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4" w:rsidRDefault="00C55A7C" w:rsidP="00DB6DEF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DB6DEF">
        <w:rPr>
          <w:rFonts w:ascii="Arial" w:hAnsi="Arial" w:cs="Arial"/>
          <w:b/>
          <w:sz w:val="24"/>
          <w:szCs w:val="24"/>
          <w:lang w:val="es-ES_tradnl"/>
        </w:rPr>
        <w:t xml:space="preserve"> TRIMESTRAL</w:t>
      </w:r>
    </w:p>
    <w:p w:rsidR="00075CEC" w:rsidRPr="00C9744C" w:rsidRDefault="00696EF8" w:rsidP="00DB6DEF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7F43D5" w:rsidRPr="00C9744C" w:rsidRDefault="00EB7F15" w:rsidP="00DB6DEF">
      <w:pPr>
        <w:jc w:val="lef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JULIO A </w:t>
      </w:r>
      <w:r w:rsidR="00C8531F">
        <w:rPr>
          <w:rFonts w:ascii="Arial" w:hAnsi="Arial" w:cs="Arial"/>
          <w:b/>
          <w:sz w:val="24"/>
          <w:szCs w:val="24"/>
          <w:lang w:val="es-ES_tradnl"/>
        </w:rPr>
        <w:t>SEPTIEMBRE</w:t>
      </w:r>
      <w:r w:rsidR="008E7C2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374FEF"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CC4184" w:rsidRPr="000B5D15" w:rsidRDefault="00DB6DEF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los meses de </w:t>
      </w:r>
      <w:r>
        <w:rPr>
          <w:rFonts w:ascii="Arial" w:hAnsi="Arial" w:cs="Arial"/>
          <w:b/>
          <w:sz w:val="24"/>
          <w:szCs w:val="24"/>
          <w:lang w:val="es-ES_tradnl"/>
        </w:rPr>
        <w:t>julio a</w:t>
      </w:r>
      <w:r w:rsidR="003449C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B6DEF">
        <w:rPr>
          <w:rFonts w:ascii="Arial" w:hAnsi="Arial" w:cs="Arial"/>
          <w:b/>
          <w:szCs w:val="24"/>
          <w:lang w:val="es-ES_tradnl"/>
        </w:rPr>
        <w:t>septiembre</w:t>
      </w:r>
      <w:r w:rsidR="00E5078F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del año en curso, se recibieron un total de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1008</w:t>
      </w:r>
      <w:r w:rsidR="006C7962" w:rsidRPr="008E7C2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 de 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398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C8531F" w:rsidRPr="000633FF" w:rsidTr="00C8531F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1F" w:rsidRPr="000B5D15" w:rsidRDefault="00C8531F" w:rsidP="00C853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C8531F" w:rsidRPr="000B5D15" w:rsidRDefault="00C8531F" w:rsidP="00C8531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1F" w:rsidRPr="000633FF" w:rsidRDefault="00C8531F" w:rsidP="00C85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1F" w:rsidRPr="000633FF" w:rsidRDefault="00C8531F" w:rsidP="00C85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1F" w:rsidRPr="000633FF" w:rsidRDefault="00C8531F" w:rsidP="00C85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1F" w:rsidRPr="000633FF" w:rsidRDefault="00C8531F" w:rsidP="00C853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1F" w:rsidRPr="000633FF" w:rsidRDefault="00C8531F" w:rsidP="00C853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C8531F" w:rsidRPr="000633FF" w:rsidTr="00C8531F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31F" w:rsidRPr="000B5D15" w:rsidRDefault="00C8531F" w:rsidP="00C8531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</w:t>
            </w: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31F" w:rsidRPr="007C03A6" w:rsidRDefault="00EB7F15" w:rsidP="00C853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31F" w:rsidRPr="007C03A6" w:rsidRDefault="00EB7F15" w:rsidP="00C853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439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31F" w:rsidRPr="007C03A6" w:rsidRDefault="00EB7F15" w:rsidP="00C853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31F" w:rsidRPr="007C03A6" w:rsidRDefault="00EB7F15" w:rsidP="00C853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31F" w:rsidRPr="000633FF" w:rsidRDefault="00EB7F15" w:rsidP="00C853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1008</w:t>
            </w:r>
          </w:p>
        </w:tc>
      </w:tr>
    </w:tbl>
    <w:p w:rsidR="00CC4184" w:rsidRPr="000B5D15" w:rsidRDefault="00CC4184" w:rsidP="00C8531F">
      <w:pPr>
        <w:jc w:val="both"/>
        <w:rPr>
          <w:lang w:val="es-ES_tradnl"/>
        </w:rPr>
      </w:pPr>
    </w:p>
    <w:p w:rsidR="003C7879" w:rsidRDefault="0042426A" w:rsidP="003C7879"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A27A4" w:rsidRDefault="00AA27A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531F" w:rsidRDefault="00C8531F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877</w:t>
      </w:r>
      <w:r w:rsidR="002E209D" w:rsidRPr="00D31FE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382</w:t>
      </w:r>
      <w:r w:rsidR="0070221D" w:rsidRPr="0070221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439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y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56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3D3487">
        <w:trPr>
          <w:trHeight w:val="383"/>
        </w:trPr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1B032E" w:rsidRDefault="00EB7F15" w:rsidP="0013255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sz w:val="24"/>
                <w:szCs w:val="24"/>
                <w:lang w:val="es-ES_tradnl"/>
              </w:rPr>
              <w:t>382</w:t>
            </w:r>
          </w:p>
        </w:tc>
      </w:tr>
      <w:tr w:rsidR="00867AC4" w:rsidTr="00C33106">
        <w:tc>
          <w:tcPr>
            <w:tcW w:w="2979" w:type="dxa"/>
          </w:tcPr>
          <w:p w:rsidR="003D3487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1B032E" w:rsidRDefault="00EB7F15" w:rsidP="0013255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sz w:val="24"/>
                <w:szCs w:val="24"/>
                <w:lang w:val="es-ES_tradnl"/>
              </w:rPr>
              <w:t>439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1B032E" w:rsidRDefault="00EB7F15" w:rsidP="003D348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07663C" w:rsidRPr="00C33106" w:rsidRDefault="00EB7F15" w:rsidP="008E7C29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877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AA27A4" w:rsidRDefault="00C33106" w:rsidP="003C7879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AA27A4">
        <w:rPr>
          <w:rFonts w:ascii="Arial" w:hAnsi="Arial" w:cs="Arial"/>
          <w:b/>
          <w:sz w:val="24"/>
          <w:szCs w:val="24"/>
          <w:lang w:val="es-ES_tradnl"/>
        </w:rPr>
        <w:lastRenderedPageBreak/>
        <w:t>MATERIA FAMILIAR</w:t>
      </w:r>
    </w:p>
    <w:p w:rsidR="006A657C" w:rsidRDefault="006A657C" w:rsidP="003449C1">
      <w:pPr>
        <w:spacing w:after="0" w:line="240" w:lineRule="auto"/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382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EB7F15" w:rsidP="001325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68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EB7F15" w:rsidP="001325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63</w:t>
            </w:r>
          </w:p>
        </w:tc>
      </w:tr>
      <w:tr w:rsidR="003C7879" w:rsidRPr="000633FF" w:rsidTr="008E7C29">
        <w:trPr>
          <w:trHeight w:val="316"/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EB7F15" w:rsidP="001325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250</w:t>
            </w:r>
          </w:p>
        </w:tc>
      </w:tr>
      <w:tr w:rsidR="00EB7F15" w:rsidRPr="000633FF" w:rsidTr="008E7C29">
        <w:trPr>
          <w:trHeight w:val="316"/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15" w:rsidRDefault="00EB7F15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Controversia del orden familiar 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F15" w:rsidRDefault="00EB7F15" w:rsidP="001325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25387" w:rsidRPr="0054460D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54460D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EB7F15" w:rsidP="001325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382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9047" cy="4476307"/>
            <wp:effectExtent l="19050" t="0" r="23953" b="443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449C1" w:rsidRDefault="003449C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449C1" w:rsidRDefault="003449C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449C1" w:rsidRDefault="003449C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AA27A4" w:rsidRDefault="00CC4184" w:rsidP="00CC4184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AA27A4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382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358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asuntos. El resto</w:t>
      </w:r>
      <w:r w:rsidR="008E7C2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24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B96D79" w:rsidRDefault="006A657C" w:rsidP="001B032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1B032E" w:rsidRDefault="00EB7F15" w:rsidP="001325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sz w:val="24"/>
                <w:szCs w:val="24"/>
                <w:lang w:val="es-ES_tradnl"/>
              </w:rPr>
              <w:t>358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B96D79" w:rsidRDefault="00B96D79" w:rsidP="001B032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1B032E" w:rsidRDefault="00EB7F15" w:rsidP="001325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A76B56" w:rsidRPr="00A76B56" w:rsidRDefault="006B623D" w:rsidP="001B032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EB7F15" w:rsidP="001325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382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702E1A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02E1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8531F" w:rsidRDefault="00C8531F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CC265D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358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7D05BF" w:rsidP="001B032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1274" w:type="dxa"/>
            <w:vAlign w:val="bottom"/>
          </w:tcPr>
          <w:p w:rsidR="00C33106" w:rsidRPr="001B032E" w:rsidRDefault="00EB7F15" w:rsidP="001325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sz w:val="24"/>
                <w:szCs w:val="24"/>
                <w:lang w:val="es-ES_tradnl"/>
              </w:rPr>
              <w:t>95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7D05BF" w:rsidP="001B032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 Exitosamente</w:t>
            </w:r>
          </w:p>
        </w:tc>
        <w:tc>
          <w:tcPr>
            <w:tcW w:w="1274" w:type="dxa"/>
            <w:vAlign w:val="bottom"/>
          </w:tcPr>
          <w:p w:rsidR="009E45C8" w:rsidRPr="001B032E" w:rsidRDefault="00C8531F" w:rsidP="00C853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</w:t>
            </w:r>
            <w:r w:rsidR="00EB7F15" w:rsidRPr="001B032E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C33106" w:rsidRPr="007D7A44" w:rsidTr="00D77576">
        <w:tc>
          <w:tcPr>
            <w:tcW w:w="4788" w:type="dxa"/>
          </w:tcPr>
          <w:p w:rsidR="00C33106" w:rsidRPr="003F7322" w:rsidRDefault="00C33106" w:rsidP="001B032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CE1D36" w:rsidRPr="001B032E" w:rsidRDefault="00EB7F15" w:rsidP="001325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sz w:val="24"/>
                <w:szCs w:val="24"/>
                <w:lang w:val="es-ES_tradnl"/>
              </w:rPr>
              <w:t>261</w:t>
            </w:r>
          </w:p>
        </w:tc>
      </w:tr>
      <w:tr w:rsidR="00C33106" w:rsidTr="00D77576">
        <w:tc>
          <w:tcPr>
            <w:tcW w:w="4788" w:type="dxa"/>
          </w:tcPr>
          <w:p w:rsidR="00C33106" w:rsidRPr="003F7322" w:rsidRDefault="00C33106" w:rsidP="001B032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A93C70" w:rsidRDefault="00EB7F15" w:rsidP="001325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358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D34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D34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702E1A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02E1A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AA27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AA27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AA27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AA27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AA27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C7879" w:rsidRPr="008E7C29" w:rsidRDefault="00A76B56" w:rsidP="00BD2D94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8E7C29">
        <w:rPr>
          <w:rFonts w:ascii="Arial" w:hAnsi="Arial" w:cs="Arial"/>
          <w:b/>
          <w:sz w:val="24"/>
          <w:szCs w:val="24"/>
          <w:lang w:val="es-ES_tradnl"/>
        </w:rPr>
        <w:t xml:space="preserve">MATERIA </w:t>
      </w:r>
      <w:r w:rsidR="00867AC4" w:rsidRPr="008E7C29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8E7C2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439</w:t>
      </w:r>
      <w:r w:rsidR="00CC17F8">
        <w:rPr>
          <w:rFonts w:ascii="Arial" w:hAnsi="Arial" w:cs="Arial"/>
          <w:b/>
          <w:sz w:val="24"/>
          <w:szCs w:val="24"/>
          <w:lang w:val="es-ES_tradnl"/>
        </w:rPr>
        <w:t>,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075CEC" w:rsidRDefault="00075CEC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9A73B1" w:rsidRDefault="009A73B1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9A73B1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533CD6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113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133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12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15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47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23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Garantía Hipotecaria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18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Pago de pesos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71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Servidumbre de Paso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EB7F15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9A73B1" w:rsidRPr="00FD5275" w:rsidTr="009A73B1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Default="009A73B1" w:rsidP="009A73B1">
            <w:pPr>
              <w:spacing w:after="0" w:line="240" w:lineRule="auto"/>
              <w:jc w:val="lef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Difamación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1B032E" w:rsidRDefault="009A73B1" w:rsidP="009A73B1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1B032E"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9A73B1" w:rsidRPr="00FD5275" w:rsidTr="009A73B1">
        <w:trPr>
          <w:trHeight w:val="264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533CD6" w:rsidRDefault="009A73B1" w:rsidP="009A73B1">
            <w:pPr>
              <w:spacing w:after="0" w:line="240" w:lineRule="auto"/>
              <w:jc w:val="left"/>
              <w:rPr>
                <w:b/>
                <w:sz w:val="24"/>
                <w:szCs w:val="24"/>
                <w:lang w:val="es-ES_tradnl"/>
              </w:rPr>
            </w:pPr>
            <w:r w:rsidRPr="00533CD6">
              <w:rPr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1" w:rsidRPr="00533CD6" w:rsidRDefault="00EB7F15" w:rsidP="009A73B1">
            <w:pPr>
              <w:spacing w:after="0" w:line="240" w:lineRule="auto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439</w:t>
            </w:r>
          </w:p>
        </w:tc>
      </w:tr>
    </w:tbl>
    <w:p w:rsidR="009A73B1" w:rsidRPr="000633FF" w:rsidRDefault="009A73B1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F605CC" w:rsidP="0066443F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05CC" w:rsidRDefault="003C7879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AA27A4" w:rsidRDefault="00AA27A4" w:rsidP="009A73B1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4358C" w:rsidRPr="00AA27A4" w:rsidRDefault="007F43D5" w:rsidP="003C7879">
      <w:pPr>
        <w:rPr>
          <w:rFonts w:ascii="Arial" w:hAnsi="Arial" w:cs="Arial"/>
          <w:b/>
          <w:sz w:val="24"/>
          <w:szCs w:val="24"/>
          <w:lang w:val="es-ES_tradnl"/>
        </w:rPr>
      </w:pPr>
      <w:r w:rsidRPr="00AA27A4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439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421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EB7F15">
        <w:rPr>
          <w:rFonts w:ascii="Arial" w:hAnsi="Arial" w:cs="Arial"/>
          <w:b/>
          <w:sz w:val="24"/>
          <w:szCs w:val="24"/>
          <w:lang w:val="es-ES_tradnl"/>
        </w:rPr>
        <w:t>18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47193" w:rsidTr="00D77576">
        <w:trPr>
          <w:jc w:val="center"/>
        </w:trPr>
        <w:tc>
          <w:tcPr>
            <w:tcW w:w="4788" w:type="dxa"/>
          </w:tcPr>
          <w:p w:rsidR="0024358C" w:rsidRDefault="009F5FE1" w:rsidP="001B032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1B032E" w:rsidRDefault="00EB7F15" w:rsidP="003D34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sz w:val="24"/>
                <w:szCs w:val="24"/>
                <w:lang w:val="es-ES_tradnl"/>
              </w:rPr>
              <w:t>421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24358C" w:rsidRDefault="009F5FE1" w:rsidP="001B032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1B032E" w:rsidRDefault="00EB7F15" w:rsidP="003D34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51065A" w:rsidRPr="0051065A" w:rsidRDefault="00461457" w:rsidP="001B032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EB7F15" w:rsidP="003D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439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3D348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1316E7">
        <w:rPr>
          <w:rFonts w:ascii="Arial" w:hAnsi="Arial" w:cs="Arial"/>
          <w:b/>
          <w:sz w:val="24"/>
          <w:szCs w:val="24"/>
          <w:lang w:val="es-ES_tradnl"/>
        </w:rPr>
        <w:t>421</w:t>
      </w:r>
      <w:r w:rsidR="00BF7055" w:rsidRPr="00AA27A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3D3487" w:rsidRDefault="003D3487" w:rsidP="003D348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61457" w:rsidRPr="00841795" w:rsidTr="00D77576">
        <w:trPr>
          <w:jc w:val="center"/>
        </w:trPr>
        <w:tc>
          <w:tcPr>
            <w:tcW w:w="4788" w:type="dxa"/>
          </w:tcPr>
          <w:p w:rsidR="00461457" w:rsidRPr="00841795" w:rsidRDefault="007D05BF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Concluidos </w:t>
            </w:r>
            <w:r w:rsidR="00461457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461457" w:rsidRPr="00841795" w:rsidRDefault="001316E7" w:rsidP="00B01E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</w:tr>
      <w:tr w:rsidR="00461457" w:rsidRPr="00841795" w:rsidTr="00D77576">
        <w:trPr>
          <w:jc w:val="center"/>
        </w:trPr>
        <w:tc>
          <w:tcPr>
            <w:tcW w:w="4788" w:type="dxa"/>
          </w:tcPr>
          <w:p w:rsidR="00461457" w:rsidRPr="00841795" w:rsidRDefault="008B7C63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461457" w:rsidRPr="00841795" w:rsidRDefault="001316E7" w:rsidP="00C92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</w:tr>
      <w:tr w:rsidR="00461457" w:rsidRPr="00841795" w:rsidTr="00D77576">
        <w:trPr>
          <w:trHeight w:val="367"/>
          <w:jc w:val="center"/>
        </w:trPr>
        <w:tc>
          <w:tcPr>
            <w:tcW w:w="4788" w:type="dxa"/>
          </w:tcPr>
          <w:p w:rsidR="00461457" w:rsidRPr="00841795" w:rsidRDefault="00461457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461457" w:rsidRPr="00841795" w:rsidRDefault="001316E7" w:rsidP="00C92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341</w:t>
            </w:r>
          </w:p>
        </w:tc>
      </w:tr>
      <w:tr w:rsidR="00461457" w:rsidTr="00D77576">
        <w:trPr>
          <w:jc w:val="center"/>
        </w:trPr>
        <w:tc>
          <w:tcPr>
            <w:tcW w:w="4788" w:type="dxa"/>
          </w:tcPr>
          <w:p w:rsidR="00461457" w:rsidRPr="00841795" w:rsidRDefault="00461457" w:rsidP="003D34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841795" w:rsidRDefault="001316E7" w:rsidP="00C921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421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726A21" w:rsidRDefault="00726A21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3D3487" w:rsidRDefault="003D348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Pr="00AA27A4" w:rsidRDefault="00867AC4" w:rsidP="00BD2D94">
      <w:pPr>
        <w:rPr>
          <w:rFonts w:ascii="Arial" w:hAnsi="Arial" w:cs="Arial"/>
          <w:b/>
          <w:sz w:val="24"/>
          <w:szCs w:val="24"/>
          <w:lang w:val="es-ES_tradnl"/>
        </w:rPr>
      </w:pPr>
      <w:r w:rsidRPr="00AA27A4">
        <w:rPr>
          <w:rFonts w:ascii="Arial" w:hAnsi="Arial" w:cs="Arial"/>
          <w:b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="001316E7">
        <w:rPr>
          <w:rFonts w:ascii="Arial" w:hAnsi="Arial" w:cs="Arial"/>
          <w:b/>
          <w:sz w:val="24"/>
          <w:szCs w:val="24"/>
          <w:lang w:val="es-ES_tradnl"/>
        </w:rPr>
        <w:t>, 56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3D3487" w:rsidP="001B032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elativos a 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1B032E" w:rsidRDefault="001316E7" w:rsidP="00C9210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1B032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56</w:t>
            </w:r>
          </w:p>
        </w:tc>
      </w:tr>
      <w:tr w:rsidR="0044719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447193" w:rsidRPr="003D3487" w:rsidRDefault="00447193" w:rsidP="001B032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3D3487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47193" w:rsidRPr="00201D65" w:rsidRDefault="001316E7" w:rsidP="00C921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</w:tr>
    </w:tbl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Pr="00AA27A4" w:rsidRDefault="00867AC4" w:rsidP="00867AC4">
      <w:pPr>
        <w:rPr>
          <w:rFonts w:ascii="Arial" w:hAnsi="Arial" w:cs="Arial"/>
          <w:b/>
          <w:sz w:val="24"/>
          <w:szCs w:val="24"/>
          <w:lang w:val="es-ES_tradnl"/>
        </w:rPr>
      </w:pPr>
      <w:r w:rsidRPr="00AA27A4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1316E7">
        <w:rPr>
          <w:rFonts w:ascii="Arial" w:hAnsi="Arial" w:cs="Arial"/>
          <w:b/>
          <w:sz w:val="24"/>
          <w:szCs w:val="24"/>
          <w:lang w:val="es-ES_tradnl"/>
        </w:rPr>
        <w:t>56</w:t>
      </w:r>
      <w:r w:rsidRP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316E7">
        <w:rPr>
          <w:rFonts w:ascii="Arial" w:hAnsi="Arial" w:cs="Arial"/>
          <w:b/>
          <w:sz w:val="24"/>
          <w:szCs w:val="24"/>
          <w:lang w:val="es-ES_tradnl"/>
        </w:rPr>
        <w:t>56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9210B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0976D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0976D4" w:rsidRDefault="001316E7" w:rsidP="00C92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976D4"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0976D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0976D4" w:rsidRDefault="00C9210B" w:rsidP="00C92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976D4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51065A" w:rsidRDefault="00867AC4" w:rsidP="000976D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1316E7" w:rsidP="00B0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95275" cy="3104707"/>
            <wp:effectExtent l="19050" t="0" r="10175" b="443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9A73B1" w:rsidRDefault="009A73B1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9A73B1" w:rsidRDefault="009A73B1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1316E7">
        <w:rPr>
          <w:rFonts w:ascii="Arial" w:hAnsi="Arial" w:cs="Arial"/>
          <w:b/>
          <w:sz w:val="24"/>
          <w:szCs w:val="24"/>
          <w:lang w:val="es-ES_tradnl"/>
        </w:rPr>
        <w:t>56</w:t>
      </w:r>
      <w:r w:rsidR="00AA27A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mediaciones o conciliaciones aceptadas, el estado en que se encuentran es el siguiente: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0976D4" w:rsidRDefault="000976D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0976D4" w:rsidRDefault="000976D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7D05BF" w:rsidP="000976D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</w:t>
            </w:r>
            <w:r w:rsidR="00867AC4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867AC4" w:rsidRPr="00841795" w:rsidRDefault="001316E7" w:rsidP="00C92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7D05BF" w:rsidP="000976D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867AC4" w:rsidRPr="00841795" w:rsidRDefault="001316E7" w:rsidP="00C92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841795" w:rsidTr="00867AC4">
        <w:trPr>
          <w:trHeight w:val="367"/>
          <w:jc w:val="center"/>
        </w:trPr>
        <w:tc>
          <w:tcPr>
            <w:tcW w:w="4788" w:type="dxa"/>
          </w:tcPr>
          <w:p w:rsidR="00867AC4" w:rsidRPr="00841795" w:rsidRDefault="00867AC4" w:rsidP="000976D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867AC4" w:rsidRPr="00841795" w:rsidRDefault="001316E7" w:rsidP="00C92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0976D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1316E7" w:rsidP="00C921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</w:tr>
    </w:tbl>
    <w:p w:rsidR="003449C1" w:rsidRDefault="003449C1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3449C1" w:rsidRDefault="003449C1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8885" cy="2668772"/>
            <wp:effectExtent l="19050" t="0" r="21265" b="0"/>
            <wp:docPr id="2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76D4" w:rsidRDefault="000976D4" w:rsidP="003D3487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976D4" w:rsidRDefault="000976D4" w:rsidP="003D3487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976D4" w:rsidRDefault="000976D4" w:rsidP="003D3487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976D4" w:rsidRDefault="000976D4" w:rsidP="003D3487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976D4" w:rsidRDefault="000976D4" w:rsidP="003D3487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976D4" w:rsidRDefault="000976D4" w:rsidP="003D3487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976D4" w:rsidRDefault="000976D4" w:rsidP="003D3487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976D4" w:rsidRDefault="000976D4" w:rsidP="003D3487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AA27A4" w:rsidRPr="00AA27A4" w:rsidRDefault="00AA27A4" w:rsidP="000976D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9744C" w:rsidRPr="00E61182" w:rsidRDefault="00E61182" w:rsidP="003C7879">
      <w:pPr>
        <w:rPr>
          <w:rFonts w:ascii="Arial" w:hAnsi="Arial" w:cs="Arial"/>
          <w:b/>
          <w:sz w:val="24"/>
          <w:szCs w:val="24"/>
          <w:lang w:val="es-ES_tradnl"/>
        </w:rPr>
      </w:pPr>
      <w:r w:rsidRPr="00E61182">
        <w:rPr>
          <w:rFonts w:ascii="Arial" w:hAnsi="Arial" w:cs="Arial"/>
          <w:b/>
          <w:sz w:val="24"/>
          <w:szCs w:val="24"/>
          <w:lang w:val="es-ES_tradnl"/>
        </w:rPr>
        <w:t>IMPA</w:t>
      </w:r>
      <w:r w:rsidR="000976D4">
        <w:rPr>
          <w:rFonts w:ascii="Arial" w:hAnsi="Arial" w:cs="Arial"/>
          <w:b/>
          <w:sz w:val="24"/>
          <w:szCs w:val="24"/>
          <w:lang w:val="es-ES_tradnl"/>
        </w:rPr>
        <w:t>C</w:t>
      </w:r>
      <w:r w:rsidRPr="00E61182">
        <w:rPr>
          <w:rFonts w:ascii="Arial" w:hAnsi="Arial" w:cs="Arial"/>
          <w:b/>
          <w:sz w:val="24"/>
          <w:szCs w:val="24"/>
          <w:lang w:val="es-ES_tradnl"/>
        </w:rPr>
        <w:t xml:space="preserve">TO SOCIAL </w:t>
      </w:r>
    </w:p>
    <w:tbl>
      <w:tblPr>
        <w:tblStyle w:val="Tablaconcuadrcula"/>
        <w:tblW w:w="0" w:type="auto"/>
        <w:jc w:val="center"/>
        <w:tblLook w:val="04A0"/>
      </w:tblPr>
      <w:tblGrid>
        <w:gridCol w:w="4828"/>
        <w:gridCol w:w="1285"/>
      </w:tblGrid>
      <w:tr w:rsidR="00E61182" w:rsidRPr="00841795" w:rsidTr="003D3487">
        <w:trPr>
          <w:trHeight w:val="198"/>
          <w:jc w:val="center"/>
        </w:trPr>
        <w:tc>
          <w:tcPr>
            <w:tcW w:w="4828" w:type="dxa"/>
          </w:tcPr>
          <w:p w:rsidR="00E61182" w:rsidRPr="00841795" w:rsidRDefault="000976D4" w:rsidP="000976D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285" w:type="dxa"/>
            <w:vAlign w:val="bottom"/>
          </w:tcPr>
          <w:p w:rsidR="00E61182" w:rsidRPr="00841795" w:rsidRDefault="001316E7" w:rsidP="003D34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343</w:t>
            </w:r>
          </w:p>
        </w:tc>
      </w:tr>
      <w:tr w:rsidR="00E61182" w:rsidRPr="00841795" w:rsidTr="00E61182">
        <w:trPr>
          <w:trHeight w:val="217"/>
          <w:jc w:val="center"/>
        </w:trPr>
        <w:tc>
          <w:tcPr>
            <w:tcW w:w="4828" w:type="dxa"/>
          </w:tcPr>
          <w:p w:rsidR="00E61182" w:rsidRPr="00841795" w:rsidRDefault="000976D4" w:rsidP="000976D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285" w:type="dxa"/>
            <w:vAlign w:val="bottom"/>
          </w:tcPr>
          <w:p w:rsidR="00E61182" w:rsidRPr="00841795" w:rsidRDefault="001316E7" w:rsidP="003D34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</w:tr>
      <w:tr w:rsidR="00E61182" w:rsidRPr="00841795" w:rsidTr="00E61182">
        <w:trPr>
          <w:trHeight w:val="203"/>
          <w:jc w:val="center"/>
        </w:trPr>
        <w:tc>
          <w:tcPr>
            <w:tcW w:w="4828" w:type="dxa"/>
          </w:tcPr>
          <w:p w:rsidR="00E61182" w:rsidRPr="00841795" w:rsidRDefault="000976D4" w:rsidP="000976D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285" w:type="dxa"/>
            <w:vAlign w:val="bottom"/>
          </w:tcPr>
          <w:p w:rsidR="00E61182" w:rsidRPr="00841795" w:rsidRDefault="001316E7" w:rsidP="003D34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468</w:t>
            </w:r>
          </w:p>
        </w:tc>
      </w:tr>
      <w:tr w:rsidR="00E61182" w:rsidTr="003D3487">
        <w:trPr>
          <w:trHeight w:val="298"/>
          <w:jc w:val="center"/>
        </w:trPr>
        <w:tc>
          <w:tcPr>
            <w:tcW w:w="4828" w:type="dxa"/>
          </w:tcPr>
          <w:p w:rsidR="00E61182" w:rsidRPr="00841795" w:rsidRDefault="000976D4" w:rsidP="000976D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85" w:type="dxa"/>
            <w:vAlign w:val="bottom"/>
          </w:tcPr>
          <w:p w:rsidR="00E61182" w:rsidRPr="00841795" w:rsidRDefault="001316E7" w:rsidP="003D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847</w:t>
            </w:r>
          </w:p>
        </w:tc>
      </w:tr>
    </w:tbl>
    <w:p w:rsidR="00E61182" w:rsidRDefault="00E61182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D3487" w:rsidRPr="003D3487" w:rsidRDefault="00E61182" w:rsidP="003D3487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  <w:r w:rsidRPr="00E61182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584847" cy="4401879"/>
            <wp:effectExtent l="19050" t="0" r="25253" b="0"/>
            <wp:docPr id="17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49C1" w:rsidRDefault="003449C1" w:rsidP="003D3487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449C1" w:rsidRDefault="003449C1" w:rsidP="003D3487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449C1" w:rsidRDefault="003449C1" w:rsidP="003D3487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449C1" w:rsidRDefault="003449C1" w:rsidP="003D3487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449C1" w:rsidRDefault="003449C1" w:rsidP="003D3487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449C1" w:rsidRDefault="003449C1" w:rsidP="003D3487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449C1" w:rsidRDefault="003449C1" w:rsidP="003D3487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449C1" w:rsidRDefault="003449C1" w:rsidP="003D3487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449C1" w:rsidRDefault="003449C1" w:rsidP="003D3487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3449C1" w:rsidRDefault="003449C1" w:rsidP="003D3487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9A560F" w:rsidRPr="003365EF" w:rsidRDefault="00E61182" w:rsidP="003D3487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  <w:r w:rsidRPr="00E61182">
        <w:rPr>
          <w:rFonts w:ascii="Arial" w:hAnsi="Arial" w:cs="Arial"/>
          <w:b/>
          <w:sz w:val="24"/>
          <w:szCs w:val="24"/>
          <w:lang w:val="es-ES_tradnl"/>
        </w:rPr>
        <w:t>IMPACTO ECONÓMICO</w:t>
      </w:r>
    </w:p>
    <w:tbl>
      <w:tblPr>
        <w:tblStyle w:val="Tablaconcuadrcula"/>
        <w:tblW w:w="0" w:type="auto"/>
        <w:jc w:val="center"/>
        <w:tblInd w:w="2606" w:type="dxa"/>
        <w:tblLook w:val="04A0"/>
      </w:tblPr>
      <w:tblGrid>
        <w:gridCol w:w="3634"/>
        <w:gridCol w:w="2127"/>
      </w:tblGrid>
      <w:tr w:rsidR="003A4A9B" w:rsidRPr="003365EF" w:rsidTr="00AA27A4">
        <w:trPr>
          <w:trHeight w:val="449"/>
          <w:jc w:val="center"/>
        </w:trPr>
        <w:tc>
          <w:tcPr>
            <w:tcW w:w="3634" w:type="dxa"/>
            <w:tcBorders>
              <w:top w:val="nil"/>
              <w:left w:val="nil"/>
            </w:tcBorders>
          </w:tcPr>
          <w:p w:rsidR="003A4A9B" w:rsidRPr="003365EF" w:rsidRDefault="003A4A9B" w:rsidP="00E61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3A4A9B" w:rsidRPr="003365EF" w:rsidRDefault="003A4A9B" w:rsidP="00E61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PESOS</w:t>
            </w:r>
          </w:p>
        </w:tc>
      </w:tr>
      <w:tr w:rsidR="003A4A9B" w:rsidRPr="003365EF" w:rsidTr="003D3487">
        <w:trPr>
          <w:trHeight w:val="299"/>
          <w:jc w:val="center"/>
        </w:trPr>
        <w:tc>
          <w:tcPr>
            <w:tcW w:w="3634" w:type="dxa"/>
          </w:tcPr>
          <w:p w:rsidR="003A4A9B" w:rsidRPr="003365EF" w:rsidRDefault="000976D4" w:rsidP="000976D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Civil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3A4A9B" w:rsidRPr="003365EF" w:rsidRDefault="00615407" w:rsidP="003D34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1316E7">
              <w:rPr>
                <w:sz w:val="24"/>
                <w:szCs w:val="24"/>
                <w:lang w:val="es-MX"/>
              </w:rPr>
              <w:t>1,224,175</w:t>
            </w:r>
            <w:r w:rsidR="00AA27A4">
              <w:rPr>
                <w:sz w:val="24"/>
                <w:szCs w:val="24"/>
                <w:lang w:val="es-MX"/>
              </w:rPr>
              <w:t>.</w:t>
            </w:r>
            <w:r w:rsidR="001316E7">
              <w:rPr>
                <w:sz w:val="24"/>
                <w:szCs w:val="24"/>
                <w:lang w:val="es-MX"/>
              </w:rPr>
              <w:t>74</w:t>
            </w:r>
          </w:p>
        </w:tc>
      </w:tr>
      <w:tr w:rsidR="003A4A9B" w:rsidRPr="003365EF" w:rsidTr="00AA27A4">
        <w:trPr>
          <w:trHeight w:val="217"/>
          <w:jc w:val="center"/>
        </w:trPr>
        <w:tc>
          <w:tcPr>
            <w:tcW w:w="3634" w:type="dxa"/>
          </w:tcPr>
          <w:p w:rsidR="003A4A9B" w:rsidRPr="003365EF" w:rsidRDefault="000976D4" w:rsidP="000976D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Mercantil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3A4A9B" w:rsidRPr="003365EF" w:rsidRDefault="002920F6" w:rsidP="003D34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$</w:t>
            </w:r>
            <w:r w:rsidR="001316E7">
              <w:rPr>
                <w:rFonts w:ascii="Arial" w:hAnsi="Arial" w:cs="Arial"/>
                <w:sz w:val="20"/>
                <w:szCs w:val="20"/>
                <w:lang w:val="es-ES_tradnl"/>
              </w:rPr>
              <w:t>178,071</w:t>
            </w:r>
            <w:r w:rsidR="00AA27A4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1316E7">
              <w:rPr>
                <w:rFonts w:ascii="Arial" w:hAnsi="Arial" w:cs="Arial"/>
                <w:sz w:val="20"/>
                <w:szCs w:val="20"/>
                <w:lang w:val="es-ES_tradnl"/>
              </w:rPr>
              <w:t>43</w:t>
            </w:r>
          </w:p>
        </w:tc>
      </w:tr>
      <w:tr w:rsidR="003A4A9B" w:rsidRPr="003365EF" w:rsidTr="00AA27A4">
        <w:trPr>
          <w:trHeight w:val="203"/>
          <w:jc w:val="center"/>
        </w:trPr>
        <w:tc>
          <w:tcPr>
            <w:tcW w:w="3634" w:type="dxa"/>
          </w:tcPr>
          <w:p w:rsidR="003A4A9B" w:rsidRPr="003365EF" w:rsidRDefault="000976D4" w:rsidP="000976D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Familiar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3A4A9B" w:rsidRPr="003365EF" w:rsidRDefault="00615407" w:rsidP="003D34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1316E7">
              <w:rPr>
                <w:sz w:val="24"/>
                <w:szCs w:val="24"/>
                <w:lang w:val="es-MX"/>
              </w:rPr>
              <w:t>2,178,344</w:t>
            </w:r>
            <w:r w:rsidR="00AA27A4">
              <w:rPr>
                <w:sz w:val="24"/>
                <w:szCs w:val="24"/>
                <w:lang w:val="es-MX"/>
              </w:rPr>
              <w:t>.</w:t>
            </w:r>
            <w:r w:rsidR="001316E7">
              <w:rPr>
                <w:sz w:val="24"/>
                <w:szCs w:val="24"/>
                <w:lang w:val="es-MX"/>
              </w:rPr>
              <w:t>15</w:t>
            </w:r>
          </w:p>
        </w:tc>
      </w:tr>
      <w:tr w:rsidR="003A4A9B" w:rsidRPr="003365EF" w:rsidTr="003D3487">
        <w:trPr>
          <w:trHeight w:val="283"/>
          <w:jc w:val="center"/>
        </w:trPr>
        <w:tc>
          <w:tcPr>
            <w:tcW w:w="3634" w:type="dxa"/>
          </w:tcPr>
          <w:p w:rsidR="003A4A9B" w:rsidRPr="003365EF" w:rsidRDefault="000976D4" w:rsidP="000976D4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bottom"/>
          </w:tcPr>
          <w:p w:rsidR="003A4A9B" w:rsidRPr="00AA27A4" w:rsidRDefault="00615407" w:rsidP="003D34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A27A4">
              <w:rPr>
                <w:b/>
                <w:sz w:val="24"/>
                <w:szCs w:val="24"/>
                <w:lang w:val="es-MX"/>
              </w:rPr>
              <w:t>$</w:t>
            </w:r>
            <w:r w:rsidR="001316E7">
              <w:rPr>
                <w:b/>
                <w:sz w:val="24"/>
                <w:szCs w:val="24"/>
                <w:lang w:val="es-MX"/>
              </w:rPr>
              <w:t>3,580,581</w:t>
            </w:r>
            <w:r w:rsidR="00AA27A4" w:rsidRPr="00AA27A4">
              <w:rPr>
                <w:b/>
                <w:sz w:val="24"/>
                <w:szCs w:val="24"/>
                <w:lang w:val="es-MX"/>
              </w:rPr>
              <w:t>.</w:t>
            </w:r>
            <w:r w:rsidR="001316E7">
              <w:rPr>
                <w:b/>
                <w:sz w:val="24"/>
                <w:szCs w:val="24"/>
                <w:lang w:val="es-MX"/>
              </w:rPr>
              <w:t>32</w:t>
            </w:r>
          </w:p>
        </w:tc>
      </w:tr>
    </w:tbl>
    <w:p w:rsidR="00E61182" w:rsidRDefault="00E61182" w:rsidP="003D3487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0976D4" w:rsidRDefault="000976D4" w:rsidP="000976D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0976D4" w:rsidRDefault="000976D4" w:rsidP="003D3487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3365EF" w:rsidRDefault="003A4A9B" w:rsidP="003D3487">
      <w:pPr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319034" cy="4040372"/>
            <wp:effectExtent l="19050" t="0" r="24366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76D4" w:rsidRDefault="000976D4" w:rsidP="003D3487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0976D4" w:rsidRDefault="000976D4" w:rsidP="003D3487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0976D4" w:rsidRDefault="000976D4" w:rsidP="000976D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976D4" w:rsidRDefault="000976D4" w:rsidP="000976D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976D4" w:rsidRDefault="000976D4" w:rsidP="000976D4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 MES:</w:t>
      </w:r>
    </w:p>
    <w:p w:rsidR="000976D4" w:rsidRDefault="000976D4" w:rsidP="000976D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976D4" w:rsidRPr="003365EF" w:rsidRDefault="000976D4" w:rsidP="000976D4">
      <w:pPr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0976D4" w:rsidRPr="00075CEC" w:rsidTr="00095774">
        <w:trPr>
          <w:trHeight w:val="280"/>
        </w:trPr>
        <w:tc>
          <w:tcPr>
            <w:tcW w:w="3369" w:type="dxa"/>
          </w:tcPr>
          <w:p w:rsidR="000976D4" w:rsidRPr="00075CEC" w:rsidRDefault="000976D4" w:rsidP="001B032E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850" w:type="dxa"/>
            <w:vAlign w:val="center"/>
          </w:tcPr>
          <w:p w:rsidR="000976D4" w:rsidRPr="00062632" w:rsidRDefault="000976D4" w:rsidP="0009577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137</w:t>
            </w:r>
          </w:p>
        </w:tc>
      </w:tr>
      <w:tr w:rsidR="000976D4" w:rsidRPr="00075CEC" w:rsidTr="00095774">
        <w:tc>
          <w:tcPr>
            <w:tcW w:w="3369" w:type="dxa"/>
          </w:tcPr>
          <w:p w:rsidR="000976D4" w:rsidRPr="00075CEC" w:rsidRDefault="000976D4" w:rsidP="001B032E">
            <w:pPr>
              <w:spacing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850" w:type="dxa"/>
            <w:vAlign w:val="center"/>
          </w:tcPr>
          <w:p w:rsidR="000976D4" w:rsidRPr="00062632" w:rsidRDefault="000976D4" w:rsidP="0009577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</w:t>
            </w:r>
          </w:p>
        </w:tc>
      </w:tr>
      <w:tr w:rsidR="000976D4" w:rsidRPr="00075CEC" w:rsidTr="00095774">
        <w:tc>
          <w:tcPr>
            <w:tcW w:w="3369" w:type="dxa"/>
          </w:tcPr>
          <w:p w:rsidR="000976D4" w:rsidRPr="00075CEC" w:rsidRDefault="000976D4" w:rsidP="001B032E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850" w:type="dxa"/>
            <w:vAlign w:val="center"/>
          </w:tcPr>
          <w:p w:rsidR="000976D4" w:rsidRPr="00075CEC" w:rsidRDefault="000976D4" w:rsidP="00095774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185</w:t>
            </w:r>
          </w:p>
        </w:tc>
      </w:tr>
    </w:tbl>
    <w:p w:rsidR="000976D4" w:rsidRDefault="000976D4" w:rsidP="000976D4">
      <w:pPr>
        <w:rPr>
          <w:rFonts w:ascii="Arial" w:hAnsi="Arial" w:cs="Arial"/>
          <w:sz w:val="24"/>
          <w:szCs w:val="24"/>
          <w:lang w:val="es-ES_tradnl"/>
        </w:rPr>
      </w:pPr>
    </w:p>
    <w:p w:rsidR="000976D4" w:rsidRDefault="000976D4" w:rsidP="000976D4">
      <w:pPr>
        <w:rPr>
          <w:rFonts w:ascii="Arial" w:hAnsi="Arial" w:cs="Arial"/>
          <w:sz w:val="24"/>
          <w:szCs w:val="24"/>
          <w:lang w:val="es-ES_tradnl"/>
        </w:rPr>
      </w:pPr>
    </w:p>
    <w:p w:rsidR="000976D4" w:rsidRDefault="000976D4" w:rsidP="000976D4">
      <w:pPr>
        <w:rPr>
          <w:rFonts w:ascii="Arial" w:hAnsi="Arial" w:cs="Arial"/>
          <w:sz w:val="24"/>
          <w:szCs w:val="24"/>
          <w:lang w:val="es-ES_tradnl"/>
        </w:rPr>
      </w:pPr>
    </w:p>
    <w:p w:rsidR="000976D4" w:rsidRDefault="000976D4" w:rsidP="000976D4">
      <w:pPr>
        <w:rPr>
          <w:rFonts w:ascii="Arial" w:hAnsi="Arial" w:cs="Arial"/>
          <w:sz w:val="24"/>
          <w:szCs w:val="24"/>
          <w:lang w:val="es-ES_tradnl"/>
        </w:rPr>
      </w:pPr>
    </w:p>
    <w:p w:rsidR="000976D4" w:rsidRDefault="000976D4" w:rsidP="000976D4">
      <w:pPr>
        <w:rPr>
          <w:rFonts w:ascii="Arial" w:hAnsi="Arial" w:cs="Arial"/>
          <w:sz w:val="24"/>
          <w:szCs w:val="24"/>
          <w:lang w:val="es-ES_tradnl"/>
        </w:rPr>
      </w:pPr>
    </w:p>
    <w:p w:rsidR="000976D4" w:rsidRPr="00C20264" w:rsidRDefault="000976D4" w:rsidP="00C20264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319034" cy="3967686"/>
            <wp:effectExtent l="19050" t="0" r="24366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0976D4" w:rsidRPr="00C20264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93" w:rsidRDefault="00B61793" w:rsidP="00D846D4">
      <w:pPr>
        <w:spacing w:after="0" w:line="240" w:lineRule="auto"/>
      </w:pPr>
      <w:r>
        <w:separator/>
      </w:r>
    </w:p>
  </w:endnote>
  <w:endnote w:type="continuationSeparator" w:id="0">
    <w:p w:rsidR="00B61793" w:rsidRDefault="00B61793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EB7F15" w:rsidRDefault="00702E1A">
        <w:pPr>
          <w:pStyle w:val="Piedepgina"/>
          <w:jc w:val="right"/>
        </w:pPr>
        <w:fldSimple w:instr=" PAGE   \* MERGEFORMAT ">
          <w:r w:rsidR="007B7BDD">
            <w:rPr>
              <w:noProof/>
            </w:rPr>
            <w:t>1</w:t>
          </w:r>
        </w:fldSimple>
      </w:p>
    </w:sdtContent>
  </w:sdt>
  <w:p w:rsidR="00EB7F15" w:rsidRDefault="00EB7F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93" w:rsidRDefault="00B61793" w:rsidP="00D846D4">
      <w:pPr>
        <w:spacing w:after="0" w:line="240" w:lineRule="auto"/>
      </w:pPr>
      <w:r>
        <w:separator/>
      </w:r>
    </w:p>
  </w:footnote>
  <w:footnote w:type="continuationSeparator" w:id="0">
    <w:p w:rsidR="00B61793" w:rsidRDefault="00B61793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15" w:rsidRDefault="00EB7F15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550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14C18"/>
    <w:rsid w:val="00015FEB"/>
    <w:rsid w:val="00022932"/>
    <w:rsid w:val="0002356C"/>
    <w:rsid w:val="00024197"/>
    <w:rsid w:val="000247C2"/>
    <w:rsid w:val="0002552F"/>
    <w:rsid w:val="00025842"/>
    <w:rsid w:val="00031A07"/>
    <w:rsid w:val="00032202"/>
    <w:rsid w:val="00035F11"/>
    <w:rsid w:val="0004614D"/>
    <w:rsid w:val="00050491"/>
    <w:rsid w:val="0005052C"/>
    <w:rsid w:val="00053088"/>
    <w:rsid w:val="000618F0"/>
    <w:rsid w:val="00062632"/>
    <w:rsid w:val="000666B1"/>
    <w:rsid w:val="00075CEC"/>
    <w:rsid w:val="0007663C"/>
    <w:rsid w:val="000773FF"/>
    <w:rsid w:val="00081EDC"/>
    <w:rsid w:val="00084F10"/>
    <w:rsid w:val="00096B1F"/>
    <w:rsid w:val="000976D4"/>
    <w:rsid w:val="000978B7"/>
    <w:rsid w:val="00097A4D"/>
    <w:rsid w:val="00097B51"/>
    <w:rsid w:val="000A1C20"/>
    <w:rsid w:val="000A2766"/>
    <w:rsid w:val="000A4EA3"/>
    <w:rsid w:val="000A772B"/>
    <w:rsid w:val="000B09CD"/>
    <w:rsid w:val="000B57E5"/>
    <w:rsid w:val="000B5D15"/>
    <w:rsid w:val="000B5D4D"/>
    <w:rsid w:val="000B64E4"/>
    <w:rsid w:val="000B6F2D"/>
    <w:rsid w:val="000B7BB5"/>
    <w:rsid w:val="000B7F57"/>
    <w:rsid w:val="000C6380"/>
    <w:rsid w:val="000D10B3"/>
    <w:rsid w:val="000D1331"/>
    <w:rsid w:val="000D2ADB"/>
    <w:rsid w:val="000D303C"/>
    <w:rsid w:val="000D4EEB"/>
    <w:rsid w:val="000D5101"/>
    <w:rsid w:val="000D6691"/>
    <w:rsid w:val="000E27F0"/>
    <w:rsid w:val="000E2AB7"/>
    <w:rsid w:val="000F2A27"/>
    <w:rsid w:val="00110953"/>
    <w:rsid w:val="00111D82"/>
    <w:rsid w:val="001138B9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16E7"/>
    <w:rsid w:val="00132557"/>
    <w:rsid w:val="00132A8E"/>
    <w:rsid w:val="00136AD2"/>
    <w:rsid w:val="00143193"/>
    <w:rsid w:val="00151D34"/>
    <w:rsid w:val="00151FF2"/>
    <w:rsid w:val="00152D21"/>
    <w:rsid w:val="00153094"/>
    <w:rsid w:val="00155389"/>
    <w:rsid w:val="0015607E"/>
    <w:rsid w:val="00163671"/>
    <w:rsid w:val="00165C4D"/>
    <w:rsid w:val="00166F1F"/>
    <w:rsid w:val="00167A42"/>
    <w:rsid w:val="00170F5A"/>
    <w:rsid w:val="00171CDC"/>
    <w:rsid w:val="0018254B"/>
    <w:rsid w:val="00182AB9"/>
    <w:rsid w:val="00183D0D"/>
    <w:rsid w:val="00193E9F"/>
    <w:rsid w:val="00194718"/>
    <w:rsid w:val="00194B60"/>
    <w:rsid w:val="001A0307"/>
    <w:rsid w:val="001A24D1"/>
    <w:rsid w:val="001A4768"/>
    <w:rsid w:val="001B032E"/>
    <w:rsid w:val="001B1089"/>
    <w:rsid w:val="001B3750"/>
    <w:rsid w:val="001B5710"/>
    <w:rsid w:val="001B6181"/>
    <w:rsid w:val="001B6C9D"/>
    <w:rsid w:val="001B6D70"/>
    <w:rsid w:val="001C6CF9"/>
    <w:rsid w:val="001D5F64"/>
    <w:rsid w:val="001E4400"/>
    <w:rsid w:val="001F4440"/>
    <w:rsid w:val="00200818"/>
    <w:rsid w:val="00201D65"/>
    <w:rsid w:val="00202669"/>
    <w:rsid w:val="00205A66"/>
    <w:rsid w:val="002117CD"/>
    <w:rsid w:val="00214B39"/>
    <w:rsid w:val="00215F2C"/>
    <w:rsid w:val="00221E09"/>
    <w:rsid w:val="002226F9"/>
    <w:rsid w:val="00222E8A"/>
    <w:rsid w:val="0024358C"/>
    <w:rsid w:val="0024699A"/>
    <w:rsid w:val="00246C21"/>
    <w:rsid w:val="002607DF"/>
    <w:rsid w:val="00260AB3"/>
    <w:rsid w:val="002617C3"/>
    <w:rsid w:val="002619D0"/>
    <w:rsid w:val="002621E6"/>
    <w:rsid w:val="00266265"/>
    <w:rsid w:val="002669A0"/>
    <w:rsid w:val="00271B8C"/>
    <w:rsid w:val="002721A9"/>
    <w:rsid w:val="00281124"/>
    <w:rsid w:val="0028240F"/>
    <w:rsid w:val="002870FD"/>
    <w:rsid w:val="00290560"/>
    <w:rsid w:val="002920F6"/>
    <w:rsid w:val="00293D75"/>
    <w:rsid w:val="002959FE"/>
    <w:rsid w:val="00295CF1"/>
    <w:rsid w:val="00297191"/>
    <w:rsid w:val="002A7277"/>
    <w:rsid w:val="002B20E2"/>
    <w:rsid w:val="002B5AE6"/>
    <w:rsid w:val="002C36B7"/>
    <w:rsid w:val="002C3CF2"/>
    <w:rsid w:val="002D01B6"/>
    <w:rsid w:val="002D2B08"/>
    <w:rsid w:val="002D2E79"/>
    <w:rsid w:val="002D49C6"/>
    <w:rsid w:val="002E2076"/>
    <w:rsid w:val="002E209D"/>
    <w:rsid w:val="002E35B7"/>
    <w:rsid w:val="002E521F"/>
    <w:rsid w:val="002F3CDB"/>
    <w:rsid w:val="002F5F28"/>
    <w:rsid w:val="003065D7"/>
    <w:rsid w:val="00314F06"/>
    <w:rsid w:val="003245FA"/>
    <w:rsid w:val="00326A37"/>
    <w:rsid w:val="003365EF"/>
    <w:rsid w:val="00337CFB"/>
    <w:rsid w:val="00343D21"/>
    <w:rsid w:val="003449C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F19"/>
    <w:rsid w:val="00386E2C"/>
    <w:rsid w:val="003870B6"/>
    <w:rsid w:val="00393FB7"/>
    <w:rsid w:val="00396234"/>
    <w:rsid w:val="003A0C69"/>
    <w:rsid w:val="003A1057"/>
    <w:rsid w:val="003A1EAA"/>
    <w:rsid w:val="003A4A9B"/>
    <w:rsid w:val="003C0E1C"/>
    <w:rsid w:val="003C7879"/>
    <w:rsid w:val="003D2355"/>
    <w:rsid w:val="003D3487"/>
    <w:rsid w:val="003E47B3"/>
    <w:rsid w:val="003E6458"/>
    <w:rsid w:val="003E6B4A"/>
    <w:rsid w:val="003E7E1C"/>
    <w:rsid w:val="003F4795"/>
    <w:rsid w:val="003F7322"/>
    <w:rsid w:val="004032B1"/>
    <w:rsid w:val="00403422"/>
    <w:rsid w:val="00406199"/>
    <w:rsid w:val="0040788D"/>
    <w:rsid w:val="00407D48"/>
    <w:rsid w:val="0041259F"/>
    <w:rsid w:val="004130D4"/>
    <w:rsid w:val="0041385A"/>
    <w:rsid w:val="004149D4"/>
    <w:rsid w:val="00415476"/>
    <w:rsid w:val="0042426A"/>
    <w:rsid w:val="004306B7"/>
    <w:rsid w:val="00433AE5"/>
    <w:rsid w:val="004416D1"/>
    <w:rsid w:val="004430D2"/>
    <w:rsid w:val="0044486C"/>
    <w:rsid w:val="00447193"/>
    <w:rsid w:val="00451B54"/>
    <w:rsid w:val="004544E6"/>
    <w:rsid w:val="00455417"/>
    <w:rsid w:val="00461457"/>
    <w:rsid w:val="00462822"/>
    <w:rsid w:val="00467FB9"/>
    <w:rsid w:val="0047574A"/>
    <w:rsid w:val="004772C9"/>
    <w:rsid w:val="00484F6D"/>
    <w:rsid w:val="00494B51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2AA4"/>
    <w:rsid w:val="004F1788"/>
    <w:rsid w:val="004F2F34"/>
    <w:rsid w:val="00504375"/>
    <w:rsid w:val="0051065A"/>
    <w:rsid w:val="0051428B"/>
    <w:rsid w:val="00520474"/>
    <w:rsid w:val="005215C9"/>
    <w:rsid w:val="00523898"/>
    <w:rsid w:val="00533B8B"/>
    <w:rsid w:val="005348E6"/>
    <w:rsid w:val="0053716F"/>
    <w:rsid w:val="005404F8"/>
    <w:rsid w:val="00541359"/>
    <w:rsid w:val="0054460D"/>
    <w:rsid w:val="005542F7"/>
    <w:rsid w:val="00554769"/>
    <w:rsid w:val="00557280"/>
    <w:rsid w:val="00572518"/>
    <w:rsid w:val="00580F8A"/>
    <w:rsid w:val="00582410"/>
    <w:rsid w:val="00582C79"/>
    <w:rsid w:val="005861AB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5EC3"/>
    <w:rsid w:val="005C21FB"/>
    <w:rsid w:val="005C7334"/>
    <w:rsid w:val="005C733B"/>
    <w:rsid w:val="005D0FC5"/>
    <w:rsid w:val="005D77B6"/>
    <w:rsid w:val="005E5812"/>
    <w:rsid w:val="005F15B9"/>
    <w:rsid w:val="005F6746"/>
    <w:rsid w:val="0060577B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77CC"/>
    <w:rsid w:val="00632531"/>
    <w:rsid w:val="00632B61"/>
    <w:rsid w:val="00643325"/>
    <w:rsid w:val="00653221"/>
    <w:rsid w:val="006572F0"/>
    <w:rsid w:val="00660C65"/>
    <w:rsid w:val="0066306F"/>
    <w:rsid w:val="0066318C"/>
    <w:rsid w:val="0066418C"/>
    <w:rsid w:val="0066443F"/>
    <w:rsid w:val="00666201"/>
    <w:rsid w:val="006843DB"/>
    <w:rsid w:val="00687FCF"/>
    <w:rsid w:val="006942FE"/>
    <w:rsid w:val="00696EF8"/>
    <w:rsid w:val="006A2E33"/>
    <w:rsid w:val="006A2F25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A84"/>
    <w:rsid w:val="006C2F8D"/>
    <w:rsid w:val="006C54DF"/>
    <w:rsid w:val="006C5BC0"/>
    <w:rsid w:val="006C5FDC"/>
    <w:rsid w:val="006C7962"/>
    <w:rsid w:val="006D4049"/>
    <w:rsid w:val="006E0705"/>
    <w:rsid w:val="006E13B9"/>
    <w:rsid w:val="006E193A"/>
    <w:rsid w:val="006E2237"/>
    <w:rsid w:val="006E6740"/>
    <w:rsid w:val="006F58E5"/>
    <w:rsid w:val="006F6C32"/>
    <w:rsid w:val="006F76F5"/>
    <w:rsid w:val="006F7AE1"/>
    <w:rsid w:val="0070221D"/>
    <w:rsid w:val="00702DCC"/>
    <w:rsid w:val="00702E1A"/>
    <w:rsid w:val="00710B76"/>
    <w:rsid w:val="00711616"/>
    <w:rsid w:val="007146C3"/>
    <w:rsid w:val="00717D5D"/>
    <w:rsid w:val="00717DA8"/>
    <w:rsid w:val="0072108D"/>
    <w:rsid w:val="00725AAF"/>
    <w:rsid w:val="00726A21"/>
    <w:rsid w:val="0073057C"/>
    <w:rsid w:val="00732948"/>
    <w:rsid w:val="0074115F"/>
    <w:rsid w:val="00742E38"/>
    <w:rsid w:val="00747A8C"/>
    <w:rsid w:val="00747FB1"/>
    <w:rsid w:val="00754676"/>
    <w:rsid w:val="00756C59"/>
    <w:rsid w:val="00762BEC"/>
    <w:rsid w:val="007653FF"/>
    <w:rsid w:val="007720FB"/>
    <w:rsid w:val="0077253B"/>
    <w:rsid w:val="00772CFD"/>
    <w:rsid w:val="00783056"/>
    <w:rsid w:val="0078449B"/>
    <w:rsid w:val="00793CAF"/>
    <w:rsid w:val="007A0FE4"/>
    <w:rsid w:val="007A1705"/>
    <w:rsid w:val="007A564D"/>
    <w:rsid w:val="007A5737"/>
    <w:rsid w:val="007A7C5D"/>
    <w:rsid w:val="007B3554"/>
    <w:rsid w:val="007B4BC5"/>
    <w:rsid w:val="007B77DE"/>
    <w:rsid w:val="007B7BDD"/>
    <w:rsid w:val="007C03A6"/>
    <w:rsid w:val="007C3DC1"/>
    <w:rsid w:val="007C4CAB"/>
    <w:rsid w:val="007D05BF"/>
    <w:rsid w:val="007D079A"/>
    <w:rsid w:val="007D1D5B"/>
    <w:rsid w:val="007D72C8"/>
    <w:rsid w:val="007D7A44"/>
    <w:rsid w:val="007F0E9F"/>
    <w:rsid w:val="007F1D6E"/>
    <w:rsid w:val="007F3420"/>
    <w:rsid w:val="007F43D5"/>
    <w:rsid w:val="007F57F7"/>
    <w:rsid w:val="007F696D"/>
    <w:rsid w:val="007F6A7A"/>
    <w:rsid w:val="00803562"/>
    <w:rsid w:val="00817F3B"/>
    <w:rsid w:val="008266DA"/>
    <w:rsid w:val="008335B9"/>
    <w:rsid w:val="00841795"/>
    <w:rsid w:val="00854E91"/>
    <w:rsid w:val="00856B9E"/>
    <w:rsid w:val="00862A5A"/>
    <w:rsid w:val="00867AC4"/>
    <w:rsid w:val="00874D08"/>
    <w:rsid w:val="008818EF"/>
    <w:rsid w:val="0089068D"/>
    <w:rsid w:val="00890C99"/>
    <w:rsid w:val="00892525"/>
    <w:rsid w:val="008A67DE"/>
    <w:rsid w:val="008B0446"/>
    <w:rsid w:val="008B0D04"/>
    <w:rsid w:val="008B2F79"/>
    <w:rsid w:val="008B7C63"/>
    <w:rsid w:val="008C2134"/>
    <w:rsid w:val="008C6164"/>
    <w:rsid w:val="008D1DBB"/>
    <w:rsid w:val="008D5539"/>
    <w:rsid w:val="008E53E8"/>
    <w:rsid w:val="008E7C29"/>
    <w:rsid w:val="008F0BA9"/>
    <w:rsid w:val="008F2103"/>
    <w:rsid w:val="009100E7"/>
    <w:rsid w:val="00914985"/>
    <w:rsid w:val="00917AB2"/>
    <w:rsid w:val="0092079C"/>
    <w:rsid w:val="00922F54"/>
    <w:rsid w:val="00926941"/>
    <w:rsid w:val="00927791"/>
    <w:rsid w:val="00927EC8"/>
    <w:rsid w:val="00932E96"/>
    <w:rsid w:val="009362D3"/>
    <w:rsid w:val="00937788"/>
    <w:rsid w:val="0095207F"/>
    <w:rsid w:val="00953645"/>
    <w:rsid w:val="00956D4F"/>
    <w:rsid w:val="009578FF"/>
    <w:rsid w:val="00957EC7"/>
    <w:rsid w:val="00962B48"/>
    <w:rsid w:val="009645FB"/>
    <w:rsid w:val="0096534B"/>
    <w:rsid w:val="0096562F"/>
    <w:rsid w:val="009659A8"/>
    <w:rsid w:val="00965BB8"/>
    <w:rsid w:val="009668AB"/>
    <w:rsid w:val="009800C9"/>
    <w:rsid w:val="0098460D"/>
    <w:rsid w:val="00985A46"/>
    <w:rsid w:val="00985E77"/>
    <w:rsid w:val="009905B5"/>
    <w:rsid w:val="00992A47"/>
    <w:rsid w:val="009A1471"/>
    <w:rsid w:val="009A295A"/>
    <w:rsid w:val="009A560F"/>
    <w:rsid w:val="009A73B1"/>
    <w:rsid w:val="009B08E4"/>
    <w:rsid w:val="009B17C3"/>
    <w:rsid w:val="009B19F2"/>
    <w:rsid w:val="009B279F"/>
    <w:rsid w:val="009B2E27"/>
    <w:rsid w:val="009B4AF9"/>
    <w:rsid w:val="009B4C03"/>
    <w:rsid w:val="009B78CD"/>
    <w:rsid w:val="009C222F"/>
    <w:rsid w:val="009C379C"/>
    <w:rsid w:val="009D11C3"/>
    <w:rsid w:val="009E45C8"/>
    <w:rsid w:val="009E6532"/>
    <w:rsid w:val="009F233C"/>
    <w:rsid w:val="009F5FE1"/>
    <w:rsid w:val="009F72D3"/>
    <w:rsid w:val="00A026A1"/>
    <w:rsid w:val="00A04B6A"/>
    <w:rsid w:val="00A04F1A"/>
    <w:rsid w:val="00A055A6"/>
    <w:rsid w:val="00A10FC0"/>
    <w:rsid w:val="00A128D6"/>
    <w:rsid w:val="00A145E2"/>
    <w:rsid w:val="00A15B56"/>
    <w:rsid w:val="00A16636"/>
    <w:rsid w:val="00A204E4"/>
    <w:rsid w:val="00A259EB"/>
    <w:rsid w:val="00A31D75"/>
    <w:rsid w:val="00A323D7"/>
    <w:rsid w:val="00A34544"/>
    <w:rsid w:val="00A34D8B"/>
    <w:rsid w:val="00A3548D"/>
    <w:rsid w:val="00A3751D"/>
    <w:rsid w:val="00A441B0"/>
    <w:rsid w:val="00A458B0"/>
    <w:rsid w:val="00A51177"/>
    <w:rsid w:val="00A52591"/>
    <w:rsid w:val="00A55002"/>
    <w:rsid w:val="00A57A76"/>
    <w:rsid w:val="00A608FC"/>
    <w:rsid w:val="00A63164"/>
    <w:rsid w:val="00A668EC"/>
    <w:rsid w:val="00A7111D"/>
    <w:rsid w:val="00A746C3"/>
    <w:rsid w:val="00A76B56"/>
    <w:rsid w:val="00A80F50"/>
    <w:rsid w:val="00A818FB"/>
    <w:rsid w:val="00A842B3"/>
    <w:rsid w:val="00A907E3"/>
    <w:rsid w:val="00A91471"/>
    <w:rsid w:val="00A93C70"/>
    <w:rsid w:val="00A968AE"/>
    <w:rsid w:val="00AA1390"/>
    <w:rsid w:val="00AA27A4"/>
    <w:rsid w:val="00AA4339"/>
    <w:rsid w:val="00AA6A64"/>
    <w:rsid w:val="00AC0575"/>
    <w:rsid w:val="00AC2517"/>
    <w:rsid w:val="00AC419F"/>
    <w:rsid w:val="00AD5D21"/>
    <w:rsid w:val="00AE2B64"/>
    <w:rsid w:val="00AE348E"/>
    <w:rsid w:val="00AE7075"/>
    <w:rsid w:val="00AF2E8E"/>
    <w:rsid w:val="00B0088F"/>
    <w:rsid w:val="00B01E86"/>
    <w:rsid w:val="00B05799"/>
    <w:rsid w:val="00B13EF9"/>
    <w:rsid w:val="00B1656A"/>
    <w:rsid w:val="00B21B23"/>
    <w:rsid w:val="00B23E09"/>
    <w:rsid w:val="00B25387"/>
    <w:rsid w:val="00B2625E"/>
    <w:rsid w:val="00B3078D"/>
    <w:rsid w:val="00B46C69"/>
    <w:rsid w:val="00B472CB"/>
    <w:rsid w:val="00B501B4"/>
    <w:rsid w:val="00B61540"/>
    <w:rsid w:val="00B61793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44D0"/>
    <w:rsid w:val="00B949F8"/>
    <w:rsid w:val="00B96D79"/>
    <w:rsid w:val="00BA4E05"/>
    <w:rsid w:val="00BB044E"/>
    <w:rsid w:val="00BB1E9C"/>
    <w:rsid w:val="00BB407A"/>
    <w:rsid w:val="00BB57F5"/>
    <w:rsid w:val="00BC3113"/>
    <w:rsid w:val="00BC6AE9"/>
    <w:rsid w:val="00BC75E6"/>
    <w:rsid w:val="00BD17E0"/>
    <w:rsid w:val="00BD2D94"/>
    <w:rsid w:val="00BE0499"/>
    <w:rsid w:val="00BE358D"/>
    <w:rsid w:val="00BE44B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722B"/>
    <w:rsid w:val="00C07C49"/>
    <w:rsid w:val="00C120CC"/>
    <w:rsid w:val="00C13DFB"/>
    <w:rsid w:val="00C20264"/>
    <w:rsid w:val="00C232B5"/>
    <w:rsid w:val="00C241E4"/>
    <w:rsid w:val="00C2540D"/>
    <w:rsid w:val="00C270EB"/>
    <w:rsid w:val="00C33106"/>
    <w:rsid w:val="00C3398E"/>
    <w:rsid w:val="00C4176A"/>
    <w:rsid w:val="00C42126"/>
    <w:rsid w:val="00C469EC"/>
    <w:rsid w:val="00C50136"/>
    <w:rsid w:val="00C51ABD"/>
    <w:rsid w:val="00C55A7C"/>
    <w:rsid w:val="00C562C1"/>
    <w:rsid w:val="00C57658"/>
    <w:rsid w:val="00C6221F"/>
    <w:rsid w:val="00C6459A"/>
    <w:rsid w:val="00C72CC4"/>
    <w:rsid w:val="00C73926"/>
    <w:rsid w:val="00C8124F"/>
    <w:rsid w:val="00C8531F"/>
    <w:rsid w:val="00C87BD6"/>
    <w:rsid w:val="00C9210B"/>
    <w:rsid w:val="00C9219B"/>
    <w:rsid w:val="00C96010"/>
    <w:rsid w:val="00C9744C"/>
    <w:rsid w:val="00C97A71"/>
    <w:rsid w:val="00CA0FBC"/>
    <w:rsid w:val="00CA46AB"/>
    <w:rsid w:val="00CB1D01"/>
    <w:rsid w:val="00CB5EEC"/>
    <w:rsid w:val="00CC17F8"/>
    <w:rsid w:val="00CC265D"/>
    <w:rsid w:val="00CC4184"/>
    <w:rsid w:val="00CC691B"/>
    <w:rsid w:val="00CD19B6"/>
    <w:rsid w:val="00CD7E53"/>
    <w:rsid w:val="00CE1445"/>
    <w:rsid w:val="00CE1D36"/>
    <w:rsid w:val="00CE4DE3"/>
    <w:rsid w:val="00CF02B3"/>
    <w:rsid w:val="00CF3B64"/>
    <w:rsid w:val="00D068E0"/>
    <w:rsid w:val="00D07D97"/>
    <w:rsid w:val="00D1039E"/>
    <w:rsid w:val="00D17E70"/>
    <w:rsid w:val="00D23079"/>
    <w:rsid w:val="00D24F52"/>
    <w:rsid w:val="00D25990"/>
    <w:rsid w:val="00D26721"/>
    <w:rsid w:val="00D31FEA"/>
    <w:rsid w:val="00D353E4"/>
    <w:rsid w:val="00D355C2"/>
    <w:rsid w:val="00D358CA"/>
    <w:rsid w:val="00D52175"/>
    <w:rsid w:val="00D55305"/>
    <w:rsid w:val="00D61E4F"/>
    <w:rsid w:val="00D71A15"/>
    <w:rsid w:val="00D71FEF"/>
    <w:rsid w:val="00D77576"/>
    <w:rsid w:val="00D81AAA"/>
    <w:rsid w:val="00D81D66"/>
    <w:rsid w:val="00D83689"/>
    <w:rsid w:val="00D846D4"/>
    <w:rsid w:val="00D84E84"/>
    <w:rsid w:val="00D856B1"/>
    <w:rsid w:val="00D919F1"/>
    <w:rsid w:val="00D9691A"/>
    <w:rsid w:val="00D97494"/>
    <w:rsid w:val="00D97A7F"/>
    <w:rsid w:val="00D97E21"/>
    <w:rsid w:val="00DB6DEF"/>
    <w:rsid w:val="00DC2C9C"/>
    <w:rsid w:val="00DC4127"/>
    <w:rsid w:val="00DE0EF0"/>
    <w:rsid w:val="00DE264F"/>
    <w:rsid w:val="00DE6708"/>
    <w:rsid w:val="00DE68BE"/>
    <w:rsid w:val="00DF1216"/>
    <w:rsid w:val="00DF464A"/>
    <w:rsid w:val="00E0192E"/>
    <w:rsid w:val="00E059A3"/>
    <w:rsid w:val="00E14CBC"/>
    <w:rsid w:val="00E158B5"/>
    <w:rsid w:val="00E307C4"/>
    <w:rsid w:val="00E31356"/>
    <w:rsid w:val="00E40BA4"/>
    <w:rsid w:val="00E43B5E"/>
    <w:rsid w:val="00E446DD"/>
    <w:rsid w:val="00E5078F"/>
    <w:rsid w:val="00E61182"/>
    <w:rsid w:val="00E62027"/>
    <w:rsid w:val="00E65767"/>
    <w:rsid w:val="00E66FFA"/>
    <w:rsid w:val="00E70A74"/>
    <w:rsid w:val="00E71385"/>
    <w:rsid w:val="00E856D9"/>
    <w:rsid w:val="00E867D0"/>
    <w:rsid w:val="00E93191"/>
    <w:rsid w:val="00E93B80"/>
    <w:rsid w:val="00E966F0"/>
    <w:rsid w:val="00EA04D8"/>
    <w:rsid w:val="00EA55E1"/>
    <w:rsid w:val="00EB0206"/>
    <w:rsid w:val="00EB12D4"/>
    <w:rsid w:val="00EB13B7"/>
    <w:rsid w:val="00EB3BA8"/>
    <w:rsid w:val="00EB61BD"/>
    <w:rsid w:val="00EB7F15"/>
    <w:rsid w:val="00EC34D1"/>
    <w:rsid w:val="00EC4B84"/>
    <w:rsid w:val="00EC63A2"/>
    <w:rsid w:val="00EC6DE0"/>
    <w:rsid w:val="00ED1478"/>
    <w:rsid w:val="00ED3B89"/>
    <w:rsid w:val="00ED5D61"/>
    <w:rsid w:val="00ED6544"/>
    <w:rsid w:val="00EE2FF2"/>
    <w:rsid w:val="00EE7F4A"/>
    <w:rsid w:val="00EF0A8F"/>
    <w:rsid w:val="00EF2BCC"/>
    <w:rsid w:val="00EF6323"/>
    <w:rsid w:val="00F002E3"/>
    <w:rsid w:val="00F01573"/>
    <w:rsid w:val="00F01846"/>
    <w:rsid w:val="00F07E4B"/>
    <w:rsid w:val="00F1321D"/>
    <w:rsid w:val="00F22814"/>
    <w:rsid w:val="00F34865"/>
    <w:rsid w:val="00F3580A"/>
    <w:rsid w:val="00F42F0C"/>
    <w:rsid w:val="00F50C4B"/>
    <w:rsid w:val="00F522EC"/>
    <w:rsid w:val="00F60327"/>
    <w:rsid w:val="00F605CC"/>
    <w:rsid w:val="00F63574"/>
    <w:rsid w:val="00F63B76"/>
    <w:rsid w:val="00F65875"/>
    <w:rsid w:val="00F673C9"/>
    <w:rsid w:val="00F67E8E"/>
    <w:rsid w:val="00F7061C"/>
    <w:rsid w:val="00F70CE7"/>
    <w:rsid w:val="00F75F3E"/>
    <w:rsid w:val="00F8258B"/>
    <w:rsid w:val="00F94F3D"/>
    <w:rsid w:val="00FA54B6"/>
    <w:rsid w:val="00FB1575"/>
    <w:rsid w:val="00FB2B31"/>
    <w:rsid w:val="00FC6FDA"/>
    <w:rsid w:val="00FD2AFF"/>
    <w:rsid w:val="00FD380C"/>
    <w:rsid w:val="00FD6483"/>
    <w:rsid w:val="00FD6A63"/>
    <w:rsid w:val="00FD78DE"/>
    <w:rsid w:val="00FE1737"/>
    <w:rsid w:val="00FE1F89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7.4404761904763472E-2"/>
          <c:w val="0.8240740740740895"/>
          <c:h val="0.7876984126984432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382</c:v>
                </c:pt>
                <c:pt idx="1">
                  <c:v>439</c:v>
                </c:pt>
                <c:pt idx="2">
                  <c:v>56</c:v>
                </c:pt>
                <c:pt idx="3">
                  <c:v>131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56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45"/>
          <c:w val="0.82407407407411049"/>
          <c:h val="0.7876984126984947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Solucionado con convenio</c:v>
                </c:pt>
                <c:pt idx="1">
                  <c:v>Solucionados sin convenio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343</c:v>
                </c:pt>
                <c:pt idx="1">
                  <c:v>36</c:v>
                </c:pt>
                <c:pt idx="2">
                  <c:v>468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"$"#,##0.00;[Red]\-"$"#,##0.00</c:formatCode>
                <c:ptCount val="3"/>
                <c:pt idx="0">
                  <c:v>349766.5</c:v>
                </c:pt>
                <c:pt idx="1">
                  <c:v>38000</c:v>
                </c:pt>
                <c:pt idx="2">
                  <c:v>985010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475"/>
          <c:y val="0.13673286122253586"/>
          <c:w val="0.81621615935281056"/>
          <c:h val="0.76388928656649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0.12660812848290021"/>
                  <c:y val="2.5021526056587381E-3"/>
                </c:manualLayout>
              </c:layout>
              <c:tx>
                <c:rich>
                  <a:bodyPr/>
                  <a:lstStyle/>
                  <a:p>
                    <a:r>
                      <a:t>Concluido</a:t>
                    </a:r>
                  </a:p>
                  <a:p>
                    <a:r>
                      <a:t>Exitosamente
26%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Concluidos Exitosamente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137</c:v>
                </c:pt>
                <c:pt idx="1">
                  <c:v>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382</c:v>
                </c:pt>
                <c:pt idx="1">
                  <c:v>439</c:v>
                </c:pt>
                <c:pt idx="2">
                  <c:v>56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.10223374640349463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793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Hoja1!$A$2:$A$5</c:f>
              <c:strCache>
                <c:ptCount val="4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del orden familiar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68</c:v>
                </c:pt>
                <c:pt idx="1">
                  <c:v>63</c:v>
                </c:pt>
                <c:pt idx="2">
                  <c:v>250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715"/>
          <c:h val="0.7876984126984855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358</c:v>
                </c:pt>
                <c:pt idx="1">
                  <c:v>24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1015"/>
          <c:h val="0.7876984126984939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por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95</c:v>
                </c:pt>
                <c:pt idx="1">
                  <c:v>2</c:v>
                </c:pt>
                <c:pt idx="2">
                  <c:v>261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051E-2"/>
          <c:y val="0.19428360644108675"/>
          <c:w val="0.78904771754671399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21153531815528331"/>
                  <c:y val="0.5405291906079305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Mutuo</c:v>
                </c:pt>
                <c:pt idx="1">
                  <c:v>Incumplimiento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Comodato</c:v>
                </c:pt>
                <c:pt idx="5">
                  <c:v>Compraventa</c:v>
                </c:pt>
                <c:pt idx="6">
                  <c:v>Garantía de Servicio</c:v>
                </c:pt>
                <c:pt idx="7">
                  <c:v>Garantía Hipotecaria</c:v>
                </c:pt>
                <c:pt idx="8">
                  <c:v>Reparación de daños</c:v>
                </c:pt>
                <c:pt idx="9">
                  <c:v>Pago de pesos </c:v>
                </c:pt>
                <c:pt idx="10">
                  <c:v>Conflicto vecinal</c:v>
                </c:pt>
                <c:pt idx="11">
                  <c:v>Servidumbre de Paso</c:v>
                </c:pt>
                <c:pt idx="12">
                  <c:v>Difamación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</c:v>
                </c:pt>
                <c:pt idx="1">
                  <c:v>113</c:v>
                </c:pt>
                <c:pt idx="2">
                  <c:v>133</c:v>
                </c:pt>
                <c:pt idx="3">
                  <c:v>12</c:v>
                </c:pt>
                <c:pt idx="4">
                  <c:v>15</c:v>
                </c:pt>
                <c:pt idx="5">
                  <c:v>47</c:v>
                </c:pt>
                <c:pt idx="6">
                  <c:v>23</c:v>
                </c:pt>
                <c:pt idx="7">
                  <c:v>1</c:v>
                </c:pt>
                <c:pt idx="8">
                  <c:v>18</c:v>
                </c:pt>
                <c:pt idx="9">
                  <c:v>71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421</c:v>
                </c:pt>
                <c:pt idx="1">
                  <c:v>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34"/>
          <c:w val="0.82407407407410993"/>
          <c:h val="0.7876984126984930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con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36</c:v>
                </c:pt>
                <c:pt idx="1">
                  <c:v>44</c:v>
                </c:pt>
                <c:pt idx="2">
                  <c:v>341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421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8534-AF40-4635-9896-4CAD6D89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2016-10-12T17:34:00Z</cp:lastPrinted>
  <dcterms:created xsi:type="dcterms:W3CDTF">2016-10-12T17:34:00Z</dcterms:created>
  <dcterms:modified xsi:type="dcterms:W3CDTF">2016-10-12T17:34:00Z</dcterms:modified>
</cp:coreProperties>
</file>