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8F54CF" w:rsidP="004D079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OCTUBRE-DICIEMBRE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701AE4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F54CF">
        <w:rPr>
          <w:rFonts w:ascii="Arial" w:hAnsi="Arial" w:cs="Arial"/>
          <w:sz w:val="24"/>
          <w:szCs w:val="24"/>
          <w:lang w:val="es-ES_tradnl"/>
        </w:rPr>
        <w:t>cuarto</w:t>
      </w:r>
      <w:r w:rsidR="00701AE4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4D079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E509A6">
        <w:rPr>
          <w:rFonts w:ascii="Arial" w:hAnsi="Arial" w:cs="Arial"/>
          <w:sz w:val="24"/>
          <w:szCs w:val="24"/>
          <w:lang w:val="es-ES_tradnl"/>
        </w:rPr>
        <w:t>7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8F54CF">
        <w:rPr>
          <w:rFonts w:ascii="Arial" w:hAnsi="Arial" w:cs="Arial"/>
          <w:sz w:val="24"/>
          <w:szCs w:val="24"/>
          <w:lang w:val="es-ES_tradnl"/>
        </w:rPr>
        <w:t>315</w:t>
      </w:r>
      <w:r w:rsidR="004D079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4D079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F54CF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113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8F54CF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156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F54CF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701AE4" w:rsidP="008F54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8F54CF"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F54CF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315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8F54CF">
        <w:rPr>
          <w:rFonts w:ascii="Arial" w:hAnsi="Arial" w:cs="Arial"/>
          <w:sz w:val="24"/>
          <w:szCs w:val="24"/>
          <w:lang w:val="es-ES_tradnl"/>
        </w:rPr>
        <w:t>289</w:t>
      </w:r>
      <w:r w:rsidR="004D079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8F54CF">
        <w:rPr>
          <w:rFonts w:ascii="Arial" w:hAnsi="Arial" w:cs="Arial"/>
          <w:sz w:val="24"/>
          <w:szCs w:val="24"/>
          <w:lang w:val="es-ES_tradnl"/>
        </w:rPr>
        <w:t>113</w:t>
      </w:r>
      <w:r w:rsidR="004D079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8F54CF">
        <w:rPr>
          <w:rFonts w:ascii="Arial" w:hAnsi="Arial" w:cs="Arial"/>
          <w:sz w:val="24"/>
          <w:szCs w:val="24"/>
          <w:lang w:val="es-ES_tradnl"/>
        </w:rPr>
        <w:t>156</w:t>
      </w:r>
      <w:r w:rsidR="004D079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701AE4" w:rsidRPr="004D0793">
        <w:rPr>
          <w:rFonts w:ascii="Arial" w:hAnsi="Arial" w:cs="Arial"/>
          <w:sz w:val="24"/>
          <w:szCs w:val="24"/>
          <w:lang w:val="es-ES_tradnl"/>
        </w:rPr>
        <w:t>2</w:t>
      </w:r>
      <w:r w:rsidR="008F54CF" w:rsidRPr="004D0793">
        <w:rPr>
          <w:rFonts w:ascii="Arial" w:hAnsi="Arial" w:cs="Arial"/>
          <w:sz w:val="24"/>
          <w:szCs w:val="24"/>
          <w:lang w:val="es-ES_tradnl"/>
        </w:rPr>
        <w:t>0</w:t>
      </w:r>
      <w:r w:rsidR="004D0793" w:rsidRPr="004D079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8F54CF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113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8F54CF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156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8F54CF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8F54CF" w:rsidP="000414B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289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77606F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8F54CF">
        <w:rPr>
          <w:rFonts w:ascii="Arial" w:hAnsi="Arial" w:cs="Arial"/>
          <w:sz w:val="24"/>
          <w:szCs w:val="24"/>
          <w:lang w:val="es-ES_tradnl"/>
        </w:rPr>
        <w:t xml:space="preserve">113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8F54CF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8F54CF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8F54CF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73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8F54CF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8F54CF" w:rsidTr="00FA2919">
        <w:tc>
          <w:tcPr>
            <w:tcW w:w="6662" w:type="dxa"/>
          </w:tcPr>
          <w:p w:rsidR="008F54CF" w:rsidRDefault="008F54CF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2410" w:type="dxa"/>
          </w:tcPr>
          <w:p w:rsidR="008F54CF" w:rsidRDefault="008F54CF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8F54CF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113</w:t>
            </w:r>
          </w:p>
        </w:tc>
      </w:tr>
    </w:tbl>
    <w:p w:rsidR="002E766A" w:rsidRDefault="002E766A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77606F">
        <w:rPr>
          <w:rFonts w:ascii="Arial" w:hAnsi="Arial" w:cs="Arial"/>
          <w:sz w:val="24"/>
          <w:szCs w:val="24"/>
          <w:lang w:val="es-ES_tradnl"/>
        </w:rPr>
        <w:t>113</w:t>
      </w:r>
      <w:r w:rsidR="004D079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701AE4">
        <w:rPr>
          <w:rFonts w:ascii="Arial" w:hAnsi="Arial" w:cs="Arial"/>
          <w:sz w:val="24"/>
          <w:szCs w:val="24"/>
          <w:lang w:val="es-ES_tradnl"/>
        </w:rPr>
        <w:t>1</w:t>
      </w:r>
      <w:r w:rsidR="004D0793">
        <w:rPr>
          <w:rFonts w:ascii="Arial" w:hAnsi="Arial" w:cs="Arial"/>
          <w:sz w:val="24"/>
          <w:szCs w:val="24"/>
          <w:lang w:val="es-ES_tradnl"/>
        </w:rPr>
        <w:t>13</w:t>
      </w:r>
      <w:r w:rsidR="00701AE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701AE4">
        <w:rPr>
          <w:rFonts w:ascii="Arial" w:hAnsi="Arial" w:cs="Arial"/>
          <w:b/>
          <w:sz w:val="24"/>
          <w:szCs w:val="24"/>
          <w:lang w:val="es-ES_tradnl"/>
        </w:rPr>
        <w:t>7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701AE4" w:rsidP="008F54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8F54CF">
              <w:rPr>
                <w:rFonts w:ascii="Arial" w:hAnsi="Arial" w:cs="Arial"/>
                <w:sz w:val="24"/>
                <w:szCs w:val="24"/>
                <w:lang w:val="es-ES_tradnl"/>
              </w:rPr>
              <w:t>06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701AE4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8F54CF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113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E50FA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E50FA0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pt;margin-top:.25pt;width:6in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D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YT+DcQWEVWpnw4T0pF7Ms6bfHVK66ohqeQx+PRvIzUJG8iYlXJyBKvvhs2YQQwA/&#10;LuvU2D5AwhrQKXJyvnHCTx5R+DjLF/M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Bd7wD7HgIAADwEAAAOAAAAAAAAAAAAAAAAAC4CAABkcnMvZTJvRG9jLnhtbFBLAQItABQA&#10;BgAIAAAAIQCoJvea2QAAAAQBAAAPAAAAAAAAAAAAAAAAAHgEAABkcnMvZG93bnJldi54bWxQSwUG&#10;AAAAAAQABADzAAAAfgUAAAAA&#10;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4D079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4D079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>
        <w:rPr>
          <w:rFonts w:ascii="Arial" w:hAnsi="Arial" w:cs="Arial"/>
          <w:sz w:val="24"/>
          <w:szCs w:val="24"/>
          <w:lang w:val="es-ES_tradnl"/>
        </w:rPr>
        <w:t xml:space="preserve">tramitadas en </w:t>
      </w:r>
      <w:r w:rsidR="0010314E">
        <w:rPr>
          <w:rFonts w:ascii="Arial" w:hAnsi="Arial" w:cs="Arial"/>
          <w:sz w:val="24"/>
          <w:szCs w:val="24"/>
          <w:lang w:val="es-ES_tradnl"/>
        </w:rPr>
        <w:t>cuarto</w:t>
      </w:r>
      <w:r w:rsidR="00132064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274" w:type="dxa"/>
            <w:vAlign w:val="bottom"/>
          </w:tcPr>
          <w:p w:rsidR="00C33106" w:rsidRPr="00A26775" w:rsidRDefault="00B41DAC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B41DAC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103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B41DAC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</w:t>
            </w:r>
            <w:r w:rsidR="0010314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10314E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E50FA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E50FA0">
        <w:rPr>
          <w:rFonts w:ascii="Arial" w:hAnsi="Arial" w:cs="Arial"/>
          <w:noProof/>
          <w:sz w:val="24"/>
          <w:szCs w:val="24"/>
        </w:rPr>
        <w:pict>
          <v:shape id="AutoShape 3" o:spid="_x0000_s1027" type="#_x0000_t32" style="position:absolute;left:0;text-align:left;margin-left:17.25pt;margin-top:-.1pt;width:432.7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i7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C7wBi7HAIAADwEAAAOAAAAAAAAAAAAAAAAAC4CAABkcnMvZTJvRG9jLnhtbFBLAQItABQA&#10;BgAIAAAAIQAg/SgS2wAAAAYBAAAPAAAAAAAAAAAAAAAAAHYEAABkcnMvZG93bnJldi54bWxQSwUG&#10;AAAAAAQABADzAAAAfgUAAAAA&#10;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822F86" w:rsidP="002627D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8F54CF">
        <w:rPr>
          <w:rFonts w:ascii="Arial" w:hAnsi="Arial" w:cs="Arial"/>
          <w:sz w:val="24"/>
          <w:szCs w:val="24"/>
          <w:lang w:val="es-ES_tradnl"/>
        </w:rPr>
        <w:t>156</w:t>
      </w:r>
      <w:r w:rsidR="004D0793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F54C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F54C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F54CF" w:rsidP="00294F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="00294F23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8F54C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377B1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8F54CF" w:rsidP="00701A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6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F54C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BA54A8" w:rsidRPr="00DF5F8E" w:rsidTr="00294F23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</w:tcPr>
          <w:p w:rsidR="00BA54A8" w:rsidRPr="00A26775" w:rsidRDefault="00294F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11F67" w:rsidRPr="00DF5F8E" w:rsidTr="00294F23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294F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11F67" w:rsidRPr="00DF5F8E" w:rsidTr="00294F23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294F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</w:t>
            </w:r>
          </w:p>
        </w:tc>
      </w:tr>
      <w:tr w:rsidR="002C3FF6" w:rsidRPr="00DF5F8E" w:rsidTr="00294F23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2C3FF6" w:rsidRPr="00A26775" w:rsidRDefault="00294F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:rsidTr="00294F23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B7173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294F2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294F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294F23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156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19050" t="0" r="952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B62701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8735A7">
        <w:rPr>
          <w:rFonts w:ascii="Arial" w:hAnsi="Arial" w:cs="Arial"/>
          <w:sz w:val="24"/>
          <w:szCs w:val="24"/>
          <w:lang w:val="es-ES_tradnl"/>
        </w:rPr>
        <w:t>156</w:t>
      </w:r>
      <w:r w:rsidR="004D079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77606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735A7">
        <w:rPr>
          <w:rFonts w:ascii="Arial" w:hAnsi="Arial" w:cs="Arial"/>
          <w:b/>
          <w:sz w:val="24"/>
          <w:szCs w:val="24"/>
          <w:lang w:val="es-ES_tradnl"/>
        </w:rPr>
        <w:t>148</w:t>
      </w:r>
      <w:r w:rsidR="004D079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8735A7">
        <w:rPr>
          <w:rFonts w:ascii="Arial" w:hAnsi="Arial" w:cs="Arial"/>
          <w:b/>
          <w:sz w:val="24"/>
          <w:szCs w:val="24"/>
          <w:lang w:val="es-ES_tradnl"/>
        </w:rPr>
        <w:t>8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C832DF" w:rsidP="008735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8735A7">
              <w:rPr>
                <w:rFonts w:ascii="Arial" w:hAnsi="Arial" w:cs="Arial"/>
                <w:sz w:val="24"/>
                <w:szCs w:val="24"/>
                <w:lang w:val="es-ES_tradnl"/>
              </w:rPr>
              <w:t>48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8735A7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8735A7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156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D0793" w:rsidRDefault="004D079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77606F">
        <w:rPr>
          <w:rFonts w:ascii="Arial" w:hAnsi="Arial" w:cs="Arial"/>
          <w:sz w:val="24"/>
          <w:szCs w:val="24"/>
          <w:lang w:val="es-ES_tradnl"/>
        </w:rPr>
        <w:t xml:space="preserve">cuarto </w:t>
      </w:r>
      <w:r w:rsidR="00C832DF">
        <w:rPr>
          <w:rFonts w:ascii="Arial" w:hAnsi="Arial" w:cs="Arial"/>
          <w:sz w:val="24"/>
          <w:szCs w:val="24"/>
          <w:lang w:val="es-ES_tradnl"/>
        </w:rPr>
        <w:t>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213785" w:rsidRDefault="00776BE2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44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8735A7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133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776BE2" w:rsidP="00776B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177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8735A7" w:rsidP="008735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4D0793" w:rsidRDefault="004D0793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4D0793" w:rsidRDefault="004D0793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4D079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A0519">
        <w:rPr>
          <w:rFonts w:ascii="Arial" w:hAnsi="Arial" w:cs="Arial"/>
          <w:sz w:val="24"/>
          <w:szCs w:val="24"/>
          <w:lang w:val="es-ES_tradnl"/>
        </w:rPr>
        <w:t>20</w:t>
      </w:r>
      <w:r w:rsidR="004D079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5A0519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20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E5132D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5A0519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4D0793" w:rsidRDefault="004D0793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4D0793" w:rsidRDefault="004D0793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7606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832DF">
        <w:rPr>
          <w:rFonts w:ascii="Arial" w:hAnsi="Arial" w:cs="Arial"/>
          <w:sz w:val="24"/>
          <w:szCs w:val="24"/>
          <w:lang w:val="es-ES_tradnl"/>
        </w:rPr>
        <w:t>2</w:t>
      </w:r>
      <w:r w:rsidR="005A0519">
        <w:rPr>
          <w:rFonts w:ascii="Arial" w:hAnsi="Arial" w:cs="Arial"/>
          <w:sz w:val="24"/>
          <w:szCs w:val="24"/>
          <w:lang w:val="es-ES_tradnl"/>
        </w:rPr>
        <w:t>0</w:t>
      </w:r>
      <w:r w:rsidR="0077606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 w:rsidR="0077606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832DF">
        <w:rPr>
          <w:rFonts w:ascii="Arial" w:hAnsi="Arial" w:cs="Arial"/>
          <w:b/>
          <w:sz w:val="24"/>
          <w:szCs w:val="24"/>
          <w:lang w:val="es-ES_tradnl"/>
        </w:rPr>
        <w:t>2</w:t>
      </w:r>
      <w:r w:rsidR="005A0519">
        <w:rPr>
          <w:rFonts w:ascii="Arial" w:hAnsi="Arial" w:cs="Arial"/>
          <w:b/>
          <w:sz w:val="24"/>
          <w:szCs w:val="24"/>
          <w:lang w:val="es-ES_tradnl"/>
        </w:rPr>
        <w:t>0</w:t>
      </w:r>
      <w:r w:rsidR="0058113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9B57E8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5A0519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9B57E8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5A0519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 w:rsidR="004D079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5A0519">
        <w:rPr>
          <w:rFonts w:ascii="Arial" w:hAnsi="Arial" w:cs="Arial"/>
          <w:sz w:val="24"/>
          <w:szCs w:val="24"/>
          <w:lang w:val="es-ES_tradnl"/>
        </w:rPr>
        <w:t>cuarto</w:t>
      </w:r>
      <w:r w:rsidR="00C832DF">
        <w:rPr>
          <w:rFonts w:ascii="Arial" w:hAnsi="Arial" w:cs="Arial"/>
          <w:sz w:val="24"/>
          <w:szCs w:val="24"/>
          <w:lang w:val="es-ES_tradnl"/>
        </w:rPr>
        <w:t xml:space="preserve"> trimestre,</w:t>
      </w:r>
      <w:r>
        <w:rPr>
          <w:rFonts w:ascii="Arial" w:hAnsi="Arial" w:cs="Arial"/>
          <w:sz w:val="24"/>
          <w:szCs w:val="24"/>
          <w:lang w:val="es-ES_tradnl"/>
        </w:rPr>
        <w:t xml:space="preserve">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581136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5A0519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581136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5A0519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E320F4">
        <w:rPr>
          <w:rFonts w:ascii="Arial" w:hAnsi="Arial" w:cs="Arial"/>
          <w:sz w:val="24"/>
          <w:szCs w:val="24"/>
          <w:lang w:val="es-ES_tradnl"/>
        </w:rPr>
        <w:t>cuarto 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/>
      </w:tblPr>
      <w:tblGrid>
        <w:gridCol w:w="1959"/>
        <w:gridCol w:w="2719"/>
      </w:tblGrid>
      <w:tr w:rsidR="00DD63C0" w:rsidTr="00003776">
        <w:tc>
          <w:tcPr>
            <w:tcW w:w="19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E320F4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196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E320F4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365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E320F4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</w:t>
            </w:r>
          </w:p>
        </w:tc>
      </w:tr>
      <w:tr w:rsidR="00DD63C0" w:rsidTr="00003776">
        <w:tc>
          <w:tcPr>
            <w:tcW w:w="19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4804" w:rsidRPr="00FA58D4" w:rsidRDefault="00E320F4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589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Pr="00003776" w:rsidRDefault="00CD4C7A" w:rsidP="00003776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6362700" cy="25146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832DF" w:rsidRDefault="00C832DF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E320F4">
        <w:rPr>
          <w:rFonts w:ascii="Arial" w:hAnsi="Arial" w:cs="Arial"/>
          <w:sz w:val="24"/>
          <w:szCs w:val="24"/>
          <w:lang w:val="es-ES_tradnl"/>
        </w:rPr>
        <w:t>cuarto</w:t>
      </w:r>
      <w:r w:rsidR="00C832DF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E9196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E320F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E320F4">
              <w:rPr>
                <w:rFonts w:ascii="Arial" w:hAnsi="Arial" w:cs="Arial"/>
                <w:sz w:val="24"/>
                <w:szCs w:val="24"/>
                <w:lang w:val="es-ES_tradnl"/>
              </w:rPr>
              <w:t>726</w:t>
            </w:r>
            <w:r w:rsidR="00E5132D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E320F4">
              <w:rPr>
                <w:rFonts w:ascii="Arial" w:hAnsi="Arial" w:cs="Arial"/>
                <w:sz w:val="24"/>
                <w:szCs w:val="24"/>
                <w:lang w:val="es-ES_tradnl"/>
              </w:rPr>
              <w:t>380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E320F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E320F4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A0170D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E320F4">
              <w:rPr>
                <w:rFonts w:ascii="Arial" w:hAnsi="Arial" w:cs="Arial"/>
                <w:sz w:val="24"/>
                <w:szCs w:val="24"/>
                <w:lang w:val="es-ES_tradnl"/>
              </w:rPr>
              <w:t>425</w:t>
            </w:r>
            <w:r w:rsidR="00C832D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E320F4">
              <w:rPr>
                <w:rFonts w:ascii="Arial" w:hAnsi="Arial" w:cs="Arial"/>
                <w:sz w:val="24"/>
                <w:szCs w:val="24"/>
                <w:lang w:val="es-ES_tradnl"/>
              </w:rPr>
              <w:t>040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A796D" w:rsidP="00E320F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E320F4">
              <w:rPr>
                <w:rFonts w:ascii="Arial" w:hAnsi="Arial" w:cs="Arial"/>
                <w:sz w:val="24"/>
                <w:szCs w:val="24"/>
                <w:lang w:val="es-ES_tradnl"/>
              </w:rPr>
              <w:t>289</w:t>
            </w:r>
            <w:r w:rsidR="00E5132D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E320F4">
              <w:rPr>
                <w:rFonts w:ascii="Arial" w:hAnsi="Arial" w:cs="Arial"/>
                <w:sz w:val="24"/>
                <w:szCs w:val="24"/>
                <w:lang w:val="es-ES_tradnl"/>
              </w:rPr>
              <w:t>075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E320F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E320F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B47AC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E320F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440</w:t>
            </w:r>
            <w:r w:rsidR="00E5132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E320F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495</w:t>
            </w:r>
            <w:r w:rsidR="000D5D7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E320F4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011662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105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E320F4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246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011662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351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95" w:rsidRDefault="00A75495" w:rsidP="00D846D4">
      <w:pPr>
        <w:spacing w:after="0" w:line="240" w:lineRule="auto"/>
      </w:pPr>
      <w:r>
        <w:separator/>
      </w:r>
    </w:p>
  </w:endnote>
  <w:endnote w:type="continuationSeparator" w:id="0">
    <w:p w:rsidR="00A75495" w:rsidRDefault="00A75495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E50FA0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FA141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95" w:rsidRDefault="00A75495" w:rsidP="00D846D4">
      <w:pPr>
        <w:spacing w:after="0" w:line="240" w:lineRule="auto"/>
      </w:pPr>
      <w:r>
        <w:separator/>
      </w:r>
    </w:p>
  </w:footnote>
  <w:footnote w:type="continuationSeparator" w:id="0">
    <w:p w:rsidR="00A75495" w:rsidRDefault="00A75495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425191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2D3"/>
    <w:rsid w:val="00003776"/>
    <w:rsid w:val="00003F0F"/>
    <w:rsid w:val="00011662"/>
    <w:rsid w:val="000122D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4BB"/>
    <w:rsid w:val="000415DC"/>
    <w:rsid w:val="0004165C"/>
    <w:rsid w:val="0004614D"/>
    <w:rsid w:val="00050173"/>
    <w:rsid w:val="00050491"/>
    <w:rsid w:val="0005052C"/>
    <w:rsid w:val="0005101E"/>
    <w:rsid w:val="00055F5C"/>
    <w:rsid w:val="00056BD0"/>
    <w:rsid w:val="00060F47"/>
    <w:rsid w:val="00062248"/>
    <w:rsid w:val="0006439A"/>
    <w:rsid w:val="00065D10"/>
    <w:rsid w:val="000662F0"/>
    <w:rsid w:val="00070B44"/>
    <w:rsid w:val="0007406D"/>
    <w:rsid w:val="00075CEC"/>
    <w:rsid w:val="00081EDC"/>
    <w:rsid w:val="00084F10"/>
    <w:rsid w:val="0008509F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AFE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5D2A"/>
    <w:rsid w:val="000E6B0D"/>
    <w:rsid w:val="000F22BF"/>
    <w:rsid w:val="000F2728"/>
    <w:rsid w:val="000F2A27"/>
    <w:rsid w:val="000F3F52"/>
    <w:rsid w:val="000F6B89"/>
    <w:rsid w:val="00102754"/>
    <w:rsid w:val="0010314E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30F3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064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671E"/>
    <w:rsid w:val="00177B6F"/>
    <w:rsid w:val="0018254B"/>
    <w:rsid w:val="00182AB9"/>
    <w:rsid w:val="00183D0D"/>
    <w:rsid w:val="00184099"/>
    <w:rsid w:val="001844D3"/>
    <w:rsid w:val="0019058D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0802"/>
    <w:rsid w:val="001F3E25"/>
    <w:rsid w:val="001F5518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47BD3"/>
    <w:rsid w:val="00250E46"/>
    <w:rsid w:val="00251367"/>
    <w:rsid w:val="00251373"/>
    <w:rsid w:val="00253786"/>
    <w:rsid w:val="00253EAB"/>
    <w:rsid w:val="002607DF"/>
    <w:rsid w:val="0026089C"/>
    <w:rsid w:val="00260AB3"/>
    <w:rsid w:val="00261098"/>
    <w:rsid w:val="002619D0"/>
    <w:rsid w:val="002627D4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1254"/>
    <w:rsid w:val="0028240F"/>
    <w:rsid w:val="00282ED6"/>
    <w:rsid w:val="0028538B"/>
    <w:rsid w:val="00285B86"/>
    <w:rsid w:val="00290560"/>
    <w:rsid w:val="00291924"/>
    <w:rsid w:val="00293D75"/>
    <w:rsid w:val="00294F23"/>
    <w:rsid w:val="00295BE9"/>
    <w:rsid w:val="00295CF1"/>
    <w:rsid w:val="002A0CA9"/>
    <w:rsid w:val="002A46FD"/>
    <w:rsid w:val="002A7048"/>
    <w:rsid w:val="002A7277"/>
    <w:rsid w:val="002A7CC1"/>
    <w:rsid w:val="002B0D82"/>
    <w:rsid w:val="002B15B9"/>
    <w:rsid w:val="002B2659"/>
    <w:rsid w:val="002B2923"/>
    <w:rsid w:val="002B56F9"/>
    <w:rsid w:val="002B5AE6"/>
    <w:rsid w:val="002B6163"/>
    <w:rsid w:val="002C1437"/>
    <w:rsid w:val="002C1ADD"/>
    <w:rsid w:val="002C36B7"/>
    <w:rsid w:val="002C3CF2"/>
    <w:rsid w:val="002C3FF6"/>
    <w:rsid w:val="002C4F58"/>
    <w:rsid w:val="002C77E3"/>
    <w:rsid w:val="002D01B6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9D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313E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5125"/>
    <w:rsid w:val="003467AB"/>
    <w:rsid w:val="0035173F"/>
    <w:rsid w:val="00351824"/>
    <w:rsid w:val="00352405"/>
    <w:rsid w:val="00353387"/>
    <w:rsid w:val="00356FC2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6F8C"/>
    <w:rsid w:val="003773B2"/>
    <w:rsid w:val="00377B17"/>
    <w:rsid w:val="00380E7A"/>
    <w:rsid w:val="00380FBB"/>
    <w:rsid w:val="0038220E"/>
    <w:rsid w:val="00382E35"/>
    <w:rsid w:val="00383F19"/>
    <w:rsid w:val="00386E2C"/>
    <w:rsid w:val="00386F8C"/>
    <w:rsid w:val="003870B6"/>
    <w:rsid w:val="00390955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C30F4"/>
    <w:rsid w:val="003C31D2"/>
    <w:rsid w:val="003C72E8"/>
    <w:rsid w:val="003C7879"/>
    <w:rsid w:val="003D01B1"/>
    <w:rsid w:val="003D11FB"/>
    <w:rsid w:val="003D2355"/>
    <w:rsid w:val="003D2489"/>
    <w:rsid w:val="003D2E62"/>
    <w:rsid w:val="003D595E"/>
    <w:rsid w:val="003D6306"/>
    <w:rsid w:val="003E4CB7"/>
    <w:rsid w:val="003E4DFF"/>
    <w:rsid w:val="003E5063"/>
    <w:rsid w:val="003E6458"/>
    <w:rsid w:val="003E6B4A"/>
    <w:rsid w:val="003E7DCB"/>
    <w:rsid w:val="003F22AE"/>
    <w:rsid w:val="003F4795"/>
    <w:rsid w:val="003F4DCA"/>
    <w:rsid w:val="003F7322"/>
    <w:rsid w:val="004021B0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0E8"/>
    <w:rsid w:val="004149D4"/>
    <w:rsid w:val="00415476"/>
    <w:rsid w:val="00420DDD"/>
    <w:rsid w:val="0042426A"/>
    <w:rsid w:val="00425191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5417"/>
    <w:rsid w:val="00456926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776D2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B051F"/>
    <w:rsid w:val="004B338C"/>
    <w:rsid w:val="004B4169"/>
    <w:rsid w:val="004B42D4"/>
    <w:rsid w:val="004B4306"/>
    <w:rsid w:val="004B43E7"/>
    <w:rsid w:val="004B56E2"/>
    <w:rsid w:val="004B5910"/>
    <w:rsid w:val="004C17A7"/>
    <w:rsid w:val="004C2B16"/>
    <w:rsid w:val="004C2DA4"/>
    <w:rsid w:val="004C3504"/>
    <w:rsid w:val="004C4363"/>
    <w:rsid w:val="004C5F71"/>
    <w:rsid w:val="004C5FB8"/>
    <w:rsid w:val="004C671C"/>
    <w:rsid w:val="004C773F"/>
    <w:rsid w:val="004D0793"/>
    <w:rsid w:val="004D2AA4"/>
    <w:rsid w:val="004D34ED"/>
    <w:rsid w:val="004D507F"/>
    <w:rsid w:val="004D64F3"/>
    <w:rsid w:val="004E0F7D"/>
    <w:rsid w:val="004E1D6F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4375"/>
    <w:rsid w:val="005061B9"/>
    <w:rsid w:val="0051065A"/>
    <w:rsid w:val="00511191"/>
    <w:rsid w:val="00512924"/>
    <w:rsid w:val="0051428B"/>
    <w:rsid w:val="00520388"/>
    <w:rsid w:val="00520474"/>
    <w:rsid w:val="00520C29"/>
    <w:rsid w:val="00520CF6"/>
    <w:rsid w:val="0052343E"/>
    <w:rsid w:val="00523898"/>
    <w:rsid w:val="005245DE"/>
    <w:rsid w:val="00524F51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1359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31E8"/>
    <w:rsid w:val="00575E7F"/>
    <w:rsid w:val="0057772F"/>
    <w:rsid w:val="00580E5A"/>
    <w:rsid w:val="00580F8A"/>
    <w:rsid w:val="00581136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6DC"/>
    <w:rsid w:val="005951AD"/>
    <w:rsid w:val="00595F2F"/>
    <w:rsid w:val="00597568"/>
    <w:rsid w:val="00597F82"/>
    <w:rsid w:val="005A0519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5782"/>
    <w:rsid w:val="005C5A70"/>
    <w:rsid w:val="005C715A"/>
    <w:rsid w:val="005C733B"/>
    <w:rsid w:val="005D14EF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661D"/>
    <w:rsid w:val="0061715C"/>
    <w:rsid w:val="00617CC0"/>
    <w:rsid w:val="0062411C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6340"/>
    <w:rsid w:val="006765CE"/>
    <w:rsid w:val="00680004"/>
    <w:rsid w:val="0068263C"/>
    <w:rsid w:val="006843DB"/>
    <w:rsid w:val="006851B1"/>
    <w:rsid w:val="00685EC2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614C"/>
    <w:rsid w:val="006F1201"/>
    <w:rsid w:val="006F3006"/>
    <w:rsid w:val="006F451D"/>
    <w:rsid w:val="006F4809"/>
    <w:rsid w:val="006F4BA7"/>
    <w:rsid w:val="006F6C2B"/>
    <w:rsid w:val="006F76F5"/>
    <w:rsid w:val="00701AE4"/>
    <w:rsid w:val="0070265C"/>
    <w:rsid w:val="00703F18"/>
    <w:rsid w:val="00704103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06F"/>
    <w:rsid w:val="00776541"/>
    <w:rsid w:val="00776BE2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5737"/>
    <w:rsid w:val="007A5EDD"/>
    <w:rsid w:val="007A6709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4D8F"/>
    <w:rsid w:val="007D53A9"/>
    <w:rsid w:val="007D5724"/>
    <w:rsid w:val="007D64A0"/>
    <w:rsid w:val="007D6D07"/>
    <w:rsid w:val="007D7A44"/>
    <w:rsid w:val="007E0859"/>
    <w:rsid w:val="007E0C3D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5BD2"/>
    <w:rsid w:val="00806239"/>
    <w:rsid w:val="008071E2"/>
    <w:rsid w:val="00807B2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35B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EB3"/>
    <w:rsid w:val="0085024D"/>
    <w:rsid w:val="00851C00"/>
    <w:rsid w:val="00854DF2"/>
    <w:rsid w:val="00855608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735A7"/>
    <w:rsid w:val="008818EF"/>
    <w:rsid w:val="00885ACB"/>
    <w:rsid w:val="0089068D"/>
    <w:rsid w:val="00890C99"/>
    <w:rsid w:val="00891318"/>
    <w:rsid w:val="00894212"/>
    <w:rsid w:val="00895137"/>
    <w:rsid w:val="00897401"/>
    <w:rsid w:val="008A3736"/>
    <w:rsid w:val="008A4075"/>
    <w:rsid w:val="008A5554"/>
    <w:rsid w:val="008A5BC3"/>
    <w:rsid w:val="008A7B2C"/>
    <w:rsid w:val="008B0099"/>
    <w:rsid w:val="008B0446"/>
    <w:rsid w:val="008B2279"/>
    <w:rsid w:val="008B2F79"/>
    <w:rsid w:val="008B4875"/>
    <w:rsid w:val="008B636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CF"/>
    <w:rsid w:val="008F54F2"/>
    <w:rsid w:val="00901763"/>
    <w:rsid w:val="009046D8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094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48A0"/>
    <w:rsid w:val="009D66DB"/>
    <w:rsid w:val="009D6B1D"/>
    <w:rsid w:val="009E0973"/>
    <w:rsid w:val="009E138F"/>
    <w:rsid w:val="009E1BCB"/>
    <w:rsid w:val="009E2648"/>
    <w:rsid w:val="009E3666"/>
    <w:rsid w:val="009E45C8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170D"/>
    <w:rsid w:val="00A04B6A"/>
    <w:rsid w:val="00A10FC0"/>
    <w:rsid w:val="00A11F67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3164"/>
    <w:rsid w:val="00A635C3"/>
    <w:rsid w:val="00A706B1"/>
    <w:rsid w:val="00A746C3"/>
    <w:rsid w:val="00A75495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419F"/>
    <w:rsid w:val="00AC6DBF"/>
    <w:rsid w:val="00AC778E"/>
    <w:rsid w:val="00AD2E0E"/>
    <w:rsid w:val="00AD4F02"/>
    <w:rsid w:val="00AD7B75"/>
    <w:rsid w:val="00AD7E9F"/>
    <w:rsid w:val="00AE2637"/>
    <w:rsid w:val="00AE2B64"/>
    <w:rsid w:val="00AE348E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EF9"/>
    <w:rsid w:val="00B15C3C"/>
    <w:rsid w:val="00B2191C"/>
    <w:rsid w:val="00B22DAE"/>
    <w:rsid w:val="00B23459"/>
    <w:rsid w:val="00B25387"/>
    <w:rsid w:val="00B25D33"/>
    <w:rsid w:val="00B2625E"/>
    <w:rsid w:val="00B3078D"/>
    <w:rsid w:val="00B31ED3"/>
    <w:rsid w:val="00B32BEE"/>
    <w:rsid w:val="00B34765"/>
    <w:rsid w:val="00B37C0B"/>
    <w:rsid w:val="00B37EAD"/>
    <w:rsid w:val="00B404FC"/>
    <w:rsid w:val="00B40762"/>
    <w:rsid w:val="00B412D2"/>
    <w:rsid w:val="00B41DAC"/>
    <w:rsid w:val="00B43D6F"/>
    <w:rsid w:val="00B46C69"/>
    <w:rsid w:val="00B47790"/>
    <w:rsid w:val="00B47AC9"/>
    <w:rsid w:val="00B50422"/>
    <w:rsid w:val="00B527AC"/>
    <w:rsid w:val="00B55D0B"/>
    <w:rsid w:val="00B610FC"/>
    <w:rsid w:val="00B61540"/>
    <w:rsid w:val="00B62701"/>
    <w:rsid w:val="00B630C4"/>
    <w:rsid w:val="00B6473A"/>
    <w:rsid w:val="00B64B37"/>
    <w:rsid w:val="00B653C6"/>
    <w:rsid w:val="00B656D3"/>
    <w:rsid w:val="00B663FF"/>
    <w:rsid w:val="00B6654C"/>
    <w:rsid w:val="00B677B7"/>
    <w:rsid w:val="00B713D4"/>
    <w:rsid w:val="00B71739"/>
    <w:rsid w:val="00B72C0D"/>
    <w:rsid w:val="00B73F46"/>
    <w:rsid w:val="00B74EC6"/>
    <w:rsid w:val="00B76628"/>
    <w:rsid w:val="00B76E51"/>
    <w:rsid w:val="00B779BD"/>
    <w:rsid w:val="00B810C4"/>
    <w:rsid w:val="00B829F8"/>
    <w:rsid w:val="00B830BE"/>
    <w:rsid w:val="00B850C6"/>
    <w:rsid w:val="00B85EBE"/>
    <w:rsid w:val="00B904C8"/>
    <w:rsid w:val="00B91177"/>
    <w:rsid w:val="00B931DD"/>
    <w:rsid w:val="00B944D0"/>
    <w:rsid w:val="00B9497E"/>
    <w:rsid w:val="00B949F8"/>
    <w:rsid w:val="00B96613"/>
    <w:rsid w:val="00B96D79"/>
    <w:rsid w:val="00BA4975"/>
    <w:rsid w:val="00BA54A8"/>
    <w:rsid w:val="00BA7074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2165"/>
    <w:rsid w:val="00BF4345"/>
    <w:rsid w:val="00BF488D"/>
    <w:rsid w:val="00BF4D50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61A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71B0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32DF"/>
    <w:rsid w:val="00C8764B"/>
    <w:rsid w:val="00C87BD6"/>
    <w:rsid w:val="00C9219B"/>
    <w:rsid w:val="00C92F0C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265D"/>
    <w:rsid w:val="00CC4184"/>
    <w:rsid w:val="00CC4543"/>
    <w:rsid w:val="00CC691B"/>
    <w:rsid w:val="00CD1536"/>
    <w:rsid w:val="00CD19B6"/>
    <w:rsid w:val="00CD48A8"/>
    <w:rsid w:val="00CD4C7A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75A4"/>
    <w:rsid w:val="00D12B1A"/>
    <w:rsid w:val="00D17E70"/>
    <w:rsid w:val="00D21EC4"/>
    <w:rsid w:val="00D226AC"/>
    <w:rsid w:val="00D2289F"/>
    <w:rsid w:val="00D23079"/>
    <w:rsid w:val="00D23C4F"/>
    <w:rsid w:val="00D24F52"/>
    <w:rsid w:val="00D302F2"/>
    <w:rsid w:val="00D30A09"/>
    <w:rsid w:val="00D31FEC"/>
    <w:rsid w:val="00D3463F"/>
    <w:rsid w:val="00D34B65"/>
    <w:rsid w:val="00D353E4"/>
    <w:rsid w:val="00D358CA"/>
    <w:rsid w:val="00D42B78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566D"/>
    <w:rsid w:val="00D6781A"/>
    <w:rsid w:val="00D714C5"/>
    <w:rsid w:val="00D71A15"/>
    <w:rsid w:val="00D71FEF"/>
    <w:rsid w:val="00D727EE"/>
    <w:rsid w:val="00D77576"/>
    <w:rsid w:val="00D81AAA"/>
    <w:rsid w:val="00D846D4"/>
    <w:rsid w:val="00D90A89"/>
    <w:rsid w:val="00D9136F"/>
    <w:rsid w:val="00D919F1"/>
    <w:rsid w:val="00D921D2"/>
    <w:rsid w:val="00D92C2C"/>
    <w:rsid w:val="00D9691A"/>
    <w:rsid w:val="00D97494"/>
    <w:rsid w:val="00D97A7F"/>
    <w:rsid w:val="00D97E21"/>
    <w:rsid w:val="00DA18BF"/>
    <w:rsid w:val="00DA19CF"/>
    <w:rsid w:val="00DB2263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3C6B"/>
    <w:rsid w:val="00DE448A"/>
    <w:rsid w:val="00DE56DF"/>
    <w:rsid w:val="00DE5FB2"/>
    <w:rsid w:val="00DE6618"/>
    <w:rsid w:val="00DE6708"/>
    <w:rsid w:val="00DE68BE"/>
    <w:rsid w:val="00DE72BC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44A"/>
    <w:rsid w:val="00E22CC8"/>
    <w:rsid w:val="00E2548B"/>
    <w:rsid w:val="00E25F54"/>
    <w:rsid w:val="00E2680A"/>
    <w:rsid w:val="00E26A78"/>
    <w:rsid w:val="00E27268"/>
    <w:rsid w:val="00E30BE7"/>
    <w:rsid w:val="00E320F4"/>
    <w:rsid w:val="00E3517A"/>
    <w:rsid w:val="00E35894"/>
    <w:rsid w:val="00E40B9F"/>
    <w:rsid w:val="00E41261"/>
    <w:rsid w:val="00E43B5E"/>
    <w:rsid w:val="00E47802"/>
    <w:rsid w:val="00E47B14"/>
    <w:rsid w:val="00E509A6"/>
    <w:rsid w:val="00E50FA0"/>
    <w:rsid w:val="00E5132D"/>
    <w:rsid w:val="00E517B6"/>
    <w:rsid w:val="00E51A5A"/>
    <w:rsid w:val="00E53913"/>
    <w:rsid w:val="00E53CEE"/>
    <w:rsid w:val="00E53FB3"/>
    <w:rsid w:val="00E5558B"/>
    <w:rsid w:val="00E556B0"/>
    <w:rsid w:val="00E556C3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B0206"/>
    <w:rsid w:val="00EB13B7"/>
    <w:rsid w:val="00EB23C3"/>
    <w:rsid w:val="00EB30A2"/>
    <w:rsid w:val="00EB3BA8"/>
    <w:rsid w:val="00EB3BF0"/>
    <w:rsid w:val="00EB7731"/>
    <w:rsid w:val="00EC13A6"/>
    <w:rsid w:val="00EC31BB"/>
    <w:rsid w:val="00EC4B84"/>
    <w:rsid w:val="00ED1478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42F0C"/>
    <w:rsid w:val="00F442B7"/>
    <w:rsid w:val="00F44730"/>
    <w:rsid w:val="00F459E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3D"/>
    <w:rsid w:val="00F734A4"/>
    <w:rsid w:val="00F74168"/>
    <w:rsid w:val="00F753BF"/>
    <w:rsid w:val="00F7544F"/>
    <w:rsid w:val="00F755FD"/>
    <w:rsid w:val="00F803F1"/>
    <w:rsid w:val="00F82C2E"/>
    <w:rsid w:val="00F905AD"/>
    <w:rsid w:val="00F92E18"/>
    <w:rsid w:val="00F93807"/>
    <w:rsid w:val="00F957B0"/>
    <w:rsid w:val="00F959E9"/>
    <w:rsid w:val="00F96B03"/>
    <w:rsid w:val="00FA13CF"/>
    <w:rsid w:val="00FA141A"/>
    <w:rsid w:val="00FA2919"/>
    <w:rsid w:val="00FA33D2"/>
    <w:rsid w:val="00FA550A"/>
    <w:rsid w:val="00FA58D4"/>
    <w:rsid w:val="00FB2B31"/>
    <w:rsid w:val="00FB2ED9"/>
    <w:rsid w:val="00FB4EC7"/>
    <w:rsid w:val="00FC021A"/>
    <w:rsid w:val="00FC0BF8"/>
    <w:rsid w:val="00FC1391"/>
    <w:rsid w:val="00FC276F"/>
    <w:rsid w:val="00FC3087"/>
    <w:rsid w:val="00FC50D5"/>
    <w:rsid w:val="00FC6FDA"/>
    <w:rsid w:val="00FC7AEC"/>
    <w:rsid w:val="00FD1518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6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D4"/>
    <w:rPr>
      <w:rFonts w:eastAsiaTheme="minorEastAsia"/>
    </w:rPr>
  </w:style>
  <w:style w:type="table" w:styleId="LightGrid-Accent1">
    <w:name w:val="Light Grid Accent 1"/>
    <w:basedOn w:val="Table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586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0545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113</c:v>
                </c:pt>
                <c:pt idx="1">
                  <c:v>156</c:v>
                </c:pt>
                <c:pt idx="2">
                  <c:v>20</c:v>
                </c:pt>
                <c:pt idx="3">
                  <c:v>26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Lbls>
            <c:dLbl>
              <c:idx val="1"/>
              <c:layout>
                <c:manualLayout>
                  <c:x val="0.36168890347040356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359"/>
          <c:h val="0.7876984126985291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8.6416411490230383E-2"/>
                  <c:y val="-0.13809523809523996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7843813794109201"/>
                  <c:y val="-5.26074865641794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</c:v>
                </c:pt>
                <c:pt idx="1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22"/>
          <c:w val="0.82407407407412392"/>
          <c:h val="0.7876984126985299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775"/>
                  <c:y val="-0.13809523809523996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196</c:v>
                </c:pt>
                <c:pt idx="1">
                  <c:v>365</c:v>
                </c:pt>
                <c:pt idx="2">
                  <c:v>28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28"/>
          <c:w val="0.82407407407412414"/>
          <c:h val="0.7876984126985305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9.3360855934675857E-2"/>
                  <c:y val="0.2062245344331959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795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726380</c:v>
                </c:pt>
                <c:pt idx="1">
                  <c:v>1425040</c:v>
                </c:pt>
                <c:pt idx="2">
                  <c:v>289075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8"/>
          <c:y val="0.13673286122253586"/>
          <c:w val="0.81621615935281056"/>
          <c:h val="0.7638892865665214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105</c:v>
                </c:pt>
                <c:pt idx="1">
                  <c:v>246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113</c:v>
                </c:pt>
                <c:pt idx="1">
                  <c:v>156</c:v>
                </c:pt>
                <c:pt idx="2">
                  <c:v>20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-9.1534667638601766E-4"/>
                  <c:y val="0.1159930735671582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13</c:v>
                </c:pt>
                <c:pt idx="1">
                  <c:v>24</c:v>
                </c:pt>
                <c:pt idx="2">
                  <c:v>73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07"/>
          <c:h val="0.7876984126985212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106</c:v>
                </c:pt>
                <c:pt idx="1">
                  <c:v>7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359"/>
          <c:h val="0.7876984126985291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</c:v>
                </c:pt>
                <c:pt idx="1">
                  <c:v>103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1.316798772692406E-3"/>
                  <c:y val="2.7502048448357616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1.108698389922034E-2"/>
                  <c:y val="-7.2414674992444125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1.5614016341203719E-2"/>
                  <c:y val="-0.2094320919113949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3.634982845933981E-2"/>
                  <c:y val="-0.18817155816642245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4.2217320454745076E-3"/>
                  <c:y val="-0.29659383373010645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4.1594316833119004E-2"/>
                  <c:y val="-0.16107074491657167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0329018421062704"/>
                  <c:y val="-0.10737180729156015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5.9375011925796986E-2"/>
                  <c:y val="0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1.802130996767632E-2"/>
                  <c:y val="-7.0947119384908916E-4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21325232696145971"/>
                  <c:y val="-9.0583337501858194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1.734983990810458E-2"/>
                  <c:y val="-0.27486583808134191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8.5594973228971763E-2"/>
                  <c:y val="-2.2728441622216111E-3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dLbl>
              <c:idx val="15"/>
              <c:tx>
                <c:rich>
                  <a:bodyPr/>
                  <a:lstStyle/>
                  <a:p>
                    <a:endParaRPr lang="en-US"/>
                  </a:p>
                </c:rich>
              </c:tx>
              <c:showCatName val="1"/>
              <c:showPercent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Hoja1!$A$2:$A$18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de servicio</c:v>
                </c:pt>
                <c:pt idx="8">
                  <c:v>Reparación de daños</c:v>
                </c:pt>
                <c:pt idx="9">
                  <c:v>Pago de Pesos</c:v>
                </c:pt>
                <c:pt idx="10">
                  <c:v>Conflictos vecinales</c:v>
                </c:pt>
                <c:pt idx="13">
                  <c:v>Otros</c:v>
                </c:pt>
              </c:strCache>
            </c:strRef>
          </c:cat>
          <c:val>
            <c:numRef>
              <c:f>Hoja1!$B$2:$B$18</c:f>
              <c:numCache>
                <c:formatCode>General</c:formatCode>
                <c:ptCount val="17"/>
                <c:pt idx="0">
                  <c:v>8</c:v>
                </c:pt>
                <c:pt idx="1">
                  <c:v>50</c:v>
                </c:pt>
                <c:pt idx="2">
                  <c:v>41</c:v>
                </c:pt>
                <c:pt idx="3">
                  <c:v>1</c:v>
                </c:pt>
                <c:pt idx="5">
                  <c:v>6</c:v>
                </c:pt>
                <c:pt idx="6">
                  <c:v>13</c:v>
                </c:pt>
                <c:pt idx="7">
                  <c:v>9</c:v>
                </c:pt>
                <c:pt idx="8">
                  <c:v>8</c:v>
                </c:pt>
                <c:pt idx="9">
                  <c:v>16</c:v>
                </c:pt>
                <c:pt idx="10">
                  <c:v>2</c:v>
                </c:pt>
                <c:pt idx="13">
                  <c:v>2</c:v>
                </c:pt>
                <c:pt idx="14">
                  <c:v>156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148</c:v>
                </c:pt>
                <c:pt idx="1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08"/>
          <c:w val="0.82407407407412325"/>
          <c:h val="0.7876984126985283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</c:v>
                </c:pt>
                <c:pt idx="1">
                  <c:v>133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67567567567568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566414312046498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0.64597</cdr:x>
      <cdr:y>0.17339</cdr:y>
    </cdr:from>
    <cdr:to>
      <cdr:x>0.67305</cdr:x>
      <cdr:y>0.26202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181350" y="857250"/>
          <a:ext cx="133350" cy="438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9BED-2BE6-471C-A5CF-5C502412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559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2</cp:revision>
  <cp:lastPrinted>2018-01-09T16:56:00Z</cp:lastPrinted>
  <dcterms:created xsi:type="dcterms:W3CDTF">2018-01-24T19:31:00Z</dcterms:created>
  <dcterms:modified xsi:type="dcterms:W3CDTF">2018-01-24T19:31:00Z</dcterms:modified>
</cp:coreProperties>
</file>