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A2FA2" w:rsidRDefault="00DA3F0D" w:rsidP="007E6730">
      <w:pPr>
        <w:spacing w:before="120"/>
        <w:jc w:val="center"/>
        <w:rPr>
          <w:rFonts w:ascii="Lato" w:hAnsi="Lato" w:cs="Arial"/>
          <w:b/>
        </w:rPr>
      </w:pPr>
      <w:r w:rsidRPr="007A2FA2">
        <w:rPr>
          <w:rFonts w:ascii="Lato" w:hAnsi="Lato" w:cs="Arial"/>
          <w:b/>
        </w:rPr>
        <w:t>COMITÉ PARA LA TRANSPARENCIA, AC</w:t>
      </w:r>
      <w:r w:rsidR="007E6730">
        <w:rPr>
          <w:rFonts w:ascii="Lato" w:hAnsi="Lato" w:cs="Arial"/>
          <w:b/>
        </w:rPr>
        <w:t xml:space="preserve">CESO A LA INFORMACIÓN PÚBLICA Y </w:t>
      </w:r>
      <w:r w:rsidRPr="007A2FA2">
        <w:rPr>
          <w:rFonts w:ascii="Lato" w:hAnsi="Lato" w:cs="Arial"/>
          <w:b/>
        </w:rPr>
        <w:t>PROTECCIÓN DE DATOS PERSONALES DEL PODER JUDICIAL DEL ESTADO</w:t>
      </w:r>
    </w:p>
    <w:p w:rsidR="00DA3F0D" w:rsidRPr="007A2FA2" w:rsidRDefault="00DA3F0D" w:rsidP="00DA3F0D">
      <w:pPr>
        <w:jc w:val="right"/>
        <w:rPr>
          <w:rFonts w:ascii="Lato" w:hAnsi="Lato" w:cs="Arial"/>
          <w:b/>
          <w:sz w:val="26"/>
          <w:szCs w:val="26"/>
        </w:rPr>
      </w:pPr>
    </w:p>
    <w:p w:rsidR="00DA3F0D" w:rsidRPr="00DA3F0D" w:rsidRDefault="00DA3F0D" w:rsidP="00DA3F0D">
      <w:pPr>
        <w:jc w:val="right"/>
        <w:rPr>
          <w:rFonts w:ascii="Lato" w:hAnsi="Lato" w:cs="Arial"/>
          <w:b/>
          <w:szCs w:val="26"/>
        </w:rPr>
      </w:pPr>
      <w:r w:rsidRPr="00DA3F0D">
        <w:rPr>
          <w:rFonts w:ascii="Lato" w:hAnsi="Lato" w:cs="Arial"/>
          <w:b/>
          <w:szCs w:val="26"/>
        </w:rPr>
        <w:t>ACTA RELATI</w:t>
      </w:r>
      <w:r w:rsidR="00DA6B51">
        <w:rPr>
          <w:rFonts w:ascii="Lato" w:hAnsi="Lato" w:cs="Arial"/>
          <w:b/>
          <w:szCs w:val="26"/>
        </w:rPr>
        <w:t>VA A LA SESIÓN EXTRAORDINARIA 24</w:t>
      </w:r>
      <w:r w:rsidRPr="00DA3F0D">
        <w:rPr>
          <w:rFonts w:ascii="Lato" w:hAnsi="Lato" w:cs="Arial"/>
          <w:b/>
          <w:szCs w:val="26"/>
        </w:rPr>
        <w:t>/</w:t>
      </w:r>
      <w:r w:rsidR="00D94EDA">
        <w:rPr>
          <w:rFonts w:ascii="Lato" w:hAnsi="Lato" w:cs="Arial"/>
          <w:b/>
          <w:szCs w:val="26"/>
        </w:rPr>
        <w:t>20</w:t>
      </w:r>
      <w:r w:rsidRPr="00DA3F0D">
        <w:rPr>
          <w:rFonts w:ascii="Lato" w:hAnsi="Lato" w:cs="Arial"/>
          <w:b/>
          <w:szCs w:val="26"/>
        </w:rPr>
        <w:t>18</w:t>
      </w:r>
    </w:p>
    <w:p w:rsidR="00DF76A5" w:rsidRPr="007857F9" w:rsidRDefault="00DF76A5" w:rsidP="00DF76A5">
      <w:pPr>
        <w:jc w:val="center"/>
        <w:rPr>
          <w:rFonts w:asciiTheme="minorHAnsi" w:hAnsiTheme="minorHAnsi"/>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En Mexicali, </w:t>
      </w:r>
      <w:r w:rsidR="00C60AD3">
        <w:rPr>
          <w:rFonts w:ascii="Lato" w:hAnsi="Lato" w:cs="Arial"/>
          <w:sz w:val="28"/>
          <w:szCs w:val="28"/>
        </w:rPr>
        <w:t xml:space="preserve">Baja California, siendo las </w:t>
      </w:r>
      <w:r w:rsidR="00DA6B51">
        <w:rPr>
          <w:rFonts w:ascii="Lato" w:hAnsi="Lato" w:cs="Arial"/>
          <w:sz w:val="28"/>
          <w:szCs w:val="28"/>
        </w:rPr>
        <w:t>onc</w:t>
      </w:r>
      <w:r w:rsidR="00721808">
        <w:rPr>
          <w:rFonts w:ascii="Lato" w:hAnsi="Lato" w:cs="Arial"/>
          <w:sz w:val="28"/>
          <w:szCs w:val="28"/>
        </w:rPr>
        <w:t>e</w:t>
      </w:r>
      <w:r w:rsidR="008A2A7B">
        <w:rPr>
          <w:rFonts w:ascii="Lato" w:hAnsi="Lato" w:cs="Arial"/>
          <w:sz w:val="28"/>
          <w:szCs w:val="28"/>
        </w:rPr>
        <w:t xml:space="preserve"> h</w:t>
      </w:r>
      <w:r w:rsidR="00DA6B51">
        <w:rPr>
          <w:rFonts w:ascii="Lato" w:hAnsi="Lato" w:cs="Arial"/>
          <w:sz w:val="28"/>
          <w:szCs w:val="28"/>
        </w:rPr>
        <w:t>oras del día diecisiete de mayo</w:t>
      </w:r>
      <w:r w:rsidRPr="00B5548B">
        <w:rPr>
          <w:rFonts w:ascii="Lato" w:hAnsi="Lato" w:cs="Arial"/>
          <w:sz w:val="28"/>
          <w:szCs w:val="28"/>
        </w:rPr>
        <w:t xml:space="preserve"> de dos mil dieciocho, se reunieron en la sala de sesiones del Consejo de la Judicatura del Estado, los integrantes del Comité para la Transparencia, Acceso a la Información Pública y Protección de Datos Personales, </w:t>
      </w:r>
      <w:r w:rsidR="00281549">
        <w:rPr>
          <w:rFonts w:ascii="Lato" w:hAnsi="Lato" w:cs="Arial"/>
          <w:sz w:val="28"/>
          <w:szCs w:val="28"/>
        </w:rPr>
        <w:t xml:space="preserve">el </w:t>
      </w:r>
      <w:r w:rsidRPr="00B5548B">
        <w:rPr>
          <w:rFonts w:ascii="Lato" w:hAnsi="Lato" w:cs="Arial"/>
          <w:sz w:val="28"/>
          <w:szCs w:val="28"/>
        </w:rPr>
        <w:t xml:space="preserve">Magistrado Presidente del Tribunal Superior de Justicia y del Consejo de la Judicatura, Maestro Salvador Juan Ortiz Morales, </w:t>
      </w:r>
      <w:r>
        <w:rPr>
          <w:rFonts w:ascii="Lato" w:hAnsi="Lato" w:cs="Arial"/>
          <w:sz w:val="28"/>
          <w:szCs w:val="28"/>
        </w:rPr>
        <w:t xml:space="preserve">la </w:t>
      </w:r>
      <w:r w:rsidRPr="00B5548B">
        <w:rPr>
          <w:rFonts w:ascii="Lato" w:hAnsi="Lato" w:cs="Arial"/>
          <w:sz w:val="28"/>
          <w:szCs w:val="28"/>
        </w:rPr>
        <w:t>Consejera President</w:t>
      </w:r>
      <w:r>
        <w:rPr>
          <w:rFonts w:ascii="Lato" w:hAnsi="Lato" w:cs="Arial"/>
          <w:sz w:val="28"/>
          <w:szCs w:val="28"/>
        </w:rPr>
        <w:t>a</w:t>
      </w:r>
      <w:r w:rsidRPr="00B5548B">
        <w:rPr>
          <w:rFonts w:ascii="Lato" w:hAnsi="Lato" w:cs="Arial"/>
          <w:sz w:val="28"/>
          <w:szCs w:val="28"/>
        </w:rPr>
        <w:t xml:space="preserve"> de la Comisión de Vigilancia y Disciplina del Consejo de la Judicatura, Magistrada Columba Imelda Amador Guillén, el Magistrado Félix Herrera Esquivel, el Oficial Mayor del Consejo de la Judicatura, Contador Público Jorge Alberto Coral Gutiérrez, el Director de la Unidad Jurídica y Asesoría Interna, Licenciado Jesús Ariel Durán Morales y la Directora de la Unidad de Transparencia, Maestra en Derecho Elsa Amalia Kuljacha Lerma, Secretaria Técnica del Comité, para cele</w:t>
      </w:r>
      <w:r w:rsidR="00DA6B51">
        <w:rPr>
          <w:rFonts w:ascii="Lato" w:hAnsi="Lato" w:cs="Arial"/>
          <w:sz w:val="28"/>
          <w:szCs w:val="28"/>
        </w:rPr>
        <w:t>brar la sesión extraordinaria 24</w:t>
      </w:r>
      <w:r w:rsidRPr="00B5548B">
        <w:rPr>
          <w:rFonts w:ascii="Lato" w:hAnsi="Lato" w:cs="Arial"/>
          <w:sz w:val="28"/>
          <w:szCs w:val="28"/>
        </w:rPr>
        <w:t>/</w:t>
      </w:r>
      <w:r w:rsidR="00D94EDA">
        <w:rPr>
          <w:rFonts w:ascii="Lato" w:hAnsi="Lato" w:cs="Arial"/>
          <w:sz w:val="28"/>
          <w:szCs w:val="28"/>
        </w:rPr>
        <w:t>20</w:t>
      </w:r>
      <w:r w:rsidRPr="00B5548B">
        <w:rPr>
          <w:rFonts w:ascii="Lato" w:hAnsi="Lato" w:cs="Arial"/>
          <w:sz w:val="28"/>
          <w:szCs w:val="28"/>
        </w:rPr>
        <w:t xml:space="preserve">18.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La Secretaria del Comité da cuenta con el quórum de asistencia al Presidente, quien declara su existencia, por lo cual se inicia esta sesión. Acto continuo, sometió a sus integrantes el orden del día en los siguientes términos:</w:t>
      </w:r>
    </w:p>
    <w:p w:rsidR="00DA3F0D" w:rsidRPr="00B5548B" w:rsidRDefault="00DA3F0D" w:rsidP="00DA3F0D">
      <w:pPr>
        <w:spacing w:line="360" w:lineRule="auto"/>
        <w:jc w:val="center"/>
        <w:rPr>
          <w:rFonts w:ascii="Lato" w:hAnsi="Lato" w:cs="Arial"/>
          <w:b/>
          <w:sz w:val="28"/>
          <w:szCs w:val="28"/>
        </w:rPr>
      </w:pPr>
      <w:r w:rsidRPr="00B5548B">
        <w:rPr>
          <w:rFonts w:ascii="Lato" w:hAnsi="Lato" w:cs="Arial"/>
          <w:b/>
          <w:sz w:val="28"/>
          <w:szCs w:val="28"/>
        </w:rPr>
        <w:t>ORDEN DEL DÍA</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t>Aprobación del orden del día.</w:t>
      </w:r>
    </w:p>
    <w:p w:rsidR="00DA3F0D" w:rsidRPr="00B5548B" w:rsidRDefault="00DA3F0D" w:rsidP="00DA3F0D">
      <w:pPr>
        <w:pStyle w:val="Prrafodelista"/>
        <w:spacing w:after="0" w:line="360" w:lineRule="auto"/>
        <w:ind w:left="1080"/>
        <w:rPr>
          <w:rFonts w:ascii="Lato" w:hAnsi="Lato" w:cs="Arial"/>
          <w:sz w:val="28"/>
          <w:szCs w:val="28"/>
        </w:rPr>
      </w:pPr>
      <w:r w:rsidRPr="00B5548B">
        <w:rPr>
          <w:rFonts w:ascii="Lato" w:hAnsi="Lato" w:cs="Arial"/>
          <w:sz w:val="28"/>
          <w:szCs w:val="28"/>
        </w:rPr>
        <w:t>Por unanimidad se aprobó en sus términos.</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t>Asuntos a tratar:</w:t>
      </w:r>
    </w:p>
    <w:p w:rsidR="00DA3F0D" w:rsidRPr="00B5548B" w:rsidRDefault="00DA3F0D" w:rsidP="00DA3F0D">
      <w:pPr>
        <w:spacing w:line="360" w:lineRule="auto"/>
        <w:jc w:val="both"/>
        <w:rPr>
          <w:rFonts w:ascii="Lato" w:hAnsi="Lato" w:cs="Arial"/>
          <w:sz w:val="28"/>
          <w:szCs w:val="28"/>
        </w:rPr>
      </w:pPr>
      <w:r w:rsidRPr="00B5548B">
        <w:rPr>
          <w:rFonts w:ascii="Lato" w:hAnsi="Lato" w:cs="Arial"/>
          <w:b/>
          <w:sz w:val="28"/>
          <w:szCs w:val="28"/>
        </w:rPr>
        <w:lastRenderedPageBreak/>
        <w:t>ÚNICO. Procedimiento de clasificación de la información y elab</w:t>
      </w:r>
      <w:r w:rsidR="00F60C15">
        <w:rPr>
          <w:rFonts w:ascii="Lato" w:hAnsi="Lato" w:cs="Arial"/>
          <w:b/>
          <w:sz w:val="28"/>
          <w:szCs w:val="28"/>
        </w:rPr>
        <w:t>oració</w:t>
      </w:r>
      <w:r w:rsidR="00A9232B">
        <w:rPr>
          <w:rFonts w:ascii="Lato" w:hAnsi="Lato" w:cs="Arial"/>
          <w:b/>
          <w:sz w:val="28"/>
          <w:szCs w:val="28"/>
        </w:rPr>
        <w:t xml:space="preserve">n de versiones públicas </w:t>
      </w:r>
      <w:r w:rsidR="00F60C15">
        <w:rPr>
          <w:rFonts w:ascii="Lato" w:hAnsi="Lato" w:cs="Arial"/>
          <w:b/>
          <w:sz w:val="28"/>
          <w:szCs w:val="28"/>
        </w:rPr>
        <w:t>1</w:t>
      </w:r>
      <w:r w:rsidR="00C562A2">
        <w:rPr>
          <w:rFonts w:ascii="Lato" w:hAnsi="Lato" w:cs="Arial"/>
          <w:b/>
          <w:sz w:val="28"/>
          <w:szCs w:val="28"/>
        </w:rPr>
        <w:t>6</w:t>
      </w:r>
      <w:r w:rsidRPr="00B5548B">
        <w:rPr>
          <w:rFonts w:ascii="Lato" w:hAnsi="Lato" w:cs="Arial"/>
          <w:b/>
          <w:sz w:val="28"/>
          <w:szCs w:val="28"/>
        </w:rPr>
        <w:t xml:space="preserve">/2018, </w:t>
      </w:r>
      <w:r w:rsidRPr="00B5548B">
        <w:rPr>
          <w:rFonts w:ascii="Lato" w:hAnsi="Lato" w:cs="Arial"/>
          <w:sz w:val="28"/>
          <w:szCs w:val="28"/>
        </w:rPr>
        <w:t>derivado de la solicitud de información realizada me</w:t>
      </w:r>
      <w:r w:rsidR="00C60AD3">
        <w:rPr>
          <w:rFonts w:ascii="Lato" w:hAnsi="Lato" w:cs="Arial"/>
          <w:sz w:val="28"/>
          <w:szCs w:val="28"/>
        </w:rPr>
        <w:t>diante la</w:t>
      </w:r>
      <w:r w:rsidRPr="00B5548B">
        <w:rPr>
          <w:rFonts w:ascii="Lato" w:hAnsi="Lato" w:cs="Arial"/>
          <w:sz w:val="28"/>
          <w:szCs w:val="28"/>
        </w:rPr>
        <w:t xml:space="preserve"> </w:t>
      </w:r>
      <w:r w:rsidR="00C60AD3">
        <w:rPr>
          <w:rFonts w:ascii="Lato" w:hAnsi="Lato" w:cs="Arial"/>
          <w:sz w:val="28"/>
          <w:szCs w:val="28"/>
        </w:rPr>
        <w:t>Plataforma Nacional de Transparencia</w:t>
      </w:r>
      <w:r w:rsidR="003661C3">
        <w:rPr>
          <w:rFonts w:ascii="Lato" w:hAnsi="Lato" w:cs="Arial"/>
          <w:sz w:val="28"/>
          <w:szCs w:val="28"/>
        </w:rPr>
        <w:t>,</w:t>
      </w:r>
      <w:r w:rsidR="00C60AD3">
        <w:rPr>
          <w:rFonts w:ascii="Lato" w:hAnsi="Lato" w:cs="Arial"/>
          <w:sz w:val="28"/>
          <w:szCs w:val="28"/>
        </w:rPr>
        <w:t xml:space="preserve"> </w:t>
      </w:r>
      <w:r w:rsidRPr="00B5548B">
        <w:rPr>
          <w:rFonts w:ascii="Lato" w:hAnsi="Lato" w:cs="Arial"/>
          <w:sz w:val="28"/>
          <w:szCs w:val="28"/>
        </w:rPr>
        <w:t xml:space="preserve">registrada con </w:t>
      </w:r>
      <w:r>
        <w:rPr>
          <w:rFonts w:ascii="Lato" w:hAnsi="Lato" w:cs="Arial"/>
          <w:sz w:val="28"/>
          <w:szCs w:val="28"/>
        </w:rPr>
        <w:t>e</w:t>
      </w:r>
      <w:r w:rsidR="00A9232B">
        <w:rPr>
          <w:rFonts w:ascii="Lato" w:hAnsi="Lato" w:cs="Arial"/>
          <w:sz w:val="28"/>
          <w:szCs w:val="28"/>
        </w:rPr>
        <w:t>l folio número 00201518, en fecha cator</w:t>
      </w:r>
      <w:r w:rsidR="00B07EF6">
        <w:rPr>
          <w:rFonts w:ascii="Lato" w:hAnsi="Lato" w:cs="Arial"/>
          <w:sz w:val="28"/>
          <w:szCs w:val="28"/>
        </w:rPr>
        <w:t>ce de marzo</w:t>
      </w:r>
      <w:r w:rsidRPr="00B5548B">
        <w:rPr>
          <w:rFonts w:ascii="Lato" w:hAnsi="Lato" w:cs="Arial"/>
          <w:sz w:val="28"/>
          <w:szCs w:val="28"/>
        </w:rPr>
        <w:t xml:space="preserve"> de dos mil dieciocho. </w:t>
      </w:r>
    </w:p>
    <w:p w:rsidR="00DA3F0D" w:rsidRPr="00B5548B" w:rsidRDefault="00DA3F0D" w:rsidP="00DA3F0D">
      <w:pPr>
        <w:spacing w:line="360" w:lineRule="auto"/>
        <w:jc w:val="both"/>
        <w:rPr>
          <w:rFonts w:ascii="Lato" w:hAnsi="Lato" w:cs="Arial"/>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b/>
          <w:sz w:val="28"/>
          <w:szCs w:val="28"/>
        </w:rPr>
        <w:t>Visto el proyecto de resolución</w:t>
      </w:r>
      <w:r w:rsidRPr="00B5548B">
        <w:rPr>
          <w:rFonts w:ascii="Lato" w:hAnsi="Lato" w:cs="Arial"/>
          <w:sz w:val="28"/>
          <w:szCs w:val="28"/>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B5548B">
        <w:rPr>
          <w:rFonts w:ascii="Lato" w:hAnsi="Lato" w:cs="Arial"/>
          <w:b/>
          <w:sz w:val="28"/>
          <w:szCs w:val="28"/>
        </w:rPr>
        <w:t xml:space="preserve">se aprobó por unanimidad de votos </w:t>
      </w:r>
      <w:r w:rsidRPr="00B5548B">
        <w:rPr>
          <w:rFonts w:ascii="Lato" w:hAnsi="Lato" w:cs="Arial"/>
          <w:sz w:val="28"/>
          <w:szCs w:val="28"/>
        </w:rPr>
        <w:t xml:space="preserve">por sus propios y legales fundamentos, </w:t>
      </w:r>
      <w:r w:rsidRPr="00B5548B">
        <w:rPr>
          <w:rFonts w:ascii="Lato" w:hAnsi="Lato" w:cs="Arial"/>
          <w:b/>
          <w:sz w:val="28"/>
          <w:szCs w:val="28"/>
        </w:rPr>
        <w:t xml:space="preserve">la clasificación de la información de carácter confidencial, </w:t>
      </w:r>
      <w:r w:rsidR="0041522E">
        <w:rPr>
          <w:rFonts w:ascii="Lato" w:hAnsi="Lato" w:cs="Arial"/>
          <w:sz w:val="28"/>
          <w:szCs w:val="28"/>
        </w:rPr>
        <w:t>realiz</w:t>
      </w:r>
      <w:r w:rsidR="00334784">
        <w:rPr>
          <w:rFonts w:ascii="Lato" w:hAnsi="Lato" w:cs="Arial"/>
          <w:sz w:val="28"/>
          <w:szCs w:val="28"/>
        </w:rPr>
        <w:t xml:space="preserve">ada por </w:t>
      </w:r>
      <w:r w:rsidR="00D94EDA">
        <w:rPr>
          <w:rFonts w:ascii="Lato" w:hAnsi="Lato" w:cs="Arial"/>
          <w:sz w:val="28"/>
          <w:szCs w:val="28"/>
        </w:rPr>
        <w:t xml:space="preserve">el Juez </w:t>
      </w:r>
      <w:r w:rsidR="00C63DDA">
        <w:rPr>
          <w:rFonts w:ascii="Lato" w:hAnsi="Lato" w:cs="Arial"/>
          <w:sz w:val="28"/>
          <w:szCs w:val="28"/>
        </w:rPr>
        <w:t>Décimo Primero Civil</w:t>
      </w:r>
      <w:r w:rsidR="00334784">
        <w:rPr>
          <w:rFonts w:ascii="Lato" w:hAnsi="Lato" w:cs="Arial"/>
          <w:sz w:val="28"/>
          <w:szCs w:val="28"/>
        </w:rPr>
        <w:t xml:space="preserve"> del Part</w:t>
      </w:r>
      <w:r w:rsidR="00C63DDA">
        <w:rPr>
          <w:rFonts w:ascii="Lato" w:hAnsi="Lato" w:cs="Arial"/>
          <w:sz w:val="28"/>
          <w:szCs w:val="28"/>
        </w:rPr>
        <w:t>ido Judicial de Tijuana</w:t>
      </w:r>
      <w:r w:rsidR="00D94EDA">
        <w:rPr>
          <w:rFonts w:ascii="Lato" w:hAnsi="Lato" w:cs="Arial"/>
          <w:sz w:val="28"/>
          <w:szCs w:val="28"/>
        </w:rPr>
        <w:t xml:space="preserve">, </w:t>
      </w:r>
      <w:r w:rsidRPr="00B5548B">
        <w:rPr>
          <w:rFonts w:ascii="Lato" w:hAnsi="Lato" w:cs="Arial"/>
          <w:b/>
          <w:sz w:val="28"/>
          <w:szCs w:val="28"/>
        </w:rPr>
        <w:t>autorizando la</w:t>
      </w:r>
      <w:r w:rsidR="0028698E">
        <w:rPr>
          <w:rFonts w:ascii="Lato" w:hAnsi="Lato" w:cs="Arial"/>
          <w:b/>
          <w:sz w:val="28"/>
          <w:szCs w:val="28"/>
        </w:rPr>
        <w:t>s</w:t>
      </w:r>
      <w:r w:rsidRPr="00B5548B">
        <w:rPr>
          <w:rFonts w:ascii="Lato" w:hAnsi="Lato" w:cs="Arial"/>
          <w:b/>
          <w:sz w:val="28"/>
          <w:szCs w:val="28"/>
        </w:rPr>
        <w:t xml:space="preserve"> </w:t>
      </w:r>
      <w:r w:rsidR="0041522E">
        <w:rPr>
          <w:rFonts w:ascii="Lato" w:hAnsi="Lato" w:cs="Arial"/>
          <w:b/>
          <w:sz w:val="28"/>
          <w:szCs w:val="28"/>
        </w:rPr>
        <w:t>ver</w:t>
      </w:r>
      <w:r w:rsidR="0028698E">
        <w:rPr>
          <w:rFonts w:ascii="Lato" w:hAnsi="Lato" w:cs="Arial"/>
          <w:b/>
          <w:sz w:val="28"/>
          <w:szCs w:val="28"/>
        </w:rPr>
        <w:t>sio</w:t>
      </w:r>
      <w:r w:rsidR="00246D59">
        <w:rPr>
          <w:rFonts w:ascii="Lato" w:hAnsi="Lato" w:cs="Arial"/>
          <w:b/>
          <w:sz w:val="28"/>
          <w:szCs w:val="28"/>
        </w:rPr>
        <w:t>n</w:t>
      </w:r>
      <w:r w:rsidR="0028698E">
        <w:rPr>
          <w:rFonts w:ascii="Lato" w:hAnsi="Lato" w:cs="Arial"/>
          <w:b/>
          <w:sz w:val="28"/>
          <w:szCs w:val="28"/>
        </w:rPr>
        <w:t>es</w:t>
      </w:r>
      <w:r w:rsidRPr="00B5548B">
        <w:rPr>
          <w:rFonts w:ascii="Lato" w:hAnsi="Lato" w:cs="Arial"/>
          <w:b/>
          <w:sz w:val="28"/>
          <w:szCs w:val="28"/>
        </w:rPr>
        <w:t xml:space="preserve"> pública</w:t>
      </w:r>
      <w:r w:rsidR="0028698E">
        <w:rPr>
          <w:rFonts w:ascii="Lato" w:hAnsi="Lato" w:cs="Arial"/>
          <w:b/>
          <w:sz w:val="28"/>
          <w:szCs w:val="28"/>
        </w:rPr>
        <w:t>s</w:t>
      </w:r>
      <w:r w:rsidR="00C63DDA">
        <w:rPr>
          <w:rFonts w:ascii="Lato" w:hAnsi="Lato" w:cs="Arial"/>
          <w:sz w:val="28"/>
          <w:szCs w:val="28"/>
        </w:rPr>
        <w:t xml:space="preserve"> de lo</w:t>
      </w:r>
      <w:r w:rsidR="0028698E">
        <w:rPr>
          <w:rFonts w:ascii="Lato" w:hAnsi="Lato" w:cs="Arial"/>
          <w:sz w:val="28"/>
          <w:szCs w:val="28"/>
        </w:rPr>
        <w:t>s</w:t>
      </w:r>
      <w:r w:rsidR="00C63DDA">
        <w:rPr>
          <w:rFonts w:ascii="Lato" w:hAnsi="Lato" w:cs="Arial"/>
          <w:sz w:val="28"/>
          <w:szCs w:val="28"/>
        </w:rPr>
        <w:t xml:space="preserve"> expedientes 1570/2015 y 1571/2015</w:t>
      </w:r>
      <w:r w:rsidR="007E6730">
        <w:rPr>
          <w:rFonts w:ascii="Lato" w:hAnsi="Lato" w:cs="Arial"/>
          <w:sz w:val="28"/>
          <w:szCs w:val="28"/>
        </w:rPr>
        <w:t>,</w:t>
      </w:r>
      <w:r w:rsidRPr="00B5548B">
        <w:rPr>
          <w:rFonts w:ascii="Lato" w:hAnsi="Lato" w:cs="Arial"/>
          <w:sz w:val="28"/>
          <w:szCs w:val="28"/>
        </w:rPr>
        <w:t xml:space="preserve"> </w:t>
      </w:r>
      <w:r w:rsidR="00C63DDA">
        <w:rPr>
          <w:rFonts w:ascii="Lato" w:hAnsi="Lato" w:cs="Arial"/>
          <w:sz w:val="28"/>
          <w:szCs w:val="28"/>
        </w:rPr>
        <w:t>requerido</w:t>
      </w:r>
      <w:r w:rsidR="0028698E">
        <w:rPr>
          <w:rFonts w:ascii="Lato" w:hAnsi="Lato" w:cs="Arial"/>
          <w:sz w:val="28"/>
          <w:szCs w:val="28"/>
        </w:rPr>
        <w:t xml:space="preserve">s </w:t>
      </w:r>
      <w:r w:rsidR="00F74B43">
        <w:rPr>
          <w:rFonts w:ascii="Lato" w:hAnsi="Lato" w:cs="Arial"/>
          <w:sz w:val="28"/>
          <w:szCs w:val="28"/>
        </w:rPr>
        <w:t>por el peticionario</w:t>
      </w:r>
      <w:r w:rsidR="007E6730">
        <w:rPr>
          <w:rFonts w:ascii="Lato" w:hAnsi="Lato" w:cs="Arial"/>
          <w:sz w:val="28"/>
          <w:szCs w:val="28"/>
        </w:rPr>
        <w:t>,</w:t>
      </w:r>
      <w:r w:rsidRPr="00B5548B">
        <w:rPr>
          <w:rFonts w:ascii="Lato" w:hAnsi="Lato" w:cs="Arial"/>
          <w:b/>
          <w:sz w:val="28"/>
          <w:szCs w:val="28"/>
        </w:rPr>
        <w:t xml:space="preserve"> </w:t>
      </w:r>
      <w:r w:rsidRPr="00B5548B">
        <w:rPr>
          <w:rFonts w:ascii="Lato" w:hAnsi="Lato" w:cs="Arial"/>
          <w:sz w:val="28"/>
          <w:szCs w:val="28"/>
        </w:rPr>
        <w:t xml:space="preserve">CONSIDERANDO QUE: </w:t>
      </w:r>
    </w:p>
    <w:p w:rsidR="00DA3F0D" w:rsidRPr="00B5548B" w:rsidRDefault="00DA3F0D" w:rsidP="00DA3F0D">
      <w:pPr>
        <w:spacing w:line="360" w:lineRule="auto"/>
        <w:jc w:val="both"/>
        <w:rPr>
          <w:rFonts w:ascii="Lato" w:hAnsi="Lato" w:cs="Arial"/>
          <w:b/>
          <w:sz w:val="28"/>
          <w:szCs w:val="28"/>
        </w:rPr>
      </w:pPr>
    </w:p>
    <w:p w:rsidR="00F74B43" w:rsidRDefault="00DA3F0D" w:rsidP="00DA3F0D">
      <w:pPr>
        <w:spacing w:line="360" w:lineRule="auto"/>
        <w:jc w:val="both"/>
        <w:rPr>
          <w:rFonts w:ascii="Lato" w:hAnsi="Lato" w:cs="Arial"/>
          <w:i/>
          <w:sz w:val="28"/>
          <w:szCs w:val="28"/>
        </w:rPr>
      </w:pPr>
      <w:r w:rsidRPr="00B5548B">
        <w:rPr>
          <w:rFonts w:ascii="Lato" w:hAnsi="Lato" w:cs="Arial"/>
          <w:sz w:val="28"/>
          <w:szCs w:val="28"/>
        </w:rPr>
        <w:t xml:space="preserve">A) </w:t>
      </w:r>
      <w:r w:rsidR="00F74B43">
        <w:rPr>
          <w:rFonts w:ascii="Lato" w:hAnsi="Lato" w:cs="Arial"/>
          <w:sz w:val="28"/>
          <w:szCs w:val="28"/>
        </w:rPr>
        <w:t>Como antecedente tenemos que m</w:t>
      </w:r>
      <w:r w:rsidRPr="00B5548B">
        <w:rPr>
          <w:rFonts w:ascii="Lato" w:hAnsi="Lato" w:cs="Arial"/>
          <w:sz w:val="28"/>
          <w:szCs w:val="28"/>
        </w:rPr>
        <w:t>ediante la solicitud de referencia</w:t>
      </w:r>
      <w:r w:rsidR="00F74B43">
        <w:rPr>
          <w:rFonts w:ascii="Lato" w:hAnsi="Lato" w:cs="Arial"/>
          <w:sz w:val="28"/>
          <w:szCs w:val="28"/>
        </w:rPr>
        <w:t>,</w:t>
      </w:r>
      <w:r w:rsidRPr="00B5548B">
        <w:rPr>
          <w:rFonts w:ascii="Lato" w:hAnsi="Lato" w:cs="Arial"/>
          <w:sz w:val="28"/>
          <w:szCs w:val="28"/>
        </w:rPr>
        <w:t xml:space="preserve"> se pide</w:t>
      </w:r>
      <w:r w:rsidR="00D94EDA">
        <w:rPr>
          <w:rFonts w:ascii="Lato" w:hAnsi="Lato" w:cs="Arial"/>
          <w:sz w:val="28"/>
          <w:szCs w:val="28"/>
        </w:rPr>
        <w:t>:</w:t>
      </w:r>
      <w:r w:rsidRPr="00B5548B">
        <w:rPr>
          <w:rFonts w:ascii="Lato" w:hAnsi="Lato" w:cs="Arial"/>
          <w:sz w:val="28"/>
          <w:szCs w:val="28"/>
        </w:rPr>
        <w:t xml:space="preserve"> </w:t>
      </w:r>
      <w:r w:rsidR="0025086F" w:rsidRPr="0025086F">
        <w:rPr>
          <w:rFonts w:ascii="Lato" w:hAnsi="Lato" w:cs="Arial"/>
          <w:i/>
          <w:sz w:val="28"/>
          <w:szCs w:val="28"/>
        </w:rPr>
        <w:t>“</w:t>
      </w:r>
      <w:r w:rsidR="00581AA5">
        <w:rPr>
          <w:rFonts w:ascii="Lato" w:hAnsi="Lato" w:cs="Arial"/>
          <w:i/>
          <w:sz w:val="28"/>
          <w:szCs w:val="28"/>
        </w:rPr>
        <w:t>Solicito la copia de las constancias que obran dentro de lo actuado en los expedientes 1570/2015 y del expediente 1571/2015, del Juzgado D</w:t>
      </w:r>
      <w:r w:rsidR="00C8434C">
        <w:rPr>
          <w:rFonts w:ascii="Lato" w:hAnsi="Lato" w:cs="Arial"/>
          <w:i/>
          <w:sz w:val="28"/>
          <w:szCs w:val="28"/>
        </w:rPr>
        <w:t xml:space="preserve">ecimo Primero Civil de Tijuana. </w:t>
      </w:r>
      <w:r w:rsidR="00581AA5">
        <w:rPr>
          <w:rFonts w:ascii="Lato" w:hAnsi="Lato" w:cs="Arial"/>
          <w:i/>
          <w:sz w:val="28"/>
          <w:szCs w:val="28"/>
        </w:rPr>
        <w:t>Las constancias que se requieren son las que obran desde la admisión, hasta la última actuación a la fecha</w:t>
      </w:r>
      <w:r w:rsidR="0025086F" w:rsidRPr="0025086F">
        <w:rPr>
          <w:rFonts w:ascii="Lato" w:hAnsi="Lato" w:cs="Arial"/>
          <w:i/>
          <w:sz w:val="28"/>
          <w:szCs w:val="28"/>
        </w:rPr>
        <w:t>”</w:t>
      </w:r>
      <w:r w:rsidR="0029581C">
        <w:rPr>
          <w:rFonts w:ascii="Lato" w:hAnsi="Lato" w:cs="Arial"/>
          <w:i/>
          <w:sz w:val="28"/>
          <w:szCs w:val="28"/>
        </w:rPr>
        <w:t xml:space="preserve">. </w:t>
      </w:r>
    </w:p>
    <w:p w:rsidR="007E6730" w:rsidRDefault="007E6730" w:rsidP="00DA3F0D">
      <w:pPr>
        <w:spacing w:line="360" w:lineRule="auto"/>
        <w:jc w:val="both"/>
        <w:rPr>
          <w:rFonts w:ascii="Lato" w:hAnsi="Lato" w:cs="Arial"/>
          <w:i/>
          <w:sz w:val="28"/>
          <w:szCs w:val="28"/>
        </w:rPr>
      </w:pPr>
    </w:p>
    <w:p w:rsidR="00DA3F0D" w:rsidRDefault="00C562A2" w:rsidP="00C562A2">
      <w:pPr>
        <w:spacing w:line="360" w:lineRule="auto"/>
        <w:jc w:val="both"/>
        <w:rPr>
          <w:rFonts w:ascii="Lato" w:hAnsi="Lato" w:cs="Arial"/>
          <w:sz w:val="28"/>
          <w:szCs w:val="28"/>
        </w:rPr>
      </w:pPr>
      <w:r w:rsidRPr="001C7CDA">
        <w:rPr>
          <w:rFonts w:ascii="Lato" w:hAnsi="Lato" w:cs="Arial"/>
          <w:sz w:val="28"/>
          <w:szCs w:val="28"/>
        </w:rPr>
        <w:t xml:space="preserve">B) </w:t>
      </w:r>
      <w:r w:rsidRPr="001C7CDA">
        <w:rPr>
          <w:rFonts w:ascii="Lato" w:hAnsi="Lato" w:cs="Arial"/>
          <w:b/>
          <w:sz w:val="28"/>
          <w:szCs w:val="28"/>
        </w:rPr>
        <w:t>Posterior al pago del costo de reproducción realizado por el peticionario</w:t>
      </w:r>
      <w:r w:rsidRPr="001C7CDA">
        <w:rPr>
          <w:rFonts w:ascii="Lato" w:hAnsi="Lato" w:cs="Arial"/>
          <w:sz w:val="28"/>
          <w:szCs w:val="28"/>
        </w:rPr>
        <w:t>,</w:t>
      </w:r>
      <w:r>
        <w:rPr>
          <w:rFonts w:ascii="Lato" w:hAnsi="Lato" w:cs="Arial"/>
          <w:sz w:val="28"/>
          <w:szCs w:val="28"/>
        </w:rPr>
        <w:t xml:space="preserve"> mediante oficio</w:t>
      </w:r>
      <w:r w:rsidR="00DA3F0D" w:rsidRPr="00B5548B">
        <w:rPr>
          <w:rFonts w:ascii="Lato" w:hAnsi="Lato" w:cs="Arial"/>
          <w:sz w:val="28"/>
          <w:szCs w:val="28"/>
        </w:rPr>
        <w:t xml:space="preserve"> número</w:t>
      </w:r>
      <w:r w:rsidR="00632DAD">
        <w:rPr>
          <w:rFonts w:ascii="Lato" w:hAnsi="Lato" w:cs="Arial"/>
          <w:sz w:val="28"/>
          <w:szCs w:val="28"/>
        </w:rPr>
        <w:t xml:space="preserve"> 89</w:t>
      </w:r>
      <w:r w:rsidR="00A60385">
        <w:rPr>
          <w:rFonts w:ascii="Lato" w:hAnsi="Lato" w:cs="Arial"/>
          <w:sz w:val="28"/>
          <w:szCs w:val="28"/>
        </w:rPr>
        <w:t>/18</w:t>
      </w:r>
      <w:r w:rsidR="0025086F">
        <w:rPr>
          <w:rFonts w:ascii="Lato" w:hAnsi="Lato" w:cs="Arial"/>
          <w:sz w:val="28"/>
          <w:szCs w:val="28"/>
        </w:rPr>
        <w:t xml:space="preserve">, </w:t>
      </w:r>
      <w:r w:rsidR="0029581C">
        <w:rPr>
          <w:rFonts w:ascii="Lato" w:hAnsi="Lato" w:cs="Arial"/>
          <w:sz w:val="28"/>
          <w:szCs w:val="28"/>
        </w:rPr>
        <w:t>recibido</w:t>
      </w:r>
      <w:r w:rsidR="00A60385">
        <w:rPr>
          <w:rFonts w:ascii="Lato" w:hAnsi="Lato" w:cs="Arial"/>
          <w:sz w:val="28"/>
          <w:szCs w:val="28"/>
        </w:rPr>
        <w:t xml:space="preserve"> </w:t>
      </w:r>
      <w:r w:rsidR="0025086F">
        <w:rPr>
          <w:rFonts w:ascii="Lato" w:hAnsi="Lato" w:cs="Arial"/>
          <w:sz w:val="28"/>
          <w:szCs w:val="28"/>
        </w:rPr>
        <w:t xml:space="preserve">el </w:t>
      </w:r>
      <w:r w:rsidR="00632DAD">
        <w:rPr>
          <w:rFonts w:ascii="Lato" w:hAnsi="Lato" w:cs="Arial"/>
          <w:sz w:val="28"/>
          <w:szCs w:val="28"/>
        </w:rPr>
        <w:t>17 de may</w:t>
      </w:r>
      <w:r w:rsidR="00DA3F0D" w:rsidRPr="00B5548B">
        <w:rPr>
          <w:rFonts w:ascii="Lato" w:hAnsi="Lato" w:cs="Arial"/>
          <w:sz w:val="28"/>
          <w:szCs w:val="28"/>
        </w:rPr>
        <w:t>o del año en curso, la autoridad</w:t>
      </w:r>
      <w:r w:rsidR="00374EB1">
        <w:rPr>
          <w:rFonts w:ascii="Lato" w:hAnsi="Lato" w:cs="Arial"/>
          <w:sz w:val="28"/>
          <w:szCs w:val="28"/>
        </w:rPr>
        <w:t xml:space="preserve"> mencionada remite l</w:t>
      </w:r>
      <w:r w:rsidR="00DA3F0D" w:rsidRPr="00B5548B">
        <w:rPr>
          <w:rFonts w:ascii="Lato" w:hAnsi="Lato" w:cs="Arial"/>
          <w:sz w:val="28"/>
          <w:szCs w:val="28"/>
        </w:rPr>
        <w:t>a</w:t>
      </w:r>
      <w:r w:rsidR="00374E5E">
        <w:rPr>
          <w:rFonts w:ascii="Lato" w:hAnsi="Lato" w:cs="Arial"/>
          <w:sz w:val="28"/>
          <w:szCs w:val="28"/>
        </w:rPr>
        <w:t>s versio</w:t>
      </w:r>
      <w:r w:rsidR="00DA3F0D" w:rsidRPr="00B5548B">
        <w:rPr>
          <w:rFonts w:ascii="Lato" w:hAnsi="Lato" w:cs="Arial"/>
          <w:sz w:val="28"/>
          <w:szCs w:val="28"/>
        </w:rPr>
        <w:t>n</w:t>
      </w:r>
      <w:r w:rsidR="00374E5E">
        <w:rPr>
          <w:rFonts w:ascii="Lato" w:hAnsi="Lato" w:cs="Arial"/>
          <w:sz w:val="28"/>
          <w:szCs w:val="28"/>
        </w:rPr>
        <w:t>es</w:t>
      </w:r>
      <w:r w:rsidR="00DA3F0D" w:rsidRPr="00B5548B">
        <w:rPr>
          <w:rFonts w:ascii="Lato" w:hAnsi="Lato" w:cs="Arial"/>
          <w:sz w:val="28"/>
          <w:szCs w:val="28"/>
        </w:rPr>
        <w:t xml:space="preserve"> pública</w:t>
      </w:r>
      <w:r w:rsidR="00374E5E">
        <w:rPr>
          <w:rFonts w:ascii="Lato" w:hAnsi="Lato" w:cs="Arial"/>
          <w:sz w:val="28"/>
          <w:szCs w:val="28"/>
        </w:rPr>
        <w:t>s</w:t>
      </w:r>
      <w:r w:rsidR="00632DAD">
        <w:rPr>
          <w:rFonts w:ascii="Lato" w:hAnsi="Lato" w:cs="Arial"/>
          <w:sz w:val="28"/>
          <w:szCs w:val="28"/>
        </w:rPr>
        <w:t xml:space="preserve"> de lo</w:t>
      </w:r>
      <w:r w:rsidR="00374E5E">
        <w:rPr>
          <w:rFonts w:ascii="Lato" w:hAnsi="Lato" w:cs="Arial"/>
          <w:sz w:val="28"/>
          <w:szCs w:val="28"/>
        </w:rPr>
        <w:t>s</w:t>
      </w:r>
      <w:r w:rsidR="00632DAD">
        <w:rPr>
          <w:rFonts w:ascii="Lato" w:hAnsi="Lato" w:cs="Arial"/>
          <w:sz w:val="28"/>
          <w:szCs w:val="28"/>
        </w:rPr>
        <w:t xml:space="preserve"> expediente</w:t>
      </w:r>
      <w:r w:rsidR="00374E5E">
        <w:rPr>
          <w:rFonts w:ascii="Lato" w:hAnsi="Lato" w:cs="Arial"/>
          <w:sz w:val="28"/>
          <w:szCs w:val="28"/>
        </w:rPr>
        <w:t>s</w:t>
      </w:r>
      <w:r w:rsidR="0029581C">
        <w:rPr>
          <w:rFonts w:ascii="Lato" w:hAnsi="Lato" w:cs="Arial"/>
          <w:sz w:val="28"/>
          <w:szCs w:val="28"/>
        </w:rPr>
        <w:t xml:space="preserve"> </w:t>
      </w:r>
      <w:r w:rsidR="00F74B43">
        <w:rPr>
          <w:rFonts w:ascii="Lato" w:hAnsi="Lato" w:cs="Arial"/>
          <w:sz w:val="28"/>
          <w:szCs w:val="28"/>
        </w:rPr>
        <w:t xml:space="preserve">de </w:t>
      </w:r>
      <w:r w:rsidR="00F74B43">
        <w:rPr>
          <w:rFonts w:ascii="Lato" w:hAnsi="Lato" w:cs="Arial"/>
          <w:sz w:val="28"/>
          <w:szCs w:val="28"/>
        </w:rPr>
        <w:lastRenderedPageBreak/>
        <w:t>interés del solicitante</w:t>
      </w:r>
      <w:r w:rsidR="00632DAD">
        <w:rPr>
          <w:rFonts w:ascii="Lato" w:hAnsi="Lato" w:cs="Arial"/>
          <w:sz w:val="28"/>
          <w:szCs w:val="28"/>
        </w:rPr>
        <w:t>, en lo</w:t>
      </w:r>
      <w:r w:rsidR="00374E5E">
        <w:rPr>
          <w:rFonts w:ascii="Lato" w:hAnsi="Lato" w:cs="Arial"/>
          <w:sz w:val="28"/>
          <w:szCs w:val="28"/>
        </w:rPr>
        <w:t>s</w:t>
      </w:r>
      <w:r w:rsidR="00DA3F0D" w:rsidRPr="00B5548B">
        <w:rPr>
          <w:rFonts w:ascii="Lato" w:hAnsi="Lato" w:cs="Arial"/>
          <w:sz w:val="28"/>
          <w:szCs w:val="28"/>
        </w:rPr>
        <w:t xml:space="preserve"> cual</w:t>
      </w:r>
      <w:r w:rsidR="00374E5E">
        <w:rPr>
          <w:rFonts w:ascii="Lato" w:hAnsi="Lato" w:cs="Arial"/>
          <w:sz w:val="28"/>
          <w:szCs w:val="28"/>
        </w:rPr>
        <w:t>es</w:t>
      </w:r>
      <w:r w:rsidR="0029581C">
        <w:rPr>
          <w:rFonts w:ascii="Lato" w:hAnsi="Lato" w:cs="Arial"/>
          <w:sz w:val="28"/>
          <w:szCs w:val="28"/>
        </w:rPr>
        <w:t xml:space="preserve"> se suprimi</w:t>
      </w:r>
      <w:r w:rsidR="00F74B43">
        <w:rPr>
          <w:rFonts w:ascii="Lato" w:hAnsi="Lato" w:cs="Arial"/>
          <w:sz w:val="28"/>
          <w:szCs w:val="28"/>
        </w:rPr>
        <w:t>eron</w:t>
      </w:r>
      <w:r w:rsidR="00DA3F0D" w:rsidRPr="00B5548B">
        <w:rPr>
          <w:rFonts w:ascii="Lato" w:hAnsi="Lato" w:cs="Arial"/>
          <w:sz w:val="28"/>
          <w:szCs w:val="28"/>
        </w:rPr>
        <w:t xml:space="preserve"> los datos personales que se clasificaron como confidenciales, cubriendo el espacio correspondiente utiliza</w:t>
      </w:r>
      <w:r w:rsidR="008A2A7B">
        <w:rPr>
          <w:rFonts w:ascii="Lato" w:hAnsi="Lato" w:cs="Arial"/>
          <w:sz w:val="28"/>
          <w:szCs w:val="28"/>
        </w:rPr>
        <w:t>ndo</w:t>
      </w:r>
      <w:r w:rsidR="0025086F">
        <w:rPr>
          <w:rFonts w:ascii="Lato" w:hAnsi="Lato" w:cs="Arial"/>
          <w:sz w:val="28"/>
          <w:szCs w:val="28"/>
        </w:rPr>
        <w:t xml:space="preserve"> </w:t>
      </w:r>
      <w:r w:rsidR="00DA3F0D" w:rsidRPr="00B5548B">
        <w:rPr>
          <w:rFonts w:ascii="Lato" w:hAnsi="Lato" w:cs="Arial"/>
          <w:sz w:val="28"/>
          <w:szCs w:val="28"/>
        </w:rPr>
        <w:t>una línea negra.</w:t>
      </w:r>
    </w:p>
    <w:p w:rsidR="0025086F" w:rsidRPr="00B5548B" w:rsidRDefault="0025086F" w:rsidP="00DA3F0D">
      <w:pPr>
        <w:spacing w:line="360" w:lineRule="auto"/>
        <w:jc w:val="both"/>
        <w:rPr>
          <w:rFonts w:ascii="Lato" w:hAnsi="Lato" w:cs="Arial"/>
          <w:sz w:val="28"/>
          <w:szCs w:val="28"/>
        </w:rPr>
      </w:pPr>
    </w:p>
    <w:p w:rsidR="00DA3F0D" w:rsidRDefault="00DA3F0D" w:rsidP="00DA3F0D">
      <w:pPr>
        <w:spacing w:line="360" w:lineRule="auto"/>
        <w:jc w:val="both"/>
        <w:rPr>
          <w:rFonts w:ascii="Lato" w:hAnsi="Lato" w:cs="Arial"/>
          <w:sz w:val="28"/>
          <w:szCs w:val="28"/>
          <w:u w:val="single"/>
        </w:rPr>
      </w:pPr>
      <w:r w:rsidRPr="00B5548B">
        <w:rPr>
          <w:rFonts w:ascii="Lato" w:hAnsi="Lato" w:cs="Arial"/>
          <w:sz w:val="28"/>
          <w:szCs w:val="28"/>
        </w:rPr>
        <w:t xml:space="preserve">C) </w:t>
      </w:r>
      <w:r w:rsidRPr="00B5548B">
        <w:rPr>
          <w:rFonts w:ascii="Lato" w:hAnsi="Lato" w:cs="Arial"/>
          <w:b/>
          <w:sz w:val="28"/>
          <w:szCs w:val="28"/>
        </w:rPr>
        <w:t>Recibida</w:t>
      </w:r>
      <w:r w:rsidR="00F31098">
        <w:rPr>
          <w:rFonts w:ascii="Lato" w:hAnsi="Lato" w:cs="Arial"/>
          <w:b/>
          <w:sz w:val="28"/>
          <w:szCs w:val="28"/>
        </w:rPr>
        <w:t>s</w:t>
      </w:r>
      <w:r w:rsidRPr="00B5548B">
        <w:rPr>
          <w:rFonts w:ascii="Lato" w:hAnsi="Lato" w:cs="Arial"/>
          <w:b/>
          <w:sz w:val="28"/>
          <w:szCs w:val="28"/>
        </w:rPr>
        <w:t xml:space="preserve"> la</w:t>
      </w:r>
      <w:r w:rsidR="00F31098">
        <w:rPr>
          <w:rFonts w:ascii="Lato" w:hAnsi="Lato" w:cs="Arial"/>
          <w:b/>
          <w:sz w:val="28"/>
          <w:szCs w:val="28"/>
        </w:rPr>
        <w:t>s versio</w:t>
      </w:r>
      <w:r w:rsidRPr="00B5548B">
        <w:rPr>
          <w:rFonts w:ascii="Lato" w:hAnsi="Lato" w:cs="Arial"/>
          <w:b/>
          <w:sz w:val="28"/>
          <w:szCs w:val="28"/>
        </w:rPr>
        <w:t>n</w:t>
      </w:r>
      <w:r w:rsidR="00F31098">
        <w:rPr>
          <w:rFonts w:ascii="Lato" w:hAnsi="Lato" w:cs="Arial"/>
          <w:b/>
          <w:sz w:val="28"/>
          <w:szCs w:val="28"/>
        </w:rPr>
        <w:t>es</w:t>
      </w:r>
      <w:r w:rsidRPr="00B5548B">
        <w:rPr>
          <w:rFonts w:ascii="Lato" w:hAnsi="Lato" w:cs="Arial"/>
          <w:b/>
          <w:sz w:val="28"/>
          <w:szCs w:val="28"/>
        </w:rPr>
        <w:t xml:space="preserve"> pública</w:t>
      </w:r>
      <w:r w:rsidR="00F31098">
        <w:rPr>
          <w:rFonts w:ascii="Lato" w:hAnsi="Lato" w:cs="Arial"/>
          <w:b/>
          <w:sz w:val="28"/>
          <w:szCs w:val="28"/>
        </w:rPr>
        <w:t>s</w:t>
      </w:r>
      <w:r w:rsidRPr="00B5548B">
        <w:rPr>
          <w:rFonts w:ascii="Lato" w:hAnsi="Lato" w:cs="Arial"/>
          <w:b/>
          <w:sz w:val="28"/>
          <w:szCs w:val="28"/>
        </w:rPr>
        <w:t xml:space="preserve"> </w:t>
      </w:r>
      <w:r w:rsidR="008A2A7B">
        <w:rPr>
          <w:rFonts w:ascii="Lato" w:hAnsi="Lato" w:cs="Arial"/>
          <w:b/>
          <w:sz w:val="28"/>
          <w:szCs w:val="28"/>
        </w:rPr>
        <w:t>relativa</w:t>
      </w:r>
      <w:r w:rsidR="00F31098">
        <w:rPr>
          <w:rFonts w:ascii="Lato" w:hAnsi="Lato" w:cs="Arial"/>
          <w:b/>
          <w:sz w:val="28"/>
          <w:szCs w:val="28"/>
        </w:rPr>
        <w:t>s</w:t>
      </w:r>
      <w:r w:rsidRPr="00B5548B">
        <w:rPr>
          <w:rFonts w:ascii="Lato" w:hAnsi="Lato" w:cs="Arial"/>
          <w:sz w:val="28"/>
          <w:szCs w:val="28"/>
        </w:rPr>
        <w:t>, la Unidad de Transparencia verificó si la supresión de los datos personales se realizó de acuerdo a la normatividad aplicable. Hecho que fue lo anterior, se turnaron los documentos y el proyecto de resolución al Comité de Transparencia, para su análisis. Los integrantes del Comité, atendiendo a</w:t>
      </w:r>
      <w:r w:rsidR="00F74B43">
        <w:rPr>
          <w:rFonts w:ascii="Lato" w:hAnsi="Lato" w:cs="Arial"/>
          <w:sz w:val="28"/>
          <w:szCs w:val="28"/>
        </w:rPr>
        <w:t xml:space="preserve"> </w:t>
      </w:r>
      <w:r w:rsidRPr="00B5548B">
        <w:rPr>
          <w:rFonts w:ascii="Lato" w:hAnsi="Lato" w:cs="Arial"/>
          <w:sz w:val="28"/>
          <w:szCs w:val="28"/>
        </w:rPr>
        <w:t>l</w:t>
      </w:r>
      <w:r w:rsidR="00F74B43">
        <w:rPr>
          <w:rFonts w:ascii="Lato" w:hAnsi="Lato" w:cs="Arial"/>
          <w:sz w:val="28"/>
          <w:szCs w:val="28"/>
        </w:rPr>
        <w:t>os</w:t>
      </w:r>
      <w:r w:rsidRPr="00B5548B">
        <w:rPr>
          <w:rFonts w:ascii="Lato" w:hAnsi="Lato" w:cs="Arial"/>
          <w:sz w:val="28"/>
          <w:szCs w:val="28"/>
        </w:rPr>
        <w:t xml:space="preserve"> artículo</w:t>
      </w:r>
      <w:r w:rsidR="00F74B43">
        <w:rPr>
          <w:rFonts w:ascii="Lato" w:hAnsi="Lato" w:cs="Arial"/>
          <w:sz w:val="28"/>
          <w:szCs w:val="28"/>
        </w:rPr>
        <w:t>s 121, 139 y</w:t>
      </w:r>
      <w:r w:rsidRPr="00B5548B">
        <w:rPr>
          <w:rFonts w:ascii="Lato" w:hAnsi="Lato" w:cs="Arial"/>
          <w:sz w:val="28"/>
          <w:szCs w:val="28"/>
        </w:rPr>
        <w:t xml:space="preserve"> 141 del Reglamento de la Ley de Transparencia y Acceso a la Información Pública para el Estado de Baja California, por tratarse de una solicitud en la que se ve involucrada información confidencial, procedieron a determinar si los datos suprimidos en los documentos que se analizan, son o no confidenciales, aplicando la prueba de daño</w:t>
      </w:r>
      <w:r w:rsidRPr="00B5548B">
        <w:rPr>
          <w:rFonts w:ascii="Lato" w:hAnsi="Lato" w:cs="Arial"/>
          <w:b/>
          <w:sz w:val="28"/>
          <w:szCs w:val="28"/>
        </w:rPr>
        <w:t xml:space="preserve"> </w:t>
      </w:r>
      <w:r w:rsidRPr="00B5548B">
        <w:rPr>
          <w:rFonts w:ascii="Lato" w:hAnsi="Lato" w:cs="Arial"/>
          <w:sz w:val="28"/>
          <w:szCs w:val="28"/>
        </w:rPr>
        <w:t>a que se refiere el artículo 109 de la Ley local de transparencia y acceso a la información pública, lo que se hizo tomando en cuenta que:</w:t>
      </w:r>
      <w:r w:rsidRPr="00B5548B">
        <w:rPr>
          <w:rFonts w:ascii="Lato" w:hAnsi="Lato" w:cs="Arial"/>
          <w:sz w:val="28"/>
          <w:szCs w:val="28"/>
          <w:u w:val="single"/>
        </w:rPr>
        <w:t xml:space="preserve"> </w:t>
      </w:r>
    </w:p>
    <w:p w:rsidR="00F74B43" w:rsidRPr="00B5548B" w:rsidRDefault="00F74B43" w:rsidP="00DA3F0D">
      <w:pPr>
        <w:spacing w:line="360" w:lineRule="auto"/>
        <w:jc w:val="both"/>
        <w:rPr>
          <w:rFonts w:ascii="Lato" w:hAnsi="Lato" w:cs="Arial"/>
          <w:sz w:val="28"/>
          <w:szCs w:val="28"/>
          <w:u w:val="single"/>
        </w:rPr>
      </w:pPr>
    </w:p>
    <w:p w:rsidR="00F74B43" w:rsidRDefault="00DA3F0D" w:rsidP="00DA3F0D">
      <w:pPr>
        <w:spacing w:line="360" w:lineRule="auto"/>
        <w:jc w:val="both"/>
        <w:rPr>
          <w:rFonts w:ascii="Lato" w:hAnsi="Lato" w:cs="Arial"/>
          <w:b/>
          <w:sz w:val="28"/>
          <w:szCs w:val="28"/>
        </w:rPr>
      </w:pPr>
      <w:r w:rsidRPr="00B5548B">
        <w:rPr>
          <w:rFonts w:ascii="Lato" w:hAnsi="Lato" w:cs="Arial"/>
          <w:sz w:val="28"/>
          <w:szCs w:val="28"/>
        </w:rPr>
        <w:t>1)</w:t>
      </w:r>
      <w:r w:rsidRPr="00B5548B">
        <w:rPr>
          <w:rFonts w:ascii="Lato" w:hAnsi="Lato" w:cs="Arial"/>
          <w:b/>
          <w:sz w:val="28"/>
          <w:szCs w:val="28"/>
        </w:rPr>
        <w:t xml:space="preserve"> De la</w:t>
      </w:r>
      <w:r w:rsidR="001B1C9C">
        <w:rPr>
          <w:rFonts w:ascii="Lato" w:hAnsi="Lato" w:cs="Arial"/>
          <w:b/>
          <w:sz w:val="28"/>
          <w:szCs w:val="28"/>
        </w:rPr>
        <w:t>s versio</w:t>
      </w:r>
      <w:r w:rsidRPr="00B5548B">
        <w:rPr>
          <w:rFonts w:ascii="Lato" w:hAnsi="Lato" w:cs="Arial"/>
          <w:b/>
          <w:sz w:val="28"/>
          <w:szCs w:val="28"/>
        </w:rPr>
        <w:t>n</w:t>
      </w:r>
      <w:r w:rsidR="001B1C9C">
        <w:rPr>
          <w:rFonts w:ascii="Lato" w:hAnsi="Lato" w:cs="Arial"/>
          <w:b/>
          <w:sz w:val="28"/>
          <w:szCs w:val="28"/>
        </w:rPr>
        <w:t>es</w:t>
      </w:r>
      <w:r w:rsidRPr="00B5548B">
        <w:rPr>
          <w:rFonts w:ascii="Lato" w:hAnsi="Lato" w:cs="Arial"/>
          <w:b/>
          <w:sz w:val="28"/>
          <w:szCs w:val="28"/>
        </w:rPr>
        <w:t xml:space="preserve"> pública</w:t>
      </w:r>
      <w:r w:rsidR="001B1C9C">
        <w:rPr>
          <w:rFonts w:ascii="Lato" w:hAnsi="Lato" w:cs="Arial"/>
          <w:b/>
          <w:sz w:val="28"/>
          <w:szCs w:val="28"/>
        </w:rPr>
        <w:t>s</w:t>
      </w:r>
      <w:r w:rsidRPr="00B5548B">
        <w:rPr>
          <w:rFonts w:ascii="Lato" w:hAnsi="Lato" w:cs="Arial"/>
          <w:b/>
          <w:sz w:val="28"/>
          <w:szCs w:val="28"/>
        </w:rPr>
        <w:t xml:space="preserve"> elaborada</w:t>
      </w:r>
      <w:r w:rsidR="001B1C9C">
        <w:rPr>
          <w:rFonts w:ascii="Lato" w:hAnsi="Lato" w:cs="Arial"/>
          <w:b/>
          <w:sz w:val="28"/>
          <w:szCs w:val="28"/>
        </w:rPr>
        <w:t>s</w:t>
      </w:r>
      <w:r w:rsidRPr="00B5548B">
        <w:rPr>
          <w:rFonts w:ascii="Lato" w:hAnsi="Lato" w:cs="Arial"/>
          <w:b/>
          <w:sz w:val="28"/>
          <w:szCs w:val="28"/>
        </w:rPr>
        <w:t xml:space="preserve">. </w:t>
      </w:r>
    </w:p>
    <w:p w:rsidR="00DA3F0D" w:rsidRDefault="00DA3F0D" w:rsidP="00DA3F0D">
      <w:pPr>
        <w:spacing w:line="360" w:lineRule="auto"/>
        <w:jc w:val="both"/>
        <w:rPr>
          <w:rFonts w:ascii="Lato" w:hAnsi="Lato" w:cs="Arial"/>
          <w:sz w:val="28"/>
          <w:szCs w:val="28"/>
        </w:rPr>
      </w:pPr>
      <w:r w:rsidRPr="00B5548B">
        <w:rPr>
          <w:rFonts w:ascii="Lato" w:hAnsi="Lato" w:cs="Arial"/>
          <w:sz w:val="28"/>
          <w:szCs w:val="28"/>
        </w:rPr>
        <w:t>En principio, toda información generada, administrada, adquirida o en posesión de</w:t>
      </w:r>
      <w:r w:rsidR="00281549">
        <w:rPr>
          <w:rFonts w:ascii="Lato" w:hAnsi="Lato" w:cs="Arial"/>
          <w:sz w:val="28"/>
          <w:szCs w:val="28"/>
        </w:rPr>
        <w:t>l</w:t>
      </w:r>
      <w:r w:rsidRPr="00B5548B">
        <w:rPr>
          <w:rFonts w:ascii="Lato" w:hAnsi="Lato" w:cs="Arial"/>
          <w:sz w:val="28"/>
          <w:szCs w:val="28"/>
        </w:rPr>
        <w:t xml:space="preserve"> Poder Judicial, por virtud del ejercicio de sus competencias, funciones y atribuciones, es pública, con las salvedades establecidas en la propia Ley. </w:t>
      </w:r>
      <w:r w:rsidRPr="00B5548B">
        <w:rPr>
          <w:rFonts w:ascii="Lato" w:hAnsi="Lato" w:cs="Arial"/>
          <w:b/>
          <w:sz w:val="28"/>
          <w:szCs w:val="28"/>
        </w:rPr>
        <w:t xml:space="preserve">La versión pública de documentos y resoluciones, permite la consulta de todo interesado en la actuación de los órganos jurisdiccionales y administrativos del Poder Judicial, </w:t>
      </w:r>
      <w:r w:rsidRPr="00B5548B">
        <w:rPr>
          <w:rFonts w:ascii="Lato" w:hAnsi="Lato" w:cs="Arial"/>
          <w:sz w:val="28"/>
          <w:szCs w:val="28"/>
        </w:rPr>
        <w:t xml:space="preserve">pues se elaboran suprimiendo la información considerada confidencial o reservada, lo que </w:t>
      </w:r>
      <w:r w:rsidRPr="00E9405C">
        <w:rPr>
          <w:rFonts w:ascii="Lato" w:hAnsi="Lato" w:cs="Arial"/>
          <w:b/>
          <w:sz w:val="28"/>
          <w:szCs w:val="28"/>
        </w:rPr>
        <w:t xml:space="preserve">requiere como </w:t>
      </w:r>
      <w:r w:rsidRPr="00E9405C">
        <w:rPr>
          <w:rFonts w:ascii="Lato" w:hAnsi="Lato" w:cs="Arial"/>
          <w:b/>
          <w:sz w:val="28"/>
          <w:szCs w:val="28"/>
        </w:rPr>
        <w:lastRenderedPageBreak/>
        <w:t>acto conjunto a su elaboración, emitir un criterio que la clasifique, como restringida al público</w:t>
      </w:r>
      <w:r w:rsidRPr="00B5548B">
        <w:rPr>
          <w:rFonts w:ascii="Lato" w:hAnsi="Lato" w:cs="Arial"/>
          <w:sz w:val="28"/>
          <w:szCs w:val="28"/>
        </w:rPr>
        <w:t xml:space="preserve">. </w:t>
      </w:r>
    </w:p>
    <w:p w:rsidR="00C562A2" w:rsidRPr="00B5548B" w:rsidRDefault="00C562A2"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Por otro lado, </w:t>
      </w:r>
      <w:r w:rsidR="00F74B43">
        <w:rPr>
          <w:rFonts w:ascii="Lato" w:hAnsi="Lato" w:cs="Arial"/>
          <w:sz w:val="28"/>
          <w:szCs w:val="28"/>
        </w:rPr>
        <w:t xml:space="preserve">considerando que en el caso concreto, el acto de clasificación se hace con </w:t>
      </w:r>
      <w:r w:rsidRPr="00F74B43">
        <w:rPr>
          <w:rFonts w:ascii="Lato" w:hAnsi="Lato" w:cs="Arial"/>
          <w:sz w:val="28"/>
          <w:szCs w:val="28"/>
        </w:rPr>
        <w:t>motivo de la recepción de una solicitud de acceso a la información</w:t>
      </w:r>
      <w:r w:rsidR="00F74B43" w:rsidRPr="00F74B43">
        <w:rPr>
          <w:rFonts w:ascii="Lato" w:hAnsi="Lato" w:cs="Arial"/>
          <w:sz w:val="28"/>
          <w:szCs w:val="28"/>
        </w:rPr>
        <w:t xml:space="preserve"> y que ello exige</w:t>
      </w:r>
      <w:r w:rsidR="008A2A7B">
        <w:rPr>
          <w:rFonts w:ascii="Lato" w:hAnsi="Lato" w:cs="Arial"/>
          <w:sz w:val="28"/>
          <w:szCs w:val="28"/>
        </w:rPr>
        <w:t xml:space="preserve"> como ya quedó asentado,</w:t>
      </w:r>
      <w:r w:rsidR="00F74B43" w:rsidRPr="00F74B43">
        <w:rPr>
          <w:rFonts w:ascii="Lato" w:hAnsi="Lato" w:cs="Arial"/>
          <w:sz w:val="28"/>
          <w:szCs w:val="28"/>
        </w:rPr>
        <w:t xml:space="preserve"> la exposición</w:t>
      </w:r>
      <w:r w:rsidR="00F74B43" w:rsidRPr="00F74B43">
        <w:rPr>
          <w:rFonts w:ascii="Lato" w:hAnsi="Lato" w:cs="Arial"/>
          <w:i/>
          <w:sz w:val="28"/>
          <w:szCs w:val="28"/>
        </w:rPr>
        <w:t xml:space="preserve"> </w:t>
      </w:r>
      <w:r w:rsidRPr="00F74B43">
        <w:rPr>
          <w:rFonts w:ascii="Lato" w:hAnsi="Lato" w:cs="Arial"/>
          <w:i/>
          <w:sz w:val="28"/>
          <w:szCs w:val="28"/>
        </w:rPr>
        <w:t xml:space="preserve"> </w:t>
      </w:r>
      <w:r w:rsidR="00245FC5" w:rsidRPr="00245FC5">
        <w:rPr>
          <w:rFonts w:ascii="Lato" w:hAnsi="Lato" w:cs="Arial"/>
          <w:sz w:val="28"/>
          <w:szCs w:val="28"/>
        </w:rPr>
        <w:t xml:space="preserve">de </w:t>
      </w:r>
      <w:r w:rsidRPr="00245FC5">
        <w:rPr>
          <w:rFonts w:ascii="Lato" w:hAnsi="Lato" w:cs="Arial"/>
          <w:b/>
          <w:sz w:val="28"/>
          <w:szCs w:val="28"/>
        </w:rPr>
        <w:t xml:space="preserve">los motivos que la justifiquen y aplicar </w:t>
      </w:r>
      <w:r w:rsidR="008A2A7B">
        <w:rPr>
          <w:rFonts w:ascii="Lato" w:hAnsi="Lato" w:cs="Arial"/>
          <w:b/>
          <w:sz w:val="28"/>
          <w:szCs w:val="28"/>
        </w:rPr>
        <w:t>la</w:t>
      </w:r>
      <w:r w:rsidRPr="00245FC5">
        <w:rPr>
          <w:rFonts w:ascii="Lato" w:hAnsi="Lato" w:cs="Arial"/>
          <w:b/>
          <w:sz w:val="28"/>
          <w:szCs w:val="28"/>
        </w:rPr>
        <w:t xml:space="preserve"> prueba de daño</w:t>
      </w:r>
      <w:r w:rsidRPr="00245FC5">
        <w:rPr>
          <w:rFonts w:ascii="Lato" w:hAnsi="Lato" w:cs="Arial"/>
          <w:sz w:val="28"/>
          <w:szCs w:val="28"/>
        </w:rPr>
        <w:t>,</w:t>
      </w:r>
      <w:r w:rsidR="008A2A7B">
        <w:rPr>
          <w:rFonts w:ascii="Lato" w:hAnsi="Lato" w:cs="Arial"/>
          <w:sz w:val="28"/>
          <w:szCs w:val="28"/>
        </w:rPr>
        <w:t xml:space="preserve"> esto </w:t>
      </w:r>
      <w:r w:rsidRPr="00245FC5">
        <w:rPr>
          <w:rFonts w:ascii="Lato" w:hAnsi="Lato" w:cs="Arial"/>
          <w:sz w:val="28"/>
          <w:szCs w:val="28"/>
        </w:rPr>
        <w:t>implica</w:t>
      </w:r>
      <w:r w:rsidRPr="00B5548B">
        <w:rPr>
          <w:rFonts w:ascii="Lato" w:hAnsi="Lato" w:cs="Arial"/>
          <w:sz w:val="28"/>
          <w:szCs w:val="28"/>
        </w:rPr>
        <w:t xml:space="preserve"> </w:t>
      </w:r>
      <w:r w:rsidR="00245FC5">
        <w:rPr>
          <w:rFonts w:ascii="Lato" w:hAnsi="Lato" w:cs="Arial"/>
          <w:sz w:val="28"/>
          <w:szCs w:val="28"/>
        </w:rPr>
        <w:t xml:space="preserve">por una parte, </w:t>
      </w:r>
      <w:r w:rsidRPr="00B5548B">
        <w:rPr>
          <w:rFonts w:ascii="Lato" w:hAnsi="Lato" w:cs="Arial"/>
          <w:sz w:val="28"/>
          <w:szCs w:val="28"/>
        </w:rPr>
        <w:t xml:space="preserve">precisar la normatividad que expresamente le otorga el carácter de confidencial a la información omitida y </w:t>
      </w:r>
      <w:r w:rsidR="00245FC5">
        <w:rPr>
          <w:rFonts w:ascii="Lato" w:hAnsi="Lato" w:cs="Arial"/>
          <w:sz w:val="28"/>
          <w:szCs w:val="28"/>
        </w:rPr>
        <w:t>por otra, determinar</w:t>
      </w:r>
      <w:r w:rsidRPr="00B5548B">
        <w:rPr>
          <w:rFonts w:ascii="Lato" w:hAnsi="Lato" w:cs="Arial"/>
          <w:sz w:val="28"/>
          <w:szCs w:val="28"/>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0E23FC" w:rsidRDefault="00DA3F0D" w:rsidP="00DA3F0D">
      <w:pPr>
        <w:spacing w:line="360" w:lineRule="auto"/>
        <w:jc w:val="both"/>
        <w:rPr>
          <w:rFonts w:ascii="Lato" w:hAnsi="Lato" w:cs="Arial"/>
          <w:sz w:val="20"/>
          <w:szCs w:val="28"/>
        </w:rPr>
      </w:pPr>
    </w:p>
    <w:p w:rsidR="00245FC5" w:rsidRDefault="00DA3F0D" w:rsidP="00DA3F0D">
      <w:pPr>
        <w:spacing w:line="360" w:lineRule="auto"/>
        <w:jc w:val="both"/>
        <w:rPr>
          <w:rFonts w:ascii="Lato" w:hAnsi="Lato" w:cs="Arial"/>
          <w:sz w:val="28"/>
          <w:szCs w:val="28"/>
        </w:rPr>
      </w:pPr>
      <w:r w:rsidRPr="00B5548B">
        <w:rPr>
          <w:rFonts w:ascii="Lato" w:hAnsi="Lato" w:cs="Arial"/>
          <w:sz w:val="28"/>
          <w:szCs w:val="28"/>
        </w:rPr>
        <w:t xml:space="preserve">2) </w:t>
      </w:r>
      <w:r w:rsidRPr="00B5548B">
        <w:rPr>
          <w:rFonts w:ascii="Lato" w:hAnsi="Lato" w:cs="Arial"/>
          <w:b/>
          <w:sz w:val="28"/>
          <w:szCs w:val="28"/>
        </w:rPr>
        <w:t>Del acto de clasificación de la información.</w:t>
      </w:r>
      <w:r w:rsidRPr="00B5548B">
        <w:rPr>
          <w:rFonts w:ascii="Lato" w:hAnsi="Lato" w:cs="Arial"/>
          <w:sz w:val="28"/>
          <w:szCs w:val="28"/>
        </w:rPr>
        <w:t xml:space="preserve"> </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0E23FC" w:rsidRPr="000E23FC" w:rsidRDefault="000E23FC" w:rsidP="00DA3F0D">
      <w:pPr>
        <w:spacing w:line="360" w:lineRule="auto"/>
        <w:jc w:val="both"/>
        <w:rPr>
          <w:rFonts w:ascii="Lato" w:hAnsi="Lato" w:cs="Arial"/>
          <w:sz w:val="20"/>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En el caso concreto, para efectos del acto de clasificación,</w:t>
      </w:r>
      <w:r w:rsidRPr="00B5548B">
        <w:rPr>
          <w:rFonts w:ascii="Lato" w:hAnsi="Lato" w:cs="Arial"/>
          <w:b/>
          <w:sz w:val="28"/>
          <w:szCs w:val="28"/>
        </w:rPr>
        <w:t xml:space="preserve"> encontramos como elementos objetivos,</w:t>
      </w:r>
      <w:r w:rsidRPr="00B5548B">
        <w:rPr>
          <w:rFonts w:ascii="Lato" w:hAnsi="Lato" w:cs="Arial"/>
          <w:sz w:val="28"/>
          <w:szCs w:val="28"/>
        </w:rPr>
        <w:t xml:space="preserve"> los siguientes:</w:t>
      </w:r>
    </w:p>
    <w:p w:rsidR="00245FC5" w:rsidRDefault="00245FC5"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2.1) </w:t>
      </w:r>
      <w:r w:rsidR="00C85B09">
        <w:rPr>
          <w:rFonts w:ascii="Lato" w:hAnsi="Lato" w:cs="Arial"/>
          <w:b/>
          <w:sz w:val="28"/>
          <w:szCs w:val="28"/>
        </w:rPr>
        <w:t>La</w:t>
      </w:r>
      <w:r w:rsidR="001B1C9C">
        <w:rPr>
          <w:rFonts w:ascii="Lato" w:hAnsi="Lato" w:cs="Arial"/>
          <w:b/>
          <w:sz w:val="28"/>
          <w:szCs w:val="28"/>
        </w:rPr>
        <w:t>s versio</w:t>
      </w:r>
      <w:r w:rsidRPr="00B5548B">
        <w:rPr>
          <w:rFonts w:ascii="Lato" w:hAnsi="Lato" w:cs="Arial"/>
          <w:b/>
          <w:sz w:val="28"/>
          <w:szCs w:val="28"/>
        </w:rPr>
        <w:t>n</w:t>
      </w:r>
      <w:r w:rsidR="001B1C9C">
        <w:rPr>
          <w:rFonts w:ascii="Lato" w:hAnsi="Lato" w:cs="Arial"/>
          <w:b/>
          <w:sz w:val="28"/>
          <w:szCs w:val="28"/>
        </w:rPr>
        <w:t>es</w:t>
      </w:r>
      <w:r w:rsidRPr="00B5548B">
        <w:rPr>
          <w:rFonts w:ascii="Lato" w:hAnsi="Lato" w:cs="Arial"/>
          <w:b/>
          <w:sz w:val="28"/>
          <w:szCs w:val="28"/>
        </w:rPr>
        <w:t xml:space="preserve"> pública</w:t>
      </w:r>
      <w:r w:rsidR="001B1C9C">
        <w:rPr>
          <w:rFonts w:ascii="Lato" w:hAnsi="Lato" w:cs="Arial"/>
          <w:b/>
          <w:sz w:val="28"/>
          <w:szCs w:val="28"/>
        </w:rPr>
        <w:t>s</w:t>
      </w:r>
      <w:r w:rsidRPr="00B5548B">
        <w:rPr>
          <w:rFonts w:ascii="Lato" w:hAnsi="Lato" w:cs="Arial"/>
          <w:b/>
          <w:sz w:val="28"/>
          <w:szCs w:val="28"/>
        </w:rPr>
        <w:t xml:space="preserve"> de mérito fue</w:t>
      </w:r>
      <w:r w:rsidR="001B1C9C">
        <w:rPr>
          <w:rFonts w:ascii="Lato" w:hAnsi="Lato" w:cs="Arial"/>
          <w:b/>
          <w:sz w:val="28"/>
          <w:szCs w:val="28"/>
        </w:rPr>
        <w:t>ron</w:t>
      </w:r>
      <w:r w:rsidRPr="00B5548B">
        <w:rPr>
          <w:rFonts w:ascii="Lato" w:hAnsi="Lato" w:cs="Arial"/>
          <w:b/>
          <w:sz w:val="28"/>
          <w:szCs w:val="28"/>
        </w:rPr>
        <w:t xml:space="preserve"> elaborada</w:t>
      </w:r>
      <w:r w:rsidR="001B1C9C">
        <w:rPr>
          <w:rFonts w:ascii="Lato" w:hAnsi="Lato" w:cs="Arial"/>
          <w:b/>
          <w:sz w:val="28"/>
          <w:szCs w:val="28"/>
        </w:rPr>
        <w:t>s</w:t>
      </w:r>
      <w:r w:rsidRPr="00B5548B">
        <w:rPr>
          <w:rFonts w:ascii="Lato" w:hAnsi="Lato" w:cs="Arial"/>
          <w:b/>
          <w:sz w:val="28"/>
          <w:szCs w:val="28"/>
        </w:rPr>
        <w:t xml:space="preserve"> en observancia al marco normativo que rige en la materia</w:t>
      </w:r>
      <w:r w:rsidRPr="00B5548B">
        <w:rPr>
          <w:rFonts w:ascii="Lato" w:hAnsi="Lato" w:cs="Arial"/>
          <w:sz w:val="28"/>
          <w:szCs w:val="28"/>
        </w:rPr>
        <w:t xml:space="preserve">, esto es, a lo establecido en los artículos 116 de la Ley General de Transparencia y Acceso a la Información </w:t>
      </w:r>
      <w:r w:rsidRPr="00B5548B">
        <w:rPr>
          <w:rFonts w:ascii="Lato" w:hAnsi="Lato" w:cs="Arial"/>
          <w:sz w:val="28"/>
          <w:szCs w:val="28"/>
        </w:rPr>
        <w:lastRenderedPageBreak/>
        <w:t>Pública; 4, fracciones VI,</w:t>
      </w:r>
      <w:r w:rsidR="001C1B83">
        <w:rPr>
          <w:rFonts w:ascii="Lato" w:hAnsi="Lato" w:cs="Arial"/>
          <w:sz w:val="28"/>
          <w:szCs w:val="28"/>
        </w:rPr>
        <w:t xml:space="preserve"> y</w:t>
      </w:r>
      <w:r w:rsidRPr="00B5548B">
        <w:rPr>
          <w:rFonts w:ascii="Lato" w:hAnsi="Lato" w:cs="Arial"/>
          <w:sz w:val="28"/>
          <w:szCs w:val="28"/>
        </w:rPr>
        <w:t xml:space="preserve"> XII, 106, 107, 109 y demás relativos de la Ley de Transparencia y Acceso a la Información Pública para el Estado de Baja California; 4 fracciones III, VI, IX, 10 fracciones IX y XVIII, 55, 73, 77, 82, </w:t>
      </w:r>
      <w:r w:rsidR="008A2A7B">
        <w:rPr>
          <w:rFonts w:ascii="Lato" w:hAnsi="Lato" w:cs="Arial"/>
          <w:sz w:val="28"/>
          <w:szCs w:val="28"/>
        </w:rPr>
        <w:t>87</w:t>
      </w:r>
      <w:r w:rsidRPr="00B5548B">
        <w:rPr>
          <w:rFonts w:ascii="Lato" w:hAnsi="Lato" w:cs="Arial"/>
          <w:sz w:val="28"/>
          <w:szCs w:val="28"/>
        </w:rPr>
        <w:t xml:space="preserve"> y relativos del Reglamento para la Transparencia y el Acceso a la Información Pública del Poder Judicial del Estado de Baja California.</w:t>
      </w:r>
    </w:p>
    <w:p w:rsidR="00DA3F0D" w:rsidRPr="00B5548B" w:rsidRDefault="00DA3F0D" w:rsidP="00DA3F0D">
      <w:pPr>
        <w:spacing w:line="360" w:lineRule="auto"/>
        <w:ind w:firstLine="567"/>
        <w:jc w:val="both"/>
        <w:rPr>
          <w:rFonts w:ascii="Lato" w:hAnsi="Lato" w:cs="Arial"/>
          <w:sz w:val="20"/>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2.2)</w:t>
      </w:r>
      <w:r w:rsidRPr="00B5548B">
        <w:rPr>
          <w:rFonts w:ascii="Lato" w:hAnsi="Lato" w:cs="Arial"/>
          <w:b/>
          <w:sz w:val="28"/>
          <w:szCs w:val="28"/>
        </w:rPr>
        <w:t xml:space="preserve"> </w:t>
      </w:r>
      <w:r w:rsidRPr="00B5548B">
        <w:rPr>
          <w:rFonts w:ascii="Lato" w:hAnsi="Lato" w:cs="Arial"/>
          <w:sz w:val="28"/>
          <w:szCs w:val="28"/>
        </w:rPr>
        <w:t>De</w:t>
      </w:r>
      <w:r w:rsidR="003F33F2">
        <w:rPr>
          <w:rFonts w:ascii="Lato" w:hAnsi="Lato" w:cs="Arial"/>
          <w:sz w:val="28"/>
          <w:szCs w:val="28"/>
        </w:rPr>
        <w:t xml:space="preserve"> </w:t>
      </w:r>
      <w:r w:rsidR="001C1B83">
        <w:rPr>
          <w:rFonts w:ascii="Lato" w:hAnsi="Lato" w:cs="Arial"/>
          <w:sz w:val="28"/>
          <w:szCs w:val="28"/>
        </w:rPr>
        <w:t>l</w:t>
      </w:r>
      <w:r w:rsidR="003F33F2">
        <w:rPr>
          <w:rFonts w:ascii="Lato" w:hAnsi="Lato" w:cs="Arial"/>
          <w:sz w:val="28"/>
          <w:szCs w:val="28"/>
        </w:rPr>
        <w:t>os</w:t>
      </w:r>
      <w:r w:rsidRPr="00B5548B">
        <w:rPr>
          <w:rFonts w:ascii="Lato" w:hAnsi="Lato" w:cs="Arial"/>
          <w:sz w:val="28"/>
          <w:szCs w:val="28"/>
        </w:rPr>
        <w:t xml:space="preserve"> propio</w:t>
      </w:r>
      <w:r w:rsidR="003F33F2">
        <w:rPr>
          <w:rFonts w:ascii="Lato" w:hAnsi="Lato" w:cs="Arial"/>
          <w:sz w:val="28"/>
          <w:szCs w:val="28"/>
        </w:rPr>
        <w:t>s</w:t>
      </w:r>
      <w:r w:rsidR="00245FC5">
        <w:rPr>
          <w:rFonts w:ascii="Lato" w:hAnsi="Lato" w:cs="Arial"/>
          <w:sz w:val="28"/>
          <w:szCs w:val="28"/>
        </w:rPr>
        <w:t xml:space="preserve"> documento</w:t>
      </w:r>
      <w:r w:rsidR="003F33F2">
        <w:rPr>
          <w:rFonts w:ascii="Lato" w:hAnsi="Lato" w:cs="Arial"/>
          <w:sz w:val="28"/>
          <w:szCs w:val="28"/>
        </w:rPr>
        <w:t>s</w:t>
      </w:r>
      <w:r w:rsidRPr="00B5548B">
        <w:rPr>
          <w:rFonts w:ascii="Lato" w:hAnsi="Lato" w:cs="Arial"/>
          <w:sz w:val="28"/>
          <w:szCs w:val="28"/>
        </w:rPr>
        <w:t xml:space="preserve"> en estudio, se desprende que </w:t>
      </w:r>
      <w:r w:rsidRPr="00B5548B">
        <w:rPr>
          <w:rFonts w:ascii="Lato" w:hAnsi="Lato" w:cs="Arial"/>
          <w:b/>
          <w:sz w:val="28"/>
          <w:szCs w:val="28"/>
        </w:rPr>
        <w:t xml:space="preserve">no existe consentimiento expreso de titulares de los datos personales suprimidos; </w:t>
      </w:r>
      <w:r w:rsidRPr="00B5548B">
        <w:rPr>
          <w:rFonts w:ascii="Lato" w:hAnsi="Lato" w:cs="Arial"/>
          <w:sz w:val="28"/>
          <w:szCs w:val="28"/>
        </w:rPr>
        <w:t>esto es, de los</w:t>
      </w:r>
      <w:r w:rsidRPr="00B5548B">
        <w:rPr>
          <w:rFonts w:ascii="Lato" w:hAnsi="Lato" w:cs="Arial"/>
          <w:b/>
          <w:sz w:val="28"/>
          <w:szCs w:val="28"/>
        </w:rPr>
        <w:t xml:space="preserve"> sujetos particulares </w:t>
      </w:r>
      <w:r w:rsidR="004F518B">
        <w:rPr>
          <w:rFonts w:ascii="Lato" w:hAnsi="Lato" w:cs="Arial"/>
          <w:sz w:val="28"/>
          <w:szCs w:val="28"/>
        </w:rPr>
        <w:t xml:space="preserve">que intervienen en </w:t>
      </w:r>
      <w:r w:rsidRPr="00B5548B">
        <w:rPr>
          <w:rFonts w:ascii="Lato" w:hAnsi="Lato" w:cs="Arial"/>
          <w:sz w:val="28"/>
          <w:szCs w:val="28"/>
        </w:rPr>
        <w:t>l</w:t>
      </w:r>
      <w:r w:rsidR="003F33F2">
        <w:rPr>
          <w:rFonts w:ascii="Lato" w:hAnsi="Lato" w:cs="Arial"/>
          <w:sz w:val="28"/>
          <w:szCs w:val="28"/>
        </w:rPr>
        <w:t>os</w:t>
      </w:r>
      <w:r w:rsidR="00C85B09">
        <w:rPr>
          <w:rFonts w:ascii="Lato" w:hAnsi="Lato" w:cs="Arial"/>
          <w:sz w:val="28"/>
          <w:szCs w:val="28"/>
        </w:rPr>
        <w:t xml:space="preserve"> proceso</w:t>
      </w:r>
      <w:r w:rsidR="003F33F2">
        <w:rPr>
          <w:rFonts w:ascii="Lato" w:hAnsi="Lato" w:cs="Arial"/>
          <w:sz w:val="28"/>
          <w:szCs w:val="28"/>
        </w:rPr>
        <w:t>s</w:t>
      </w:r>
      <w:r w:rsidRPr="00B5548B">
        <w:rPr>
          <w:rFonts w:ascii="Lato" w:hAnsi="Lato" w:cs="Arial"/>
          <w:sz w:val="28"/>
          <w:szCs w:val="28"/>
        </w:rPr>
        <w:t xml:space="preserve"> de</w:t>
      </w:r>
      <w:r w:rsidR="003F33F2">
        <w:rPr>
          <w:rFonts w:ascii="Lato" w:hAnsi="Lato" w:cs="Arial"/>
          <w:sz w:val="28"/>
          <w:szCs w:val="28"/>
        </w:rPr>
        <w:t xml:space="preserve"> </w:t>
      </w:r>
      <w:r w:rsidR="00C85B09">
        <w:rPr>
          <w:rFonts w:ascii="Lato" w:hAnsi="Lato" w:cs="Arial"/>
          <w:sz w:val="28"/>
          <w:szCs w:val="28"/>
        </w:rPr>
        <w:t>l</w:t>
      </w:r>
      <w:r w:rsidR="003F33F2">
        <w:rPr>
          <w:rFonts w:ascii="Lato" w:hAnsi="Lato" w:cs="Arial"/>
          <w:sz w:val="28"/>
          <w:szCs w:val="28"/>
        </w:rPr>
        <w:t>os</w:t>
      </w:r>
      <w:r w:rsidRPr="00B5548B">
        <w:rPr>
          <w:rFonts w:ascii="Lato" w:hAnsi="Lato" w:cs="Arial"/>
          <w:sz w:val="28"/>
          <w:szCs w:val="28"/>
        </w:rPr>
        <w:t xml:space="preserve"> cual</w:t>
      </w:r>
      <w:r w:rsidR="003F33F2">
        <w:rPr>
          <w:rFonts w:ascii="Lato" w:hAnsi="Lato" w:cs="Arial"/>
          <w:sz w:val="28"/>
          <w:szCs w:val="28"/>
        </w:rPr>
        <w:t>es</w:t>
      </w:r>
      <w:r w:rsidRPr="00B5548B">
        <w:rPr>
          <w:rFonts w:ascii="Lato" w:hAnsi="Lato" w:cs="Arial"/>
          <w:sz w:val="28"/>
          <w:szCs w:val="28"/>
        </w:rPr>
        <w:t xml:space="preserve"> se deriva</w:t>
      </w:r>
      <w:r w:rsidR="003F33F2">
        <w:rPr>
          <w:rFonts w:ascii="Lato" w:hAnsi="Lato" w:cs="Arial"/>
          <w:sz w:val="28"/>
          <w:szCs w:val="28"/>
        </w:rPr>
        <w:t>n</w:t>
      </w:r>
      <w:r w:rsidRPr="00B5548B">
        <w:rPr>
          <w:rFonts w:ascii="Lato" w:hAnsi="Lato" w:cs="Arial"/>
          <w:sz w:val="28"/>
          <w:szCs w:val="28"/>
        </w:rPr>
        <w:t xml:space="preserve"> la</w:t>
      </w:r>
      <w:r w:rsidR="003F33F2">
        <w:rPr>
          <w:rFonts w:ascii="Lato" w:hAnsi="Lato" w:cs="Arial"/>
          <w:sz w:val="28"/>
          <w:szCs w:val="28"/>
        </w:rPr>
        <w:t>s versio</w:t>
      </w:r>
      <w:r w:rsidRPr="00B5548B">
        <w:rPr>
          <w:rFonts w:ascii="Lato" w:hAnsi="Lato" w:cs="Arial"/>
          <w:sz w:val="28"/>
          <w:szCs w:val="28"/>
        </w:rPr>
        <w:t>n</w:t>
      </w:r>
      <w:r w:rsidR="003F33F2">
        <w:rPr>
          <w:rFonts w:ascii="Lato" w:hAnsi="Lato" w:cs="Arial"/>
          <w:sz w:val="28"/>
          <w:szCs w:val="28"/>
        </w:rPr>
        <w:t>es</w:t>
      </w:r>
      <w:r w:rsidR="004F518B">
        <w:rPr>
          <w:rFonts w:ascii="Lato" w:hAnsi="Lato" w:cs="Arial"/>
          <w:sz w:val="28"/>
          <w:szCs w:val="28"/>
        </w:rPr>
        <w:t xml:space="preserve"> públ</w:t>
      </w:r>
      <w:r w:rsidRPr="00B5548B">
        <w:rPr>
          <w:rFonts w:ascii="Lato" w:hAnsi="Lato" w:cs="Arial"/>
          <w:sz w:val="28"/>
          <w:szCs w:val="28"/>
        </w:rPr>
        <w:t>ica</w:t>
      </w:r>
      <w:r w:rsidR="003F33F2">
        <w:rPr>
          <w:rFonts w:ascii="Lato" w:hAnsi="Lato" w:cs="Arial"/>
          <w:sz w:val="28"/>
          <w:szCs w:val="28"/>
        </w:rPr>
        <w:t>s</w:t>
      </w:r>
      <w:r w:rsidRPr="00B5548B">
        <w:rPr>
          <w:rFonts w:ascii="Lato" w:hAnsi="Lato" w:cs="Arial"/>
          <w:sz w:val="28"/>
          <w:szCs w:val="28"/>
        </w:rPr>
        <w:t xml:space="preserve"> elaborada</w:t>
      </w:r>
      <w:r w:rsidR="003F33F2">
        <w:rPr>
          <w:rFonts w:ascii="Lato" w:hAnsi="Lato" w:cs="Arial"/>
          <w:sz w:val="28"/>
          <w:szCs w:val="28"/>
        </w:rPr>
        <w:t>s</w:t>
      </w:r>
      <w:r w:rsidRPr="00B5548B">
        <w:rPr>
          <w:rFonts w:ascii="Lato" w:hAnsi="Lato" w:cs="Arial"/>
          <w:sz w:val="28"/>
          <w:szCs w:val="28"/>
        </w:rPr>
        <w:t xml:space="preserve">, lo que resulta necesario </w:t>
      </w:r>
      <w:r w:rsidRPr="00B5548B">
        <w:rPr>
          <w:rFonts w:ascii="Lato" w:hAnsi="Lato" w:cs="Arial"/>
          <w:b/>
          <w:sz w:val="28"/>
          <w:szCs w:val="28"/>
        </w:rPr>
        <w:t>para</w:t>
      </w:r>
      <w:r w:rsidRPr="00B5548B">
        <w:rPr>
          <w:rFonts w:ascii="Lato" w:hAnsi="Lato" w:cs="Arial"/>
          <w:sz w:val="28"/>
          <w:szCs w:val="28"/>
        </w:rPr>
        <w:t xml:space="preserve"> </w:t>
      </w:r>
      <w:r w:rsidRPr="00B5548B">
        <w:rPr>
          <w:rFonts w:ascii="Lato" w:hAnsi="Lato" w:cs="Arial"/>
          <w:b/>
          <w:sz w:val="28"/>
          <w:szCs w:val="28"/>
        </w:rPr>
        <w:t>que éstos puedan ser comunicados a terceros</w:t>
      </w:r>
      <w:r w:rsidRPr="00B5548B">
        <w:rPr>
          <w:rFonts w:ascii="Lato" w:hAnsi="Lato" w:cs="Arial"/>
          <w:sz w:val="28"/>
          <w:szCs w:val="28"/>
        </w:rPr>
        <w:t xml:space="preserve">, como se exige en el diverso numeral 140 del Reglamento de la Ley local de la materia.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2.3)</w:t>
      </w:r>
      <w:r w:rsidRPr="00B5548B">
        <w:rPr>
          <w:rFonts w:ascii="Lato" w:hAnsi="Lato" w:cs="Arial"/>
          <w:b/>
          <w:sz w:val="28"/>
          <w:szCs w:val="28"/>
        </w:rPr>
        <w:t xml:space="preserve"> </w:t>
      </w:r>
      <w:r w:rsidRPr="00B5548B">
        <w:rPr>
          <w:rFonts w:ascii="Lato" w:hAnsi="Lato" w:cs="Arial"/>
          <w:sz w:val="28"/>
          <w:szCs w:val="28"/>
        </w:rPr>
        <w:t>En virtud de lo anterior y</w:t>
      </w:r>
      <w:r w:rsidRPr="00B5548B">
        <w:rPr>
          <w:rFonts w:ascii="Lato" w:hAnsi="Lato" w:cs="Arial"/>
          <w:b/>
          <w:sz w:val="28"/>
          <w:szCs w:val="28"/>
        </w:rPr>
        <w:t xml:space="preserve"> como consecuencia de la aplicación de la normativa reseñada</w:t>
      </w:r>
      <w:r w:rsidR="00C916D6">
        <w:rPr>
          <w:rFonts w:ascii="Lato" w:hAnsi="Lato" w:cs="Arial"/>
          <w:b/>
          <w:sz w:val="28"/>
          <w:szCs w:val="28"/>
        </w:rPr>
        <w:t>, en la elaboración de la</w:t>
      </w:r>
      <w:r w:rsidR="00893A16">
        <w:rPr>
          <w:rFonts w:ascii="Lato" w:hAnsi="Lato" w:cs="Arial"/>
          <w:b/>
          <w:sz w:val="28"/>
          <w:szCs w:val="28"/>
        </w:rPr>
        <w:t>s</w:t>
      </w:r>
      <w:r w:rsidR="00C916D6">
        <w:rPr>
          <w:rFonts w:ascii="Lato" w:hAnsi="Lato" w:cs="Arial"/>
          <w:b/>
          <w:sz w:val="28"/>
          <w:szCs w:val="28"/>
        </w:rPr>
        <w:t xml:space="preserve"> vers</w:t>
      </w:r>
      <w:r w:rsidR="00893A16">
        <w:rPr>
          <w:rFonts w:ascii="Lato" w:hAnsi="Lato" w:cs="Arial"/>
          <w:b/>
          <w:sz w:val="28"/>
          <w:szCs w:val="28"/>
        </w:rPr>
        <w:t>io</w:t>
      </w:r>
      <w:r w:rsidR="00C916D6">
        <w:rPr>
          <w:rFonts w:ascii="Lato" w:hAnsi="Lato" w:cs="Arial"/>
          <w:b/>
          <w:sz w:val="28"/>
          <w:szCs w:val="28"/>
        </w:rPr>
        <w:t>n</w:t>
      </w:r>
      <w:r w:rsidR="00893A16">
        <w:rPr>
          <w:rFonts w:ascii="Lato" w:hAnsi="Lato" w:cs="Arial"/>
          <w:b/>
          <w:sz w:val="28"/>
          <w:szCs w:val="28"/>
        </w:rPr>
        <w:t>es</w:t>
      </w:r>
      <w:r w:rsidRPr="00B5548B">
        <w:rPr>
          <w:rFonts w:ascii="Lato" w:hAnsi="Lato" w:cs="Arial"/>
          <w:b/>
          <w:sz w:val="28"/>
          <w:szCs w:val="28"/>
        </w:rPr>
        <w:t xml:space="preserve"> pública</w:t>
      </w:r>
      <w:r w:rsidR="00893A16">
        <w:rPr>
          <w:rFonts w:ascii="Lato" w:hAnsi="Lato" w:cs="Arial"/>
          <w:b/>
          <w:sz w:val="28"/>
          <w:szCs w:val="28"/>
        </w:rPr>
        <w:t>s</w:t>
      </w:r>
      <w:r w:rsidRPr="00B5548B">
        <w:rPr>
          <w:rFonts w:ascii="Lato" w:hAnsi="Lato" w:cs="Arial"/>
          <w:b/>
          <w:sz w:val="28"/>
          <w:szCs w:val="28"/>
        </w:rPr>
        <w:t xml:space="preserve"> de mérito, se suprimió toda información de carácter confidencial </w:t>
      </w:r>
      <w:r w:rsidRPr="00B5548B">
        <w:rPr>
          <w:rFonts w:ascii="Lato" w:hAnsi="Lato" w:cs="Arial"/>
          <w:sz w:val="28"/>
          <w:szCs w:val="28"/>
        </w:rPr>
        <w:t xml:space="preserve">de los particulares aludidos, lo cual se justifica </w:t>
      </w:r>
      <w:r w:rsidRPr="00B5548B">
        <w:rPr>
          <w:rFonts w:ascii="Lato" w:hAnsi="Lato" w:cs="Arial"/>
          <w:b/>
          <w:sz w:val="28"/>
          <w:szCs w:val="28"/>
        </w:rPr>
        <w:t xml:space="preserve">atendiendo la obligación legalmente establecida de proteger y resguardar la información clasificada </w:t>
      </w:r>
      <w:r w:rsidRPr="00B5548B">
        <w:rPr>
          <w:rFonts w:ascii="Lato" w:hAnsi="Lato" w:cs="Arial"/>
          <w:sz w:val="28"/>
          <w:szCs w:val="28"/>
        </w:rPr>
        <w:t xml:space="preserve">como reservada o confidencial, dispuesta por la Ley estatal de la materia, en el artículo 16, fracción VI, </w:t>
      </w:r>
      <w:r w:rsidRPr="00B5548B">
        <w:rPr>
          <w:rFonts w:ascii="Lato" w:hAnsi="Lato" w:cs="Arial"/>
          <w:b/>
          <w:sz w:val="28"/>
          <w:szCs w:val="28"/>
        </w:rPr>
        <w:t xml:space="preserve">considerando </w:t>
      </w:r>
      <w:r w:rsidRPr="00B5548B">
        <w:rPr>
          <w:rFonts w:ascii="Lato" w:hAnsi="Lato" w:cs="Arial"/>
          <w:sz w:val="28"/>
          <w:szCs w:val="28"/>
        </w:rPr>
        <w:t xml:space="preserve">que es innegable, </w:t>
      </w:r>
      <w:r w:rsidRPr="00B5548B">
        <w:rPr>
          <w:rFonts w:ascii="Lato" w:hAnsi="Lato" w:cs="Arial"/>
          <w:b/>
          <w:sz w:val="28"/>
          <w:szCs w:val="28"/>
        </w:rPr>
        <w:t>que</w:t>
      </w:r>
      <w:r w:rsidRPr="00B5548B">
        <w:rPr>
          <w:rFonts w:ascii="Lato" w:hAnsi="Lato" w:cs="Arial"/>
          <w:sz w:val="28"/>
          <w:szCs w:val="28"/>
        </w:rPr>
        <w:t xml:space="preserve"> </w:t>
      </w:r>
      <w:r w:rsidRPr="00B5548B">
        <w:rPr>
          <w:rFonts w:ascii="Lato" w:hAnsi="Lato" w:cs="Arial"/>
          <w:b/>
          <w:sz w:val="28"/>
          <w:szCs w:val="28"/>
        </w:rPr>
        <w:t>la divulgación de los datos suprimidos representan un perjuicio real y significativo para sus titulares y del interés público de tutelar la vida privada y la intimidad de los particulares,</w:t>
      </w:r>
      <w:r w:rsidRPr="00B5548B">
        <w:rPr>
          <w:rFonts w:ascii="Lato" w:hAnsi="Lato" w:cs="Arial"/>
          <w:sz w:val="28"/>
          <w:szCs w:val="28"/>
        </w:rPr>
        <w:t xml:space="preserve"> ya que se trata de información que no es de interés general; es decir, </w:t>
      </w:r>
      <w:r w:rsidRPr="00B5548B">
        <w:rPr>
          <w:rFonts w:ascii="Lato" w:hAnsi="Lato" w:cs="Arial"/>
          <w:b/>
          <w:sz w:val="28"/>
          <w:szCs w:val="28"/>
        </w:rPr>
        <w:t>los datos omitidos se refieren a</w:t>
      </w:r>
      <w:r w:rsidR="00325869">
        <w:rPr>
          <w:rFonts w:ascii="Lato" w:hAnsi="Lato" w:cs="Arial"/>
          <w:sz w:val="28"/>
          <w:szCs w:val="28"/>
        </w:rPr>
        <w:t>:</w:t>
      </w:r>
      <w:r w:rsidR="00C916D6">
        <w:rPr>
          <w:rFonts w:ascii="Lato" w:hAnsi="Lato" w:cs="Arial"/>
          <w:sz w:val="28"/>
          <w:szCs w:val="28"/>
        </w:rPr>
        <w:t xml:space="preserve"> </w:t>
      </w:r>
      <w:r w:rsidR="00325869">
        <w:rPr>
          <w:rFonts w:ascii="Lato" w:hAnsi="Lato" w:cs="Arial"/>
          <w:sz w:val="28"/>
          <w:szCs w:val="28"/>
        </w:rPr>
        <w:t>nombres de la parte actora</w:t>
      </w:r>
      <w:r w:rsidR="00D94EDA">
        <w:rPr>
          <w:rFonts w:ascii="Lato" w:hAnsi="Lato" w:cs="Arial"/>
          <w:sz w:val="28"/>
          <w:szCs w:val="28"/>
        </w:rPr>
        <w:t xml:space="preserve"> o</w:t>
      </w:r>
      <w:r w:rsidR="00325869">
        <w:rPr>
          <w:rFonts w:ascii="Lato" w:hAnsi="Lato" w:cs="Arial"/>
          <w:sz w:val="28"/>
          <w:szCs w:val="28"/>
        </w:rPr>
        <w:t xml:space="preserve"> demandada,</w:t>
      </w:r>
      <w:r w:rsidR="006D5FD5">
        <w:rPr>
          <w:rFonts w:ascii="Lato" w:hAnsi="Lato" w:cs="Arial"/>
          <w:sz w:val="28"/>
          <w:szCs w:val="28"/>
        </w:rPr>
        <w:t xml:space="preserve"> nombres de los abogados, número</w:t>
      </w:r>
      <w:r w:rsidR="007E6730">
        <w:rPr>
          <w:rFonts w:ascii="Lato" w:hAnsi="Lato" w:cs="Arial"/>
          <w:sz w:val="28"/>
          <w:szCs w:val="28"/>
        </w:rPr>
        <w:t xml:space="preserve">s de </w:t>
      </w:r>
      <w:r w:rsidR="006D5FD5">
        <w:rPr>
          <w:rFonts w:ascii="Lato" w:hAnsi="Lato" w:cs="Arial"/>
          <w:sz w:val="28"/>
          <w:szCs w:val="28"/>
        </w:rPr>
        <w:t>cédulas profesionales, autorizados para oír notificaciones, domicilios, cantidades, marca</w:t>
      </w:r>
      <w:r w:rsidR="007E6730">
        <w:rPr>
          <w:rFonts w:ascii="Lato" w:hAnsi="Lato" w:cs="Arial"/>
          <w:sz w:val="28"/>
          <w:szCs w:val="28"/>
        </w:rPr>
        <w:t>s</w:t>
      </w:r>
      <w:r w:rsidR="006D5FD5">
        <w:rPr>
          <w:rFonts w:ascii="Lato" w:hAnsi="Lato" w:cs="Arial"/>
          <w:sz w:val="28"/>
          <w:szCs w:val="28"/>
        </w:rPr>
        <w:t xml:space="preserve"> de los </w:t>
      </w:r>
      <w:r w:rsidR="006D5FD5">
        <w:rPr>
          <w:rFonts w:ascii="Lato" w:hAnsi="Lato" w:cs="Arial"/>
          <w:sz w:val="28"/>
          <w:szCs w:val="28"/>
        </w:rPr>
        <w:lastRenderedPageBreak/>
        <w:t xml:space="preserve">vehículos, apoderados legales, </w:t>
      </w:r>
      <w:r w:rsidR="00325869">
        <w:rPr>
          <w:rFonts w:ascii="Lato" w:hAnsi="Lato" w:cs="Arial"/>
          <w:sz w:val="28"/>
          <w:szCs w:val="28"/>
        </w:rPr>
        <w:t xml:space="preserve">número de </w:t>
      </w:r>
      <w:r w:rsidR="006D5FD5">
        <w:rPr>
          <w:rFonts w:ascii="Lato" w:hAnsi="Lato" w:cs="Arial"/>
          <w:sz w:val="28"/>
          <w:szCs w:val="28"/>
        </w:rPr>
        <w:t>expediente, número d</w:t>
      </w:r>
      <w:r w:rsidR="00325869">
        <w:rPr>
          <w:rFonts w:ascii="Lato" w:hAnsi="Lato" w:cs="Arial"/>
          <w:sz w:val="28"/>
          <w:szCs w:val="28"/>
        </w:rPr>
        <w:t>e</w:t>
      </w:r>
      <w:r w:rsidR="006D5FD5">
        <w:rPr>
          <w:rFonts w:ascii="Lato" w:hAnsi="Lato" w:cs="Arial"/>
          <w:sz w:val="28"/>
          <w:szCs w:val="28"/>
        </w:rPr>
        <w:t xml:space="preserve"> e</w:t>
      </w:r>
      <w:r w:rsidR="009F56AE">
        <w:rPr>
          <w:rFonts w:ascii="Lato" w:hAnsi="Lato" w:cs="Arial"/>
          <w:sz w:val="28"/>
          <w:szCs w:val="28"/>
        </w:rPr>
        <w:t>scritura</w:t>
      </w:r>
      <w:r w:rsidRPr="00B5548B">
        <w:rPr>
          <w:rFonts w:ascii="Lato" w:hAnsi="Lato" w:cs="Arial"/>
          <w:sz w:val="28"/>
          <w:szCs w:val="28"/>
        </w:rPr>
        <w:t xml:space="preserve">, entre otros, </w:t>
      </w:r>
      <w:r w:rsidRPr="00B5548B">
        <w:rPr>
          <w:rFonts w:ascii="Lato" w:hAnsi="Lato" w:cs="Arial"/>
          <w:b/>
          <w:sz w:val="28"/>
          <w:szCs w:val="28"/>
        </w:rPr>
        <w:t>información de carácter confidencial, acorde a la Ley</w:t>
      </w:r>
      <w:r w:rsidRPr="00B5548B">
        <w:rPr>
          <w:rFonts w:ascii="Lato" w:hAnsi="Lato" w:cs="Arial"/>
          <w:sz w:val="28"/>
          <w:szCs w:val="28"/>
        </w:rPr>
        <w:t xml:space="preserve"> de Transparencia y Acceso a la Información Pública para el Estado de Baja California, la que en su artículo 4, fracción XII, establece </w:t>
      </w:r>
      <w:r w:rsidRPr="00B5548B">
        <w:rPr>
          <w:rFonts w:ascii="Lato" w:hAnsi="Lato" w:cs="Arial"/>
          <w:b/>
          <w:sz w:val="28"/>
          <w:szCs w:val="28"/>
        </w:rPr>
        <w:t>que se entenderá por</w:t>
      </w:r>
      <w:r w:rsidRPr="00B5548B">
        <w:rPr>
          <w:rFonts w:ascii="Lato" w:hAnsi="Lato" w:cs="Arial"/>
          <w:sz w:val="28"/>
          <w:szCs w:val="28"/>
        </w:rPr>
        <w:t xml:space="preserve"> </w:t>
      </w:r>
      <w:r w:rsidRPr="00B5548B">
        <w:rPr>
          <w:rFonts w:ascii="Lato" w:hAnsi="Lato" w:cs="Arial"/>
          <w:b/>
          <w:sz w:val="28"/>
          <w:szCs w:val="28"/>
        </w:rPr>
        <w:t>información confidencial</w:t>
      </w:r>
      <w:r w:rsidRPr="00B5548B">
        <w:rPr>
          <w:rFonts w:ascii="Lato" w:hAnsi="Lato" w:cs="Arial"/>
          <w:sz w:val="28"/>
          <w:szCs w:val="28"/>
        </w:rPr>
        <w:t xml:space="preserve">: </w:t>
      </w:r>
      <w:r w:rsidRPr="00B5548B">
        <w:rPr>
          <w:rFonts w:ascii="Lato" w:hAnsi="Lato" w:cs="Arial"/>
          <w:i/>
          <w:sz w:val="28"/>
          <w:szCs w:val="28"/>
        </w:rPr>
        <w:t xml:space="preserve">La información en posesión de los sujetos obligados que refiera a datos personales;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Pr="00B5548B">
        <w:rPr>
          <w:rFonts w:ascii="Lato" w:hAnsi="Lato" w:cs="Arial"/>
          <w:sz w:val="28"/>
          <w:szCs w:val="28"/>
        </w:rPr>
        <w:t>lo que se complementa</w:t>
      </w:r>
      <w:r w:rsidRPr="00B5548B">
        <w:rPr>
          <w:rFonts w:ascii="Lato" w:hAnsi="Lato" w:cs="Arial"/>
          <w:b/>
          <w:sz w:val="28"/>
          <w:szCs w:val="28"/>
        </w:rPr>
        <w:t xml:space="preserve"> </w:t>
      </w:r>
      <w:r w:rsidRPr="00B5548B">
        <w:rPr>
          <w:rFonts w:ascii="Lato" w:hAnsi="Lato" w:cs="Arial"/>
          <w:sz w:val="28"/>
          <w:szCs w:val="28"/>
        </w:rPr>
        <w:t>con lo dispuesto en el precepto normativo 136, del Reglamento de la Ley de Transparencia y Acceso a la Información Pública para el Estado de Baja California, que a la letra reza: “</w:t>
      </w:r>
      <w:r w:rsidRPr="00B5548B">
        <w:rPr>
          <w:rFonts w:ascii="Lato" w:hAnsi="Lato" w:cs="Arial"/>
          <w:b/>
          <w:i/>
          <w:sz w:val="28"/>
          <w:szCs w:val="28"/>
        </w:rPr>
        <w:t>Se consideran datos personales</w:t>
      </w:r>
      <w:r w:rsidRPr="00B5548B">
        <w:rPr>
          <w:rFonts w:ascii="Lato" w:hAnsi="Lato" w:cs="Arial"/>
          <w:i/>
          <w:sz w:val="28"/>
          <w:szCs w:val="28"/>
        </w:rPr>
        <w:t xml:space="preserve">, de manera enunciativa más no limitativa: </w:t>
      </w:r>
      <w:r w:rsidRPr="00B5548B">
        <w:rPr>
          <w:rFonts w:ascii="Lato" w:hAnsi="Lato" w:cs="Arial"/>
          <w:b/>
          <w:i/>
          <w:sz w:val="28"/>
          <w:szCs w:val="28"/>
        </w:rPr>
        <w:t>la información numérica</w:t>
      </w:r>
      <w:r w:rsidRPr="00B5548B">
        <w:rPr>
          <w:rFonts w:ascii="Lato" w:hAnsi="Lato" w:cs="Arial"/>
          <w:i/>
          <w:sz w:val="28"/>
          <w:szCs w:val="28"/>
        </w:rPr>
        <w:t xml:space="preserve">, alfabética, gráfica, fotográfica, acústica o </w:t>
      </w:r>
      <w:r w:rsidRPr="00B5548B">
        <w:rPr>
          <w:rFonts w:ascii="Lato" w:hAnsi="Lato" w:cs="Arial"/>
          <w:b/>
          <w:i/>
          <w:sz w:val="28"/>
          <w:szCs w:val="28"/>
        </w:rPr>
        <w:t>de cualquier otro tipo, concerniente a una persona física o jurídica identificada o identificable, tales como el nombre, número telefónico</w:t>
      </w:r>
      <w:r w:rsidRPr="00B5548B">
        <w:rPr>
          <w:rFonts w:ascii="Lato" w:hAnsi="Lato"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w:t>
      </w:r>
      <w:r w:rsidRPr="00B5548B">
        <w:rPr>
          <w:rFonts w:ascii="Lato" w:hAnsi="Lato" w:cs="Arial"/>
          <w:i/>
          <w:sz w:val="28"/>
          <w:szCs w:val="28"/>
        </w:rPr>
        <w:lastRenderedPageBreak/>
        <w:t xml:space="preserve">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B5548B" w:rsidRDefault="00DA3F0D" w:rsidP="00DA3F0D">
      <w:pPr>
        <w:spacing w:line="360" w:lineRule="auto"/>
        <w:jc w:val="both"/>
        <w:rPr>
          <w:rFonts w:ascii="Lato" w:hAnsi="Lato" w:cs="Arial"/>
          <w:sz w:val="28"/>
          <w:szCs w:val="28"/>
        </w:rPr>
      </w:pPr>
    </w:p>
    <w:p w:rsidR="00245FC5" w:rsidRDefault="00DA3F0D" w:rsidP="00DA3F0D">
      <w:pPr>
        <w:spacing w:line="360" w:lineRule="auto"/>
        <w:jc w:val="both"/>
        <w:rPr>
          <w:rFonts w:ascii="Lato" w:hAnsi="Lato" w:cs="Arial"/>
          <w:sz w:val="28"/>
          <w:szCs w:val="28"/>
        </w:rPr>
      </w:pPr>
      <w:r w:rsidRPr="00B5548B">
        <w:rPr>
          <w:rFonts w:ascii="Lato" w:hAnsi="Lato" w:cs="Arial"/>
          <w:sz w:val="28"/>
          <w:szCs w:val="28"/>
        </w:rPr>
        <w:t xml:space="preserve">2.4) </w:t>
      </w:r>
      <w:r w:rsidRPr="00B5548B">
        <w:rPr>
          <w:rFonts w:ascii="Lato" w:hAnsi="Lato" w:cs="Arial"/>
          <w:b/>
          <w:sz w:val="28"/>
          <w:szCs w:val="28"/>
        </w:rPr>
        <w:t>De la prueba de daño</w:t>
      </w:r>
      <w:r w:rsidRPr="00B5548B">
        <w:rPr>
          <w:rFonts w:ascii="Lato" w:hAnsi="Lato" w:cs="Arial"/>
          <w:sz w:val="28"/>
          <w:szCs w:val="28"/>
        </w:rPr>
        <w:t xml:space="preserve">. </w:t>
      </w:r>
    </w:p>
    <w:p w:rsidR="00DA3F0D" w:rsidRPr="00B5548B" w:rsidRDefault="00245FC5" w:rsidP="00DA3F0D">
      <w:pPr>
        <w:spacing w:line="360" w:lineRule="auto"/>
        <w:jc w:val="both"/>
        <w:rPr>
          <w:rFonts w:ascii="Lato" w:hAnsi="Lato" w:cs="Arial"/>
          <w:sz w:val="28"/>
          <w:szCs w:val="28"/>
        </w:rPr>
      </w:pPr>
      <w:r>
        <w:rPr>
          <w:rFonts w:ascii="Lato" w:hAnsi="Lato" w:cs="Arial"/>
          <w:sz w:val="28"/>
          <w:szCs w:val="28"/>
        </w:rPr>
        <w:t xml:space="preserve">Atendiendo a </w:t>
      </w:r>
      <w:r w:rsidR="00DA3F0D" w:rsidRPr="00B5548B">
        <w:rPr>
          <w:rFonts w:ascii="Lato" w:hAnsi="Lato" w:cs="Arial"/>
          <w:sz w:val="28"/>
          <w:szCs w:val="28"/>
        </w:rPr>
        <w:t>los diversos numerales 121</w:t>
      </w:r>
      <w:r>
        <w:rPr>
          <w:rFonts w:ascii="Lato" w:hAnsi="Lato" w:cs="Arial"/>
          <w:sz w:val="28"/>
          <w:szCs w:val="28"/>
        </w:rPr>
        <w:t>,</w:t>
      </w:r>
      <w:r w:rsidR="00DA3F0D" w:rsidRPr="00B5548B">
        <w:rPr>
          <w:rFonts w:ascii="Lato" w:hAnsi="Lato" w:cs="Arial"/>
          <w:sz w:val="28"/>
          <w:szCs w:val="28"/>
        </w:rPr>
        <w:t xml:space="preserve"> 139 </w:t>
      </w:r>
      <w:r>
        <w:rPr>
          <w:rFonts w:ascii="Lato" w:hAnsi="Lato" w:cs="Arial"/>
          <w:sz w:val="28"/>
          <w:szCs w:val="28"/>
        </w:rPr>
        <w:t xml:space="preserve">y 141 </w:t>
      </w:r>
      <w:r w:rsidR="00DA3F0D" w:rsidRPr="00B5548B">
        <w:rPr>
          <w:rFonts w:ascii="Lato" w:hAnsi="Lato" w:cs="Arial"/>
          <w:sz w:val="28"/>
          <w:szCs w:val="28"/>
        </w:rPr>
        <w:t>del Reglamento de la Ley estatal de la materia</w:t>
      </w:r>
      <w:r>
        <w:rPr>
          <w:rFonts w:ascii="Lato" w:hAnsi="Lato" w:cs="Arial"/>
          <w:sz w:val="28"/>
          <w:szCs w:val="28"/>
        </w:rPr>
        <w:t xml:space="preserve"> y considerando que la clasificación se hace</w:t>
      </w:r>
      <w:r w:rsidR="00DA3F0D" w:rsidRPr="00B5548B">
        <w:rPr>
          <w:rFonts w:ascii="Lato" w:hAnsi="Lato" w:cs="Arial"/>
          <w:sz w:val="28"/>
          <w:szCs w:val="28"/>
        </w:rPr>
        <w:t xml:space="preserve"> con motivo de la recepción de una solicitud de acceso a la información</w:t>
      </w:r>
      <w:r>
        <w:rPr>
          <w:rFonts w:ascii="Lato" w:hAnsi="Lato" w:cs="Arial"/>
          <w:sz w:val="28"/>
          <w:szCs w:val="28"/>
        </w:rPr>
        <w:t xml:space="preserve"> púb</w:t>
      </w:r>
      <w:r w:rsidR="00281549">
        <w:rPr>
          <w:rFonts w:ascii="Lato" w:hAnsi="Lato" w:cs="Arial"/>
          <w:sz w:val="28"/>
          <w:szCs w:val="28"/>
        </w:rPr>
        <w:t>l</w:t>
      </w:r>
      <w:r>
        <w:rPr>
          <w:rFonts w:ascii="Lato" w:hAnsi="Lato" w:cs="Arial"/>
          <w:sz w:val="28"/>
          <w:szCs w:val="28"/>
        </w:rPr>
        <w:t xml:space="preserve">ica del Poder Judicial del </w:t>
      </w:r>
      <w:r w:rsidR="00E341A8">
        <w:rPr>
          <w:rFonts w:ascii="Lato" w:hAnsi="Lato" w:cs="Arial"/>
          <w:sz w:val="28"/>
          <w:szCs w:val="28"/>
        </w:rPr>
        <w:t>Estado</w:t>
      </w:r>
      <w:r>
        <w:rPr>
          <w:rFonts w:ascii="Lato" w:hAnsi="Lato" w:cs="Arial"/>
          <w:sz w:val="28"/>
          <w:szCs w:val="28"/>
        </w:rPr>
        <w:t xml:space="preserve">, se procede a la </w:t>
      </w:r>
      <w:r w:rsidR="00DA3F0D" w:rsidRPr="00B5548B">
        <w:rPr>
          <w:rFonts w:ascii="Lato" w:hAnsi="Lato" w:cs="Arial"/>
          <w:sz w:val="28"/>
          <w:szCs w:val="28"/>
        </w:rPr>
        <w:t>expo</w:t>
      </w:r>
      <w:r>
        <w:rPr>
          <w:rFonts w:ascii="Lato" w:hAnsi="Lato" w:cs="Arial"/>
          <w:sz w:val="28"/>
          <w:szCs w:val="28"/>
        </w:rPr>
        <w:t>sición de</w:t>
      </w:r>
      <w:r w:rsidR="00DA3F0D" w:rsidRPr="00B5548B">
        <w:rPr>
          <w:rFonts w:ascii="Lato" w:hAnsi="Lato" w:cs="Arial"/>
          <w:sz w:val="28"/>
          <w:szCs w:val="28"/>
        </w:rPr>
        <w:t xml:space="preserve"> los motivos que la justifiquen</w:t>
      </w:r>
      <w:r w:rsidR="001C1B83">
        <w:rPr>
          <w:rFonts w:ascii="Lato" w:hAnsi="Lato" w:cs="Arial"/>
          <w:sz w:val="28"/>
          <w:szCs w:val="28"/>
        </w:rPr>
        <w:t>,</w:t>
      </w:r>
      <w:r w:rsidR="00DA3F0D" w:rsidRPr="00B5548B">
        <w:rPr>
          <w:rFonts w:ascii="Lato" w:hAnsi="Lato" w:cs="Arial"/>
          <w:sz w:val="28"/>
          <w:szCs w:val="28"/>
        </w:rPr>
        <w:t xml:space="preserve"> </w:t>
      </w:r>
      <w:r>
        <w:rPr>
          <w:rFonts w:ascii="Lato" w:hAnsi="Lato" w:cs="Arial"/>
          <w:sz w:val="28"/>
          <w:szCs w:val="28"/>
        </w:rPr>
        <w:t>mediante la a</w:t>
      </w:r>
      <w:r w:rsidR="00DA3F0D" w:rsidRPr="00B5548B">
        <w:rPr>
          <w:rFonts w:ascii="Lato" w:hAnsi="Lato" w:cs="Arial"/>
          <w:sz w:val="28"/>
          <w:szCs w:val="28"/>
        </w:rPr>
        <w:t>plica</w:t>
      </w:r>
      <w:r>
        <w:rPr>
          <w:rFonts w:ascii="Lato" w:hAnsi="Lato" w:cs="Arial"/>
          <w:sz w:val="28"/>
          <w:szCs w:val="28"/>
        </w:rPr>
        <w:t xml:space="preserve">ción de la </w:t>
      </w:r>
      <w:r w:rsidR="00DA3F0D" w:rsidRPr="00B5548B">
        <w:rPr>
          <w:rFonts w:ascii="Lato" w:hAnsi="Lato" w:cs="Arial"/>
          <w:sz w:val="28"/>
          <w:szCs w:val="28"/>
        </w:rPr>
        <w:t>prueba de daño, de conformidad con lo dispuesto en la citada Ley estatal, en la Ley General de Transparencia, el Reglamento de la Ley local y los Lineamientos emitidos por el Sistema Nacional de Transparencia y demás disposiciones aplicables</w:t>
      </w:r>
      <w:r>
        <w:rPr>
          <w:rFonts w:ascii="Lato" w:hAnsi="Lato" w:cs="Arial"/>
          <w:sz w:val="28"/>
          <w:szCs w:val="28"/>
        </w:rPr>
        <w:t xml:space="preserve">. En primer lugar, </w:t>
      </w:r>
      <w:r w:rsidR="00DA3F0D" w:rsidRPr="00B5548B">
        <w:rPr>
          <w:rFonts w:ascii="Lato" w:hAnsi="Lato" w:cs="Arial"/>
          <w:b/>
          <w:sz w:val="28"/>
          <w:szCs w:val="28"/>
        </w:rPr>
        <w:t>resulta pertinente citar</w:t>
      </w:r>
      <w:r w:rsidR="00DA3F0D" w:rsidRPr="00B5548B">
        <w:rPr>
          <w:rFonts w:ascii="Lato" w:hAnsi="Lato" w:cs="Arial"/>
          <w:sz w:val="28"/>
          <w:szCs w:val="28"/>
        </w:rPr>
        <w:t xml:space="preserve"> el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B5548B">
        <w:rPr>
          <w:rFonts w:ascii="Lato" w:hAnsi="Lato" w:cs="Arial"/>
          <w:b/>
          <w:sz w:val="28"/>
          <w:szCs w:val="28"/>
        </w:rPr>
        <w:t>que se entenderá por</w:t>
      </w:r>
      <w:r w:rsidR="00DA3F0D" w:rsidRPr="00B5548B">
        <w:rPr>
          <w:rFonts w:ascii="Lato" w:hAnsi="Lato" w:cs="Arial"/>
          <w:sz w:val="28"/>
          <w:szCs w:val="28"/>
        </w:rPr>
        <w:t xml:space="preserve"> “</w:t>
      </w:r>
      <w:r w:rsidR="00DA3F0D" w:rsidRPr="00B5548B">
        <w:rPr>
          <w:rFonts w:ascii="Lato" w:hAnsi="Lato" w:cs="Arial"/>
          <w:b/>
          <w:i/>
          <w:sz w:val="28"/>
          <w:szCs w:val="28"/>
        </w:rPr>
        <w:t>Prueba de Daño</w:t>
      </w:r>
      <w:r w:rsidR="00DA3F0D" w:rsidRPr="00B5548B">
        <w:rPr>
          <w:rFonts w:ascii="Lato" w:hAnsi="Lato" w:cs="Arial"/>
          <w:i/>
          <w:sz w:val="28"/>
          <w:szCs w:val="28"/>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B5548B">
        <w:rPr>
          <w:rFonts w:ascii="Lato" w:hAnsi="Lato" w:cs="Arial"/>
          <w:sz w:val="28"/>
          <w:szCs w:val="28"/>
        </w:rPr>
        <w:t>”.</w:t>
      </w:r>
    </w:p>
    <w:p w:rsidR="00DA3F0D" w:rsidRPr="00B5548B" w:rsidRDefault="00DA3F0D" w:rsidP="00DA3F0D">
      <w:pPr>
        <w:spacing w:line="360" w:lineRule="auto"/>
        <w:jc w:val="both"/>
        <w:rPr>
          <w:rFonts w:ascii="Lato" w:hAnsi="Lato" w:cs="Arial"/>
          <w:sz w:val="28"/>
          <w:szCs w:val="28"/>
        </w:rPr>
      </w:pPr>
    </w:p>
    <w:p w:rsidR="00DA3F0D" w:rsidRDefault="00DA3F0D" w:rsidP="00DA3F0D">
      <w:pPr>
        <w:spacing w:line="360" w:lineRule="auto"/>
        <w:jc w:val="both"/>
        <w:rPr>
          <w:rFonts w:ascii="Lato" w:hAnsi="Lato" w:cs="Arial"/>
          <w:b/>
          <w:sz w:val="28"/>
          <w:szCs w:val="28"/>
        </w:rPr>
      </w:pPr>
      <w:r w:rsidRPr="00B5548B">
        <w:rPr>
          <w:rFonts w:ascii="Lato" w:hAnsi="Lato" w:cs="Arial"/>
          <w:sz w:val="28"/>
          <w:szCs w:val="28"/>
        </w:rPr>
        <w:lastRenderedPageBreak/>
        <w:t xml:space="preserve">Así las cosas y, dada la obligación de demostrar de manera fundada y motivada, que la divulgación de información lesiona el bien jurídico tutelado por tratarse de información concerniente a una persona física o jurídica identificada o identificable y que el daño que puede producirse con su publicidad, es mayor que el interés de conocerla, </w:t>
      </w:r>
      <w:r w:rsidRPr="00B5548B">
        <w:rPr>
          <w:rFonts w:ascii="Lato" w:hAnsi="Lato" w:cs="Arial"/>
          <w:b/>
          <w:sz w:val="28"/>
          <w:szCs w:val="28"/>
        </w:rPr>
        <w:t xml:space="preserve">se determina que al tratarse de datos personales de carácter confidencial </w:t>
      </w:r>
      <w:r w:rsidRPr="00B5548B">
        <w:rPr>
          <w:rFonts w:ascii="Lato" w:hAnsi="Lato" w:cs="Arial"/>
          <w:sz w:val="28"/>
          <w:szCs w:val="28"/>
        </w:rPr>
        <w:t>protegidos por la Ley</w:t>
      </w:r>
      <w:r w:rsidRPr="00B5548B">
        <w:rPr>
          <w:rFonts w:ascii="Lato" w:hAnsi="Lato" w:cs="Arial"/>
          <w:b/>
          <w:sz w:val="28"/>
          <w:szCs w:val="28"/>
        </w:rPr>
        <w:t xml:space="preserve"> y que no se cuenta con la autorización de los titulares de los mismos, para su entrega o divulgación, los datos que se omiten deben clasificarse como confidenciales y restringir su acceso.</w:t>
      </w:r>
    </w:p>
    <w:p w:rsidR="00E341A8" w:rsidRPr="00B5548B" w:rsidRDefault="00E341A8" w:rsidP="00DA3F0D">
      <w:pPr>
        <w:spacing w:line="360" w:lineRule="auto"/>
        <w:jc w:val="both"/>
        <w:rPr>
          <w:rFonts w:ascii="Lato" w:hAnsi="Lato" w:cs="Arial"/>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Efectivamente, con la aplicación de la prueba de daño, como sujeto obligado </w:t>
      </w:r>
      <w:r w:rsidR="001C1B83">
        <w:rPr>
          <w:rFonts w:ascii="Lato" w:hAnsi="Lato" w:cs="Arial"/>
          <w:sz w:val="28"/>
          <w:szCs w:val="28"/>
        </w:rPr>
        <w:t>se debe</w:t>
      </w:r>
      <w:r w:rsidRPr="00B5548B">
        <w:rPr>
          <w:rFonts w:ascii="Lato" w:hAnsi="Lato" w:cs="Arial"/>
          <w:sz w:val="28"/>
          <w:szCs w:val="28"/>
        </w:rPr>
        <w:t xml:space="preserve"> justificar conforme al artículo 109 de la Ley estatal de la materia, que:</w:t>
      </w:r>
      <w:r w:rsidRPr="00B5548B">
        <w:rPr>
          <w:rFonts w:ascii="Lato" w:hAnsi="Lato" w:cs="Arial"/>
          <w:i/>
          <w:sz w:val="28"/>
          <w:szCs w:val="28"/>
        </w:rPr>
        <w:t xml:space="preserve"> </w:t>
      </w:r>
      <w:r w:rsidRPr="00B5548B">
        <w:rPr>
          <w:rFonts w:ascii="Lato" w:hAnsi="Lato" w:cs="Arial"/>
          <w:sz w:val="28"/>
          <w:szCs w:val="28"/>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Pr>
          <w:rFonts w:ascii="Lato" w:hAnsi="Lato" w:cs="Arial"/>
          <w:sz w:val="28"/>
          <w:szCs w:val="28"/>
        </w:rPr>
        <w:t xml:space="preserve">enen en </w:t>
      </w:r>
      <w:r w:rsidR="005C597A">
        <w:rPr>
          <w:rFonts w:ascii="Lato" w:hAnsi="Lato" w:cs="Arial"/>
          <w:sz w:val="28"/>
          <w:szCs w:val="28"/>
        </w:rPr>
        <w:t>l</w:t>
      </w:r>
      <w:r w:rsidR="00B74D2E">
        <w:rPr>
          <w:rFonts w:ascii="Lato" w:hAnsi="Lato" w:cs="Arial"/>
          <w:sz w:val="28"/>
          <w:szCs w:val="28"/>
        </w:rPr>
        <w:t>os</w:t>
      </w:r>
      <w:r w:rsidR="005C597A">
        <w:rPr>
          <w:rFonts w:ascii="Lato" w:hAnsi="Lato" w:cs="Arial"/>
          <w:sz w:val="28"/>
          <w:szCs w:val="28"/>
        </w:rPr>
        <w:t xml:space="preserve"> proceso</w:t>
      </w:r>
      <w:r w:rsidR="00B74D2E">
        <w:rPr>
          <w:rFonts w:ascii="Lato" w:hAnsi="Lato" w:cs="Arial"/>
          <w:sz w:val="28"/>
          <w:szCs w:val="28"/>
        </w:rPr>
        <w:t>s</w:t>
      </w:r>
      <w:r w:rsidR="005C597A">
        <w:rPr>
          <w:rFonts w:ascii="Lato" w:hAnsi="Lato" w:cs="Arial"/>
          <w:sz w:val="28"/>
          <w:szCs w:val="28"/>
        </w:rPr>
        <w:t xml:space="preserve"> </w:t>
      </w:r>
      <w:r w:rsidR="00B74D2E">
        <w:rPr>
          <w:rFonts w:ascii="Lato" w:hAnsi="Lato" w:cs="Arial"/>
          <w:sz w:val="28"/>
          <w:szCs w:val="28"/>
        </w:rPr>
        <w:t>de interés para el solicitante</w:t>
      </w:r>
      <w:r w:rsidRPr="00B5548B">
        <w:rPr>
          <w:rFonts w:ascii="Lato" w:hAnsi="Lato" w:cs="Arial"/>
          <w:sz w:val="28"/>
          <w:szCs w:val="28"/>
        </w:rPr>
        <w:t>,</w:t>
      </w:r>
      <w:r w:rsidRPr="00B5548B">
        <w:rPr>
          <w:rFonts w:ascii="Lato" w:hAnsi="Lato" w:cs="Arial"/>
          <w:b/>
          <w:sz w:val="28"/>
          <w:szCs w:val="28"/>
        </w:rPr>
        <w:t xml:space="preserve"> representa un riesgo real de injerencia de toda índole en sus vidas privadas, no autorizada, de ahí que no pueda liberarse la información,</w:t>
      </w:r>
      <w:r w:rsidRPr="00B5548B">
        <w:rPr>
          <w:rFonts w:ascii="Lato" w:hAnsi="Lato" w:cs="Arial"/>
          <w:sz w:val="28"/>
          <w:szCs w:val="28"/>
        </w:rPr>
        <w:t xml:space="preserve"> </w:t>
      </w:r>
      <w:r w:rsidRPr="00B5548B">
        <w:rPr>
          <w:rFonts w:ascii="Lato" w:hAnsi="Lato" w:cs="Arial"/>
          <w:b/>
          <w:sz w:val="28"/>
          <w:szCs w:val="28"/>
        </w:rPr>
        <w:t>privilegiando el derecho a la intimidad de los particulares;</w:t>
      </w:r>
      <w:r w:rsidRPr="00B5548B">
        <w:rPr>
          <w:rFonts w:ascii="Lato" w:hAnsi="Lato" w:cs="Arial"/>
          <w:sz w:val="28"/>
          <w:szCs w:val="28"/>
        </w:rPr>
        <w:t xml:space="preserve"> II. El riesgo o perjuicio que supondría la divulgación supera el interés público general de que se difunda. Del análisis del punto anterior, se advierte que </w:t>
      </w:r>
      <w:r w:rsidRPr="00B5548B">
        <w:rPr>
          <w:rFonts w:ascii="Lato" w:hAnsi="Lato" w:cs="Arial"/>
          <w:b/>
          <w:sz w:val="28"/>
          <w:szCs w:val="28"/>
        </w:rPr>
        <w:t xml:space="preserve">el daño que se pudiese causar a los particulares al divulgar sus datos personales, supera el interés público de que se conozcan, </w:t>
      </w:r>
      <w:r w:rsidRPr="00B5548B">
        <w:rPr>
          <w:rFonts w:ascii="Lato" w:hAnsi="Lato" w:cs="Arial"/>
          <w:sz w:val="28"/>
          <w:szCs w:val="28"/>
        </w:rPr>
        <w:t xml:space="preserve">pues no se puede suponer ningún interés público de liberarse los mismos, por lo que la clasificación de confidencialidad debe persistir, pues se reitera, que no se cuenta con el consentimiento de los particulares para la liberación de sus datos; III. La </w:t>
      </w:r>
      <w:r w:rsidRPr="00B5548B">
        <w:rPr>
          <w:rFonts w:ascii="Lato" w:hAnsi="Lato" w:cs="Arial"/>
          <w:sz w:val="28"/>
          <w:szCs w:val="28"/>
        </w:rPr>
        <w:lastRenderedPageBreak/>
        <w:t xml:space="preserve">limitación se adecua al principio de proporcionalidad y representa el medio menos restrictivo disponible para evitar el perjuicio. En el caso que nos ocupa, </w:t>
      </w:r>
      <w:r w:rsidRPr="00B5548B">
        <w:rPr>
          <w:rFonts w:ascii="Lato" w:hAnsi="Lato" w:cs="Arial"/>
          <w:b/>
          <w:sz w:val="28"/>
          <w:szCs w:val="28"/>
        </w:rPr>
        <w:t xml:space="preserve">la limitación al derecho de acceso a la información es proporcional a la protección de la intimidad de los terceros y es el único medio para evitar el perjuicio, pues </w:t>
      </w:r>
      <w:r w:rsidRPr="00B5548B">
        <w:rPr>
          <w:rFonts w:ascii="Lato" w:hAnsi="Lato" w:cs="Arial"/>
          <w:sz w:val="28"/>
          <w:szCs w:val="28"/>
        </w:rPr>
        <w:t>frente al marco constitucional vigente,</w:t>
      </w:r>
      <w:r w:rsidRPr="00B5548B">
        <w:rPr>
          <w:rFonts w:ascii="Lato" w:hAnsi="Lato" w:cs="Arial"/>
          <w:b/>
          <w:sz w:val="28"/>
          <w:szCs w:val="28"/>
        </w:rPr>
        <w:t xml:space="preserve"> en términos del artículo 1</w:t>
      </w:r>
      <w:r w:rsidRPr="00B5548B">
        <w:rPr>
          <w:rFonts w:ascii="Lato" w:hAnsi="Lato" w:cs="Arial"/>
          <w:b/>
          <w:sz w:val="28"/>
          <w:szCs w:val="28"/>
          <w:vertAlign w:val="superscript"/>
        </w:rPr>
        <w:t>ro</w:t>
      </w:r>
      <w:r w:rsidRPr="00B5548B">
        <w:rPr>
          <w:rFonts w:ascii="Lato" w:hAnsi="Lato" w:cs="Arial"/>
          <w:b/>
          <w:sz w:val="28"/>
          <w:szCs w:val="28"/>
        </w:rPr>
        <w:t xml:space="preserve"> de la Constitución </w:t>
      </w:r>
      <w:r w:rsidRPr="00B5548B">
        <w:rPr>
          <w:rFonts w:ascii="Lato" w:hAnsi="Lato" w:cs="Arial"/>
          <w:sz w:val="28"/>
          <w:szCs w:val="28"/>
        </w:rPr>
        <w:t>Política de los Estados Unidos Mexicanos,</w:t>
      </w:r>
      <w:r w:rsidRPr="00B5548B">
        <w:rPr>
          <w:rFonts w:ascii="Lato" w:hAnsi="Lato" w:cs="Arial"/>
          <w:b/>
          <w:sz w:val="28"/>
          <w:szCs w:val="28"/>
        </w:rPr>
        <w:t xml:space="preserve"> esta autoridad debe dar igual tratamiento en la protección de los derechos fundamentales, </w:t>
      </w:r>
      <w:r w:rsidRPr="00B5548B">
        <w:rPr>
          <w:rFonts w:ascii="Lato" w:hAnsi="Lato" w:cs="Arial"/>
          <w:sz w:val="28"/>
          <w:szCs w:val="28"/>
        </w:rPr>
        <w:t xml:space="preserve">tanto del solicitante de la información como de los sujetos de quienes se deben proteger sus datos personales. </w:t>
      </w:r>
    </w:p>
    <w:p w:rsidR="00DA3F0D" w:rsidRPr="000E23FC" w:rsidRDefault="00DA3F0D" w:rsidP="00DA3F0D">
      <w:pPr>
        <w:spacing w:line="360" w:lineRule="auto"/>
        <w:jc w:val="both"/>
        <w:rPr>
          <w:rFonts w:ascii="Lato" w:hAnsi="Lato" w:cs="Arial"/>
          <w:sz w:val="1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3) </w:t>
      </w:r>
      <w:r w:rsidRPr="00E9405C">
        <w:rPr>
          <w:rFonts w:ascii="Lato" w:hAnsi="Lato" w:cs="Arial"/>
          <w:b/>
          <w:sz w:val="28"/>
          <w:szCs w:val="28"/>
        </w:rPr>
        <w:t xml:space="preserve">De la aprobación del acto de </w:t>
      </w:r>
      <w:r w:rsidR="00292D8F">
        <w:rPr>
          <w:rFonts w:ascii="Lato" w:hAnsi="Lato" w:cs="Arial"/>
          <w:b/>
          <w:sz w:val="28"/>
          <w:szCs w:val="28"/>
        </w:rPr>
        <w:t>clasificación y versio</w:t>
      </w:r>
      <w:r w:rsidRPr="00E9405C">
        <w:rPr>
          <w:rFonts w:ascii="Lato" w:hAnsi="Lato" w:cs="Arial"/>
          <w:b/>
          <w:sz w:val="28"/>
          <w:szCs w:val="28"/>
        </w:rPr>
        <w:t>n</w:t>
      </w:r>
      <w:r w:rsidR="00292D8F">
        <w:rPr>
          <w:rFonts w:ascii="Lato" w:hAnsi="Lato" w:cs="Arial"/>
          <w:b/>
          <w:sz w:val="28"/>
          <w:szCs w:val="28"/>
        </w:rPr>
        <w:t>es p</w:t>
      </w:r>
      <w:r w:rsidRPr="00E9405C">
        <w:rPr>
          <w:rFonts w:ascii="Lato" w:hAnsi="Lato" w:cs="Arial"/>
          <w:b/>
          <w:sz w:val="28"/>
          <w:szCs w:val="28"/>
        </w:rPr>
        <w:t>ública</w:t>
      </w:r>
      <w:r w:rsidR="00292D8F">
        <w:rPr>
          <w:rFonts w:ascii="Lato" w:hAnsi="Lato" w:cs="Arial"/>
          <w:b/>
          <w:sz w:val="28"/>
          <w:szCs w:val="28"/>
        </w:rPr>
        <w:t>s</w:t>
      </w:r>
      <w:r w:rsidR="007B15DF">
        <w:rPr>
          <w:rFonts w:ascii="Lato" w:hAnsi="Lato" w:cs="Arial"/>
          <w:b/>
          <w:sz w:val="28"/>
          <w:szCs w:val="28"/>
        </w:rPr>
        <w:t xml:space="preserve"> el</w:t>
      </w:r>
      <w:r w:rsidRPr="00E9405C">
        <w:rPr>
          <w:rFonts w:ascii="Lato" w:hAnsi="Lato" w:cs="Arial"/>
          <w:b/>
          <w:sz w:val="28"/>
          <w:szCs w:val="28"/>
        </w:rPr>
        <w:t>aborada</w:t>
      </w:r>
      <w:r w:rsidR="00292D8F">
        <w:rPr>
          <w:rFonts w:ascii="Lato" w:hAnsi="Lato" w:cs="Arial"/>
          <w:b/>
          <w:sz w:val="28"/>
          <w:szCs w:val="28"/>
        </w:rPr>
        <w:t>s</w:t>
      </w:r>
      <w:r w:rsidRPr="00B5548B">
        <w:rPr>
          <w:rFonts w:ascii="Lato" w:hAnsi="Lato" w:cs="Arial"/>
          <w:sz w:val="28"/>
          <w:szCs w:val="28"/>
        </w:rPr>
        <w:t>: Visto lo fundado y motivado en los apartados anteriores, los integrantes del Comité,</w:t>
      </w:r>
      <w:r w:rsidRPr="00B5548B">
        <w:rPr>
          <w:rFonts w:ascii="Lato" w:hAnsi="Lato" w:cs="Arial"/>
          <w:b/>
          <w:sz w:val="28"/>
          <w:szCs w:val="28"/>
        </w:rPr>
        <w:t xml:space="preserve"> ACUERDAN: aprobar la clasificación de la información de carácter confidencial, consistente en los datos personales de los sujeto</w:t>
      </w:r>
      <w:r w:rsidR="00724E49">
        <w:rPr>
          <w:rFonts w:ascii="Lato" w:hAnsi="Lato" w:cs="Arial"/>
          <w:b/>
          <w:sz w:val="28"/>
          <w:szCs w:val="28"/>
        </w:rPr>
        <w:t xml:space="preserve">s que intervienen en </w:t>
      </w:r>
      <w:r w:rsidRPr="00B5548B">
        <w:rPr>
          <w:rFonts w:ascii="Lato" w:hAnsi="Lato" w:cs="Arial"/>
          <w:b/>
          <w:sz w:val="28"/>
          <w:szCs w:val="28"/>
        </w:rPr>
        <w:t>l</w:t>
      </w:r>
      <w:r w:rsidR="00D8648C">
        <w:rPr>
          <w:rFonts w:ascii="Lato" w:hAnsi="Lato" w:cs="Arial"/>
          <w:b/>
          <w:sz w:val="28"/>
          <w:szCs w:val="28"/>
        </w:rPr>
        <w:t>os</w:t>
      </w:r>
      <w:r w:rsidRPr="00B5548B">
        <w:rPr>
          <w:rFonts w:ascii="Lato" w:hAnsi="Lato" w:cs="Arial"/>
          <w:b/>
          <w:sz w:val="28"/>
          <w:szCs w:val="28"/>
        </w:rPr>
        <w:t xml:space="preserve"> proceso</w:t>
      </w:r>
      <w:r w:rsidR="00D8648C">
        <w:rPr>
          <w:rFonts w:ascii="Lato" w:hAnsi="Lato" w:cs="Arial"/>
          <w:b/>
          <w:sz w:val="28"/>
          <w:szCs w:val="28"/>
        </w:rPr>
        <w:t>s</w:t>
      </w:r>
      <w:r w:rsidRPr="00B5548B">
        <w:rPr>
          <w:rFonts w:ascii="Lato" w:hAnsi="Lato" w:cs="Arial"/>
          <w:b/>
          <w:sz w:val="28"/>
          <w:szCs w:val="28"/>
        </w:rPr>
        <w:t xml:space="preserve"> de</w:t>
      </w:r>
      <w:r w:rsidR="00F67FBF">
        <w:rPr>
          <w:rFonts w:ascii="Lato" w:hAnsi="Lato" w:cs="Arial"/>
          <w:b/>
          <w:sz w:val="28"/>
          <w:szCs w:val="28"/>
        </w:rPr>
        <w:t xml:space="preserve"> </w:t>
      </w:r>
      <w:r w:rsidRPr="00B5548B">
        <w:rPr>
          <w:rFonts w:ascii="Lato" w:hAnsi="Lato" w:cs="Arial"/>
          <w:b/>
          <w:sz w:val="28"/>
          <w:szCs w:val="28"/>
        </w:rPr>
        <w:t>l</w:t>
      </w:r>
      <w:r w:rsidR="00F67FBF">
        <w:rPr>
          <w:rFonts w:ascii="Lato" w:hAnsi="Lato" w:cs="Arial"/>
          <w:b/>
          <w:sz w:val="28"/>
          <w:szCs w:val="28"/>
        </w:rPr>
        <w:t>os cuales</w:t>
      </w:r>
      <w:r w:rsidRPr="00B5548B">
        <w:rPr>
          <w:rFonts w:ascii="Lato" w:hAnsi="Lato" w:cs="Arial"/>
          <w:b/>
          <w:sz w:val="28"/>
          <w:szCs w:val="28"/>
        </w:rPr>
        <w:t xml:space="preserve"> deriva</w:t>
      </w:r>
      <w:r w:rsidR="00D8648C">
        <w:rPr>
          <w:rFonts w:ascii="Lato" w:hAnsi="Lato" w:cs="Arial"/>
          <w:b/>
          <w:sz w:val="28"/>
          <w:szCs w:val="28"/>
        </w:rPr>
        <w:t>n</w:t>
      </w:r>
      <w:r w:rsidRPr="00B5548B">
        <w:rPr>
          <w:rFonts w:ascii="Lato" w:hAnsi="Lato" w:cs="Arial"/>
          <w:b/>
          <w:sz w:val="28"/>
          <w:szCs w:val="28"/>
        </w:rPr>
        <w:t xml:space="preserve"> la</w:t>
      </w:r>
      <w:r w:rsidR="00D8648C">
        <w:rPr>
          <w:rFonts w:ascii="Lato" w:hAnsi="Lato" w:cs="Arial"/>
          <w:b/>
          <w:sz w:val="28"/>
          <w:szCs w:val="28"/>
        </w:rPr>
        <w:t>s versio</w:t>
      </w:r>
      <w:r w:rsidRPr="00B5548B">
        <w:rPr>
          <w:rFonts w:ascii="Lato" w:hAnsi="Lato" w:cs="Arial"/>
          <w:b/>
          <w:sz w:val="28"/>
          <w:szCs w:val="28"/>
        </w:rPr>
        <w:t>n</w:t>
      </w:r>
      <w:r w:rsidR="00D8648C">
        <w:rPr>
          <w:rFonts w:ascii="Lato" w:hAnsi="Lato" w:cs="Arial"/>
          <w:b/>
          <w:sz w:val="28"/>
          <w:szCs w:val="28"/>
        </w:rPr>
        <w:t>es</w:t>
      </w:r>
      <w:r w:rsidRPr="00B5548B">
        <w:rPr>
          <w:rFonts w:ascii="Lato" w:hAnsi="Lato" w:cs="Arial"/>
          <w:b/>
          <w:sz w:val="28"/>
          <w:szCs w:val="28"/>
        </w:rPr>
        <w:t xml:space="preserve"> pú</w:t>
      </w:r>
      <w:r w:rsidR="007B15DF">
        <w:rPr>
          <w:rFonts w:ascii="Lato" w:hAnsi="Lato" w:cs="Arial"/>
          <w:b/>
          <w:sz w:val="28"/>
          <w:szCs w:val="28"/>
        </w:rPr>
        <w:t>blica</w:t>
      </w:r>
      <w:r w:rsidR="00D8648C">
        <w:rPr>
          <w:rFonts w:ascii="Lato" w:hAnsi="Lato" w:cs="Arial"/>
          <w:b/>
          <w:sz w:val="28"/>
          <w:szCs w:val="28"/>
        </w:rPr>
        <w:t>s</w:t>
      </w:r>
      <w:r w:rsidR="00691F49">
        <w:rPr>
          <w:rFonts w:ascii="Lato" w:hAnsi="Lato" w:cs="Arial"/>
          <w:b/>
          <w:sz w:val="28"/>
          <w:szCs w:val="28"/>
        </w:rPr>
        <w:t xml:space="preserve"> elaborada</w:t>
      </w:r>
      <w:r w:rsidR="00D8648C">
        <w:rPr>
          <w:rFonts w:ascii="Lato" w:hAnsi="Lato" w:cs="Arial"/>
          <w:b/>
          <w:sz w:val="28"/>
          <w:szCs w:val="28"/>
        </w:rPr>
        <w:t>s</w:t>
      </w:r>
      <w:r w:rsidRPr="00B5548B">
        <w:rPr>
          <w:rFonts w:ascii="Lato" w:hAnsi="Lato" w:cs="Arial"/>
          <w:sz w:val="28"/>
          <w:szCs w:val="28"/>
        </w:rPr>
        <w:t xml:space="preserve"> </w:t>
      </w:r>
      <w:r w:rsidR="00D8648C">
        <w:rPr>
          <w:rFonts w:ascii="Lato" w:hAnsi="Lato" w:cs="Arial"/>
          <w:sz w:val="28"/>
          <w:szCs w:val="28"/>
        </w:rPr>
        <w:t xml:space="preserve">por </w:t>
      </w:r>
      <w:r w:rsidR="00D94EDA">
        <w:rPr>
          <w:rFonts w:ascii="Lato" w:hAnsi="Lato" w:cs="Arial"/>
          <w:sz w:val="28"/>
          <w:szCs w:val="28"/>
        </w:rPr>
        <w:t xml:space="preserve">el Juez </w:t>
      </w:r>
      <w:r w:rsidR="0001258E">
        <w:rPr>
          <w:rFonts w:ascii="Lato" w:hAnsi="Lato" w:cs="Arial"/>
          <w:sz w:val="28"/>
          <w:szCs w:val="28"/>
        </w:rPr>
        <w:t>Décimo Primero Civil</w:t>
      </w:r>
      <w:r w:rsidR="00D94EDA">
        <w:rPr>
          <w:rFonts w:ascii="Lato" w:hAnsi="Lato" w:cs="Arial"/>
          <w:sz w:val="28"/>
          <w:szCs w:val="28"/>
        </w:rPr>
        <w:t xml:space="preserve"> de</w:t>
      </w:r>
      <w:r w:rsidR="0001258E">
        <w:rPr>
          <w:rFonts w:ascii="Lato" w:hAnsi="Lato" w:cs="Arial"/>
          <w:sz w:val="28"/>
          <w:szCs w:val="28"/>
        </w:rPr>
        <w:t>l Partido Judicial de Tijuana</w:t>
      </w:r>
      <w:r w:rsidR="00691F49">
        <w:rPr>
          <w:rFonts w:ascii="Lato" w:hAnsi="Lato" w:cs="Arial"/>
          <w:sz w:val="28"/>
          <w:szCs w:val="28"/>
        </w:rPr>
        <w:t xml:space="preserve">, </w:t>
      </w:r>
      <w:r w:rsidRPr="00B5548B">
        <w:rPr>
          <w:rFonts w:ascii="Lato" w:hAnsi="Lato" w:cs="Arial"/>
          <w:sz w:val="28"/>
          <w:szCs w:val="28"/>
        </w:rPr>
        <w:t xml:space="preserve">Baja California y </w:t>
      </w:r>
      <w:r w:rsidRPr="00B5548B">
        <w:rPr>
          <w:rFonts w:ascii="Lato" w:hAnsi="Lato" w:cs="Arial"/>
          <w:b/>
          <w:sz w:val="28"/>
          <w:szCs w:val="28"/>
        </w:rPr>
        <w:t>por ende, ésta</w:t>
      </w:r>
      <w:r w:rsidR="00D8648C">
        <w:rPr>
          <w:rFonts w:ascii="Lato" w:hAnsi="Lato" w:cs="Arial"/>
          <w:b/>
          <w:sz w:val="28"/>
          <w:szCs w:val="28"/>
        </w:rPr>
        <w:t>s</w:t>
      </w:r>
      <w:r w:rsidRPr="00B5548B">
        <w:rPr>
          <w:rFonts w:ascii="Lato" w:hAnsi="Lato" w:cs="Arial"/>
          <w:b/>
          <w:sz w:val="28"/>
          <w:szCs w:val="28"/>
        </w:rPr>
        <w:t xml:space="preserve"> queda</w:t>
      </w:r>
      <w:r w:rsidR="00D8648C">
        <w:rPr>
          <w:rFonts w:ascii="Lato" w:hAnsi="Lato" w:cs="Arial"/>
          <w:b/>
          <w:sz w:val="28"/>
          <w:szCs w:val="28"/>
        </w:rPr>
        <w:t>n</w:t>
      </w:r>
      <w:r w:rsidRPr="00B5548B">
        <w:rPr>
          <w:rFonts w:ascii="Lato" w:hAnsi="Lato" w:cs="Arial"/>
          <w:b/>
          <w:sz w:val="28"/>
          <w:szCs w:val="28"/>
        </w:rPr>
        <w:t xml:space="preserve"> autorizada</w:t>
      </w:r>
      <w:r w:rsidR="00D8648C">
        <w:rPr>
          <w:rFonts w:ascii="Lato" w:hAnsi="Lato" w:cs="Arial"/>
          <w:b/>
          <w:sz w:val="28"/>
          <w:szCs w:val="28"/>
        </w:rPr>
        <w:t>s</w:t>
      </w:r>
      <w:r w:rsidRPr="00B5548B">
        <w:rPr>
          <w:rFonts w:ascii="Lato" w:hAnsi="Lato" w:cs="Arial"/>
          <w:b/>
          <w:sz w:val="28"/>
          <w:szCs w:val="28"/>
        </w:rPr>
        <w:t xml:space="preserve"> por las razones y fundamentos expuestos con anterioridad.</w:t>
      </w:r>
    </w:p>
    <w:p w:rsidR="00DA3F0D" w:rsidRPr="000E23FC" w:rsidRDefault="00DA3F0D" w:rsidP="00DA3F0D">
      <w:pPr>
        <w:spacing w:line="360" w:lineRule="auto"/>
        <w:jc w:val="both"/>
        <w:rPr>
          <w:rFonts w:ascii="Lato" w:hAnsi="Lato" w:cs="Arial"/>
          <w:sz w:val="18"/>
          <w:szCs w:val="28"/>
        </w:rPr>
      </w:pPr>
    </w:p>
    <w:p w:rsidR="00DA3F0D" w:rsidRDefault="00DA3F0D" w:rsidP="000E23FC">
      <w:pPr>
        <w:spacing w:line="348" w:lineRule="auto"/>
        <w:jc w:val="both"/>
        <w:rPr>
          <w:rFonts w:ascii="Lato" w:hAnsi="Lato" w:cs="Arial"/>
          <w:sz w:val="28"/>
          <w:szCs w:val="28"/>
        </w:rPr>
      </w:pPr>
      <w:r w:rsidRPr="00B5548B">
        <w:rPr>
          <w:rFonts w:ascii="Lato" w:hAnsi="Lato" w:cs="Arial"/>
          <w:sz w:val="28"/>
          <w:szCs w:val="28"/>
        </w:rPr>
        <w:t>Notifíquese y entréguese copia de esta acta al solicitante, por conducto de la Unidad de Transparencia, junto con la copia de la respuesta y la</w:t>
      </w:r>
      <w:r w:rsidR="006A2C5D">
        <w:rPr>
          <w:rFonts w:ascii="Lato" w:hAnsi="Lato" w:cs="Arial"/>
          <w:sz w:val="28"/>
          <w:szCs w:val="28"/>
        </w:rPr>
        <w:t>s versio</w:t>
      </w:r>
      <w:r w:rsidRPr="00B5548B">
        <w:rPr>
          <w:rFonts w:ascii="Lato" w:hAnsi="Lato" w:cs="Arial"/>
          <w:sz w:val="28"/>
          <w:szCs w:val="28"/>
        </w:rPr>
        <w:t>n</w:t>
      </w:r>
      <w:r w:rsidR="006A2C5D">
        <w:rPr>
          <w:rFonts w:ascii="Lato" w:hAnsi="Lato" w:cs="Arial"/>
          <w:sz w:val="28"/>
          <w:szCs w:val="28"/>
        </w:rPr>
        <w:t>es</w:t>
      </w:r>
      <w:r w:rsidRPr="00B5548B">
        <w:rPr>
          <w:rFonts w:ascii="Lato" w:hAnsi="Lato" w:cs="Arial"/>
          <w:sz w:val="28"/>
          <w:szCs w:val="28"/>
        </w:rPr>
        <w:t xml:space="preserve"> pública</w:t>
      </w:r>
      <w:r w:rsidR="006A2C5D">
        <w:rPr>
          <w:rFonts w:ascii="Lato" w:hAnsi="Lato" w:cs="Arial"/>
          <w:sz w:val="28"/>
          <w:szCs w:val="28"/>
        </w:rPr>
        <w:t>s</w:t>
      </w:r>
      <w:r w:rsidRPr="00B5548B">
        <w:rPr>
          <w:rFonts w:ascii="Lato" w:hAnsi="Lato" w:cs="Arial"/>
          <w:sz w:val="28"/>
          <w:szCs w:val="28"/>
        </w:rPr>
        <w:t xml:space="preserve"> de la información solicitada. Igualmente, lo anterior deberá notificarse vía correo electrónico, por conducto de la Unidad </w:t>
      </w:r>
      <w:r w:rsidR="001F20C7">
        <w:rPr>
          <w:rFonts w:ascii="Lato" w:hAnsi="Lato" w:cs="Arial"/>
          <w:sz w:val="28"/>
          <w:szCs w:val="28"/>
        </w:rPr>
        <w:t>de Transp</w:t>
      </w:r>
      <w:r w:rsidR="00FE5C4E">
        <w:rPr>
          <w:rFonts w:ascii="Lato" w:hAnsi="Lato" w:cs="Arial"/>
          <w:sz w:val="28"/>
          <w:szCs w:val="28"/>
        </w:rPr>
        <w:t>arencia, a la</w:t>
      </w:r>
      <w:r w:rsidR="009E6E69">
        <w:rPr>
          <w:rFonts w:ascii="Lato" w:hAnsi="Lato" w:cs="Arial"/>
          <w:sz w:val="28"/>
          <w:szCs w:val="28"/>
        </w:rPr>
        <w:t xml:space="preserve"> </w:t>
      </w:r>
      <w:r w:rsidR="006F62A8">
        <w:rPr>
          <w:rFonts w:ascii="Lato" w:hAnsi="Lato" w:cs="Arial"/>
          <w:sz w:val="28"/>
          <w:szCs w:val="28"/>
        </w:rPr>
        <w:t>autoridad</w:t>
      </w:r>
      <w:r w:rsidR="00E341A8">
        <w:rPr>
          <w:rFonts w:ascii="Lato" w:hAnsi="Lato" w:cs="Arial"/>
          <w:sz w:val="28"/>
          <w:szCs w:val="28"/>
        </w:rPr>
        <w:t xml:space="preserve"> </w:t>
      </w:r>
      <w:r w:rsidR="006F62A8">
        <w:rPr>
          <w:rFonts w:ascii="Lato" w:hAnsi="Lato" w:cs="Arial"/>
          <w:sz w:val="28"/>
          <w:szCs w:val="28"/>
        </w:rPr>
        <w:t>mencionada</w:t>
      </w:r>
      <w:r w:rsidRPr="00B5548B">
        <w:rPr>
          <w:rFonts w:ascii="Lato" w:hAnsi="Lato" w:cs="Arial"/>
          <w:sz w:val="28"/>
          <w:szCs w:val="28"/>
        </w:rPr>
        <w:t xml:space="preserve">, para su conocimiento y fines legales procedentes. </w:t>
      </w:r>
    </w:p>
    <w:p w:rsidR="00FE2634" w:rsidRDefault="00FE2634" w:rsidP="000E23FC">
      <w:pPr>
        <w:spacing w:line="348"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lastRenderedPageBreak/>
        <w:t>Sin otro asunto que tratar, se cie</w:t>
      </w:r>
      <w:r w:rsidR="001F20C7">
        <w:rPr>
          <w:rFonts w:ascii="Lato" w:hAnsi="Lato" w:cs="Arial"/>
          <w:sz w:val="28"/>
          <w:szCs w:val="28"/>
        </w:rPr>
        <w:t xml:space="preserve">rra esta sesión, siendo las </w:t>
      </w:r>
      <w:r w:rsidR="006F62A8">
        <w:rPr>
          <w:rFonts w:ascii="Lato" w:hAnsi="Lato" w:cs="Arial"/>
          <w:sz w:val="28"/>
          <w:szCs w:val="28"/>
        </w:rPr>
        <w:t>doce</w:t>
      </w:r>
      <w:r w:rsidR="00321EE6">
        <w:rPr>
          <w:rFonts w:ascii="Lato" w:hAnsi="Lato" w:cs="Arial"/>
          <w:sz w:val="28"/>
          <w:szCs w:val="28"/>
        </w:rPr>
        <w:t xml:space="preserve"> horas</w:t>
      </w:r>
      <w:r w:rsidR="008A2A7B">
        <w:rPr>
          <w:rFonts w:ascii="Lato" w:hAnsi="Lato" w:cs="Arial"/>
          <w:sz w:val="28"/>
          <w:szCs w:val="28"/>
        </w:rPr>
        <w:t xml:space="preserve"> </w:t>
      </w:r>
      <w:r w:rsidR="006F62A8">
        <w:rPr>
          <w:rFonts w:ascii="Lato" w:hAnsi="Lato" w:cs="Arial"/>
          <w:sz w:val="28"/>
          <w:szCs w:val="28"/>
        </w:rPr>
        <w:t>del día di</w:t>
      </w:r>
      <w:r w:rsidR="00B36AFA">
        <w:rPr>
          <w:rFonts w:ascii="Lato" w:hAnsi="Lato" w:cs="Arial"/>
          <w:sz w:val="28"/>
          <w:szCs w:val="28"/>
        </w:rPr>
        <w:t>e</w:t>
      </w:r>
      <w:r w:rsidR="006F62A8">
        <w:rPr>
          <w:rFonts w:ascii="Lato" w:hAnsi="Lato" w:cs="Arial"/>
          <w:sz w:val="28"/>
          <w:szCs w:val="28"/>
        </w:rPr>
        <w:t>cisiet</w:t>
      </w:r>
      <w:r w:rsidR="00B36AFA">
        <w:rPr>
          <w:rFonts w:ascii="Lato" w:hAnsi="Lato" w:cs="Arial"/>
          <w:sz w:val="28"/>
          <w:szCs w:val="28"/>
        </w:rPr>
        <w:t>e</w:t>
      </w:r>
      <w:r w:rsidRPr="00B5548B">
        <w:rPr>
          <w:rFonts w:ascii="Lato" w:hAnsi="Lato" w:cs="Arial"/>
          <w:sz w:val="28"/>
          <w:szCs w:val="28"/>
        </w:rPr>
        <w:t xml:space="preserve"> d</w:t>
      </w:r>
      <w:r w:rsidR="006F62A8">
        <w:rPr>
          <w:rFonts w:ascii="Lato" w:hAnsi="Lato" w:cs="Arial"/>
          <w:sz w:val="28"/>
          <w:szCs w:val="28"/>
        </w:rPr>
        <w:t>e mayo</w:t>
      </w:r>
      <w:r w:rsidRPr="00B5548B">
        <w:rPr>
          <w:rFonts w:ascii="Lato" w:hAnsi="Lato" w:cs="Arial"/>
          <w:sz w:val="28"/>
          <w:szCs w:val="28"/>
        </w:rPr>
        <w:t xml:space="preserve"> de 2018.</w:t>
      </w:r>
    </w:p>
    <w:p w:rsidR="00496A84" w:rsidRPr="00B5548B"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FE2634" w:rsidRDefault="00FE2634" w:rsidP="00496A84">
      <w:pPr>
        <w:jc w:val="center"/>
        <w:rPr>
          <w:rFonts w:ascii="Lato" w:hAnsi="Lato" w:cs="Arial"/>
          <w:bCs/>
          <w:sz w:val="28"/>
          <w:szCs w:val="28"/>
        </w:rPr>
      </w:pPr>
    </w:p>
    <w:p w:rsidR="00FE2634" w:rsidRDefault="00FE263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SALVADOR JUAN ORTIZ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Presidente del Tribunal Superior de Justicia y </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del Consejo de la Judicatura del Estado </w:t>
      </w:r>
    </w:p>
    <w:p w:rsidR="00C562A2" w:rsidRPr="00B5548B"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Pr="00B5548B" w:rsidRDefault="00C562A2" w:rsidP="00C562A2">
      <w:pPr>
        <w:jc w:val="center"/>
        <w:rPr>
          <w:rFonts w:ascii="Lato" w:hAnsi="Lato" w:cs="Arial"/>
          <w:bCs/>
          <w:sz w:val="28"/>
          <w:szCs w:val="28"/>
        </w:rPr>
      </w:pPr>
    </w:p>
    <w:p w:rsidR="00C562A2" w:rsidRPr="00B5548B" w:rsidRDefault="00C562A2" w:rsidP="00C562A2">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MAGISTRADA COLUMBA IMELDA AMADOR GUILLÉN</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Consejera President</w:t>
      </w:r>
      <w:r w:rsidR="00496A84">
        <w:rPr>
          <w:rFonts w:ascii="Lato" w:hAnsi="Lato" w:cs="Arial"/>
          <w:bCs/>
          <w:sz w:val="28"/>
          <w:szCs w:val="28"/>
        </w:rPr>
        <w:t>a</w:t>
      </w:r>
      <w:r w:rsidRPr="00B5548B">
        <w:rPr>
          <w:rFonts w:ascii="Lato" w:hAnsi="Lato" w:cs="Arial"/>
          <w:bCs/>
          <w:sz w:val="28"/>
          <w:szCs w:val="28"/>
        </w:rPr>
        <w:t xml:space="preserve"> de la Comisión de Vigilancia y Disciplina del </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Consejo de la Judicatura del Estado</w:t>
      </w:r>
    </w:p>
    <w:p w:rsidR="00C562A2" w:rsidRPr="00B5548B"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Pr="00B5548B" w:rsidRDefault="00C562A2" w:rsidP="00C562A2">
      <w:pPr>
        <w:jc w:val="center"/>
        <w:rPr>
          <w:rFonts w:ascii="Lato" w:hAnsi="Lato" w:cs="Arial"/>
          <w:bCs/>
          <w:sz w:val="28"/>
          <w:szCs w:val="28"/>
        </w:rPr>
      </w:pPr>
    </w:p>
    <w:p w:rsidR="00C562A2" w:rsidRPr="00B5548B" w:rsidRDefault="00C562A2" w:rsidP="00C562A2">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FÉLIX HERRERA ESQUIVEL</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Adscrito a la Primera Sala Civil del Tribunal Superior de</w:t>
      </w:r>
      <w:r w:rsidR="00496A84">
        <w:rPr>
          <w:rFonts w:ascii="Lato" w:hAnsi="Lato" w:cs="Arial"/>
          <w:bCs/>
          <w:sz w:val="28"/>
          <w:szCs w:val="28"/>
        </w:rPr>
        <w:t xml:space="preserve"> </w:t>
      </w:r>
      <w:r w:rsidRPr="00B5548B">
        <w:rPr>
          <w:rFonts w:ascii="Lato" w:hAnsi="Lato" w:cs="Arial"/>
          <w:bCs/>
          <w:sz w:val="28"/>
          <w:szCs w:val="28"/>
        </w:rPr>
        <w:t>Justicia</w:t>
      </w:r>
    </w:p>
    <w:p w:rsidR="000D577B" w:rsidRPr="00B5548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Pr="00B5548B" w:rsidRDefault="000D577B" w:rsidP="000D577B">
      <w:pPr>
        <w:jc w:val="center"/>
        <w:rPr>
          <w:rFonts w:ascii="Lato" w:hAnsi="Lato" w:cs="Arial"/>
          <w:bCs/>
          <w:sz w:val="28"/>
          <w:szCs w:val="28"/>
        </w:rPr>
      </w:pPr>
    </w:p>
    <w:p w:rsidR="000D577B" w:rsidRPr="00B5548B" w:rsidRDefault="000D577B" w:rsidP="000D577B">
      <w:pPr>
        <w:jc w:val="center"/>
        <w:rPr>
          <w:rFonts w:ascii="Lato" w:hAnsi="Lato" w:cs="Arial"/>
          <w:bCs/>
          <w:sz w:val="28"/>
          <w:szCs w:val="28"/>
        </w:rPr>
      </w:pPr>
    </w:p>
    <w:p w:rsidR="00C562A2" w:rsidRPr="00B5548B"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Pr="00B5548B" w:rsidRDefault="00C562A2" w:rsidP="00C562A2">
      <w:pPr>
        <w:jc w:val="center"/>
        <w:rPr>
          <w:rFonts w:ascii="Lato" w:hAnsi="Lato" w:cs="Arial"/>
          <w:bCs/>
          <w:sz w:val="28"/>
          <w:szCs w:val="28"/>
        </w:rPr>
      </w:pPr>
    </w:p>
    <w:p w:rsidR="00C562A2" w:rsidRPr="00B5548B" w:rsidRDefault="00C562A2" w:rsidP="00C562A2">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LIC. JESÚS ARIEL DURÁN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Director de la Unidad Jurídica y Asesoría Interna </w:t>
      </w:r>
    </w:p>
    <w:p w:rsidR="00C562A2" w:rsidRPr="00B5548B"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Pr="00B5548B" w:rsidRDefault="00C562A2" w:rsidP="00C562A2">
      <w:pPr>
        <w:jc w:val="center"/>
        <w:rPr>
          <w:rFonts w:ascii="Lato" w:hAnsi="Lato" w:cs="Arial"/>
          <w:bCs/>
          <w:sz w:val="28"/>
          <w:szCs w:val="28"/>
        </w:rPr>
      </w:pPr>
    </w:p>
    <w:p w:rsidR="00C562A2" w:rsidRPr="00B5548B" w:rsidRDefault="00C562A2" w:rsidP="00C562A2">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 P. JORGE ALBERTO CORAL GUTIÉRREZ</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Oficial Mayor del Consejo de la Judicatura del Estado</w:t>
      </w:r>
    </w:p>
    <w:p w:rsidR="00C562A2" w:rsidRPr="00B5548B"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Pr="00B5548B" w:rsidRDefault="00C562A2" w:rsidP="00C562A2">
      <w:pPr>
        <w:jc w:val="center"/>
        <w:rPr>
          <w:rFonts w:ascii="Lato" w:hAnsi="Lato" w:cs="Arial"/>
          <w:bCs/>
          <w:sz w:val="28"/>
          <w:szCs w:val="28"/>
        </w:rPr>
      </w:pPr>
    </w:p>
    <w:p w:rsidR="00C562A2" w:rsidRPr="00B5548B" w:rsidRDefault="00C562A2" w:rsidP="00C562A2">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M.D. ELSA AMALIA KULJACHA LERMA</w:t>
      </w:r>
    </w:p>
    <w:p w:rsidR="00DA3F0D" w:rsidRPr="00B5548B" w:rsidRDefault="00DA3F0D" w:rsidP="00DA3F0D">
      <w:pPr>
        <w:jc w:val="center"/>
        <w:rPr>
          <w:rFonts w:ascii="Lato" w:hAnsi="Lato" w:cs="Arial"/>
          <w:sz w:val="28"/>
          <w:szCs w:val="28"/>
        </w:rPr>
      </w:pPr>
      <w:r w:rsidRPr="00B5548B">
        <w:rPr>
          <w:rFonts w:ascii="Lato" w:hAnsi="Lato" w:cs="Arial"/>
          <w:bCs/>
          <w:sz w:val="28"/>
          <w:szCs w:val="28"/>
        </w:rPr>
        <w:t>Secretaria Técnica del Comité</w:t>
      </w:r>
    </w:p>
    <w:p w:rsidR="002F09DC" w:rsidRPr="007857F9" w:rsidRDefault="002F09DC" w:rsidP="00DA3F0D">
      <w:pPr>
        <w:spacing w:line="360" w:lineRule="auto"/>
        <w:jc w:val="both"/>
        <w:rPr>
          <w:rFonts w:asciiTheme="minorHAnsi" w:hAnsiTheme="minorHAnsi"/>
          <w:szCs w:val="18"/>
        </w:rPr>
      </w:pPr>
    </w:p>
    <w:sectPr w:rsidR="002F09DC" w:rsidRPr="007857F9"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62B" w:rsidRDefault="00DC762B" w:rsidP="00CC10D2">
      <w:r>
        <w:separator/>
      </w:r>
    </w:p>
  </w:endnote>
  <w:endnote w:type="continuationSeparator" w:id="0">
    <w:p w:rsidR="00DC762B" w:rsidRDefault="00DC762B"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632DAD">
            <w:rPr>
              <w:rFonts w:ascii="Lato" w:hAnsi="Lato" w:cs="Arial"/>
            </w:rPr>
            <w:t>24</w:t>
          </w:r>
          <w:r w:rsidRPr="00DA524A">
            <w:rPr>
              <w:rFonts w:ascii="Lato" w:hAnsi="Lato" w:cs="Arial"/>
            </w:rPr>
            <w:t>/</w:t>
          </w:r>
          <w:r w:rsidR="00D94EDA">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70F44" w:rsidRPr="00DA524A">
            <w:rPr>
              <w:rFonts w:ascii="Lato" w:hAnsi="Lato" w:cs="Arial"/>
            </w:rPr>
            <w:fldChar w:fldCharType="begin"/>
          </w:r>
          <w:r w:rsidRPr="00DA524A">
            <w:rPr>
              <w:rFonts w:ascii="Lato" w:hAnsi="Lato" w:cs="Arial"/>
            </w:rPr>
            <w:instrText xml:space="preserve"> PAGE   \* MERGEFORMAT </w:instrText>
          </w:r>
          <w:r w:rsidR="00F70F44" w:rsidRPr="00DA524A">
            <w:rPr>
              <w:rFonts w:ascii="Lato" w:hAnsi="Lato" w:cs="Arial"/>
            </w:rPr>
            <w:fldChar w:fldCharType="separate"/>
          </w:r>
          <w:r w:rsidR="001C7CDA">
            <w:rPr>
              <w:rFonts w:ascii="Lato" w:hAnsi="Lato" w:cs="Arial"/>
              <w:noProof/>
            </w:rPr>
            <w:t>2</w:t>
          </w:r>
          <w:r w:rsidR="00F70F44" w:rsidRPr="00DA524A">
            <w:rPr>
              <w:rFonts w:ascii="Lato" w:hAnsi="Lato" w:cs="Arial"/>
            </w:rPr>
            <w:fldChar w:fldCharType="end"/>
          </w:r>
          <w:r w:rsidRPr="00DA524A">
            <w:rPr>
              <w:rFonts w:ascii="Lato" w:hAnsi="Lato" w:cs="Arial"/>
            </w:rPr>
            <w:t xml:space="preserve"> de </w:t>
          </w:r>
          <w:fldSimple w:instr=" NUMPAGES   \* MERGEFORMAT ">
            <w:r w:rsidR="001C7CDA" w:rsidRPr="001C7CDA">
              <w:rPr>
                <w:rFonts w:ascii="Lato" w:hAnsi="Lato" w:cs="Arial"/>
                <w:noProof/>
              </w:rPr>
              <w:t>11</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A9232B">
            <w:rPr>
              <w:rFonts w:ascii="Lato" w:hAnsi="Lato" w:cs="Arial"/>
            </w:rPr>
            <w:t>24</w:t>
          </w:r>
          <w:r w:rsidRPr="00DA524A">
            <w:rPr>
              <w:rFonts w:ascii="Lato" w:hAnsi="Lato" w:cs="Arial"/>
            </w:rPr>
            <w:t>/</w:t>
          </w:r>
          <w:r w:rsidR="00D94EDA">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70F44" w:rsidRPr="00DA524A">
            <w:rPr>
              <w:rFonts w:ascii="Lato" w:hAnsi="Lato" w:cs="Arial"/>
            </w:rPr>
            <w:fldChar w:fldCharType="begin"/>
          </w:r>
          <w:r w:rsidRPr="00DA524A">
            <w:rPr>
              <w:rFonts w:ascii="Lato" w:hAnsi="Lato" w:cs="Arial"/>
            </w:rPr>
            <w:instrText xml:space="preserve"> PAGE   \* MERGEFORMAT </w:instrText>
          </w:r>
          <w:r w:rsidR="00F70F44" w:rsidRPr="00DA524A">
            <w:rPr>
              <w:rFonts w:ascii="Lato" w:hAnsi="Lato" w:cs="Arial"/>
            </w:rPr>
            <w:fldChar w:fldCharType="separate"/>
          </w:r>
          <w:r w:rsidR="001C7CDA">
            <w:rPr>
              <w:rFonts w:ascii="Lato" w:hAnsi="Lato" w:cs="Arial"/>
              <w:noProof/>
            </w:rPr>
            <w:t>1</w:t>
          </w:r>
          <w:r w:rsidR="00F70F44" w:rsidRPr="00DA524A">
            <w:rPr>
              <w:rFonts w:ascii="Lato" w:hAnsi="Lato" w:cs="Arial"/>
            </w:rPr>
            <w:fldChar w:fldCharType="end"/>
          </w:r>
          <w:r w:rsidRPr="00DA524A">
            <w:rPr>
              <w:rFonts w:ascii="Lato" w:hAnsi="Lato" w:cs="Arial"/>
            </w:rPr>
            <w:t xml:space="preserve"> de </w:t>
          </w:r>
          <w:fldSimple w:instr=" NUMPAGES   \* MERGEFORMAT ">
            <w:r w:rsidR="001C7CDA" w:rsidRPr="001C7CDA">
              <w:rPr>
                <w:rFonts w:ascii="Lato" w:hAnsi="Lato" w:cs="Arial"/>
                <w:noProof/>
              </w:rPr>
              <w:t>11</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62B" w:rsidRDefault="00DC762B" w:rsidP="00CC10D2">
      <w:r>
        <w:separator/>
      </w:r>
    </w:p>
  </w:footnote>
  <w:footnote w:type="continuationSeparator" w:id="0">
    <w:p w:rsidR="00DC762B" w:rsidRDefault="00DC762B"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1258E"/>
    <w:rsid w:val="00033A53"/>
    <w:rsid w:val="00053985"/>
    <w:rsid w:val="00055BF8"/>
    <w:rsid w:val="00061D6B"/>
    <w:rsid w:val="00063B29"/>
    <w:rsid w:val="00064BD5"/>
    <w:rsid w:val="0007627B"/>
    <w:rsid w:val="000964AD"/>
    <w:rsid w:val="000B072A"/>
    <w:rsid w:val="000C6189"/>
    <w:rsid w:val="000C6F93"/>
    <w:rsid w:val="000D01B8"/>
    <w:rsid w:val="000D577B"/>
    <w:rsid w:val="000D6DBF"/>
    <w:rsid w:val="000E23FC"/>
    <w:rsid w:val="000E5335"/>
    <w:rsid w:val="000E6C79"/>
    <w:rsid w:val="000F23B5"/>
    <w:rsid w:val="000F58C6"/>
    <w:rsid w:val="00101CA7"/>
    <w:rsid w:val="00105B7C"/>
    <w:rsid w:val="001229AA"/>
    <w:rsid w:val="001238C8"/>
    <w:rsid w:val="00131EF1"/>
    <w:rsid w:val="001330D8"/>
    <w:rsid w:val="001611BC"/>
    <w:rsid w:val="001713C7"/>
    <w:rsid w:val="0017322E"/>
    <w:rsid w:val="00175FA2"/>
    <w:rsid w:val="001849A6"/>
    <w:rsid w:val="0018650D"/>
    <w:rsid w:val="001B1C9C"/>
    <w:rsid w:val="001C1B83"/>
    <w:rsid w:val="001C5269"/>
    <w:rsid w:val="001C7CDA"/>
    <w:rsid w:val="001E1D0F"/>
    <w:rsid w:val="001E46D1"/>
    <w:rsid w:val="001F20C7"/>
    <w:rsid w:val="001F2757"/>
    <w:rsid w:val="00214DEF"/>
    <w:rsid w:val="00227FE9"/>
    <w:rsid w:val="0023379E"/>
    <w:rsid w:val="00241559"/>
    <w:rsid w:val="00245FC5"/>
    <w:rsid w:val="00246D59"/>
    <w:rsid w:val="0025086F"/>
    <w:rsid w:val="00251226"/>
    <w:rsid w:val="00261D85"/>
    <w:rsid w:val="00271B0C"/>
    <w:rsid w:val="00281549"/>
    <w:rsid w:val="0028698E"/>
    <w:rsid w:val="002876DF"/>
    <w:rsid w:val="00292D8F"/>
    <w:rsid w:val="0029581C"/>
    <w:rsid w:val="002A516B"/>
    <w:rsid w:val="002B5988"/>
    <w:rsid w:val="002D2B2D"/>
    <w:rsid w:val="002E15ED"/>
    <w:rsid w:val="002F09DC"/>
    <w:rsid w:val="00311E94"/>
    <w:rsid w:val="00311F36"/>
    <w:rsid w:val="00321EE6"/>
    <w:rsid w:val="00325869"/>
    <w:rsid w:val="00331BE6"/>
    <w:rsid w:val="00334784"/>
    <w:rsid w:val="00343754"/>
    <w:rsid w:val="003661C3"/>
    <w:rsid w:val="00367D01"/>
    <w:rsid w:val="00374E5E"/>
    <w:rsid w:val="00374EB1"/>
    <w:rsid w:val="00383B9A"/>
    <w:rsid w:val="00385B68"/>
    <w:rsid w:val="00387157"/>
    <w:rsid w:val="00392EF8"/>
    <w:rsid w:val="00397E4C"/>
    <w:rsid w:val="003A7045"/>
    <w:rsid w:val="003A7804"/>
    <w:rsid w:val="003B2854"/>
    <w:rsid w:val="003B5218"/>
    <w:rsid w:val="003C30F1"/>
    <w:rsid w:val="003C6CB3"/>
    <w:rsid w:val="003E1909"/>
    <w:rsid w:val="003F0846"/>
    <w:rsid w:val="003F0950"/>
    <w:rsid w:val="003F33F2"/>
    <w:rsid w:val="003F60B0"/>
    <w:rsid w:val="0040052C"/>
    <w:rsid w:val="0040466C"/>
    <w:rsid w:val="0041522E"/>
    <w:rsid w:val="004671E1"/>
    <w:rsid w:val="00496A84"/>
    <w:rsid w:val="004A2A3A"/>
    <w:rsid w:val="004D2D18"/>
    <w:rsid w:val="004E4631"/>
    <w:rsid w:val="004F1186"/>
    <w:rsid w:val="004F518B"/>
    <w:rsid w:val="004F5386"/>
    <w:rsid w:val="004F700D"/>
    <w:rsid w:val="00503DA5"/>
    <w:rsid w:val="0051010A"/>
    <w:rsid w:val="005128DE"/>
    <w:rsid w:val="005157B0"/>
    <w:rsid w:val="005357C8"/>
    <w:rsid w:val="005619F7"/>
    <w:rsid w:val="00572628"/>
    <w:rsid w:val="00572E1E"/>
    <w:rsid w:val="00581AA5"/>
    <w:rsid w:val="00586237"/>
    <w:rsid w:val="00591759"/>
    <w:rsid w:val="005A4089"/>
    <w:rsid w:val="005B5910"/>
    <w:rsid w:val="005B76DC"/>
    <w:rsid w:val="005C597A"/>
    <w:rsid w:val="00601B88"/>
    <w:rsid w:val="0060496B"/>
    <w:rsid w:val="00607CC2"/>
    <w:rsid w:val="00632DAD"/>
    <w:rsid w:val="00640D3C"/>
    <w:rsid w:val="0064178E"/>
    <w:rsid w:val="006475F0"/>
    <w:rsid w:val="0066482F"/>
    <w:rsid w:val="00671E47"/>
    <w:rsid w:val="00672F3D"/>
    <w:rsid w:val="0068142D"/>
    <w:rsid w:val="00686C4B"/>
    <w:rsid w:val="00691712"/>
    <w:rsid w:val="00691F49"/>
    <w:rsid w:val="006A2C5D"/>
    <w:rsid w:val="006A7C5F"/>
    <w:rsid w:val="006D0317"/>
    <w:rsid w:val="006D5FD5"/>
    <w:rsid w:val="006E5E9B"/>
    <w:rsid w:val="006F62A8"/>
    <w:rsid w:val="00716AD1"/>
    <w:rsid w:val="00721808"/>
    <w:rsid w:val="00722BDD"/>
    <w:rsid w:val="00724E49"/>
    <w:rsid w:val="00730DFF"/>
    <w:rsid w:val="007356C3"/>
    <w:rsid w:val="00745914"/>
    <w:rsid w:val="00757129"/>
    <w:rsid w:val="00757650"/>
    <w:rsid w:val="007658A4"/>
    <w:rsid w:val="007857F9"/>
    <w:rsid w:val="0079042D"/>
    <w:rsid w:val="007922E3"/>
    <w:rsid w:val="007A7B81"/>
    <w:rsid w:val="007B15DF"/>
    <w:rsid w:val="007B265E"/>
    <w:rsid w:val="007D68F6"/>
    <w:rsid w:val="007E6730"/>
    <w:rsid w:val="007F0443"/>
    <w:rsid w:val="007F2222"/>
    <w:rsid w:val="008022B9"/>
    <w:rsid w:val="00822714"/>
    <w:rsid w:val="00850B78"/>
    <w:rsid w:val="0085344F"/>
    <w:rsid w:val="0086420D"/>
    <w:rsid w:val="00864AF4"/>
    <w:rsid w:val="008741F8"/>
    <w:rsid w:val="00893A16"/>
    <w:rsid w:val="008A2A7B"/>
    <w:rsid w:val="008E5079"/>
    <w:rsid w:val="008F0EC9"/>
    <w:rsid w:val="00910B47"/>
    <w:rsid w:val="00912682"/>
    <w:rsid w:val="00920EF1"/>
    <w:rsid w:val="00931B02"/>
    <w:rsid w:val="00934328"/>
    <w:rsid w:val="00944400"/>
    <w:rsid w:val="00955429"/>
    <w:rsid w:val="009667D9"/>
    <w:rsid w:val="0097703B"/>
    <w:rsid w:val="009A5734"/>
    <w:rsid w:val="009B2BC8"/>
    <w:rsid w:val="009E6E69"/>
    <w:rsid w:val="009F56AE"/>
    <w:rsid w:val="00A1042A"/>
    <w:rsid w:val="00A26C19"/>
    <w:rsid w:val="00A60385"/>
    <w:rsid w:val="00A756ED"/>
    <w:rsid w:val="00A8788B"/>
    <w:rsid w:val="00A9232B"/>
    <w:rsid w:val="00AA7BA6"/>
    <w:rsid w:val="00AC1CBB"/>
    <w:rsid w:val="00AC7E7B"/>
    <w:rsid w:val="00AF227B"/>
    <w:rsid w:val="00AF3DBD"/>
    <w:rsid w:val="00B05150"/>
    <w:rsid w:val="00B07EF6"/>
    <w:rsid w:val="00B36AFA"/>
    <w:rsid w:val="00B473B3"/>
    <w:rsid w:val="00B50A90"/>
    <w:rsid w:val="00B74D2E"/>
    <w:rsid w:val="00B96FF9"/>
    <w:rsid w:val="00BA7BBD"/>
    <w:rsid w:val="00BF54C7"/>
    <w:rsid w:val="00C001EC"/>
    <w:rsid w:val="00C3136F"/>
    <w:rsid w:val="00C45056"/>
    <w:rsid w:val="00C562A2"/>
    <w:rsid w:val="00C60AD3"/>
    <w:rsid w:val="00C63C55"/>
    <w:rsid w:val="00C63DDA"/>
    <w:rsid w:val="00C7162C"/>
    <w:rsid w:val="00C729AA"/>
    <w:rsid w:val="00C74427"/>
    <w:rsid w:val="00C8434C"/>
    <w:rsid w:val="00C85B09"/>
    <w:rsid w:val="00C916D6"/>
    <w:rsid w:val="00C92ADA"/>
    <w:rsid w:val="00CC10D2"/>
    <w:rsid w:val="00CC77ED"/>
    <w:rsid w:val="00CD3E2F"/>
    <w:rsid w:val="00CE0CB8"/>
    <w:rsid w:val="00CE2D6D"/>
    <w:rsid w:val="00CF1ABD"/>
    <w:rsid w:val="00D05C07"/>
    <w:rsid w:val="00D22B13"/>
    <w:rsid w:val="00D3009D"/>
    <w:rsid w:val="00D31A6A"/>
    <w:rsid w:val="00D454CF"/>
    <w:rsid w:val="00D622ED"/>
    <w:rsid w:val="00D72896"/>
    <w:rsid w:val="00D8648C"/>
    <w:rsid w:val="00D94EDA"/>
    <w:rsid w:val="00D96376"/>
    <w:rsid w:val="00D97CC7"/>
    <w:rsid w:val="00DA3F0D"/>
    <w:rsid w:val="00DA524A"/>
    <w:rsid w:val="00DA5275"/>
    <w:rsid w:val="00DA53CF"/>
    <w:rsid w:val="00DA6B51"/>
    <w:rsid w:val="00DA7068"/>
    <w:rsid w:val="00DB58AE"/>
    <w:rsid w:val="00DC3364"/>
    <w:rsid w:val="00DC762B"/>
    <w:rsid w:val="00DD143D"/>
    <w:rsid w:val="00DD711C"/>
    <w:rsid w:val="00DE58B1"/>
    <w:rsid w:val="00DF4E3B"/>
    <w:rsid w:val="00DF76A5"/>
    <w:rsid w:val="00E0178D"/>
    <w:rsid w:val="00E22361"/>
    <w:rsid w:val="00E32610"/>
    <w:rsid w:val="00E341A8"/>
    <w:rsid w:val="00E50918"/>
    <w:rsid w:val="00E67FB1"/>
    <w:rsid w:val="00E82032"/>
    <w:rsid w:val="00E8536E"/>
    <w:rsid w:val="00E9405C"/>
    <w:rsid w:val="00E95217"/>
    <w:rsid w:val="00EA2C81"/>
    <w:rsid w:val="00EB20A0"/>
    <w:rsid w:val="00EB3BCF"/>
    <w:rsid w:val="00EB7052"/>
    <w:rsid w:val="00EE1E5D"/>
    <w:rsid w:val="00F20EB0"/>
    <w:rsid w:val="00F27B98"/>
    <w:rsid w:val="00F31098"/>
    <w:rsid w:val="00F4334D"/>
    <w:rsid w:val="00F563CC"/>
    <w:rsid w:val="00F60C15"/>
    <w:rsid w:val="00F646F1"/>
    <w:rsid w:val="00F67FBF"/>
    <w:rsid w:val="00F70F44"/>
    <w:rsid w:val="00F74B43"/>
    <w:rsid w:val="00F9104E"/>
    <w:rsid w:val="00F91647"/>
    <w:rsid w:val="00F93103"/>
    <w:rsid w:val="00F97456"/>
    <w:rsid w:val="00F979C8"/>
    <w:rsid w:val="00FA249E"/>
    <w:rsid w:val="00FB2B4A"/>
    <w:rsid w:val="00FB53CD"/>
    <w:rsid w:val="00FB652B"/>
    <w:rsid w:val="00FB71F0"/>
    <w:rsid w:val="00FD7777"/>
    <w:rsid w:val="00FE04C5"/>
    <w:rsid w:val="00FE2634"/>
    <w:rsid w:val="00FE400C"/>
    <w:rsid w:val="00FE4CAA"/>
    <w:rsid w:val="00FE5C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5BEBA-6FAC-46C4-9554-4F0112AF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2423</Words>
  <Characters>13331</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2018-05-17T22:07:00Z</cp:lastPrinted>
  <dcterms:created xsi:type="dcterms:W3CDTF">2018-05-17T22:05:00Z</dcterms:created>
  <dcterms:modified xsi:type="dcterms:W3CDTF">2018-05-17T22:10:00Z</dcterms:modified>
</cp:coreProperties>
</file>