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0A" w:rsidRPr="0032190A" w:rsidRDefault="0032190A" w:rsidP="0032190A">
      <w:pPr>
        <w:jc w:val="center"/>
        <w:rPr>
          <w:rFonts w:ascii="Arial" w:hAnsi="Arial" w:cs="Arial"/>
          <w:b/>
          <w:sz w:val="28"/>
          <w:szCs w:val="28"/>
        </w:rPr>
      </w:pPr>
      <w:bookmarkStart w:id="0" w:name="_GoBack"/>
      <w:bookmarkEnd w:id="0"/>
      <w:r w:rsidRPr="0032190A">
        <w:rPr>
          <w:rFonts w:ascii="Arial" w:hAnsi="Arial" w:cs="Arial"/>
          <w:b/>
          <w:sz w:val="28"/>
          <w:szCs w:val="28"/>
        </w:rPr>
        <w:t xml:space="preserve">LEY PARA LAS PERSONAS CON DISCAPACIDAD EN </w:t>
      </w:r>
    </w:p>
    <w:p w:rsidR="0032190A" w:rsidRPr="0032190A" w:rsidRDefault="0032190A" w:rsidP="0032190A">
      <w:pPr>
        <w:jc w:val="center"/>
        <w:rPr>
          <w:rFonts w:ascii="Arial" w:hAnsi="Arial" w:cs="Arial"/>
          <w:b/>
          <w:sz w:val="28"/>
          <w:szCs w:val="28"/>
        </w:rPr>
      </w:pPr>
      <w:r w:rsidRPr="0032190A">
        <w:rPr>
          <w:rFonts w:ascii="Arial" w:hAnsi="Arial" w:cs="Arial"/>
          <w:b/>
          <w:sz w:val="28"/>
          <w:szCs w:val="28"/>
        </w:rPr>
        <w:t>EL ESTADO DE BAJA CALIFORNIA</w:t>
      </w:r>
    </w:p>
    <w:p w:rsidR="0032190A" w:rsidRPr="0032190A" w:rsidRDefault="0032190A" w:rsidP="0032190A">
      <w:pPr>
        <w:jc w:val="center"/>
        <w:rPr>
          <w:rFonts w:ascii="Arial" w:hAnsi="Arial" w:cs="Arial"/>
          <w:b/>
          <w:sz w:val="28"/>
          <w:szCs w:val="28"/>
        </w:rPr>
      </w:pPr>
    </w:p>
    <w:p w:rsidR="0032190A" w:rsidRPr="0032190A" w:rsidRDefault="0032190A" w:rsidP="0032190A">
      <w:pPr>
        <w:jc w:val="center"/>
        <w:rPr>
          <w:rFonts w:ascii="Arial" w:hAnsi="Arial" w:cs="Arial"/>
          <w:b/>
          <w:sz w:val="28"/>
          <w:szCs w:val="28"/>
        </w:rPr>
      </w:pPr>
      <w:r w:rsidRPr="0032190A">
        <w:rPr>
          <w:rFonts w:ascii="Arial" w:hAnsi="Arial" w:cs="Arial"/>
          <w:b/>
          <w:sz w:val="28"/>
          <w:szCs w:val="28"/>
        </w:rPr>
        <w:t>Publicada en el Periódico Oficial No. 44, Tomo CXVII, Sección III, de fecha 15 de octubre de 2010</w:t>
      </w:r>
    </w:p>
    <w:p w:rsidR="0032190A" w:rsidRPr="0032190A" w:rsidRDefault="0032190A" w:rsidP="0032190A">
      <w:pPr>
        <w:jc w:val="center"/>
        <w:rPr>
          <w:rFonts w:ascii="Arial" w:hAnsi="Arial" w:cs="Arial"/>
          <w:sz w:val="28"/>
          <w:szCs w:val="28"/>
        </w:rPr>
      </w:pPr>
    </w:p>
    <w:p w:rsidR="0032190A" w:rsidRPr="0032190A" w:rsidRDefault="0032190A" w:rsidP="0032190A">
      <w:pPr>
        <w:jc w:val="center"/>
        <w:rPr>
          <w:rFonts w:ascii="Arial" w:hAnsi="Arial" w:cs="Arial"/>
        </w:rPr>
      </w:pPr>
    </w:p>
    <w:p w:rsidR="0032190A" w:rsidRPr="0032190A" w:rsidRDefault="0032190A" w:rsidP="0032190A">
      <w:pPr>
        <w:jc w:val="center"/>
        <w:rPr>
          <w:rFonts w:ascii="Arial" w:hAnsi="Arial" w:cs="Arial"/>
          <w:b/>
        </w:rPr>
      </w:pPr>
      <w:r w:rsidRPr="0032190A">
        <w:rPr>
          <w:rFonts w:ascii="Arial" w:hAnsi="Arial" w:cs="Arial"/>
          <w:b/>
        </w:rPr>
        <w:t>TÍTULO PRIMERO</w:t>
      </w:r>
    </w:p>
    <w:p w:rsidR="0032190A" w:rsidRPr="0032190A" w:rsidRDefault="0032190A" w:rsidP="0032190A">
      <w:pPr>
        <w:jc w:val="center"/>
        <w:rPr>
          <w:rFonts w:ascii="Arial" w:hAnsi="Arial" w:cs="Arial"/>
          <w:b/>
        </w:rPr>
      </w:pPr>
      <w:r w:rsidRPr="0032190A">
        <w:rPr>
          <w:rFonts w:ascii="Arial" w:hAnsi="Arial" w:cs="Arial"/>
          <w:b/>
        </w:rPr>
        <w:t>DISPOSICIONES GENERALES</w:t>
      </w:r>
    </w:p>
    <w:p w:rsidR="0032190A" w:rsidRPr="0032190A" w:rsidRDefault="0032190A" w:rsidP="0032190A">
      <w:pPr>
        <w:jc w:val="center"/>
        <w:rPr>
          <w:rFonts w:ascii="Arial" w:hAnsi="Arial" w:cs="Arial"/>
          <w:b/>
        </w:rPr>
      </w:pPr>
    </w:p>
    <w:p w:rsidR="0032190A" w:rsidRPr="0032190A" w:rsidRDefault="0032190A" w:rsidP="0032190A">
      <w:pPr>
        <w:jc w:val="center"/>
        <w:rPr>
          <w:rFonts w:ascii="Arial" w:hAnsi="Arial" w:cs="Arial"/>
          <w:b/>
        </w:rPr>
      </w:pPr>
      <w:r w:rsidRPr="0032190A">
        <w:rPr>
          <w:rFonts w:ascii="Arial" w:hAnsi="Arial" w:cs="Arial"/>
          <w:b/>
        </w:rPr>
        <w:t>CAPÍTULO I</w:t>
      </w:r>
    </w:p>
    <w:p w:rsidR="0032190A" w:rsidRDefault="0032190A" w:rsidP="0032190A">
      <w:pPr>
        <w:tabs>
          <w:tab w:val="left" w:pos="4170"/>
          <w:tab w:val="center" w:pos="4266"/>
        </w:tabs>
        <w:jc w:val="center"/>
        <w:rPr>
          <w:rFonts w:ascii="Arial" w:hAnsi="Arial" w:cs="Arial"/>
          <w:b/>
        </w:rPr>
      </w:pPr>
      <w:r w:rsidRPr="0032190A">
        <w:rPr>
          <w:rFonts w:ascii="Arial" w:hAnsi="Arial" w:cs="Arial"/>
          <w:b/>
        </w:rPr>
        <w:t>DEL OBJETO, PRINCIPIOS Y DEFINICIONES</w:t>
      </w:r>
    </w:p>
    <w:p w:rsidR="006D525E" w:rsidRPr="0032190A" w:rsidRDefault="006D525E" w:rsidP="0032190A">
      <w:pPr>
        <w:tabs>
          <w:tab w:val="left" w:pos="4170"/>
          <w:tab w:val="center" w:pos="4266"/>
        </w:tabs>
        <w:jc w:val="center"/>
        <w:rPr>
          <w:rFonts w:ascii="Arial" w:hAnsi="Arial" w:cs="Arial"/>
          <w:b/>
        </w:rPr>
      </w:pPr>
    </w:p>
    <w:p w:rsidR="0069716F" w:rsidRDefault="0032190A" w:rsidP="0069716F">
      <w:pPr>
        <w:ind w:firstLine="709"/>
        <w:jc w:val="both"/>
        <w:rPr>
          <w:rFonts w:ascii="Arial" w:hAnsi="Arial" w:cs="Arial"/>
        </w:rPr>
      </w:pPr>
      <w:r w:rsidRPr="0032190A">
        <w:rPr>
          <w:rFonts w:ascii="Arial" w:hAnsi="Arial" w:cs="Arial"/>
          <w:b/>
        </w:rPr>
        <w:t>ARTÍCULO 1.-</w:t>
      </w:r>
      <w:r w:rsidRPr="0032190A">
        <w:rPr>
          <w:rFonts w:ascii="Arial" w:hAnsi="Arial" w:cs="Arial"/>
        </w:rPr>
        <w:t xml:space="preserve"> </w:t>
      </w:r>
      <w:r w:rsidR="0069716F" w:rsidRPr="0069716F">
        <w:rPr>
          <w:rFonts w:ascii="Arial" w:hAnsi="Arial" w:cs="Arial"/>
        </w:rPr>
        <w:t>La presente Ley es de orden Público, de interés social y de observancia general en todo el territorio de Baja California. Es reglamentaria del artículo 1 de la Constitución Política de los Estados Unidos Mexicanos y de la Convención sobre los Derechos de las Personas con Discapacidad, teniendo por objeto el respeto, protección y cumplimiento de las medidas y acciones que contribuyan al desarrollo integral de las personas con discapacidad, procurando su bienestar físico y mental, así como la igualdad de oportunidades en sus actividades, fortaleciendo el entorno donde se desenvuelven.</w:t>
      </w:r>
    </w:p>
    <w:p w:rsidR="0069716F" w:rsidRPr="008E3688" w:rsidRDefault="008E3688" w:rsidP="008E3688">
      <w:pPr>
        <w:spacing w:after="240"/>
        <w:ind w:firstLine="709"/>
        <w:jc w:val="right"/>
        <w:rPr>
          <w:rFonts w:ascii="Arial" w:hAnsi="Arial" w:cs="Arial"/>
          <w:i/>
          <w:sz w:val="18"/>
          <w:szCs w:val="20"/>
        </w:rPr>
      </w:pPr>
      <w:hyperlink w:anchor="ARTICULO1" w:history="1">
        <w:r>
          <w:rPr>
            <w:rStyle w:val="Hipervnculo"/>
            <w:rFonts w:ascii="Arial" w:hAnsi="Arial" w:cs="Arial"/>
            <w:i/>
            <w:sz w:val="18"/>
            <w:szCs w:val="20"/>
          </w:rPr>
          <w:t>Párrafo R</w:t>
        </w:r>
        <w:r w:rsidRPr="0027263A">
          <w:rPr>
            <w:rStyle w:val="Hipervnculo"/>
            <w:rFonts w:ascii="Arial" w:hAnsi="Arial" w:cs="Arial"/>
            <w:i/>
            <w:sz w:val="18"/>
            <w:szCs w:val="20"/>
          </w:rPr>
          <w:t>eformado</w:t>
        </w:r>
      </w:hyperlink>
    </w:p>
    <w:p w:rsidR="0069716F" w:rsidRDefault="0069716F" w:rsidP="0069716F">
      <w:pPr>
        <w:ind w:firstLine="709"/>
        <w:jc w:val="both"/>
        <w:rPr>
          <w:rFonts w:ascii="Arial" w:hAnsi="Arial" w:cs="Arial"/>
        </w:rPr>
      </w:pPr>
      <w:r w:rsidRPr="0069716F">
        <w:rPr>
          <w:rFonts w:ascii="Arial" w:hAnsi="Arial" w:cs="Arial"/>
        </w:rPr>
        <w:t>De manera enunciativa y no limitativa, esta Ley reconoce a las personas con discapacidad sus derechos humanos y mandata el establecimiento de las políticas públicas necesarias para su ejercicio.</w:t>
      </w:r>
    </w:p>
    <w:p w:rsidR="0069716F" w:rsidRDefault="0069716F" w:rsidP="004C6ACC">
      <w:pPr>
        <w:ind w:firstLine="709"/>
        <w:jc w:val="right"/>
        <w:rPr>
          <w:rFonts w:ascii="Arial" w:hAnsi="Arial" w:cs="Arial"/>
          <w:i/>
          <w:sz w:val="18"/>
          <w:szCs w:val="20"/>
        </w:rPr>
      </w:pPr>
      <w:hyperlink w:anchor="ARTICULO1" w:history="1">
        <w:r w:rsidR="004C6ACC">
          <w:rPr>
            <w:rStyle w:val="Hipervnculo"/>
            <w:rFonts w:ascii="Arial" w:hAnsi="Arial" w:cs="Arial"/>
            <w:i/>
            <w:sz w:val="18"/>
            <w:szCs w:val="20"/>
          </w:rPr>
          <w:t>Párrafo Adicionado</w:t>
        </w:r>
      </w:hyperlink>
    </w:p>
    <w:p w:rsidR="004C6ACC" w:rsidRPr="0027263A" w:rsidRDefault="004C6ACC" w:rsidP="004C6ACC">
      <w:pPr>
        <w:spacing w:after="240"/>
        <w:ind w:firstLine="709"/>
        <w:jc w:val="right"/>
        <w:rPr>
          <w:rFonts w:ascii="Arial" w:hAnsi="Arial" w:cs="Arial"/>
          <w:i/>
          <w:sz w:val="18"/>
          <w:szCs w:val="20"/>
        </w:rPr>
      </w:pPr>
      <w:hyperlink w:anchor="ARTICULO1" w:history="1">
        <w:r>
          <w:rPr>
            <w:rStyle w:val="Hipervnculo"/>
            <w:rFonts w:ascii="Arial" w:hAnsi="Arial" w:cs="Arial"/>
            <w:i/>
            <w:sz w:val="18"/>
            <w:szCs w:val="20"/>
          </w:rPr>
          <w:t>Artículo R</w:t>
        </w:r>
        <w:r w:rsidRPr="0027263A">
          <w:rPr>
            <w:rStyle w:val="Hipervnculo"/>
            <w:rFonts w:ascii="Arial" w:hAnsi="Arial" w:cs="Arial"/>
            <w:i/>
            <w:sz w:val="18"/>
            <w:szCs w:val="20"/>
          </w:rPr>
          <w:t>eformado</w:t>
        </w:r>
      </w:hyperlink>
    </w:p>
    <w:p w:rsidR="0032190A" w:rsidRPr="004C6ACC" w:rsidRDefault="0032190A" w:rsidP="004C6ACC">
      <w:pPr>
        <w:autoSpaceDE w:val="0"/>
        <w:autoSpaceDN w:val="0"/>
        <w:adjustRightInd w:val="0"/>
        <w:spacing w:before="240" w:after="120"/>
        <w:ind w:firstLine="709"/>
        <w:jc w:val="both"/>
        <w:rPr>
          <w:rFonts w:ascii="Arial" w:hAnsi="Arial" w:cs="Arial"/>
        </w:rPr>
      </w:pPr>
      <w:r w:rsidRPr="0032190A">
        <w:rPr>
          <w:rFonts w:ascii="Arial" w:hAnsi="Arial" w:cs="Arial"/>
          <w:b/>
        </w:rPr>
        <w:t>ARTÍCULO 2.-</w:t>
      </w:r>
      <w:r w:rsidRPr="0032190A">
        <w:rPr>
          <w:rFonts w:ascii="Arial" w:hAnsi="Arial" w:cs="Arial"/>
        </w:rPr>
        <w:t xml:space="preserve"> Los principios que rigen esta ley y que deberán observar las políticas públicas en la materia, son:</w:t>
      </w:r>
      <w:r w:rsidRPr="0032190A">
        <w:rPr>
          <w:rFonts w:ascii="Arial" w:hAnsi="Arial" w:cs="Arial"/>
        </w:rPr>
        <w:tab/>
      </w:r>
      <w:r w:rsidRPr="0027263A">
        <w:rPr>
          <w:rFonts w:ascii="Arial" w:hAnsi="Arial" w:cs="Arial"/>
          <w:i/>
          <w:sz w:val="22"/>
        </w:rPr>
        <w:t xml:space="preserve">  </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El respeto a la dignidad inherente al ser humano;</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 xml:space="preserve">La autonomía, incluida la libertad de tomar las propias decisiones, y la independencia de las personas con discapacidad; </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 xml:space="preserve">La no discriminación; </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 xml:space="preserve">La igualdad de oportunidades; </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La equidad;</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t xml:space="preserve">La accesibilidad; </w:t>
      </w:r>
    </w:p>
    <w:p w:rsidR="0032190A" w:rsidRPr="0032190A" w:rsidRDefault="0032190A" w:rsidP="00CF0039">
      <w:pPr>
        <w:numPr>
          <w:ilvl w:val="0"/>
          <w:numId w:val="4"/>
        </w:numPr>
        <w:tabs>
          <w:tab w:val="left" w:pos="1843"/>
        </w:tabs>
        <w:autoSpaceDE w:val="0"/>
        <w:autoSpaceDN w:val="0"/>
        <w:adjustRightInd w:val="0"/>
        <w:spacing w:before="240" w:after="120"/>
        <w:ind w:left="709" w:firstLine="709"/>
        <w:jc w:val="both"/>
        <w:rPr>
          <w:rFonts w:ascii="Arial" w:hAnsi="Arial" w:cs="Arial"/>
        </w:rPr>
      </w:pPr>
      <w:r w:rsidRPr="0032190A">
        <w:rPr>
          <w:rFonts w:ascii="Arial" w:hAnsi="Arial" w:cs="Arial"/>
        </w:rPr>
        <w:lastRenderedPageBreak/>
        <w:t xml:space="preserve">  La participación e inclusión, plenas y efectivas en la sociedad;  </w:t>
      </w:r>
    </w:p>
    <w:p w:rsidR="0032190A" w:rsidRDefault="0032190A" w:rsidP="008419B3">
      <w:pPr>
        <w:numPr>
          <w:ilvl w:val="0"/>
          <w:numId w:val="4"/>
        </w:numPr>
        <w:autoSpaceDE w:val="0"/>
        <w:autoSpaceDN w:val="0"/>
        <w:adjustRightInd w:val="0"/>
        <w:spacing w:before="240"/>
        <w:ind w:left="709" w:firstLine="709"/>
        <w:jc w:val="both"/>
        <w:rPr>
          <w:rFonts w:ascii="Arial" w:hAnsi="Arial" w:cs="Arial"/>
        </w:rPr>
      </w:pPr>
      <w:r w:rsidRPr="0032190A">
        <w:rPr>
          <w:rFonts w:ascii="Arial" w:hAnsi="Arial" w:cs="Arial"/>
        </w:rPr>
        <w:t xml:space="preserve">La aceptación </w:t>
      </w:r>
      <w:r w:rsidR="008419B3" w:rsidRPr="008419B3">
        <w:rPr>
          <w:rFonts w:ascii="Arial" w:hAnsi="Arial" w:cs="Arial"/>
        </w:rPr>
        <w:t>y respeto de las personas con discapacidad como parte de la diversidad y la condición humana;</w:t>
      </w:r>
    </w:p>
    <w:p w:rsidR="008419B3" w:rsidRPr="005F31BA" w:rsidRDefault="005F31BA" w:rsidP="008419B3">
      <w:pPr>
        <w:keepNext/>
        <w:widowControl w:val="0"/>
        <w:tabs>
          <w:tab w:val="left" w:pos="1843"/>
        </w:tabs>
        <w:autoSpaceDE w:val="0"/>
        <w:autoSpaceDN w:val="0"/>
        <w:adjustRightInd w:val="0"/>
        <w:spacing w:after="240"/>
        <w:ind w:left="720"/>
        <w:jc w:val="right"/>
        <w:rPr>
          <w:rStyle w:val="Hipervnculo"/>
          <w:rFonts w:ascii="Arial" w:hAnsi="Arial" w:cs="Arial"/>
        </w:rPr>
      </w:pPr>
      <w:r>
        <w:rPr>
          <w:rFonts w:ascii="Arial" w:hAnsi="Arial" w:cs="Arial"/>
          <w:i/>
          <w:color w:val="0000FF"/>
          <w:sz w:val="18"/>
          <w:szCs w:val="20"/>
          <w:u w:val="single"/>
        </w:rPr>
        <w:fldChar w:fldCharType="begin"/>
      </w:r>
      <w:r>
        <w:rPr>
          <w:rFonts w:ascii="Arial" w:hAnsi="Arial" w:cs="Arial"/>
          <w:i/>
          <w:color w:val="0000FF"/>
          <w:sz w:val="18"/>
          <w:szCs w:val="20"/>
          <w:u w:val="single"/>
        </w:rPr>
        <w:instrText xml:space="preserve"> HYPERLINK  \l "ARTICULO2" </w:instrText>
      </w:r>
      <w:r>
        <w:rPr>
          <w:rFonts w:ascii="Arial" w:hAnsi="Arial" w:cs="Arial"/>
          <w:i/>
          <w:color w:val="0000FF"/>
          <w:sz w:val="18"/>
          <w:szCs w:val="20"/>
          <w:u w:val="single"/>
        </w:rPr>
      </w:r>
      <w:r>
        <w:rPr>
          <w:rFonts w:ascii="Arial" w:hAnsi="Arial" w:cs="Arial"/>
          <w:i/>
          <w:color w:val="0000FF"/>
          <w:sz w:val="18"/>
          <w:szCs w:val="20"/>
          <w:u w:val="single"/>
        </w:rPr>
        <w:fldChar w:fldCharType="separate"/>
      </w:r>
      <w:r w:rsidR="008419B3" w:rsidRPr="005F31BA">
        <w:rPr>
          <w:rStyle w:val="Hipervnculo"/>
          <w:rFonts w:ascii="Arial" w:hAnsi="Arial" w:cs="Arial"/>
          <w:i/>
          <w:sz w:val="18"/>
          <w:szCs w:val="20"/>
        </w:rPr>
        <w:t>Fracción Reformada</w:t>
      </w:r>
    </w:p>
    <w:p w:rsidR="0032190A" w:rsidRPr="0032190A" w:rsidRDefault="005F31BA" w:rsidP="00CF0039">
      <w:pPr>
        <w:keepNext/>
        <w:widowControl w:val="0"/>
        <w:numPr>
          <w:ilvl w:val="0"/>
          <w:numId w:val="4"/>
        </w:numPr>
        <w:tabs>
          <w:tab w:val="left" w:pos="1843"/>
        </w:tabs>
        <w:autoSpaceDE w:val="0"/>
        <w:autoSpaceDN w:val="0"/>
        <w:adjustRightInd w:val="0"/>
        <w:spacing w:before="240" w:after="120"/>
        <w:ind w:left="709" w:firstLine="709"/>
        <w:jc w:val="both"/>
        <w:rPr>
          <w:rFonts w:ascii="Arial" w:hAnsi="Arial" w:cs="Arial"/>
        </w:rPr>
      </w:pPr>
      <w:r>
        <w:rPr>
          <w:rFonts w:ascii="Arial" w:hAnsi="Arial" w:cs="Arial"/>
          <w:i/>
          <w:color w:val="0000FF"/>
          <w:sz w:val="18"/>
          <w:szCs w:val="20"/>
          <w:u w:val="single"/>
        </w:rPr>
        <w:fldChar w:fldCharType="end"/>
      </w:r>
      <w:r w:rsidR="0032190A" w:rsidRPr="0032190A">
        <w:rPr>
          <w:rFonts w:ascii="Arial" w:hAnsi="Arial" w:cs="Arial"/>
        </w:rPr>
        <w:t>El reconocimiento de las diferencias de las personas con alguna discapacidad, con el objetivo de eliminar o minimizar las barreras que los mantienen en su discapacidad;</w:t>
      </w:r>
      <w:r w:rsidR="00316DB3">
        <w:rPr>
          <w:rFonts w:ascii="Arial" w:hAnsi="Arial" w:cs="Arial"/>
        </w:rPr>
        <w:t xml:space="preserve"> </w:t>
      </w:r>
    </w:p>
    <w:p w:rsidR="0032190A" w:rsidRDefault="0032190A" w:rsidP="004C6ACC">
      <w:pPr>
        <w:keepNext/>
        <w:widowControl w:val="0"/>
        <w:numPr>
          <w:ilvl w:val="0"/>
          <w:numId w:val="4"/>
        </w:numPr>
        <w:tabs>
          <w:tab w:val="left" w:pos="1843"/>
        </w:tabs>
        <w:autoSpaceDE w:val="0"/>
        <w:autoSpaceDN w:val="0"/>
        <w:adjustRightInd w:val="0"/>
        <w:spacing w:before="240"/>
        <w:ind w:left="709" w:firstLine="709"/>
        <w:jc w:val="both"/>
        <w:rPr>
          <w:rFonts w:ascii="Arial" w:hAnsi="Arial" w:cs="Arial"/>
        </w:rPr>
      </w:pPr>
      <w:r w:rsidRPr="0032190A">
        <w:rPr>
          <w:rFonts w:ascii="Arial" w:hAnsi="Arial" w:cs="Arial"/>
        </w:rPr>
        <w:t>El respeto a la evolución de las facultades de los niños y las niñas con discapacidad y de su derecho a preservar su identidad.</w:t>
      </w:r>
    </w:p>
    <w:p w:rsidR="004C6ACC" w:rsidRPr="005F31BA" w:rsidRDefault="005F31BA" w:rsidP="008419B3">
      <w:pPr>
        <w:keepNext/>
        <w:widowControl w:val="0"/>
        <w:tabs>
          <w:tab w:val="left" w:pos="1843"/>
        </w:tabs>
        <w:autoSpaceDE w:val="0"/>
        <w:autoSpaceDN w:val="0"/>
        <w:adjustRightInd w:val="0"/>
        <w:spacing w:after="240"/>
        <w:jc w:val="right"/>
        <w:rPr>
          <w:rStyle w:val="Hipervnculo"/>
          <w:rFonts w:ascii="Arial" w:hAnsi="Arial" w:cs="Arial"/>
        </w:rPr>
      </w:pPr>
      <w:r>
        <w:rPr>
          <w:rFonts w:ascii="Arial" w:hAnsi="Arial" w:cs="Arial"/>
          <w:i/>
          <w:color w:val="0000FF"/>
          <w:sz w:val="18"/>
          <w:szCs w:val="20"/>
          <w:u w:val="single"/>
        </w:rPr>
        <w:fldChar w:fldCharType="begin"/>
      </w:r>
      <w:r>
        <w:rPr>
          <w:rFonts w:ascii="Arial" w:hAnsi="Arial" w:cs="Arial"/>
          <w:i/>
          <w:color w:val="0000FF"/>
          <w:sz w:val="18"/>
          <w:szCs w:val="20"/>
          <w:u w:val="single"/>
        </w:rPr>
        <w:instrText xml:space="preserve"> HYPERLINK  \l "ARTICULO2" </w:instrText>
      </w:r>
      <w:r>
        <w:rPr>
          <w:rFonts w:ascii="Arial" w:hAnsi="Arial" w:cs="Arial"/>
          <w:i/>
          <w:color w:val="0000FF"/>
          <w:sz w:val="18"/>
          <w:szCs w:val="20"/>
          <w:u w:val="single"/>
        </w:rPr>
      </w:r>
      <w:r>
        <w:rPr>
          <w:rFonts w:ascii="Arial" w:hAnsi="Arial" w:cs="Arial"/>
          <w:i/>
          <w:color w:val="0000FF"/>
          <w:sz w:val="18"/>
          <w:szCs w:val="20"/>
          <w:u w:val="single"/>
        </w:rPr>
        <w:fldChar w:fldCharType="separate"/>
      </w:r>
      <w:r w:rsidR="004C6ACC" w:rsidRPr="005F31BA">
        <w:rPr>
          <w:rStyle w:val="Hipervnculo"/>
          <w:rFonts w:ascii="Arial" w:hAnsi="Arial" w:cs="Arial"/>
          <w:i/>
          <w:sz w:val="18"/>
          <w:szCs w:val="20"/>
        </w:rPr>
        <w:t>Artículo Reformado</w:t>
      </w:r>
    </w:p>
    <w:p w:rsidR="00142157" w:rsidRDefault="005F31BA" w:rsidP="00142157">
      <w:pPr>
        <w:autoSpaceDE w:val="0"/>
        <w:autoSpaceDN w:val="0"/>
        <w:adjustRightInd w:val="0"/>
        <w:spacing w:before="240"/>
        <w:ind w:firstLine="709"/>
        <w:jc w:val="both"/>
        <w:rPr>
          <w:rFonts w:ascii="Arial" w:hAnsi="Arial" w:cs="Arial"/>
          <w:color w:val="000000"/>
        </w:rPr>
      </w:pPr>
      <w:r>
        <w:rPr>
          <w:rFonts w:ascii="Arial" w:hAnsi="Arial" w:cs="Arial"/>
          <w:i/>
          <w:color w:val="0000FF"/>
          <w:sz w:val="18"/>
          <w:szCs w:val="20"/>
          <w:u w:val="single"/>
        </w:rPr>
        <w:fldChar w:fldCharType="end"/>
      </w:r>
      <w:r w:rsidR="00362AC7">
        <w:rPr>
          <w:rFonts w:ascii="Arial" w:hAnsi="Arial" w:cs="Arial"/>
          <w:b/>
        </w:rPr>
        <w:t>ARTÍCULO</w:t>
      </w:r>
      <w:r w:rsidR="0032190A" w:rsidRPr="00362AC7">
        <w:rPr>
          <w:rFonts w:ascii="Arial" w:hAnsi="Arial" w:cs="Arial"/>
          <w:b/>
        </w:rPr>
        <w:t xml:space="preserve"> 3.-</w:t>
      </w:r>
      <w:r w:rsidR="0032190A" w:rsidRPr="0032190A">
        <w:rPr>
          <w:rFonts w:ascii="Arial" w:hAnsi="Arial" w:cs="Arial"/>
        </w:rPr>
        <w:t xml:space="preserve"> </w:t>
      </w:r>
      <w:r w:rsidR="0032190A" w:rsidRPr="0032190A">
        <w:rPr>
          <w:rFonts w:ascii="Arial" w:hAnsi="Arial" w:cs="Arial"/>
          <w:color w:val="000000"/>
        </w:rPr>
        <w:t>Para los efectos de esta Ley se entenderá por:</w:t>
      </w:r>
      <w:r w:rsidR="0032190A" w:rsidRPr="0032190A">
        <w:rPr>
          <w:rFonts w:ascii="Arial" w:hAnsi="Arial" w:cs="Arial"/>
          <w:color w:val="000000"/>
        </w:rPr>
        <w:tab/>
      </w:r>
    </w:p>
    <w:p w:rsidR="0032190A" w:rsidRPr="002D5968" w:rsidRDefault="0032190A" w:rsidP="00142157">
      <w:pPr>
        <w:autoSpaceDE w:val="0"/>
        <w:autoSpaceDN w:val="0"/>
        <w:adjustRightInd w:val="0"/>
        <w:spacing w:after="120"/>
        <w:ind w:firstLine="709"/>
        <w:jc w:val="right"/>
        <w:rPr>
          <w:rFonts w:ascii="Arial" w:hAnsi="Arial" w:cs="Arial"/>
          <w:i/>
          <w:color w:val="000000"/>
          <w:sz w:val="18"/>
        </w:rPr>
      </w:pPr>
    </w:p>
    <w:p w:rsidR="00A4127B" w:rsidRPr="00A4127B" w:rsidRDefault="00A4127B" w:rsidP="00A4127B">
      <w:pPr>
        <w:autoSpaceDE w:val="0"/>
        <w:autoSpaceDN w:val="0"/>
        <w:adjustRightInd w:val="0"/>
        <w:ind w:firstLine="709"/>
        <w:jc w:val="both"/>
        <w:outlineLvl w:val="0"/>
        <w:rPr>
          <w:rFonts w:ascii="Arial" w:eastAsia="Calibri" w:hAnsi="Arial" w:cs="Arial"/>
          <w:lang w:val="es-ES" w:eastAsia="es-ES"/>
        </w:rPr>
      </w:pPr>
      <w:r w:rsidRPr="00A4127B">
        <w:rPr>
          <w:rFonts w:ascii="Arial" w:eastAsia="Calibri" w:hAnsi="Arial" w:cs="Arial"/>
          <w:color w:val="000000"/>
          <w:lang w:eastAsia="es-ES"/>
        </w:rPr>
        <w:t xml:space="preserve">I.- </w:t>
      </w:r>
      <w:r w:rsidRPr="00A4127B">
        <w:rPr>
          <w:rFonts w:ascii="Arial" w:eastAsia="Calibri" w:hAnsi="Arial" w:cs="Arial"/>
          <w:lang w:val="es-ES" w:eastAsia="es-ES"/>
        </w:rPr>
        <w:t>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A4127B" w:rsidRPr="00A4127B" w:rsidRDefault="00A4127B" w:rsidP="00A4127B">
      <w:pPr>
        <w:autoSpaceDE w:val="0"/>
        <w:autoSpaceDN w:val="0"/>
        <w:adjustRightInd w:val="0"/>
        <w:ind w:firstLine="709"/>
        <w:jc w:val="both"/>
        <w:outlineLvl w:val="0"/>
        <w:rPr>
          <w:rFonts w:ascii="Arial" w:eastAsia="Calibri" w:hAnsi="Arial" w:cs="Arial"/>
          <w:lang w:val="es-ES" w:eastAsia="es-ES"/>
        </w:rPr>
      </w:pPr>
    </w:p>
    <w:p w:rsidR="00A4127B" w:rsidRPr="00A4127B" w:rsidRDefault="00A4127B" w:rsidP="00A4127B">
      <w:pPr>
        <w:autoSpaceDE w:val="0"/>
        <w:autoSpaceDN w:val="0"/>
        <w:adjustRightInd w:val="0"/>
        <w:ind w:firstLine="709"/>
        <w:jc w:val="both"/>
        <w:outlineLvl w:val="0"/>
        <w:rPr>
          <w:rFonts w:ascii="Arial" w:eastAsia="Calibri" w:hAnsi="Arial" w:cs="Arial"/>
          <w:lang w:val="es-ES" w:eastAsia="es-ES"/>
        </w:rPr>
      </w:pPr>
      <w:r w:rsidRPr="00A4127B">
        <w:rPr>
          <w:rFonts w:ascii="Arial" w:eastAsia="Calibri" w:hAnsi="Arial" w:cs="Arial"/>
          <w:color w:val="000000"/>
          <w:lang w:eastAsia="es-ES"/>
        </w:rPr>
        <w:t xml:space="preserve">II.- </w:t>
      </w:r>
      <w:r w:rsidRPr="00A4127B">
        <w:rPr>
          <w:rFonts w:ascii="Arial" w:eastAsia="Calibri" w:hAnsi="Arial" w:cs="Arial"/>
          <w:lang w:val="es-ES" w:eastAsia="es-ES"/>
        </w:rPr>
        <w:t>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A4127B" w:rsidRPr="00A4127B" w:rsidRDefault="00A4127B" w:rsidP="00A4127B">
      <w:pPr>
        <w:autoSpaceDE w:val="0"/>
        <w:autoSpaceDN w:val="0"/>
        <w:adjustRightInd w:val="0"/>
        <w:ind w:firstLine="709"/>
        <w:jc w:val="both"/>
        <w:outlineLvl w:val="0"/>
        <w:rPr>
          <w:rFonts w:ascii="Arial" w:eastAsia="Calibri" w:hAnsi="Arial" w:cs="Arial"/>
          <w:lang w:val="es-ES"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lang w:eastAsia="es-ES"/>
        </w:rPr>
        <w:t xml:space="preserve">III.- </w:t>
      </w:r>
      <w:r w:rsidRPr="00A4127B">
        <w:rPr>
          <w:rFonts w:ascii="Arial" w:eastAsia="Calibri" w:hAnsi="Arial" w:cs="Arial"/>
          <w:lang w:val="es-ES" w:eastAsia="es-ES"/>
        </w:rPr>
        <w:t>Ayudas técnicas: Aquellos dispositivos tecnológicos que contribuyen a la movilidad y comunicación de las personas con discapacidad;</w:t>
      </w: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color w:val="000000"/>
          <w:lang w:eastAsia="es-ES"/>
        </w:rPr>
        <w:t>IV.- Barreras físicas: A los obstáculos que dificultan, entorpecen, impiden, o que ponen en riesgo la integridad de las personas con discapacidad en su desplazamiento o comunicación, en espacios interiores o exteriores, sean públicos o privados, así como en el uso de herramientas, dispositivos y servicios comunitarios;</w:t>
      </w:r>
    </w:p>
    <w:p w:rsidR="00A4127B" w:rsidRPr="00A4127B" w:rsidRDefault="00A4127B" w:rsidP="00A4127B">
      <w:pPr>
        <w:autoSpaceDE w:val="0"/>
        <w:autoSpaceDN w:val="0"/>
        <w:adjustRightInd w:val="0"/>
        <w:ind w:firstLine="709"/>
        <w:jc w:val="both"/>
        <w:outlineLvl w:val="0"/>
        <w:rPr>
          <w:rFonts w:ascii="Arial" w:eastAsia="Calibri" w:hAnsi="Arial" w:cs="Arial"/>
          <w:lang w:eastAsia="es-ES"/>
        </w:rPr>
      </w:pPr>
    </w:p>
    <w:p w:rsidR="00A4127B" w:rsidRDefault="00A4127B" w:rsidP="00A4127B">
      <w:pPr>
        <w:autoSpaceDE w:val="0"/>
        <w:autoSpaceDN w:val="0"/>
        <w:adjustRightInd w:val="0"/>
        <w:ind w:firstLine="709"/>
        <w:jc w:val="both"/>
        <w:outlineLvl w:val="0"/>
        <w:rPr>
          <w:rFonts w:ascii="Arial" w:eastAsia="Calibri" w:hAnsi="Arial" w:cs="Arial"/>
          <w:lang w:val="es-ES" w:eastAsia="es-ES"/>
        </w:rPr>
      </w:pPr>
      <w:r w:rsidRPr="00A4127B">
        <w:rPr>
          <w:rFonts w:ascii="Arial" w:eastAsia="Calibri" w:hAnsi="Arial" w:cs="Arial"/>
          <w:lang w:eastAsia="es-ES"/>
        </w:rPr>
        <w:t xml:space="preserve">V.- </w:t>
      </w:r>
      <w:r w:rsidRPr="00A4127B">
        <w:rPr>
          <w:rFonts w:ascii="Arial" w:eastAsia="Calibri" w:hAnsi="Arial" w:cs="Arial"/>
          <w:lang w:val="es-ES" w:eastAsia="es-ES"/>
        </w:rPr>
        <w:t>Comunidad de Sordos: Todo aquel grupo social cuyos miembros tienen alguna deficiencia del sentido auditivo que les limita sostener una comunicación y socialización regular y fluida en lengua oral;</w:t>
      </w:r>
      <w:r w:rsidR="00772D2B">
        <w:rPr>
          <w:rFonts w:ascii="Arial" w:eastAsia="Calibri" w:hAnsi="Arial" w:cs="Arial"/>
          <w:lang w:val="es-ES" w:eastAsia="es-ES"/>
        </w:rPr>
        <w:t xml:space="preserve"> un sordo bilingüe es aquella persona que se comunica en dos lenguas, una de señas y otra escrita; un sordo señante es aquella persona en donde la forma prioritaria de comunicación e identidad social se define en torno de la cultura de una comunidad de sordos y su lenga de señas; un sordo hablante es toda aquella persona que creció hablando una lengua oral pero que en algún momento quedó sorda, pudiendo seguir hablando y, sin embargo, ya no puede comunicarse satisfactoriamente de esta manera; el </w:t>
      </w:r>
      <w:r w:rsidR="00772D2B">
        <w:rPr>
          <w:rFonts w:ascii="Arial" w:eastAsia="Calibri" w:hAnsi="Arial" w:cs="Arial"/>
          <w:lang w:val="es-ES" w:eastAsia="es-ES"/>
        </w:rPr>
        <w:lastRenderedPageBreak/>
        <w:t>sordo semilingüe es toda aquella persona que no ha desarrollado a plenitud ninguna lengua, debido a que quedó sordo antes de desarrollar una primera lengua oral y a que tampoco tuvo acceso a una lengua de señas.</w:t>
      </w:r>
    </w:p>
    <w:p w:rsidR="00033944" w:rsidRPr="00033944" w:rsidRDefault="00033944" w:rsidP="00033944">
      <w:pPr>
        <w:autoSpaceDE w:val="0"/>
        <w:autoSpaceDN w:val="0"/>
        <w:adjustRightInd w:val="0"/>
        <w:spacing w:after="240"/>
        <w:ind w:firstLine="709"/>
        <w:jc w:val="right"/>
        <w:outlineLvl w:val="0"/>
        <w:rPr>
          <w:rFonts w:ascii="Arial" w:eastAsia="Calibri" w:hAnsi="Arial" w:cs="Arial"/>
          <w:i/>
          <w:sz w:val="18"/>
          <w:lang w:eastAsia="es-ES"/>
        </w:rPr>
      </w:pPr>
      <w:hyperlink w:anchor="ARTICULO3" w:history="1">
        <w:r w:rsidRPr="00033944">
          <w:rPr>
            <w:rStyle w:val="Hipervnculo"/>
            <w:rFonts w:ascii="Arial" w:eastAsia="Calibri" w:hAnsi="Arial" w:cs="Arial"/>
            <w:i/>
            <w:sz w:val="18"/>
            <w:lang w:val="es-ES" w:eastAsia="es-ES"/>
          </w:rPr>
          <w:t>Fracción Reformada</w:t>
        </w:r>
      </w:hyperlink>
    </w:p>
    <w:p w:rsidR="00A4127B" w:rsidRPr="00A4127B" w:rsidRDefault="00A4127B" w:rsidP="00A4127B">
      <w:pPr>
        <w:autoSpaceDE w:val="0"/>
        <w:autoSpaceDN w:val="0"/>
        <w:adjustRightInd w:val="0"/>
        <w:ind w:firstLine="709"/>
        <w:jc w:val="both"/>
        <w:outlineLvl w:val="0"/>
        <w:rPr>
          <w:rFonts w:ascii="Arial" w:eastAsia="Calibri" w:hAnsi="Arial" w:cs="Arial"/>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lang w:eastAsia="es-ES"/>
        </w:rPr>
        <w:t>VI.- Consejo Consultivo: Al Consejo Consultivo Para Personas Con Discapacidad Del Estado;</w:t>
      </w: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color w:val="000000"/>
          <w:lang w:eastAsia="es-ES"/>
        </w:rPr>
        <w:t xml:space="preserve">VII.- </w:t>
      </w:r>
      <w:r w:rsidRPr="00A4127B">
        <w:rPr>
          <w:rFonts w:ascii="Arial" w:eastAsia="Calibri" w:hAnsi="Arial" w:cs="Arial"/>
          <w:lang w:val="es-ES" w:eastAsia="es-ES"/>
        </w:rPr>
        <w:t>Discapacidad.- es toda restricción o ausencia (debido a una deficiencia) de la capacidad para realizar una actividad en la forma o dentro del margen que se considera normal para un ser humano en función de su edad, sexo, o factores sociales y culturales;</w:t>
      </w:r>
    </w:p>
    <w:p w:rsidR="00A4127B" w:rsidRPr="00A4127B" w:rsidRDefault="00A4127B" w:rsidP="00A4127B">
      <w:pPr>
        <w:autoSpaceDE w:val="0"/>
        <w:autoSpaceDN w:val="0"/>
        <w:adjustRightInd w:val="0"/>
        <w:ind w:firstLine="709"/>
        <w:jc w:val="both"/>
        <w:outlineLvl w:val="0"/>
        <w:rPr>
          <w:rFonts w:ascii="Arial" w:eastAsia="Calibri" w:hAnsi="Arial" w:cs="Arial"/>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lang w:eastAsia="es-ES"/>
        </w:rPr>
        <w:t>VIII.- Discapacidad Auditiva: A la Originada por una deficiencia sensorial congénita o adquirida, caracterizada por la pérdida severa de la capacidad de percepción de las formas acústicas, producida ya sea por una alteración del órgano de la audición o bien de la vía auditiva, y que por la carencia de la agudeza auditiva se limita o impide la comunicación oral;</w:t>
      </w: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color w:val="000000"/>
          <w:lang w:eastAsia="es-ES"/>
        </w:rPr>
        <w:t>IX.-</w:t>
      </w:r>
      <w:r w:rsidRPr="00A4127B">
        <w:rPr>
          <w:rFonts w:ascii="Arial" w:eastAsia="Calibri" w:hAnsi="Arial" w:cs="Arial"/>
          <w:lang w:val="es-ES" w:eastAsia="es-ES"/>
        </w:rPr>
        <w:t xml:space="preserve"> Discapacidad Mental: A la presencia de un desarrollo mental detenido o incompleto, derivado de lesiones o deficiencias en los procesos cerebrales, adquiridos de forma prenatal, perinatal, natal o posnatal, que afectan a nivel global la inteligencia, las funciones cognitivas, las del lenguaje, las motrices y la socialización, incluidos los trastornos del neurodesarrollo;</w:t>
      </w:r>
    </w:p>
    <w:p w:rsidR="00A4127B" w:rsidRPr="00A4127B" w:rsidRDefault="00A4127B" w:rsidP="00A4127B">
      <w:pPr>
        <w:ind w:firstLine="709"/>
        <w:jc w:val="both"/>
        <w:outlineLvl w:val="0"/>
        <w:rPr>
          <w:rFonts w:ascii="Arial" w:eastAsia="Calibri" w:hAnsi="Arial" w:cs="Arial"/>
          <w:lang w:eastAsia="es-ES"/>
        </w:rPr>
      </w:pPr>
    </w:p>
    <w:p w:rsidR="00A4127B" w:rsidRPr="00A4127B" w:rsidRDefault="00A4127B" w:rsidP="00A4127B">
      <w:pPr>
        <w:ind w:firstLine="709"/>
        <w:jc w:val="both"/>
        <w:outlineLvl w:val="0"/>
        <w:rPr>
          <w:rFonts w:ascii="Arial" w:eastAsia="Calibri" w:hAnsi="Arial" w:cs="Arial"/>
          <w:lang w:eastAsia="es-ES"/>
        </w:rPr>
      </w:pPr>
      <w:r w:rsidRPr="00A4127B">
        <w:rPr>
          <w:rFonts w:ascii="Arial" w:eastAsia="Calibri" w:hAnsi="Arial" w:cs="Arial"/>
          <w:lang w:eastAsia="es-ES"/>
        </w:rPr>
        <w:t>X.- Discapacidad Motriz: Al Conjunto de alteraciones y deficiencias congénitas o adquiridas, que en distintos grados, afectan la ejecución y control de movimientos, la postura del cuerpo y la motricidad en general de la persona, independientemente de la causa o hecho desencadenante;</w:t>
      </w:r>
    </w:p>
    <w:p w:rsidR="00A4127B" w:rsidRPr="00A4127B" w:rsidRDefault="00A4127B" w:rsidP="00A4127B">
      <w:pPr>
        <w:autoSpaceDE w:val="0"/>
        <w:autoSpaceDN w:val="0"/>
        <w:adjustRightInd w:val="0"/>
        <w:ind w:firstLine="709"/>
        <w:jc w:val="both"/>
        <w:outlineLvl w:val="0"/>
        <w:rPr>
          <w:rFonts w:ascii="Arial" w:eastAsia="Calibri" w:hAnsi="Arial" w:cs="Arial"/>
          <w:color w:val="000000"/>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rPr>
      </w:pPr>
      <w:r w:rsidRPr="00A4127B">
        <w:rPr>
          <w:rFonts w:ascii="Arial" w:eastAsia="Calibri" w:hAnsi="Arial" w:cs="Arial"/>
          <w:color w:val="000000"/>
        </w:rPr>
        <w:t>XI.- Discapacidad Múltiple: A la presencia de dos o más discapacidades en una persona;</w:t>
      </w:r>
    </w:p>
    <w:p w:rsidR="00A4127B" w:rsidRPr="00A4127B" w:rsidRDefault="00A4127B" w:rsidP="00A4127B">
      <w:pPr>
        <w:ind w:firstLine="709"/>
        <w:jc w:val="both"/>
        <w:outlineLvl w:val="0"/>
        <w:rPr>
          <w:rFonts w:ascii="Arial" w:eastAsia="Calibri" w:hAnsi="Arial" w:cs="Arial"/>
          <w:lang w:eastAsia="es-ES"/>
        </w:rPr>
      </w:pPr>
    </w:p>
    <w:p w:rsidR="00A4127B" w:rsidRPr="00A4127B" w:rsidRDefault="00A4127B" w:rsidP="00A4127B">
      <w:pPr>
        <w:ind w:firstLine="709"/>
        <w:jc w:val="both"/>
        <w:outlineLvl w:val="0"/>
        <w:rPr>
          <w:rFonts w:ascii="Arial" w:eastAsia="Calibri" w:hAnsi="Arial" w:cs="Arial"/>
          <w:lang w:eastAsia="es-ES"/>
        </w:rPr>
      </w:pPr>
      <w:r w:rsidRPr="00A4127B">
        <w:rPr>
          <w:rFonts w:ascii="Arial" w:eastAsia="Calibri" w:hAnsi="Arial" w:cs="Arial"/>
          <w:lang w:eastAsia="es-ES"/>
        </w:rPr>
        <w:t>XII.- Discapacidad Visual: A la derivada de una deficiencia sensorial del sentido de la vista, que se caracteriza por la carencia o disminución de la agudeza o campo visual, cuando esto represente una barrera insuperable, la cual impacte o restrinja la capacidad para realizar una actividad o función necesaria dentro del rol normal de la persona;</w:t>
      </w:r>
    </w:p>
    <w:p w:rsidR="00A4127B" w:rsidRPr="00A4127B" w:rsidRDefault="00A4127B" w:rsidP="00A4127B">
      <w:pPr>
        <w:autoSpaceDE w:val="0"/>
        <w:autoSpaceDN w:val="0"/>
        <w:adjustRightInd w:val="0"/>
        <w:ind w:firstLine="709"/>
        <w:jc w:val="both"/>
        <w:outlineLvl w:val="0"/>
        <w:rPr>
          <w:rFonts w:ascii="Arial" w:eastAsia="Calibri" w:hAnsi="Arial" w:cs="Arial"/>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lang w:eastAsia="es-ES"/>
        </w:rPr>
        <w:t xml:space="preserve">XIII.- </w:t>
      </w:r>
      <w:r w:rsidRPr="00A4127B">
        <w:rPr>
          <w:rFonts w:ascii="Arial" w:eastAsia="Calibri" w:hAnsi="Arial" w:cs="Arial"/>
          <w:bCs/>
          <w:lang w:val="es-ES" w:eastAsia="es-ES"/>
        </w:rPr>
        <w:t>Discriminación por motivo de discapacidad:</w:t>
      </w:r>
      <w:r w:rsidRPr="00A4127B">
        <w:rPr>
          <w:rFonts w:ascii="Arial" w:eastAsia="Calibri" w:hAnsi="Arial" w:cs="Arial"/>
          <w:lang w:val="es-ES" w:eastAsia="es-ES"/>
        </w:rPr>
        <w:t xml:space="preserve"> </w:t>
      </w:r>
      <w:r w:rsidRPr="00A4127B">
        <w:rPr>
          <w:rFonts w:ascii="Arial" w:eastAsia="Calibri" w:hAnsi="Arial" w:cs="Arial"/>
          <w:bCs/>
          <w:lang w:val="es-ES" w:eastAsia="es-ES"/>
        </w:rPr>
        <w:t>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A4127B" w:rsidRPr="00A4127B" w:rsidRDefault="00A4127B" w:rsidP="00A4127B">
      <w:pPr>
        <w:autoSpaceDE w:val="0"/>
        <w:autoSpaceDN w:val="0"/>
        <w:adjustRightInd w:val="0"/>
        <w:ind w:firstLine="709"/>
        <w:jc w:val="both"/>
        <w:rPr>
          <w:rFonts w:ascii="Arial" w:eastAsia="Calibri" w:hAnsi="Arial" w:cs="Arial"/>
          <w:lang w:eastAsia="es-ES"/>
        </w:rPr>
      </w:pPr>
    </w:p>
    <w:p w:rsidR="00A4127B" w:rsidRPr="00A4127B" w:rsidRDefault="00A4127B" w:rsidP="00A4127B">
      <w:pPr>
        <w:autoSpaceDE w:val="0"/>
        <w:autoSpaceDN w:val="0"/>
        <w:adjustRightInd w:val="0"/>
        <w:ind w:firstLine="709"/>
        <w:jc w:val="both"/>
        <w:rPr>
          <w:rFonts w:ascii="Arial" w:eastAsia="Calibri" w:hAnsi="Arial" w:cs="Arial"/>
          <w:lang w:eastAsia="es-ES"/>
        </w:rPr>
      </w:pPr>
      <w:r w:rsidRPr="00A4127B">
        <w:rPr>
          <w:rFonts w:ascii="Arial" w:eastAsia="Calibri" w:hAnsi="Arial" w:cs="Arial"/>
          <w:lang w:eastAsia="es-ES"/>
        </w:rPr>
        <w:lastRenderedPageBreak/>
        <w:t xml:space="preserve">XIV.- </w:t>
      </w:r>
      <w:r w:rsidRPr="00A4127B">
        <w:rPr>
          <w:rFonts w:ascii="Arial" w:eastAsia="Calibri" w:hAnsi="Arial" w:cs="Arial"/>
          <w:lang w:val="es-ES" w:eastAsia="es-ES" w:bidi="x-none"/>
        </w:rPr>
        <w:t>Diseño Universal: Al diseño de espacios, herramientas, programas, dispositivos y servicios comunitarios que puedan utilizar las personas con o sin discapacidad en la mayor medida posible, sin necesidad de adaptación ni diseño especializado y teniendo en cuenta el empleo de los elementos de asistencia particulares de cada discapacidad;</w:t>
      </w: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p>
    <w:p w:rsidR="00A4127B" w:rsidRPr="00A4127B" w:rsidRDefault="00A4127B" w:rsidP="00A4127B">
      <w:pPr>
        <w:autoSpaceDE w:val="0"/>
        <w:autoSpaceDN w:val="0"/>
        <w:adjustRightInd w:val="0"/>
        <w:ind w:firstLine="709"/>
        <w:jc w:val="both"/>
        <w:outlineLvl w:val="0"/>
        <w:rPr>
          <w:rFonts w:ascii="Arial" w:eastAsia="Calibri" w:hAnsi="Arial" w:cs="Arial"/>
          <w:color w:val="000000"/>
          <w:lang w:eastAsia="es-ES"/>
        </w:rPr>
      </w:pPr>
      <w:r w:rsidRPr="00A4127B">
        <w:rPr>
          <w:rFonts w:ascii="Arial" w:eastAsia="Calibri" w:hAnsi="Arial" w:cs="Arial"/>
          <w:color w:val="000000"/>
          <w:lang w:eastAsia="es-ES"/>
        </w:rPr>
        <w:t xml:space="preserve">XV.- </w:t>
      </w:r>
      <w:r w:rsidRPr="00A4127B">
        <w:rPr>
          <w:rFonts w:ascii="Arial" w:eastAsia="Calibri" w:hAnsi="Arial" w:cs="Arial"/>
          <w:lang w:val="es-ES" w:eastAsia="es-ES"/>
        </w:rPr>
        <w:t>Educación Escolar o Formal: Al sistema educativo institucionalizado, cronológicamente graduado y jerárquicamente estructurado que se inicia desde la escuela pre-escolar y continúa hasta la universidad;</w:t>
      </w:r>
    </w:p>
    <w:p w:rsidR="00A4127B" w:rsidRPr="00A4127B" w:rsidRDefault="00A4127B" w:rsidP="00A4127B">
      <w:pPr>
        <w:autoSpaceDE w:val="0"/>
        <w:autoSpaceDN w:val="0"/>
        <w:adjustRightInd w:val="0"/>
        <w:ind w:firstLine="709"/>
        <w:jc w:val="both"/>
        <w:rPr>
          <w:rFonts w:ascii="Arial" w:eastAsia="Calibri" w:hAnsi="Arial" w:cs="Arial"/>
          <w:lang w:eastAsia="es-ES"/>
        </w:rPr>
      </w:pPr>
    </w:p>
    <w:p w:rsidR="00A4127B" w:rsidRPr="00A4127B" w:rsidRDefault="00A4127B" w:rsidP="00A4127B">
      <w:pPr>
        <w:autoSpaceDE w:val="0"/>
        <w:autoSpaceDN w:val="0"/>
        <w:adjustRightInd w:val="0"/>
        <w:ind w:firstLine="709"/>
        <w:jc w:val="both"/>
        <w:rPr>
          <w:rFonts w:ascii="Arial" w:eastAsia="Calibri" w:hAnsi="Arial" w:cs="Arial"/>
          <w:lang w:eastAsia="es-ES"/>
        </w:rPr>
      </w:pPr>
      <w:r w:rsidRPr="00A4127B">
        <w:rPr>
          <w:rFonts w:ascii="Arial" w:eastAsia="Calibri" w:hAnsi="Arial" w:cs="Arial"/>
          <w:lang w:eastAsia="es-ES"/>
        </w:rPr>
        <w:t xml:space="preserve">XVI.- </w:t>
      </w:r>
      <w:r w:rsidRPr="00A4127B">
        <w:rPr>
          <w:rFonts w:ascii="Arial" w:eastAsia="Calibri" w:hAnsi="Arial" w:cs="Arial"/>
          <w:bCs/>
          <w:lang w:val="es-ES" w:eastAsia="es-ES"/>
        </w:rPr>
        <w:t>Educación Especial: Al conjunto de servicios programas, orientación y recursos educativos especializados, puestos a disposición de las personas que padecen algún tipo de discapacidad, que favorezcan su desarrollo integral, y faciliten la adquisición de habilidades y destrezas que les capaciten para lograr los fines de la educación;</w:t>
      </w:r>
    </w:p>
    <w:p w:rsidR="00A4127B" w:rsidRPr="00A4127B" w:rsidRDefault="00A4127B" w:rsidP="00A4127B">
      <w:pPr>
        <w:autoSpaceDE w:val="0"/>
        <w:autoSpaceDN w:val="0"/>
        <w:adjustRightInd w:val="0"/>
        <w:ind w:firstLine="709"/>
        <w:jc w:val="both"/>
        <w:rPr>
          <w:rFonts w:ascii="Arial" w:eastAsia="Calibri" w:hAnsi="Arial" w:cs="Arial"/>
          <w:lang w:eastAsia="es-ES"/>
        </w:rPr>
      </w:pPr>
    </w:p>
    <w:p w:rsidR="00A4127B" w:rsidRPr="00A4127B" w:rsidRDefault="00A4127B" w:rsidP="00A4127B">
      <w:pPr>
        <w:autoSpaceDE w:val="0"/>
        <w:autoSpaceDN w:val="0"/>
        <w:adjustRightInd w:val="0"/>
        <w:ind w:firstLine="709"/>
        <w:jc w:val="both"/>
        <w:rPr>
          <w:rFonts w:ascii="Arial" w:eastAsia="Calibri" w:hAnsi="Arial" w:cs="Arial"/>
          <w:lang w:eastAsia="es-ES"/>
        </w:rPr>
      </w:pPr>
      <w:r w:rsidRPr="00A4127B">
        <w:rPr>
          <w:rFonts w:ascii="Arial" w:eastAsia="Calibri" w:hAnsi="Arial" w:cs="Arial"/>
          <w:lang w:eastAsia="es-ES"/>
        </w:rPr>
        <w:t xml:space="preserve">XVII.- </w:t>
      </w:r>
      <w:r w:rsidRPr="00A4127B">
        <w:rPr>
          <w:rFonts w:ascii="Arial" w:eastAsia="Calibri" w:hAnsi="Arial" w:cs="Arial"/>
          <w:bCs/>
          <w:lang w:val="es-ES" w:eastAsia="es-ES"/>
        </w:rPr>
        <w:t xml:space="preserve">Educación </w:t>
      </w:r>
      <w:r w:rsidRPr="00A4127B">
        <w:rPr>
          <w:rFonts w:ascii="Arial" w:eastAsia="Calibri" w:hAnsi="Arial" w:cs="Arial"/>
          <w:lang w:val="es-ES" w:eastAsia="es-ES"/>
        </w:rPr>
        <w:t>No Escolar o Informal: Aquella que permite adquirir y acumular conocimientos y habilidades mediante las experiencias diarias y la relación con el medio ambiente;</w:t>
      </w:r>
    </w:p>
    <w:p w:rsidR="00A4127B" w:rsidRPr="00A4127B" w:rsidRDefault="00A4127B" w:rsidP="00A4127B">
      <w:pPr>
        <w:autoSpaceDE w:val="0"/>
        <w:autoSpaceDN w:val="0"/>
        <w:adjustRightInd w:val="0"/>
        <w:ind w:firstLine="709"/>
        <w:jc w:val="both"/>
        <w:rPr>
          <w:rFonts w:ascii="Arial" w:eastAsia="Calibri" w:hAnsi="Arial" w:cs="Arial"/>
          <w:lang w:eastAsia="es-ES"/>
        </w:rPr>
      </w:pPr>
    </w:p>
    <w:p w:rsidR="00A4127B" w:rsidRPr="00A4127B" w:rsidRDefault="00A4127B" w:rsidP="00A4127B">
      <w:pPr>
        <w:autoSpaceDE w:val="0"/>
        <w:autoSpaceDN w:val="0"/>
        <w:adjustRightInd w:val="0"/>
        <w:ind w:firstLine="709"/>
        <w:jc w:val="both"/>
        <w:rPr>
          <w:rFonts w:ascii="Arial" w:eastAsia="Calibri" w:hAnsi="Arial" w:cs="Arial"/>
          <w:lang w:eastAsia="es-ES"/>
        </w:rPr>
      </w:pPr>
      <w:r w:rsidRPr="00A4127B">
        <w:rPr>
          <w:rFonts w:ascii="Arial" w:eastAsia="Calibri" w:hAnsi="Arial" w:cs="Arial"/>
          <w:lang w:eastAsia="es-ES"/>
        </w:rPr>
        <w:t xml:space="preserve">XVIII.- </w:t>
      </w:r>
      <w:r w:rsidRPr="00A4127B">
        <w:rPr>
          <w:rFonts w:ascii="Arial" w:eastAsia="Calibri" w:hAnsi="Arial" w:cs="Arial"/>
          <w:lang w:val="es-ES" w:eastAsia="es-ES"/>
        </w:rPr>
        <w:t>Educación Mixta: Toda actividad educativa, organizada y sistemática realizada fuera del marco del ámbito oficial, para facilitar determinadas clases de aprendizaje a subgrupos particulares de la población;</w:t>
      </w:r>
    </w:p>
    <w:p w:rsidR="00A4127B" w:rsidRPr="00A4127B" w:rsidRDefault="00A4127B" w:rsidP="00A4127B">
      <w:pPr>
        <w:ind w:firstLine="709"/>
        <w:jc w:val="both"/>
        <w:textAlignment w:val="baseline"/>
        <w:rPr>
          <w:rFonts w:ascii="Arial" w:hAnsi="Arial" w:cs="Arial"/>
          <w:lang w:eastAsia="es-ES"/>
        </w:rPr>
      </w:pPr>
    </w:p>
    <w:p w:rsidR="00515A51" w:rsidRDefault="00515A51" w:rsidP="00515A51">
      <w:pPr>
        <w:ind w:firstLine="709"/>
        <w:jc w:val="both"/>
        <w:rPr>
          <w:rFonts w:ascii="Arial" w:hAnsi="Arial" w:cs="Arial"/>
          <w:lang w:eastAsia="es-ES"/>
        </w:rPr>
      </w:pPr>
      <w:r w:rsidRPr="00515A51">
        <w:rPr>
          <w:rFonts w:ascii="Arial" w:hAnsi="Arial" w:cs="Arial"/>
          <w:lang w:eastAsia="es-ES"/>
        </w:rPr>
        <w:t>XIX.- Empresa incluyente: Fuente de trabajo que adopta la cultura y el compromiso social de incluir en su planta laboral a personas con discapacidad;</w:t>
      </w:r>
    </w:p>
    <w:p w:rsidR="00515A51" w:rsidRPr="00515A51" w:rsidRDefault="00515A51" w:rsidP="00515A51">
      <w:pPr>
        <w:ind w:firstLine="709"/>
        <w:jc w:val="right"/>
        <w:rPr>
          <w:rFonts w:ascii="Arial" w:hAnsi="Arial" w:cs="Arial"/>
          <w:i/>
          <w:sz w:val="18"/>
          <w:lang w:eastAsia="es-ES"/>
        </w:rPr>
      </w:pPr>
      <w:hyperlink w:anchor="ARTICULO3" w:history="1">
        <w:r w:rsidRPr="00515A51">
          <w:rPr>
            <w:rStyle w:val="Hipervnculo"/>
            <w:rFonts w:ascii="Arial" w:hAnsi="Arial" w:cs="Arial"/>
            <w:i/>
            <w:sz w:val="18"/>
            <w:lang w:eastAsia="es-ES"/>
          </w:rPr>
          <w:t>Fracción Adicionada, recorriéndose las subsecuentes</w:t>
        </w:r>
      </w:hyperlink>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 Equiparación de Oportunidades: Al proceso de adecuaciones, mejoras y ajustes necesarios en el entorno jurídico, social, cultural, de bienes y servicios, que faciliten a las personas con discapacidad una integración, convivencia y participación en igualdad de oportunidades y posibilidades con el resto de la población;</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XXI.- Estenografía Proyectada: Es el oficio y la técnica de transcribir un monólogo o dialogo oral de manera simultánea a su desenvolvimiento y, así como proyectar el texto resultante por medios electrónicos visuales;</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XXII.- Estimulación Temprana: Atención brindada a niños y niñas de entre 0 y 6 años para potenciar y desarrollar al máximo sus posibilidades físicas, intelectuales, sensoriales y afectivas, mediante programas sistemáticos y secuenciados que abarquen todas las áreas del desarrollo humano, sin forzar el curso natural de su maduración;</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XXIII.- Familia cuidadora: Al conjunto de personas, que dedican una importante actividad diaria al cuidado de sujetos con dependencias o discapacidades;</w:t>
      </w:r>
    </w:p>
    <w:p w:rsidR="00515A51" w:rsidRPr="00515A51" w:rsidRDefault="00515A51" w:rsidP="00515A51">
      <w:pPr>
        <w:ind w:firstLine="709"/>
        <w:jc w:val="both"/>
        <w:rPr>
          <w:rFonts w:ascii="Arial" w:hAnsi="Arial" w:cs="Arial"/>
          <w:lang w:eastAsia="es-ES"/>
        </w:rPr>
      </w:pPr>
    </w:p>
    <w:p w:rsidR="00515A51" w:rsidRPr="00515A51" w:rsidRDefault="00515A51" w:rsidP="00ED5E7D">
      <w:pPr>
        <w:spacing w:after="240"/>
        <w:ind w:firstLine="709"/>
        <w:jc w:val="both"/>
        <w:rPr>
          <w:rFonts w:ascii="Arial" w:hAnsi="Arial" w:cs="Arial"/>
          <w:lang w:eastAsia="es-ES"/>
        </w:rPr>
      </w:pPr>
      <w:r w:rsidRPr="00515A51">
        <w:rPr>
          <w:rFonts w:ascii="Arial" w:hAnsi="Arial" w:cs="Arial"/>
          <w:lang w:eastAsia="es-ES"/>
        </w:rPr>
        <w:lastRenderedPageBreak/>
        <w:t>XXIV.- Habilitación: Al proceso mediante el cual se dota por primera vez a la persona, de una capacidad o habilidad que le otorgue una mejor calidad de vida, y consiste en brindar asistencia multidisciplinaria y especializada, a la persona que sufre deficiencia congénita o desde temprana edad;</w:t>
      </w: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XXV.- Lengua de Señas: A la Lengua que consiste en una serie de signos gestuales articulados con las manos y acompañados de expresiones faciales, mirada intencional y movimiento corporal, dotados de función lingüística;</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XXVI.- Lengua de Señas Mexicanas: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XXVII.- Ley: A la Ley para las Personas con Discapacidad en el Estado de Baja California;</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XXVIII.- Ley General: La Ley General para la Inclusión de las Personas con Discapacidad;</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XXIX.- Maestra sombra: Es una extensión del profesor, proporcionando atención a aquellos que lo necesitan más;</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XXX.- Organizaciones: A 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XXXI.- Persona con Discapacidad: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XXXII.- Persona cuidadora: Son las personas o instituciones que se hacen cargo de las personas con algún nivel de dependencia. Son por tanto padres, madres, hijos/as, familiares, personal contratado o voluntario;</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XXXIII.- Persona dependiente: un estado en que se encuentran las personas que, por razones ligadas a la falta o a la pérdida de autonomía física, psíquica o intelectual tienen necesidad de asistencia o de ayudas importantes para realizar actos corrientes de la vida ordinaria;</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lastRenderedPageBreak/>
        <w:t>XXXIV.- Perro de asistencia: Los perros educados y adiestrados en centros especializados y oficialmente reconocidos, para prestar asistencia y auxilio a personas con alguna discapacidad;</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 xml:space="preserve">XXXV.- Política Pública: Todos aquellos planes, programas o acciones que la autoridad desarrolle para asegurar los derechos establecidos en la presente Ley; </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 xml:space="preserve">XXXVI.- Rehabilitación: Al proceso de duración limitada y con un objetivo definido, de orden médico, neuropsicológico, social y educativo entre otros, encaminado a facilitar que una persona con discapacidad alcance un nivel físico, mental o sensorial óptimo, permitiendo compensar la pérdida de una función, así como proporcionarle una mejor integración social; </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 xml:space="preserve">XXXVII.- Sistema de Escritura Braille: Sistema para la comunicación representado mediante signos en relieve, leídos en forma táctil por las personas ciegas; </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 xml:space="preserve">XXXVIII.- Subcomité Especial: Subcomité Especial de Asistencia Social a Personas con Discapacidad, órgano integrante del Comité de Planeación para el Desarrollo del Estado creado mediante acuerdo publicado en el Periódico Oficial del Estado de fecha 25 de agosto de 1995; </w:t>
      </w:r>
    </w:p>
    <w:p w:rsidR="00515A51" w:rsidRPr="00515A51" w:rsidRDefault="00515A51" w:rsidP="00515A51">
      <w:pPr>
        <w:ind w:firstLine="709"/>
        <w:jc w:val="both"/>
        <w:rPr>
          <w:rFonts w:ascii="Arial" w:hAnsi="Arial" w:cs="Arial"/>
          <w:lang w:eastAsia="es-ES"/>
        </w:rPr>
      </w:pPr>
    </w:p>
    <w:p w:rsidR="00515A51" w:rsidRPr="00515A51" w:rsidRDefault="00515A51" w:rsidP="00515A51">
      <w:pPr>
        <w:ind w:firstLine="709"/>
        <w:jc w:val="both"/>
        <w:rPr>
          <w:rFonts w:ascii="Arial" w:hAnsi="Arial" w:cs="Arial"/>
          <w:lang w:eastAsia="es-ES"/>
        </w:rPr>
      </w:pPr>
      <w:r w:rsidRPr="00515A51">
        <w:rPr>
          <w:rFonts w:ascii="Arial" w:hAnsi="Arial" w:cs="Arial"/>
          <w:lang w:eastAsia="es-ES"/>
        </w:rPr>
        <w:t>XXXIX.- Terapia conductual: Consiste en enseñar al paciente a emitir respuestas adaptativas ante los estímulos que les provocan respuestas inadaptadas, bien sea con un desaprendizaje o extinción de la conducta inadecuada, bien sea aprendiendo un comportamiento más adecuado; y,</w:t>
      </w:r>
    </w:p>
    <w:p w:rsidR="00515A51" w:rsidRPr="00515A51" w:rsidRDefault="00515A51" w:rsidP="00515A51">
      <w:pPr>
        <w:ind w:firstLine="709"/>
        <w:jc w:val="both"/>
        <w:rPr>
          <w:rFonts w:ascii="Arial" w:hAnsi="Arial" w:cs="Arial"/>
          <w:lang w:eastAsia="es-ES"/>
        </w:rPr>
      </w:pPr>
    </w:p>
    <w:p w:rsidR="004D766B" w:rsidRDefault="00515A51" w:rsidP="001C103F">
      <w:pPr>
        <w:ind w:firstLine="709"/>
        <w:jc w:val="both"/>
        <w:rPr>
          <w:rFonts w:ascii="Arial" w:hAnsi="Arial" w:cs="Arial"/>
          <w:color w:val="000000"/>
        </w:rPr>
      </w:pPr>
      <w:r w:rsidRPr="00515A51">
        <w:rPr>
          <w:rFonts w:ascii="Arial" w:hAnsi="Arial" w:cs="Arial"/>
          <w:lang w:eastAsia="es-ES"/>
        </w:rPr>
        <w:t>XL.- Transversalidad: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033944" w:rsidRPr="00A4127B" w:rsidRDefault="00033944" w:rsidP="004C6ACC">
      <w:pPr>
        <w:spacing w:after="240"/>
        <w:jc w:val="right"/>
        <w:rPr>
          <w:rFonts w:ascii="Arial" w:hAnsi="Arial" w:cs="Arial"/>
          <w:color w:val="000000"/>
        </w:rPr>
      </w:pPr>
      <w:hyperlink w:anchor="ARTICULO3" w:history="1">
        <w:r>
          <w:rPr>
            <w:rFonts w:ascii="Arial" w:hAnsi="Arial" w:cs="Arial"/>
            <w:i/>
            <w:color w:val="0000FF"/>
            <w:sz w:val="18"/>
            <w:u w:val="single"/>
          </w:rPr>
          <w:t>Artículo R</w:t>
        </w:r>
        <w:r w:rsidRPr="002D5968">
          <w:rPr>
            <w:rFonts w:ascii="Arial" w:hAnsi="Arial" w:cs="Arial"/>
            <w:i/>
            <w:color w:val="0000FF"/>
            <w:sz w:val="18"/>
            <w:u w:val="single"/>
          </w:rPr>
          <w:t>efor</w:t>
        </w:r>
        <w:r w:rsidRPr="002D5968">
          <w:rPr>
            <w:rFonts w:ascii="Arial" w:hAnsi="Arial" w:cs="Arial"/>
            <w:i/>
            <w:color w:val="0000FF"/>
            <w:sz w:val="18"/>
            <w:u w:val="single"/>
          </w:rPr>
          <w:t>m</w:t>
        </w:r>
        <w:r w:rsidRPr="002D5968">
          <w:rPr>
            <w:rFonts w:ascii="Arial" w:hAnsi="Arial" w:cs="Arial"/>
            <w:i/>
            <w:color w:val="0000FF"/>
            <w:sz w:val="18"/>
            <w:u w:val="single"/>
          </w:rPr>
          <w:t>ado</w:t>
        </w:r>
      </w:hyperlink>
    </w:p>
    <w:p w:rsidR="00A4127B" w:rsidRDefault="00A4127B" w:rsidP="0032190A">
      <w:pPr>
        <w:tabs>
          <w:tab w:val="left" w:pos="705"/>
          <w:tab w:val="center" w:pos="4320"/>
        </w:tabs>
        <w:autoSpaceDE w:val="0"/>
        <w:autoSpaceDN w:val="0"/>
        <w:adjustRightInd w:val="0"/>
        <w:jc w:val="center"/>
        <w:rPr>
          <w:rFonts w:ascii="Arial" w:hAnsi="Arial" w:cs="Arial"/>
          <w:b/>
          <w:bCs/>
        </w:rPr>
      </w:pPr>
    </w:p>
    <w:p w:rsidR="0032190A" w:rsidRPr="0032190A" w:rsidRDefault="0032190A" w:rsidP="0032190A">
      <w:pPr>
        <w:tabs>
          <w:tab w:val="left" w:pos="705"/>
          <w:tab w:val="center" w:pos="4320"/>
        </w:tabs>
        <w:autoSpaceDE w:val="0"/>
        <w:autoSpaceDN w:val="0"/>
        <w:adjustRightInd w:val="0"/>
        <w:jc w:val="center"/>
        <w:rPr>
          <w:rFonts w:ascii="Arial" w:hAnsi="Arial" w:cs="Arial"/>
          <w:b/>
          <w:bCs/>
        </w:rPr>
      </w:pPr>
      <w:r w:rsidRPr="0032190A">
        <w:rPr>
          <w:rFonts w:ascii="Arial" w:hAnsi="Arial" w:cs="Arial"/>
          <w:b/>
          <w:bCs/>
        </w:rPr>
        <w:t>CAPITULO II</w:t>
      </w:r>
    </w:p>
    <w:p w:rsidR="0032190A" w:rsidRPr="0032190A" w:rsidRDefault="0032190A" w:rsidP="0032190A">
      <w:pPr>
        <w:autoSpaceDE w:val="0"/>
        <w:autoSpaceDN w:val="0"/>
        <w:adjustRightInd w:val="0"/>
        <w:jc w:val="center"/>
        <w:rPr>
          <w:rFonts w:ascii="Arial" w:hAnsi="Arial" w:cs="Arial"/>
          <w:b/>
          <w:bCs/>
        </w:rPr>
      </w:pPr>
      <w:r w:rsidRPr="0032190A">
        <w:rPr>
          <w:rFonts w:ascii="Arial" w:hAnsi="Arial" w:cs="Arial"/>
          <w:b/>
          <w:bCs/>
        </w:rPr>
        <w:t>DERECHOS DE LAS PERSONAS CON DISCAPACIDAD</w:t>
      </w:r>
    </w:p>
    <w:p w:rsidR="0032190A" w:rsidRPr="0032190A" w:rsidRDefault="0032190A" w:rsidP="00A4127B">
      <w:pPr>
        <w:autoSpaceDE w:val="0"/>
        <w:autoSpaceDN w:val="0"/>
        <w:adjustRightInd w:val="0"/>
        <w:ind w:firstLine="709"/>
        <w:rPr>
          <w:rFonts w:ascii="Arial" w:hAnsi="Arial" w:cs="Arial"/>
          <w:b/>
          <w:bCs/>
        </w:rPr>
      </w:pPr>
    </w:p>
    <w:p w:rsidR="00475E40" w:rsidRDefault="0032190A" w:rsidP="00142157">
      <w:pPr>
        <w:autoSpaceDE w:val="0"/>
        <w:autoSpaceDN w:val="0"/>
        <w:adjustRightInd w:val="0"/>
        <w:spacing w:before="240"/>
        <w:ind w:firstLine="709"/>
        <w:jc w:val="both"/>
        <w:rPr>
          <w:rFonts w:ascii="Arial" w:hAnsi="Arial" w:cs="Arial"/>
        </w:rPr>
      </w:pPr>
      <w:r w:rsidRPr="0032190A">
        <w:rPr>
          <w:rFonts w:ascii="Arial" w:hAnsi="Arial" w:cs="Arial"/>
          <w:b/>
        </w:rPr>
        <w:t>ARTÍCULO 4.-</w:t>
      </w:r>
      <w:r w:rsidRPr="0032190A">
        <w:rPr>
          <w:rFonts w:ascii="Arial" w:hAnsi="Arial" w:cs="Arial"/>
        </w:rPr>
        <w:t xml:space="preserve"> Las personas con discapacidad gozarán de todos los derechos inherentes al ser humano, así como los establecidos en el marco jurídico nacional e internacional, por lo que cualquier distinción, exclusión o restricción por motivos de discapacidad que tenga el propósito o el efecto de obstaculizar o dejar sin efecto el reconocimiento, goce o ejercicio, en igualdad de condiciones, de todos los derechos </w:t>
      </w:r>
      <w:r w:rsidRPr="0032190A">
        <w:rPr>
          <w:rFonts w:ascii="Arial" w:hAnsi="Arial" w:cs="Arial"/>
        </w:rPr>
        <w:lastRenderedPageBreak/>
        <w:t>humanos y libertades fundamentales en los ámbitos político, económico, social, cultural, civil o de otro tipo, será considerada discriminación por motivo de discapacidad.</w:t>
      </w:r>
      <w:r w:rsidRPr="0032190A">
        <w:rPr>
          <w:rFonts w:ascii="Arial" w:hAnsi="Arial" w:cs="Arial"/>
        </w:rPr>
        <w:tab/>
      </w:r>
    </w:p>
    <w:p w:rsidR="0032190A" w:rsidRPr="0027263A" w:rsidRDefault="0032190A" w:rsidP="00142157">
      <w:pPr>
        <w:autoSpaceDE w:val="0"/>
        <w:autoSpaceDN w:val="0"/>
        <w:adjustRightInd w:val="0"/>
        <w:spacing w:after="120"/>
        <w:ind w:firstLine="709"/>
        <w:jc w:val="right"/>
        <w:rPr>
          <w:rFonts w:ascii="Arial" w:hAnsi="Arial" w:cs="Arial"/>
          <w:i/>
          <w:sz w:val="18"/>
          <w:szCs w:val="20"/>
        </w:rPr>
      </w:pPr>
      <w:hyperlink w:anchor="ARTICULO4" w:history="1">
        <w:r w:rsidR="004C6ACC">
          <w:rPr>
            <w:rFonts w:ascii="Arial" w:hAnsi="Arial" w:cs="Arial"/>
            <w:i/>
            <w:color w:val="0000FF"/>
            <w:sz w:val="18"/>
            <w:szCs w:val="20"/>
            <w:u w:val="single"/>
          </w:rPr>
          <w:t>Artículo R</w:t>
        </w:r>
        <w:r w:rsidRPr="0027263A">
          <w:rPr>
            <w:rFonts w:ascii="Arial" w:hAnsi="Arial" w:cs="Arial"/>
            <w:i/>
            <w:color w:val="0000FF"/>
            <w:sz w:val="18"/>
            <w:szCs w:val="20"/>
            <w:u w:val="single"/>
          </w:rPr>
          <w:t>eform</w:t>
        </w:r>
        <w:r w:rsidR="00142157" w:rsidRPr="0027263A">
          <w:rPr>
            <w:rFonts w:ascii="Arial" w:hAnsi="Arial" w:cs="Arial"/>
            <w:i/>
            <w:color w:val="0000FF"/>
            <w:sz w:val="18"/>
            <w:szCs w:val="20"/>
            <w:u w:val="single"/>
          </w:rPr>
          <w:t>ado</w:t>
        </w:r>
      </w:hyperlink>
    </w:p>
    <w:p w:rsidR="00475E40" w:rsidRDefault="0032190A" w:rsidP="00475E40">
      <w:pPr>
        <w:autoSpaceDE w:val="0"/>
        <w:autoSpaceDN w:val="0"/>
        <w:adjustRightInd w:val="0"/>
        <w:spacing w:before="240"/>
        <w:ind w:firstLine="709"/>
        <w:jc w:val="both"/>
        <w:rPr>
          <w:rFonts w:ascii="Arial" w:hAnsi="Arial" w:cs="Arial"/>
        </w:rPr>
      </w:pPr>
      <w:r w:rsidRPr="0032190A">
        <w:rPr>
          <w:rFonts w:ascii="Arial" w:hAnsi="Arial" w:cs="Arial"/>
          <w:b/>
        </w:rPr>
        <w:t>ARTÍCULO 5.-</w:t>
      </w:r>
      <w:r w:rsidRPr="0032190A">
        <w:rPr>
          <w:rFonts w:ascii="Arial" w:hAnsi="Arial" w:cs="Arial"/>
        </w:rPr>
        <w:t xml:space="preserve"> Además de lo establecido en el artículo anterior, esta Ley reconoce y protege los siguientes derechos:</w:t>
      </w:r>
      <w:r w:rsidRPr="0032190A">
        <w:rPr>
          <w:rFonts w:ascii="Arial" w:hAnsi="Arial" w:cs="Arial"/>
        </w:rPr>
        <w:tab/>
      </w:r>
    </w:p>
    <w:p w:rsidR="0032190A" w:rsidRPr="0032190A" w:rsidRDefault="0032190A" w:rsidP="00CF0039">
      <w:pPr>
        <w:numPr>
          <w:ilvl w:val="0"/>
          <w:numId w:val="5"/>
        </w:numPr>
        <w:tabs>
          <w:tab w:val="left" w:pos="993"/>
        </w:tabs>
        <w:autoSpaceDE w:val="0"/>
        <w:autoSpaceDN w:val="0"/>
        <w:adjustRightInd w:val="0"/>
        <w:spacing w:before="120" w:after="120"/>
        <w:ind w:left="0" w:firstLine="709"/>
        <w:jc w:val="both"/>
        <w:rPr>
          <w:rFonts w:ascii="Arial" w:eastAsia="Calibri" w:hAnsi="Arial" w:cs="Arial"/>
          <w:bCs/>
          <w:lang w:eastAsia="es-ES"/>
        </w:rPr>
      </w:pPr>
      <w:r w:rsidRPr="0032190A">
        <w:rPr>
          <w:rFonts w:ascii="Arial" w:eastAsia="Calibri" w:hAnsi="Arial" w:cs="Arial"/>
          <w:lang w:val="es-ES" w:eastAsia="es-ES"/>
        </w:rPr>
        <w:t>Tener acceso a la debida y oportuna asistencia médica; atención neuropsicológica y conductual; habilitatoria y rehabilitatoria;</w:t>
      </w:r>
    </w:p>
    <w:p w:rsidR="0032190A" w:rsidRPr="0032190A" w:rsidRDefault="0032190A" w:rsidP="00CF0039">
      <w:pPr>
        <w:numPr>
          <w:ilvl w:val="0"/>
          <w:numId w:val="5"/>
        </w:numPr>
        <w:tabs>
          <w:tab w:val="left" w:pos="993"/>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Tener acceso a programas de asistencia específica a la discapacidad generada por la edad, especialmente a los adultos mayores;</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 xml:space="preserve">Tener acceso a programas de capacitación para el trabajo; </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 xml:space="preserve">La inclusión en bolsas de trabajo del sector público y privado; </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Recibir educación especial, escolar, no escolar o mixta que permita el máximo desarrollo de las capacidades de la persona.</w:t>
      </w:r>
      <w:r w:rsidRPr="0032190A">
        <w:rPr>
          <w:rFonts w:ascii="Arial" w:eastAsia="Calibri" w:hAnsi="Arial" w:cs="Arial"/>
          <w:lang w:eastAsia="es-ES"/>
        </w:rPr>
        <w:t xml:space="preserve"> </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Tener acceso a lugares de esparcimiento para desarrollar deportes;</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Tener acceso a servicios de salud de buena calidad;</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Ser sujeto de un programa para contar con una vivienda digna y accesible a sus necesidades;</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 xml:space="preserve">Contar con atención igual y trato equitativo; </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bCs/>
          <w:lang w:eastAsia="es-ES"/>
        </w:rPr>
      </w:pPr>
      <w:r w:rsidRPr="0032190A">
        <w:rPr>
          <w:rFonts w:ascii="Arial" w:eastAsia="Calibri" w:hAnsi="Arial" w:cs="Arial"/>
          <w:lang w:val="es-ES" w:eastAsia="es-ES"/>
        </w:rPr>
        <w:t>A la implementación del Diseño Universal de accesibilidad a fin de contar con las facilidades necesarias de acceso y desplazamiento en el interior de espacios laborales, comerciales y recreativos, así como en transportes públicos, incluido el uso de ayudas técnicas, perros de asistencia u otros apoyos;</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bCs/>
          <w:lang w:eastAsia="es-ES"/>
        </w:rPr>
      </w:pPr>
      <w:r w:rsidRPr="0032190A">
        <w:rPr>
          <w:rFonts w:ascii="Arial" w:eastAsia="Calibri" w:hAnsi="Arial" w:cs="Arial"/>
          <w:bCs/>
          <w:lang w:eastAsia="es-ES"/>
        </w:rPr>
        <w:t>Tener fácil acceso a la información y atención de las dependencias del estado; y</w:t>
      </w:r>
    </w:p>
    <w:p w:rsidR="0032190A" w:rsidRPr="0032190A" w:rsidRDefault="0032190A" w:rsidP="00CF0039">
      <w:pPr>
        <w:numPr>
          <w:ilvl w:val="0"/>
          <w:numId w:val="5"/>
        </w:numPr>
        <w:tabs>
          <w:tab w:val="left" w:pos="1134"/>
        </w:tabs>
        <w:autoSpaceDE w:val="0"/>
        <w:autoSpaceDN w:val="0"/>
        <w:adjustRightInd w:val="0"/>
        <w:spacing w:before="120" w:after="120"/>
        <w:ind w:left="0" w:firstLine="709"/>
        <w:jc w:val="both"/>
        <w:rPr>
          <w:rFonts w:ascii="Arial" w:eastAsia="Calibri" w:hAnsi="Arial" w:cs="Arial"/>
          <w:lang w:eastAsia="es-ES"/>
        </w:rPr>
      </w:pPr>
      <w:r w:rsidRPr="0032190A">
        <w:rPr>
          <w:rFonts w:ascii="Arial" w:eastAsia="Calibri" w:hAnsi="Arial" w:cs="Arial"/>
          <w:lang w:eastAsia="es-ES"/>
        </w:rPr>
        <w:t>A recibir orientación jurídica en forma gratuita en los términos de la ley de la materia.</w:t>
      </w:r>
    </w:p>
    <w:p w:rsidR="0032190A" w:rsidRPr="0032190A" w:rsidRDefault="0032190A" w:rsidP="0032190A">
      <w:pPr>
        <w:spacing w:before="120" w:after="120"/>
        <w:ind w:firstLine="709"/>
        <w:jc w:val="both"/>
        <w:rPr>
          <w:rFonts w:ascii="Arial" w:hAnsi="Arial" w:cs="Arial"/>
        </w:rPr>
      </w:pPr>
      <w:r w:rsidRPr="0032190A">
        <w:rPr>
          <w:rFonts w:ascii="Arial" w:hAnsi="Arial" w:cs="Arial"/>
        </w:rPr>
        <w:t>XIII. Tener acceso a programas de asistencia y seguridad social para la persona o familia cuidadora, que les auxilie en el cuidado de la persona con discapacidad;</w:t>
      </w:r>
    </w:p>
    <w:p w:rsidR="0032190A" w:rsidRPr="0032190A" w:rsidRDefault="0032190A" w:rsidP="0032190A">
      <w:pPr>
        <w:spacing w:before="120" w:after="120"/>
        <w:ind w:firstLine="709"/>
        <w:jc w:val="both"/>
        <w:rPr>
          <w:rFonts w:ascii="Arial" w:hAnsi="Arial" w:cs="Arial"/>
        </w:rPr>
      </w:pPr>
      <w:r w:rsidRPr="0032190A">
        <w:rPr>
          <w:rFonts w:ascii="Arial" w:hAnsi="Arial" w:cs="Arial"/>
        </w:rPr>
        <w:t>XIV. Contar con apoyo de guarderías para niños con discapacidad; y</w:t>
      </w:r>
    </w:p>
    <w:p w:rsidR="0032190A" w:rsidRDefault="0032190A" w:rsidP="000F4817">
      <w:pPr>
        <w:autoSpaceDE w:val="0"/>
        <w:autoSpaceDN w:val="0"/>
        <w:adjustRightInd w:val="0"/>
        <w:spacing w:before="120"/>
        <w:ind w:firstLine="709"/>
        <w:jc w:val="both"/>
        <w:rPr>
          <w:rFonts w:ascii="Arial" w:eastAsia="Calibri" w:hAnsi="Arial" w:cs="Arial"/>
          <w:lang w:val="es-ES" w:eastAsia="es-ES"/>
        </w:rPr>
      </w:pPr>
      <w:r w:rsidRPr="0032190A">
        <w:rPr>
          <w:rFonts w:ascii="Arial" w:eastAsia="Calibri" w:hAnsi="Arial" w:cs="Arial"/>
          <w:lang w:val="es-ES" w:eastAsia="es-ES"/>
        </w:rPr>
        <w:t>XV. Contar con estancias para adultos con discapacidad.</w:t>
      </w:r>
    </w:p>
    <w:p w:rsidR="000F4817" w:rsidRPr="000F4817" w:rsidRDefault="000F4817" w:rsidP="000F4817">
      <w:pPr>
        <w:autoSpaceDE w:val="0"/>
        <w:autoSpaceDN w:val="0"/>
        <w:adjustRightInd w:val="0"/>
        <w:spacing w:after="240"/>
        <w:ind w:firstLine="709"/>
        <w:jc w:val="right"/>
        <w:rPr>
          <w:rFonts w:ascii="Arial" w:hAnsi="Arial" w:cs="Arial"/>
          <w:i/>
          <w:sz w:val="18"/>
          <w:szCs w:val="20"/>
        </w:rPr>
      </w:pPr>
      <w:hyperlink w:anchor="ARTICULO5" w:history="1">
        <w:r w:rsidR="004C6ACC">
          <w:rPr>
            <w:rFonts w:ascii="Arial" w:hAnsi="Arial" w:cs="Arial"/>
            <w:i/>
            <w:color w:val="0000FF"/>
            <w:sz w:val="18"/>
            <w:szCs w:val="20"/>
            <w:u w:val="single"/>
          </w:rPr>
          <w:t>Artículo R</w:t>
        </w:r>
        <w:r w:rsidRPr="0027263A">
          <w:rPr>
            <w:rFonts w:ascii="Arial" w:hAnsi="Arial" w:cs="Arial"/>
            <w:i/>
            <w:color w:val="0000FF"/>
            <w:sz w:val="18"/>
            <w:szCs w:val="20"/>
            <w:u w:val="single"/>
          </w:rPr>
          <w:t>eform</w:t>
        </w:r>
        <w:r w:rsidRPr="0027263A">
          <w:rPr>
            <w:rFonts w:ascii="Arial" w:hAnsi="Arial" w:cs="Arial"/>
            <w:i/>
            <w:color w:val="0000FF"/>
            <w:sz w:val="18"/>
            <w:szCs w:val="20"/>
            <w:u w:val="single"/>
          </w:rPr>
          <w:t>ado</w:t>
        </w:r>
      </w:hyperlink>
    </w:p>
    <w:p w:rsidR="00475E40" w:rsidRDefault="0032190A" w:rsidP="00475E40">
      <w:pPr>
        <w:spacing w:before="240"/>
        <w:ind w:right="6" w:firstLine="709"/>
        <w:jc w:val="both"/>
        <w:rPr>
          <w:rFonts w:ascii="Arial" w:hAnsi="Arial" w:cs="Arial"/>
        </w:rPr>
      </w:pPr>
      <w:r w:rsidRPr="0032190A">
        <w:rPr>
          <w:rFonts w:ascii="Arial" w:hAnsi="Arial" w:cs="Arial"/>
          <w:b/>
        </w:rPr>
        <w:t>ARTÍCULO 6.-</w:t>
      </w:r>
      <w:r w:rsidRPr="0032190A">
        <w:rPr>
          <w:rFonts w:ascii="Arial" w:hAnsi="Arial" w:cs="Arial"/>
        </w:rPr>
        <w:t xml:space="preserve"> Se reconoce a las discapacidades mental, motriz, sensorial y múltiple, en sus distintos grados y manifestaciones, sin distinción de las causas que las originen, ni la edad en que se manifiesten; y las personas que las enfrentan son beneficiarios de los derechos que confiere esta Ley.</w:t>
      </w:r>
      <w:r w:rsidRPr="0032190A">
        <w:rPr>
          <w:rFonts w:ascii="Arial" w:hAnsi="Arial" w:cs="Arial"/>
        </w:rPr>
        <w:tab/>
      </w:r>
    </w:p>
    <w:p w:rsidR="0032190A" w:rsidRDefault="0032190A" w:rsidP="000F4817">
      <w:pPr>
        <w:spacing w:before="240"/>
        <w:ind w:right="6" w:firstLine="709"/>
        <w:jc w:val="both"/>
        <w:rPr>
          <w:rFonts w:ascii="Arial" w:hAnsi="Arial" w:cs="Arial"/>
          <w:lang w:bidi="x-none"/>
        </w:rPr>
      </w:pPr>
      <w:r w:rsidRPr="0032190A">
        <w:rPr>
          <w:rFonts w:ascii="Arial" w:hAnsi="Arial" w:cs="Arial"/>
        </w:rPr>
        <w:lastRenderedPageBreak/>
        <w:t xml:space="preserve">Para el caso específico de la discapacidad mental se reconocerán dos subgrupos, </w:t>
      </w:r>
      <w:r w:rsidRPr="0032190A">
        <w:rPr>
          <w:rFonts w:ascii="Arial" w:hAnsi="Arial" w:cs="Arial"/>
          <w:lang w:bidi="x-none"/>
        </w:rPr>
        <w:t>la discapacidad derivada de los trastornos del neurodesarrollo, como a los de la discapacidad psicosocial.</w:t>
      </w:r>
    </w:p>
    <w:p w:rsidR="000F4817" w:rsidRPr="000F4817" w:rsidRDefault="000F4817" w:rsidP="000F4817">
      <w:pPr>
        <w:spacing w:after="120"/>
        <w:ind w:right="6" w:firstLine="709"/>
        <w:jc w:val="right"/>
        <w:rPr>
          <w:rFonts w:ascii="Arial" w:hAnsi="Arial" w:cs="Arial"/>
          <w:i/>
          <w:sz w:val="18"/>
          <w:szCs w:val="20"/>
        </w:rPr>
      </w:pPr>
      <w:hyperlink w:anchor="ARTICULO6" w:history="1">
        <w:r w:rsidR="004C6ACC">
          <w:rPr>
            <w:rFonts w:ascii="Arial" w:hAnsi="Arial" w:cs="Arial"/>
            <w:i/>
            <w:color w:val="0000FF"/>
            <w:sz w:val="18"/>
            <w:szCs w:val="20"/>
            <w:u w:val="single"/>
          </w:rPr>
          <w:t>Artículo R</w:t>
        </w:r>
        <w:r w:rsidRPr="0027263A">
          <w:rPr>
            <w:rFonts w:ascii="Arial" w:hAnsi="Arial" w:cs="Arial"/>
            <w:i/>
            <w:color w:val="0000FF"/>
            <w:sz w:val="18"/>
            <w:szCs w:val="20"/>
            <w:u w:val="single"/>
          </w:rPr>
          <w:t>eformado</w:t>
        </w:r>
      </w:hyperlink>
    </w:p>
    <w:p w:rsidR="00475E40" w:rsidRDefault="0032190A" w:rsidP="0032190A">
      <w:pPr>
        <w:ind w:firstLine="709"/>
        <w:jc w:val="both"/>
        <w:rPr>
          <w:rFonts w:ascii="Arial" w:hAnsi="Arial" w:cs="Arial"/>
          <w:color w:val="000000"/>
          <w:lang w:eastAsia="es-MX"/>
        </w:rPr>
      </w:pPr>
      <w:r w:rsidRPr="0032190A">
        <w:rPr>
          <w:rFonts w:ascii="Arial" w:hAnsi="Arial" w:cs="Arial"/>
          <w:b/>
        </w:rPr>
        <w:t xml:space="preserve">ARTÍCULO 6 BIS.- </w:t>
      </w:r>
      <w:r w:rsidRPr="0032190A">
        <w:rPr>
          <w:rFonts w:ascii="Arial" w:hAnsi="Arial" w:cs="Arial"/>
          <w:color w:val="000000"/>
          <w:lang w:eastAsia="es-MX"/>
        </w:rPr>
        <w:t>Las personas con discapacidad tendrán derecho a recibir un trato digno y apropiado en los procedimientos administrativos y judiciales en que sean parte, así como asesoría y representación jurídica en forma gratuita en dichos procedimientos, con peritos especializados en las diversas discapacidades y con la capacitación y sensibilización dirigido al personal de las instancias de impartición de justicia, sobre la atención a las personas con discapacidad.</w:t>
      </w:r>
      <w:r w:rsidRPr="0032190A">
        <w:rPr>
          <w:rFonts w:ascii="Arial" w:hAnsi="Arial" w:cs="Arial"/>
          <w:color w:val="000000"/>
          <w:lang w:eastAsia="es-MX"/>
        </w:rPr>
        <w:tab/>
      </w:r>
      <w:r w:rsidRPr="0032190A">
        <w:rPr>
          <w:rFonts w:ascii="Arial" w:hAnsi="Arial" w:cs="Arial"/>
          <w:color w:val="000000"/>
          <w:lang w:eastAsia="es-MX"/>
        </w:rPr>
        <w:tab/>
      </w:r>
    </w:p>
    <w:p w:rsidR="0032190A" w:rsidRPr="000F4817" w:rsidRDefault="0032190A" w:rsidP="000F4817">
      <w:pPr>
        <w:spacing w:after="240"/>
        <w:ind w:firstLine="709"/>
        <w:jc w:val="right"/>
        <w:rPr>
          <w:rFonts w:ascii="Arial" w:hAnsi="Arial" w:cs="Arial"/>
          <w:i/>
          <w:color w:val="000000"/>
          <w:sz w:val="20"/>
          <w:szCs w:val="20"/>
          <w:lang w:eastAsia="es-MX"/>
        </w:rPr>
      </w:pPr>
    </w:p>
    <w:p w:rsidR="0032190A" w:rsidRDefault="0032190A" w:rsidP="00ED5E7D">
      <w:pPr>
        <w:spacing w:before="240"/>
        <w:ind w:right="6"/>
        <w:jc w:val="both"/>
        <w:rPr>
          <w:rFonts w:ascii="Arial" w:hAnsi="Arial" w:cs="Arial"/>
          <w:color w:val="000000"/>
          <w:lang w:eastAsia="es-MX"/>
        </w:rPr>
      </w:pPr>
      <w:r w:rsidRPr="0032190A">
        <w:rPr>
          <w:rFonts w:ascii="Arial" w:hAnsi="Arial" w:cs="Arial"/>
          <w:color w:val="000000"/>
          <w:lang w:eastAsia="es-MX"/>
        </w:rPr>
        <w:t>Procurando con la disponibilidad de los recursos para la comunicación, ayudas técnicas y humanas necesarias para la atención de las personas con discapacidad en sus respectivas jurisdicciones apoyo de intérpretes de Lengua de Señas Mexicana, así como la emisión de documentos en Sistema de Escritura Braille, bajo los términos que establezcan las leyes respectivas.</w:t>
      </w:r>
    </w:p>
    <w:p w:rsidR="000F4817" w:rsidRDefault="000F4817" w:rsidP="00ED5E7D">
      <w:pPr>
        <w:spacing w:after="240"/>
        <w:ind w:right="6"/>
        <w:jc w:val="right"/>
        <w:rPr>
          <w:rFonts w:ascii="Arial" w:hAnsi="Arial" w:cs="Arial"/>
          <w:color w:val="000000"/>
          <w:lang w:eastAsia="es-MX"/>
        </w:rPr>
      </w:pPr>
      <w:hyperlink w:anchor="ARTICULO6BIS" w:history="1">
        <w:r>
          <w:rPr>
            <w:rFonts w:ascii="Arial" w:hAnsi="Arial" w:cs="Arial"/>
            <w:i/>
            <w:color w:val="0000FF"/>
            <w:sz w:val="18"/>
            <w:szCs w:val="20"/>
            <w:u w:val="single"/>
            <w:lang w:eastAsia="es-MX"/>
          </w:rPr>
          <w:t>Artículo Adicionado</w:t>
        </w:r>
      </w:hyperlink>
    </w:p>
    <w:p w:rsidR="005E16C2" w:rsidRPr="005E16C2" w:rsidRDefault="005E16C2" w:rsidP="005E16C2">
      <w:pPr>
        <w:jc w:val="center"/>
        <w:rPr>
          <w:rFonts w:ascii="Arial" w:hAnsi="Arial" w:cs="Arial"/>
          <w:b/>
          <w:color w:val="000000"/>
        </w:rPr>
      </w:pPr>
      <w:r w:rsidRPr="005E16C2">
        <w:rPr>
          <w:rFonts w:ascii="Arial" w:hAnsi="Arial" w:cs="Arial"/>
          <w:b/>
          <w:color w:val="000000"/>
        </w:rPr>
        <w:t>CAPÍTULO III</w:t>
      </w:r>
    </w:p>
    <w:p w:rsidR="005E16C2" w:rsidRDefault="005E16C2" w:rsidP="005E16C2">
      <w:pPr>
        <w:jc w:val="center"/>
        <w:rPr>
          <w:rFonts w:ascii="Arial" w:hAnsi="Arial" w:cs="Arial"/>
          <w:b/>
          <w:color w:val="000000"/>
        </w:rPr>
      </w:pPr>
      <w:r w:rsidRPr="005E16C2">
        <w:rPr>
          <w:rFonts w:ascii="Arial" w:hAnsi="Arial" w:cs="Arial"/>
          <w:b/>
          <w:color w:val="000000"/>
        </w:rPr>
        <w:t>DE LA PERSONALIDAD JURÍDICA</w:t>
      </w:r>
    </w:p>
    <w:p w:rsidR="00A33913" w:rsidRPr="000F4817" w:rsidRDefault="000F4817" w:rsidP="000F4817">
      <w:pPr>
        <w:spacing w:after="240"/>
        <w:jc w:val="right"/>
        <w:rPr>
          <w:rStyle w:val="Hipervnculo"/>
          <w:rFonts w:ascii="Arial" w:hAnsi="Arial" w:cs="Arial"/>
          <w:i/>
          <w:sz w:val="18"/>
          <w:szCs w:val="20"/>
        </w:rPr>
      </w:pPr>
      <w:r>
        <w:rPr>
          <w:rFonts w:ascii="Arial" w:hAnsi="Arial" w:cs="Arial"/>
          <w:i/>
          <w:color w:val="000000"/>
          <w:sz w:val="18"/>
          <w:szCs w:val="20"/>
        </w:rPr>
        <w:fldChar w:fldCharType="begin"/>
      </w:r>
      <w:r>
        <w:rPr>
          <w:rFonts w:ascii="Arial" w:hAnsi="Arial" w:cs="Arial"/>
          <w:i/>
          <w:color w:val="000000"/>
          <w:sz w:val="18"/>
          <w:szCs w:val="20"/>
        </w:rPr>
        <w:instrText xml:space="preserve"> HYPERLINK  \l "CAPITULO3TITULO2" </w:instrText>
      </w:r>
      <w:r>
        <w:rPr>
          <w:rFonts w:ascii="Arial" w:hAnsi="Arial" w:cs="Arial"/>
          <w:i/>
          <w:color w:val="000000"/>
          <w:sz w:val="18"/>
          <w:szCs w:val="20"/>
        </w:rPr>
      </w:r>
      <w:r>
        <w:rPr>
          <w:rFonts w:ascii="Arial" w:hAnsi="Arial" w:cs="Arial"/>
          <w:i/>
          <w:color w:val="000000"/>
          <w:sz w:val="18"/>
          <w:szCs w:val="20"/>
        </w:rPr>
        <w:fldChar w:fldCharType="separate"/>
      </w:r>
      <w:r>
        <w:rPr>
          <w:rStyle w:val="Hipervnculo"/>
          <w:rFonts w:ascii="Arial" w:hAnsi="Arial" w:cs="Arial"/>
          <w:i/>
          <w:sz w:val="18"/>
          <w:szCs w:val="20"/>
        </w:rPr>
        <w:t>Capítulo A</w:t>
      </w:r>
      <w:r w:rsidR="00A33913" w:rsidRPr="000F4817">
        <w:rPr>
          <w:rStyle w:val="Hipervnculo"/>
          <w:rFonts w:ascii="Arial" w:hAnsi="Arial" w:cs="Arial"/>
          <w:i/>
          <w:sz w:val="18"/>
          <w:szCs w:val="20"/>
        </w:rPr>
        <w:t>d</w:t>
      </w:r>
      <w:r w:rsidR="00A33913" w:rsidRPr="000F4817">
        <w:rPr>
          <w:rStyle w:val="Hipervnculo"/>
          <w:rFonts w:ascii="Arial" w:hAnsi="Arial" w:cs="Arial"/>
          <w:i/>
          <w:sz w:val="18"/>
          <w:szCs w:val="20"/>
        </w:rPr>
        <w:t>icionado</w:t>
      </w:r>
    </w:p>
    <w:p w:rsidR="005E16C2" w:rsidRPr="005E16C2" w:rsidRDefault="000F4817" w:rsidP="005E16C2">
      <w:pPr>
        <w:ind w:firstLine="709"/>
        <w:jc w:val="both"/>
        <w:rPr>
          <w:rFonts w:ascii="Arial" w:hAnsi="Arial" w:cs="Arial"/>
          <w:b/>
          <w:lang w:val="es-ES" w:eastAsia="es-MX"/>
        </w:rPr>
      </w:pPr>
      <w:r>
        <w:rPr>
          <w:rFonts w:ascii="Arial" w:hAnsi="Arial" w:cs="Arial"/>
          <w:i/>
          <w:color w:val="000000"/>
          <w:sz w:val="18"/>
          <w:szCs w:val="20"/>
        </w:rPr>
        <w:fldChar w:fldCharType="end"/>
      </w:r>
    </w:p>
    <w:p w:rsidR="005E16C2" w:rsidRDefault="005E16C2" w:rsidP="005E16C2">
      <w:pPr>
        <w:ind w:firstLine="709"/>
        <w:jc w:val="both"/>
        <w:rPr>
          <w:rFonts w:ascii="Arial" w:hAnsi="Arial" w:cs="Arial"/>
        </w:rPr>
      </w:pPr>
      <w:r w:rsidRPr="005E16C2">
        <w:rPr>
          <w:rFonts w:ascii="Arial" w:hAnsi="Arial" w:cs="Arial"/>
          <w:b/>
        </w:rPr>
        <w:t xml:space="preserve">ARTÍCULO 6 TER.- </w:t>
      </w:r>
      <w:r w:rsidRPr="005E16C2">
        <w:rPr>
          <w:rFonts w:ascii="Arial" w:hAnsi="Arial" w:cs="Arial"/>
        </w:rPr>
        <w:t>Las personas con discapacidad tienen capacidad jurídica en igualdad de condiciones que las demás en todos los aspectos de la vida y, en su caso, aquéllas que no puedan ejercerla por sí mismas, se estarán a lo dispuesto en la legislación de la materia, en lo que respecta a la representación de las personas con discapacidad.</w:t>
      </w:r>
    </w:p>
    <w:p w:rsidR="005E16C2" w:rsidRPr="000F4817" w:rsidRDefault="00B06F1B" w:rsidP="000F4817">
      <w:pPr>
        <w:spacing w:after="240"/>
        <w:ind w:firstLine="709"/>
        <w:jc w:val="right"/>
        <w:rPr>
          <w:rFonts w:ascii="Arial" w:hAnsi="Arial" w:cs="Arial"/>
          <w:i/>
          <w:sz w:val="18"/>
          <w:szCs w:val="20"/>
        </w:rPr>
      </w:pPr>
      <w:hyperlink w:anchor="ARTICULO62TER" w:history="1">
        <w:r w:rsidR="000F4817">
          <w:rPr>
            <w:rStyle w:val="Hipervnculo"/>
            <w:rFonts w:ascii="Arial" w:hAnsi="Arial" w:cs="Arial"/>
            <w:i/>
            <w:sz w:val="18"/>
            <w:szCs w:val="20"/>
          </w:rPr>
          <w:t>Artículo A</w:t>
        </w:r>
        <w:r w:rsidR="00A33913" w:rsidRPr="000F4817">
          <w:rPr>
            <w:rStyle w:val="Hipervnculo"/>
            <w:rFonts w:ascii="Arial" w:hAnsi="Arial" w:cs="Arial"/>
            <w:i/>
            <w:sz w:val="18"/>
            <w:szCs w:val="20"/>
          </w:rPr>
          <w:t>dicionado</w:t>
        </w:r>
      </w:hyperlink>
    </w:p>
    <w:p w:rsidR="005E16C2" w:rsidRDefault="005E16C2" w:rsidP="005E16C2">
      <w:pPr>
        <w:ind w:firstLine="709"/>
        <w:jc w:val="both"/>
        <w:rPr>
          <w:rFonts w:ascii="Arial" w:hAnsi="Arial" w:cs="Arial"/>
        </w:rPr>
      </w:pPr>
      <w:r w:rsidRPr="005E16C2">
        <w:rPr>
          <w:rFonts w:ascii="Arial" w:hAnsi="Arial" w:cs="Arial"/>
          <w:b/>
        </w:rPr>
        <w:t xml:space="preserve">ARTÍCULO 6 QUARTER.- </w:t>
      </w:r>
      <w:r w:rsidRPr="005E16C2">
        <w:rPr>
          <w:rFonts w:ascii="Arial" w:hAnsi="Arial" w:cs="Arial"/>
        </w:rPr>
        <w:t>Las autoridades estatales y municipales competentes, proporcionarán a las personas con discapacidad el apoyo que puedan necesitar en el ejercicio de su capacidad jurídica.</w:t>
      </w:r>
    </w:p>
    <w:p w:rsidR="005E16C2" w:rsidRPr="000F4817" w:rsidRDefault="00B06F1B" w:rsidP="000F4817">
      <w:pPr>
        <w:spacing w:after="240"/>
        <w:ind w:firstLine="709"/>
        <w:jc w:val="right"/>
        <w:rPr>
          <w:rFonts w:ascii="Arial" w:hAnsi="Arial" w:cs="Arial"/>
          <w:i/>
          <w:sz w:val="18"/>
          <w:szCs w:val="20"/>
        </w:rPr>
      </w:pPr>
      <w:hyperlink w:anchor="ARTICULO62QUARTER" w:history="1">
        <w:r w:rsidR="000F4817">
          <w:rPr>
            <w:rStyle w:val="Hipervnculo"/>
            <w:rFonts w:ascii="Arial" w:hAnsi="Arial" w:cs="Arial"/>
            <w:i/>
            <w:sz w:val="18"/>
            <w:szCs w:val="20"/>
          </w:rPr>
          <w:t>Artículo A</w:t>
        </w:r>
        <w:r w:rsidR="00A33913" w:rsidRPr="000F4817">
          <w:rPr>
            <w:rStyle w:val="Hipervnculo"/>
            <w:rFonts w:ascii="Arial" w:hAnsi="Arial" w:cs="Arial"/>
            <w:i/>
            <w:sz w:val="18"/>
            <w:szCs w:val="20"/>
          </w:rPr>
          <w:t>dicionado</w:t>
        </w:r>
      </w:hyperlink>
    </w:p>
    <w:p w:rsidR="005E16C2" w:rsidRDefault="005E16C2" w:rsidP="005E16C2">
      <w:pPr>
        <w:ind w:firstLine="709"/>
        <w:jc w:val="both"/>
        <w:rPr>
          <w:rFonts w:ascii="Arial" w:hAnsi="Arial" w:cs="Arial"/>
        </w:rPr>
      </w:pPr>
      <w:r w:rsidRPr="005E16C2">
        <w:rPr>
          <w:rFonts w:ascii="Arial" w:hAnsi="Arial" w:cs="Arial"/>
          <w:b/>
        </w:rPr>
        <w:t>ARTÍCULO 6 QUINQUIES</w:t>
      </w:r>
      <w:r w:rsidRPr="005E16C2">
        <w:rPr>
          <w:rFonts w:ascii="Arial" w:hAnsi="Arial" w:cs="Arial"/>
        </w:rPr>
        <w:t xml:space="preserve">.- La </w:t>
      </w:r>
      <w:r w:rsidR="00316DB3" w:rsidRPr="00316DB3">
        <w:rPr>
          <w:rFonts w:ascii="Arial" w:hAnsi="Arial" w:cs="Arial"/>
        </w:rPr>
        <w:t>Fiscalía General del Estado y la Defensoría Pública del Estado en ejercicio de sus competencias, apoyarán jurídicamente a las niñas, niños y adolescentes y en general a las personas con discapacidad que así lo requieran, a efecto de que puedan ejercer su capacidad jurídica a través de sus representantes, en términos de la legislación de la materia.</w:t>
      </w:r>
    </w:p>
    <w:p w:rsidR="00A33913" w:rsidRDefault="00B06F1B" w:rsidP="00234724">
      <w:pPr>
        <w:ind w:firstLine="709"/>
        <w:jc w:val="right"/>
        <w:rPr>
          <w:rFonts w:ascii="Arial" w:hAnsi="Arial" w:cs="Arial"/>
          <w:i/>
          <w:sz w:val="18"/>
          <w:szCs w:val="20"/>
        </w:rPr>
      </w:pPr>
      <w:hyperlink w:anchor="ARTICULO62QUINQUIES" w:history="1">
        <w:r w:rsidR="000F4817">
          <w:rPr>
            <w:rStyle w:val="Hipervnculo"/>
            <w:rFonts w:ascii="Arial" w:hAnsi="Arial" w:cs="Arial"/>
            <w:i/>
            <w:sz w:val="18"/>
            <w:szCs w:val="20"/>
          </w:rPr>
          <w:t>Artícu</w:t>
        </w:r>
        <w:r w:rsidR="004C6ACC">
          <w:rPr>
            <w:rStyle w:val="Hipervnculo"/>
            <w:rFonts w:ascii="Arial" w:hAnsi="Arial" w:cs="Arial"/>
            <w:i/>
            <w:sz w:val="18"/>
            <w:szCs w:val="20"/>
          </w:rPr>
          <w:t>lo A</w:t>
        </w:r>
        <w:r w:rsidR="00A33913" w:rsidRPr="000F4817">
          <w:rPr>
            <w:rStyle w:val="Hipervnculo"/>
            <w:rFonts w:ascii="Arial" w:hAnsi="Arial" w:cs="Arial"/>
            <w:i/>
            <w:sz w:val="18"/>
            <w:szCs w:val="20"/>
          </w:rPr>
          <w:t>dicionado</w:t>
        </w:r>
      </w:hyperlink>
    </w:p>
    <w:p w:rsidR="00234724" w:rsidRPr="004C6ACC" w:rsidRDefault="00234724" w:rsidP="00234724">
      <w:pPr>
        <w:spacing w:after="240"/>
        <w:ind w:firstLine="709"/>
        <w:jc w:val="right"/>
        <w:rPr>
          <w:rFonts w:ascii="Arial" w:hAnsi="Arial" w:cs="Arial"/>
          <w:i/>
          <w:sz w:val="18"/>
          <w:szCs w:val="20"/>
        </w:rPr>
      </w:pPr>
      <w:hyperlink w:anchor="ARTICULO62QUINQUIES" w:history="1">
        <w:r>
          <w:rPr>
            <w:rStyle w:val="Hipervnculo"/>
            <w:rFonts w:ascii="Arial" w:hAnsi="Arial" w:cs="Arial"/>
            <w:i/>
            <w:sz w:val="18"/>
            <w:szCs w:val="20"/>
          </w:rPr>
          <w:t>Artículo Reform</w:t>
        </w:r>
        <w:r w:rsidRPr="000F4817">
          <w:rPr>
            <w:rStyle w:val="Hipervnculo"/>
            <w:rFonts w:ascii="Arial" w:hAnsi="Arial" w:cs="Arial"/>
            <w:i/>
            <w:sz w:val="18"/>
            <w:szCs w:val="20"/>
          </w:rPr>
          <w:t>ado</w:t>
        </w:r>
      </w:hyperlink>
    </w:p>
    <w:p w:rsidR="005E16C2" w:rsidRDefault="005E16C2" w:rsidP="005E16C2">
      <w:pPr>
        <w:ind w:firstLine="709"/>
        <w:jc w:val="both"/>
        <w:rPr>
          <w:rFonts w:ascii="Arial" w:hAnsi="Arial" w:cs="Arial"/>
        </w:rPr>
      </w:pPr>
      <w:r w:rsidRPr="005E16C2">
        <w:rPr>
          <w:rFonts w:ascii="Arial" w:hAnsi="Arial" w:cs="Arial"/>
          <w:b/>
        </w:rPr>
        <w:t xml:space="preserve">ARTÍCULO 6 SEXIES.- </w:t>
      </w:r>
      <w:r w:rsidRPr="005E16C2">
        <w:rPr>
          <w:rFonts w:ascii="Arial" w:hAnsi="Arial" w:cs="Arial"/>
        </w:rPr>
        <w:t xml:space="preserve">En todas las medidas y apoyos para el ejercicio de la capacidad jurídica de las personas con discapacidad, se establecerán salvaguardas para </w:t>
      </w:r>
      <w:r w:rsidRPr="005E16C2">
        <w:rPr>
          <w:rFonts w:ascii="Arial" w:hAnsi="Arial" w:cs="Arial"/>
        </w:rPr>
        <w:lastRenderedPageBreak/>
        <w:t>impedir abusos, conflictos de intereses o influencias, y conseguir que se respeten los derechos, la voluntad y las preferencias de las personas con discapacidad.</w:t>
      </w:r>
    </w:p>
    <w:p w:rsidR="005E16C2" w:rsidRPr="005E16C2" w:rsidRDefault="005E16C2" w:rsidP="005E16C2">
      <w:pPr>
        <w:ind w:firstLine="709"/>
        <w:jc w:val="both"/>
        <w:rPr>
          <w:rFonts w:ascii="Arial" w:hAnsi="Arial" w:cs="Arial"/>
        </w:rPr>
      </w:pPr>
    </w:p>
    <w:p w:rsidR="005E16C2" w:rsidRDefault="005E16C2" w:rsidP="005E16C2">
      <w:pPr>
        <w:ind w:firstLine="709"/>
        <w:jc w:val="both"/>
        <w:rPr>
          <w:rFonts w:ascii="Arial" w:hAnsi="Arial" w:cs="Arial"/>
        </w:rPr>
      </w:pPr>
      <w:r w:rsidRPr="005E16C2">
        <w:rPr>
          <w:rFonts w:ascii="Arial" w:hAnsi="Arial" w:cs="Arial"/>
        </w:rPr>
        <w:t>Estas salvaguardas deberán ser proporcionales y adecuadas a las circunstancias de la persona y durarán el menor tiempo posible.</w:t>
      </w:r>
    </w:p>
    <w:p w:rsidR="00681D37" w:rsidRPr="004C6ACC" w:rsidRDefault="00B06F1B" w:rsidP="004C6ACC">
      <w:pPr>
        <w:spacing w:after="240"/>
        <w:ind w:firstLine="709"/>
        <w:jc w:val="right"/>
        <w:rPr>
          <w:rFonts w:ascii="Arial" w:hAnsi="Arial" w:cs="Arial"/>
          <w:i/>
          <w:sz w:val="18"/>
          <w:szCs w:val="20"/>
        </w:rPr>
      </w:pPr>
      <w:hyperlink w:anchor="ARTICULO62SEXIES" w:history="1">
        <w:r w:rsidR="00A33913" w:rsidRPr="000F4817">
          <w:rPr>
            <w:rStyle w:val="Hipervnculo"/>
            <w:rFonts w:ascii="Arial" w:hAnsi="Arial" w:cs="Arial"/>
            <w:i/>
            <w:sz w:val="18"/>
            <w:szCs w:val="20"/>
          </w:rPr>
          <w:t>A</w:t>
        </w:r>
        <w:r w:rsidR="004C6ACC">
          <w:rPr>
            <w:rStyle w:val="Hipervnculo"/>
            <w:rFonts w:ascii="Arial" w:hAnsi="Arial" w:cs="Arial"/>
            <w:i/>
            <w:sz w:val="18"/>
            <w:szCs w:val="20"/>
          </w:rPr>
          <w:t>rtículo A</w:t>
        </w:r>
        <w:r w:rsidR="00A33913" w:rsidRPr="000F4817">
          <w:rPr>
            <w:rStyle w:val="Hipervnculo"/>
            <w:rFonts w:ascii="Arial" w:hAnsi="Arial" w:cs="Arial"/>
            <w:i/>
            <w:sz w:val="18"/>
            <w:szCs w:val="20"/>
          </w:rPr>
          <w:t>dicionado</w:t>
        </w:r>
      </w:hyperlink>
    </w:p>
    <w:p w:rsidR="0032190A" w:rsidRPr="0032190A" w:rsidRDefault="0032190A" w:rsidP="0032190A">
      <w:pPr>
        <w:jc w:val="center"/>
        <w:rPr>
          <w:rFonts w:ascii="Arial" w:hAnsi="Arial" w:cs="Arial"/>
          <w:b/>
          <w:bCs/>
        </w:rPr>
      </w:pPr>
      <w:r w:rsidRPr="0032190A">
        <w:rPr>
          <w:rFonts w:ascii="Arial" w:hAnsi="Arial" w:cs="Arial"/>
          <w:b/>
          <w:bCs/>
        </w:rPr>
        <w:t>TÍTULO SEGUNDO</w:t>
      </w:r>
    </w:p>
    <w:p w:rsidR="0032190A" w:rsidRPr="0032190A" w:rsidRDefault="0032190A" w:rsidP="0032190A">
      <w:pPr>
        <w:jc w:val="center"/>
        <w:rPr>
          <w:rFonts w:ascii="Arial" w:hAnsi="Arial" w:cs="Arial"/>
          <w:b/>
          <w:bCs/>
        </w:rPr>
      </w:pPr>
    </w:p>
    <w:p w:rsidR="0032190A" w:rsidRPr="0032190A" w:rsidRDefault="0032190A" w:rsidP="0032190A">
      <w:pPr>
        <w:jc w:val="center"/>
        <w:rPr>
          <w:rFonts w:ascii="Arial" w:hAnsi="Arial" w:cs="Arial"/>
          <w:b/>
          <w:bCs/>
        </w:rPr>
      </w:pPr>
      <w:r w:rsidRPr="0032190A">
        <w:rPr>
          <w:rFonts w:ascii="Arial" w:hAnsi="Arial" w:cs="Arial"/>
          <w:b/>
          <w:bCs/>
        </w:rPr>
        <w:t>CAPÍTULO I</w:t>
      </w:r>
    </w:p>
    <w:p w:rsidR="0032190A" w:rsidRPr="0032190A" w:rsidRDefault="0032190A" w:rsidP="0032190A">
      <w:pPr>
        <w:jc w:val="center"/>
        <w:rPr>
          <w:rFonts w:ascii="Arial" w:hAnsi="Arial" w:cs="Arial"/>
          <w:b/>
          <w:bCs/>
        </w:rPr>
      </w:pPr>
      <w:r w:rsidRPr="0032190A">
        <w:rPr>
          <w:rFonts w:ascii="Arial" w:hAnsi="Arial" w:cs="Arial"/>
          <w:b/>
          <w:bCs/>
        </w:rPr>
        <w:t>DE LAS AUTORIDADES Y SUS FUNCIONES</w:t>
      </w:r>
    </w:p>
    <w:p w:rsidR="0032190A" w:rsidRPr="0032190A" w:rsidRDefault="0032190A" w:rsidP="0032190A">
      <w:pPr>
        <w:jc w:val="center"/>
        <w:rPr>
          <w:rFonts w:ascii="Arial" w:hAnsi="Arial" w:cs="Arial"/>
          <w:b/>
          <w:bCs/>
        </w:rPr>
      </w:pPr>
    </w:p>
    <w:p w:rsidR="00931392" w:rsidRDefault="0032190A" w:rsidP="00931392">
      <w:pPr>
        <w:spacing w:before="240"/>
        <w:ind w:firstLine="709"/>
        <w:jc w:val="both"/>
        <w:rPr>
          <w:rFonts w:ascii="Arial" w:hAnsi="Arial" w:cs="Arial"/>
        </w:rPr>
      </w:pPr>
      <w:r w:rsidRPr="0032190A">
        <w:rPr>
          <w:rFonts w:ascii="Arial" w:hAnsi="Arial" w:cs="Arial"/>
          <w:b/>
        </w:rPr>
        <w:t>ARTÍCULO 7.-</w:t>
      </w:r>
      <w:r w:rsidRPr="0032190A">
        <w:rPr>
          <w:rFonts w:ascii="Arial" w:hAnsi="Arial" w:cs="Arial"/>
        </w:rPr>
        <w:t xml:space="preserve"> Las autoridades a las que corresponde el cumplimiento de la presente Ley, son las siguientes: </w:t>
      </w:r>
    </w:p>
    <w:p w:rsidR="0032190A" w:rsidRPr="0032190A" w:rsidRDefault="0032190A" w:rsidP="00ED5E7D">
      <w:pPr>
        <w:tabs>
          <w:tab w:val="left" w:pos="851"/>
        </w:tabs>
        <w:spacing w:before="240" w:after="120"/>
        <w:ind w:left="567" w:firstLine="142"/>
        <w:jc w:val="both"/>
        <w:rPr>
          <w:rFonts w:ascii="Arial" w:hAnsi="Arial" w:cs="Arial"/>
        </w:rPr>
      </w:pPr>
      <w:r w:rsidRPr="0032190A">
        <w:rPr>
          <w:rFonts w:ascii="Arial" w:hAnsi="Arial" w:cs="Arial"/>
          <w:b/>
        </w:rPr>
        <w:t>I.</w:t>
      </w:r>
      <w:r w:rsidRPr="0032190A">
        <w:rPr>
          <w:rFonts w:ascii="Arial" w:hAnsi="Arial" w:cs="Arial"/>
        </w:rPr>
        <w:tab/>
        <w:t>El Ejecutivo del Estado, a través de las dependencias y entidades siguientes:</w:t>
      </w:r>
    </w:p>
    <w:p w:rsidR="0032190A" w:rsidRPr="0032190A" w:rsidRDefault="0032190A" w:rsidP="0032190A">
      <w:pPr>
        <w:spacing w:before="240" w:after="120"/>
        <w:ind w:firstLine="709"/>
        <w:jc w:val="both"/>
        <w:rPr>
          <w:rFonts w:ascii="Arial" w:hAnsi="Arial" w:cs="Arial"/>
        </w:rPr>
      </w:pPr>
      <w:r w:rsidRPr="0032190A">
        <w:rPr>
          <w:rFonts w:ascii="Arial" w:hAnsi="Arial" w:cs="Arial"/>
        </w:rPr>
        <w:t>a) Secretaría de Salud;</w:t>
      </w:r>
    </w:p>
    <w:p w:rsidR="0032190A" w:rsidRDefault="0032190A" w:rsidP="0052793F">
      <w:pPr>
        <w:spacing w:before="240"/>
        <w:ind w:firstLine="709"/>
        <w:jc w:val="both"/>
        <w:rPr>
          <w:rFonts w:ascii="Arial" w:hAnsi="Arial" w:cs="Arial"/>
        </w:rPr>
      </w:pPr>
      <w:r w:rsidRPr="0032190A">
        <w:rPr>
          <w:rFonts w:ascii="Arial" w:hAnsi="Arial" w:cs="Arial"/>
        </w:rPr>
        <w:t>b) Secretaría de Educación;</w:t>
      </w:r>
    </w:p>
    <w:p w:rsidR="0052793F" w:rsidRPr="0052793F" w:rsidRDefault="0052793F" w:rsidP="0052793F">
      <w:pPr>
        <w:spacing w:after="240"/>
        <w:ind w:firstLine="709"/>
        <w:jc w:val="right"/>
        <w:rPr>
          <w:rFonts w:ascii="Arial" w:hAnsi="Arial" w:cs="Arial"/>
          <w:i/>
          <w:sz w:val="18"/>
        </w:rPr>
      </w:pPr>
      <w:hyperlink w:anchor="ARTICULO7" w:history="1">
        <w:r w:rsidRPr="0052793F">
          <w:rPr>
            <w:rStyle w:val="Hipervnculo"/>
            <w:rFonts w:ascii="Arial" w:hAnsi="Arial" w:cs="Arial"/>
            <w:i/>
            <w:sz w:val="18"/>
          </w:rPr>
          <w:t>Inciso Reformado</w:t>
        </w:r>
      </w:hyperlink>
    </w:p>
    <w:p w:rsidR="0032190A" w:rsidRPr="0032190A" w:rsidRDefault="0032190A" w:rsidP="0032190A">
      <w:pPr>
        <w:spacing w:before="240" w:after="120"/>
        <w:ind w:firstLine="709"/>
        <w:jc w:val="both"/>
        <w:rPr>
          <w:rFonts w:ascii="Arial" w:hAnsi="Arial" w:cs="Arial"/>
        </w:rPr>
      </w:pPr>
      <w:r w:rsidRPr="0032190A">
        <w:rPr>
          <w:rFonts w:ascii="Arial" w:hAnsi="Arial" w:cs="Arial"/>
        </w:rPr>
        <w:t>c) Secretaría del Trabajo y Previsión Social;</w:t>
      </w:r>
    </w:p>
    <w:p w:rsidR="0032190A" w:rsidRDefault="0032190A" w:rsidP="0052793F">
      <w:pPr>
        <w:spacing w:before="240"/>
        <w:ind w:firstLine="709"/>
        <w:jc w:val="both"/>
        <w:rPr>
          <w:rFonts w:ascii="Arial" w:hAnsi="Arial" w:cs="Arial"/>
        </w:rPr>
      </w:pPr>
      <w:r w:rsidRPr="0032190A">
        <w:rPr>
          <w:rFonts w:ascii="Arial" w:hAnsi="Arial" w:cs="Arial"/>
        </w:rPr>
        <w:t>d) Secretaría de Econ</w:t>
      </w:r>
      <w:r w:rsidR="0052793F">
        <w:rPr>
          <w:rFonts w:ascii="Arial" w:hAnsi="Arial" w:cs="Arial"/>
        </w:rPr>
        <w:t>o</w:t>
      </w:r>
      <w:r w:rsidRPr="0032190A">
        <w:rPr>
          <w:rFonts w:ascii="Arial" w:hAnsi="Arial" w:cs="Arial"/>
        </w:rPr>
        <w:t>m</w:t>
      </w:r>
      <w:r w:rsidR="0052793F">
        <w:rPr>
          <w:rFonts w:ascii="Arial" w:hAnsi="Arial" w:cs="Arial"/>
        </w:rPr>
        <w:t>ía e Innovación</w:t>
      </w:r>
      <w:r w:rsidRPr="0032190A">
        <w:rPr>
          <w:rFonts w:ascii="Arial" w:hAnsi="Arial" w:cs="Arial"/>
        </w:rPr>
        <w:t>;</w:t>
      </w:r>
    </w:p>
    <w:p w:rsidR="0052793F" w:rsidRPr="0052793F" w:rsidRDefault="0052793F" w:rsidP="0052793F">
      <w:pPr>
        <w:spacing w:after="240"/>
        <w:ind w:firstLine="709"/>
        <w:jc w:val="right"/>
        <w:rPr>
          <w:rFonts w:ascii="Arial" w:hAnsi="Arial" w:cs="Arial"/>
          <w:i/>
          <w:sz w:val="18"/>
        </w:rPr>
      </w:pPr>
      <w:hyperlink w:anchor="ARTICULO7" w:history="1">
        <w:r w:rsidRPr="0052793F">
          <w:rPr>
            <w:rStyle w:val="Hipervnculo"/>
            <w:rFonts w:ascii="Arial" w:hAnsi="Arial" w:cs="Arial"/>
            <w:i/>
            <w:sz w:val="18"/>
          </w:rPr>
          <w:t>Inciso Reformado</w:t>
        </w:r>
      </w:hyperlink>
    </w:p>
    <w:p w:rsidR="0032190A" w:rsidRDefault="0032190A" w:rsidP="0052793F">
      <w:pPr>
        <w:spacing w:before="240"/>
        <w:ind w:firstLine="709"/>
        <w:jc w:val="both"/>
        <w:rPr>
          <w:rFonts w:ascii="Arial" w:hAnsi="Arial" w:cs="Arial"/>
        </w:rPr>
      </w:pPr>
      <w:r w:rsidRPr="0032190A">
        <w:rPr>
          <w:rFonts w:ascii="Arial" w:hAnsi="Arial" w:cs="Arial"/>
        </w:rPr>
        <w:t>e) Secretaría de Infraestructura</w:t>
      </w:r>
      <w:r w:rsidR="0052793F">
        <w:rPr>
          <w:rFonts w:ascii="Arial" w:hAnsi="Arial" w:cs="Arial"/>
        </w:rPr>
        <w:t>,</w:t>
      </w:r>
      <w:r w:rsidRPr="0032190A">
        <w:rPr>
          <w:rFonts w:ascii="Arial" w:hAnsi="Arial" w:cs="Arial"/>
        </w:rPr>
        <w:t xml:space="preserve"> Desarrollo Urbano</w:t>
      </w:r>
      <w:r w:rsidR="0052793F">
        <w:rPr>
          <w:rFonts w:ascii="Arial" w:hAnsi="Arial" w:cs="Arial"/>
        </w:rPr>
        <w:t xml:space="preserve"> y Reordenación Territorial</w:t>
      </w:r>
      <w:r w:rsidRPr="0032190A">
        <w:rPr>
          <w:rFonts w:ascii="Arial" w:hAnsi="Arial" w:cs="Arial"/>
        </w:rPr>
        <w:t>;</w:t>
      </w:r>
    </w:p>
    <w:p w:rsidR="0052793F" w:rsidRPr="0052793F" w:rsidRDefault="0052793F" w:rsidP="0052793F">
      <w:pPr>
        <w:spacing w:after="240"/>
        <w:ind w:firstLine="709"/>
        <w:jc w:val="right"/>
        <w:rPr>
          <w:rFonts w:ascii="Arial" w:hAnsi="Arial" w:cs="Arial"/>
          <w:i/>
          <w:sz w:val="18"/>
        </w:rPr>
      </w:pPr>
      <w:hyperlink w:anchor="ARTICULO7" w:history="1">
        <w:r w:rsidRPr="0052793F">
          <w:rPr>
            <w:rStyle w:val="Hipervnculo"/>
            <w:rFonts w:ascii="Arial" w:hAnsi="Arial" w:cs="Arial"/>
            <w:i/>
            <w:sz w:val="18"/>
          </w:rPr>
          <w:t>Inciso Reformado</w:t>
        </w:r>
      </w:hyperlink>
    </w:p>
    <w:p w:rsidR="0032190A" w:rsidRDefault="0032190A" w:rsidP="0052793F">
      <w:pPr>
        <w:spacing w:before="240"/>
        <w:ind w:firstLine="709"/>
        <w:jc w:val="both"/>
        <w:rPr>
          <w:rFonts w:ascii="Arial" w:hAnsi="Arial" w:cs="Arial"/>
        </w:rPr>
      </w:pPr>
      <w:r w:rsidRPr="0032190A">
        <w:rPr>
          <w:rFonts w:ascii="Arial" w:hAnsi="Arial" w:cs="Arial"/>
        </w:rPr>
        <w:t xml:space="preserve">f) Secretaría de </w:t>
      </w:r>
      <w:r w:rsidR="0052793F">
        <w:rPr>
          <w:rFonts w:ascii="Arial" w:hAnsi="Arial" w:cs="Arial"/>
        </w:rPr>
        <w:t>Bienestar</w:t>
      </w:r>
      <w:r w:rsidRPr="0032190A">
        <w:rPr>
          <w:rFonts w:ascii="Arial" w:hAnsi="Arial" w:cs="Arial"/>
        </w:rPr>
        <w:t>;</w:t>
      </w:r>
    </w:p>
    <w:p w:rsidR="0052793F" w:rsidRPr="0052793F" w:rsidRDefault="0052793F" w:rsidP="0052793F">
      <w:pPr>
        <w:spacing w:after="240"/>
        <w:ind w:firstLine="709"/>
        <w:jc w:val="right"/>
        <w:rPr>
          <w:rFonts w:ascii="Arial" w:hAnsi="Arial" w:cs="Arial"/>
          <w:i/>
          <w:sz w:val="18"/>
        </w:rPr>
      </w:pPr>
      <w:hyperlink w:anchor="ARTICULO7" w:history="1">
        <w:r w:rsidRPr="0052793F">
          <w:rPr>
            <w:rStyle w:val="Hipervnculo"/>
            <w:rFonts w:ascii="Arial" w:hAnsi="Arial" w:cs="Arial"/>
            <w:i/>
            <w:sz w:val="18"/>
          </w:rPr>
          <w:t>Inciso Reformado</w:t>
        </w:r>
      </w:hyperlink>
    </w:p>
    <w:p w:rsidR="0032190A" w:rsidRPr="0032190A" w:rsidRDefault="0032190A" w:rsidP="0032190A">
      <w:pPr>
        <w:spacing w:before="240" w:after="120"/>
        <w:ind w:firstLine="709"/>
        <w:jc w:val="both"/>
        <w:rPr>
          <w:rFonts w:ascii="Arial" w:hAnsi="Arial" w:cs="Arial"/>
        </w:rPr>
      </w:pPr>
      <w:r w:rsidRPr="0032190A">
        <w:rPr>
          <w:rFonts w:ascii="Arial" w:hAnsi="Arial" w:cs="Arial"/>
        </w:rPr>
        <w:t>g) Sistema Estatal para el Desarrollo Integral de la Familia;</w:t>
      </w:r>
    </w:p>
    <w:p w:rsidR="0032190A" w:rsidRPr="0032190A" w:rsidRDefault="0032190A" w:rsidP="0032190A">
      <w:pPr>
        <w:spacing w:before="240" w:after="120"/>
        <w:ind w:firstLine="709"/>
        <w:jc w:val="both"/>
        <w:rPr>
          <w:rFonts w:ascii="Arial" w:hAnsi="Arial" w:cs="Arial"/>
        </w:rPr>
      </w:pPr>
      <w:r w:rsidRPr="0032190A">
        <w:rPr>
          <w:rFonts w:ascii="Arial" w:hAnsi="Arial" w:cs="Arial"/>
        </w:rPr>
        <w:t xml:space="preserve">h) Instituto de Cultura de Baja California; </w:t>
      </w:r>
    </w:p>
    <w:p w:rsidR="0032190A" w:rsidRPr="0032190A" w:rsidRDefault="0032190A" w:rsidP="0032190A">
      <w:pPr>
        <w:spacing w:before="240" w:after="120"/>
        <w:ind w:firstLine="709"/>
        <w:jc w:val="both"/>
        <w:rPr>
          <w:rFonts w:ascii="Arial" w:hAnsi="Arial" w:cs="Arial"/>
        </w:rPr>
      </w:pPr>
      <w:r w:rsidRPr="0032190A">
        <w:rPr>
          <w:rFonts w:ascii="Arial" w:hAnsi="Arial" w:cs="Arial"/>
        </w:rPr>
        <w:t>i) Instituto del Deporte y la Cultura Física;</w:t>
      </w:r>
    </w:p>
    <w:p w:rsidR="0032190A" w:rsidRPr="0032190A" w:rsidRDefault="0032190A" w:rsidP="0032190A">
      <w:pPr>
        <w:spacing w:before="240" w:after="120"/>
        <w:ind w:firstLine="709"/>
        <w:jc w:val="both"/>
        <w:rPr>
          <w:rFonts w:ascii="Arial" w:hAnsi="Arial" w:cs="Arial"/>
        </w:rPr>
      </w:pPr>
      <w:r w:rsidRPr="0032190A">
        <w:rPr>
          <w:rFonts w:ascii="Arial" w:hAnsi="Arial" w:cs="Arial"/>
        </w:rPr>
        <w:t xml:space="preserve">j) El Instituto Estatal de Planeación; </w:t>
      </w:r>
    </w:p>
    <w:p w:rsidR="0032190A" w:rsidRPr="0032190A" w:rsidRDefault="0032190A" w:rsidP="0032190A">
      <w:pPr>
        <w:spacing w:before="240" w:after="120"/>
        <w:ind w:firstLine="709"/>
        <w:jc w:val="both"/>
        <w:rPr>
          <w:rFonts w:ascii="Arial" w:hAnsi="Arial" w:cs="Arial"/>
        </w:rPr>
      </w:pPr>
      <w:r w:rsidRPr="0032190A">
        <w:rPr>
          <w:rFonts w:ascii="Arial" w:hAnsi="Arial" w:cs="Arial"/>
        </w:rPr>
        <w:t>k) El Comi</w:t>
      </w:r>
      <w:r w:rsidR="00421917">
        <w:rPr>
          <w:rFonts w:ascii="Arial" w:hAnsi="Arial" w:cs="Arial"/>
        </w:rPr>
        <w:t>té de Planeación del Estado;</w:t>
      </w:r>
    </w:p>
    <w:p w:rsidR="00421917" w:rsidRDefault="0032190A" w:rsidP="0052793F">
      <w:pPr>
        <w:spacing w:before="240"/>
        <w:ind w:firstLine="709"/>
        <w:jc w:val="both"/>
        <w:rPr>
          <w:rFonts w:ascii="Arial" w:hAnsi="Arial" w:cs="Arial"/>
        </w:rPr>
      </w:pPr>
      <w:r w:rsidRPr="0032190A">
        <w:rPr>
          <w:rFonts w:ascii="Arial" w:hAnsi="Arial" w:cs="Arial"/>
        </w:rPr>
        <w:t xml:space="preserve">l) </w:t>
      </w:r>
      <w:r w:rsidR="00421917">
        <w:rPr>
          <w:rFonts w:ascii="Arial" w:hAnsi="Arial" w:cs="Arial"/>
        </w:rPr>
        <w:t>Defensoría Pública del Gobierno del Estado.</w:t>
      </w:r>
    </w:p>
    <w:p w:rsidR="0052793F" w:rsidRPr="0052793F" w:rsidRDefault="0052793F" w:rsidP="0052793F">
      <w:pPr>
        <w:spacing w:after="240"/>
        <w:ind w:firstLine="709"/>
        <w:jc w:val="right"/>
        <w:rPr>
          <w:rFonts w:ascii="Arial" w:hAnsi="Arial" w:cs="Arial"/>
          <w:i/>
          <w:sz w:val="18"/>
        </w:rPr>
      </w:pPr>
      <w:hyperlink w:anchor="ARTICULO7" w:history="1">
        <w:r w:rsidRPr="0052793F">
          <w:rPr>
            <w:rStyle w:val="Hipervnculo"/>
            <w:rFonts w:ascii="Arial" w:hAnsi="Arial" w:cs="Arial"/>
            <w:i/>
            <w:sz w:val="18"/>
          </w:rPr>
          <w:t>Inciso Reformado</w:t>
        </w:r>
      </w:hyperlink>
    </w:p>
    <w:p w:rsidR="007748A4" w:rsidRDefault="007748A4" w:rsidP="00475E40">
      <w:pPr>
        <w:spacing w:before="240"/>
        <w:ind w:firstLine="709"/>
        <w:jc w:val="both"/>
        <w:rPr>
          <w:rFonts w:ascii="Arial" w:hAnsi="Arial" w:cs="Arial"/>
        </w:rPr>
      </w:pPr>
      <w:r>
        <w:rPr>
          <w:rFonts w:ascii="Arial" w:hAnsi="Arial" w:cs="Arial"/>
        </w:rPr>
        <w:t>II.- El Poder Legislativo del Estado de Baja California.</w:t>
      </w:r>
    </w:p>
    <w:p w:rsidR="00475E40" w:rsidRPr="0052793F" w:rsidRDefault="00475E40" w:rsidP="00ED5E7D">
      <w:pPr>
        <w:spacing w:after="240"/>
        <w:ind w:firstLine="709"/>
        <w:jc w:val="right"/>
        <w:rPr>
          <w:rFonts w:ascii="Arial" w:hAnsi="Arial" w:cs="Arial"/>
          <w:i/>
          <w:sz w:val="18"/>
          <w:szCs w:val="20"/>
        </w:rPr>
      </w:pPr>
      <w:hyperlink w:anchor="ARTICULO7" w:history="1">
        <w:r w:rsidR="000F4817">
          <w:rPr>
            <w:rStyle w:val="Hipervnculo"/>
            <w:rFonts w:ascii="Arial" w:hAnsi="Arial" w:cs="Arial"/>
            <w:i/>
            <w:sz w:val="18"/>
            <w:szCs w:val="20"/>
          </w:rPr>
          <w:t>Fracción A</w:t>
        </w:r>
        <w:r w:rsidRPr="0052793F">
          <w:rPr>
            <w:rStyle w:val="Hipervnculo"/>
            <w:rFonts w:ascii="Arial" w:hAnsi="Arial" w:cs="Arial"/>
            <w:i/>
            <w:sz w:val="18"/>
            <w:szCs w:val="20"/>
          </w:rPr>
          <w:t>dicionad</w:t>
        </w:r>
        <w:r w:rsidR="000F4817">
          <w:rPr>
            <w:rStyle w:val="Hipervnculo"/>
            <w:rFonts w:ascii="Arial" w:hAnsi="Arial" w:cs="Arial"/>
            <w:i/>
            <w:sz w:val="18"/>
            <w:szCs w:val="20"/>
          </w:rPr>
          <w:t>a</w:t>
        </w:r>
      </w:hyperlink>
    </w:p>
    <w:p w:rsidR="007748A4" w:rsidRDefault="007748A4" w:rsidP="00ED5E7D">
      <w:pPr>
        <w:ind w:firstLine="709"/>
        <w:jc w:val="both"/>
        <w:rPr>
          <w:rFonts w:ascii="Arial" w:hAnsi="Arial" w:cs="Arial"/>
        </w:rPr>
      </w:pPr>
      <w:r>
        <w:rPr>
          <w:rFonts w:ascii="Arial" w:hAnsi="Arial" w:cs="Arial"/>
        </w:rPr>
        <w:t>III.- El Poder Judicial del Estado de Baja California.</w:t>
      </w:r>
    </w:p>
    <w:p w:rsidR="00475E40" w:rsidRPr="0052793F" w:rsidRDefault="00475E40" w:rsidP="00ED5E7D">
      <w:pPr>
        <w:spacing w:after="240"/>
        <w:ind w:firstLine="709"/>
        <w:jc w:val="right"/>
        <w:rPr>
          <w:rFonts w:ascii="Arial" w:hAnsi="Arial" w:cs="Arial"/>
          <w:i/>
          <w:sz w:val="18"/>
          <w:szCs w:val="20"/>
        </w:rPr>
      </w:pPr>
      <w:hyperlink w:anchor="ARTICULO7" w:history="1">
        <w:r w:rsidR="000F4817">
          <w:rPr>
            <w:rStyle w:val="Hipervnculo"/>
            <w:rFonts w:ascii="Arial" w:hAnsi="Arial" w:cs="Arial"/>
            <w:i/>
            <w:sz w:val="18"/>
            <w:szCs w:val="20"/>
          </w:rPr>
          <w:t>Fracción A</w:t>
        </w:r>
        <w:r w:rsidRPr="0052793F">
          <w:rPr>
            <w:rStyle w:val="Hipervnculo"/>
            <w:rFonts w:ascii="Arial" w:hAnsi="Arial" w:cs="Arial"/>
            <w:i/>
            <w:sz w:val="18"/>
            <w:szCs w:val="20"/>
          </w:rPr>
          <w:t>dicionad</w:t>
        </w:r>
        <w:r w:rsidR="000F4817">
          <w:rPr>
            <w:rStyle w:val="Hipervnculo"/>
            <w:rFonts w:ascii="Arial" w:hAnsi="Arial" w:cs="Arial"/>
            <w:i/>
            <w:sz w:val="18"/>
            <w:szCs w:val="20"/>
          </w:rPr>
          <w:t>a</w:t>
        </w:r>
      </w:hyperlink>
    </w:p>
    <w:p w:rsidR="0032190A" w:rsidRPr="0032190A" w:rsidRDefault="007748A4" w:rsidP="00ED5E7D">
      <w:pPr>
        <w:spacing w:after="120"/>
        <w:ind w:firstLine="709"/>
        <w:jc w:val="both"/>
        <w:rPr>
          <w:rFonts w:ascii="Arial" w:hAnsi="Arial" w:cs="Arial"/>
        </w:rPr>
      </w:pPr>
      <w:r>
        <w:rPr>
          <w:rFonts w:ascii="Arial" w:hAnsi="Arial" w:cs="Arial"/>
        </w:rPr>
        <w:t>IV</w:t>
      </w:r>
      <w:r w:rsidR="0032190A" w:rsidRPr="0032190A">
        <w:rPr>
          <w:rFonts w:ascii="Arial" w:hAnsi="Arial" w:cs="Arial"/>
        </w:rPr>
        <w:t>.- Los Ayuntamientos.</w:t>
      </w:r>
    </w:p>
    <w:p w:rsidR="0032190A" w:rsidRDefault="007748A4" w:rsidP="0032190A">
      <w:pPr>
        <w:spacing w:before="240" w:after="120"/>
        <w:ind w:firstLine="709"/>
        <w:jc w:val="both"/>
        <w:rPr>
          <w:rFonts w:ascii="Arial" w:hAnsi="Arial" w:cs="Arial"/>
        </w:rPr>
      </w:pPr>
      <w:r>
        <w:rPr>
          <w:rFonts w:ascii="Arial" w:hAnsi="Arial" w:cs="Arial"/>
        </w:rPr>
        <w:t>V</w:t>
      </w:r>
      <w:r w:rsidR="0032190A" w:rsidRPr="0032190A">
        <w:rPr>
          <w:rFonts w:ascii="Arial" w:hAnsi="Arial" w:cs="Arial"/>
        </w:rPr>
        <w:t>.- La Comisión Estatal de los Derechos Humanos.</w:t>
      </w:r>
    </w:p>
    <w:p w:rsidR="007748A4" w:rsidRPr="007748A4" w:rsidRDefault="007748A4" w:rsidP="007748A4">
      <w:pPr>
        <w:ind w:firstLine="709"/>
        <w:jc w:val="both"/>
        <w:rPr>
          <w:rFonts w:ascii="Arial" w:hAnsi="Arial" w:cs="Arial"/>
          <w:color w:val="000000"/>
        </w:rPr>
      </w:pPr>
      <w:r w:rsidRPr="007748A4">
        <w:rPr>
          <w:rFonts w:ascii="Arial" w:hAnsi="Arial" w:cs="Arial"/>
        </w:rPr>
        <w:t xml:space="preserve">Además de las autoridades señaladas en las fracciones del presente artículo, de igual forma corresponde la observancia y cumplimiento de esta Ley </w:t>
      </w:r>
      <w:r w:rsidRPr="007748A4">
        <w:rPr>
          <w:rFonts w:ascii="Arial" w:hAnsi="Arial" w:cs="Arial"/>
          <w:color w:val="000000"/>
        </w:rPr>
        <w:t>a las Entidades Paraestatales y Órganos Desconcentrados de la Administración Pública Estatal, Organismos Constitucionales Autónomos, en el ámbito de sus respectivas competencias, así como a las personas físicas o morales de los sectores social y privado que presten servicios a las personas con discapacidad.</w:t>
      </w:r>
    </w:p>
    <w:p w:rsidR="007748A4" w:rsidRPr="0052793F" w:rsidRDefault="007748A4" w:rsidP="007748A4">
      <w:pPr>
        <w:jc w:val="right"/>
        <w:rPr>
          <w:rFonts w:ascii="Arial" w:hAnsi="Arial" w:cs="Arial"/>
          <w:i/>
          <w:color w:val="000000"/>
          <w:sz w:val="18"/>
          <w:szCs w:val="20"/>
        </w:rPr>
      </w:pPr>
      <w:hyperlink w:anchor="ARTICULO7" w:history="1">
        <w:r w:rsidR="000F4817">
          <w:rPr>
            <w:rStyle w:val="Hipervnculo"/>
            <w:rFonts w:ascii="Arial" w:hAnsi="Arial" w:cs="Arial"/>
            <w:i/>
            <w:sz w:val="18"/>
            <w:szCs w:val="20"/>
          </w:rPr>
          <w:t>Párrafo A</w:t>
        </w:r>
        <w:r w:rsidRPr="0052793F">
          <w:rPr>
            <w:rStyle w:val="Hipervnculo"/>
            <w:rFonts w:ascii="Arial" w:hAnsi="Arial" w:cs="Arial"/>
            <w:i/>
            <w:sz w:val="18"/>
            <w:szCs w:val="20"/>
          </w:rPr>
          <w:t>dicionado</w:t>
        </w:r>
      </w:hyperlink>
    </w:p>
    <w:p w:rsidR="007748A4" w:rsidRPr="000F4817" w:rsidRDefault="000F4817" w:rsidP="000F4817">
      <w:pPr>
        <w:spacing w:after="240"/>
        <w:ind w:firstLine="709"/>
        <w:jc w:val="right"/>
        <w:rPr>
          <w:rFonts w:ascii="Arial" w:hAnsi="Arial" w:cs="Arial"/>
          <w:i/>
          <w:sz w:val="18"/>
          <w:szCs w:val="20"/>
        </w:rPr>
      </w:pPr>
      <w:hyperlink w:anchor="ARTICULO7" w:history="1">
        <w:r>
          <w:rPr>
            <w:rFonts w:ascii="Arial" w:hAnsi="Arial" w:cs="Arial"/>
            <w:i/>
            <w:color w:val="0000FF"/>
            <w:sz w:val="18"/>
            <w:szCs w:val="20"/>
            <w:u w:val="single"/>
          </w:rPr>
          <w:t>Artículo R</w:t>
        </w:r>
        <w:r w:rsidRPr="0052793F">
          <w:rPr>
            <w:rFonts w:ascii="Arial" w:hAnsi="Arial" w:cs="Arial"/>
            <w:i/>
            <w:color w:val="0000FF"/>
            <w:sz w:val="18"/>
            <w:szCs w:val="20"/>
            <w:u w:val="single"/>
          </w:rPr>
          <w:t>e</w:t>
        </w:r>
        <w:r w:rsidRPr="0052793F">
          <w:rPr>
            <w:rFonts w:ascii="Arial" w:hAnsi="Arial" w:cs="Arial"/>
            <w:i/>
            <w:color w:val="0000FF"/>
            <w:sz w:val="18"/>
            <w:szCs w:val="20"/>
            <w:u w:val="single"/>
          </w:rPr>
          <w:t>f</w:t>
        </w:r>
        <w:r w:rsidRPr="0052793F">
          <w:rPr>
            <w:rFonts w:ascii="Arial" w:hAnsi="Arial" w:cs="Arial"/>
            <w:i/>
            <w:color w:val="0000FF"/>
            <w:sz w:val="18"/>
            <w:szCs w:val="20"/>
            <w:u w:val="single"/>
          </w:rPr>
          <w:t>ormado</w:t>
        </w:r>
      </w:hyperlink>
    </w:p>
    <w:p w:rsidR="00931392" w:rsidRDefault="0032190A" w:rsidP="0032190A">
      <w:pPr>
        <w:ind w:firstLine="709"/>
        <w:jc w:val="both"/>
        <w:rPr>
          <w:rFonts w:ascii="Arial" w:hAnsi="Arial" w:cs="Arial"/>
        </w:rPr>
      </w:pPr>
      <w:r w:rsidRPr="0032190A">
        <w:rPr>
          <w:rFonts w:ascii="Arial" w:hAnsi="Arial" w:cs="Arial"/>
          <w:b/>
        </w:rPr>
        <w:t>ARTÍCULO 7 BIS</w:t>
      </w:r>
      <w:r w:rsidRPr="0032190A">
        <w:rPr>
          <w:rFonts w:ascii="Arial" w:hAnsi="Arial" w:cs="Arial"/>
        </w:rPr>
        <w:t>.- Las dependencias y entidades del Gobierno Estatal y de los Municipios, en el ámbito de sus respectivas competencias, así como, las personas físicas o morales de los sectores social y privado que presten servicios a las personas con discapacidad, constituyen el Sistema Estatal para el Desarrollo y la Inclusión de las Personas con Discapacidad.</w:t>
      </w:r>
      <w:r w:rsidRPr="0032190A">
        <w:rPr>
          <w:rFonts w:ascii="Arial" w:hAnsi="Arial" w:cs="Arial"/>
        </w:rPr>
        <w:tab/>
      </w:r>
    </w:p>
    <w:p w:rsidR="0032190A" w:rsidRDefault="0032190A" w:rsidP="0052793F">
      <w:pPr>
        <w:spacing w:before="240"/>
        <w:ind w:firstLine="709"/>
        <w:jc w:val="both"/>
        <w:rPr>
          <w:rFonts w:ascii="Arial" w:hAnsi="Arial" w:cs="Arial"/>
        </w:rPr>
      </w:pPr>
      <w:r w:rsidRPr="0032190A">
        <w:rPr>
          <w:rFonts w:ascii="Arial" w:hAnsi="Arial" w:cs="Arial"/>
        </w:rPr>
        <w:t>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rsidR="0052793F" w:rsidRPr="0052793F" w:rsidRDefault="0052793F" w:rsidP="0052793F">
      <w:pPr>
        <w:spacing w:after="240"/>
        <w:ind w:left="707" w:firstLine="2"/>
        <w:jc w:val="right"/>
        <w:rPr>
          <w:rFonts w:ascii="Arial" w:hAnsi="Arial" w:cs="Arial"/>
          <w:i/>
          <w:sz w:val="18"/>
          <w:szCs w:val="20"/>
        </w:rPr>
      </w:pPr>
      <w:hyperlink w:anchor="ARTICULO7BIS" w:history="1">
        <w:r w:rsidR="007102CE">
          <w:rPr>
            <w:rFonts w:ascii="Arial" w:hAnsi="Arial" w:cs="Arial"/>
            <w:i/>
            <w:color w:val="0000FF"/>
            <w:sz w:val="18"/>
            <w:szCs w:val="20"/>
            <w:u w:val="single"/>
          </w:rPr>
          <w:t>Artículo Adicionado</w:t>
        </w:r>
      </w:hyperlink>
    </w:p>
    <w:p w:rsidR="00186E19" w:rsidRDefault="0032190A" w:rsidP="00186E19">
      <w:pPr>
        <w:spacing w:before="240"/>
        <w:ind w:firstLine="709"/>
        <w:jc w:val="both"/>
        <w:rPr>
          <w:rFonts w:ascii="Arial" w:hAnsi="Arial" w:cs="Arial"/>
        </w:rPr>
      </w:pPr>
      <w:r w:rsidRPr="0032190A">
        <w:rPr>
          <w:rFonts w:ascii="Arial" w:hAnsi="Arial" w:cs="Arial"/>
          <w:b/>
        </w:rPr>
        <w:t>ARTÍCULO 8.-</w:t>
      </w:r>
      <w:r w:rsidRPr="0032190A">
        <w:rPr>
          <w:rFonts w:ascii="Arial" w:hAnsi="Arial" w:cs="Arial"/>
        </w:rPr>
        <w:t xml:space="preserve"> Corresponde al Ejecutivo del Estado, realizar las siguientes acciones: </w:t>
      </w:r>
    </w:p>
    <w:p w:rsidR="0032190A" w:rsidRPr="0032190A" w:rsidRDefault="0032190A" w:rsidP="00CF0039">
      <w:pPr>
        <w:numPr>
          <w:ilvl w:val="0"/>
          <w:numId w:val="6"/>
        </w:numPr>
        <w:tabs>
          <w:tab w:val="left" w:pos="993"/>
        </w:tabs>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Diseñar políticas públicas e implementar las acciones, estrategias y programas que en el ámbito Estatal, hagan efectivos los derechos de las personas con discapacidad y permitan los ajustes razonables;</w:t>
      </w:r>
      <w:r w:rsidRPr="0032190A">
        <w:rPr>
          <w:rFonts w:ascii="Arial" w:eastAsia="Calibri" w:hAnsi="Arial" w:cs="Arial"/>
          <w:lang w:eastAsia="es-ES"/>
        </w:rPr>
        <w:t xml:space="preserve"> </w:t>
      </w:r>
    </w:p>
    <w:p w:rsidR="0032190A" w:rsidRPr="0032190A" w:rsidRDefault="0032190A" w:rsidP="00CF0039">
      <w:pPr>
        <w:numPr>
          <w:ilvl w:val="0"/>
          <w:numId w:val="6"/>
        </w:numPr>
        <w:tabs>
          <w:tab w:val="left" w:pos="993"/>
        </w:tabs>
        <w:spacing w:before="120" w:after="120"/>
        <w:ind w:left="0" w:firstLine="709"/>
        <w:jc w:val="both"/>
        <w:rPr>
          <w:rFonts w:ascii="Arial" w:eastAsia="Calibri" w:hAnsi="Arial" w:cs="Arial"/>
          <w:lang w:eastAsia="es-ES"/>
        </w:rPr>
      </w:pPr>
      <w:r w:rsidRPr="0032190A">
        <w:rPr>
          <w:rFonts w:ascii="Arial" w:eastAsia="Calibri" w:hAnsi="Arial" w:cs="Arial"/>
          <w:lang w:eastAsia="es-ES"/>
        </w:rPr>
        <w:t>Definir las estrategias y políticas necesarias para eliminar progresivamente la discriminación;</w:t>
      </w:r>
    </w:p>
    <w:p w:rsidR="0032190A" w:rsidRPr="0032190A" w:rsidRDefault="0032190A" w:rsidP="00CF0039">
      <w:pPr>
        <w:numPr>
          <w:ilvl w:val="0"/>
          <w:numId w:val="6"/>
        </w:numPr>
        <w:tabs>
          <w:tab w:val="left" w:pos="993"/>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Aportar de acuerdo al presupuesto y de conformidad con las disposiciones legales, los recursos materiales, humanos, técnicos, y financieros, que sean necesarios para el apoyo de personas con discapacidad a las instituciones y organismos públicos, cuyos fines sigan los objetivos de la presente ley;</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Implementar políticas y programas que acordes al presupuesto, proporcionen a los espacios públicos, elementos de asistencia de uso general y común, como pantallas de información, sillas de ruedas y accesorios que empleen el Sistema de Escritura Braille, entre otros;</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Celebrar convenios de colaboración para el cumplimiento de la presente Ley, en beneficio de las personas con discapacidad;</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Activar la prestación o suministro de bienes, servicios, instalaciones, programas y actividades, tales como el empleo, el transporte, las comunicaciones, la recreación, la educación, el deporte, la cultura y la adquisición o remodelación de vivienda, a las personas con discapacidad, en las modalidades que se requiera;</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Otorgar reconocimiento público a las personas físicas, jurídicas, instituciones, grupos o asociaciones que se hayan distinguido por su apoyo a las personas con discapacidad y a los programas que los beneficien;</w:t>
      </w:r>
    </w:p>
    <w:p w:rsidR="0032190A" w:rsidRPr="0032190A" w:rsidRDefault="0032190A" w:rsidP="00CF0039">
      <w:pPr>
        <w:numPr>
          <w:ilvl w:val="0"/>
          <w:numId w:val="6"/>
        </w:numPr>
        <w:spacing w:before="120" w:after="120"/>
        <w:ind w:left="0" w:firstLine="709"/>
        <w:jc w:val="both"/>
        <w:rPr>
          <w:rFonts w:ascii="Arial" w:eastAsia="Calibri" w:hAnsi="Arial" w:cs="Arial"/>
          <w:lang w:eastAsia="es-ES"/>
        </w:rPr>
      </w:pPr>
      <w:r w:rsidRPr="0032190A">
        <w:rPr>
          <w:rFonts w:ascii="Arial" w:eastAsia="Calibri" w:hAnsi="Arial" w:cs="Arial"/>
          <w:lang w:val="es-ES" w:eastAsia="es-ES"/>
        </w:rPr>
        <w:t>Otorgar beneficios económicos y reconocimiento público a las personas con discapacidad que se distingan en actividades relacionadas con el arte, la ciencia, la cultura y los deportes, así como a las familias cuidadoras o la persona a cargo del dependiente;</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Otorgar estímulos fiscales a las personas físicas o morales que brindan capacitación o trabajo a las personas con discapacidad, en los términos de las leyes correspondientes;</w:t>
      </w:r>
    </w:p>
    <w:p w:rsidR="0032190A" w:rsidRPr="0032190A" w:rsidRDefault="0032190A" w:rsidP="00CF0039">
      <w:pPr>
        <w:numPr>
          <w:ilvl w:val="0"/>
          <w:numId w:val="6"/>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Gestionar y facilitar de acuerdo a sus atribuciones la importación de:</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Prótesis auditivas, visuales, físicas y órtesis;</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Equipos, medicamentos y elementos necesarios para la terapia y rehabilitación de personas con discapacidad;</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Equipos, maquinarias y útiles de trabajo especialmente diseñados o adaptados para ser usados por personas con discapacidad;</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Elementos de movilidad, cuidado e higiene personal necesarios para facilitar la autonomía y la seguridad de las personas con discapacidad;</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Elementos especiales para facilitar la comunicación, la información y la señalización para personas con discapacidad;</w:t>
      </w:r>
    </w:p>
    <w:p w:rsidR="0032190A" w:rsidRPr="0032190A" w:rsidRDefault="0032190A" w:rsidP="00CF0039">
      <w:pPr>
        <w:numPr>
          <w:ilvl w:val="0"/>
          <w:numId w:val="7"/>
        </w:numPr>
        <w:tabs>
          <w:tab w:val="left" w:pos="1134"/>
        </w:tabs>
        <w:spacing w:before="120" w:after="120"/>
        <w:ind w:left="0" w:firstLine="709"/>
        <w:jc w:val="both"/>
        <w:rPr>
          <w:rFonts w:ascii="Arial" w:eastAsia="Calibri" w:hAnsi="Arial" w:cs="Arial"/>
          <w:lang w:eastAsia="es-ES"/>
        </w:rPr>
      </w:pPr>
      <w:r w:rsidRPr="0032190A">
        <w:rPr>
          <w:rFonts w:ascii="Arial" w:eastAsia="Calibri" w:hAnsi="Arial" w:cs="Arial"/>
          <w:lang w:eastAsia="es-ES"/>
        </w:rPr>
        <w:t xml:space="preserve">Equipos y material pedagógico especiales para educación, capacitación y recreación de las personas con discapacidad, y </w:t>
      </w:r>
    </w:p>
    <w:p w:rsidR="0032190A" w:rsidRPr="0032190A" w:rsidRDefault="0032190A" w:rsidP="00ED5E7D">
      <w:pPr>
        <w:numPr>
          <w:ilvl w:val="0"/>
          <w:numId w:val="8"/>
        </w:numPr>
        <w:spacing w:before="120" w:after="120"/>
        <w:ind w:left="0" w:firstLine="1134"/>
        <w:jc w:val="both"/>
        <w:rPr>
          <w:rFonts w:ascii="Arial" w:eastAsia="Calibri" w:hAnsi="Arial" w:cs="Arial"/>
          <w:lang w:eastAsia="es-ES"/>
        </w:rPr>
      </w:pPr>
      <w:r w:rsidRPr="0032190A">
        <w:rPr>
          <w:rFonts w:ascii="Arial" w:eastAsia="Calibri" w:hAnsi="Arial" w:cs="Arial"/>
          <w:lang w:val="es-ES" w:eastAsia="es-ES"/>
        </w:rPr>
        <w:t>Impulsar programas específicos de apoyo a la familia cuidadora, para que pueda continuar haciéndose cargo de la persona dependiente;</w:t>
      </w:r>
    </w:p>
    <w:p w:rsidR="0032190A" w:rsidRPr="0032190A" w:rsidRDefault="0032190A" w:rsidP="00ED5E7D">
      <w:pPr>
        <w:numPr>
          <w:ilvl w:val="0"/>
          <w:numId w:val="8"/>
        </w:numPr>
        <w:spacing w:before="120" w:after="120"/>
        <w:ind w:left="0" w:firstLine="1134"/>
        <w:jc w:val="both"/>
        <w:rPr>
          <w:rFonts w:ascii="Arial" w:hAnsi="Arial" w:cs="Arial"/>
        </w:rPr>
      </w:pPr>
      <w:r w:rsidRPr="0032190A">
        <w:rPr>
          <w:rFonts w:ascii="Arial" w:hAnsi="Arial" w:cs="Arial"/>
        </w:rPr>
        <w:t>Establecer los convenios de coordinación con las Organizaciones de la Sociedad Civil que tengan por objeto la atención de las discapacidades, cuando no pueda proveer el servicio demandado por la ciudadanía y requiera canalizar a personas con discapacidad para su debida atención;</w:t>
      </w:r>
    </w:p>
    <w:p w:rsidR="0032190A" w:rsidRDefault="0032190A" w:rsidP="0032190A">
      <w:pPr>
        <w:spacing w:before="120" w:after="120"/>
        <w:ind w:firstLine="709"/>
        <w:jc w:val="both"/>
        <w:textAlignment w:val="baseline"/>
        <w:rPr>
          <w:rFonts w:ascii="Arial" w:hAnsi="Arial" w:cs="Arial"/>
          <w:lang w:val="es-ES" w:eastAsia="es-ES"/>
        </w:rPr>
      </w:pPr>
      <w:r w:rsidRPr="0032190A">
        <w:rPr>
          <w:rFonts w:ascii="Arial" w:hAnsi="Arial" w:cs="Arial"/>
          <w:lang w:val="es-ES" w:eastAsia="es-ES"/>
        </w:rPr>
        <w:t>XIII.- Brindar información sobre los centros especializados en el adiestramiento de perros de asistencia, nacionales o extranjeros, a las personas con discapacidad que así lo requieran; y</w:t>
      </w:r>
    </w:p>
    <w:p w:rsidR="0027263A" w:rsidRDefault="0027263A" w:rsidP="0027263A">
      <w:pPr>
        <w:spacing w:before="120"/>
        <w:ind w:firstLine="709"/>
        <w:jc w:val="both"/>
        <w:textAlignment w:val="baseline"/>
        <w:rPr>
          <w:rFonts w:ascii="Arial" w:hAnsi="Arial" w:cs="Arial"/>
          <w:lang w:val="es-ES" w:eastAsia="es-ES"/>
        </w:rPr>
      </w:pPr>
      <w:r>
        <w:rPr>
          <w:rFonts w:ascii="Arial" w:hAnsi="Arial" w:cs="Arial"/>
          <w:lang w:val="es-ES" w:eastAsia="es-ES"/>
        </w:rPr>
        <w:t>XIV.- Considerar en todos los eventos oficiales, traducción simultánea a la Lengua de Señas Mexicanas para lograr una comunicación eficiente y el ejercicio al derecho a la información de las perdonas sordas o con discapacidad auditiva; y</w:t>
      </w:r>
    </w:p>
    <w:p w:rsidR="0027263A" w:rsidRPr="0027263A" w:rsidRDefault="0027263A" w:rsidP="0027263A">
      <w:pPr>
        <w:spacing w:after="240"/>
        <w:ind w:firstLine="709"/>
        <w:jc w:val="right"/>
        <w:textAlignment w:val="baseline"/>
        <w:rPr>
          <w:rFonts w:ascii="Arial" w:hAnsi="Arial" w:cs="Arial"/>
          <w:i/>
          <w:sz w:val="18"/>
          <w:lang w:val="es-ES" w:eastAsia="es-ES"/>
        </w:rPr>
      </w:pPr>
      <w:hyperlink w:anchor="ARTICULO8" w:history="1">
        <w:r w:rsidRPr="0027263A">
          <w:rPr>
            <w:rStyle w:val="Hipervnculo"/>
            <w:rFonts w:ascii="Arial" w:hAnsi="Arial" w:cs="Arial"/>
            <w:i/>
            <w:sz w:val="18"/>
            <w:lang w:val="es-ES" w:eastAsia="es-ES"/>
          </w:rPr>
          <w:t>Fracción Adicionad</w:t>
        </w:r>
        <w:r>
          <w:rPr>
            <w:rStyle w:val="Hipervnculo"/>
            <w:rFonts w:ascii="Arial" w:hAnsi="Arial" w:cs="Arial"/>
            <w:i/>
            <w:sz w:val="18"/>
            <w:lang w:val="es-ES" w:eastAsia="es-ES"/>
          </w:rPr>
          <w:t xml:space="preserve">a </w:t>
        </w:r>
      </w:hyperlink>
    </w:p>
    <w:p w:rsidR="0032190A" w:rsidRDefault="0032190A" w:rsidP="0032190A">
      <w:pPr>
        <w:spacing w:before="120" w:after="120"/>
        <w:ind w:firstLine="709"/>
        <w:jc w:val="both"/>
        <w:rPr>
          <w:rFonts w:ascii="Arial" w:eastAsia="Calibri" w:hAnsi="Arial" w:cs="Arial"/>
          <w:lang w:val="es-ES" w:eastAsia="es-ES"/>
        </w:rPr>
      </w:pPr>
      <w:r w:rsidRPr="0032190A">
        <w:rPr>
          <w:rFonts w:ascii="Arial" w:eastAsia="Calibri" w:hAnsi="Arial" w:cs="Arial"/>
          <w:lang w:val="es-ES" w:eastAsia="es-ES"/>
        </w:rPr>
        <w:t>XIV.- Las demás que resulten de la aplicación de la presente Ley y demás ordenamientos legales aplicables a la materia.</w:t>
      </w:r>
    </w:p>
    <w:p w:rsidR="0027263A" w:rsidRPr="0027263A" w:rsidRDefault="0027263A" w:rsidP="0027263A">
      <w:pPr>
        <w:spacing w:after="120"/>
        <w:ind w:firstLine="709"/>
        <w:jc w:val="right"/>
        <w:rPr>
          <w:rFonts w:ascii="Arial" w:hAnsi="Arial" w:cs="Arial"/>
          <w:i/>
          <w:sz w:val="20"/>
          <w:szCs w:val="20"/>
        </w:rPr>
      </w:pPr>
      <w:hyperlink w:anchor="ARTICULO8" w:history="1">
        <w:r>
          <w:rPr>
            <w:rFonts w:ascii="Arial" w:hAnsi="Arial" w:cs="Arial"/>
            <w:i/>
            <w:color w:val="0000FF"/>
            <w:sz w:val="18"/>
            <w:szCs w:val="20"/>
            <w:u w:val="single"/>
          </w:rPr>
          <w:t>Artículo R</w:t>
        </w:r>
        <w:r w:rsidRPr="0027263A">
          <w:rPr>
            <w:rFonts w:ascii="Arial" w:hAnsi="Arial" w:cs="Arial"/>
            <w:i/>
            <w:color w:val="0000FF"/>
            <w:sz w:val="18"/>
            <w:szCs w:val="20"/>
            <w:u w:val="single"/>
          </w:rPr>
          <w:t>eformado</w:t>
        </w:r>
      </w:hyperlink>
      <w:r w:rsidRPr="0027263A">
        <w:rPr>
          <w:rFonts w:ascii="Arial" w:hAnsi="Arial" w:cs="Arial"/>
          <w:i/>
          <w:sz w:val="20"/>
          <w:szCs w:val="20"/>
        </w:rPr>
        <w:t xml:space="preserve"> </w:t>
      </w:r>
    </w:p>
    <w:p w:rsidR="0027263A" w:rsidRPr="0032190A" w:rsidRDefault="0027263A" w:rsidP="0032190A">
      <w:pPr>
        <w:spacing w:before="120" w:after="120"/>
        <w:ind w:firstLine="709"/>
        <w:jc w:val="both"/>
        <w:rPr>
          <w:rFonts w:ascii="Arial" w:eastAsia="Calibri" w:hAnsi="Arial" w:cs="Arial"/>
          <w:lang w:eastAsia="es-ES"/>
        </w:rPr>
      </w:pPr>
    </w:p>
    <w:p w:rsidR="00CE0C8B" w:rsidRDefault="0032190A" w:rsidP="007102CE">
      <w:pPr>
        <w:spacing w:after="240"/>
        <w:ind w:left="284"/>
        <w:jc w:val="both"/>
        <w:rPr>
          <w:rFonts w:ascii="Arial" w:hAnsi="Arial" w:cs="Arial"/>
        </w:rPr>
      </w:pPr>
      <w:r w:rsidRPr="0032190A">
        <w:rPr>
          <w:rFonts w:ascii="Arial" w:hAnsi="Arial" w:cs="Arial"/>
          <w:b/>
        </w:rPr>
        <w:t xml:space="preserve">ARTÍCULO 8 BIS.- </w:t>
      </w:r>
      <w:r w:rsidRPr="0032190A">
        <w:rPr>
          <w:rFonts w:ascii="Arial" w:hAnsi="Arial" w:cs="Arial"/>
        </w:rPr>
        <w:t xml:space="preserve">El Sistema Estatal para el Desarrollo y la Inclusión de las Personas con Discapacidad tendrá los siguientes objetivos: </w:t>
      </w:r>
    </w:p>
    <w:p w:rsidR="0032190A" w:rsidRPr="0032190A" w:rsidRDefault="0032190A" w:rsidP="007102CE">
      <w:pPr>
        <w:spacing w:before="120" w:after="240"/>
        <w:ind w:firstLine="709"/>
        <w:jc w:val="both"/>
        <w:rPr>
          <w:rFonts w:ascii="Arial" w:hAnsi="Arial" w:cs="Arial"/>
        </w:rPr>
      </w:pPr>
      <w:r w:rsidRPr="0032190A">
        <w:rPr>
          <w:rFonts w:ascii="Arial" w:hAnsi="Arial" w:cs="Arial"/>
        </w:rPr>
        <w:t>I. Difundir los derechos de las personas con discapacidad;</w:t>
      </w:r>
    </w:p>
    <w:p w:rsidR="0032190A" w:rsidRPr="0032190A" w:rsidRDefault="0032190A" w:rsidP="007102CE">
      <w:pPr>
        <w:spacing w:before="120" w:after="240"/>
        <w:ind w:firstLine="709"/>
        <w:jc w:val="both"/>
        <w:rPr>
          <w:rFonts w:ascii="Arial" w:hAnsi="Arial" w:cs="Arial"/>
        </w:rPr>
      </w:pPr>
      <w:r w:rsidRPr="0032190A">
        <w:rPr>
          <w:rFonts w:ascii="Arial" w:hAnsi="Arial" w:cs="Arial"/>
        </w:rPr>
        <w:t>II. Promover convenios de colaboración y coordinación entre las instancias y privadas nacionales e internacionales para el cumplimiento del presente ordenamiento legal;</w:t>
      </w:r>
    </w:p>
    <w:p w:rsidR="0032190A" w:rsidRPr="0032190A" w:rsidRDefault="0032190A" w:rsidP="007102CE">
      <w:pPr>
        <w:spacing w:before="120" w:after="240"/>
        <w:ind w:firstLine="709"/>
        <w:jc w:val="both"/>
        <w:rPr>
          <w:rFonts w:ascii="Arial" w:hAnsi="Arial" w:cs="Arial"/>
        </w:rPr>
      </w:pPr>
      <w:r w:rsidRPr="0032190A">
        <w:rPr>
          <w:rFonts w:ascii="Arial" w:hAnsi="Arial" w:cs="Arial"/>
        </w:rPr>
        <w:t>III. Fortalecer los mecanismos de corresponsabilidad, solidaridad y subsidiariedad a favor de las personas con discapacidad;</w:t>
      </w:r>
    </w:p>
    <w:p w:rsidR="0032190A" w:rsidRPr="0032190A" w:rsidRDefault="0032190A" w:rsidP="007102CE">
      <w:pPr>
        <w:spacing w:before="120" w:after="240"/>
        <w:ind w:firstLine="709"/>
        <w:jc w:val="both"/>
        <w:rPr>
          <w:rFonts w:ascii="Arial" w:hAnsi="Arial" w:cs="Arial"/>
        </w:rPr>
      </w:pPr>
      <w:r w:rsidRPr="0032190A">
        <w:rPr>
          <w:rFonts w:ascii="Arial" w:hAnsi="Arial" w:cs="Arial"/>
        </w:rPr>
        <w:t>IV. Impulsar programas y acciones para generar condiciones de igualdad y de equiparación de oportunidades para las personas con discapacidad;</w:t>
      </w:r>
    </w:p>
    <w:p w:rsidR="0032190A" w:rsidRPr="0032190A" w:rsidRDefault="0032190A" w:rsidP="007102CE">
      <w:pPr>
        <w:spacing w:before="120" w:after="240"/>
        <w:ind w:firstLine="709"/>
        <w:jc w:val="both"/>
        <w:rPr>
          <w:rFonts w:ascii="Arial" w:hAnsi="Arial" w:cs="Arial"/>
        </w:rPr>
      </w:pPr>
      <w:r w:rsidRPr="0032190A">
        <w:rPr>
          <w:rFonts w:ascii="Arial" w:hAnsi="Arial" w:cs="Arial"/>
        </w:rPr>
        <w:t>V. Promover entre el sector público y la sociedad civil acciones dirigidas a mejorar la condición social de la población con discapacidad;</w:t>
      </w:r>
    </w:p>
    <w:p w:rsidR="0032190A" w:rsidRPr="0032190A" w:rsidRDefault="0032190A" w:rsidP="007102CE">
      <w:pPr>
        <w:spacing w:before="120" w:after="240"/>
        <w:ind w:firstLine="709"/>
        <w:jc w:val="both"/>
        <w:rPr>
          <w:rFonts w:ascii="Arial" w:hAnsi="Arial" w:cs="Arial"/>
        </w:rPr>
      </w:pPr>
      <w:r w:rsidRPr="0032190A">
        <w:rPr>
          <w:rFonts w:ascii="Arial" w:hAnsi="Arial" w:cs="Arial"/>
        </w:rPr>
        <w:t>VI. Promover que en las políticas, programas o acciones, se impulse la toma de consciencia respecto de las capacidades, habilidades, aptitudes, méritos y aportaciones de las personas con discapacidad en todos los ámbitos, y</w:t>
      </w:r>
    </w:p>
    <w:p w:rsidR="0032190A" w:rsidRDefault="0032190A" w:rsidP="0032190A">
      <w:pPr>
        <w:spacing w:before="120" w:after="120"/>
        <w:ind w:firstLine="709"/>
        <w:contextualSpacing/>
        <w:jc w:val="both"/>
        <w:rPr>
          <w:rFonts w:ascii="Arial" w:eastAsia="Calibri" w:hAnsi="Arial" w:cs="Arial"/>
          <w:lang w:val="es-ES" w:eastAsia="es-ES"/>
        </w:rPr>
      </w:pPr>
      <w:r w:rsidRPr="0032190A">
        <w:rPr>
          <w:rFonts w:ascii="Arial" w:eastAsia="Calibri" w:hAnsi="Arial" w:cs="Arial"/>
          <w:lang w:val="es-ES" w:eastAsia="es-ES"/>
        </w:rPr>
        <w:t>VII. Prestar servicios de atención a las personas con discapacidad con fundamento en los principios establecidos en la presente Ley.</w:t>
      </w:r>
    </w:p>
    <w:p w:rsidR="007102CE" w:rsidRPr="007102CE" w:rsidRDefault="007102CE" w:rsidP="007102CE">
      <w:pPr>
        <w:spacing w:after="240"/>
        <w:ind w:left="284"/>
        <w:jc w:val="right"/>
        <w:rPr>
          <w:rFonts w:ascii="Arial" w:hAnsi="Arial" w:cs="Arial"/>
          <w:i/>
          <w:sz w:val="20"/>
          <w:szCs w:val="20"/>
        </w:rPr>
      </w:pPr>
      <w:hyperlink w:anchor="ARTICULO8BIS" w:history="1">
        <w:r>
          <w:rPr>
            <w:rFonts w:ascii="Arial" w:hAnsi="Arial" w:cs="Arial"/>
            <w:i/>
            <w:color w:val="0000FF"/>
            <w:sz w:val="18"/>
            <w:szCs w:val="20"/>
            <w:u w:val="single"/>
          </w:rPr>
          <w:t xml:space="preserve">Artículo </w:t>
        </w:r>
        <w:r w:rsidR="009045B0">
          <w:rPr>
            <w:rFonts w:ascii="Arial" w:hAnsi="Arial" w:cs="Arial"/>
            <w:i/>
            <w:color w:val="0000FF"/>
            <w:sz w:val="18"/>
            <w:szCs w:val="20"/>
            <w:u w:val="single"/>
          </w:rPr>
          <w:t>Adicion</w:t>
        </w:r>
        <w:r w:rsidRPr="00C36024">
          <w:rPr>
            <w:rFonts w:ascii="Arial" w:hAnsi="Arial" w:cs="Arial"/>
            <w:i/>
            <w:color w:val="0000FF"/>
            <w:sz w:val="18"/>
            <w:szCs w:val="20"/>
            <w:u w:val="single"/>
          </w:rPr>
          <w:t>ado</w:t>
        </w:r>
      </w:hyperlink>
    </w:p>
    <w:p w:rsidR="0032190A" w:rsidRPr="0032190A" w:rsidRDefault="0032190A" w:rsidP="0032190A">
      <w:pPr>
        <w:tabs>
          <w:tab w:val="left" w:pos="1800"/>
          <w:tab w:val="left" w:pos="3285"/>
          <w:tab w:val="center" w:pos="4266"/>
        </w:tabs>
        <w:jc w:val="center"/>
        <w:rPr>
          <w:rFonts w:ascii="Arial" w:hAnsi="Arial" w:cs="Arial"/>
          <w:b/>
        </w:rPr>
      </w:pPr>
      <w:r w:rsidRPr="0032190A">
        <w:rPr>
          <w:rFonts w:ascii="Arial" w:hAnsi="Arial" w:cs="Arial"/>
          <w:b/>
        </w:rPr>
        <w:t>CAPÍTULO II</w:t>
      </w:r>
    </w:p>
    <w:p w:rsidR="0032190A" w:rsidRPr="0032190A" w:rsidRDefault="0032190A" w:rsidP="0032190A">
      <w:pPr>
        <w:jc w:val="center"/>
        <w:rPr>
          <w:rFonts w:ascii="Arial" w:hAnsi="Arial" w:cs="Arial"/>
          <w:b/>
        </w:rPr>
      </w:pPr>
      <w:r w:rsidRPr="0032190A">
        <w:rPr>
          <w:rFonts w:ascii="Arial" w:hAnsi="Arial" w:cs="Arial"/>
          <w:b/>
        </w:rPr>
        <w:t>DE LA SECRETARÍA DE SALUD</w:t>
      </w:r>
    </w:p>
    <w:p w:rsidR="00CE0C8B" w:rsidRDefault="0032190A" w:rsidP="009045B0">
      <w:pPr>
        <w:spacing w:after="240"/>
        <w:ind w:firstLine="709"/>
        <w:jc w:val="both"/>
        <w:rPr>
          <w:rFonts w:ascii="Arial" w:hAnsi="Arial" w:cs="Arial"/>
        </w:rPr>
      </w:pPr>
      <w:r w:rsidRPr="0032190A">
        <w:rPr>
          <w:rFonts w:ascii="Arial" w:hAnsi="Arial" w:cs="Arial"/>
          <w:b/>
        </w:rPr>
        <w:t>ARTÍCULO 9.-</w:t>
      </w:r>
      <w:r w:rsidRPr="0032190A">
        <w:rPr>
          <w:rFonts w:ascii="Arial" w:hAnsi="Arial" w:cs="Arial"/>
        </w:rPr>
        <w:t xml:space="preserve"> </w:t>
      </w:r>
      <w:r w:rsidRPr="0032190A">
        <w:rPr>
          <w:rFonts w:ascii="Arial" w:hAnsi="Arial" w:cs="Arial"/>
          <w:lang w:bidi="x-none"/>
        </w:rPr>
        <w:t>La Secretaría de Salud será la autoridad responsable en el ámbito de su competencia, de las acciones previstas en la presente ley y en los programas que, en materia de salud se impulsen en favor de las personas con discapacidad en el Estado, debiendo incluir las siguientes:</w:t>
      </w:r>
      <w:r w:rsidRPr="0032190A">
        <w:rPr>
          <w:rFonts w:ascii="Arial" w:hAnsi="Arial" w:cs="Arial"/>
        </w:rPr>
        <w:tab/>
      </w:r>
    </w:p>
    <w:p w:rsidR="0032190A" w:rsidRPr="0032190A" w:rsidRDefault="0032190A" w:rsidP="00ED5E7D">
      <w:pPr>
        <w:numPr>
          <w:ilvl w:val="0"/>
          <w:numId w:val="9"/>
        </w:numPr>
        <w:tabs>
          <w:tab w:val="left" w:pos="993"/>
        </w:tabs>
        <w:spacing w:after="240"/>
        <w:ind w:left="0" w:firstLine="709"/>
        <w:jc w:val="both"/>
        <w:rPr>
          <w:rFonts w:ascii="Arial" w:eastAsia="Calibri" w:hAnsi="Arial" w:cs="Arial"/>
          <w:lang w:eastAsia="es-ES"/>
        </w:rPr>
      </w:pPr>
      <w:r w:rsidRPr="0032190A">
        <w:rPr>
          <w:rFonts w:ascii="Arial" w:eastAsia="Calibri" w:hAnsi="Arial" w:cs="Arial"/>
          <w:bCs/>
          <w:lang w:val="es-ES" w:eastAsia="es-ES"/>
        </w:rPr>
        <w:t xml:space="preserve">Crear y supervisar periódicamente mecanismos y manuales para la prevención, detección temprana, </w:t>
      </w:r>
      <w:r w:rsidRPr="0032190A">
        <w:rPr>
          <w:rFonts w:ascii="Arial" w:eastAsia="Calibri" w:hAnsi="Arial" w:cs="Arial"/>
          <w:lang w:val="es-ES" w:eastAsia="es-ES"/>
        </w:rPr>
        <w:t xml:space="preserve">evaluación, atención oportuna, habilitación y rehabilitación de las diferentes discapacidades; </w:t>
      </w:r>
      <w:r w:rsidRPr="0032190A">
        <w:rPr>
          <w:rFonts w:ascii="Arial" w:eastAsia="Calibri" w:hAnsi="Arial" w:cs="Arial"/>
          <w:lang w:eastAsia="es-ES"/>
        </w:rPr>
        <w:t xml:space="preserve"> </w:t>
      </w:r>
    </w:p>
    <w:p w:rsidR="0032190A" w:rsidRPr="0032190A" w:rsidRDefault="0032190A" w:rsidP="00ED5E7D">
      <w:pPr>
        <w:numPr>
          <w:ilvl w:val="0"/>
          <w:numId w:val="9"/>
        </w:numPr>
        <w:tabs>
          <w:tab w:val="left" w:pos="993"/>
        </w:tabs>
        <w:spacing w:after="240"/>
        <w:ind w:left="0" w:firstLine="709"/>
        <w:jc w:val="both"/>
        <w:rPr>
          <w:rFonts w:ascii="Arial" w:eastAsia="Calibri" w:hAnsi="Arial" w:cs="Arial"/>
          <w:lang w:eastAsia="es-ES"/>
        </w:rPr>
      </w:pPr>
      <w:r w:rsidRPr="0032190A">
        <w:rPr>
          <w:rFonts w:ascii="Arial" w:eastAsia="Calibri" w:hAnsi="Arial" w:cs="Arial"/>
          <w:lang w:val="es-ES" w:eastAsia="es-ES"/>
        </w:rPr>
        <w:t xml:space="preserve">Definir en coordinación con el Sistema Estatal para el Desarrollo Integral de la Familia, los criterios generales y mecanismos que se emplearán en el Estado para el diagnóstico y tratamiento de la discapacidad </w:t>
      </w:r>
      <w:r w:rsidRPr="0032190A">
        <w:rPr>
          <w:rFonts w:ascii="Arial" w:eastAsia="Calibri" w:hAnsi="Arial" w:cs="Arial"/>
          <w:bCs/>
          <w:lang w:val="es-ES" w:eastAsia="es-ES"/>
        </w:rPr>
        <w:t>de acuerdo a lo establecido en la Clasificación Nacional de Discapacidades;</w:t>
      </w:r>
    </w:p>
    <w:p w:rsidR="0032190A" w:rsidRPr="0032190A" w:rsidRDefault="0032190A" w:rsidP="00ED5E7D">
      <w:pPr>
        <w:numPr>
          <w:ilvl w:val="0"/>
          <w:numId w:val="9"/>
        </w:numPr>
        <w:tabs>
          <w:tab w:val="left" w:pos="993"/>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Garantizar que el diagnóstico que se establezca sobre una deficiencia que genere discapacidad, se formule acorde con diferentes procedimientos clínicos y bajo las normas científicas internacionales, observando ante todo la salvaguarda de los Derechos Humanos;</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Aplicar mecanismos y programas para que las personas con discapacidad tengan atención médica a precios asequibles, de la misma calidad y variedad que las demás personas, mismos que se extenderán a las regiones rurales y comunidades indígenas del Estado;</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Proporcionar los servicios de salud que necesiten las personas como consecuencia de su discapacidad o trastorno del neurodesarrollo, incluidas la pronta detección e intervención cuando proceda, y servicios destinados a prevenir y reducir al máximo la aparición de nuevas discapacidades;</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bCs/>
          <w:lang w:val="es-ES" w:eastAsia="es-ES"/>
        </w:rPr>
        <w:t>Realizar periódicamente, estudios e investigaciones, así como emprender campañas permanentes para la prevención y detección de la discapacidad;</w:t>
      </w:r>
    </w:p>
    <w:p w:rsidR="0032190A" w:rsidRPr="0032190A" w:rsidRDefault="0032190A" w:rsidP="00ED5E7D">
      <w:pPr>
        <w:numPr>
          <w:ilvl w:val="0"/>
          <w:numId w:val="9"/>
        </w:numPr>
        <w:tabs>
          <w:tab w:val="left" w:pos="1276"/>
        </w:tabs>
        <w:spacing w:after="240"/>
        <w:ind w:left="0" w:firstLine="709"/>
        <w:jc w:val="both"/>
        <w:rPr>
          <w:rFonts w:ascii="Arial" w:eastAsia="Calibri" w:hAnsi="Arial" w:cs="Arial"/>
          <w:lang w:eastAsia="es-ES"/>
        </w:rPr>
      </w:pPr>
      <w:r w:rsidRPr="0032190A">
        <w:rPr>
          <w:rFonts w:ascii="Arial" w:eastAsia="Calibri" w:hAnsi="Arial" w:cs="Arial"/>
          <w:bCs/>
          <w:lang w:val="es-ES" w:eastAsia="es-ES"/>
        </w:rPr>
        <w:t xml:space="preserve">Promover y coordinar ante las instituciones de salud del Estado, la creación de comités </w:t>
      </w:r>
      <w:r w:rsidRPr="0032190A">
        <w:rPr>
          <w:rFonts w:ascii="Arial" w:eastAsia="Calibri" w:hAnsi="Arial" w:cs="Arial"/>
          <w:lang w:val="es-ES" w:eastAsia="es-ES"/>
        </w:rPr>
        <w:t>internos encargados del desarrollo, aplicación, seguimiento y evaluación de los programas y acciones de prevención, detección temprana, atención adecuada, habilitación y rehabilitación;</w:t>
      </w:r>
      <w:r w:rsidRPr="0032190A">
        <w:rPr>
          <w:rFonts w:ascii="Arial" w:eastAsia="Calibri" w:hAnsi="Arial" w:cs="Arial"/>
          <w:lang w:eastAsia="es-ES"/>
        </w:rPr>
        <w:t xml:space="preserve"> </w:t>
      </w:r>
    </w:p>
    <w:p w:rsidR="0032190A" w:rsidRPr="0032190A" w:rsidRDefault="0032190A" w:rsidP="00ED5E7D">
      <w:pPr>
        <w:numPr>
          <w:ilvl w:val="0"/>
          <w:numId w:val="9"/>
        </w:numPr>
        <w:spacing w:after="240"/>
        <w:ind w:left="0" w:firstLine="709"/>
        <w:jc w:val="both"/>
        <w:rPr>
          <w:rFonts w:ascii="Arial" w:eastAsia="Calibri" w:hAnsi="Arial" w:cs="Arial"/>
          <w:lang w:eastAsia="es-ES"/>
        </w:rPr>
      </w:pPr>
      <w:r w:rsidRPr="0032190A">
        <w:rPr>
          <w:rFonts w:ascii="Arial" w:eastAsia="Calibri" w:hAnsi="Arial" w:cs="Arial"/>
          <w:lang w:val="es-ES" w:eastAsia="es-ES"/>
        </w:rPr>
        <w:t>Gestionar a través de los mecanismos institucionales correspondientes, la creación de bancos de prótesis, ortesis, elementos de asistencia, redes de apoyo a familias cuidadoras, estudios de alta especialización y medicinas de uso restringido, facilitando su obtención a la población con discapacidad de escasos recursos;</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Establecer los mecanismos para brindar servicios de detección, atención y tratamiento psicológicos para personas con discapacidad, así como de la persona o familia cuidadora;</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Realizar la capacitación y actualización continua de los profesionales, técnicos y auxiliares de la salud, principalmente del personal especializado en rehabilitación;</w:t>
      </w: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eastAsia="es-ES"/>
        </w:rPr>
        <w:t>Establecer acciones de coordinación con instituciones públicas y privadas, para impulsar la investigación y la producción de artículos especiales para la atención de las diferentes discapacidades, con el propósito de facilitar su oportuna adquisición, y</w:t>
      </w:r>
    </w:p>
    <w:p w:rsidR="0032190A" w:rsidRPr="0032190A" w:rsidRDefault="0032190A" w:rsidP="00ED5E7D">
      <w:pPr>
        <w:tabs>
          <w:tab w:val="left" w:pos="1134"/>
        </w:tabs>
        <w:spacing w:before="120" w:after="120"/>
        <w:ind w:firstLine="709"/>
        <w:contextualSpacing/>
        <w:jc w:val="both"/>
        <w:rPr>
          <w:rFonts w:ascii="Arial" w:eastAsia="Calibri" w:hAnsi="Arial" w:cs="Arial"/>
          <w:lang w:eastAsia="es-ES"/>
        </w:rPr>
      </w:pPr>
    </w:p>
    <w:p w:rsidR="0032190A" w:rsidRPr="0032190A" w:rsidRDefault="0032190A" w:rsidP="00ED5E7D">
      <w:pPr>
        <w:numPr>
          <w:ilvl w:val="0"/>
          <w:numId w:val="9"/>
        </w:numPr>
        <w:tabs>
          <w:tab w:val="left" w:pos="1134"/>
        </w:tabs>
        <w:spacing w:after="240"/>
        <w:ind w:left="0" w:firstLine="709"/>
        <w:jc w:val="both"/>
        <w:rPr>
          <w:rFonts w:ascii="Arial" w:eastAsia="Calibri" w:hAnsi="Arial" w:cs="Arial"/>
          <w:lang w:eastAsia="es-ES"/>
        </w:rPr>
      </w:pPr>
      <w:r w:rsidRPr="0032190A">
        <w:rPr>
          <w:rFonts w:ascii="Arial" w:eastAsia="Calibri" w:hAnsi="Arial" w:cs="Arial"/>
          <w:lang w:val="es-ES" w:eastAsia="es-ES"/>
        </w:rPr>
        <w:t xml:space="preserve"> Remitir un informe-diagnóstico sobre los diversos aspectos de las limitaciones y funcionalidades de las personas con discapacidad, su personalidad y entorno familiar con apego a los lineamientos establecidos por la Clasificación Nacional de Discapacidad, al Registro Estatal de Personas con Discapacidad; y</w:t>
      </w:r>
    </w:p>
    <w:p w:rsidR="0032190A" w:rsidRDefault="0032190A" w:rsidP="00ED5E7D">
      <w:pPr>
        <w:numPr>
          <w:ilvl w:val="0"/>
          <w:numId w:val="9"/>
        </w:numPr>
        <w:spacing w:before="120" w:after="120"/>
        <w:ind w:left="1276" w:hanging="567"/>
        <w:contextualSpacing/>
        <w:jc w:val="both"/>
        <w:rPr>
          <w:rFonts w:ascii="Arial" w:eastAsia="Calibri" w:hAnsi="Arial" w:cs="Arial"/>
          <w:lang w:val="es-ES" w:eastAsia="es-ES"/>
        </w:rPr>
      </w:pPr>
      <w:r w:rsidRPr="0032190A">
        <w:rPr>
          <w:rFonts w:ascii="Arial" w:eastAsia="Calibri" w:hAnsi="Arial" w:cs="Arial"/>
          <w:lang w:val="es-ES" w:eastAsia="es-ES"/>
        </w:rPr>
        <w:t>Las demás que sean necesarias para el cumplimiento de la presente ley.</w:t>
      </w:r>
    </w:p>
    <w:p w:rsidR="009045B0" w:rsidRPr="009045B0" w:rsidRDefault="009045B0" w:rsidP="009045B0">
      <w:pPr>
        <w:spacing w:after="240"/>
        <w:ind w:left="720"/>
        <w:jc w:val="right"/>
        <w:rPr>
          <w:rFonts w:ascii="Arial" w:hAnsi="Arial" w:cs="Arial"/>
          <w:i/>
          <w:sz w:val="22"/>
        </w:rPr>
      </w:pPr>
      <w:hyperlink w:anchor="ARTICULO9" w:history="1">
        <w:r>
          <w:rPr>
            <w:rFonts w:ascii="Arial" w:hAnsi="Arial" w:cs="Arial"/>
            <w:i/>
            <w:color w:val="0000FF"/>
            <w:sz w:val="18"/>
            <w:szCs w:val="20"/>
            <w:u w:val="single"/>
          </w:rPr>
          <w:t>Artículo R</w:t>
        </w:r>
        <w:r w:rsidRPr="00C36024">
          <w:rPr>
            <w:rFonts w:ascii="Arial" w:hAnsi="Arial" w:cs="Arial"/>
            <w:i/>
            <w:color w:val="0000FF"/>
            <w:sz w:val="18"/>
            <w:szCs w:val="20"/>
            <w:u w:val="single"/>
          </w:rPr>
          <w:t>eformado</w:t>
        </w:r>
      </w:hyperlink>
    </w:p>
    <w:p w:rsidR="00CE0C8B" w:rsidRDefault="0032190A" w:rsidP="00CE0C8B">
      <w:pPr>
        <w:spacing w:before="240"/>
        <w:ind w:firstLine="709"/>
        <w:jc w:val="both"/>
        <w:rPr>
          <w:rFonts w:ascii="Arial" w:hAnsi="Arial" w:cs="Arial"/>
        </w:rPr>
      </w:pPr>
      <w:r w:rsidRPr="0032190A">
        <w:rPr>
          <w:rFonts w:ascii="Arial" w:hAnsi="Arial" w:cs="Arial"/>
          <w:b/>
        </w:rPr>
        <w:t>ARTÍCULO 10.-</w:t>
      </w:r>
      <w:r w:rsidRPr="0032190A">
        <w:rPr>
          <w:rFonts w:ascii="Arial" w:hAnsi="Arial" w:cs="Arial"/>
        </w:rPr>
        <w:t xml:space="preserve"> Los procesos de prevención, habilitación y rehabilitación de las personas con discapacidad serán en los términos previstos por la Ley de Salud Pública para el Estado de Baja California del y los programas que sean creados para tal efecto.</w:t>
      </w:r>
      <w:r w:rsidRPr="0032190A">
        <w:rPr>
          <w:rFonts w:ascii="Arial" w:hAnsi="Arial" w:cs="Arial"/>
        </w:rPr>
        <w:tab/>
      </w:r>
    </w:p>
    <w:p w:rsidR="0032190A" w:rsidRPr="00C36024" w:rsidRDefault="0032190A" w:rsidP="00CE0C8B">
      <w:pPr>
        <w:spacing w:after="120"/>
        <w:ind w:firstLine="709"/>
        <w:jc w:val="right"/>
        <w:rPr>
          <w:rFonts w:ascii="Arial" w:hAnsi="Arial" w:cs="Arial"/>
          <w:i/>
          <w:sz w:val="22"/>
        </w:rPr>
      </w:pPr>
      <w:hyperlink w:anchor="ARTICULO10" w:history="1">
        <w:r w:rsidR="009A324F">
          <w:rPr>
            <w:rFonts w:ascii="Arial" w:hAnsi="Arial" w:cs="Arial"/>
            <w:i/>
            <w:color w:val="0000FF"/>
            <w:sz w:val="18"/>
            <w:szCs w:val="20"/>
            <w:u w:val="single"/>
          </w:rPr>
          <w:t>Artículo R</w:t>
        </w:r>
        <w:r w:rsidRPr="00C36024">
          <w:rPr>
            <w:rFonts w:ascii="Arial" w:hAnsi="Arial" w:cs="Arial"/>
            <w:i/>
            <w:color w:val="0000FF"/>
            <w:sz w:val="18"/>
            <w:szCs w:val="20"/>
            <w:u w:val="single"/>
          </w:rPr>
          <w:t>eform</w:t>
        </w:r>
        <w:r w:rsidR="00CE0C8B" w:rsidRPr="00C36024">
          <w:rPr>
            <w:rFonts w:ascii="Arial" w:hAnsi="Arial" w:cs="Arial"/>
            <w:i/>
            <w:color w:val="0000FF"/>
            <w:sz w:val="18"/>
            <w:szCs w:val="20"/>
            <w:u w:val="single"/>
          </w:rPr>
          <w:t>ado</w:t>
        </w:r>
      </w:hyperlink>
    </w:p>
    <w:p w:rsidR="0032190A" w:rsidRPr="0032190A" w:rsidRDefault="0032190A" w:rsidP="0032190A">
      <w:pPr>
        <w:ind w:firstLine="709"/>
        <w:jc w:val="center"/>
        <w:rPr>
          <w:rFonts w:ascii="Arial" w:hAnsi="Arial" w:cs="Arial"/>
          <w:b/>
        </w:rPr>
      </w:pPr>
      <w:r w:rsidRPr="0032190A">
        <w:rPr>
          <w:rFonts w:ascii="Arial" w:hAnsi="Arial" w:cs="Arial"/>
          <w:b/>
        </w:rPr>
        <w:t>CAPÍTULO III</w:t>
      </w:r>
    </w:p>
    <w:p w:rsidR="0032190A" w:rsidRDefault="0032190A" w:rsidP="0032190A">
      <w:pPr>
        <w:ind w:firstLine="709"/>
        <w:jc w:val="center"/>
        <w:rPr>
          <w:rFonts w:ascii="Arial" w:hAnsi="Arial" w:cs="Arial"/>
          <w:b/>
        </w:rPr>
      </w:pPr>
      <w:r w:rsidRPr="0032190A">
        <w:rPr>
          <w:rFonts w:ascii="Arial" w:hAnsi="Arial" w:cs="Arial"/>
          <w:b/>
        </w:rPr>
        <w:t>DE LA SECRETARÍA DE EDUCACIÓN</w:t>
      </w:r>
    </w:p>
    <w:p w:rsidR="0059443C" w:rsidRPr="0059443C" w:rsidRDefault="0059443C" w:rsidP="0059443C">
      <w:pPr>
        <w:ind w:firstLine="709"/>
        <w:jc w:val="right"/>
        <w:rPr>
          <w:rFonts w:ascii="Arial" w:hAnsi="Arial" w:cs="Arial"/>
          <w:i/>
          <w:sz w:val="18"/>
        </w:rPr>
      </w:pPr>
      <w:hyperlink w:anchor="CAP3SECRETARÍAEDUCACIÓN" w:history="1">
        <w:r w:rsidRPr="0059443C">
          <w:rPr>
            <w:rStyle w:val="Hipervnculo"/>
            <w:rFonts w:ascii="Arial" w:hAnsi="Arial" w:cs="Arial"/>
            <w:i/>
            <w:sz w:val="18"/>
          </w:rPr>
          <w:t>Denominación Modificada</w:t>
        </w:r>
      </w:hyperlink>
    </w:p>
    <w:p w:rsidR="0032190A" w:rsidRPr="0032190A" w:rsidRDefault="0032190A" w:rsidP="0032190A">
      <w:pPr>
        <w:spacing w:before="240" w:after="120"/>
        <w:ind w:firstLine="709"/>
        <w:jc w:val="both"/>
        <w:rPr>
          <w:rFonts w:ascii="Arial" w:hAnsi="Arial" w:cs="Arial"/>
        </w:rPr>
      </w:pPr>
      <w:r w:rsidRPr="0032190A">
        <w:rPr>
          <w:rFonts w:ascii="Arial" w:hAnsi="Arial" w:cs="Arial"/>
          <w:b/>
        </w:rPr>
        <w:t xml:space="preserve">ARTÍCULO 11.- </w:t>
      </w:r>
      <w:r w:rsidRPr="0032190A">
        <w:rPr>
          <w:rFonts w:ascii="Arial" w:hAnsi="Arial" w:cs="Arial"/>
        </w:rPr>
        <w:t>La educación que imparta y regule el Estado deberá contribuir al desarrollo integral para potenciar y ejercer plenamente las capacidades, habilidades y aptitudes de las personas con discapacidad.</w:t>
      </w:r>
    </w:p>
    <w:p w:rsidR="00CE0C8B" w:rsidRDefault="0032190A" w:rsidP="00CE0C8B">
      <w:pPr>
        <w:spacing w:before="240"/>
        <w:ind w:firstLine="709"/>
        <w:jc w:val="both"/>
        <w:rPr>
          <w:rFonts w:ascii="Arial" w:hAnsi="Arial" w:cs="Arial"/>
        </w:rPr>
      </w:pPr>
      <w:r w:rsidRPr="0032190A">
        <w:rPr>
          <w:rFonts w:ascii="Arial" w:hAnsi="Arial" w:cs="Arial"/>
          <w:b/>
        </w:rPr>
        <w:t>ARTÍCULO 12</w:t>
      </w:r>
      <w:r w:rsidRPr="0032190A">
        <w:rPr>
          <w:rFonts w:ascii="Arial" w:hAnsi="Arial" w:cs="Arial"/>
        </w:rPr>
        <w:t xml:space="preserve">.- </w:t>
      </w:r>
      <w:r w:rsidRPr="0032190A">
        <w:rPr>
          <w:rFonts w:ascii="Arial" w:hAnsi="Arial" w:cs="Arial"/>
          <w:bCs/>
          <w:iCs/>
        </w:rPr>
        <w:t>La educación especial escolar formal será impartida en las instituciones ordinarias, públicas o particulares del sistema educativo, mediante la elaboración de adaptaciones curriculares a los planes y programas de estudio según las necesidades educativas especiales de cada alumno con discapacidad, y no a criterios estrictamente cronológicos.</w:t>
      </w:r>
      <w:r w:rsidRPr="0032190A">
        <w:rPr>
          <w:rFonts w:ascii="Arial" w:hAnsi="Arial" w:cs="Arial"/>
        </w:rPr>
        <w:tab/>
      </w:r>
    </w:p>
    <w:p w:rsidR="0032190A" w:rsidRPr="0032190A" w:rsidRDefault="0032190A" w:rsidP="0032190A">
      <w:pPr>
        <w:shd w:val="clear" w:color="auto" w:fill="FFFFFF"/>
        <w:spacing w:before="120" w:after="120"/>
        <w:ind w:firstLine="709"/>
        <w:jc w:val="both"/>
        <w:rPr>
          <w:rFonts w:ascii="Arial" w:hAnsi="Arial" w:cs="Arial"/>
        </w:rPr>
      </w:pPr>
      <w:r w:rsidRPr="0032190A">
        <w:rPr>
          <w:rFonts w:ascii="Arial" w:hAnsi="Arial" w:cs="Arial"/>
          <w:bCs/>
          <w:iCs/>
        </w:rPr>
        <w:t xml:space="preserve">Tratándose de menores de edad con discapacidad, esta educación propiciará su integración a los planteles de educación inicial-básica, mediante la aplicación de métodos técnicas y materiales específicos. Para quienes no logren esta integración, esta educación procurará la satisfacción de necesidades básicas de aprendizaje para la autónoma convivencia social y productiva, para lo cual se elaborarán programas y materiales de apoyo didácticos necesarios de acuerdo a la Ley General de Educación.   </w:t>
      </w:r>
    </w:p>
    <w:p w:rsidR="0032190A" w:rsidRPr="0032190A" w:rsidRDefault="0032190A" w:rsidP="0032190A">
      <w:pPr>
        <w:shd w:val="clear" w:color="auto" w:fill="FFFFFF"/>
        <w:spacing w:before="120" w:after="120"/>
        <w:ind w:firstLine="709"/>
        <w:jc w:val="both"/>
        <w:rPr>
          <w:rFonts w:ascii="Arial" w:hAnsi="Arial" w:cs="Arial"/>
          <w:bCs/>
          <w:iCs/>
        </w:rPr>
      </w:pPr>
      <w:r w:rsidRPr="0032190A">
        <w:rPr>
          <w:rFonts w:ascii="Arial" w:hAnsi="Arial" w:cs="Arial"/>
          <w:bCs/>
          <w:iCs/>
        </w:rPr>
        <w:t> Los alumnos que deseen ingresar a instituciones educativas que impartan educación especial, deberán cubrir el perfil de ingreso, el cual debe contar con una evaluación diagnóstica pertinente, estar apegado a los ordenamientos legales correspondientes y que no violente los derechos o discrimine a personas con discapacidad.</w:t>
      </w:r>
    </w:p>
    <w:p w:rsidR="0032190A" w:rsidRDefault="0032190A" w:rsidP="009A324F">
      <w:pPr>
        <w:shd w:val="clear" w:color="auto" w:fill="FFFFFF"/>
        <w:spacing w:before="120"/>
        <w:ind w:firstLine="709"/>
        <w:jc w:val="both"/>
        <w:rPr>
          <w:rFonts w:ascii="Arial" w:hAnsi="Arial" w:cs="Arial"/>
        </w:rPr>
      </w:pPr>
      <w:r w:rsidRPr="0032190A">
        <w:rPr>
          <w:rFonts w:ascii="Arial" w:hAnsi="Arial" w:cs="Arial"/>
          <w:bCs/>
          <w:iCs/>
        </w:rPr>
        <w:t> Para el fin señalado, la Secretar</w:t>
      </w:r>
      <w:r w:rsidR="0059443C">
        <w:rPr>
          <w:rFonts w:ascii="Arial" w:hAnsi="Arial" w:cs="Arial"/>
          <w:bCs/>
          <w:iCs/>
        </w:rPr>
        <w:t>í</w:t>
      </w:r>
      <w:r w:rsidRPr="0032190A">
        <w:rPr>
          <w:rFonts w:ascii="Arial" w:hAnsi="Arial" w:cs="Arial"/>
          <w:bCs/>
          <w:iCs/>
        </w:rPr>
        <w:t>a de Educación deberá otorgar criterios para establecer las condiciones básicas que deben de cumplir las instituciones educativas públicas, ordinarias y especiales para impartir la educación especial. De igual manera debe de otorgar los elementos necesarios para realizar los ajustes razonables en las instalaciones y espacios de dichas instituciones, de acuerdo al diseño universal de accesibilidad así como dotar a su personal de la capacitación y de las herramientas necesarias para atender a los alumnos con requerimientos especiales</w:t>
      </w:r>
      <w:r w:rsidRPr="0032190A">
        <w:rPr>
          <w:rFonts w:ascii="Arial" w:hAnsi="Arial" w:cs="Arial"/>
        </w:rPr>
        <w:t>.</w:t>
      </w:r>
    </w:p>
    <w:p w:rsidR="009A324F" w:rsidRDefault="009A324F" w:rsidP="0059443C">
      <w:pPr>
        <w:ind w:firstLine="709"/>
        <w:jc w:val="right"/>
        <w:rPr>
          <w:rFonts w:ascii="Arial" w:hAnsi="Arial" w:cs="Arial"/>
          <w:i/>
          <w:sz w:val="18"/>
          <w:szCs w:val="20"/>
        </w:rPr>
      </w:pPr>
      <w:hyperlink w:anchor="ARTICULO12" w:history="1">
        <w:r w:rsidR="0059443C">
          <w:rPr>
            <w:rFonts w:ascii="Arial" w:hAnsi="Arial" w:cs="Arial"/>
            <w:i/>
            <w:color w:val="0000FF"/>
            <w:sz w:val="18"/>
            <w:szCs w:val="20"/>
            <w:u w:val="single"/>
          </w:rPr>
          <w:t>Párrafo</w:t>
        </w:r>
        <w:r>
          <w:rPr>
            <w:rFonts w:ascii="Arial" w:hAnsi="Arial" w:cs="Arial"/>
            <w:i/>
            <w:color w:val="0000FF"/>
            <w:sz w:val="18"/>
            <w:szCs w:val="20"/>
            <w:u w:val="single"/>
          </w:rPr>
          <w:t xml:space="preserve"> R</w:t>
        </w:r>
        <w:r w:rsidRPr="002D5968">
          <w:rPr>
            <w:rFonts w:ascii="Arial" w:hAnsi="Arial" w:cs="Arial"/>
            <w:i/>
            <w:color w:val="0000FF"/>
            <w:sz w:val="18"/>
            <w:szCs w:val="20"/>
            <w:u w:val="single"/>
          </w:rPr>
          <w:t>eformado</w:t>
        </w:r>
      </w:hyperlink>
    </w:p>
    <w:p w:rsidR="0059443C" w:rsidRPr="009A324F" w:rsidRDefault="0059443C" w:rsidP="0059443C">
      <w:pPr>
        <w:spacing w:after="240"/>
        <w:ind w:firstLine="709"/>
        <w:jc w:val="right"/>
        <w:rPr>
          <w:rFonts w:ascii="Arial" w:hAnsi="Arial" w:cs="Arial"/>
          <w:i/>
          <w:sz w:val="18"/>
          <w:szCs w:val="20"/>
        </w:rPr>
      </w:pPr>
      <w:hyperlink w:anchor="ARTICULO12" w:history="1">
        <w:r>
          <w:rPr>
            <w:rFonts w:ascii="Arial" w:hAnsi="Arial" w:cs="Arial"/>
            <w:i/>
            <w:color w:val="0000FF"/>
            <w:sz w:val="18"/>
            <w:szCs w:val="20"/>
            <w:u w:val="single"/>
          </w:rPr>
          <w:t>Artículo R</w:t>
        </w:r>
        <w:r w:rsidRPr="002D5968">
          <w:rPr>
            <w:rFonts w:ascii="Arial" w:hAnsi="Arial" w:cs="Arial"/>
            <w:i/>
            <w:color w:val="0000FF"/>
            <w:sz w:val="18"/>
            <w:szCs w:val="20"/>
            <w:u w:val="single"/>
          </w:rPr>
          <w:t>eformado</w:t>
        </w:r>
      </w:hyperlink>
    </w:p>
    <w:p w:rsidR="00CE0C8B" w:rsidRDefault="0032190A" w:rsidP="00CE0C8B">
      <w:pPr>
        <w:spacing w:before="240"/>
        <w:ind w:firstLine="709"/>
        <w:jc w:val="both"/>
        <w:rPr>
          <w:rFonts w:ascii="Arial" w:hAnsi="Arial" w:cs="Arial"/>
          <w:lang w:eastAsia="es-MX"/>
        </w:rPr>
      </w:pPr>
      <w:r w:rsidRPr="0032190A">
        <w:rPr>
          <w:rFonts w:ascii="Arial" w:hAnsi="Arial" w:cs="Arial"/>
          <w:b/>
        </w:rPr>
        <w:t xml:space="preserve">ARTÍCULO 13.- </w:t>
      </w:r>
      <w:r w:rsidRPr="0032190A">
        <w:rPr>
          <w:rFonts w:ascii="Arial" w:hAnsi="Arial" w:cs="Arial"/>
        </w:rPr>
        <w:t xml:space="preserve">La educación especial tendrá, de conformidad con la Ley General de Educación y la Ley de Educación del Estado, como propósito fortalecer </w:t>
      </w:r>
      <w:r w:rsidRPr="0032190A">
        <w:rPr>
          <w:rFonts w:ascii="Arial" w:hAnsi="Arial" w:cs="Arial"/>
          <w:lang w:eastAsia="es-MX"/>
        </w:rPr>
        <w:t>la integración e inclusión de las personas con discapacidad en todos los niveles del Sistema Educativo Estatal.</w:t>
      </w:r>
    </w:p>
    <w:p w:rsidR="0032190A" w:rsidRDefault="0032190A" w:rsidP="00ED5E7D">
      <w:pPr>
        <w:spacing w:before="240"/>
        <w:ind w:firstLine="709"/>
        <w:jc w:val="both"/>
        <w:rPr>
          <w:rFonts w:ascii="Arial" w:hAnsi="Arial" w:cs="Arial"/>
          <w:iCs/>
        </w:rPr>
      </w:pPr>
      <w:r w:rsidRPr="0032190A">
        <w:rPr>
          <w:rFonts w:ascii="Arial" w:hAnsi="Arial" w:cs="Arial"/>
          <w:lang w:eastAsia="es-MX"/>
        </w:rPr>
        <w:t>Para lo anterior, la coordinación de educación especial desarrollará  y aplicará normas y reglamentos que eviten su discriminación y las condiciones de accesibilidad en instalaciones educativas, asegurándose que estas proporcionen los apoyos didácticos, materiales y técnicos y cuenten con personal docente capacitado;</w:t>
      </w:r>
      <w:r w:rsidRPr="0032190A">
        <w:rPr>
          <w:rFonts w:ascii="Arial" w:hAnsi="Arial" w:cs="Arial"/>
          <w:iCs/>
        </w:rPr>
        <w:t xml:space="preserve"> en conjunto la escuela, el maestro y los padres o tutores deben contribuir activamente a la inclusión de las niñas y los niños con discapacidad y/ o necesidades educativas especiales a la escuela regular.</w:t>
      </w:r>
    </w:p>
    <w:p w:rsidR="009A324F" w:rsidRPr="009A324F" w:rsidRDefault="009A324F" w:rsidP="009A324F">
      <w:pPr>
        <w:spacing w:after="120"/>
        <w:ind w:firstLine="709"/>
        <w:jc w:val="right"/>
        <w:rPr>
          <w:rFonts w:ascii="Arial" w:hAnsi="Arial" w:cs="Arial"/>
          <w:i/>
          <w:sz w:val="18"/>
          <w:szCs w:val="20"/>
        </w:rPr>
      </w:pPr>
      <w:hyperlink w:anchor="ARTICULO13" w:history="1">
        <w:r>
          <w:rPr>
            <w:rFonts w:ascii="Arial" w:hAnsi="Arial" w:cs="Arial"/>
            <w:i/>
            <w:color w:val="0000FF"/>
            <w:sz w:val="18"/>
            <w:szCs w:val="20"/>
            <w:u w:val="single"/>
          </w:rPr>
          <w:t>Artículo R</w:t>
        </w:r>
        <w:r w:rsidRPr="00FA7C84">
          <w:rPr>
            <w:rFonts w:ascii="Arial" w:hAnsi="Arial" w:cs="Arial"/>
            <w:i/>
            <w:color w:val="0000FF"/>
            <w:sz w:val="18"/>
            <w:szCs w:val="20"/>
            <w:u w:val="single"/>
          </w:rPr>
          <w:t>eformado</w:t>
        </w:r>
      </w:hyperlink>
    </w:p>
    <w:p w:rsidR="009A324F" w:rsidRDefault="0032190A" w:rsidP="009A324F">
      <w:pPr>
        <w:spacing w:before="240" w:after="240"/>
        <w:ind w:firstLine="709"/>
        <w:jc w:val="both"/>
        <w:rPr>
          <w:rFonts w:ascii="Arial" w:hAnsi="Arial" w:cs="Arial"/>
        </w:rPr>
      </w:pPr>
      <w:r w:rsidRPr="0032190A">
        <w:rPr>
          <w:rFonts w:ascii="Arial" w:hAnsi="Arial" w:cs="Arial"/>
          <w:b/>
        </w:rPr>
        <w:t xml:space="preserve">ARTÍCULO 14.- </w:t>
      </w:r>
      <w:r w:rsidRPr="0032190A">
        <w:rPr>
          <w:rFonts w:ascii="Arial" w:hAnsi="Arial" w:cs="Arial"/>
        </w:rPr>
        <w:t xml:space="preserve">Cuando la naturaleza o grado de discapacidad no haga posible la señalada integración a los cursos ordinarios, o cuando la Ley de Educación del Estado o sus programas lo declaren indispensable, la incorporación a la educación se hará en los Centros de Atención Múltiple en los cuales, </w:t>
      </w:r>
      <w:r w:rsidRPr="0032190A">
        <w:rPr>
          <w:rFonts w:ascii="Arial" w:hAnsi="Arial" w:cs="Arial"/>
          <w:bCs/>
          <w:iCs/>
        </w:rPr>
        <w:t>bajo ninguna circunstancia podrá ser negada la atención.</w:t>
      </w:r>
      <w:r w:rsidRPr="0032190A">
        <w:rPr>
          <w:rFonts w:ascii="Arial" w:hAnsi="Arial" w:cs="Arial"/>
        </w:rPr>
        <w:t xml:space="preserve"> </w:t>
      </w:r>
    </w:p>
    <w:p w:rsidR="0032190A" w:rsidRPr="0032190A" w:rsidRDefault="0032190A" w:rsidP="0032190A">
      <w:pPr>
        <w:ind w:firstLine="709"/>
        <w:jc w:val="both"/>
        <w:rPr>
          <w:rFonts w:ascii="Arial" w:hAnsi="Arial" w:cs="Arial"/>
          <w:bCs/>
          <w:iCs/>
        </w:rPr>
      </w:pPr>
      <w:r w:rsidRPr="0032190A">
        <w:rPr>
          <w:rFonts w:ascii="Arial" w:hAnsi="Arial" w:cs="Arial"/>
          <w:bCs/>
          <w:iCs/>
        </w:rPr>
        <w:t xml:space="preserve">En el caso de que los Centros de Atención Múltiple no puedan proporcionar el servicio a raíz de alguna limitante, el Estado estará obligado a intervenir de manera oportuna y puntual para que se logre la provisión del servicio educativo para ello: </w:t>
      </w:r>
    </w:p>
    <w:p w:rsidR="0032190A" w:rsidRPr="0032190A" w:rsidRDefault="0032190A" w:rsidP="0032190A">
      <w:pPr>
        <w:ind w:firstLine="709"/>
        <w:jc w:val="both"/>
        <w:rPr>
          <w:rFonts w:ascii="Arial" w:hAnsi="Arial" w:cs="Arial"/>
          <w:bCs/>
          <w:iCs/>
        </w:rPr>
      </w:pPr>
    </w:p>
    <w:p w:rsidR="0032190A" w:rsidRPr="0032190A" w:rsidRDefault="0032190A" w:rsidP="0032190A">
      <w:pPr>
        <w:ind w:firstLine="709"/>
        <w:jc w:val="both"/>
        <w:rPr>
          <w:rFonts w:ascii="Arial" w:hAnsi="Arial" w:cs="Arial"/>
        </w:rPr>
      </w:pPr>
      <w:r w:rsidRPr="0032190A">
        <w:rPr>
          <w:rFonts w:ascii="Arial" w:hAnsi="Arial" w:cs="Arial"/>
        </w:rPr>
        <w:t xml:space="preserve">I.- Otorgara </w:t>
      </w:r>
      <w:r w:rsidRPr="0032190A">
        <w:rPr>
          <w:rFonts w:ascii="Arial" w:hAnsi="Arial" w:cs="Arial"/>
          <w:bCs/>
        </w:rPr>
        <w:t xml:space="preserve">estímulos y apoyos a las organizaciones de la sociedad civil debidamente constituidas, y a las cooperativas de maestros </w:t>
      </w:r>
      <w:r w:rsidRPr="0032190A">
        <w:rPr>
          <w:rFonts w:ascii="Arial" w:hAnsi="Arial" w:cs="Arial"/>
        </w:rPr>
        <w:t>que se dediquen a la enseñanza de la educación especial bajo las modalidades de educación escolar, no escolar o mixta;</w:t>
      </w:r>
    </w:p>
    <w:p w:rsidR="0032190A" w:rsidRPr="0032190A" w:rsidRDefault="0032190A" w:rsidP="0032190A">
      <w:pPr>
        <w:ind w:firstLine="709"/>
        <w:jc w:val="both"/>
        <w:rPr>
          <w:rFonts w:ascii="Arial" w:hAnsi="Arial" w:cs="Arial"/>
        </w:rPr>
      </w:pPr>
    </w:p>
    <w:p w:rsidR="0032190A" w:rsidRDefault="0032190A" w:rsidP="0032190A">
      <w:pPr>
        <w:ind w:firstLine="709"/>
        <w:jc w:val="both"/>
        <w:rPr>
          <w:rFonts w:ascii="Arial" w:hAnsi="Arial" w:cs="Arial"/>
        </w:rPr>
      </w:pPr>
      <w:r w:rsidRPr="0032190A">
        <w:rPr>
          <w:rFonts w:ascii="Arial" w:hAnsi="Arial" w:cs="Arial"/>
        </w:rPr>
        <w:t xml:space="preserve">II.- Promoverá de conformidad con los lineamientos que establezca la autoridad educativa estatal la participación de la sociedad civil en actividades que tengan por objeto fortalecer y elevar la calidad de la educación así como ampliar la cobertura de los servicios educativos. </w:t>
      </w:r>
    </w:p>
    <w:p w:rsidR="00CE0C8B" w:rsidRPr="009A324F" w:rsidRDefault="009A324F" w:rsidP="009A324F">
      <w:pPr>
        <w:spacing w:after="240"/>
        <w:ind w:firstLine="709"/>
        <w:jc w:val="right"/>
        <w:rPr>
          <w:rFonts w:ascii="Arial" w:hAnsi="Arial" w:cs="Arial"/>
          <w:b/>
          <w:i/>
          <w:sz w:val="18"/>
          <w:szCs w:val="20"/>
        </w:rPr>
      </w:pPr>
      <w:hyperlink w:anchor="ARTICULO14" w:history="1">
        <w:r>
          <w:rPr>
            <w:rFonts w:ascii="Arial" w:hAnsi="Arial" w:cs="Arial"/>
            <w:i/>
            <w:color w:val="0000FF"/>
            <w:sz w:val="18"/>
            <w:szCs w:val="20"/>
            <w:u w:val="single"/>
          </w:rPr>
          <w:t>Artículo R</w:t>
        </w:r>
        <w:r w:rsidRPr="00FA7C84">
          <w:rPr>
            <w:rFonts w:ascii="Arial" w:hAnsi="Arial" w:cs="Arial"/>
            <w:i/>
            <w:color w:val="0000FF"/>
            <w:sz w:val="18"/>
            <w:szCs w:val="20"/>
            <w:u w:val="single"/>
          </w:rPr>
          <w:t>eformado</w:t>
        </w:r>
      </w:hyperlink>
    </w:p>
    <w:p w:rsidR="00E22810" w:rsidRDefault="0032190A" w:rsidP="00CE0C8B">
      <w:pPr>
        <w:spacing w:before="240"/>
        <w:ind w:firstLine="709"/>
        <w:jc w:val="both"/>
        <w:rPr>
          <w:rFonts w:ascii="Arial" w:hAnsi="Arial" w:cs="Arial"/>
        </w:rPr>
      </w:pPr>
      <w:r w:rsidRPr="0032190A">
        <w:rPr>
          <w:rFonts w:ascii="Arial" w:hAnsi="Arial" w:cs="Arial"/>
          <w:b/>
        </w:rPr>
        <w:t>ARTÍCULO 15</w:t>
      </w:r>
      <w:r w:rsidRPr="0032190A">
        <w:rPr>
          <w:rFonts w:ascii="Arial" w:hAnsi="Arial" w:cs="Arial"/>
        </w:rPr>
        <w:t xml:space="preserve">.- </w:t>
      </w:r>
      <w:r w:rsidRPr="0032190A">
        <w:rPr>
          <w:rFonts w:ascii="Arial" w:hAnsi="Arial" w:cs="Arial"/>
          <w:lang w:eastAsia="es-MX"/>
        </w:rPr>
        <w:t xml:space="preserve">La Secretaría de Educación promoverá el derecho a la educación de las personas con discapacidad, prohibiendo cualquier discriminación en planteles, centros educativos, bibliotecas, guarderías o por parte del personal docente o administrativo del Sistema Educativo Estatal. Así mismo </w:t>
      </w:r>
      <w:r w:rsidRPr="0032190A">
        <w:rPr>
          <w:rFonts w:ascii="Arial" w:hAnsi="Arial" w:cs="Arial"/>
        </w:rPr>
        <w:t>difundirá entre la comunidad académica el respeto a la diversidad</w:t>
      </w:r>
      <w:r w:rsidRPr="0032190A">
        <w:rPr>
          <w:rFonts w:ascii="Arial" w:hAnsi="Arial" w:cs="Arial"/>
          <w:lang w:eastAsia="es-MX"/>
        </w:rPr>
        <w:t>.</w:t>
      </w:r>
      <w:r w:rsidRPr="0032190A">
        <w:rPr>
          <w:rFonts w:ascii="Arial" w:hAnsi="Arial" w:cs="Arial"/>
        </w:rPr>
        <w:tab/>
      </w:r>
    </w:p>
    <w:p w:rsidR="0032190A" w:rsidRPr="00E22810" w:rsidRDefault="005F6508" w:rsidP="005F6508">
      <w:pPr>
        <w:tabs>
          <w:tab w:val="left" w:pos="9923"/>
        </w:tabs>
        <w:spacing w:after="240"/>
        <w:ind w:firstLine="709"/>
        <w:jc w:val="right"/>
        <w:rPr>
          <w:rFonts w:ascii="Arial" w:hAnsi="Arial" w:cs="Arial"/>
          <w:i/>
          <w:sz w:val="18"/>
          <w:lang w:eastAsia="es-MX"/>
        </w:rPr>
      </w:pPr>
      <w:hyperlink w:anchor="ARTICULO15" w:history="1">
        <w:r>
          <w:rPr>
            <w:rStyle w:val="Hipervnculo"/>
            <w:rFonts w:ascii="Arial" w:hAnsi="Arial" w:cs="Arial"/>
            <w:i/>
            <w:sz w:val="18"/>
            <w:lang w:eastAsia="es-MX"/>
          </w:rPr>
          <w:t>Párrafo</w:t>
        </w:r>
        <w:r w:rsidRPr="00175459">
          <w:rPr>
            <w:rStyle w:val="Hipervnculo"/>
            <w:rFonts w:ascii="Arial" w:hAnsi="Arial" w:cs="Arial"/>
            <w:i/>
            <w:sz w:val="18"/>
            <w:lang w:eastAsia="es-MX"/>
          </w:rPr>
          <w:t xml:space="preserve"> Reformad</w:t>
        </w:r>
        <w:r>
          <w:rPr>
            <w:rStyle w:val="Hipervnculo"/>
            <w:rFonts w:ascii="Arial" w:hAnsi="Arial" w:cs="Arial"/>
            <w:i/>
            <w:sz w:val="18"/>
            <w:lang w:eastAsia="es-MX"/>
          </w:rPr>
          <w:t>o</w:t>
        </w:r>
      </w:hyperlink>
    </w:p>
    <w:p w:rsidR="0032190A" w:rsidRPr="0032190A" w:rsidRDefault="0032190A" w:rsidP="0032190A">
      <w:pPr>
        <w:ind w:firstLine="709"/>
        <w:jc w:val="both"/>
        <w:rPr>
          <w:rFonts w:ascii="Arial" w:hAnsi="Arial" w:cs="Arial"/>
          <w:lang w:eastAsia="es-MX"/>
        </w:rPr>
      </w:pPr>
      <w:r w:rsidRPr="0032190A">
        <w:rPr>
          <w:rFonts w:ascii="Arial" w:hAnsi="Arial" w:cs="Arial"/>
          <w:lang w:eastAsia="es-MX"/>
        </w:rPr>
        <w:t>Para tales efectos, llevara a cabo entre otras acciones:</w:t>
      </w:r>
    </w:p>
    <w:p w:rsidR="0032190A" w:rsidRPr="0032190A" w:rsidRDefault="0032190A" w:rsidP="0032190A">
      <w:pPr>
        <w:spacing w:before="120" w:after="120"/>
        <w:ind w:firstLine="709"/>
        <w:jc w:val="both"/>
        <w:rPr>
          <w:rFonts w:ascii="Arial" w:hAnsi="Arial" w:cs="Arial"/>
          <w:lang w:eastAsia="es-MX"/>
        </w:rPr>
      </w:pPr>
      <w:r w:rsidRPr="0032190A">
        <w:rPr>
          <w:rFonts w:ascii="Arial" w:hAnsi="Arial" w:cs="Arial"/>
          <w:bCs/>
        </w:rPr>
        <w:t>I.-</w:t>
      </w:r>
      <w:r w:rsidRPr="0032190A">
        <w:rPr>
          <w:rFonts w:ascii="Arial" w:hAnsi="Arial" w:cs="Arial"/>
        </w:rPr>
        <w:t>Elaborar,</w:t>
      </w:r>
      <w:r w:rsidRPr="0032190A">
        <w:rPr>
          <w:rFonts w:ascii="Arial" w:hAnsi="Arial" w:cs="Arial"/>
          <w:color w:val="FF0000"/>
        </w:rPr>
        <w:t xml:space="preserve"> </w:t>
      </w:r>
      <w:r w:rsidRPr="0032190A">
        <w:rPr>
          <w:rFonts w:ascii="Arial" w:hAnsi="Arial" w:cs="Arial"/>
        </w:rPr>
        <w:t xml:space="preserve">establecer y fortalecer las evaluaciones psicopedagógicas para la elaboración de las adecuaciones curriculares a los planes y programas </w:t>
      </w:r>
      <w:r w:rsidRPr="0032190A">
        <w:rPr>
          <w:rFonts w:ascii="Arial" w:hAnsi="Arial" w:cs="Arial"/>
          <w:lang w:eastAsia="es-MX"/>
        </w:rPr>
        <w:t>para la educación inclusiva de</w:t>
      </w:r>
      <w:r w:rsidRPr="0032190A">
        <w:rPr>
          <w:rFonts w:ascii="Arial" w:hAnsi="Arial" w:cs="Arial"/>
          <w:color w:val="FF0000"/>
          <w:lang w:eastAsia="es-MX"/>
        </w:rPr>
        <w:t xml:space="preserve"> </w:t>
      </w:r>
      <w:r w:rsidRPr="0032190A">
        <w:rPr>
          <w:rFonts w:ascii="Arial" w:hAnsi="Arial" w:cs="Arial"/>
          <w:lang w:eastAsia="es-MX"/>
        </w:rPr>
        <w:t>personas con discapacidad;</w:t>
      </w:r>
    </w:p>
    <w:p w:rsidR="0032190A" w:rsidRPr="0032190A" w:rsidRDefault="0032190A" w:rsidP="0032190A">
      <w:pPr>
        <w:spacing w:before="120" w:after="120"/>
        <w:ind w:firstLine="709"/>
        <w:jc w:val="both"/>
        <w:rPr>
          <w:rFonts w:ascii="Arial" w:hAnsi="Arial" w:cs="Arial"/>
        </w:rPr>
      </w:pPr>
      <w:r w:rsidRPr="0032190A">
        <w:rPr>
          <w:rFonts w:ascii="Arial" w:hAnsi="Arial" w:cs="Arial"/>
          <w:bCs/>
        </w:rPr>
        <w:t>II.-</w:t>
      </w:r>
      <w:r w:rsidRPr="0032190A">
        <w:rPr>
          <w:rFonts w:ascii="Arial" w:hAnsi="Arial" w:cs="Arial"/>
          <w:color w:val="FF0000"/>
        </w:rPr>
        <w:t xml:space="preserve"> </w:t>
      </w:r>
      <w:r w:rsidRPr="0032190A">
        <w:rPr>
          <w:rFonts w:ascii="Arial" w:hAnsi="Arial" w:cs="Arial"/>
        </w:rPr>
        <w:t xml:space="preserve">Realizar los ajustes razonables para la incorporación y oportuna canalización de las personas con discapacidad en todos los niveles del Sistema Educativo Estatal; así como verificar el cumplimiento de las normas para su integración educativa en apego a lo establecido a la Ley General de Inclusión para las Personas con Discapacidad; </w:t>
      </w:r>
    </w:p>
    <w:p w:rsidR="0083137D" w:rsidRPr="0083137D" w:rsidRDefault="0083137D" w:rsidP="0083137D">
      <w:pPr>
        <w:tabs>
          <w:tab w:val="left" w:pos="9923"/>
        </w:tabs>
        <w:ind w:firstLine="709"/>
        <w:jc w:val="both"/>
        <w:rPr>
          <w:rFonts w:ascii="Arial" w:hAnsi="Arial" w:cs="Arial"/>
          <w:lang w:eastAsia="es-MX"/>
        </w:rPr>
      </w:pPr>
      <w:r w:rsidRPr="0083137D">
        <w:rPr>
          <w:rFonts w:ascii="Arial" w:hAnsi="Arial" w:cs="Arial"/>
          <w:lang w:eastAsia="es-MX"/>
        </w:rPr>
        <w:t>III.- Garantizar en todo momento el acceso de las personas con discapacidad a una educación inclusiva y especial, diseñando para ello los métodos, técnicas o programas necesarios, en razón de los diversos tipos de discapacidad, brindando de esta forma la posibilidad de desarrollo integral de manera igualitaria, sin ningún tipo de distinción, ni discriminación.</w:t>
      </w:r>
    </w:p>
    <w:p w:rsidR="0083137D" w:rsidRPr="0083137D" w:rsidRDefault="0083137D" w:rsidP="0083137D">
      <w:pPr>
        <w:tabs>
          <w:tab w:val="left" w:pos="9923"/>
        </w:tabs>
        <w:ind w:firstLine="709"/>
        <w:jc w:val="both"/>
        <w:rPr>
          <w:rFonts w:ascii="Arial" w:hAnsi="Arial" w:cs="Arial"/>
          <w:lang w:eastAsia="es-MX"/>
        </w:rPr>
      </w:pPr>
    </w:p>
    <w:p w:rsidR="0083137D" w:rsidRPr="0083137D" w:rsidRDefault="0083137D" w:rsidP="0083137D">
      <w:pPr>
        <w:tabs>
          <w:tab w:val="left" w:pos="9923"/>
        </w:tabs>
        <w:ind w:firstLine="709"/>
        <w:jc w:val="both"/>
        <w:rPr>
          <w:rFonts w:ascii="Arial" w:hAnsi="Arial" w:cs="Arial"/>
          <w:lang w:eastAsia="es-MX"/>
        </w:rPr>
      </w:pPr>
      <w:r w:rsidRPr="0083137D">
        <w:rPr>
          <w:rFonts w:ascii="Arial" w:hAnsi="Arial" w:cs="Arial"/>
          <w:lang w:eastAsia="es-MX"/>
        </w:rPr>
        <w:t>IV.- Fomentar, actualizar, capacitar y profesionalizar a los docentes y al personal que intervenga directamente en la integración educativa de personas con discapacidad; así mismo se Incorporará a los docentes y personal asignado que intervengan directamente en la integración e inclusión educativa de personas con discapacidad, al Sistema Nacional de Formación, Actualización, Capacitación y Superación Profesional para Maestros de Educación Básica;</w:t>
      </w:r>
    </w:p>
    <w:p w:rsidR="0083137D" w:rsidRPr="0083137D" w:rsidRDefault="0083137D" w:rsidP="0083137D">
      <w:pPr>
        <w:tabs>
          <w:tab w:val="left" w:pos="9923"/>
        </w:tabs>
        <w:ind w:firstLine="709"/>
        <w:jc w:val="both"/>
        <w:rPr>
          <w:rFonts w:ascii="Arial" w:hAnsi="Arial" w:cs="Arial"/>
          <w:lang w:eastAsia="es-MX"/>
        </w:rPr>
      </w:pPr>
    </w:p>
    <w:p w:rsidR="006D3004" w:rsidRDefault="0083137D" w:rsidP="00E41D4D">
      <w:pPr>
        <w:tabs>
          <w:tab w:val="left" w:pos="9923"/>
        </w:tabs>
        <w:ind w:firstLine="709"/>
        <w:jc w:val="both"/>
        <w:rPr>
          <w:rFonts w:ascii="Arial" w:hAnsi="Arial" w:cs="Arial"/>
          <w:lang w:eastAsia="es-MX"/>
        </w:rPr>
      </w:pPr>
      <w:r w:rsidRPr="0083137D">
        <w:rPr>
          <w:rFonts w:ascii="Arial" w:hAnsi="Arial" w:cs="Arial"/>
          <w:lang w:eastAsia="es-MX"/>
        </w:rPr>
        <w:t>V.- Proporcionar a los estudiantes con discapacidad materiales y ayudas técnicas que apoyen su rendimiento académico, procurando equipar los planteles y centros educativos con libros en braille, materiales didácticos, apoyo de intérpretes</w:t>
      </w:r>
      <w:r w:rsidR="00175459">
        <w:rPr>
          <w:rFonts w:ascii="Arial" w:hAnsi="Arial" w:cs="Arial"/>
          <w:lang w:eastAsia="es-MX"/>
        </w:rPr>
        <w:t>, traductores</w:t>
      </w:r>
      <w:r w:rsidRPr="0083137D">
        <w:rPr>
          <w:rFonts w:ascii="Arial" w:hAnsi="Arial" w:cs="Arial"/>
          <w:lang w:eastAsia="es-MX"/>
        </w:rPr>
        <w:t xml:space="preserve"> de lengua de señas mexicana</w:t>
      </w:r>
      <w:r w:rsidR="00175459">
        <w:rPr>
          <w:rFonts w:ascii="Arial" w:hAnsi="Arial" w:cs="Arial"/>
          <w:lang w:eastAsia="es-MX"/>
        </w:rPr>
        <w:t>,</w:t>
      </w:r>
      <w:r w:rsidRPr="0083137D">
        <w:rPr>
          <w:rFonts w:ascii="Arial" w:hAnsi="Arial" w:cs="Arial"/>
          <w:lang w:eastAsia="es-MX"/>
        </w:rPr>
        <w:t xml:space="preserve"> o especialistas en Sistema Braille, maestras sombra, equipos computarizados con tecnología para personas ciegas y todos aquellos apoyos que se identifiquen como necesarios para brindar una educación con calidad;</w:t>
      </w:r>
    </w:p>
    <w:p w:rsidR="00175459" w:rsidRPr="00175459" w:rsidRDefault="00175459" w:rsidP="00175459">
      <w:pPr>
        <w:tabs>
          <w:tab w:val="left" w:pos="9923"/>
        </w:tabs>
        <w:spacing w:after="240"/>
        <w:ind w:firstLine="709"/>
        <w:jc w:val="right"/>
        <w:rPr>
          <w:rFonts w:ascii="Arial" w:hAnsi="Arial" w:cs="Arial"/>
          <w:i/>
          <w:sz w:val="18"/>
          <w:lang w:eastAsia="es-MX"/>
        </w:rPr>
      </w:pPr>
      <w:hyperlink w:anchor="ARTICULO15" w:history="1">
        <w:r w:rsidRPr="00175459">
          <w:rPr>
            <w:rStyle w:val="Hipervnculo"/>
            <w:rFonts w:ascii="Arial" w:hAnsi="Arial" w:cs="Arial"/>
            <w:i/>
            <w:sz w:val="18"/>
            <w:lang w:eastAsia="es-MX"/>
          </w:rPr>
          <w:t>Fracción Reformada</w:t>
        </w:r>
      </w:hyperlink>
    </w:p>
    <w:p w:rsidR="006D3004" w:rsidRPr="006D3004" w:rsidRDefault="006D3004" w:rsidP="00E41D4D">
      <w:pPr>
        <w:spacing w:before="120" w:after="120"/>
        <w:ind w:firstLine="709"/>
        <w:jc w:val="both"/>
        <w:rPr>
          <w:rFonts w:ascii="Arial" w:hAnsi="Arial" w:cs="Arial"/>
        </w:rPr>
      </w:pPr>
      <w:r w:rsidRPr="006D3004">
        <w:rPr>
          <w:rFonts w:ascii="Arial" w:hAnsi="Arial" w:cs="Arial"/>
          <w:bCs/>
        </w:rPr>
        <w:t>VI.-</w:t>
      </w:r>
      <w:r w:rsidRPr="006D3004">
        <w:rPr>
          <w:rFonts w:ascii="Arial" w:hAnsi="Arial" w:cs="Arial"/>
        </w:rPr>
        <w:t xml:space="preserve"> Implementar el reconocimiento oficial de la Lengua de Señas Mexicana y el Sistema de Escritura Braille, en la educación pública y privada, fomentando la producción y distribución de libros de texto gratuitos en Sistema de Escritura Braille, macrotipos y textos audibles que complementen los conocimientos de los alumnos con discapacidad; así como programas de capacitación e investigación, para su utilización en el Sistema Educativo Estatal.</w:t>
      </w:r>
    </w:p>
    <w:p w:rsidR="006D3004" w:rsidRPr="006D3004" w:rsidRDefault="006D3004" w:rsidP="00E41D4D">
      <w:pPr>
        <w:spacing w:before="120" w:after="120"/>
        <w:ind w:firstLine="709"/>
        <w:jc w:val="both"/>
        <w:rPr>
          <w:rFonts w:ascii="Arial" w:hAnsi="Arial" w:cs="Arial"/>
        </w:rPr>
      </w:pPr>
      <w:r w:rsidRPr="006D3004">
        <w:rPr>
          <w:rFonts w:ascii="Arial" w:hAnsi="Arial" w:cs="Arial"/>
        </w:rPr>
        <w:t>De igual forma, diseñar, formular, promover, organizar e impartir capacitaciones y certificaciones en la Lengua de Señas Mexicanas;</w:t>
      </w:r>
    </w:p>
    <w:p w:rsidR="006D3004" w:rsidRPr="00E41D4D" w:rsidRDefault="006D3004" w:rsidP="00E41D4D">
      <w:pPr>
        <w:spacing w:before="120" w:after="120"/>
        <w:ind w:firstLine="709"/>
        <w:jc w:val="both"/>
        <w:rPr>
          <w:rFonts w:ascii="Arial" w:hAnsi="Arial" w:cs="Arial"/>
        </w:rPr>
      </w:pPr>
      <w:r w:rsidRPr="006D3004">
        <w:rPr>
          <w:rFonts w:ascii="Arial" w:hAnsi="Arial" w:cs="Arial"/>
        </w:rPr>
        <w:t>VII.- Asegurar el acceso de la población con discapacidad auditiva a la educación bilingüe, que comprenda además del idioma español, la Lengua de Señas Mexicana; promover</w:t>
      </w:r>
      <w:r w:rsidRPr="006D3004">
        <w:rPr>
          <w:rFonts w:ascii="Arial" w:hAnsi="Arial" w:cs="Arial"/>
          <w:lang w:eastAsia="es-MX"/>
        </w:rPr>
        <w:t xml:space="preserve"> que los programas educativos que se transmiten por televisión pública o privada local, incluyan tecnologías para texto, audio descripciones, estenografía proyectada o intérpretes de Lengua de Señas Mexicana;</w:t>
      </w:r>
    </w:p>
    <w:p w:rsidR="006D3004" w:rsidRPr="00E41D4D" w:rsidRDefault="006D3004" w:rsidP="00E41D4D">
      <w:pPr>
        <w:spacing w:before="120" w:after="120"/>
        <w:ind w:firstLine="709"/>
        <w:jc w:val="both"/>
        <w:rPr>
          <w:rFonts w:ascii="Arial" w:hAnsi="Arial" w:cs="Arial"/>
          <w:lang w:eastAsia="es-MX"/>
        </w:rPr>
      </w:pPr>
      <w:r w:rsidRPr="006D3004">
        <w:rPr>
          <w:rFonts w:ascii="Arial" w:hAnsi="Arial" w:cs="Arial"/>
          <w:bCs/>
        </w:rPr>
        <w:t>VIII.-</w:t>
      </w:r>
      <w:r w:rsidRPr="006D3004">
        <w:rPr>
          <w:rFonts w:ascii="Arial" w:hAnsi="Arial" w:cs="Arial"/>
          <w:color w:val="FF0000"/>
          <w:lang w:eastAsia="es-MX"/>
        </w:rPr>
        <w:t xml:space="preserve"> </w:t>
      </w:r>
      <w:r w:rsidRPr="006D3004">
        <w:rPr>
          <w:rFonts w:ascii="Arial" w:hAnsi="Arial" w:cs="Arial"/>
          <w:lang w:eastAsia="es-MX"/>
        </w:rPr>
        <w:t>Establecer un programa estatal de becas educativas y becas de capacitación para personas con discapacidad en todos los niveles del Sistema Educativo Estatal;</w:t>
      </w:r>
    </w:p>
    <w:p w:rsidR="006D3004" w:rsidRPr="00E41D4D" w:rsidRDefault="006D3004" w:rsidP="00E41D4D">
      <w:pPr>
        <w:spacing w:before="120" w:after="120"/>
        <w:ind w:firstLine="709"/>
        <w:jc w:val="both"/>
        <w:rPr>
          <w:rFonts w:ascii="Arial" w:hAnsi="Arial" w:cs="Arial"/>
          <w:lang w:eastAsia="es-MX"/>
        </w:rPr>
      </w:pPr>
      <w:r w:rsidRPr="006D3004">
        <w:rPr>
          <w:rFonts w:ascii="Arial" w:hAnsi="Arial" w:cs="Arial"/>
          <w:bCs/>
        </w:rPr>
        <w:t xml:space="preserve">IX.- </w:t>
      </w:r>
      <w:r w:rsidRPr="006D3004">
        <w:rPr>
          <w:rFonts w:ascii="Arial" w:hAnsi="Arial" w:cs="Arial"/>
        </w:rPr>
        <w:t xml:space="preserve">Diseñar e implementar programas de formación y certificación de intérpretes </w:t>
      </w:r>
      <w:r w:rsidRPr="006D3004">
        <w:rPr>
          <w:rFonts w:ascii="Arial" w:hAnsi="Arial" w:cs="Arial"/>
          <w:lang w:eastAsia="es-MX"/>
        </w:rPr>
        <w:t>estenógrafos del español y demás personal especializado en la difusión y uso conjunto del español y la Lengua de Señas</w:t>
      </w:r>
      <w:r w:rsidRPr="006D3004">
        <w:rPr>
          <w:rFonts w:ascii="Arial" w:hAnsi="Arial" w:cs="Arial"/>
        </w:rPr>
        <w:t>;</w:t>
      </w:r>
      <w:r w:rsidRPr="006D3004">
        <w:rPr>
          <w:rFonts w:ascii="Arial" w:hAnsi="Arial" w:cs="Arial"/>
          <w:color w:val="FF0000"/>
          <w:lang w:eastAsia="es-MX"/>
        </w:rPr>
        <w:t xml:space="preserve"> </w:t>
      </w:r>
      <w:r w:rsidRPr="006D3004">
        <w:rPr>
          <w:rFonts w:ascii="Arial" w:hAnsi="Arial" w:cs="Arial"/>
          <w:lang w:eastAsia="es-MX"/>
        </w:rPr>
        <w:t>así como de las formas de comunicación de las personas con discapacidad visual</w:t>
      </w:r>
      <w:r w:rsidRPr="006D3004">
        <w:rPr>
          <w:rFonts w:ascii="Arial" w:hAnsi="Arial" w:cs="Arial"/>
          <w:color w:val="FF0000"/>
          <w:lang w:eastAsia="es-MX"/>
        </w:rPr>
        <w:t xml:space="preserve"> </w:t>
      </w:r>
      <w:r w:rsidRPr="006D3004">
        <w:rPr>
          <w:rFonts w:ascii="Arial" w:hAnsi="Arial" w:cs="Arial"/>
        </w:rPr>
        <w:t>entre ellas el sistema de escritura Braille y</w:t>
      </w:r>
      <w:r w:rsidRPr="006D3004">
        <w:rPr>
          <w:rFonts w:ascii="Arial" w:hAnsi="Arial" w:cs="Arial"/>
          <w:lang w:eastAsia="es-MX"/>
        </w:rPr>
        <w:t xml:space="preserve"> otras tecnologías;</w:t>
      </w:r>
    </w:p>
    <w:p w:rsidR="006D3004" w:rsidRPr="00E41D4D" w:rsidRDefault="006D3004" w:rsidP="00E41D4D">
      <w:pPr>
        <w:spacing w:before="120" w:after="120"/>
        <w:ind w:firstLine="709"/>
        <w:jc w:val="both"/>
        <w:rPr>
          <w:rFonts w:ascii="Arial" w:hAnsi="Arial" w:cs="Arial"/>
          <w:lang w:eastAsia="es-MX"/>
        </w:rPr>
      </w:pPr>
      <w:r w:rsidRPr="006D3004">
        <w:rPr>
          <w:rFonts w:ascii="Arial" w:hAnsi="Arial" w:cs="Arial"/>
          <w:bCs/>
        </w:rPr>
        <w:t>X.-</w:t>
      </w:r>
      <w:r w:rsidRPr="006D3004">
        <w:rPr>
          <w:rFonts w:ascii="Arial" w:hAnsi="Arial" w:cs="Arial"/>
        </w:rPr>
        <w:t>Impulsar programas de investigación, preservación y desarrollo de la Lengua de Señas Mexicana promoviendo la Educación Bilingüe para Sordos,</w:t>
      </w:r>
      <w:r w:rsidRPr="006D3004">
        <w:rPr>
          <w:rFonts w:ascii="Arial" w:hAnsi="Arial" w:cs="Arial"/>
          <w:lang w:eastAsia="es-MX"/>
        </w:rPr>
        <w:t xml:space="preserve"> que facilite al sordo hablante, al sordo señante o semilingüe, el desarrollo y uso de la lengua en forma escrita; </w:t>
      </w:r>
    </w:p>
    <w:p w:rsidR="006D3004" w:rsidRPr="006D3004" w:rsidRDefault="006D3004" w:rsidP="00E41D4D">
      <w:pPr>
        <w:spacing w:before="120" w:after="120"/>
        <w:ind w:firstLine="709"/>
        <w:jc w:val="both"/>
        <w:rPr>
          <w:rFonts w:ascii="Arial" w:hAnsi="Arial" w:cs="Arial"/>
          <w:lang w:eastAsia="es-MX"/>
        </w:rPr>
      </w:pPr>
      <w:r w:rsidRPr="006D3004">
        <w:rPr>
          <w:rFonts w:ascii="Arial" w:hAnsi="Arial" w:cs="Arial"/>
          <w:bCs/>
        </w:rPr>
        <w:t xml:space="preserve">XI. </w:t>
      </w:r>
      <w:r w:rsidRPr="006D3004">
        <w:rPr>
          <w:rFonts w:ascii="Arial" w:hAnsi="Arial" w:cs="Arial"/>
          <w:lang w:eastAsia="es-MX"/>
        </w:rPr>
        <w:t>Establecer mecanismos a fin de que las niñas y los niños con discapacidad gocen del derecho a la admisión gratuita y obligatoria así como a la atención especializada, en los centros de desarrollo infantil, guarderías públicas y en guarderías privadas mediante convenios de servicios. Las niñas y niños con discapacidad no podrán ser condicionados en su integración a la educación inicial o preescolar;</w:t>
      </w:r>
    </w:p>
    <w:p w:rsidR="006D3004" w:rsidRPr="006D3004" w:rsidRDefault="006D3004" w:rsidP="00E41D4D">
      <w:pPr>
        <w:spacing w:before="120" w:after="120"/>
        <w:ind w:firstLine="709"/>
        <w:jc w:val="both"/>
        <w:rPr>
          <w:rFonts w:ascii="Arial" w:hAnsi="Arial" w:cs="Arial"/>
          <w:lang w:eastAsia="es-MX"/>
        </w:rPr>
      </w:pPr>
      <w:r w:rsidRPr="006D3004">
        <w:rPr>
          <w:rFonts w:ascii="Arial" w:hAnsi="Arial" w:cs="Arial"/>
          <w:lang w:eastAsia="es-MX"/>
        </w:rPr>
        <w:t>XII. Impulsar con los Centros de Enseñanza de Educación Superior, convenios y lineamientos que permitan la investigación y el desarrollo de bienes, servicios, equipo, tecnología e instalaciones de diseño universal;</w:t>
      </w:r>
    </w:p>
    <w:p w:rsidR="006D3004" w:rsidRPr="006D3004" w:rsidRDefault="006D3004" w:rsidP="00E41D4D">
      <w:pPr>
        <w:spacing w:before="120" w:after="120"/>
        <w:ind w:firstLine="709"/>
        <w:jc w:val="both"/>
        <w:rPr>
          <w:rFonts w:ascii="Arial" w:hAnsi="Arial" w:cs="Arial"/>
          <w:lang w:eastAsia="es-MX"/>
        </w:rPr>
      </w:pPr>
      <w:r w:rsidRPr="006D3004">
        <w:rPr>
          <w:rFonts w:ascii="Arial" w:hAnsi="Arial" w:cs="Arial"/>
          <w:lang w:eastAsia="es-MX"/>
        </w:rPr>
        <w:t>XIII. Promover que los estudiantes presten apoyo a personas con discapacidad que así lo requieran, a fin de que cumplan con el requisito del servicio social;</w:t>
      </w:r>
    </w:p>
    <w:p w:rsidR="006D3004" w:rsidRPr="006D3004" w:rsidRDefault="006D3004" w:rsidP="00E41D4D">
      <w:pPr>
        <w:spacing w:before="120" w:after="120"/>
        <w:ind w:firstLine="709"/>
        <w:jc w:val="both"/>
        <w:rPr>
          <w:rFonts w:ascii="Arial" w:hAnsi="Arial" w:cs="Arial"/>
        </w:rPr>
      </w:pPr>
      <w:r w:rsidRPr="006D3004">
        <w:rPr>
          <w:rFonts w:ascii="Arial" w:hAnsi="Arial" w:cs="Arial"/>
          <w:lang w:eastAsia="es-MX"/>
        </w:rPr>
        <w:t>XIV.-E</w:t>
      </w:r>
      <w:r w:rsidRPr="006D3004">
        <w:rPr>
          <w:rFonts w:ascii="Arial" w:hAnsi="Arial" w:cs="Arial"/>
        </w:rPr>
        <w:t>stablecer condiciones de inclusión de personas con discapacidad para lograr equidad en la promoción, el disfrute y la producción de servicios educativos y científicos;</w:t>
      </w:r>
    </w:p>
    <w:p w:rsidR="006D3004" w:rsidRPr="006D3004" w:rsidRDefault="006D3004" w:rsidP="00E41D4D">
      <w:pPr>
        <w:spacing w:before="120" w:after="120"/>
        <w:ind w:firstLine="709"/>
        <w:jc w:val="both"/>
        <w:rPr>
          <w:rFonts w:ascii="Arial" w:hAnsi="Arial" w:cs="Arial"/>
          <w:lang w:eastAsia="es-MX"/>
        </w:rPr>
      </w:pPr>
      <w:r w:rsidRPr="006D3004">
        <w:rPr>
          <w:rFonts w:ascii="Arial" w:hAnsi="Arial" w:cs="Arial"/>
          <w:lang w:eastAsia="es-MX"/>
        </w:rPr>
        <w:t>XV.- El Estado promoverá con los Ayuntamientos los Convenios de Colaboración a fin de que en las Bibliotecas y salas de lectura, entre otros, se incorporen equipos de cómputo con tecnología adaptada, escritura e impresión en el Sistema de Escritura Braille, ampliadores y lectores de texto, espacios adecuados y demás innovaciones tecnológicas que permita su uso a las personas con discapacidad;</w:t>
      </w:r>
    </w:p>
    <w:p w:rsidR="006D3004" w:rsidRPr="00E41D4D" w:rsidRDefault="006D3004" w:rsidP="00E41D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firstLine="709"/>
        <w:jc w:val="both"/>
        <w:rPr>
          <w:rFonts w:ascii="Arial" w:hAnsi="Arial" w:cs="Arial"/>
          <w:lang w:bidi="x-none"/>
        </w:rPr>
      </w:pPr>
      <w:r w:rsidRPr="006D3004">
        <w:rPr>
          <w:rFonts w:ascii="Arial" w:hAnsi="Arial" w:cs="Arial"/>
          <w:lang w:bidi="x-none"/>
        </w:rPr>
        <w:t>XVI.- El Estado promoverá la participación de las Organizaciones de la Sociedad Civil en los procesos educativos tendientes a fortalecer o complementar los servicios educativos otorgados; y</w:t>
      </w:r>
    </w:p>
    <w:p w:rsidR="006D3004" w:rsidRPr="006D3004" w:rsidRDefault="006D3004" w:rsidP="00E41D4D">
      <w:pPr>
        <w:spacing w:before="120" w:after="120"/>
        <w:ind w:firstLine="709"/>
        <w:contextualSpacing/>
        <w:jc w:val="both"/>
        <w:rPr>
          <w:rFonts w:ascii="Arial" w:eastAsia="Calibri" w:hAnsi="Arial" w:cs="Arial"/>
          <w:lang w:val="es-ES" w:eastAsia="es-ES"/>
        </w:rPr>
      </w:pPr>
      <w:r w:rsidRPr="006D3004">
        <w:rPr>
          <w:rFonts w:ascii="Arial" w:eastAsia="Calibri" w:hAnsi="Arial" w:cs="Arial"/>
          <w:lang w:val="es-ES" w:eastAsia="es-ES"/>
        </w:rPr>
        <w:t>XVII.- Coordinar y promover el establecimiento y lineamientos de atención para el ingreso y continuidad de los estudiantes en condición de discapacidad en los niveles de educación media superior y superior.</w:t>
      </w:r>
    </w:p>
    <w:p w:rsidR="006D3004" w:rsidRPr="006D3004" w:rsidRDefault="006D3004" w:rsidP="00E41D4D">
      <w:pPr>
        <w:spacing w:before="120" w:after="120"/>
        <w:ind w:firstLine="709"/>
        <w:contextualSpacing/>
        <w:jc w:val="both"/>
        <w:rPr>
          <w:rFonts w:ascii="Arial" w:eastAsia="Calibri" w:hAnsi="Arial" w:cs="Arial"/>
          <w:lang w:val="es-ES" w:eastAsia="es-ES"/>
        </w:rPr>
      </w:pPr>
    </w:p>
    <w:p w:rsidR="006D3004" w:rsidRPr="006D3004" w:rsidRDefault="006D3004" w:rsidP="00E41D4D">
      <w:pPr>
        <w:spacing w:before="120" w:after="120"/>
        <w:ind w:firstLine="709"/>
        <w:contextualSpacing/>
        <w:jc w:val="both"/>
        <w:rPr>
          <w:rFonts w:ascii="Arial" w:eastAsia="Calibri" w:hAnsi="Arial" w:cs="Arial"/>
          <w:lang w:eastAsia="es-ES"/>
        </w:rPr>
      </w:pPr>
      <w:r w:rsidRPr="006D3004">
        <w:rPr>
          <w:rFonts w:ascii="Arial" w:eastAsia="Calibri" w:hAnsi="Arial" w:cs="Arial"/>
          <w:lang w:val="es-ES" w:eastAsia="es-ES"/>
        </w:rPr>
        <w:t>XVIII.- Las demás que sean necesarias para el cumplimiento de la presente Ley.</w:t>
      </w:r>
      <w:r w:rsidRPr="006D3004">
        <w:rPr>
          <w:rFonts w:ascii="Arial" w:eastAsia="Calibri" w:hAnsi="Arial" w:cs="Arial"/>
          <w:lang w:eastAsia="es-ES"/>
        </w:rPr>
        <w:t xml:space="preserve"> </w:t>
      </w:r>
    </w:p>
    <w:p w:rsidR="006D3004" w:rsidRPr="009A324F" w:rsidRDefault="00C36024" w:rsidP="009A324F">
      <w:pPr>
        <w:spacing w:after="240"/>
        <w:ind w:firstLine="709"/>
        <w:jc w:val="right"/>
        <w:rPr>
          <w:rFonts w:ascii="Arial" w:hAnsi="Arial" w:cs="Arial"/>
          <w:i/>
          <w:sz w:val="18"/>
          <w:szCs w:val="20"/>
        </w:rPr>
      </w:pPr>
      <w:hyperlink w:anchor="ARTICULO15" w:history="1">
        <w:r>
          <w:rPr>
            <w:rFonts w:ascii="Arial" w:hAnsi="Arial" w:cs="Arial"/>
            <w:i/>
            <w:color w:val="0000FF"/>
            <w:sz w:val="18"/>
            <w:szCs w:val="20"/>
            <w:u w:val="single"/>
          </w:rPr>
          <w:t>Artículo R</w:t>
        </w:r>
        <w:r w:rsidRPr="00FA7C84">
          <w:rPr>
            <w:rFonts w:ascii="Arial" w:hAnsi="Arial" w:cs="Arial"/>
            <w:i/>
            <w:color w:val="0000FF"/>
            <w:sz w:val="18"/>
            <w:szCs w:val="20"/>
            <w:u w:val="single"/>
          </w:rPr>
          <w:t>eformado</w:t>
        </w:r>
      </w:hyperlink>
    </w:p>
    <w:p w:rsidR="00C91063" w:rsidRDefault="0032190A" w:rsidP="009A324F">
      <w:pPr>
        <w:autoSpaceDE w:val="0"/>
        <w:autoSpaceDN w:val="0"/>
        <w:adjustRightInd w:val="0"/>
        <w:spacing w:before="120" w:after="240"/>
        <w:ind w:firstLine="709"/>
        <w:jc w:val="both"/>
        <w:rPr>
          <w:rFonts w:ascii="Arial" w:hAnsi="Arial" w:cs="Arial"/>
          <w:lang w:eastAsia="es-MX"/>
        </w:rPr>
      </w:pPr>
      <w:r w:rsidRPr="0032190A">
        <w:rPr>
          <w:rFonts w:ascii="Arial" w:hAnsi="Arial" w:cs="Arial"/>
          <w:b/>
        </w:rPr>
        <w:t xml:space="preserve">ARTÍCULO 16.- </w:t>
      </w:r>
      <w:r w:rsidRPr="0032190A">
        <w:rPr>
          <w:rFonts w:ascii="Arial" w:hAnsi="Arial" w:cs="Arial"/>
          <w:lang w:eastAsia="es-MX"/>
        </w:rPr>
        <w:t>La educación especial tendrá por objeto, además de lo establecido en la Ley General de Educación y Ley de Educación Estatal, la formación de la vida independiente y la atención de necesidades educativas especiales que comprende entre otras, dificultades severas de aprendizaje, comportamiento, emocionales, discapacidad múltiple o severa y aptitudes sobresalientes, que le permita a las personas tener un desempeño académico equitativo, evitando así la desatención, deserción, rezago o discriminación. Así también a la consecución de los siguientes objetivos:</w:t>
      </w:r>
    </w:p>
    <w:p w:rsidR="001047CB" w:rsidRDefault="0032190A" w:rsidP="00E41D4D">
      <w:pPr>
        <w:autoSpaceDE w:val="0"/>
        <w:autoSpaceDN w:val="0"/>
        <w:adjustRightInd w:val="0"/>
        <w:ind w:firstLine="709"/>
        <w:contextualSpacing/>
        <w:jc w:val="both"/>
        <w:rPr>
          <w:rFonts w:ascii="Arial" w:eastAsia="Calibri" w:hAnsi="Arial" w:cs="Arial"/>
          <w:lang w:val="es-ES" w:eastAsia="es-ES"/>
        </w:rPr>
      </w:pPr>
      <w:r w:rsidRPr="0032190A">
        <w:rPr>
          <w:rFonts w:ascii="Arial" w:eastAsia="Calibri" w:hAnsi="Arial" w:cs="Arial"/>
          <w:lang w:eastAsia="es-ES"/>
        </w:rPr>
        <w:t xml:space="preserve">I.- </w:t>
      </w:r>
      <w:r w:rsidRPr="0032190A">
        <w:rPr>
          <w:rFonts w:ascii="Arial" w:eastAsia="Calibri" w:hAnsi="Arial" w:cs="Arial"/>
          <w:lang w:val="es-ES" w:eastAsia="es-ES"/>
        </w:rPr>
        <w:t>La superación de la discapacidad y los trastornos del neurodesarrollo, consecuencias o secuelas derivadas de aquéllas;</w:t>
      </w:r>
    </w:p>
    <w:p w:rsidR="00E41D4D" w:rsidRPr="001047CB" w:rsidRDefault="00E41D4D" w:rsidP="00E41D4D">
      <w:pPr>
        <w:autoSpaceDE w:val="0"/>
        <w:autoSpaceDN w:val="0"/>
        <w:adjustRightInd w:val="0"/>
        <w:ind w:firstLine="709"/>
        <w:contextualSpacing/>
        <w:jc w:val="both"/>
        <w:rPr>
          <w:rFonts w:ascii="Arial" w:eastAsia="Calibri" w:hAnsi="Arial" w:cs="Arial"/>
          <w:lang w:val="es-ES" w:eastAsia="es-ES"/>
        </w:rPr>
      </w:pPr>
    </w:p>
    <w:p w:rsidR="0032190A" w:rsidRPr="0032190A" w:rsidRDefault="0032190A" w:rsidP="00E41D4D">
      <w:pPr>
        <w:autoSpaceDE w:val="0"/>
        <w:autoSpaceDN w:val="0"/>
        <w:adjustRightInd w:val="0"/>
        <w:ind w:firstLine="709"/>
        <w:contextualSpacing/>
        <w:jc w:val="both"/>
        <w:rPr>
          <w:rFonts w:ascii="Arial" w:eastAsia="Calibri" w:hAnsi="Arial" w:cs="Arial"/>
          <w:lang w:eastAsia="es-ES"/>
        </w:rPr>
      </w:pPr>
      <w:r w:rsidRPr="0032190A">
        <w:rPr>
          <w:rFonts w:ascii="Arial" w:eastAsia="Calibri" w:hAnsi="Arial" w:cs="Arial"/>
          <w:lang w:eastAsia="es-ES"/>
        </w:rPr>
        <w:t>II.-El desarrollo de habilidades, aptitudes y conocimientos que le permitan a la persona con discapacidad una mayor autonomía;</w:t>
      </w:r>
    </w:p>
    <w:p w:rsidR="00E41D4D" w:rsidRDefault="00E41D4D" w:rsidP="00E41D4D">
      <w:pPr>
        <w:autoSpaceDE w:val="0"/>
        <w:autoSpaceDN w:val="0"/>
        <w:adjustRightInd w:val="0"/>
        <w:ind w:firstLine="709"/>
        <w:contextualSpacing/>
        <w:jc w:val="both"/>
        <w:rPr>
          <w:rFonts w:ascii="Arial" w:eastAsia="Calibri" w:hAnsi="Arial" w:cs="Arial"/>
          <w:lang w:eastAsia="es-ES"/>
        </w:rPr>
      </w:pPr>
    </w:p>
    <w:p w:rsidR="0032190A" w:rsidRPr="0032190A" w:rsidRDefault="0032190A" w:rsidP="00E41D4D">
      <w:pPr>
        <w:autoSpaceDE w:val="0"/>
        <w:autoSpaceDN w:val="0"/>
        <w:adjustRightInd w:val="0"/>
        <w:ind w:firstLine="709"/>
        <w:contextualSpacing/>
        <w:jc w:val="both"/>
        <w:rPr>
          <w:rFonts w:ascii="Arial" w:eastAsia="Calibri" w:hAnsi="Arial" w:cs="Arial"/>
          <w:lang w:eastAsia="es-ES"/>
        </w:rPr>
      </w:pPr>
      <w:r w:rsidRPr="0032190A">
        <w:rPr>
          <w:rFonts w:ascii="Arial" w:eastAsia="Calibri" w:hAnsi="Arial" w:cs="Arial"/>
          <w:lang w:eastAsia="es-ES"/>
        </w:rPr>
        <w:t>III.-El fomento y la promoción de todas las potencialidades de las personas con discapacidad para el desarrollo armónico de su personalidad;</w:t>
      </w:r>
    </w:p>
    <w:p w:rsidR="00E41D4D" w:rsidRDefault="00E41D4D" w:rsidP="00E41D4D">
      <w:pPr>
        <w:autoSpaceDE w:val="0"/>
        <w:autoSpaceDN w:val="0"/>
        <w:adjustRightInd w:val="0"/>
        <w:ind w:firstLine="709"/>
        <w:contextualSpacing/>
        <w:jc w:val="both"/>
        <w:rPr>
          <w:rFonts w:ascii="Arial" w:eastAsia="Calibri" w:hAnsi="Arial" w:cs="Arial"/>
          <w:lang w:eastAsia="es-ES"/>
        </w:rPr>
      </w:pPr>
    </w:p>
    <w:p w:rsidR="0032190A" w:rsidRPr="0032190A" w:rsidRDefault="0032190A" w:rsidP="00E41D4D">
      <w:pPr>
        <w:autoSpaceDE w:val="0"/>
        <w:autoSpaceDN w:val="0"/>
        <w:adjustRightInd w:val="0"/>
        <w:ind w:firstLine="709"/>
        <w:contextualSpacing/>
        <w:jc w:val="both"/>
        <w:rPr>
          <w:rFonts w:ascii="Arial" w:eastAsia="Calibri" w:hAnsi="Arial" w:cs="Arial"/>
          <w:lang w:eastAsia="es-ES"/>
        </w:rPr>
      </w:pPr>
      <w:r w:rsidRPr="0032190A">
        <w:rPr>
          <w:rFonts w:ascii="Arial" w:eastAsia="Calibri" w:hAnsi="Arial" w:cs="Arial"/>
          <w:lang w:eastAsia="es-ES"/>
        </w:rPr>
        <w:t>IV.-Desarrollar al máximo su capacidad de aprendizaje, enfatizando en el desarrollo de habilidades y competencias para la vida, y</w:t>
      </w:r>
    </w:p>
    <w:p w:rsidR="00E41D4D" w:rsidRDefault="00E41D4D" w:rsidP="00E41D4D">
      <w:pPr>
        <w:ind w:firstLine="709"/>
        <w:contextualSpacing/>
        <w:jc w:val="both"/>
        <w:rPr>
          <w:rFonts w:ascii="Arial" w:eastAsia="Calibri" w:hAnsi="Arial" w:cs="Arial"/>
          <w:lang w:eastAsia="es-ES"/>
        </w:rPr>
      </w:pPr>
    </w:p>
    <w:p w:rsidR="0032190A" w:rsidRPr="0032190A" w:rsidRDefault="0032190A" w:rsidP="00E41D4D">
      <w:pPr>
        <w:ind w:firstLine="709"/>
        <w:contextualSpacing/>
        <w:jc w:val="both"/>
        <w:rPr>
          <w:rFonts w:ascii="Arial" w:eastAsia="Calibri" w:hAnsi="Arial" w:cs="Arial"/>
          <w:lang w:eastAsia="es-ES"/>
        </w:rPr>
      </w:pPr>
      <w:r w:rsidRPr="0032190A">
        <w:rPr>
          <w:rFonts w:ascii="Arial" w:eastAsia="Calibri" w:hAnsi="Arial" w:cs="Arial"/>
          <w:lang w:eastAsia="es-ES"/>
        </w:rPr>
        <w:t>V.-Impulsar la incorporación a la vida social y al sistema de trabajo que permita a la persona con discapacidad servirse a sí mismo, a la sociedad y auto realizarse.</w:t>
      </w:r>
    </w:p>
    <w:p w:rsidR="00E41D4D" w:rsidRDefault="00E41D4D" w:rsidP="00E41D4D">
      <w:pPr>
        <w:ind w:firstLine="709"/>
        <w:contextualSpacing/>
        <w:jc w:val="both"/>
        <w:rPr>
          <w:rFonts w:ascii="Arial" w:eastAsia="Calibri" w:hAnsi="Arial" w:cs="Arial"/>
          <w:lang w:val="es-ES" w:eastAsia="es-ES"/>
        </w:rPr>
      </w:pPr>
    </w:p>
    <w:p w:rsidR="0032190A" w:rsidRDefault="0032190A" w:rsidP="00E41D4D">
      <w:pPr>
        <w:ind w:firstLine="709"/>
        <w:contextualSpacing/>
        <w:jc w:val="both"/>
        <w:rPr>
          <w:rFonts w:ascii="Arial" w:eastAsia="Calibri" w:hAnsi="Arial" w:cs="Arial"/>
          <w:lang w:val="es-ES" w:eastAsia="es-ES"/>
        </w:rPr>
      </w:pPr>
      <w:r w:rsidRPr="0032190A">
        <w:rPr>
          <w:rFonts w:ascii="Arial" w:eastAsia="Calibri" w:hAnsi="Arial" w:cs="Arial"/>
          <w:lang w:val="es-ES" w:eastAsia="es-ES"/>
        </w:rPr>
        <w:t>VI.-</w:t>
      </w:r>
      <w:r w:rsidRPr="0032190A">
        <w:rPr>
          <w:rFonts w:ascii="Arial" w:eastAsia="+mn-ea" w:hAnsi="Arial" w:cs="Arial"/>
          <w:color w:val="000000"/>
          <w:lang w:val="es-ES" w:eastAsia="es-ES"/>
        </w:rPr>
        <w:t xml:space="preserve"> </w:t>
      </w:r>
      <w:r w:rsidRPr="0032190A">
        <w:rPr>
          <w:rFonts w:ascii="Arial" w:eastAsia="Calibri" w:hAnsi="Arial" w:cs="Arial"/>
          <w:lang w:val="es-ES" w:eastAsia="es-ES"/>
        </w:rPr>
        <w:t>La Coordinación de Educación Especial del Estado, deberá establecer procedimientos transparentes por medio de los cuales se expidan certificados, constancias, diplomas o títulos a quienes acrediten conocimientos parciales o terminales que correspondan a cierto nivel educativo o grado escolar, adquiridos en forma autodidacta, de la experiencia laboral o a través de otros procesos educativos bajo las modalidades de educación escolar, no escolar o mixta.</w:t>
      </w:r>
    </w:p>
    <w:p w:rsidR="009A324F" w:rsidRPr="009A324F" w:rsidRDefault="009A324F" w:rsidP="009A324F">
      <w:pPr>
        <w:autoSpaceDE w:val="0"/>
        <w:autoSpaceDN w:val="0"/>
        <w:adjustRightInd w:val="0"/>
        <w:spacing w:after="120"/>
        <w:ind w:firstLine="709"/>
        <w:jc w:val="right"/>
        <w:rPr>
          <w:rFonts w:ascii="Arial" w:hAnsi="Arial" w:cs="Arial"/>
          <w:i/>
          <w:sz w:val="18"/>
          <w:szCs w:val="20"/>
        </w:rPr>
      </w:pPr>
      <w:hyperlink w:anchor="ARTICULO16" w:history="1">
        <w:r>
          <w:rPr>
            <w:rFonts w:ascii="Arial" w:hAnsi="Arial" w:cs="Arial"/>
            <w:i/>
            <w:color w:val="0000FF"/>
            <w:sz w:val="18"/>
            <w:szCs w:val="20"/>
            <w:u w:val="single"/>
          </w:rPr>
          <w:t>Artículo R</w:t>
        </w:r>
        <w:r w:rsidRPr="00FA7C84">
          <w:rPr>
            <w:rFonts w:ascii="Arial" w:hAnsi="Arial" w:cs="Arial"/>
            <w:i/>
            <w:color w:val="0000FF"/>
            <w:sz w:val="18"/>
            <w:szCs w:val="20"/>
            <w:u w:val="single"/>
          </w:rPr>
          <w:t>eformado</w:t>
        </w:r>
      </w:hyperlink>
    </w:p>
    <w:p w:rsidR="0032190A" w:rsidRPr="0032190A" w:rsidRDefault="0032190A" w:rsidP="0032190A">
      <w:pPr>
        <w:autoSpaceDE w:val="0"/>
        <w:autoSpaceDN w:val="0"/>
        <w:adjustRightInd w:val="0"/>
        <w:spacing w:before="240" w:after="120"/>
        <w:ind w:firstLine="709"/>
        <w:jc w:val="both"/>
        <w:rPr>
          <w:rFonts w:ascii="Arial" w:hAnsi="Arial" w:cs="Arial"/>
        </w:rPr>
      </w:pPr>
      <w:r w:rsidRPr="0032190A">
        <w:rPr>
          <w:rFonts w:ascii="Arial" w:hAnsi="Arial" w:cs="Arial"/>
          <w:b/>
        </w:rPr>
        <w:t xml:space="preserve">ARTÍCULO 17.- </w:t>
      </w:r>
      <w:r w:rsidRPr="0032190A">
        <w:rPr>
          <w:rFonts w:ascii="Arial" w:hAnsi="Arial" w:cs="Arial"/>
        </w:rPr>
        <w:t xml:space="preserve">La educación especial deberá contar con personal técnicamente capacitado y calificado que en actuación interdisciplinaria, proveerá las diversas atenciones que cada persona con discapacidad requiera. </w:t>
      </w:r>
    </w:p>
    <w:p w:rsidR="00FA7C84" w:rsidRPr="009A324F" w:rsidRDefault="0032190A" w:rsidP="009A324F">
      <w:pPr>
        <w:autoSpaceDE w:val="0"/>
        <w:autoSpaceDN w:val="0"/>
        <w:adjustRightInd w:val="0"/>
        <w:spacing w:before="240"/>
        <w:ind w:firstLine="709"/>
        <w:jc w:val="both"/>
        <w:rPr>
          <w:rFonts w:ascii="Arial" w:hAnsi="Arial" w:cs="Arial"/>
          <w:b/>
        </w:rPr>
      </w:pPr>
      <w:r w:rsidRPr="0032190A">
        <w:rPr>
          <w:rFonts w:ascii="Arial" w:hAnsi="Arial" w:cs="Arial"/>
          <w:b/>
        </w:rPr>
        <w:t xml:space="preserve"> ARTÍCULO 18.- </w:t>
      </w:r>
      <w:r w:rsidRPr="00FA7C84">
        <w:rPr>
          <w:rFonts w:ascii="Arial" w:hAnsi="Arial" w:cs="Arial"/>
        </w:rPr>
        <w:t>Se garantizará</w:t>
      </w:r>
      <w:r w:rsidRPr="0032190A">
        <w:rPr>
          <w:rFonts w:ascii="Arial" w:hAnsi="Arial" w:cs="Arial"/>
        </w:rPr>
        <w:t xml:space="preserve"> que quienes participen en la elaboración de los programas de educación especial para la atención de las personas con discapacidad cuenten con título profesional, especialización, experiencia y aptitudes en la materia.</w:t>
      </w:r>
      <w:r w:rsidRPr="0032190A">
        <w:rPr>
          <w:rFonts w:ascii="Arial" w:hAnsi="Arial" w:cs="Arial"/>
          <w:b/>
        </w:rPr>
        <w:t xml:space="preserve"> </w:t>
      </w:r>
    </w:p>
    <w:p w:rsidR="0032190A" w:rsidRPr="00FA7C84" w:rsidRDefault="0032190A" w:rsidP="00FA7C84">
      <w:pPr>
        <w:autoSpaceDE w:val="0"/>
        <w:autoSpaceDN w:val="0"/>
        <w:adjustRightInd w:val="0"/>
        <w:spacing w:after="120"/>
        <w:ind w:firstLine="709"/>
        <w:jc w:val="right"/>
        <w:rPr>
          <w:rFonts w:ascii="Arial" w:hAnsi="Arial" w:cs="Arial"/>
          <w:i/>
          <w:sz w:val="18"/>
          <w:szCs w:val="20"/>
        </w:rPr>
      </w:pPr>
      <w:hyperlink w:anchor="ARTICULO18" w:history="1">
        <w:r w:rsidR="009A324F">
          <w:rPr>
            <w:rFonts w:ascii="Arial" w:hAnsi="Arial" w:cs="Arial"/>
            <w:i/>
            <w:color w:val="0000FF"/>
            <w:sz w:val="18"/>
            <w:szCs w:val="20"/>
            <w:u w:val="single"/>
          </w:rPr>
          <w:t>Artículo R</w:t>
        </w:r>
        <w:r w:rsidRPr="00FA7C84">
          <w:rPr>
            <w:rFonts w:ascii="Arial" w:hAnsi="Arial" w:cs="Arial"/>
            <w:i/>
            <w:color w:val="0000FF"/>
            <w:sz w:val="18"/>
            <w:szCs w:val="20"/>
            <w:u w:val="single"/>
          </w:rPr>
          <w:t>eform</w:t>
        </w:r>
        <w:r w:rsidR="00C91063" w:rsidRPr="00FA7C84">
          <w:rPr>
            <w:rFonts w:ascii="Arial" w:hAnsi="Arial" w:cs="Arial"/>
            <w:i/>
            <w:color w:val="0000FF"/>
            <w:sz w:val="18"/>
            <w:szCs w:val="20"/>
            <w:u w:val="single"/>
          </w:rPr>
          <w:t>ado</w:t>
        </w:r>
      </w:hyperlink>
    </w:p>
    <w:p w:rsidR="00C91063" w:rsidRDefault="00C91063" w:rsidP="0032190A">
      <w:pPr>
        <w:tabs>
          <w:tab w:val="left" w:pos="5115"/>
        </w:tabs>
        <w:jc w:val="center"/>
        <w:rPr>
          <w:rFonts w:ascii="Arial" w:hAnsi="Arial" w:cs="Arial"/>
          <w:b/>
        </w:rPr>
      </w:pPr>
    </w:p>
    <w:p w:rsidR="0032190A" w:rsidRPr="0032190A" w:rsidRDefault="0032190A" w:rsidP="0032190A">
      <w:pPr>
        <w:tabs>
          <w:tab w:val="left" w:pos="5115"/>
        </w:tabs>
        <w:jc w:val="center"/>
        <w:rPr>
          <w:rFonts w:ascii="Arial" w:hAnsi="Arial" w:cs="Arial"/>
          <w:b/>
        </w:rPr>
      </w:pPr>
      <w:r w:rsidRPr="0032190A">
        <w:rPr>
          <w:rFonts w:ascii="Arial" w:hAnsi="Arial" w:cs="Arial"/>
          <w:b/>
        </w:rPr>
        <w:t>CAPÍTULO IV</w:t>
      </w:r>
    </w:p>
    <w:p w:rsidR="0032190A" w:rsidRPr="0032190A" w:rsidRDefault="0032190A" w:rsidP="0032190A">
      <w:pPr>
        <w:jc w:val="center"/>
        <w:rPr>
          <w:rFonts w:ascii="Arial" w:hAnsi="Arial" w:cs="Arial"/>
          <w:b/>
        </w:rPr>
      </w:pPr>
      <w:r w:rsidRPr="0032190A">
        <w:rPr>
          <w:rFonts w:ascii="Arial" w:hAnsi="Arial" w:cs="Arial"/>
          <w:b/>
        </w:rPr>
        <w:t>DE LA SECRETARÍA DEL TRABAJO Y PREVISIÓN SOCIAL</w:t>
      </w:r>
    </w:p>
    <w:p w:rsidR="00C91063" w:rsidRDefault="0032190A" w:rsidP="00C91063">
      <w:pPr>
        <w:spacing w:before="120"/>
        <w:ind w:firstLine="709"/>
        <w:jc w:val="both"/>
        <w:rPr>
          <w:rFonts w:ascii="Arial" w:hAnsi="Arial" w:cs="Arial"/>
        </w:rPr>
      </w:pPr>
      <w:r w:rsidRPr="0032190A">
        <w:rPr>
          <w:rFonts w:ascii="Arial" w:hAnsi="Arial" w:cs="Arial"/>
          <w:b/>
        </w:rPr>
        <w:t>ARTÍCULO 19.-</w:t>
      </w:r>
      <w:r w:rsidRPr="0032190A">
        <w:rPr>
          <w:rFonts w:ascii="Arial" w:hAnsi="Arial" w:cs="Arial"/>
        </w:rPr>
        <w:t xml:space="preserve"> </w:t>
      </w:r>
      <w:r w:rsidRPr="0032190A">
        <w:rPr>
          <w:rFonts w:ascii="Arial" w:hAnsi="Arial" w:cs="Arial"/>
          <w:lang w:bidi="x-none"/>
        </w:rPr>
        <w:t>La Secretaría del Trabajo y Previsión Social en el ámbito de su competencia, será la autoridad responsable de las acciones que en materia laboral se impulsen en la presente Ley y en los programas, en favor de las personas con discapacidad en el Estado, debiéndose incluir las siguientes:</w:t>
      </w:r>
      <w:r w:rsidRPr="0032190A">
        <w:rPr>
          <w:rFonts w:ascii="Arial" w:hAnsi="Arial" w:cs="Arial"/>
        </w:rPr>
        <w:tab/>
      </w:r>
      <w:r w:rsidRPr="0032190A">
        <w:rPr>
          <w:rFonts w:ascii="Arial" w:hAnsi="Arial" w:cs="Arial"/>
        </w:rPr>
        <w:tab/>
      </w:r>
    </w:p>
    <w:p w:rsidR="0032190A" w:rsidRPr="0032190A" w:rsidRDefault="0032190A" w:rsidP="00CF0039">
      <w:pPr>
        <w:numPr>
          <w:ilvl w:val="0"/>
          <w:numId w:val="15"/>
        </w:numPr>
        <w:tabs>
          <w:tab w:val="left" w:pos="993"/>
        </w:tabs>
        <w:spacing w:before="120" w:after="120"/>
        <w:ind w:left="0" w:firstLine="720"/>
        <w:jc w:val="both"/>
        <w:rPr>
          <w:rFonts w:ascii="Arial" w:hAnsi="Arial" w:cs="Arial"/>
        </w:rPr>
      </w:pPr>
      <w:r w:rsidRPr="0032190A">
        <w:rPr>
          <w:rFonts w:ascii="Arial" w:hAnsi="Arial" w:cs="Arial"/>
        </w:rPr>
        <w:t>Impulsar su integración en el sistema ordinario de trabajo o en su caso, en un sistema de trabajo protegido garantizando que esta integración no sea menor al 2% de la plantilla laboral del sistema, de acuerdo a sus características individuales, en condiciones adecuadas, vigilando que estas no sean discriminatorias;</w:t>
      </w:r>
    </w:p>
    <w:p w:rsidR="0032190A" w:rsidRPr="0032190A" w:rsidRDefault="0032190A" w:rsidP="0032190A">
      <w:pPr>
        <w:spacing w:before="120" w:after="120"/>
        <w:ind w:firstLine="720"/>
        <w:jc w:val="both"/>
        <w:rPr>
          <w:rFonts w:ascii="Arial" w:eastAsia="Calibri" w:hAnsi="Arial" w:cs="Arial"/>
          <w:lang w:eastAsia="es-ES"/>
        </w:rPr>
      </w:pPr>
      <w:r w:rsidRPr="0032190A">
        <w:rPr>
          <w:rFonts w:ascii="Arial" w:eastAsia="Calibri" w:hAnsi="Arial" w:cs="Arial"/>
          <w:lang w:val="es-ES" w:eastAsia="es-ES"/>
        </w:rPr>
        <w:t>II.- Impulso entre los sectores público, social y privado para la creación y desarrollo de bolsas de trabajo, programas de capacitación y becas de empleo dirigidos a las personas con discapacidad así como la persona o familia cuidadora;</w:t>
      </w:r>
    </w:p>
    <w:p w:rsidR="0032190A" w:rsidRDefault="0032190A" w:rsidP="00E4488C">
      <w:pPr>
        <w:spacing w:before="120"/>
        <w:ind w:firstLine="709"/>
        <w:jc w:val="both"/>
        <w:rPr>
          <w:rFonts w:ascii="Arial" w:eastAsia="Calibri" w:hAnsi="Arial" w:cs="Arial"/>
          <w:lang w:eastAsia="es-ES"/>
        </w:rPr>
      </w:pPr>
      <w:r w:rsidRPr="0032190A">
        <w:rPr>
          <w:rFonts w:ascii="Arial" w:eastAsia="Calibri" w:hAnsi="Arial" w:cs="Arial"/>
          <w:lang w:eastAsia="es-ES"/>
        </w:rPr>
        <w:t>III.-</w:t>
      </w:r>
      <w:r w:rsidR="00A363A5">
        <w:rPr>
          <w:rFonts w:ascii="Arial" w:eastAsia="Calibri" w:hAnsi="Arial" w:cs="Arial"/>
          <w:lang w:eastAsia="es-ES"/>
        </w:rPr>
        <w:t xml:space="preserve"> </w:t>
      </w:r>
      <w:r w:rsidRPr="0032190A">
        <w:rPr>
          <w:rFonts w:ascii="Arial" w:eastAsia="Calibri" w:hAnsi="Arial" w:cs="Arial"/>
          <w:lang w:eastAsia="es-ES"/>
        </w:rPr>
        <w:t>Promoción del otorgamiento de estímulos fiscales para aquellas personas físicas o morales que contraten personas con discapacidad, así como beneficios adicionales para quienes en virtud de dichas contrataciones realicen adaptaciones, eliminen barreras físicas o rediseñen sus áreas de trabajo;</w:t>
      </w:r>
      <w:r w:rsidR="00E4488C">
        <w:rPr>
          <w:rFonts w:ascii="Arial" w:eastAsia="Calibri" w:hAnsi="Arial" w:cs="Arial"/>
          <w:lang w:eastAsia="es-ES"/>
        </w:rPr>
        <w:t xml:space="preserve"> pudiendo otorgarles la denominación de “Empresa Incluyente”;</w:t>
      </w:r>
    </w:p>
    <w:p w:rsidR="00E4488C" w:rsidRPr="00E4488C" w:rsidRDefault="00E4488C" w:rsidP="00E4488C">
      <w:pPr>
        <w:spacing w:after="240"/>
        <w:ind w:firstLine="709"/>
        <w:jc w:val="right"/>
        <w:rPr>
          <w:rFonts w:ascii="Arial" w:eastAsia="Calibri" w:hAnsi="Arial" w:cs="Arial"/>
          <w:i/>
          <w:sz w:val="18"/>
          <w:lang w:eastAsia="es-ES"/>
        </w:rPr>
      </w:pPr>
      <w:hyperlink w:anchor="ARTICULO19" w:history="1">
        <w:r w:rsidRPr="00E4488C">
          <w:rPr>
            <w:rStyle w:val="Hipervnculo"/>
            <w:rFonts w:ascii="Arial" w:eastAsia="Calibri" w:hAnsi="Arial" w:cs="Arial"/>
            <w:i/>
            <w:sz w:val="18"/>
            <w:lang w:eastAsia="es-ES"/>
          </w:rPr>
          <w:t>Fracción Reformada</w:t>
        </w:r>
      </w:hyperlink>
    </w:p>
    <w:p w:rsidR="0032190A" w:rsidRPr="0032190A" w:rsidRDefault="0032190A" w:rsidP="0032190A">
      <w:pPr>
        <w:spacing w:before="120" w:after="120"/>
        <w:ind w:firstLine="709"/>
        <w:jc w:val="both"/>
        <w:rPr>
          <w:rFonts w:ascii="Arial" w:eastAsia="Calibri" w:hAnsi="Arial" w:cs="Arial"/>
          <w:lang w:eastAsia="es-ES"/>
        </w:rPr>
      </w:pPr>
      <w:r w:rsidRPr="0032190A">
        <w:rPr>
          <w:rFonts w:ascii="Arial" w:eastAsia="Calibri" w:hAnsi="Arial" w:cs="Arial"/>
          <w:lang w:eastAsia="es-ES"/>
        </w:rPr>
        <w:t>IV.-</w:t>
      </w:r>
      <w:r w:rsidRPr="0032190A">
        <w:rPr>
          <w:rFonts w:ascii="Arial" w:eastAsia="Calibri" w:hAnsi="Arial" w:cs="Arial"/>
          <w:lang w:val="es-ES" w:eastAsia="es-ES"/>
        </w:rPr>
        <w:t xml:space="preserve"> Coordinación con el Sistema para el Desarrollo Integral de la Familia, para la evaluación y acreditación de las habilidades para el trabajo de las personas con discapacidad, así como la persona y familia cuidadora;</w:t>
      </w:r>
    </w:p>
    <w:p w:rsidR="0032190A" w:rsidRPr="0032190A" w:rsidRDefault="0032190A" w:rsidP="0032190A">
      <w:pPr>
        <w:spacing w:before="120" w:after="120"/>
        <w:ind w:firstLine="709"/>
        <w:jc w:val="both"/>
        <w:rPr>
          <w:rFonts w:ascii="Arial" w:eastAsia="Calibri" w:hAnsi="Arial" w:cs="Arial"/>
          <w:lang w:eastAsia="es-ES"/>
        </w:rPr>
      </w:pPr>
      <w:r w:rsidRPr="0032190A">
        <w:rPr>
          <w:rFonts w:ascii="Arial" w:eastAsia="Calibri" w:hAnsi="Arial" w:cs="Arial"/>
          <w:lang w:eastAsia="es-ES"/>
        </w:rPr>
        <w:t>V.-Impulso a programas de capacitación y adiestramiento laboral, cursos especiales auxiliados con intérpretes y material didáctico especial;</w:t>
      </w:r>
    </w:p>
    <w:p w:rsidR="0032190A" w:rsidRPr="0032190A" w:rsidRDefault="0032190A" w:rsidP="0032190A">
      <w:pPr>
        <w:spacing w:before="120" w:after="120"/>
        <w:ind w:firstLine="709"/>
        <w:jc w:val="both"/>
        <w:rPr>
          <w:rFonts w:ascii="Arial" w:eastAsia="Calibri" w:hAnsi="Arial" w:cs="Arial"/>
          <w:lang w:eastAsia="es-ES"/>
        </w:rPr>
      </w:pPr>
      <w:r w:rsidRPr="0032190A">
        <w:rPr>
          <w:rFonts w:ascii="Arial" w:eastAsia="Calibri" w:hAnsi="Arial" w:cs="Arial"/>
          <w:lang w:eastAsia="es-ES"/>
        </w:rPr>
        <w:t xml:space="preserve">VI.-Promoción al desarrollo de programas de autoempleo; </w:t>
      </w:r>
    </w:p>
    <w:p w:rsidR="0032190A" w:rsidRPr="0032190A" w:rsidRDefault="0032190A" w:rsidP="0032190A">
      <w:pPr>
        <w:spacing w:before="120" w:after="120"/>
        <w:ind w:firstLine="709"/>
        <w:jc w:val="both"/>
        <w:rPr>
          <w:rFonts w:ascii="Arial" w:eastAsia="Calibri" w:hAnsi="Arial" w:cs="Arial"/>
          <w:lang w:eastAsia="es-ES"/>
        </w:rPr>
      </w:pPr>
      <w:r w:rsidRPr="0032190A">
        <w:rPr>
          <w:rFonts w:ascii="Arial" w:eastAsia="Calibri" w:hAnsi="Arial" w:cs="Arial"/>
          <w:lang w:eastAsia="es-ES"/>
        </w:rPr>
        <w:t>VII.- Impulso en coordinación con las autoridades educativas estatales y federales, para el establecimiento de carreras técnicas que se adapten al mercado laboral existente en el Estado, y</w:t>
      </w:r>
    </w:p>
    <w:p w:rsidR="0032190A" w:rsidRDefault="0032190A" w:rsidP="009A324F">
      <w:pPr>
        <w:spacing w:before="120"/>
        <w:ind w:firstLine="709"/>
        <w:jc w:val="both"/>
        <w:rPr>
          <w:rFonts w:ascii="Arial" w:eastAsia="Calibri" w:hAnsi="Arial" w:cs="Arial"/>
          <w:lang w:eastAsia="es-ES"/>
        </w:rPr>
      </w:pPr>
      <w:r w:rsidRPr="0032190A">
        <w:rPr>
          <w:rFonts w:ascii="Arial" w:eastAsia="Calibri" w:hAnsi="Arial" w:cs="Arial"/>
          <w:lang w:eastAsia="es-ES"/>
        </w:rPr>
        <w:t>VIII.-Las demás que sean necesarias para el cumplimiento de esta Ley.</w:t>
      </w:r>
    </w:p>
    <w:p w:rsidR="009A324F" w:rsidRPr="009A324F" w:rsidRDefault="009A324F" w:rsidP="009A324F">
      <w:pPr>
        <w:spacing w:after="240"/>
        <w:ind w:firstLine="709"/>
        <w:jc w:val="right"/>
        <w:rPr>
          <w:rFonts w:ascii="Arial" w:hAnsi="Arial" w:cs="Arial"/>
          <w:i/>
          <w:sz w:val="18"/>
        </w:rPr>
      </w:pPr>
      <w:hyperlink w:anchor="ARTICULO19" w:history="1">
        <w:r>
          <w:rPr>
            <w:rFonts w:ascii="Arial" w:hAnsi="Arial" w:cs="Arial"/>
            <w:i/>
            <w:color w:val="0000FF"/>
            <w:sz w:val="18"/>
            <w:u w:val="single"/>
          </w:rPr>
          <w:t>Artículo R</w:t>
        </w:r>
        <w:r w:rsidRPr="009A324F">
          <w:rPr>
            <w:rFonts w:ascii="Arial" w:hAnsi="Arial" w:cs="Arial"/>
            <w:i/>
            <w:color w:val="0000FF"/>
            <w:sz w:val="18"/>
            <w:u w:val="single"/>
          </w:rPr>
          <w:t>eformado</w:t>
        </w:r>
      </w:hyperlink>
    </w:p>
    <w:p w:rsidR="0032190A" w:rsidRPr="0032190A" w:rsidRDefault="0032190A" w:rsidP="0032190A">
      <w:pPr>
        <w:jc w:val="center"/>
        <w:rPr>
          <w:rFonts w:ascii="Arial" w:hAnsi="Arial" w:cs="Arial"/>
          <w:b/>
        </w:rPr>
      </w:pPr>
    </w:p>
    <w:p w:rsidR="0032190A" w:rsidRPr="0032190A" w:rsidRDefault="0032190A" w:rsidP="0032190A">
      <w:pPr>
        <w:jc w:val="center"/>
        <w:rPr>
          <w:rFonts w:ascii="Arial" w:hAnsi="Arial" w:cs="Arial"/>
          <w:b/>
        </w:rPr>
      </w:pPr>
      <w:r w:rsidRPr="0032190A">
        <w:rPr>
          <w:rFonts w:ascii="Arial" w:hAnsi="Arial" w:cs="Arial"/>
          <w:b/>
        </w:rPr>
        <w:t>CAPÍTULO V</w:t>
      </w:r>
    </w:p>
    <w:p w:rsidR="0032190A" w:rsidRDefault="0032190A" w:rsidP="0032190A">
      <w:pPr>
        <w:jc w:val="center"/>
        <w:rPr>
          <w:rFonts w:ascii="Arial" w:hAnsi="Arial" w:cs="Arial"/>
          <w:b/>
        </w:rPr>
      </w:pPr>
      <w:r w:rsidRPr="0032190A">
        <w:rPr>
          <w:rFonts w:ascii="Arial" w:hAnsi="Arial" w:cs="Arial"/>
          <w:b/>
        </w:rPr>
        <w:t>DE LA SECRETARÍA DE INFRAESTRUCTURA</w:t>
      </w:r>
      <w:r w:rsidR="00BA3B00">
        <w:rPr>
          <w:rFonts w:ascii="Arial" w:hAnsi="Arial" w:cs="Arial"/>
          <w:b/>
        </w:rPr>
        <w:t>,</w:t>
      </w:r>
      <w:r w:rsidRPr="0032190A">
        <w:rPr>
          <w:rFonts w:ascii="Arial" w:hAnsi="Arial" w:cs="Arial"/>
          <w:b/>
        </w:rPr>
        <w:t xml:space="preserve"> DESARROLLO URBANO</w:t>
      </w:r>
      <w:r w:rsidR="00BA3B00">
        <w:rPr>
          <w:rFonts w:ascii="Arial" w:hAnsi="Arial" w:cs="Arial"/>
          <w:b/>
        </w:rPr>
        <w:t xml:space="preserve"> Y REORDENACIÓN TERRITORIAL</w:t>
      </w:r>
      <w:r w:rsidRPr="0032190A">
        <w:rPr>
          <w:rFonts w:ascii="Arial" w:hAnsi="Arial" w:cs="Arial"/>
          <w:b/>
        </w:rPr>
        <w:t>, Y DE LOS AYUNTAMIENTOS EN MATERIA DE DESARROLLO URBANO</w:t>
      </w:r>
    </w:p>
    <w:p w:rsidR="00BA3B00" w:rsidRPr="00BA3B00" w:rsidRDefault="00BA3B00" w:rsidP="00BA3B00">
      <w:pPr>
        <w:spacing w:after="240"/>
        <w:jc w:val="right"/>
        <w:rPr>
          <w:rFonts w:ascii="Arial" w:hAnsi="Arial" w:cs="Arial"/>
          <w:i/>
          <w:sz w:val="18"/>
        </w:rPr>
      </w:pPr>
      <w:hyperlink w:anchor="CAP5SECRETARÍAINFRAESTRUCTURADESARROLLO" w:history="1">
        <w:r w:rsidRPr="00BA3B00">
          <w:rPr>
            <w:rStyle w:val="Hipervnculo"/>
            <w:rFonts w:ascii="Arial" w:hAnsi="Arial" w:cs="Arial"/>
            <w:i/>
            <w:sz w:val="18"/>
          </w:rPr>
          <w:t>Denominación Modificada</w:t>
        </w:r>
      </w:hyperlink>
    </w:p>
    <w:p w:rsidR="008231B6" w:rsidRDefault="0032190A" w:rsidP="008231B6">
      <w:pPr>
        <w:spacing w:before="240"/>
        <w:ind w:firstLine="709"/>
        <w:jc w:val="both"/>
        <w:rPr>
          <w:rFonts w:ascii="Arial" w:hAnsi="Arial" w:cs="Arial"/>
          <w:lang w:bidi="x-none"/>
        </w:rPr>
      </w:pPr>
      <w:r w:rsidRPr="0032190A">
        <w:rPr>
          <w:rFonts w:ascii="Arial" w:hAnsi="Arial" w:cs="Arial"/>
          <w:b/>
        </w:rPr>
        <w:t>ARTÍCULO 20.-</w:t>
      </w:r>
      <w:r w:rsidRPr="0032190A">
        <w:rPr>
          <w:rFonts w:ascii="Arial" w:hAnsi="Arial" w:cs="Arial"/>
        </w:rPr>
        <w:t xml:space="preserve"> </w:t>
      </w:r>
      <w:r w:rsidRPr="0032190A">
        <w:rPr>
          <w:rFonts w:ascii="Arial" w:hAnsi="Arial" w:cs="Arial"/>
          <w:lang w:bidi="x-none"/>
        </w:rPr>
        <w:t>La Secretaría de Infraestructura</w:t>
      </w:r>
      <w:r w:rsidR="00347EEE">
        <w:rPr>
          <w:rFonts w:ascii="Arial" w:hAnsi="Arial" w:cs="Arial"/>
          <w:lang w:bidi="x-none"/>
        </w:rPr>
        <w:t>,</w:t>
      </w:r>
      <w:r w:rsidRPr="0032190A">
        <w:rPr>
          <w:rFonts w:ascii="Arial" w:hAnsi="Arial" w:cs="Arial"/>
          <w:lang w:bidi="x-none"/>
        </w:rPr>
        <w:t xml:space="preserve"> Desarrollo Urbano</w:t>
      </w:r>
      <w:r w:rsidR="00347EEE">
        <w:rPr>
          <w:rFonts w:ascii="Arial" w:hAnsi="Arial" w:cs="Arial"/>
          <w:lang w:bidi="x-none"/>
        </w:rPr>
        <w:t xml:space="preserve"> y Reordenación Territorial</w:t>
      </w:r>
      <w:r w:rsidRPr="0032190A">
        <w:rPr>
          <w:rFonts w:ascii="Arial" w:hAnsi="Arial" w:cs="Arial"/>
          <w:lang w:bidi="x-none"/>
        </w:rPr>
        <w:t xml:space="preserve"> y los Ayuntamientos en el ámbito de sus competencias, serán las autoridades responsables que </w:t>
      </w:r>
      <w:r w:rsidRPr="0032190A">
        <w:rPr>
          <w:rFonts w:ascii="Arial" w:hAnsi="Arial" w:cs="Arial"/>
          <w:color w:val="000000"/>
          <w:lang w:eastAsia="es-MX"/>
        </w:rPr>
        <w:t>vigilarán el cumplimiento de las disposiciones que en materia de accesibilidad, desarrollo urbano y vivienda se establecen en la normatividad vigente,</w:t>
      </w:r>
      <w:r w:rsidRPr="0032190A">
        <w:rPr>
          <w:rFonts w:ascii="Arial" w:hAnsi="Arial" w:cs="Arial"/>
          <w:lang w:bidi="x-none"/>
        </w:rPr>
        <w:t xml:space="preserve"> así como de las acciones que en materia urbana se impulsen en la presente Ley y en los programas, en favor de las personas con discapacidad en el Estado, debiéndose incluir las siguientes: </w:t>
      </w:r>
    </w:p>
    <w:p w:rsidR="00A377FB" w:rsidRPr="00A377FB" w:rsidRDefault="00A377FB" w:rsidP="00A377FB">
      <w:pPr>
        <w:spacing w:after="240"/>
        <w:ind w:firstLine="709"/>
        <w:jc w:val="right"/>
        <w:rPr>
          <w:rFonts w:ascii="Arial" w:hAnsi="Arial" w:cs="Arial"/>
          <w:i/>
          <w:sz w:val="20"/>
          <w:szCs w:val="20"/>
        </w:rPr>
      </w:pPr>
      <w:hyperlink w:anchor="ARTICULO20" w:history="1">
        <w:r w:rsidR="00347EEE">
          <w:rPr>
            <w:rFonts w:ascii="Arial" w:hAnsi="Arial" w:cs="Arial"/>
            <w:i/>
            <w:color w:val="0000FF"/>
            <w:sz w:val="18"/>
            <w:szCs w:val="20"/>
            <w:u w:val="single"/>
          </w:rPr>
          <w:t>Párrafo</w:t>
        </w:r>
        <w:r>
          <w:rPr>
            <w:rFonts w:ascii="Arial" w:hAnsi="Arial" w:cs="Arial"/>
            <w:i/>
            <w:color w:val="0000FF"/>
            <w:sz w:val="18"/>
            <w:szCs w:val="20"/>
            <w:u w:val="single"/>
          </w:rPr>
          <w:t xml:space="preserve"> R</w:t>
        </w:r>
        <w:r w:rsidRPr="00175459">
          <w:rPr>
            <w:rFonts w:ascii="Arial" w:hAnsi="Arial" w:cs="Arial"/>
            <w:i/>
            <w:color w:val="0000FF"/>
            <w:sz w:val="18"/>
            <w:szCs w:val="20"/>
            <w:u w:val="single"/>
          </w:rPr>
          <w:t>eformado</w:t>
        </w:r>
      </w:hyperlink>
    </w:p>
    <w:p w:rsidR="0032190A" w:rsidRPr="0032190A" w:rsidRDefault="0032190A" w:rsidP="0032190A">
      <w:pPr>
        <w:spacing w:before="240" w:after="120"/>
        <w:ind w:firstLine="709"/>
        <w:jc w:val="both"/>
        <w:rPr>
          <w:rFonts w:ascii="Arial" w:hAnsi="Arial" w:cs="Arial"/>
        </w:rPr>
      </w:pPr>
      <w:r w:rsidRPr="0032190A">
        <w:rPr>
          <w:rFonts w:ascii="Arial" w:hAnsi="Arial" w:cs="Arial"/>
        </w:rPr>
        <w:t>I.-Impulsar la construcción de infraestructura urbana de carácter público que suprima las barreras físicas y sean planeadas con Diseño Universal, observando lo establecido en el Manual Estatal De Libre Acceso, que será creado por el Consejo Consultivo;</w:t>
      </w:r>
    </w:p>
    <w:p w:rsidR="0032190A" w:rsidRPr="0032190A" w:rsidRDefault="0032190A" w:rsidP="0032190A">
      <w:pPr>
        <w:spacing w:before="120" w:after="120"/>
        <w:ind w:firstLine="709"/>
        <w:jc w:val="both"/>
        <w:rPr>
          <w:rFonts w:ascii="Arial" w:hAnsi="Arial" w:cs="Arial"/>
        </w:rPr>
      </w:pPr>
      <w:r w:rsidRPr="0032190A">
        <w:rPr>
          <w:rFonts w:ascii="Arial" w:hAnsi="Arial" w:cs="Arial"/>
        </w:rPr>
        <w:t xml:space="preserve">II.- Impulsar la creación de </w:t>
      </w:r>
      <w:r w:rsidRPr="0032190A">
        <w:rPr>
          <w:rFonts w:ascii="Arial" w:hAnsi="Arial" w:cs="Arial"/>
          <w:color w:val="000000"/>
          <w:lang w:eastAsia="es-MX"/>
        </w:rPr>
        <w:t xml:space="preserve">normas, lineamientos y reglamentos que garanticen </w:t>
      </w:r>
      <w:r w:rsidRPr="0032190A">
        <w:rPr>
          <w:rFonts w:ascii="Arial" w:hAnsi="Arial" w:cs="Arial"/>
        </w:rPr>
        <w:t>la ejecución de programas de construcción y adaptación de viviendas</w:t>
      </w:r>
      <w:r w:rsidRPr="0032190A">
        <w:rPr>
          <w:rFonts w:ascii="Arial" w:hAnsi="Arial" w:cs="Arial"/>
          <w:color w:val="000000"/>
          <w:lang w:eastAsia="es-MX"/>
        </w:rPr>
        <w:t xml:space="preserve"> donde se asegure la accesibilidad universal</w:t>
      </w:r>
      <w:r w:rsidRPr="0032190A">
        <w:rPr>
          <w:rFonts w:ascii="Arial" w:hAnsi="Arial" w:cs="Arial"/>
        </w:rPr>
        <w:t>, de conformidad con las normas y especificaciones técnicas de construcción que determinen las autoridades estatales y municipales responsables de los programas de vivienda, con estricto apego a las normas y convenciones internacionales;</w:t>
      </w:r>
    </w:p>
    <w:p w:rsidR="0032190A" w:rsidRPr="0032190A" w:rsidRDefault="0032190A" w:rsidP="0032190A">
      <w:pPr>
        <w:spacing w:before="120" w:after="120"/>
        <w:ind w:firstLine="709"/>
        <w:jc w:val="both"/>
        <w:rPr>
          <w:rFonts w:ascii="Arial" w:hAnsi="Arial" w:cs="Arial"/>
        </w:rPr>
      </w:pPr>
      <w:r w:rsidRPr="0032190A">
        <w:rPr>
          <w:rFonts w:ascii="Arial" w:hAnsi="Arial" w:cs="Arial"/>
        </w:rPr>
        <w:t>III.- Realizar acciones tendientes a eliminar las barreras físicas existentes en los edificios de uso público y equipamiento urbano;</w:t>
      </w:r>
    </w:p>
    <w:p w:rsidR="0032190A" w:rsidRPr="0032190A" w:rsidRDefault="0032190A" w:rsidP="0032190A">
      <w:pPr>
        <w:spacing w:before="120" w:after="120"/>
        <w:ind w:firstLine="709"/>
        <w:jc w:val="both"/>
        <w:rPr>
          <w:rFonts w:ascii="Arial" w:hAnsi="Arial" w:cs="Arial"/>
        </w:rPr>
      </w:pPr>
      <w:r w:rsidRPr="0032190A">
        <w:rPr>
          <w:rFonts w:ascii="Arial" w:hAnsi="Arial" w:cs="Arial"/>
        </w:rPr>
        <w:t>IV.- Asegurar la determinación de espacios reservados para personas con discapacidad, en los auditorios, cines, teatros, salas de concierto, centros recreativos, deportivos y en general cualquier recinto en que se presenten espectáculos públicos;</w:t>
      </w:r>
    </w:p>
    <w:p w:rsidR="0032190A" w:rsidRPr="0032190A" w:rsidRDefault="0032190A" w:rsidP="0032190A">
      <w:pPr>
        <w:spacing w:before="120" w:after="120"/>
        <w:ind w:firstLine="709"/>
        <w:jc w:val="both"/>
        <w:rPr>
          <w:rFonts w:ascii="Arial" w:hAnsi="Arial" w:cs="Arial"/>
        </w:rPr>
      </w:pPr>
      <w:r w:rsidRPr="0032190A">
        <w:rPr>
          <w:rFonts w:ascii="Arial" w:hAnsi="Arial" w:cs="Arial"/>
        </w:rPr>
        <w:t xml:space="preserve">V.- Incluir programas y estrategias dentro del presupuesto, para lograr el Diseño Universal </w:t>
      </w:r>
      <w:r w:rsidRPr="0032190A">
        <w:rPr>
          <w:rFonts w:ascii="Arial" w:hAnsi="Arial" w:cs="Arial"/>
          <w:color w:val="000000"/>
          <w:lang w:eastAsia="es-MX"/>
        </w:rPr>
        <w:t>obligatorio en espacios e instalaciones públicas o privadas, que les permita el libre desplazamiento en condiciones dignas y seguras</w:t>
      </w:r>
      <w:r w:rsidRPr="0032190A">
        <w:rPr>
          <w:rFonts w:ascii="Arial" w:hAnsi="Arial" w:cs="Arial"/>
        </w:rPr>
        <w:t>, en base a las normas nacionales e internacionales; y</w:t>
      </w:r>
    </w:p>
    <w:p w:rsidR="0032190A" w:rsidRDefault="0032190A" w:rsidP="009A324F">
      <w:pPr>
        <w:keepNext/>
        <w:widowControl w:val="0"/>
        <w:spacing w:before="240"/>
        <w:ind w:firstLine="709"/>
        <w:jc w:val="both"/>
        <w:rPr>
          <w:rFonts w:ascii="Arial" w:hAnsi="Arial" w:cs="Arial"/>
        </w:rPr>
      </w:pPr>
      <w:r w:rsidRPr="0032190A">
        <w:rPr>
          <w:rFonts w:ascii="Arial" w:hAnsi="Arial" w:cs="Arial"/>
        </w:rPr>
        <w:t>VI.-Las demás que sean necesarias para el cumplimiento de la presente Ley.</w:t>
      </w:r>
    </w:p>
    <w:p w:rsidR="009A324F" w:rsidRPr="009A324F" w:rsidRDefault="009A324F" w:rsidP="00A377FB">
      <w:pPr>
        <w:spacing w:after="240"/>
        <w:ind w:firstLine="709"/>
        <w:jc w:val="right"/>
        <w:rPr>
          <w:rFonts w:ascii="Arial" w:hAnsi="Arial" w:cs="Arial"/>
          <w:i/>
          <w:sz w:val="20"/>
          <w:szCs w:val="20"/>
        </w:rPr>
      </w:pPr>
      <w:hyperlink w:anchor="ARTICULO20" w:history="1">
        <w:r>
          <w:rPr>
            <w:rFonts w:ascii="Arial" w:hAnsi="Arial" w:cs="Arial"/>
            <w:i/>
            <w:color w:val="0000FF"/>
            <w:sz w:val="18"/>
            <w:szCs w:val="20"/>
            <w:u w:val="single"/>
          </w:rPr>
          <w:t>Artículo R</w:t>
        </w:r>
        <w:r w:rsidRPr="00175459">
          <w:rPr>
            <w:rFonts w:ascii="Arial" w:hAnsi="Arial" w:cs="Arial"/>
            <w:i/>
            <w:color w:val="0000FF"/>
            <w:sz w:val="18"/>
            <w:szCs w:val="20"/>
            <w:u w:val="single"/>
          </w:rPr>
          <w:t>eformado</w:t>
        </w:r>
      </w:hyperlink>
    </w:p>
    <w:p w:rsidR="008231B6" w:rsidRDefault="0032190A" w:rsidP="008231B6">
      <w:pPr>
        <w:keepNext/>
        <w:widowControl w:val="0"/>
        <w:autoSpaceDE w:val="0"/>
        <w:autoSpaceDN w:val="0"/>
        <w:adjustRightInd w:val="0"/>
        <w:spacing w:before="240"/>
        <w:ind w:firstLine="709"/>
        <w:jc w:val="both"/>
        <w:rPr>
          <w:rFonts w:ascii="Arial" w:hAnsi="Arial" w:cs="Arial"/>
          <w:spacing w:val="-3"/>
        </w:rPr>
      </w:pPr>
      <w:r w:rsidRPr="0032190A">
        <w:rPr>
          <w:rFonts w:ascii="Arial" w:hAnsi="Arial" w:cs="Arial"/>
          <w:b/>
          <w:spacing w:val="-3"/>
        </w:rPr>
        <w:t xml:space="preserve">ARTÍCULO 21.- </w:t>
      </w:r>
      <w:r w:rsidRPr="0032190A">
        <w:rPr>
          <w:rFonts w:ascii="Arial" w:hAnsi="Arial" w:cs="Arial"/>
          <w:spacing w:val="-3"/>
        </w:rPr>
        <w:t>Para facilitar la accesibilidad en la infraestructura básica, equipamiento urbano y espacios públicos, se contemplarán entre otros, los siguientes lineamientos:</w:t>
      </w:r>
      <w:r w:rsidRPr="0032190A">
        <w:rPr>
          <w:rFonts w:ascii="Arial" w:hAnsi="Arial" w:cs="Arial"/>
          <w:spacing w:val="-3"/>
        </w:rPr>
        <w:tab/>
      </w:r>
    </w:p>
    <w:p w:rsidR="0032190A" w:rsidRPr="0032190A" w:rsidRDefault="0032190A" w:rsidP="0032190A">
      <w:pPr>
        <w:autoSpaceDE w:val="0"/>
        <w:autoSpaceDN w:val="0"/>
        <w:adjustRightInd w:val="0"/>
        <w:spacing w:before="240" w:after="120"/>
        <w:ind w:firstLine="709"/>
        <w:jc w:val="both"/>
        <w:rPr>
          <w:rFonts w:ascii="Arial" w:hAnsi="Arial" w:cs="Arial"/>
          <w:spacing w:val="-3"/>
        </w:rPr>
      </w:pPr>
      <w:r w:rsidRPr="0032190A">
        <w:rPr>
          <w:rFonts w:ascii="Arial" w:hAnsi="Arial" w:cs="Arial"/>
          <w:spacing w:val="-3"/>
        </w:rPr>
        <w:t>I.-</w:t>
      </w:r>
      <w:r w:rsidRPr="0032190A">
        <w:rPr>
          <w:rFonts w:ascii="Arial" w:hAnsi="Arial" w:cs="Arial"/>
        </w:rPr>
        <w:t xml:space="preserve"> Se ajusten al Diseño Universal;</w:t>
      </w:r>
    </w:p>
    <w:p w:rsidR="0032190A" w:rsidRPr="0032190A" w:rsidRDefault="0032190A" w:rsidP="0032190A">
      <w:pPr>
        <w:autoSpaceDE w:val="0"/>
        <w:autoSpaceDN w:val="0"/>
        <w:adjustRightInd w:val="0"/>
        <w:spacing w:before="240" w:after="120"/>
        <w:ind w:firstLine="709"/>
        <w:jc w:val="both"/>
        <w:rPr>
          <w:rFonts w:ascii="Arial" w:hAnsi="Arial" w:cs="Arial"/>
          <w:spacing w:val="-3"/>
        </w:rPr>
      </w:pPr>
      <w:r w:rsidRPr="0032190A">
        <w:rPr>
          <w:rFonts w:ascii="Arial" w:hAnsi="Arial" w:cs="Arial"/>
          <w:spacing w:val="-3"/>
        </w:rPr>
        <w:t>II.-Que cuenten con señalización e incluyan tecnologías para facilitar el acceso y desplazamiento de las personas con discapacidad y los elementos de asistencia que los acompañen, y</w:t>
      </w:r>
    </w:p>
    <w:p w:rsidR="0032190A" w:rsidRDefault="0032190A" w:rsidP="009A324F">
      <w:pPr>
        <w:spacing w:before="240"/>
        <w:ind w:firstLine="709"/>
        <w:jc w:val="both"/>
        <w:rPr>
          <w:rFonts w:ascii="Arial" w:hAnsi="Arial" w:cs="Arial"/>
        </w:rPr>
      </w:pPr>
      <w:r w:rsidRPr="0032190A">
        <w:rPr>
          <w:rFonts w:ascii="Arial" w:hAnsi="Arial" w:cs="Arial"/>
          <w:spacing w:val="-3"/>
        </w:rPr>
        <w:t>III.-</w:t>
      </w:r>
      <w:r w:rsidRPr="0032190A">
        <w:rPr>
          <w:rFonts w:ascii="Arial" w:hAnsi="Arial" w:cs="Arial"/>
        </w:rPr>
        <w:t xml:space="preserve"> Que la adecuación de las instalaciones públicas sea progresiva con metas anualizadas.</w:t>
      </w:r>
    </w:p>
    <w:p w:rsidR="009A324F" w:rsidRPr="009A324F" w:rsidRDefault="009A324F" w:rsidP="009A324F">
      <w:pPr>
        <w:keepNext/>
        <w:widowControl w:val="0"/>
        <w:autoSpaceDE w:val="0"/>
        <w:autoSpaceDN w:val="0"/>
        <w:adjustRightInd w:val="0"/>
        <w:spacing w:after="120"/>
        <w:ind w:firstLine="709"/>
        <w:jc w:val="right"/>
        <w:rPr>
          <w:rFonts w:ascii="Arial" w:hAnsi="Arial" w:cs="Arial"/>
          <w:i/>
          <w:spacing w:val="-3"/>
          <w:sz w:val="18"/>
          <w:szCs w:val="20"/>
        </w:rPr>
      </w:pPr>
      <w:hyperlink w:anchor="ARTICULO21" w:history="1">
        <w:r>
          <w:rPr>
            <w:rFonts w:ascii="Arial" w:hAnsi="Arial" w:cs="Arial"/>
            <w:i/>
            <w:color w:val="0000FF"/>
            <w:spacing w:val="-3"/>
            <w:sz w:val="18"/>
            <w:szCs w:val="20"/>
            <w:u w:val="single"/>
          </w:rPr>
          <w:t>Artículo R</w:t>
        </w:r>
        <w:r w:rsidRPr="00175459">
          <w:rPr>
            <w:rFonts w:ascii="Arial" w:hAnsi="Arial" w:cs="Arial"/>
            <w:i/>
            <w:color w:val="0000FF"/>
            <w:spacing w:val="-3"/>
            <w:sz w:val="18"/>
            <w:szCs w:val="20"/>
            <w:u w:val="single"/>
          </w:rPr>
          <w:t>eformado</w:t>
        </w:r>
      </w:hyperlink>
    </w:p>
    <w:p w:rsidR="0032190A" w:rsidRPr="0032190A" w:rsidRDefault="0032190A" w:rsidP="0032190A">
      <w:pPr>
        <w:autoSpaceDE w:val="0"/>
        <w:autoSpaceDN w:val="0"/>
        <w:adjustRightInd w:val="0"/>
        <w:spacing w:before="240" w:after="120"/>
        <w:ind w:firstLine="709"/>
        <w:jc w:val="both"/>
        <w:rPr>
          <w:rFonts w:ascii="Arial" w:hAnsi="Arial" w:cs="Arial"/>
          <w:spacing w:val="-3"/>
        </w:rPr>
      </w:pPr>
      <w:r w:rsidRPr="0032190A">
        <w:rPr>
          <w:rFonts w:ascii="Arial" w:hAnsi="Arial" w:cs="Arial"/>
          <w:b/>
          <w:spacing w:val="-3"/>
        </w:rPr>
        <w:t>ARTÍCULO 22.-</w:t>
      </w:r>
      <w:r w:rsidRPr="0032190A">
        <w:rPr>
          <w:rFonts w:ascii="Arial" w:hAnsi="Arial" w:cs="Arial"/>
          <w:spacing w:val="-3"/>
        </w:rPr>
        <w:t xml:space="preserve"> Las autoridades a que se refiere este capítulo impulsaran la inclusión de proyectos arquitectónicos que consideren las necesidades de Diseño Universal de las personas con discapacidad en los programas de vivienda.</w:t>
      </w:r>
    </w:p>
    <w:p w:rsidR="008231B6" w:rsidRDefault="008231B6" w:rsidP="0032190A">
      <w:pPr>
        <w:spacing w:before="240"/>
        <w:jc w:val="center"/>
        <w:rPr>
          <w:rFonts w:ascii="Arial" w:hAnsi="Arial" w:cs="Arial"/>
          <w:b/>
        </w:rPr>
      </w:pPr>
    </w:p>
    <w:p w:rsidR="0032190A" w:rsidRPr="0032190A" w:rsidRDefault="0032190A" w:rsidP="0032190A">
      <w:pPr>
        <w:spacing w:before="240"/>
        <w:jc w:val="center"/>
        <w:rPr>
          <w:rFonts w:ascii="Arial" w:hAnsi="Arial" w:cs="Arial"/>
          <w:b/>
        </w:rPr>
      </w:pPr>
      <w:r w:rsidRPr="0032190A">
        <w:rPr>
          <w:rFonts w:ascii="Arial" w:hAnsi="Arial" w:cs="Arial"/>
          <w:b/>
        </w:rPr>
        <w:t>CAPÍTULO VI</w:t>
      </w:r>
    </w:p>
    <w:p w:rsidR="0032190A" w:rsidRPr="0032190A" w:rsidRDefault="0032190A" w:rsidP="0032190A">
      <w:pPr>
        <w:jc w:val="center"/>
        <w:rPr>
          <w:rFonts w:ascii="Arial" w:hAnsi="Arial" w:cs="Arial"/>
          <w:b/>
        </w:rPr>
      </w:pPr>
      <w:r w:rsidRPr="0032190A">
        <w:rPr>
          <w:rFonts w:ascii="Arial" w:hAnsi="Arial" w:cs="Arial"/>
          <w:b/>
        </w:rPr>
        <w:t>DE LOS SISTEMAS ESTATAL Y MUNICIPAL PARA EL DESARROLLO</w:t>
      </w:r>
    </w:p>
    <w:p w:rsidR="0032190A" w:rsidRPr="0032190A" w:rsidRDefault="0032190A" w:rsidP="0032190A">
      <w:pPr>
        <w:spacing w:after="240"/>
        <w:jc w:val="center"/>
        <w:rPr>
          <w:rFonts w:ascii="Arial" w:hAnsi="Arial" w:cs="Arial"/>
          <w:b/>
        </w:rPr>
      </w:pPr>
      <w:r w:rsidRPr="0032190A">
        <w:rPr>
          <w:rFonts w:ascii="Arial" w:hAnsi="Arial" w:cs="Arial"/>
          <w:b/>
        </w:rPr>
        <w:t xml:space="preserve"> INTEGRAL DE LA FAMILIA</w:t>
      </w:r>
    </w:p>
    <w:p w:rsidR="008231B6" w:rsidRDefault="0032190A" w:rsidP="008231B6">
      <w:pPr>
        <w:spacing w:before="240"/>
        <w:ind w:firstLine="709"/>
        <w:jc w:val="both"/>
        <w:rPr>
          <w:rFonts w:ascii="Arial" w:hAnsi="Arial" w:cs="Arial"/>
          <w:color w:val="000000"/>
          <w:lang w:eastAsia="es-MX"/>
        </w:rPr>
      </w:pPr>
      <w:r w:rsidRPr="0032190A">
        <w:rPr>
          <w:rFonts w:ascii="Arial" w:hAnsi="Arial" w:cs="Arial"/>
          <w:b/>
          <w:color w:val="000000"/>
          <w:lang w:eastAsia="es-MX"/>
        </w:rPr>
        <w:t xml:space="preserve">ARTÍCULO 23.- </w:t>
      </w:r>
      <w:r w:rsidRPr="0032190A">
        <w:rPr>
          <w:rFonts w:ascii="Arial" w:hAnsi="Arial" w:cs="Arial"/>
          <w:color w:val="000000"/>
          <w:lang w:eastAsia="es-MX"/>
        </w:rPr>
        <w:t>Corresponderá al Sistema Estatal para el Desarrollo Integral de la Familia y autoridades municipales competentes en coordinación con la Secretaría de Salud, implementar el mecanismo para constatar, calificar, evaluar y declarar la certificación de condición de discapacidad, el cual debe de estar en estricto apego a lo establecido en la Clasificación Nacional de Discapacidad.</w:t>
      </w:r>
      <w:r w:rsidRPr="0032190A">
        <w:rPr>
          <w:rFonts w:ascii="Arial" w:hAnsi="Arial" w:cs="Arial"/>
          <w:color w:val="000000"/>
          <w:lang w:eastAsia="es-MX"/>
        </w:rPr>
        <w:tab/>
      </w:r>
    </w:p>
    <w:p w:rsidR="0032190A" w:rsidRPr="00175459" w:rsidRDefault="0032190A" w:rsidP="008231B6">
      <w:pPr>
        <w:spacing w:after="120"/>
        <w:ind w:firstLine="709"/>
        <w:jc w:val="right"/>
        <w:rPr>
          <w:rFonts w:ascii="Arial" w:hAnsi="Arial" w:cs="Arial"/>
          <w:i/>
          <w:color w:val="000000"/>
          <w:sz w:val="18"/>
          <w:szCs w:val="20"/>
          <w:lang w:eastAsia="es-MX"/>
        </w:rPr>
      </w:pPr>
      <w:hyperlink w:anchor="ARTICULO23" w:history="1">
        <w:r w:rsidR="009A324F">
          <w:rPr>
            <w:rFonts w:ascii="Arial" w:hAnsi="Arial" w:cs="Arial"/>
            <w:i/>
            <w:color w:val="0000FF"/>
            <w:sz w:val="18"/>
            <w:szCs w:val="20"/>
            <w:u w:val="single"/>
            <w:lang w:eastAsia="es-MX"/>
          </w:rPr>
          <w:t>Artículo R</w:t>
        </w:r>
        <w:r w:rsidRPr="00175459">
          <w:rPr>
            <w:rFonts w:ascii="Arial" w:hAnsi="Arial" w:cs="Arial"/>
            <w:i/>
            <w:color w:val="0000FF"/>
            <w:sz w:val="18"/>
            <w:szCs w:val="20"/>
            <w:u w:val="single"/>
            <w:lang w:eastAsia="es-MX"/>
          </w:rPr>
          <w:t>eform</w:t>
        </w:r>
        <w:r w:rsidR="008231B6" w:rsidRPr="00175459">
          <w:rPr>
            <w:rFonts w:ascii="Arial" w:hAnsi="Arial" w:cs="Arial"/>
            <w:i/>
            <w:color w:val="0000FF"/>
            <w:sz w:val="18"/>
            <w:szCs w:val="20"/>
            <w:u w:val="single"/>
            <w:lang w:eastAsia="es-MX"/>
          </w:rPr>
          <w:t>ado</w:t>
        </w:r>
      </w:hyperlink>
    </w:p>
    <w:p w:rsidR="008231B6" w:rsidRDefault="0032190A" w:rsidP="008231B6">
      <w:pPr>
        <w:spacing w:before="240"/>
        <w:ind w:firstLine="709"/>
        <w:jc w:val="both"/>
        <w:rPr>
          <w:rFonts w:ascii="Arial" w:hAnsi="Arial" w:cs="Arial"/>
          <w:b/>
          <w:color w:val="000000"/>
          <w:lang w:eastAsia="es-MX"/>
        </w:rPr>
      </w:pPr>
      <w:r w:rsidRPr="0032190A">
        <w:rPr>
          <w:rFonts w:ascii="Arial" w:hAnsi="Arial" w:cs="Arial"/>
          <w:b/>
          <w:color w:val="000000"/>
          <w:lang w:eastAsia="es-MX"/>
        </w:rPr>
        <w:t>ARTÍCULO 24.-</w:t>
      </w:r>
      <w:r w:rsidRPr="0032190A">
        <w:rPr>
          <w:rFonts w:ascii="Arial" w:hAnsi="Arial" w:cs="Arial"/>
          <w:color w:val="000000"/>
          <w:lang w:eastAsia="es-MX"/>
        </w:rPr>
        <w:t xml:space="preserve"> La presente ley reconoce la credencial nacional de discapacidad del Sistema Nacional para el Desarrollo Integral de la Familia, de validez oficial en el Estado y Municipios que lo integran, la cual deberá ser emitida por los Sistemas Estatal y Municipal para el Desarrollo Integral de la Familia.</w:t>
      </w:r>
      <w:r w:rsidRPr="0032190A">
        <w:rPr>
          <w:rFonts w:ascii="Arial" w:hAnsi="Arial" w:cs="Arial"/>
          <w:b/>
          <w:color w:val="000000"/>
          <w:lang w:eastAsia="es-MX"/>
        </w:rPr>
        <w:t xml:space="preserve"> </w:t>
      </w:r>
    </w:p>
    <w:p w:rsidR="0032190A" w:rsidRPr="00175459" w:rsidRDefault="0032190A" w:rsidP="008231B6">
      <w:pPr>
        <w:spacing w:after="120"/>
        <w:ind w:firstLine="709"/>
        <w:jc w:val="right"/>
        <w:rPr>
          <w:rFonts w:ascii="Arial" w:hAnsi="Arial" w:cs="Arial"/>
          <w:i/>
          <w:color w:val="000000"/>
          <w:sz w:val="18"/>
          <w:szCs w:val="20"/>
          <w:lang w:eastAsia="es-MX"/>
        </w:rPr>
      </w:pPr>
      <w:hyperlink w:anchor="ARTICULO24" w:history="1">
        <w:r w:rsidR="009A324F">
          <w:rPr>
            <w:rFonts w:ascii="Arial" w:hAnsi="Arial" w:cs="Arial"/>
            <w:i/>
            <w:color w:val="0000FF"/>
            <w:sz w:val="18"/>
            <w:szCs w:val="20"/>
            <w:u w:val="single"/>
            <w:lang w:eastAsia="es-MX"/>
          </w:rPr>
          <w:t>Artículo R</w:t>
        </w:r>
        <w:r w:rsidRPr="00175459">
          <w:rPr>
            <w:rFonts w:ascii="Arial" w:hAnsi="Arial" w:cs="Arial"/>
            <w:i/>
            <w:color w:val="0000FF"/>
            <w:sz w:val="18"/>
            <w:szCs w:val="20"/>
            <w:u w:val="single"/>
            <w:lang w:eastAsia="es-MX"/>
          </w:rPr>
          <w:t>eform</w:t>
        </w:r>
        <w:r w:rsidR="008231B6" w:rsidRPr="00175459">
          <w:rPr>
            <w:rFonts w:ascii="Arial" w:hAnsi="Arial" w:cs="Arial"/>
            <w:i/>
            <w:color w:val="0000FF"/>
            <w:sz w:val="18"/>
            <w:szCs w:val="20"/>
            <w:u w:val="single"/>
            <w:lang w:eastAsia="es-MX"/>
          </w:rPr>
          <w:t>ado</w:t>
        </w:r>
      </w:hyperlink>
    </w:p>
    <w:p w:rsidR="008231B6" w:rsidRDefault="0032190A" w:rsidP="008231B6">
      <w:pPr>
        <w:spacing w:before="240"/>
        <w:ind w:firstLine="709"/>
        <w:jc w:val="both"/>
        <w:rPr>
          <w:rFonts w:ascii="Arial" w:hAnsi="Arial" w:cs="Arial"/>
          <w:b/>
          <w:color w:val="000000"/>
          <w:lang w:eastAsia="es-MX"/>
        </w:rPr>
      </w:pPr>
      <w:r w:rsidRPr="0032190A">
        <w:rPr>
          <w:rFonts w:ascii="Arial" w:hAnsi="Arial" w:cs="Arial"/>
          <w:b/>
          <w:color w:val="000000"/>
          <w:lang w:eastAsia="es-MX"/>
        </w:rPr>
        <w:t>ARTÍCULO 25.-</w:t>
      </w:r>
      <w:r w:rsidRPr="0032190A">
        <w:rPr>
          <w:rFonts w:ascii="Arial" w:hAnsi="Arial" w:cs="Arial"/>
          <w:color w:val="000000"/>
          <w:lang w:eastAsia="es-MX"/>
        </w:rPr>
        <w:t xml:space="preserve"> El Ejecutivo del Estado, debe de contar con un Registro Estatal de Personas con Discapacidad, implementando un Sistema de Información Básica en materia de Asistencia Social, cuyo objetivo será reunir y mantener los antecedentes de las personas con discapacidad del Estado y de los organismos de la sociedad civil, que presten asistencia social a este sector, lo anterior en apego a lo que para tal fin se establece en el Sistema Nacional para el Desarrollo Integral de la Familia.</w:t>
      </w:r>
      <w:r w:rsidRPr="0032190A">
        <w:rPr>
          <w:rFonts w:ascii="Arial" w:hAnsi="Arial" w:cs="Arial"/>
          <w:b/>
          <w:color w:val="000000"/>
          <w:lang w:eastAsia="es-MX"/>
        </w:rPr>
        <w:tab/>
      </w:r>
    </w:p>
    <w:p w:rsidR="00C360A0" w:rsidRDefault="00C360A0" w:rsidP="00C360A0">
      <w:pPr>
        <w:ind w:firstLine="709"/>
        <w:jc w:val="right"/>
        <w:rPr>
          <w:rFonts w:ascii="Arial" w:hAnsi="Arial" w:cs="Arial"/>
          <w:b/>
          <w:color w:val="000000"/>
          <w:lang w:eastAsia="es-MX"/>
        </w:rPr>
      </w:pPr>
      <w:hyperlink w:anchor="ARTICULO25" w:history="1">
        <w:r>
          <w:rPr>
            <w:rFonts w:ascii="Arial" w:hAnsi="Arial" w:cs="Arial"/>
            <w:i/>
            <w:color w:val="0000FF"/>
            <w:sz w:val="18"/>
            <w:szCs w:val="20"/>
            <w:u w:val="single"/>
            <w:lang w:eastAsia="es-MX"/>
          </w:rPr>
          <w:t>Párrafo R</w:t>
        </w:r>
        <w:r w:rsidRPr="00175459">
          <w:rPr>
            <w:rFonts w:ascii="Arial" w:hAnsi="Arial" w:cs="Arial"/>
            <w:i/>
            <w:color w:val="0000FF"/>
            <w:sz w:val="18"/>
            <w:szCs w:val="20"/>
            <w:u w:val="single"/>
            <w:lang w:eastAsia="es-MX"/>
          </w:rPr>
          <w:t>eformado</w:t>
        </w:r>
      </w:hyperlink>
    </w:p>
    <w:p w:rsidR="00C360A0" w:rsidRPr="00C360A0" w:rsidRDefault="00C360A0" w:rsidP="008231B6">
      <w:pPr>
        <w:spacing w:before="240"/>
        <w:ind w:firstLine="709"/>
        <w:jc w:val="both"/>
        <w:rPr>
          <w:rFonts w:ascii="Arial" w:hAnsi="Arial" w:cs="Arial"/>
          <w:bCs/>
          <w:color w:val="000000"/>
          <w:lang w:eastAsia="es-MX"/>
        </w:rPr>
      </w:pPr>
      <w:r w:rsidRPr="00C360A0">
        <w:rPr>
          <w:rFonts w:ascii="Arial" w:hAnsi="Arial" w:cs="Arial"/>
          <w:bCs/>
          <w:color w:val="000000"/>
          <w:lang w:eastAsia="es-MX"/>
        </w:rPr>
        <w:t>En el Registro Estatal anterior deberán ser integrados las y los menores de edad con discapacidad, las y los neonatos en los que se identifique una discapacidad congénita o genética, al momento del nacimiento o como resultado del Tamiz neonatal, incluyendo la correspondiente certificación de discapacidad para garantizar el interés superior de la niñez.</w:t>
      </w:r>
    </w:p>
    <w:p w:rsidR="00C360A0" w:rsidRDefault="00C360A0" w:rsidP="00C360A0">
      <w:pPr>
        <w:ind w:firstLine="709"/>
        <w:jc w:val="right"/>
        <w:rPr>
          <w:rFonts w:ascii="Arial" w:hAnsi="Arial" w:cs="Arial"/>
          <w:b/>
          <w:color w:val="000000"/>
          <w:lang w:eastAsia="es-MX"/>
        </w:rPr>
      </w:pPr>
      <w:hyperlink w:anchor="ARTICULO25" w:history="1">
        <w:r>
          <w:rPr>
            <w:rFonts w:ascii="Arial" w:hAnsi="Arial" w:cs="Arial"/>
            <w:i/>
            <w:color w:val="0000FF"/>
            <w:sz w:val="18"/>
            <w:szCs w:val="20"/>
            <w:u w:val="single"/>
            <w:lang w:eastAsia="es-MX"/>
          </w:rPr>
          <w:t>Párrafo Adicion</w:t>
        </w:r>
        <w:r w:rsidRPr="00175459">
          <w:rPr>
            <w:rFonts w:ascii="Arial" w:hAnsi="Arial" w:cs="Arial"/>
            <w:i/>
            <w:color w:val="0000FF"/>
            <w:sz w:val="18"/>
            <w:szCs w:val="20"/>
            <w:u w:val="single"/>
            <w:lang w:eastAsia="es-MX"/>
          </w:rPr>
          <w:t>ado</w:t>
        </w:r>
      </w:hyperlink>
    </w:p>
    <w:p w:rsidR="0032190A" w:rsidRPr="00175459" w:rsidRDefault="0032190A" w:rsidP="008231B6">
      <w:pPr>
        <w:spacing w:after="120"/>
        <w:ind w:firstLine="709"/>
        <w:jc w:val="right"/>
        <w:rPr>
          <w:rFonts w:ascii="Arial" w:hAnsi="Arial" w:cs="Arial"/>
          <w:i/>
          <w:color w:val="000000"/>
          <w:sz w:val="18"/>
          <w:szCs w:val="20"/>
          <w:lang w:eastAsia="es-MX"/>
        </w:rPr>
      </w:pPr>
      <w:hyperlink w:anchor="ARTICULO25" w:history="1">
        <w:r w:rsidR="009A324F">
          <w:rPr>
            <w:rFonts w:ascii="Arial" w:hAnsi="Arial" w:cs="Arial"/>
            <w:i/>
            <w:color w:val="0000FF"/>
            <w:sz w:val="18"/>
            <w:szCs w:val="20"/>
            <w:u w:val="single"/>
            <w:lang w:eastAsia="es-MX"/>
          </w:rPr>
          <w:t>Artículo R</w:t>
        </w:r>
        <w:r w:rsidRPr="00175459">
          <w:rPr>
            <w:rFonts w:ascii="Arial" w:hAnsi="Arial" w:cs="Arial"/>
            <w:i/>
            <w:color w:val="0000FF"/>
            <w:sz w:val="18"/>
            <w:szCs w:val="20"/>
            <w:u w:val="single"/>
            <w:lang w:eastAsia="es-MX"/>
          </w:rPr>
          <w:t>eform</w:t>
        </w:r>
        <w:r w:rsidR="008231B6" w:rsidRPr="00175459">
          <w:rPr>
            <w:rFonts w:ascii="Arial" w:hAnsi="Arial" w:cs="Arial"/>
            <w:i/>
            <w:color w:val="0000FF"/>
            <w:sz w:val="18"/>
            <w:szCs w:val="20"/>
            <w:u w:val="single"/>
            <w:lang w:eastAsia="es-MX"/>
          </w:rPr>
          <w:t>ado</w:t>
        </w:r>
      </w:hyperlink>
    </w:p>
    <w:p w:rsidR="008231B6" w:rsidRDefault="0032190A" w:rsidP="008231B6">
      <w:pPr>
        <w:spacing w:before="240"/>
        <w:ind w:firstLine="709"/>
        <w:jc w:val="both"/>
        <w:rPr>
          <w:rFonts w:ascii="Arial" w:hAnsi="Arial" w:cs="Arial"/>
        </w:rPr>
      </w:pPr>
      <w:r w:rsidRPr="0032190A">
        <w:rPr>
          <w:rFonts w:ascii="Arial" w:hAnsi="Arial" w:cs="Arial"/>
          <w:b/>
        </w:rPr>
        <w:t>ARTÍCULO 26.-</w:t>
      </w:r>
      <w:r w:rsidRPr="0032190A">
        <w:rPr>
          <w:rFonts w:ascii="Arial" w:hAnsi="Arial" w:cs="Arial"/>
        </w:rPr>
        <w:t xml:space="preserve"> </w:t>
      </w:r>
      <w:r w:rsidRPr="0032190A">
        <w:rPr>
          <w:rFonts w:ascii="Arial" w:hAnsi="Arial" w:cs="Arial"/>
          <w:lang w:bidi="x-none"/>
        </w:rPr>
        <w:t>El Registro Estatal de Personas con Discapacidad tendrá las siguientes funciones:</w:t>
      </w:r>
      <w:r w:rsidRPr="0032190A">
        <w:rPr>
          <w:rFonts w:ascii="Arial" w:hAnsi="Arial" w:cs="Arial"/>
        </w:rPr>
        <w:tab/>
        <w:t xml:space="preserve"> </w:t>
      </w:r>
    </w:p>
    <w:p w:rsidR="0032190A" w:rsidRPr="0032190A" w:rsidRDefault="0032190A" w:rsidP="009806EF">
      <w:pPr>
        <w:spacing w:before="240" w:after="120"/>
        <w:ind w:firstLine="709"/>
        <w:jc w:val="both"/>
        <w:rPr>
          <w:rFonts w:ascii="Arial" w:hAnsi="Arial" w:cs="Arial"/>
          <w:color w:val="000000"/>
          <w:lang w:eastAsia="es-MX"/>
        </w:rPr>
      </w:pPr>
      <w:r w:rsidRPr="0032190A">
        <w:rPr>
          <w:rFonts w:ascii="Arial" w:hAnsi="Arial" w:cs="Arial"/>
          <w:color w:val="000000"/>
          <w:lang w:eastAsia="es-MX"/>
        </w:rPr>
        <w:t>I.- Elaborar el Padrón Estatal de Personas con Discapacidad, que contabilice la población perteneciente a este sector, en base a los Informes y Diagnósticos que le sean remitidos, por el Sector Salud, el Sistema Estatal y Municipal para el Desarrollo Integral de la Familia, Sistema Educativo y los demás que remitan los Ayuntamientos;</w:t>
      </w:r>
    </w:p>
    <w:p w:rsidR="0032190A" w:rsidRPr="0032190A" w:rsidRDefault="0032190A" w:rsidP="009806EF">
      <w:pPr>
        <w:spacing w:before="240" w:after="120"/>
        <w:ind w:firstLine="709"/>
        <w:jc w:val="both"/>
        <w:rPr>
          <w:rFonts w:ascii="Arial" w:hAnsi="Arial" w:cs="Arial"/>
          <w:color w:val="000000"/>
          <w:lang w:eastAsia="es-MX"/>
        </w:rPr>
      </w:pPr>
      <w:r w:rsidRPr="0032190A">
        <w:rPr>
          <w:rFonts w:ascii="Arial" w:hAnsi="Arial" w:cs="Arial"/>
          <w:color w:val="000000"/>
          <w:lang w:eastAsia="es-MX"/>
        </w:rPr>
        <w:t>II.-Contar con un registro de las organizaciones civiles de rehabilitación, productivas, educativas, de capacitación, de beneficencia, asistencia, gremiales, sindicales que desempeñen actividades de asistencia social en beneficio de las personas con discapacidad;</w:t>
      </w:r>
    </w:p>
    <w:p w:rsidR="0032190A" w:rsidRPr="0032190A" w:rsidRDefault="0032190A" w:rsidP="009806EF">
      <w:pPr>
        <w:spacing w:before="240" w:after="120"/>
        <w:ind w:firstLine="709"/>
        <w:jc w:val="both"/>
        <w:rPr>
          <w:rFonts w:ascii="Arial" w:hAnsi="Arial" w:cs="Arial"/>
          <w:color w:val="000000"/>
          <w:lang w:eastAsia="es-MX"/>
        </w:rPr>
      </w:pPr>
      <w:r w:rsidRPr="0032190A">
        <w:rPr>
          <w:rFonts w:ascii="Arial" w:hAnsi="Arial" w:cs="Arial"/>
          <w:color w:val="000000"/>
          <w:lang w:eastAsia="es-MX"/>
        </w:rPr>
        <w:t>III.-Mantener actualizados los datos de registros de las personas con discapacidad en el Sistema de Información Básica en Materia de Asistencia Social;</w:t>
      </w:r>
    </w:p>
    <w:p w:rsidR="0032190A" w:rsidRPr="0032190A" w:rsidRDefault="0032190A" w:rsidP="009806EF">
      <w:pPr>
        <w:spacing w:before="240" w:after="120"/>
        <w:ind w:firstLine="709"/>
        <w:jc w:val="both"/>
        <w:rPr>
          <w:rFonts w:ascii="Arial" w:hAnsi="Arial" w:cs="Arial"/>
          <w:color w:val="000000"/>
          <w:lang w:eastAsia="es-MX"/>
        </w:rPr>
      </w:pPr>
      <w:r w:rsidRPr="0032190A">
        <w:rPr>
          <w:rFonts w:ascii="Arial" w:hAnsi="Arial" w:cs="Arial"/>
          <w:color w:val="000000"/>
          <w:lang w:eastAsia="es-MX"/>
        </w:rPr>
        <w:t>IV.- Canalización hacia organismos especializados públicos o privados, que contribuyan a la rehabilitación o desarrollo de alguna actividad laboral, educativa, cultural, deportiva, o de capacitación a las personas con discapacidad o trastornos del neurodesarrollo que acudan al Registro, para lo cual se deberán establecer Convenios de Servicios y/o Colaboración con las instancias correspondientes;</w:t>
      </w:r>
    </w:p>
    <w:p w:rsidR="0032190A" w:rsidRPr="0032190A" w:rsidRDefault="0032190A" w:rsidP="0032190A">
      <w:pPr>
        <w:spacing w:before="120" w:after="120"/>
        <w:ind w:firstLine="709"/>
        <w:jc w:val="both"/>
        <w:rPr>
          <w:rFonts w:ascii="Arial" w:hAnsi="Arial" w:cs="Arial"/>
        </w:rPr>
      </w:pPr>
      <w:r w:rsidRPr="0032190A">
        <w:rPr>
          <w:rFonts w:ascii="Arial" w:hAnsi="Arial" w:cs="Arial"/>
        </w:rPr>
        <w:t xml:space="preserve">V.- El Sistema Estatal para el Desarrollo Integral de la Familia, deberá incorporar la información procedente de las Organizaciones de la Sociedad Civil, que tienen por objeto la atención de las personas con discapacidad; </w:t>
      </w:r>
    </w:p>
    <w:p w:rsidR="0032190A" w:rsidRDefault="0032190A" w:rsidP="009A324F">
      <w:pPr>
        <w:spacing w:before="120"/>
        <w:ind w:firstLine="709"/>
        <w:jc w:val="both"/>
        <w:rPr>
          <w:rFonts w:ascii="Arial" w:hAnsi="Arial" w:cs="Arial"/>
          <w:b/>
          <w:color w:val="000000"/>
          <w:lang w:eastAsia="es-MX"/>
        </w:rPr>
      </w:pPr>
      <w:r w:rsidRPr="0032190A">
        <w:rPr>
          <w:rFonts w:ascii="Arial" w:hAnsi="Arial" w:cs="Arial"/>
          <w:color w:val="000000"/>
          <w:lang w:eastAsia="es-MX"/>
        </w:rPr>
        <w:t>VI.- Y las demás que prevengan las disposiciones aplicables</w:t>
      </w:r>
      <w:r w:rsidRPr="0032190A">
        <w:rPr>
          <w:rFonts w:ascii="Arial" w:hAnsi="Arial" w:cs="Arial"/>
          <w:b/>
          <w:color w:val="000000"/>
          <w:lang w:eastAsia="es-MX"/>
        </w:rPr>
        <w:t>.</w:t>
      </w:r>
    </w:p>
    <w:p w:rsidR="009A324F" w:rsidRPr="009A324F" w:rsidRDefault="009A324F" w:rsidP="009A324F">
      <w:pPr>
        <w:spacing w:after="240"/>
        <w:ind w:firstLine="709"/>
        <w:jc w:val="right"/>
        <w:rPr>
          <w:rFonts w:ascii="Arial" w:hAnsi="Arial" w:cs="Arial"/>
          <w:i/>
          <w:sz w:val="18"/>
          <w:szCs w:val="20"/>
        </w:rPr>
      </w:pPr>
      <w:hyperlink w:anchor="ARTICULO26" w:history="1">
        <w:r>
          <w:rPr>
            <w:rFonts w:ascii="Arial" w:hAnsi="Arial" w:cs="Arial"/>
            <w:i/>
            <w:color w:val="0000FF"/>
            <w:sz w:val="18"/>
            <w:szCs w:val="20"/>
            <w:u w:val="single"/>
          </w:rPr>
          <w:t>Artículo R</w:t>
        </w:r>
        <w:r w:rsidRPr="00175459">
          <w:rPr>
            <w:rFonts w:ascii="Arial" w:hAnsi="Arial" w:cs="Arial"/>
            <w:i/>
            <w:color w:val="0000FF"/>
            <w:sz w:val="18"/>
            <w:szCs w:val="20"/>
            <w:u w:val="single"/>
          </w:rPr>
          <w:t>eformado</w:t>
        </w:r>
      </w:hyperlink>
    </w:p>
    <w:p w:rsidR="0032190A" w:rsidRPr="0032190A" w:rsidRDefault="0032190A" w:rsidP="0032190A">
      <w:pPr>
        <w:spacing w:before="240"/>
        <w:jc w:val="center"/>
        <w:rPr>
          <w:rFonts w:ascii="Arial" w:hAnsi="Arial" w:cs="Arial"/>
          <w:b/>
        </w:rPr>
      </w:pPr>
      <w:r w:rsidRPr="0032190A">
        <w:rPr>
          <w:rFonts w:ascii="Arial" w:hAnsi="Arial" w:cs="Arial"/>
          <w:b/>
        </w:rPr>
        <w:t>CAPÍTULO VII</w:t>
      </w:r>
    </w:p>
    <w:p w:rsidR="0032190A" w:rsidRPr="0032190A" w:rsidRDefault="0032190A" w:rsidP="0032190A">
      <w:pPr>
        <w:jc w:val="center"/>
        <w:rPr>
          <w:rFonts w:ascii="Arial" w:hAnsi="Arial" w:cs="Arial"/>
          <w:b/>
        </w:rPr>
      </w:pPr>
      <w:r w:rsidRPr="0032190A">
        <w:rPr>
          <w:rFonts w:ascii="Arial" w:hAnsi="Arial" w:cs="Arial"/>
          <w:b/>
        </w:rPr>
        <w:t xml:space="preserve">DE LOS INSTITUTOS DEL DEPORTE Y LA CULTURA FÍSICA, </w:t>
      </w:r>
    </w:p>
    <w:p w:rsidR="0032190A" w:rsidRPr="0032190A" w:rsidRDefault="0032190A" w:rsidP="0032190A">
      <w:pPr>
        <w:spacing w:after="240"/>
        <w:jc w:val="center"/>
        <w:rPr>
          <w:rFonts w:ascii="Arial" w:hAnsi="Arial" w:cs="Arial"/>
          <w:b/>
        </w:rPr>
      </w:pPr>
      <w:r w:rsidRPr="0032190A">
        <w:rPr>
          <w:rFonts w:ascii="Arial" w:hAnsi="Arial" w:cs="Arial"/>
          <w:b/>
        </w:rPr>
        <w:t>Y DE CULTURA DE BAJA CALIFORNIA</w:t>
      </w:r>
    </w:p>
    <w:p w:rsidR="008231B6" w:rsidRDefault="0032190A" w:rsidP="008231B6">
      <w:pPr>
        <w:tabs>
          <w:tab w:val="left" w:pos="1350"/>
        </w:tabs>
        <w:spacing w:before="240"/>
        <w:ind w:firstLine="709"/>
        <w:jc w:val="both"/>
        <w:rPr>
          <w:rFonts w:ascii="Arial" w:hAnsi="Arial" w:cs="Arial"/>
          <w:lang w:bidi="x-none"/>
        </w:rPr>
      </w:pPr>
      <w:r w:rsidRPr="0032190A">
        <w:rPr>
          <w:rFonts w:ascii="Arial" w:hAnsi="Arial" w:cs="Arial"/>
          <w:b/>
        </w:rPr>
        <w:t>ARTÍCULO 27.-</w:t>
      </w:r>
      <w:r w:rsidRPr="0032190A">
        <w:rPr>
          <w:rFonts w:ascii="Arial" w:hAnsi="Arial" w:cs="Arial"/>
        </w:rPr>
        <w:t xml:space="preserve"> </w:t>
      </w:r>
      <w:r w:rsidRPr="0032190A">
        <w:rPr>
          <w:rFonts w:ascii="Arial" w:hAnsi="Arial" w:cs="Arial"/>
          <w:lang w:bidi="x-none"/>
        </w:rPr>
        <w:t xml:space="preserve">El Instituto del Deporte y la Cultura Física, y el Instituto de Cultura, ambos del Estado Baja California, en el ámbito de sus competencias, serán las autoridades responsables de </w:t>
      </w:r>
      <w:r w:rsidRPr="0032190A">
        <w:rPr>
          <w:rFonts w:ascii="Arial" w:hAnsi="Arial" w:cs="Arial"/>
        </w:rPr>
        <w:t xml:space="preserve">asegurar el derecho de las personas con discapacidad para acceder </w:t>
      </w:r>
      <w:r w:rsidRPr="0032190A">
        <w:rPr>
          <w:rFonts w:ascii="Arial" w:hAnsi="Arial" w:cs="Arial"/>
          <w:lang w:bidi="x-none"/>
        </w:rPr>
        <w:t xml:space="preserve">a los programas en materia de deporte, como </w:t>
      </w:r>
      <w:r w:rsidRPr="0032190A">
        <w:rPr>
          <w:rFonts w:ascii="Arial" w:hAnsi="Arial" w:cs="Arial"/>
        </w:rPr>
        <w:t>a la cultura, la recreación, el desarrollo de sus capacidades artísticas y la protección de sus derechos de propiedad intelectual, que</w:t>
      </w:r>
      <w:r w:rsidRPr="0032190A">
        <w:rPr>
          <w:rFonts w:ascii="Arial" w:hAnsi="Arial" w:cs="Arial"/>
          <w:lang w:bidi="x-none"/>
        </w:rPr>
        <w:t xml:space="preserve"> se impulsen en la presente Ley y en los programas, en favor de las personas con discapacidad en el Estado</w:t>
      </w:r>
      <w:r w:rsidRPr="0032190A">
        <w:rPr>
          <w:rFonts w:ascii="Arial" w:hAnsi="Arial" w:cs="Arial"/>
        </w:rPr>
        <w:t>. Para tales efectos, realizará las siguientes acciones</w:t>
      </w:r>
      <w:r w:rsidRPr="0032190A">
        <w:rPr>
          <w:rFonts w:ascii="Arial" w:hAnsi="Arial" w:cs="Arial"/>
          <w:lang w:bidi="x-none"/>
        </w:rPr>
        <w:t>:</w:t>
      </w:r>
      <w:r w:rsidRPr="0032190A">
        <w:rPr>
          <w:rFonts w:ascii="Arial" w:hAnsi="Arial" w:cs="Arial"/>
          <w:lang w:bidi="x-none"/>
        </w:rPr>
        <w:tab/>
      </w:r>
      <w:r w:rsidRPr="0032190A">
        <w:rPr>
          <w:rFonts w:ascii="Arial" w:hAnsi="Arial" w:cs="Arial"/>
          <w:lang w:bidi="x-none"/>
        </w:rPr>
        <w:tab/>
      </w:r>
    </w:p>
    <w:p w:rsidR="0032190A" w:rsidRPr="0032190A" w:rsidRDefault="0032190A" w:rsidP="0032190A">
      <w:pPr>
        <w:spacing w:before="240" w:after="120"/>
        <w:ind w:firstLine="709"/>
        <w:jc w:val="both"/>
        <w:rPr>
          <w:rFonts w:ascii="Arial" w:hAnsi="Arial" w:cs="Arial"/>
        </w:rPr>
      </w:pPr>
      <w:r w:rsidRPr="0032190A">
        <w:rPr>
          <w:rFonts w:ascii="Arial" w:hAnsi="Arial" w:cs="Arial"/>
        </w:rPr>
        <w:t>I.- Promoción y difusión del deporte popular y de alto rendimiento;</w:t>
      </w:r>
    </w:p>
    <w:p w:rsidR="0032190A" w:rsidRPr="0032190A" w:rsidRDefault="0032190A" w:rsidP="0032190A">
      <w:pPr>
        <w:spacing w:before="120" w:after="120"/>
        <w:ind w:firstLine="709"/>
        <w:jc w:val="both"/>
        <w:rPr>
          <w:rFonts w:ascii="Arial" w:hAnsi="Arial" w:cs="Arial"/>
        </w:rPr>
      </w:pPr>
      <w:r w:rsidRPr="0032190A">
        <w:rPr>
          <w:rFonts w:ascii="Arial" w:hAnsi="Arial" w:cs="Arial"/>
        </w:rPr>
        <w:t xml:space="preserve">II.- Establecer programas para apoyar el desarrollo artístico y cultural de las personas con discapacidad e </w:t>
      </w:r>
      <w:r w:rsidRPr="0032190A">
        <w:rPr>
          <w:rFonts w:ascii="Arial" w:hAnsi="Arial" w:cs="Arial"/>
          <w:lang w:bidi="x-none"/>
        </w:rPr>
        <w:t>impulsar el otorgamiento de becas para fomentar la participación en las competencias deportivas y culturales estatales, nacionales e internacionales, y de premios e incentivos a las personas que destaquen en las mismas;</w:t>
      </w:r>
    </w:p>
    <w:p w:rsidR="0032190A" w:rsidRPr="0032190A" w:rsidRDefault="0032190A" w:rsidP="0032190A">
      <w:pPr>
        <w:spacing w:before="120" w:after="120"/>
        <w:ind w:firstLine="709"/>
        <w:jc w:val="both"/>
        <w:rPr>
          <w:rFonts w:ascii="Arial" w:hAnsi="Arial" w:cs="Arial"/>
        </w:rPr>
      </w:pPr>
      <w:r w:rsidRPr="0032190A">
        <w:rPr>
          <w:rFonts w:ascii="Arial" w:hAnsi="Arial" w:cs="Arial"/>
        </w:rPr>
        <w:t>III.- Establecer programas tendientes al desarrollo de las capacidades creadoras, artísticas e intelectuales, así como fomentar entre la sociedad el respeto a la diversidad y participación de las personas con discapacidad en actividades culturales y artísticas; considerando las necesidades especiales de este sector social;</w:t>
      </w:r>
    </w:p>
    <w:p w:rsidR="0032190A" w:rsidRPr="0032190A" w:rsidRDefault="0032190A" w:rsidP="0032190A">
      <w:pPr>
        <w:spacing w:before="120" w:after="120"/>
        <w:ind w:firstLine="709"/>
        <w:jc w:val="both"/>
        <w:rPr>
          <w:rFonts w:ascii="Arial" w:hAnsi="Arial" w:cs="Arial"/>
        </w:rPr>
      </w:pPr>
      <w:r w:rsidRPr="0032190A">
        <w:rPr>
          <w:rFonts w:ascii="Arial" w:hAnsi="Arial" w:cs="Arial"/>
        </w:rPr>
        <w:t>IV.- Asignar áreas y equipamiento apropiado para el desarrollo de la cultura en las bibliotecas públicas;</w:t>
      </w:r>
    </w:p>
    <w:p w:rsidR="0032190A" w:rsidRPr="0032190A" w:rsidRDefault="0032190A" w:rsidP="0032190A">
      <w:pPr>
        <w:spacing w:before="120" w:after="120"/>
        <w:ind w:firstLine="709"/>
        <w:jc w:val="both"/>
        <w:rPr>
          <w:rFonts w:ascii="Arial" w:hAnsi="Arial" w:cs="Arial"/>
        </w:rPr>
      </w:pPr>
      <w:r w:rsidRPr="0032190A">
        <w:rPr>
          <w:rFonts w:ascii="Arial" w:hAnsi="Arial" w:cs="Arial"/>
        </w:rPr>
        <w:t>V.- Asegurar que a la personas con discapacidad se les brinden facilidades de acceso a museos, teatros, cines, bibliotecas públicas, instalaciones deportivas y recreación, es decir a todo recinto donde se brinde actividad cultural y deportiva;</w:t>
      </w:r>
    </w:p>
    <w:p w:rsidR="0032190A" w:rsidRPr="0032190A" w:rsidRDefault="0032190A" w:rsidP="0032190A">
      <w:pPr>
        <w:spacing w:before="120" w:after="120"/>
        <w:ind w:firstLine="709"/>
        <w:jc w:val="both"/>
        <w:rPr>
          <w:rFonts w:ascii="Arial" w:hAnsi="Arial" w:cs="Arial"/>
        </w:rPr>
      </w:pPr>
      <w:r w:rsidRPr="0032190A">
        <w:rPr>
          <w:rFonts w:ascii="Arial" w:hAnsi="Arial" w:cs="Arial"/>
        </w:rPr>
        <w:t>VI.- Elaborar programas específicos que fomenten la participación de las personas con discapacidad, en donde se incluya la realización de encuentros, visitas guiadas, campamentos, talleres y cursos artísticos, así como el uso del sistema de escritura Braille, Lengua de Señas Mexicana, y Asistente Personal o apoyo de Sombra, para lograr equidad en la promoción, el disfrute y la producción de servicios artísticos y culturales;</w:t>
      </w:r>
    </w:p>
    <w:p w:rsidR="0032190A" w:rsidRPr="0032190A" w:rsidRDefault="0032190A" w:rsidP="0032190A">
      <w:pPr>
        <w:spacing w:before="120" w:after="120"/>
        <w:ind w:firstLine="709"/>
        <w:jc w:val="both"/>
        <w:rPr>
          <w:rFonts w:ascii="Arial" w:hAnsi="Arial" w:cs="Arial"/>
        </w:rPr>
      </w:pPr>
      <w:r w:rsidRPr="0032190A">
        <w:rPr>
          <w:rFonts w:ascii="Arial" w:hAnsi="Arial" w:cs="Arial"/>
        </w:rPr>
        <w:t>VII.- Impulsar el reconocimiento y el apoyo de su identidad cultural y lingüística específica, incluidas la Lengua de Señas Mexicana y la cultura de los sordos;</w:t>
      </w:r>
    </w:p>
    <w:p w:rsidR="0032190A" w:rsidRPr="0032190A" w:rsidRDefault="0032190A" w:rsidP="0032190A">
      <w:pPr>
        <w:spacing w:before="120" w:after="120"/>
        <w:ind w:firstLine="709"/>
        <w:jc w:val="both"/>
        <w:rPr>
          <w:rFonts w:ascii="Arial" w:hAnsi="Arial" w:cs="Arial"/>
        </w:rPr>
      </w:pPr>
      <w:r w:rsidRPr="0032190A">
        <w:rPr>
          <w:rFonts w:ascii="Arial" w:hAnsi="Arial" w:cs="Arial"/>
        </w:rPr>
        <w:t>VIII.</w:t>
      </w:r>
      <w:r w:rsidR="00915636">
        <w:rPr>
          <w:rFonts w:ascii="Arial" w:hAnsi="Arial" w:cs="Arial"/>
        </w:rPr>
        <w:t>-</w:t>
      </w:r>
      <w:r w:rsidRPr="0032190A">
        <w:rPr>
          <w:rFonts w:ascii="Arial" w:hAnsi="Arial" w:cs="Arial"/>
        </w:rPr>
        <w:t xml:space="preserve"> Establecer la capacitación de recursos humanos, el uso de materiales y tecnología con la finalidad de lograr su integración en las actividades culturales;</w:t>
      </w:r>
    </w:p>
    <w:p w:rsidR="0032190A" w:rsidRDefault="0032190A" w:rsidP="0032190A">
      <w:pPr>
        <w:spacing w:before="120" w:after="120"/>
        <w:ind w:firstLine="709"/>
        <w:jc w:val="both"/>
        <w:rPr>
          <w:rFonts w:ascii="Arial" w:hAnsi="Arial" w:cs="Arial"/>
        </w:rPr>
      </w:pPr>
      <w:r w:rsidRPr="0032190A">
        <w:rPr>
          <w:rFonts w:ascii="Arial" w:hAnsi="Arial" w:cs="Arial"/>
        </w:rPr>
        <w:t>IX.</w:t>
      </w:r>
      <w:r w:rsidR="00915636">
        <w:rPr>
          <w:rFonts w:ascii="Arial" w:hAnsi="Arial" w:cs="Arial"/>
        </w:rPr>
        <w:t>-</w:t>
      </w:r>
      <w:r w:rsidRPr="0032190A">
        <w:rPr>
          <w:rFonts w:ascii="Arial" w:hAnsi="Arial" w:cs="Arial"/>
        </w:rPr>
        <w:t xml:space="preserve"> Fomentar la elaboración de materiales de lectura, inclusive en sistema Braille u otros formatos accesibles;</w:t>
      </w:r>
    </w:p>
    <w:p w:rsidR="00915636" w:rsidRDefault="00915636" w:rsidP="00E024CB">
      <w:pPr>
        <w:spacing w:before="120"/>
        <w:ind w:firstLine="709"/>
        <w:jc w:val="both"/>
        <w:rPr>
          <w:rFonts w:ascii="Arial" w:hAnsi="Arial" w:cs="Arial"/>
        </w:rPr>
      </w:pPr>
      <w:r>
        <w:rPr>
          <w:rFonts w:ascii="Arial" w:hAnsi="Arial" w:cs="Arial"/>
        </w:rPr>
        <w:t>X.- Establecer actividades educativas, culturales, artísticas y deportivas que fomenten el aprendizaje de la lengua de Señas Mexicanas;</w:t>
      </w:r>
    </w:p>
    <w:p w:rsidR="00915636" w:rsidRPr="00E024CB" w:rsidRDefault="00E024CB" w:rsidP="00E024CB">
      <w:pPr>
        <w:spacing w:after="240"/>
        <w:ind w:firstLine="709"/>
        <w:jc w:val="right"/>
        <w:rPr>
          <w:rFonts w:ascii="Arial" w:hAnsi="Arial" w:cs="Arial"/>
          <w:i/>
          <w:sz w:val="18"/>
        </w:rPr>
      </w:pPr>
      <w:hyperlink w:anchor="ARTICULO27" w:history="1">
        <w:r w:rsidR="00915636" w:rsidRPr="00E024CB">
          <w:rPr>
            <w:rStyle w:val="Hipervnculo"/>
            <w:rFonts w:ascii="Arial" w:hAnsi="Arial" w:cs="Arial"/>
            <w:i/>
            <w:sz w:val="18"/>
          </w:rPr>
          <w:t>Fracción Adicionada</w:t>
        </w:r>
      </w:hyperlink>
    </w:p>
    <w:p w:rsidR="00915636" w:rsidRDefault="00915636" w:rsidP="00E024CB">
      <w:pPr>
        <w:spacing w:before="120"/>
        <w:ind w:firstLine="709"/>
        <w:jc w:val="both"/>
        <w:rPr>
          <w:rFonts w:ascii="Arial" w:hAnsi="Arial" w:cs="Arial"/>
        </w:rPr>
      </w:pPr>
      <w:r>
        <w:rPr>
          <w:rFonts w:ascii="Arial" w:hAnsi="Arial" w:cs="Arial"/>
        </w:rPr>
        <w:t>XI.- Realizar campañas sociales para detectar la sordera en las niñas, niños y adolescentes, para garantizar el apoyo educativo y el acceso a la lengua de Señas Mexicanas, así como establecer programas de capacitación de la Lengua de Señas Mexicanas a los familiares en línea directa, con la finalidad de fortalecer la comunicación familiar.</w:t>
      </w:r>
    </w:p>
    <w:p w:rsidR="00915636" w:rsidRPr="00E024CB" w:rsidRDefault="00E024CB" w:rsidP="00E024CB">
      <w:pPr>
        <w:spacing w:after="240"/>
        <w:ind w:firstLine="709"/>
        <w:jc w:val="right"/>
        <w:rPr>
          <w:rFonts w:ascii="Arial" w:hAnsi="Arial" w:cs="Arial"/>
          <w:i/>
          <w:sz w:val="18"/>
        </w:rPr>
      </w:pPr>
      <w:hyperlink w:anchor="ARTICULO27" w:history="1">
        <w:r w:rsidR="00915636" w:rsidRPr="00E024CB">
          <w:rPr>
            <w:rStyle w:val="Hipervnculo"/>
            <w:rFonts w:ascii="Arial" w:hAnsi="Arial" w:cs="Arial"/>
            <w:i/>
            <w:sz w:val="18"/>
          </w:rPr>
          <w:t>Fracción Adicionada</w:t>
        </w:r>
      </w:hyperlink>
    </w:p>
    <w:p w:rsidR="00915636" w:rsidRDefault="00915636" w:rsidP="00E024CB">
      <w:pPr>
        <w:spacing w:before="120"/>
        <w:ind w:firstLine="709"/>
        <w:jc w:val="both"/>
        <w:rPr>
          <w:rFonts w:ascii="Arial" w:hAnsi="Arial" w:cs="Arial"/>
        </w:rPr>
      </w:pPr>
      <w:r>
        <w:rPr>
          <w:rFonts w:ascii="Arial" w:hAnsi="Arial" w:cs="Arial"/>
        </w:rPr>
        <w:t>XII.- Implementar talleres y cursos dirigidos a personas sordas que les informen</w:t>
      </w:r>
      <w:r w:rsidR="00E024CB">
        <w:rPr>
          <w:rFonts w:ascii="Arial" w:hAnsi="Arial" w:cs="Arial"/>
        </w:rPr>
        <w:t xml:space="preserve"> sobre los derechos que tienen en la sociedad; y</w:t>
      </w:r>
    </w:p>
    <w:p w:rsidR="00E024CB" w:rsidRPr="00E024CB" w:rsidRDefault="00E024CB" w:rsidP="00E024CB">
      <w:pPr>
        <w:spacing w:after="240"/>
        <w:ind w:firstLine="709"/>
        <w:jc w:val="right"/>
        <w:rPr>
          <w:rFonts w:ascii="Arial" w:hAnsi="Arial" w:cs="Arial"/>
          <w:i/>
          <w:sz w:val="18"/>
        </w:rPr>
      </w:pPr>
      <w:hyperlink w:anchor="ARTICULO27" w:history="1">
        <w:r w:rsidRPr="00E024CB">
          <w:rPr>
            <w:rStyle w:val="Hipervnculo"/>
            <w:rFonts w:ascii="Arial" w:hAnsi="Arial" w:cs="Arial"/>
            <w:i/>
            <w:sz w:val="18"/>
          </w:rPr>
          <w:t>Fracción Adicionada</w:t>
        </w:r>
      </w:hyperlink>
    </w:p>
    <w:p w:rsidR="0032190A" w:rsidRDefault="0032190A" w:rsidP="0032190A">
      <w:pPr>
        <w:spacing w:before="120" w:after="120"/>
        <w:ind w:firstLine="709"/>
        <w:jc w:val="both"/>
        <w:rPr>
          <w:rFonts w:ascii="Arial" w:hAnsi="Arial" w:cs="Arial"/>
        </w:rPr>
      </w:pPr>
      <w:r w:rsidRPr="0032190A">
        <w:rPr>
          <w:rFonts w:ascii="Arial" w:hAnsi="Arial" w:cs="Arial"/>
        </w:rPr>
        <w:t>X</w:t>
      </w:r>
      <w:r w:rsidR="00E024CB">
        <w:rPr>
          <w:rFonts w:ascii="Arial" w:hAnsi="Arial" w:cs="Arial"/>
        </w:rPr>
        <w:t>XIII</w:t>
      </w:r>
      <w:r w:rsidRPr="0032190A">
        <w:rPr>
          <w:rFonts w:ascii="Arial" w:hAnsi="Arial" w:cs="Arial"/>
        </w:rPr>
        <w:t>.</w:t>
      </w:r>
      <w:r w:rsidR="00E024CB">
        <w:rPr>
          <w:rFonts w:ascii="Arial" w:hAnsi="Arial" w:cs="Arial"/>
        </w:rPr>
        <w:t>-</w:t>
      </w:r>
      <w:r w:rsidRPr="0032190A">
        <w:rPr>
          <w:rFonts w:ascii="Arial" w:hAnsi="Arial" w:cs="Arial"/>
        </w:rPr>
        <w:t xml:space="preserve"> Las demás necesarias para el cumplimiento de la presente Ley.</w:t>
      </w:r>
    </w:p>
    <w:p w:rsidR="00E024CB" w:rsidRDefault="00E024CB" w:rsidP="006F1D84">
      <w:pPr>
        <w:spacing w:before="240"/>
        <w:ind w:firstLine="709"/>
        <w:jc w:val="both"/>
        <w:rPr>
          <w:rFonts w:ascii="Arial" w:hAnsi="Arial" w:cs="Arial"/>
        </w:rPr>
      </w:pPr>
      <w:r>
        <w:rPr>
          <w:rFonts w:ascii="Arial" w:hAnsi="Arial" w:cs="Arial"/>
        </w:rPr>
        <w:t xml:space="preserve">Dichas autoridades señaladas en el presente artículo, podrán llevar acabo acuerdos o convenios con las diferentes </w:t>
      </w:r>
      <w:r w:rsidR="006F1D84">
        <w:rPr>
          <w:rFonts w:ascii="Arial" w:hAnsi="Arial" w:cs="Arial"/>
        </w:rPr>
        <w:t>asociaciones civiles del Estado en materia de discapacidad para realizar dichas acciones.</w:t>
      </w:r>
    </w:p>
    <w:p w:rsidR="006F1D84" w:rsidRPr="006F1D84" w:rsidRDefault="006F1D84" w:rsidP="009A324F">
      <w:pPr>
        <w:tabs>
          <w:tab w:val="left" w:pos="1350"/>
        </w:tabs>
        <w:ind w:firstLine="709"/>
        <w:jc w:val="right"/>
        <w:rPr>
          <w:rFonts w:ascii="Arial" w:hAnsi="Arial" w:cs="Arial"/>
          <w:i/>
          <w:sz w:val="18"/>
        </w:rPr>
      </w:pPr>
      <w:hyperlink w:anchor="ARTICULO27" w:history="1">
        <w:r>
          <w:rPr>
            <w:rFonts w:ascii="Arial" w:hAnsi="Arial" w:cs="Arial"/>
            <w:i/>
            <w:color w:val="0000FF"/>
            <w:sz w:val="18"/>
            <w:u w:val="single"/>
          </w:rPr>
          <w:t>Párrafo Adicion</w:t>
        </w:r>
        <w:r w:rsidRPr="00175459">
          <w:rPr>
            <w:rFonts w:ascii="Arial" w:hAnsi="Arial" w:cs="Arial"/>
            <w:i/>
            <w:color w:val="0000FF"/>
            <w:sz w:val="18"/>
            <w:u w:val="single"/>
          </w:rPr>
          <w:t>ado</w:t>
        </w:r>
      </w:hyperlink>
    </w:p>
    <w:p w:rsidR="00915636" w:rsidRPr="00175459" w:rsidRDefault="00915636" w:rsidP="00915636">
      <w:pPr>
        <w:tabs>
          <w:tab w:val="left" w:pos="1350"/>
        </w:tabs>
        <w:spacing w:after="120"/>
        <w:ind w:firstLine="709"/>
        <w:jc w:val="right"/>
        <w:rPr>
          <w:rFonts w:ascii="Arial" w:hAnsi="Arial" w:cs="Arial"/>
          <w:i/>
          <w:sz w:val="18"/>
        </w:rPr>
      </w:pPr>
      <w:hyperlink w:anchor="ARTICULO27" w:history="1">
        <w:r>
          <w:rPr>
            <w:rFonts w:ascii="Arial" w:hAnsi="Arial" w:cs="Arial"/>
            <w:i/>
            <w:color w:val="0000FF"/>
            <w:sz w:val="18"/>
            <w:u w:val="single"/>
          </w:rPr>
          <w:t>Artículo R</w:t>
        </w:r>
        <w:r w:rsidRPr="00175459">
          <w:rPr>
            <w:rFonts w:ascii="Arial" w:hAnsi="Arial" w:cs="Arial"/>
            <w:i/>
            <w:color w:val="0000FF"/>
            <w:sz w:val="18"/>
            <w:u w:val="single"/>
          </w:rPr>
          <w:t>eformado</w:t>
        </w:r>
      </w:hyperlink>
    </w:p>
    <w:p w:rsidR="00915636" w:rsidRPr="0032190A" w:rsidRDefault="00915636" w:rsidP="0032190A">
      <w:pPr>
        <w:spacing w:before="120" w:after="120"/>
        <w:ind w:firstLine="709"/>
        <w:jc w:val="both"/>
        <w:rPr>
          <w:rFonts w:ascii="Arial" w:hAnsi="Arial" w:cs="Arial"/>
        </w:rPr>
      </w:pPr>
    </w:p>
    <w:p w:rsidR="0032190A" w:rsidRPr="0032190A" w:rsidRDefault="0032190A" w:rsidP="0032190A">
      <w:pPr>
        <w:tabs>
          <w:tab w:val="left" w:pos="3150"/>
          <w:tab w:val="center" w:pos="4140"/>
        </w:tabs>
        <w:spacing w:before="240"/>
        <w:jc w:val="center"/>
        <w:rPr>
          <w:rFonts w:ascii="Arial" w:hAnsi="Arial" w:cs="Arial"/>
          <w:b/>
        </w:rPr>
      </w:pPr>
      <w:r w:rsidRPr="0032190A">
        <w:rPr>
          <w:rFonts w:ascii="Arial" w:hAnsi="Arial" w:cs="Arial"/>
          <w:b/>
        </w:rPr>
        <w:t>CAPÍTULO VIII</w:t>
      </w:r>
    </w:p>
    <w:p w:rsidR="0032190A" w:rsidRPr="0032190A" w:rsidRDefault="0032190A" w:rsidP="0032190A">
      <w:pPr>
        <w:autoSpaceDE w:val="0"/>
        <w:autoSpaceDN w:val="0"/>
        <w:adjustRightInd w:val="0"/>
        <w:spacing w:after="240"/>
        <w:jc w:val="center"/>
        <w:rPr>
          <w:rFonts w:ascii="Arial" w:hAnsi="Arial" w:cs="Arial"/>
          <w:b/>
        </w:rPr>
      </w:pPr>
      <w:r w:rsidRPr="0032190A">
        <w:rPr>
          <w:rFonts w:ascii="Arial" w:hAnsi="Arial" w:cs="Arial"/>
          <w:b/>
        </w:rPr>
        <w:t>DEL INSTITUTO ESTATAL DE PLANEACIÓN Y COMITÉ DE PLANEACIÓN PARA EL ESTADO.</w:t>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ARTÍCULO 28.-</w:t>
      </w:r>
      <w:r w:rsidRPr="0032190A">
        <w:rPr>
          <w:rFonts w:ascii="Arial" w:hAnsi="Arial" w:cs="Arial"/>
          <w:color w:val="000000"/>
          <w:lang w:eastAsia="es-MX"/>
        </w:rPr>
        <w:t xml:space="preserve"> El Instituto Estatal de Planeación en coordinación con el Comité de Planeación para el Desarrollo del Estado, auxiliaran al Ejecutivo Estatal, con el apoyo de la estructura del Sistema Estatal de Planeación del Desarrollo, para elaborar las estrategias, acciones y objetivos tendientes a la equiparación de oportunidades para el desarrollo integral de las personas con discapacidad en los términos de esta Ley y demás disposiciones aplicables.</w:t>
      </w:r>
    </w:p>
    <w:p w:rsidR="008231B6" w:rsidRDefault="0032190A" w:rsidP="008231B6">
      <w:pPr>
        <w:spacing w:before="240"/>
        <w:ind w:firstLine="709"/>
        <w:jc w:val="both"/>
        <w:rPr>
          <w:rFonts w:ascii="Arial" w:hAnsi="Arial" w:cs="Arial"/>
          <w:color w:val="000000"/>
          <w:lang w:eastAsia="es-MX"/>
        </w:rPr>
      </w:pPr>
      <w:r w:rsidRPr="0032190A">
        <w:rPr>
          <w:rFonts w:ascii="Arial" w:hAnsi="Arial" w:cs="Arial"/>
          <w:b/>
          <w:color w:val="000000"/>
          <w:lang w:eastAsia="es-MX"/>
        </w:rPr>
        <w:t>ARTÍCULO 29.-</w:t>
      </w:r>
      <w:r w:rsidRPr="0032190A">
        <w:rPr>
          <w:rFonts w:ascii="Arial" w:hAnsi="Arial" w:cs="Arial"/>
          <w:color w:val="000000"/>
          <w:lang w:eastAsia="es-MX"/>
        </w:rPr>
        <w:t xml:space="preserve"> El Subcomité Especial estará integrado por las dependencias, organismos y organizaciones previstas en su Acuerdo de Creación en vigor. Al subcomité especial, además de lo previsto en su Acuerdo de Creación le corresponde:</w:t>
      </w:r>
      <w:r w:rsidRPr="0032190A">
        <w:rPr>
          <w:rFonts w:ascii="Arial" w:hAnsi="Arial" w:cs="Arial"/>
          <w:color w:val="000000"/>
          <w:lang w:eastAsia="es-MX"/>
        </w:rPr>
        <w:tab/>
      </w:r>
    </w:p>
    <w:p w:rsidR="0032190A" w:rsidRPr="0032190A" w:rsidRDefault="0032190A" w:rsidP="0032190A">
      <w:pPr>
        <w:spacing w:before="240" w:after="120"/>
        <w:ind w:right="6" w:firstLine="709"/>
        <w:jc w:val="both"/>
        <w:rPr>
          <w:rFonts w:ascii="Arial" w:hAnsi="Arial" w:cs="Arial"/>
        </w:rPr>
      </w:pPr>
      <w:r w:rsidRPr="0032190A">
        <w:rPr>
          <w:rFonts w:ascii="Arial" w:hAnsi="Arial" w:cs="Arial"/>
        </w:rPr>
        <w:t>I.- Establecer los mecanismos de concertación, coordinación y promoción de programas y acciones encaminados a mejorar y garantizar a las personas con discapacidad, las condiciones necesarias para su desarrollo e integración plena a la vida social y productiva en la entidad;</w:t>
      </w:r>
    </w:p>
    <w:p w:rsidR="0032190A" w:rsidRPr="0032190A" w:rsidRDefault="0032190A" w:rsidP="0032190A">
      <w:pPr>
        <w:spacing w:before="240" w:after="120"/>
        <w:ind w:right="6" w:firstLine="709"/>
        <w:jc w:val="both"/>
        <w:rPr>
          <w:rFonts w:ascii="Arial" w:hAnsi="Arial" w:cs="Arial"/>
        </w:rPr>
      </w:pPr>
      <w:r w:rsidRPr="0032190A">
        <w:rPr>
          <w:rFonts w:ascii="Arial" w:hAnsi="Arial" w:cs="Arial"/>
        </w:rPr>
        <w:t>II.- Velar por que las medidas que se adopten en acatamiento a las disposiciones de esta Ley, sean uniformes en toda la entidad y se armonicen con las disposiciones reglamentarias que expidan los ayuntamientos del Estado;</w:t>
      </w:r>
    </w:p>
    <w:p w:rsidR="0032190A" w:rsidRPr="0032190A" w:rsidRDefault="0032190A" w:rsidP="0032190A">
      <w:pPr>
        <w:spacing w:before="240" w:after="120"/>
        <w:ind w:firstLine="709"/>
        <w:jc w:val="both"/>
        <w:rPr>
          <w:rFonts w:ascii="Arial" w:hAnsi="Arial" w:cs="Arial"/>
        </w:rPr>
      </w:pPr>
      <w:r w:rsidRPr="0032190A">
        <w:rPr>
          <w:rFonts w:ascii="Arial" w:hAnsi="Arial" w:cs="Arial"/>
        </w:rPr>
        <w:t xml:space="preserve">III.- Difundir los programas que contribuyan al desarrollo integral de las personas con discapacidad con la finalidad de concientizar e informar a la sociedad respecto de los mismos; </w:t>
      </w:r>
    </w:p>
    <w:p w:rsidR="0032190A" w:rsidRPr="0032190A" w:rsidRDefault="0032190A" w:rsidP="0032190A">
      <w:pPr>
        <w:spacing w:before="240" w:after="120"/>
        <w:ind w:firstLine="709"/>
        <w:jc w:val="both"/>
        <w:rPr>
          <w:rFonts w:ascii="Arial" w:hAnsi="Arial" w:cs="Arial"/>
        </w:rPr>
      </w:pPr>
      <w:r w:rsidRPr="0032190A">
        <w:rPr>
          <w:rFonts w:ascii="Arial" w:hAnsi="Arial" w:cs="Arial"/>
        </w:rPr>
        <w:t>IV.- Buscar activamente la colaboración e intercambio de información entre las dependencias, entidades, instituciones, organizaciones, agrupaciones docentes, de investigación o asistencia que se relacionen con el objeto de esta Ley, y</w:t>
      </w:r>
    </w:p>
    <w:p w:rsidR="0032190A" w:rsidRDefault="0032190A" w:rsidP="009A324F">
      <w:pPr>
        <w:spacing w:before="240"/>
        <w:ind w:firstLine="709"/>
        <w:jc w:val="both"/>
        <w:rPr>
          <w:rFonts w:ascii="Arial" w:hAnsi="Arial" w:cs="Arial"/>
        </w:rPr>
      </w:pPr>
      <w:r w:rsidRPr="0032190A">
        <w:rPr>
          <w:rFonts w:ascii="Arial" w:hAnsi="Arial" w:cs="Arial"/>
        </w:rPr>
        <w:t>V.- Las demás que se determinen en su seno, de conformidad con lo previsto en la presente Ley y disposiciones aplicables.</w:t>
      </w:r>
    </w:p>
    <w:p w:rsidR="009A324F" w:rsidRPr="009A324F" w:rsidRDefault="009A324F" w:rsidP="009A324F">
      <w:pPr>
        <w:spacing w:after="120"/>
        <w:ind w:firstLine="709"/>
        <w:jc w:val="right"/>
        <w:rPr>
          <w:rFonts w:ascii="Arial" w:hAnsi="Arial" w:cs="Arial"/>
          <w:i/>
          <w:color w:val="000000"/>
          <w:sz w:val="18"/>
          <w:lang w:eastAsia="es-MX"/>
        </w:rPr>
      </w:pPr>
      <w:hyperlink w:anchor="ARTICULO29" w:history="1">
        <w:r w:rsidR="00472C6B">
          <w:rPr>
            <w:rFonts w:ascii="Arial" w:hAnsi="Arial" w:cs="Arial"/>
            <w:i/>
            <w:color w:val="0000FF"/>
            <w:sz w:val="18"/>
            <w:u w:val="single"/>
            <w:lang w:eastAsia="es-MX"/>
          </w:rPr>
          <w:t>Artículo R</w:t>
        </w:r>
        <w:r w:rsidRPr="00175459">
          <w:rPr>
            <w:rFonts w:ascii="Arial" w:hAnsi="Arial" w:cs="Arial"/>
            <w:i/>
            <w:color w:val="0000FF"/>
            <w:sz w:val="18"/>
            <w:u w:val="single"/>
            <w:lang w:eastAsia="es-MX"/>
          </w:rPr>
          <w:t>eformado</w:t>
        </w:r>
      </w:hyperlink>
    </w:p>
    <w:p w:rsidR="0032190A" w:rsidRPr="0032190A" w:rsidRDefault="0032190A" w:rsidP="0032190A">
      <w:pPr>
        <w:widowControl w:val="0"/>
        <w:spacing w:before="240" w:after="120"/>
        <w:ind w:firstLine="709"/>
        <w:jc w:val="both"/>
        <w:rPr>
          <w:rFonts w:ascii="Arial" w:eastAsia="Arial Unicode MS" w:hAnsi="Arial" w:cs="Arial"/>
        </w:rPr>
      </w:pPr>
      <w:r w:rsidRPr="0032190A">
        <w:rPr>
          <w:rFonts w:ascii="Arial" w:eastAsia="Arial Unicode MS" w:hAnsi="Arial" w:cs="Arial"/>
          <w:b/>
        </w:rPr>
        <w:t>ARTÍCULO 30.-</w:t>
      </w:r>
      <w:r w:rsidRPr="0032190A">
        <w:rPr>
          <w:rFonts w:ascii="Arial" w:eastAsia="Arial Unicode MS" w:hAnsi="Arial" w:cs="Arial"/>
        </w:rPr>
        <w:t xml:space="preserve"> La Administración Pública Estatal y Municipal, a través del Subcomité Especial determinarán las estrategias, las acciones y los objetivos a que deberán sujetarse las dependencias y entidades de éstas, con la participación que de conformidad con el Sistema Estatal de Planeación corresponda a los sectores privado y social; para equiparar oportunidades, generar condiciones de accesibilidad y propiciar el desarrollo integral y la inclusión social de todas las personas con discapacidad en el Estado.</w:t>
      </w:r>
    </w:p>
    <w:p w:rsidR="008231B6" w:rsidRDefault="0032190A" w:rsidP="002140CC">
      <w:pPr>
        <w:spacing w:before="240"/>
        <w:ind w:firstLine="709"/>
        <w:jc w:val="both"/>
        <w:rPr>
          <w:rFonts w:ascii="Arial" w:eastAsia="SimSun" w:hAnsi="Arial" w:cs="Arial"/>
        </w:rPr>
      </w:pPr>
      <w:r w:rsidRPr="0032190A">
        <w:rPr>
          <w:rFonts w:ascii="Arial" w:eastAsia="Arial Unicode MS" w:hAnsi="Arial" w:cs="Arial"/>
          <w:b/>
        </w:rPr>
        <w:t>ARTÍCULO 31.-</w:t>
      </w:r>
      <w:r w:rsidRPr="0032190A">
        <w:rPr>
          <w:rFonts w:ascii="Arial" w:eastAsia="Arial Unicode MS" w:hAnsi="Arial" w:cs="Arial"/>
        </w:rPr>
        <w:t xml:space="preserve"> </w:t>
      </w:r>
      <w:r w:rsidRPr="0032190A">
        <w:rPr>
          <w:rFonts w:ascii="Arial" w:hAnsi="Arial" w:cs="Arial"/>
        </w:rPr>
        <w:t>Las estrategias y acciones relacionadas con la participación de los sectores privado y social referidas en el artículo anterior, garantizarán la concertación de acuerdos y convenios, que tengan por objeto, poner a disposición de las personas con discapacidad mental, sensorial y motora, elementos de asistencia y aditamentos de servicio adaptados al Sistema de Escritura Braille, a la Lengua de Señas Mexicana y Asistente Personal o apoyo de Sombra, así como personal debidamente capacitado para su atención conforme a las necesidades propias de su discapacidad.</w:t>
      </w:r>
      <w:r w:rsidRPr="0032190A">
        <w:rPr>
          <w:rFonts w:ascii="Arial" w:eastAsia="SimSun" w:hAnsi="Arial" w:cs="Arial"/>
        </w:rPr>
        <w:tab/>
      </w:r>
      <w:r w:rsidRPr="0032190A">
        <w:rPr>
          <w:rFonts w:ascii="Arial" w:eastAsia="SimSun" w:hAnsi="Arial" w:cs="Arial"/>
        </w:rPr>
        <w:tab/>
      </w:r>
    </w:p>
    <w:p w:rsidR="0032190A" w:rsidRPr="006F1D84" w:rsidRDefault="0032190A" w:rsidP="002140CC">
      <w:pPr>
        <w:spacing w:after="240"/>
        <w:ind w:firstLine="709"/>
        <w:jc w:val="right"/>
        <w:rPr>
          <w:rFonts w:ascii="Arial" w:eastAsia="SimSun" w:hAnsi="Arial" w:cs="Arial"/>
          <w:i/>
          <w:sz w:val="18"/>
          <w:szCs w:val="20"/>
        </w:rPr>
      </w:pPr>
      <w:hyperlink w:anchor="ARTICULO31" w:history="1">
        <w:r w:rsidR="00D84B2A">
          <w:rPr>
            <w:rFonts w:ascii="Arial" w:eastAsia="SimSun" w:hAnsi="Arial" w:cs="Arial"/>
            <w:i/>
            <w:color w:val="0000FF"/>
            <w:sz w:val="18"/>
            <w:szCs w:val="20"/>
            <w:u w:val="single"/>
          </w:rPr>
          <w:t>Artículo R</w:t>
        </w:r>
        <w:r w:rsidRPr="006F1D84">
          <w:rPr>
            <w:rFonts w:ascii="Arial" w:eastAsia="SimSun" w:hAnsi="Arial" w:cs="Arial"/>
            <w:i/>
            <w:color w:val="0000FF"/>
            <w:sz w:val="18"/>
            <w:szCs w:val="20"/>
            <w:u w:val="single"/>
          </w:rPr>
          <w:t>eform</w:t>
        </w:r>
        <w:r w:rsidR="002140CC" w:rsidRPr="006F1D84">
          <w:rPr>
            <w:rFonts w:ascii="Arial" w:eastAsia="SimSun" w:hAnsi="Arial" w:cs="Arial"/>
            <w:i/>
            <w:color w:val="0000FF"/>
            <w:sz w:val="18"/>
            <w:szCs w:val="20"/>
            <w:u w:val="single"/>
          </w:rPr>
          <w:t>ado</w:t>
        </w:r>
      </w:hyperlink>
    </w:p>
    <w:p w:rsidR="0032190A" w:rsidRPr="0032190A" w:rsidRDefault="0032190A" w:rsidP="0032190A">
      <w:pPr>
        <w:spacing w:before="240" w:after="240"/>
        <w:ind w:firstLine="709"/>
        <w:jc w:val="both"/>
        <w:rPr>
          <w:rFonts w:ascii="Arial" w:eastAsia="Arial Unicode MS" w:hAnsi="Arial" w:cs="Arial"/>
        </w:rPr>
      </w:pPr>
      <w:r w:rsidRPr="0032190A">
        <w:rPr>
          <w:rFonts w:ascii="Arial" w:hAnsi="Arial" w:cs="Arial"/>
          <w:b/>
        </w:rPr>
        <w:t>ARTÍCULO 32.-</w:t>
      </w:r>
      <w:r w:rsidRPr="0032190A">
        <w:rPr>
          <w:rFonts w:ascii="Arial" w:hAnsi="Arial" w:cs="Arial"/>
        </w:rPr>
        <w:t xml:space="preserve"> Los ayuntamientos deberán procurar la concordancia de </w:t>
      </w:r>
      <w:r w:rsidRPr="0032190A">
        <w:rPr>
          <w:rFonts w:ascii="Arial" w:eastAsia="Arial Unicode MS" w:hAnsi="Arial" w:cs="Arial"/>
        </w:rPr>
        <w:t>las estrategias, las acciones y los objetivos que se aprueben en el Subcomité Especial.</w:t>
      </w:r>
    </w:p>
    <w:p w:rsidR="0032190A" w:rsidRPr="0032190A" w:rsidRDefault="0032190A" w:rsidP="0032190A">
      <w:pPr>
        <w:spacing w:before="240" w:after="240"/>
        <w:ind w:firstLine="709"/>
        <w:jc w:val="both"/>
        <w:rPr>
          <w:rFonts w:ascii="Arial" w:eastAsia="Arial Unicode MS" w:hAnsi="Arial" w:cs="Arial"/>
        </w:rPr>
      </w:pPr>
      <w:r w:rsidRPr="0032190A">
        <w:rPr>
          <w:rFonts w:ascii="Arial" w:eastAsia="Arial Unicode MS" w:hAnsi="Arial" w:cs="Arial"/>
          <w:b/>
        </w:rPr>
        <w:t>ARTÍCULO 33.-</w:t>
      </w:r>
      <w:r w:rsidRPr="0032190A">
        <w:rPr>
          <w:rFonts w:ascii="Arial" w:eastAsia="Arial Unicode MS" w:hAnsi="Arial" w:cs="Arial"/>
        </w:rPr>
        <w:t xml:space="preserve"> La ejecución de los acuerdos tomados en el Subcomité Especial quedará a cargo de las dependencias y entidades de la Administración Pública Estatal y Municipal en sus respectivos ámbitos de competencias.</w:t>
      </w:r>
    </w:p>
    <w:p w:rsidR="0032190A" w:rsidRPr="0032190A" w:rsidRDefault="0032190A" w:rsidP="0032190A">
      <w:pPr>
        <w:autoSpaceDE w:val="0"/>
        <w:autoSpaceDN w:val="0"/>
        <w:adjustRightInd w:val="0"/>
        <w:spacing w:before="240"/>
        <w:jc w:val="center"/>
        <w:rPr>
          <w:rFonts w:ascii="Arial" w:hAnsi="Arial" w:cs="Arial"/>
          <w:b/>
          <w:bCs/>
        </w:rPr>
      </w:pPr>
      <w:r w:rsidRPr="0032190A">
        <w:rPr>
          <w:rFonts w:ascii="Arial" w:hAnsi="Arial" w:cs="Arial"/>
          <w:b/>
          <w:bCs/>
        </w:rPr>
        <w:t>CAPÍTULO IX</w:t>
      </w:r>
    </w:p>
    <w:p w:rsidR="0032190A" w:rsidRPr="0032190A" w:rsidRDefault="0032190A" w:rsidP="0032190A">
      <w:pPr>
        <w:autoSpaceDE w:val="0"/>
        <w:autoSpaceDN w:val="0"/>
        <w:adjustRightInd w:val="0"/>
        <w:spacing w:after="240"/>
        <w:jc w:val="center"/>
        <w:rPr>
          <w:rFonts w:ascii="Arial" w:hAnsi="Arial" w:cs="Arial"/>
          <w:b/>
          <w:bCs/>
        </w:rPr>
      </w:pPr>
      <w:r w:rsidRPr="0032190A">
        <w:rPr>
          <w:rFonts w:ascii="Arial" w:hAnsi="Arial" w:cs="Arial"/>
          <w:b/>
          <w:bCs/>
        </w:rPr>
        <w:t>DEBERES Y FACULTADES DE LOS AYUNTAMIENTOS</w:t>
      </w:r>
    </w:p>
    <w:p w:rsidR="002140CC" w:rsidRDefault="0032190A" w:rsidP="002140CC">
      <w:pPr>
        <w:spacing w:before="240"/>
        <w:ind w:firstLine="709"/>
        <w:jc w:val="both"/>
        <w:rPr>
          <w:rFonts w:ascii="Arial" w:hAnsi="Arial" w:cs="Arial"/>
        </w:rPr>
      </w:pPr>
      <w:r w:rsidRPr="0032190A">
        <w:rPr>
          <w:rFonts w:ascii="Arial" w:hAnsi="Arial" w:cs="Arial"/>
          <w:b/>
        </w:rPr>
        <w:t>ARTÍCULO 34.-</w:t>
      </w:r>
      <w:r w:rsidRPr="0032190A">
        <w:rPr>
          <w:rFonts w:ascii="Arial" w:hAnsi="Arial" w:cs="Arial"/>
        </w:rPr>
        <w:t xml:space="preserve"> Los Ayuntamientos, en sus ámbitos de competencia, deberán coordinarse con las Dependencias y Entidades referidas en la presente Ley, a efecto de otorgar una mejor prestación de los servicios a favor de las personas con discapacidad.  </w:t>
      </w:r>
    </w:p>
    <w:p w:rsidR="0032190A" w:rsidRDefault="0032190A" w:rsidP="00D84B2A">
      <w:pPr>
        <w:spacing w:before="240"/>
        <w:ind w:firstLine="709"/>
        <w:jc w:val="both"/>
        <w:rPr>
          <w:rFonts w:ascii="Arial" w:hAnsi="Arial" w:cs="Arial"/>
          <w:lang w:val="es-ES_tradnl"/>
        </w:rPr>
      </w:pPr>
      <w:r w:rsidRPr="0032190A">
        <w:rPr>
          <w:rFonts w:ascii="Arial" w:hAnsi="Arial" w:cs="Arial"/>
          <w:lang w:val="es-ES_tradnl"/>
        </w:rPr>
        <w:t>De igual forma y para la prestación de los servicios públicos que tienen a su cargo, los Ayuntamientos en sus respectivos ámbitos de competencia establecerán ventanillas de atención preferente para las personas con discapacidad.</w:t>
      </w:r>
    </w:p>
    <w:p w:rsidR="00D84B2A" w:rsidRPr="00D84B2A" w:rsidRDefault="00D84B2A" w:rsidP="00D84B2A">
      <w:pPr>
        <w:spacing w:after="240"/>
        <w:ind w:firstLine="709"/>
        <w:jc w:val="right"/>
        <w:rPr>
          <w:rFonts w:ascii="Arial" w:hAnsi="Arial" w:cs="Arial"/>
          <w:i/>
          <w:sz w:val="18"/>
          <w:szCs w:val="20"/>
        </w:rPr>
      </w:pPr>
      <w:hyperlink w:anchor="ARTICULO34" w:history="1">
        <w:r>
          <w:rPr>
            <w:rFonts w:ascii="Arial" w:hAnsi="Arial" w:cs="Arial"/>
            <w:i/>
            <w:color w:val="0000FF"/>
            <w:sz w:val="18"/>
            <w:szCs w:val="20"/>
            <w:u w:val="single"/>
          </w:rPr>
          <w:t>Artículo R</w:t>
        </w:r>
        <w:r w:rsidRPr="006F1D84">
          <w:rPr>
            <w:rFonts w:ascii="Arial" w:hAnsi="Arial" w:cs="Arial"/>
            <w:i/>
            <w:color w:val="0000FF"/>
            <w:sz w:val="18"/>
            <w:szCs w:val="20"/>
            <w:u w:val="single"/>
          </w:rPr>
          <w:t>eformado</w:t>
        </w:r>
      </w:hyperlink>
    </w:p>
    <w:p w:rsidR="002140CC" w:rsidRDefault="0032190A" w:rsidP="009A7207">
      <w:pPr>
        <w:spacing w:before="240"/>
        <w:ind w:firstLine="709"/>
        <w:jc w:val="both"/>
        <w:rPr>
          <w:rFonts w:ascii="Arial" w:hAnsi="Arial" w:cs="Arial"/>
        </w:rPr>
      </w:pPr>
      <w:r w:rsidRPr="0032190A">
        <w:rPr>
          <w:rFonts w:ascii="Arial" w:hAnsi="Arial" w:cs="Arial"/>
          <w:b/>
        </w:rPr>
        <w:t>ARTÍCULO 35.-</w:t>
      </w:r>
      <w:r w:rsidRPr="0032190A">
        <w:rPr>
          <w:rFonts w:ascii="Arial" w:hAnsi="Arial" w:cs="Arial"/>
        </w:rPr>
        <w:t xml:space="preserve"> Además de lo establecido en el artículo anterior, los Ayuntamientos deberán de realizar lo siguiente:</w:t>
      </w:r>
      <w:r w:rsidRPr="0032190A">
        <w:rPr>
          <w:rFonts w:ascii="Arial" w:hAnsi="Arial" w:cs="Arial"/>
        </w:rPr>
        <w:tab/>
      </w:r>
      <w:r w:rsidRPr="0032190A">
        <w:rPr>
          <w:rFonts w:ascii="Arial" w:hAnsi="Arial" w:cs="Arial"/>
        </w:rPr>
        <w:tab/>
      </w:r>
      <w:r w:rsidRPr="0032190A">
        <w:rPr>
          <w:rFonts w:ascii="Arial" w:hAnsi="Arial" w:cs="Arial"/>
        </w:rPr>
        <w:tab/>
      </w:r>
      <w:r w:rsidRPr="0032190A">
        <w:rPr>
          <w:rFonts w:ascii="Arial" w:hAnsi="Arial" w:cs="Arial"/>
        </w:rPr>
        <w:tab/>
      </w:r>
      <w:r w:rsidRPr="0032190A">
        <w:rPr>
          <w:rFonts w:ascii="Arial" w:hAnsi="Arial" w:cs="Arial"/>
        </w:rPr>
        <w:tab/>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I.-</w:t>
      </w:r>
      <w:r w:rsidRPr="0032190A">
        <w:rPr>
          <w:rFonts w:ascii="Arial" w:hAnsi="Arial" w:cs="Arial"/>
          <w:color w:val="000000"/>
          <w:lang w:eastAsia="es-MX"/>
        </w:rPr>
        <w:t xml:space="preserve"> Emitir políticas públicas municipales cuyo objetivo sea la equiparación de oportunidades para el desarrollo integral de las personas con discapacidad;</w:t>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II.-</w:t>
      </w:r>
      <w:r w:rsidRPr="0032190A">
        <w:rPr>
          <w:rFonts w:ascii="Arial" w:hAnsi="Arial" w:cs="Arial"/>
          <w:color w:val="000000"/>
          <w:lang w:eastAsia="es-MX"/>
        </w:rPr>
        <w:t xml:space="preserve"> Formular y desarrollar programas municipales de atención a personas con discapacidad en el marco de los Sistemas Nacional y Estatal de Salud y de Asistencia Social, conforme a los principios y objetivos de los Planes Nacional, Estatal y Municipal de Desarrollo;</w:t>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III.-</w:t>
      </w:r>
      <w:r w:rsidRPr="0032190A">
        <w:rPr>
          <w:rFonts w:ascii="Arial" w:hAnsi="Arial" w:cs="Arial"/>
          <w:color w:val="000000"/>
          <w:lang w:eastAsia="es-MX"/>
        </w:rPr>
        <w:t xml:space="preserve"> Celebrar convenios de colaboración para el cumplimiento de la presente Ley, en beneficio de las personas discapacidad;</w:t>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IV.-</w:t>
      </w:r>
      <w:r w:rsidRPr="0032190A">
        <w:rPr>
          <w:rFonts w:ascii="Arial" w:hAnsi="Arial" w:cs="Arial"/>
          <w:color w:val="000000"/>
          <w:lang w:eastAsia="es-MX"/>
        </w:rPr>
        <w:t xml:space="preserve"> Vigilar y coadyuvar en la esfera de su competencia, el cumplimiento de la presente Ley, de la Ley de Transporte, Ley de Salud, y Ley de Asistencia, así como de las demás disposiciones legales y reglamentarias aplicables en esta materia;</w:t>
      </w:r>
    </w:p>
    <w:p w:rsidR="0032190A" w:rsidRPr="0032190A" w:rsidRDefault="0032190A" w:rsidP="0032190A">
      <w:pPr>
        <w:spacing w:before="240" w:after="120"/>
        <w:ind w:firstLine="709"/>
        <w:jc w:val="both"/>
        <w:rPr>
          <w:rFonts w:ascii="Arial" w:hAnsi="Arial" w:cs="Arial"/>
          <w:color w:val="000000"/>
          <w:lang w:eastAsia="es-MX"/>
        </w:rPr>
      </w:pPr>
      <w:r w:rsidRPr="0032190A">
        <w:rPr>
          <w:rFonts w:ascii="Arial" w:hAnsi="Arial" w:cs="Arial"/>
          <w:b/>
          <w:color w:val="000000"/>
          <w:lang w:eastAsia="es-MX"/>
        </w:rPr>
        <w:t xml:space="preserve">V.- </w:t>
      </w:r>
      <w:r w:rsidRPr="0032190A">
        <w:rPr>
          <w:rFonts w:ascii="Arial" w:hAnsi="Arial" w:cs="Arial"/>
          <w:color w:val="000000"/>
          <w:lang w:eastAsia="es-MX"/>
        </w:rPr>
        <w:t>Coadyuvar a la creación y actualización del Registro Estatal de Personas con Discapacidad, a efecto de poder cumplir con lo previsto en esta Ley;</w:t>
      </w:r>
    </w:p>
    <w:p w:rsidR="0032190A" w:rsidRPr="0032190A" w:rsidRDefault="0032190A" w:rsidP="0032190A">
      <w:pPr>
        <w:spacing w:before="240" w:after="120"/>
        <w:ind w:firstLine="709"/>
        <w:jc w:val="both"/>
        <w:rPr>
          <w:rFonts w:ascii="Arial" w:hAnsi="Arial" w:cs="Arial"/>
        </w:rPr>
      </w:pPr>
      <w:r w:rsidRPr="0032190A">
        <w:rPr>
          <w:rFonts w:ascii="Arial" w:hAnsi="Arial" w:cs="Arial"/>
          <w:b/>
        </w:rPr>
        <w:t>VI.-</w:t>
      </w:r>
      <w:r w:rsidRPr="0032190A">
        <w:rPr>
          <w:rFonts w:ascii="Arial" w:hAnsi="Arial" w:cs="Arial"/>
        </w:rPr>
        <w:t xml:space="preserve"> Otorgar los reconocimientos, beneficios económicos, estímulos fiscales y apoyos a que se refieren las fracciones VII, VIII, IX y X del artículo 8 de la presente Ley;</w:t>
      </w:r>
    </w:p>
    <w:p w:rsidR="0032190A" w:rsidRPr="0032190A" w:rsidRDefault="0032190A" w:rsidP="0032190A">
      <w:pPr>
        <w:spacing w:before="240" w:after="120"/>
        <w:ind w:firstLine="709"/>
        <w:jc w:val="both"/>
        <w:rPr>
          <w:rFonts w:ascii="Arial" w:hAnsi="Arial" w:cs="Arial"/>
        </w:rPr>
      </w:pPr>
      <w:r w:rsidRPr="0032190A">
        <w:rPr>
          <w:rFonts w:ascii="Arial" w:hAnsi="Arial" w:cs="Arial"/>
          <w:b/>
        </w:rPr>
        <w:t>VII.-</w:t>
      </w:r>
      <w:r w:rsidRPr="0032190A">
        <w:rPr>
          <w:rFonts w:ascii="Arial" w:hAnsi="Arial" w:cs="Arial"/>
        </w:rPr>
        <w:t xml:space="preserve"> En materia de Transporte:</w:t>
      </w:r>
    </w:p>
    <w:p w:rsidR="0032190A" w:rsidRPr="0032190A" w:rsidRDefault="0032190A" w:rsidP="00CF0039">
      <w:pPr>
        <w:numPr>
          <w:ilvl w:val="0"/>
          <w:numId w:val="10"/>
        </w:numPr>
        <w:spacing w:before="240" w:after="120"/>
        <w:ind w:left="72" w:firstLine="709"/>
        <w:contextualSpacing/>
        <w:jc w:val="both"/>
        <w:rPr>
          <w:rFonts w:ascii="Arial" w:eastAsia="Calibri" w:hAnsi="Arial" w:cs="Arial"/>
          <w:lang w:eastAsia="es-ES"/>
        </w:rPr>
      </w:pPr>
      <w:r w:rsidRPr="0032190A">
        <w:rPr>
          <w:rFonts w:ascii="Arial" w:eastAsia="Calibri" w:hAnsi="Arial" w:cs="Arial"/>
          <w:lang w:eastAsia="es-ES"/>
        </w:rPr>
        <w:t xml:space="preserve">Establecer, especificaciones técnicas y diseños universales que permitan el libre acceso, uso y desplazamiento en los servicios de transporte público, para la adecuación de los vehículos destinados a la prestación de este servicio; </w:t>
      </w:r>
    </w:p>
    <w:p w:rsidR="0032190A" w:rsidRPr="0032190A" w:rsidRDefault="0032190A" w:rsidP="0032190A">
      <w:pPr>
        <w:widowControl w:val="0"/>
        <w:spacing w:before="240" w:after="120"/>
        <w:ind w:left="432" w:firstLine="709"/>
        <w:contextualSpacing/>
        <w:jc w:val="both"/>
        <w:rPr>
          <w:rFonts w:ascii="Arial" w:eastAsia="Calibri" w:hAnsi="Arial" w:cs="Arial"/>
          <w:spacing w:val="-3"/>
          <w:lang w:eastAsia="es-ES"/>
        </w:rPr>
      </w:pPr>
    </w:p>
    <w:p w:rsidR="0032190A" w:rsidRPr="0032190A" w:rsidRDefault="0032190A" w:rsidP="00CF0039">
      <w:pPr>
        <w:widowControl w:val="0"/>
        <w:numPr>
          <w:ilvl w:val="0"/>
          <w:numId w:val="10"/>
        </w:numPr>
        <w:spacing w:before="240" w:after="120"/>
        <w:ind w:left="72" w:firstLine="709"/>
        <w:contextualSpacing/>
        <w:jc w:val="both"/>
        <w:rPr>
          <w:rFonts w:ascii="Arial" w:eastAsia="Calibri" w:hAnsi="Arial" w:cs="Arial"/>
          <w:spacing w:val="-3"/>
          <w:lang w:eastAsia="es-ES"/>
        </w:rPr>
      </w:pPr>
      <w:r w:rsidRPr="0032190A">
        <w:rPr>
          <w:rFonts w:ascii="Arial" w:eastAsia="Calibri" w:hAnsi="Arial" w:cs="Arial"/>
          <w:lang w:val="es-ES" w:eastAsia="es-ES"/>
        </w:rPr>
        <w:t>Establecer que se reserven asientos y tarifas preferenciales para personas con discapacidad, en las unidades destinadas a la prestación del servicio público de transporte;</w:t>
      </w:r>
      <w:r w:rsidRPr="0032190A">
        <w:rPr>
          <w:rFonts w:ascii="Arial" w:eastAsia="Calibri" w:hAnsi="Arial" w:cs="Arial"/>
          <w:spacing w:val="-3"/>
          <w:lang w:eastAsia="es-ES"/>
        </w:rPr>
        <w:t xml:space="preserve"> </w:t>
      </w:r>
    </w:p>
    <w:p w:rsidR="0032190A" w:rsidRPr="0032190A" w:rsidRDefault="0032190A" w:rsidP="0032190A">
      <w:pPr>
        <w:widowControl w:val="0"/>
        <w:tabs>
          <w:tab w:val="left" w:pos="5640"/>
        </w:tabs>
        <w:spacing w:before="240" w:after="120"/>
        <w:ind w:left="432" w:firstLine="709"/>
        <w:contextualSpacing/>
        <w:jc w:val="both"/>
        <w:rPr>
          <w:rFonts w:ascii="Arial" w:eastAsia="Calibri" w:hAnsi="Arial" w:cs="Arial"/>
          <w:b/>
          <w:spacing w:val="-3"/>
          <w:lang w:eastAsia="es-ES"/>
        </w:rPr>
      </w:pPr>
      <w:r w:rsidRPr="0032190A">
        <w:rPr>
          <w:rFonts w:ascii="Arial" w:eastAsia="Calibri" w:hAnsi="Arial" w:cs="Arial"/>
          <w:b/>
          <w:spacing w:val="-3"/>
          <w:lang w:eastAsia="es-ES"/>
        </w:rPr>
        <w:tab/>
      </w:r>
    </w:p>
    <w:p w:rsidR="0032190A" w:rsidRPr="0032190A" w:rsidRDefault="0032190A" w:rsidP="00CF0039">
      <w:pPr>
        <w:widowControl w:val="0"/>
        <w:numPr>
          <w:ilvl w:val="0"/>
          <w:numId w:val="10"/>
        </w:numPr>
        <w:spacing w:before="240" w:after="120"/>
        <w:ind w:left="72" w:firstLine="709"/>
        <w:contextualSpacing/>
        <w:jc w:val="both"/>
        <w:rPr>
          <w:rFonts w:ascii="Arial" w:eastAsia="Calibri" w:hAnsi="Arial" w:cs="Arial"/>
          <w:spacing w:val="-3"/>
          <w:lang w:eastAsia="es-ES"/>
        </w:rPr>
      </w:pPr>
      <w:r w:rsidRPr="0032190A">
        <w:rPr>
          <w:rFonts w:ascii="Arial" w:eastAsia="Calibri" w:hAnsi="Arial" w:cs="Arial"/>
          <w:lang w:val="es-ES" w:eastAsia="es-ES"/>
        </w:rPr>
        <w:t>Promover y concertar convenios a efecto de que se permita el acceso a las personas con discapacidad en los servicios públicos de transporte, cuando se desplacen acompañados de elementos de asistencia;</w:t>
      </w:r>
    </w:p>
    <w:p w:rsidR="0032190A" w:rsidRPr="0032190A" w:rsidRDefault="0032190A" w:rsidP="0032190A">
      <w:pPr>
        <w:widowControl w:val="0"/>
        <w:spacing w:before="240" w:after="120"/>
        <w:ind w:left="432" w:firstLine="709"/>
        <w:contextualSpacing/>
        <w:jc w:val="both"/>
        <w:rPr>
          <w:rFonts w:ascii="Arial" w:eastAsia="Calibri" w:hAnsi="Arial" w:cs="Arial"/>
          <w:b/>
          <w:spacing w:val="-3"/>
          <w:lang w:eastAsia="es-ES"/>
        </w:rPr>
      </w:pPr>
    </w:p>
    <w:p w:rsidR="0032190A" w:rsidRPr="0032190A" w:rsidRDefault="0032190A" w:rsidP="00CF0039">
      <w:pPr>
        <w:numPr>
          <w:ilvl w:val="0"/>
          <w:numId w:val="10"/>
        </w:numPr>
        <w:spacing w:before="240" w:after="120"/>
        <w:ind w:left="72" w:firstLine="709"/>
        <w:contextualSpacing/>
        <w:jc w:val="both"/>
        <w:rPr>
          <w:rFonts w:ascii="Arial" w:eastAsia="Calibri" w:hAnsi="Arial" w:cs="Arial"/>
          <w:lang w:eastAsia="es-ES"/>
        </w:rPr>
      </w:pPr>
      <w:r w:rsidRPr="0032190A">
        <w:rPr>
          <w:rFonts w:ascii="Arial" w:eastAsia="Calibri" w:hAnsi="Arial" w:cs="Arial"/>
          <w:lang w:eastAsia="es-ES"/>
        </w:rPr>
        <w:t xml:space="preserve"> Incorporar las disposiciones contenidas en los incisos anteriores, como obligaciones a cargo de los concesionarios dentro de los Títulos - Concesión que se otorguen para la prestación del servicio público de transporte;</w:t>
      </w:r>
    </w:p>
    <w:p w:rsidR="0032190A" w:rsidRPr="0032190A" w:rsidRDefault="0032190A" w:rsidP="0032190A">
      <w:pPr>
        <w:spacing w:before="240" w:after="120"/>
        <w:ind w:left="432" w:firstLine="709"/>
        <w:contextualSpacing/>
        <w:jc w:val="both"/>
        <w:rPr>
          <w:rFonts w:ascii="Arial" w:eastAsia="Calibri" w:hAnsi="Arial" w:cs="Arial"/>
          <w:lang w:eastAsia="es-ES"/>
        </w:rPr>
      </w:pPr>
    </w:p>
    <w:p w:rsidR="0032190A" w:rsidRPr="0032190A" w:rsidRDefault="0032190A" w:rsidP="00CF0039">
      <w:pPr>
        <w:numPr>
          <w:ilvl w:val="0"/>
          <w:numId w:val="10"/>
        </w:numPr>
        <w:spacing w:before="240" w:after="120"/>
        <w:ind w:left="72" w:firstLine="709"/>
        <w:contextualSpacing/>
        <w:jc w:val="both"/>
        <w:rPr>
          <w:rFonts w:ascii="Arial" w:eastAsia="Calibri" w:hAnsi="Arial" w:cs="Arial"/>
          <w:lang w:eastAsia="es-ES"/>
        </w:rPr>
      </w:pPr>
      <w:r w:rsidRPr="0032190A">
        <w:rPr>
          <w:rFonts w:ascii="Arial" w:eastAsia="Calibri" w:hAnsi="Arial" w:cs="Arial"/>
          <w:lang w:val="es-ES" w:eastAsia="es-ES"/>
        </w:rPr>
        <w:t>Realizar programas y campañas de educación vial y cortesía urbana, encaminados a generar hábitos de respeto hacia sus personas en su tránsito por la vía pública y en lugares de acceso al público;</w:t>
      </w:r>
    </w:p>
    <w:p w:rsidR="0032190A" w:rsidRPr="0032190A" w:rsidRDefault="0032190A" w:rsidP="0032190A">
      <w:pPr>
        <w:spacing w:before="240" w:after="120"/>
        <w:ind w:left="432" w:firstLine="709"/>
        <w:contextualSpacing/>
        <w:jc w:val="both"/>
        <w:rPr>
          <w:rFonts w:ascii="Arial" w:eastAsia="Calibri" w:hAnsi="Arial" w:cs="Arial"/>
          <w:lang w:eastAsia="es-ES"/>
        </w:rPr>
      </w:pPr>
    </w:p>
    <w:p w:rsidR="0032190A" w:rsidRPr="0032190A" w:rsidRDefault="0032190A" w:rsidP="00CF0039">
      <w:pPr>
        <w:widowControl w:val="0"/>
        <w:numPr>
          <w:ilvl w:val="0"/>
          <w:numId w:val="10"/>
        </w:numPr>
        <w:spacing w:before="240" w:after="120"/>
        <w:ind w:left="72" w:firstLine="709"/>
        <w:contextualSpacing/>
        <w:jc w:val="both"/>
        <w:rPr>
          <w:rFonts w:ascii="Arial" w:eastAsia="Calibri" w:hAnsi="Arial" w:cs="Arial"/>
          <w:spacing w:val="-3"/>
          <w:lang w:eastAsia="es-ES"/>
        </w:rPr>
      </w:pPr>
      <w:r w:rsidRPr="0032190A">
        <w:rPr>
          <w:rFonts w:ascii="Arial" w:eastAsia="Calibri" w:hAnsi="Arial" w:cs="Arial"/>
          <w:lang w:val="es-ES" w:eastAsia="es-ES"/>
        </w:rPr>
        <w:t>Establecer zonas preferenciales para el estacionamiento de vehículos en los que viajen personas con discapacidad, tanto en la vía pública, como en lugares de acceso al público;</w:t>
      </w:r>
    </w:p>
    <w:p w:rsidR="0032190A" w:rsidRPr="0032190A" w:rsidRDefault="0032190A" w:rsidP="0032190A">
      <w:pPr>
        <w:widowControl w:val="0"/>
        <w:spacing w:before="240" w:after="120"/>
        <w:ind w:left="432" w:firstLine="709"/>
        <w:contextualSpacing/>
        <w:jc w:val="both"/>
        <w:rPr>
          <w:rFonts w:ascii="Arial" w:eastAsia="Calibri" w:hAnsi="Arial" w:cs="Arial"/>
          <w:spacing w:val="-3"/>
          <w:lang w:eastAsia="es-ES"/>
        </w:rPr>
      </w:pPr>
    </w:p>
    <w:p w:rsidR="0032190A" w:rsidRPr="0032190A" w:rsidRDefault="0032190A" w:rsidP="00CF0039">
      <w:pPr>
        <w:widowControl w:val="0"/>
        <w:numPr>
          <w:ilvl w:val="0"/>
          <w:numId w:val="10"/>
        </w:numPr>
        <w:spacing w:before="240" w:after="120"/>
        <w:ind w:left="72" w:firstLine="709"/>
        <w:contextualSpacing/>
        <w:jc w:val="both"/>
        <w:rPr>
          <w:rFonts w:ascii="Arial" w:eastAsia="Calibri" w:hAnsi="Arial" w:cs="Arial"/>
          <w:lang w:eastAsia="es-ES"/>
        </w:rPr>
      </w:pPr>
      <w:r w:rsidRPr="0032190A">
        <w:rPr>
          <w:rFonts w:ascii="Arial" w:eastAsia="Calibri" w:hAnsi="Arial" w:cs="Arial"/>
          <w:lang w:val="es-ES" w:eastAsia="es-ES"/>
        </w:rPr>
        <w:t>Promover y concertar convenios con las empresas de telefonía pública para que realicen las adecuaciones necesarias a sus aparatos en la vía pública, a efecto de facilitarles el acceso, y</w:t>
      </w:r>
    </w:p>
    <w:p w:rsidR="0032190A" w:rsidRPr="0032190A" w:rsidRDefault="0032190A" w:rsidP="0032190A">
      <w:pPr>
        <w:widowControl w:val="0"/>
        <w:spacing w:before="240" w:after="120"/>
        <w:ind w:left="432" w:firstLine="709"/>
        <w:contextualSpacing/>
        <w:jc w:val="both"/>
        <w:rPr>
          <w:rFonts w:ascii="Arial" w:eastAsia="Calibri" w:hAnsi="Arial" w:cs="Arial"/>
          <w:lang w:eastAsia="es-ES"/>
        </w:rPr>
      </w:pPr>
    </w:p>
    <w:p w:rsidR="0032190A" w:rsidRDefault="0032190A" w:rsidP="00CF0039">
      <w:pPr>
        <w:numPr>
          <w:ilvl w:val="0"/>
          <w:numId w:val="10"/>
        </w:numPr>
        <w:spacing w:before="240" w:after="120"/>
        <w:ind w:left="72" w:firstLine="709"/>
        <w:contextualSpacing/>
        <w:jc w:val="both"/>
        <w:rPr>
          <w:rFonts w:ascii="Arial" w:eastAsia="Calibri" w:hAnsi="Arial" w:cs="Arial"/>
          <w:lang w:eastAsia="es-ES"/>
        </w:rPr>
      </w:pPr>
      <w:r w:rsidRPr="0032190A">
        <w:rPr>
          <w:rFonts w:ascii="Arial" w:eastAsia="Calibri" w:hAnsi="Arial" w:cs="Arial"/>
          <w:lang w:eastAsia="es-ES"/>
        </w:rPr>
        <w:t>Las demás que le confieran esta Ley y otros ordenamientos legales y reglamentarios sobre la materia.</w:t>
      </w:r>
    </w:p>
    <w:p w:rsidR="006F1D84" w:rsidRDefault="006F1D84" w:rsidP="009806EF">
      <w:pPr>
        <w:spacing w:before="240"/>
        <w:ind w:firstLine="709"/>
        <w:jc w:val="both"/>
        <w:rPr>
          <w:rFonts w:ascii="Arial" w:eastAsia="Calibri" w:hAnsi="Arial" w:cs="Arial"/>
          <w:lang w:eastAsia="es-ES"/>
        </w:rPr>
      </w:pPr>
      <w:r w:rsidRPr="006F1D84">
        <w:rPr>
          <w:rFonts w:ascii="Arial" w:eastAsia="Calibri" w:hAnsi="Arial" w:cs="Arial"/>
          <w:b/>
          <w:lang w:eastAsia="es-ES"/>
        </w:rPr>
        <w:t>VIII.-</w:t>
      </w:r>
      <w:r>
        <w:rPr>
          <w:rFonts w:ascii="Arial" w:eastAsia="Calibri" w:hAnsi="Arial" w:cs="Arial"/>
          <w:lang w:eastAsia="es-ES"/>
        </w:rPr>
        <w:t xml:space="preserve"> Considerar en todos los eventos oficiales, traducción simultánea a la Lengua de Señas Mexicanas para lograr una comunicación eficiente y el ejercicio al derecho a la información de las personas sordas o con discapacidad auditiva.</w:t>
      </w:r>
    </w:p>
    <w:p w:rsidR="006F1D84" w:rsidRDefault="006F1D84" w:rsidP="00D84B2A">
      <w:pPr>
        <w:ind w:firstLine="709"/>
        <w:jc w:val="right"/>
        <w:rPr>
          <w:rFonts w:ascii="Arial" w:hAnsi="Arial" w:cs="Arial"/>
          <w:i/>
          <w:sz w:val="18"/>
          <w:szCs w:val="20"/>
        </w:rPr>
      </w:pPr>
      <w:hyperlink w:anchor="ARTICULO35" w:history="1">
        <w:r w:rsidRPr="006F1D84">
          <w:rPr>
            <w:rStyle w:val="Hipervnculo"/>
            <w:rFonts w:ascii="Arial" w:hAnsi="Arial" w:cs="Arial"/>
            <w:i/>
            <w:sz w:val="18"/>
            <w:szCs w:val="20"/>
          </w:rPr>
          <w:t>Fracción Adicionada</w:t>
        </w:r>
      </w:hyperlink>
    </w:p>
    <w:p w:rsidR="006F1D84" w:rsidRPr="006F1D84" w:rsidRDefault="006F1D84" w:rsidP="006F1D84">
      <w:pPr>
        <w:spacing w:after="240"/>
        <w:ind w:firstLine="709"/>
        <w:jc w:val="right"/>
        <w:rPr>
          <w:rFonts w:ascii="Arial" w:hAnsi="Arial" w:cs="Arial"/>
          <w:i/>
          <w:sz w:val="18"/>
          <w:szCs w:val="20"/>
        </w:rPr>
      </w:pPr>
      <w:hyperlink w:anchor="ARTICULO35" w:history="1">
        <w:r>
          <w:rPr>
            <w:rFonts w:ascii="Arial" w:hAnsi="Arial" w:cs="Arial"/>
            <w:i/>
            <w:color w:val="0000FF"/>
            <w:sz w:val="18"/>
            <w:szCs w:val="20"/>
            <w:u w:val="single"/>
          </w:rPr>
          <w:t>Artículo R</w:t>
        </w:r>
        <w:r w:rsidRPr="006F1D84">
          <w:rPr>
            <w:rFonts w:ascii="Arial" w:hAnsi="Arial" w:cs="Arial"/>
            <w:i/>
            <w:color w:val="0000FF"/>
            <w:sz w:val="18"/>
            <w:szCs w:val="20"/>
            <w:u w:val="single"/>
          </w:rPr>
          <w:t>eformado</w:t>
        </w:r>
      </w:hyperlink>
      <w:r w:rsidRPr="006F1D84">
        <w:rPr>
          <w:rFonts w:ascii="Arial" w:hAnsi="Arial" w:cs="Arial"/>
          <w:i/>
          <w:sz w:val="18"/>
          <w:szCs w:val="20"/>
        </w:rPr>
        <w:t xml:space="preserve"> </w:t>
      </w:r>
    </w:p>
    <w:p w:rsidR="006F1D84" w:rsidRPr="0032190A" w:rsidRDefault="006F1D84" w:rsidP="006F1D84">
      <w:pPr>
        <w:spacing w:before="240" w:after="120"/>
        <w:ind w:left="781"/>
        <w:contextualSpacing/>
        <w:jc w:val="both"/>
        <w:rPr>
          <w:rFonts w:ascii="Arial" w:eastAsia="Calibri" w:hAnsi="Arial" w:cs="Arial"/>
          <w:lang w:eastAsia="es-ES"/>
        </w:rPr>
      </w:pPr>
    </w:p>
    <w:p w:rsidR="0032190A" w:rsidRPr="0032190A" w:rsidRDefault="0032190A" w:rsidP="00321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Arial" w:hAnsi="Arial" w:cs="Arial"/>
          <w:b/>
        </w:rPr>
      </w:pPr>
      <w:r w:rsidRPr="0032190A">
        <w:rPr>
          <w:rFonts w:ascii="Arial" w:hAnsi="Arial" w:cs="Arial"/>
          <w:b/>
        </w:rPr>
        <w:t>CAPÍTULO X</w:t>
      </w:r>
    </w:p>
    <w:p w:rsidR="0032190A" w:rsidRDefault="0032190A" w:rsidP="0032190A">
      <w:pPr>
        <w:ind w:left="284" w:right="333"/>
        <w:jc w:val="center"/>
        <w:rPr>
          <w:rFonts w:ascii="Arial" w:hAnsi="Arial" w:cs="Arial"/>
          <w:b/>
        </w:rPr>
      </w:pPr>
      <w:r w:rsidRPr="0032190A">
        <w:rPr>
          <w:rFonts w:ascii="Arial" w:hAnsi="Arial" w:cs="Arial"/>
          <w:b/>
        </w:rPr>
        <w:t>FUNCIONES Y ATRIBUCIONES DE LA COMISIÓN ESTATAL DE LOS DERECHOS HUMANOS.</w:t>
      </w:r>
    </w:p>
    <w:p w:rsidR="00D84B2A" w:rsidRPr="00D84B2A" w:rsidRDefault="000B03D8" w:rsidP="00D84B2A">
      <w:pPr>
        <w:spacing w:after="240"/>
        <w:ind w:left="284" w:right="335"/>
        <w:jc w:val="right"/>
        <w:rPr>
          <w:rFonts w:ascii="Arial" w:hAnsi="Arial" w:cs="Arial"/>
          <w:i/>
          <w:sz w:val="18"/>
        </w:rPr>
      </w:pPr>
      <w:hyperlink w:anchor="CAPITULOXCEDERECHOSHUMANOS" w:history="1">
        <w:r w:rsidRPr="000B03D8">
          <w:rPr>
            <w:rStyle w:val="Hipervnculo"/>
            <w:rFonts w:ascii="Arial" w:hAnsi="Arial" w:cs="Arial"/>
            <w:i/>
            <w:sz w:val="18"/>
          </w:rPr>
          <w:t>Capítulo Adicionado</w:t>
        </w:r>
      </w:hyperlink>
    </w:p>
    <w:p w:rsidR="009A7207" w:rsidRDefault="0032190A" w:rsidP="009806EF">
      <w:pPr>
        <w:spacing w:before="240"/>
        <w:ind w:firstLine="709"/>
        <w:jc w:val="both"/>
        <w:rPr>
          <w:rFonts w:ascii="Arial" w:hAnsi="Arial" w:cs="Arial"/>
        </w:rPr>
      </w:pPr>
      <w:r w:rsidRPr="0032190A">
        <w:rPr>
          <w:rFonts w:ascii="Arial" w:hAnsi="Arial" w:cs="Arial"/>
          <w:b/>
        </w:rPr>
        <w:t xml:space="preserve">ARTÍCULO 35 BIS.- </w:t>
      </w:r>
      <w:r w:rsidRPr="0032190A">
        <w:rPr>
          <w:rFonts w:ascii="Arial" w:hAnsi="Arial" w:cs="Arial"/>
        </w:rPr>
        <w:t xml:space="preserve">La Comisión Estatal de los Derechos Humanos en el ámbito de su competencia, será la autoridad responsable de las acciones que en materia derechos humanos se impulsen en la presente Ley y en los programas, en favor de las personas con discapacidad en el Estado, debiéndose incluir las siguientes funciones y atribuciones: </w:t>
      </w:r>
    </w:p>
    <w:p w:rsidR="0032190A" w:rsidRPr="0032190A" w:rsidRDefault="0032190A" w:rsidP="009806EF">
      <w:pPr>
        <w:widowControl w:val="0"/>
        <w:autoSpaceDE w:val="0"/>
        <w:autoSpaceDN w:val="0"/>
        <w:adjustRightInd w:val="0"/>
        <w:spacing w:before="120" w:after="120"/>
        <w:ind w:firstLine="709"/>
        <w:jc w:val="both"/>
        <w:rPr>
          <w:rFonts w:ascii="Arial" w:hAnsi="Arial" w:cs="Arial"/>
          <w:lang w:eastAsia="es-ES"/>
        </w:rPr>
      </w:pPr>
      <w:r w:rsidRPr="0032190A">
        <w:rPr>
          <w:rFonts w:ascii="Arial" w:hAnsi="Arial" w:cs="Arial"/>
          <w:lang w:eastAsia="es-ES"/>
        </w:rPr>
        <w:t>I.- Coordinar las actividades relacionadas con los derechos humanos y la discapacidad a nivel estatal y municipal;</w:t>
      </w:r>
    </w:p>
    <w:p w:rsidR="0032190A" w:rsidRPr="0032190A" w:rsidRDefault="0032190A" w:rsidP="0032190A">
      <w:pPr>
        <w:widowControl w:val="0"/>
        <w:autoSpaceDE w:val="0"/>
        <w:autoSpaceDN w:val="0"/>
        <w:adjustRightInd w:val="0"/>
        <w:spacing w:before="120" w:after="120"/>
        <w:ind w:firstLine="709"/>
        <w:jc w:val="both"/>
        <w:rPr>
          <w:rFonts w:ascii="Arial" w:hAnsi="Arial" w:cs="Arial"/>
          <w:lang w:eastAsia="es-ES"/>
        </w:rPr>
      </w:pPr>
      <w:r w:rsidRPr="0032190A">
        <w:rPr>
          <w:rFonts w:ascii="Arial" w:hAnsi="Arial" w:cs="Arial"/>
          <w:lang w:eastAsia="es-ES"/>
        </w:rPr>
        <w:t>II.- Observar la acción gubernamental a fin de que respeten los derechos de las personas con discapacidad;</w:t>
      </w:r>
    </w:p>
    <w:p w:rsidR="0032190A" w:rsidRPr="0032190A" w:rsidRDefault="0032190A" w:rsidP="0032190A">
      <w:pPr>
        <w:widowControl w:val="0"/>
        <w:autoSpaceDE w:val="0"/>
        <w:autoSpaceDN w:val="0"/>
        <w:adjustRightInd w:val="0"/>
        <w:spacing w:before="120" w:after="120"/>
        <w:ind w:firstLine="709"/>
        <w:jc w:val="both"/>
        <w:rPr>
          <w:rFonts w:ascii="Arial" w:hAnsi="Arial" w:cs="Arial"/>
          <w:lang w:eastAsia="es-ES"/>
        </w:rPr>
      </w:pPr>
      <w:r w:rsidRPr="0032190A">
        <w:rPr>
          <w:rFonts w:ascii="Arial" w:hAnsi="Arial" w:cs="Arial"/>
          <w:lang w:eastAsia="es-ES"/>
        </w:rPr>
        <w:t>III.- Sensibilizar al público sobre las cuestiones relacionadas con la discapacidad y los derechos de las personas con discapacidad;</w:t>
      </w:r>
    </w:p>
    <w:p w:rsidR="0032190A" w:rsidRPr="0032190A" w:rsidRDefault="0032190A" w:rsidP="0032190A">
      <w:pPr>
        <w:widowControl w:val="0"/>
        <w:autoSpaceDE w:val="0"/>
        <w:autoSpaceDN w:val="0"/>
        <w:adjustRightInd w:val="0"/>
        <w:spacing w:before="120" w:after="120"/>
        <w:ind w:firstLine="709"/>
        <w:jc w:val="both"/>
        <w:rPr>
          <w:rFonts w:ascii="Arial" w:hAnsi="Arial" w:cs="Arial"/>
          <w:lang w:eastAsia="es-ES"/>
        </w:rPr>
      </w:pPr>
      <w:r w:rsidRPr="0032190A">
        <w:rPr>
          <w:rFonts w:ascii="Arial" w:hAnsi="Arial" w:cs="Arial"/>
          <w:lang w:eastAsia="es-ES"/>
        </w:rPr>
        <w:t>IV.- Velar por que las personas con discapacidad que deseen participar en la formulación de las políticas y leyes que les afecten, no les sea vulnerado su derecho; y</w:t>
      </w:r>
    </w:p>
    <w:p w:rsidR="0032190A" w:rsidRDefault="0032190A" w:rsidP="0032190A">
      <w:pPr>
        <w:spacing w:before="120" w:after="120"/>
        <w:ind w:firstLine="709"/>
        <w:contextualSpacing/>
        <w:jc w:val="both"/>
        <w:rPr>
          <w:rFonts w:ascii="Arial" w:eastAsia="Calibri" w:hAnsi="Arial" w:cs="Arial"/>
          <w:lang w:val="es-ES" w:eastAsia="es-ES"/>
        </w:rPr>
      </w:pPr>
      <w:r w:rsidRPr="0032190A">
        <w:rPr>
          <w:rFonts w:ascii="Arial" w:eastAsia="Calibri" w:hAnsi="Arial" w:cs="Arial"/>
          <w:lang w:val="es-ES" w:eastAsia="es-ES"/>
        </w:rPr>
        <w:t>V.- Recomendar a las personas con discapacidad que participen en organizaciones y la sociedad civil, así como promover la creación de organizaciones de personas con discapacidad.</w:t>
      </w:r>
    </w:p>
    <w:p w:rsidR="00D84B2A" w:rsidRDefault="00D84B2A" w:rsidP="000B03D8">
      <w:pPr>
        <w:ind w:left="284" w:firstLine="709"/>
        <w:jc w:val="right"/>
        <w:rPr>
          <w:rFonts w:ascii="Arial" w:hAnsi="Arial" w:cs="Arial"/>
          <w:i/>
          <w:sz w:val="18"/>
          <w:szCs w:val="20"/>
        </w:rPr>
      </w:pPr>
      <w:hyperlink w:anchor="ARTICULO35BIS" w:history="1">
        <w:r>
          <w:rPr>
            <w:rFonts w:ascii="Arial" w:hAnsi="Arial" w:cs="Arial"/>
            <w:i/>
            <w:color w:val="0000FF"/>
            <w:sz w:val="18"/>
            <w:szCs w:val="20"/>
            <w:u w:val="single"/>
          </w:rPr>
          <w:t>Artíc</w:t>
        </w:r>
        <w:r>
          <w:rPr>
            <w:rFonts w:ascii="Arial" w:hAnsi="Arial" w:cs="Arial"/>
            <w:i/>
            <w:color w:val="0000FF"/>
            <w:sz w:val="18"/>
            <w:szCs w:val="20"/>
            <w:u w:val="single"/>
          </w:rPr>
          <w:t>u</w:t>
        </w:r>
        <w:r>
          <w:rPr>
            <w:rFonts w:ascii="Arial" w:hAnsi="Arial" w:cs="Arial"/>
            <w:i/>
            <w:color w:val="0000FF"/>
            <w:sz w:val="18"/>
            <w:szCs w:val="20"/>
            <w:u w:val="single"/>
          </w:rPr>
          <w:t>lo Adicionado</w:t>
        </w:r>
      </w:hyperlink>
    </w:p>
    <w:p w:rsidR="000B03D8" w:rsidRPr="00D84B2A" w:rsidRDefault="000B03D8" w:rsidP="000B03D8">
      <w:pPr>
        <w:spacing w:after="240"/>
        <w:ind w:left="284" w:firstLine="709"/>
        <w:jc w:val="right"/>
        <w:rPr>
          <w:rFonts w:ascii="Arial" w:hAnsi="Arial" w:cs="Arial"/>
          <w:i/>
          <w:sz w:val="18"/>
          <w:szCs w:val="20"/>
          <w:lang w:eastAsia="es-ES"/>
        </w:rPr>
      </w:pPr>
      <w:hyperlink w:anchor="ARTICULO35BIS" w:history="1">
        <w:r>
          <w:rPr>
            <w:rFonts w:ascii="Arial" w:hAnsi="Arial" w:cs="Arial"/>
            <w:i/>
            <w:color w:val="0000FF"/>
            <w:sz w:val="18"/>
            <w:szCs w:val="20"/>
            <w:u w:val="single"/>
          </w:rPr>
          <w:t>Artículo Reformado</w:t>
        </w:r>
      </w:hyperlink>
    </w:p>
    <w:p w:rsidR="0032190A" w:rsidRPr="0032190A" w:rsidRDefault="0032190A" w:rsidP="0032190A">
      <w:pPr>
        <w:tabs>
          <w:tab w:val="left" w:pos="975"/>
          <w:tab w:val="left" w:pos="2040"/>
          <w:tab w:val="center" w:pos="3186"/>
          <w:tab w:val="center" w:pos="4266"/>
        </w:tabs>
        <w:spacing w:before="240"/>
        <w:jc w:val="center"/>
        <w:rPr>
          <w:rFonts w:ascii="Arial" w:hAnsi="Arial" w:cs="Arial"/>
          <w:b/>
        </w:rPr>
      </w:pPr>
      <w:r w:rsidRPr="0032190A">
        <w:rPr>
          <w:rFonts w:ascii="Arial" w:hAnsi="Arial" w:cs="Arial"/>
          <w:b/>
        </w:rPr>
        <w:t>TÍTULO TERCERO</w:t>
      </w:r>
    </w:p>
    <w:p w:rsidR="0032190A" w:rsidRPr="0032190A" w:rsidRDefault="0032190A" w:rsidP="0032190A">
      <w:pPr>
        <w:jc w:val="center"/>
        <w:rPr>
          <w:rFonts w:ascii="Arial" w:hAnsi="Arial" w:cs="Arial"/>
          <w:color w:val="000000"/>
          <w:lang w:eastAsia="es-ES"/>
        </w:rPr>
      </w:pPr>
      <w:r w:rsidRPr="0032190A">
        <w:rPr>
          <w:rFonts w:ascii="Arial" w:hAnsi="Arial" w:cs="Arial"/>
          <w:b/>
          <w:color w:val="000000"/>
          <w:lang w:eastAsia="es-ES"/>
        </w:rPr>
        <w:t>DEL CONSEJO CONSULTIVO PARA PERSONAS CON DISCAPACIDAD DEL ESTADO</w:t>
      </w:r>
    </w:p>
    <w:p w:rsidR="0032190A" w:rsidRPr="0032190A" w:rsidRDefault="0032190A" w:rsidP="0032190A">
      <w:pPr>
        <w:jc w:val="center"/>
        <w:rPr>
          <w:rFonts w:ascii="Arial" w:hAnsi="Arial" w:cs="Arial"/>
          <w:color w:val="000000"/>
          <w:lang w:eastAsia="es-ES"/>
        </w:rPr>
      </w:pPr>
    </w:p>
    <w:p w:rsidR="0032190A" w:rsidRPr="0032190A" w:rsidRDefault="0032190A" w:rsidP="0032190A">
      <w:pPr>
        <w:jc w:val="center"/>
        <w:rPr>
          <w:rFonts w:ascii="Arial" w:hAnsi="Arial" w:cs="Arial"/>
          <w:color w:val="000000"/>
          <w:lang w:eastAsia="es-ES"/>
        </w:rPr>
      </w:pPr>
      <w:r w:rsidRPr="0032190A">
        <w:rPr>
          <w:rFonts w:ascii="Arial" w:hAnsi="Arial" w:cs="Arial"/>
          <w:b/>
          <w:color w:val="000000"/>
          <w:lang w:eastAsia="es-ES"/>
        </w:rPr>
        <w:t>CAPÍTULO I</w:t>
      </w:r>
    </w:p>
    <w:p w:rsidR="0032190A" w:rsidRPr="0032190A" w:rsidRDefault="0032190A" w:rsidP="0032190A">
      <w:pPr>
        <w:jc w:val="center"/>
        <w:rPr>
          <w:rFonts w:ascii="Arial" w:hAnsi="Arial" w:cs="Arial"/>
          <w:b/>
          <w:color w:val="000000"/>
          <w:lang w:eastAsia="es-ES"/>
        </w:rPr>
      </w:pPr>
      <w:r w:rsidRPr="0032190A">
        <w:rPr>
          <w:rFonts w:ascii="Arial" w:hAnsi="Arial" w:cs="Arial"/>
          <w:b/>
          <w:color w:val="000000"/>
          <w:lang w:eastAsia="es-ES"/>
        </w:rPr>
        <w:t>DE SU OBJETO Y ATRIBUCIONES</w:t>
      </w:r>
    </w:p>
    <w:p w:rsidR="0032190A" w:rsidRPr="0032190A" w:rsidRDefault="0032190A" w:rsidP="0032190A">
      <w:pPr>
        <w:spacing w:after="240"/>
        <w:jc w:val="center"/>
        <w:rPr>
          <w:rFonts w:ascii="Arial" w:hAnsi="Arial" w:cs="Arial"/>
          <w:b/>
          <w:color w:val="000000"/>
          <w:lang w:eastAsia="es-ES"/>
        </w:rPr>
      </w:pPr>
    </w:p>
    <w:p w:rsidR="0032190A" w:rsidRPr="0032190A" w:rsidRDefault="0032190A" w:rsidP="009806EF">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36.-</w:t>
      </w:r>
      <w:r w:rsidRPr="0032190A">
        <w:rPr>
          <w:rFonts w:ascii="Arial" w:hAnsi="Arial" w:cs="Arial"/>
          <w:color w:val="000000"/>
          <w:lang w:eastAsia="es-ES"/>
        </w:rPr>
        <w:t xml:space="preserve"> Se Crea el Consejo Consultivo para las Personas con Discapacidad, como instrumento de coordinación entre el Gobierno del Estado y las organizaciones, de carácter técnico consultivo y que tiene por objeto contribuir al establecimiento de una Política de Estado en la materia, así como coadyuvar en la planeación, promoción, vigilancia y evaluación de las acciones, estrategias y programas encaminados a la atención, integración y desarrollo de las personas con discapacidad.</w:t>
      </w:r>
    </w:p>
    <w:p w:rsidR="009A7207" w:rsidRDefault="0032190A" w:rsidP="009806EF">
      <w:pPr>
        <w:spacing w:before="240"/>
        <w:ind w:firstLine="709"/>
        <w:jc w:val="both"/>
        <w:rPr>
          <w:rFonts w:ascii="Arial" w:hAnsi="Arial" w:cs="Arial"/>
          <w:color w:val="000000"/>
          <w:lang w:eastAsia="es-ES"/>
        </w:rPr>
      </w:pPr>
      <w:r w:rsidRPr="0032190A">
        <w:rPr>
          <w:rFonts w:ascii="Arial" w:hAnsi="Arial" w:cs="Arial"/>
          <w:color w:val="000000"/>
          <w:lang w:eastAsia="es-ES"/>
        </w:rPr>
        <w:t xml:space="preserve"> </w:t>
      </w:r>
      <w:r w:rsidRPr="0032190A">
        <w:rPr>
          <w:rFonts w:ascii="Arial" w:hAnsi="Arial" w:cs="Arial"/>
          <w:b/>
          <w:color w:val="000000"/>
          <w:lang w:eastAsia="es-ES"/>
        </w:rPr>
        <w:t>ARTÍCULO 37.-</w:t>
      </w:r>
      <w:r w:rsidRPr="0032190A">
        <w:rPr>
          <w:rFonts w:ascii="Arial" w:hAnsi="Arial" w:cs="Arial"/>
          <w:color w:val="000000"/>
          <w:lang w:eastAsia="es-ES"/>
        </w:rPr>
        <w:t xml:space="preserve"> El Consejo tendrá las siguientes atribuciones:</w:t>
      </w:r>
      <w:r w:rsidRPr="0032190A">
        <w:rPr>
          <w:rFonts w:ascii="Arial" w:hAnsi="Arial" w:cs="Arial"/>
          <w:color w:val="000000"/>
          <w:lang w:eastAsia="es-ES"/>
        </w:rPr>
        <w:tab/>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val="es-ES_tradnl" w:eastAsia="es-ES"/>
        </w:rPr>
        <w:t>Proponer estrategias, políticas y programas en materia de discapacidad, emitiendo opiniones técnicas a las diversas instituciones del sector público, así como aquellas que correspondan a los sectores social y privado; como se estipula en la Ley general de Inclusión a las Personas con Discapacidad;</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 xml:space="preserve">Proponer en el marco del Plan Estatal de Desarrollo, el programa estatal de desarrollo de las personas con discapacidad, promoviendo acuerdos o convenios con las dependencias de la Administración Pública Estatal y los Municipios; </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Evaluar el estricto cumplimiento de las disposiciones de esta Ley por las autoridades encargadas de su aplicación;</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val="es-ES_tradnl" w:eastAsia="es-ES"/>
        </w:rPr>
        <w:t>Conformar, implementar y supervisar acciones y programas a corto, mediano y largo plazo para la atención, habilitación, rehabilitación e integración social de las personas con discapacidad;</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Proponer las estrategias que promuevan la adecuada coordinación de las acciones que sean responsabilidad de cada uno los sectores público, social y privado en materia de discapacidad;</w:t>
      </w:r>
    </w:p>
    <w:p w:rsidR="00795172"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 xml:space="preserve">Impulsar acciones </w:t>
      </w:r>
      <w:r w:rsidRPr="0032190A">
        <w:rPr>
          <w:rFonts w:ascii="Arial" w:eastAsia="Calibri" w:hAnsi="Arial" w:cs="Arial"/>
          <w:bCs/>
          <w:lang w:eastAsia="es-MX"/>
        </w:rPr>
        <w:t>que fomenten la igualdad</w:t>
      </w:r>
      <w:r w:rsidRPr="0032190A">
        <w:rPr>
          <w:rFonts w:ascii="Arial" w:eastAsia="Calibri" w:hAnsi="Arial" w:cs="Arial"/>
          <w:lang w:eastAsia="es-MX"/>
        </w:rPr>
        <w:t xml:space="preserve"> de las personas con discapacidad y el ejercicio pleno sus derechos, haciendo de su conocimiento los canales institucionales para hacerlos exigibles ante la autoridad competente;</w:t>
      </w:r>
    </w:p>
    <w:p w:rsidR="00795172"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795172">
        <w:rPr>
          <w:rFonts w:ascii="Arial" w:eastAsia="Calibri" w:hAnsi="Arial" w:cs="Arial"/>
          <w:lang w:eastAsia="es-MX"/>
        </w:rPr>
        <w:t>Fomentar la cultura de igualdad, respeto y dignidad de las personas con discapacidad, a través de programas y campañas de prevención, educación y conciencia a la ciudadanía en general;</w:t>
      </w:r>
      <w:r w:rsidR="00795172">
        <w:rPr>
          <w:rFonts w:ascii="Arial" w:eastAsia="Calibri" w:hAnsi="Arial" w:cs="Arial"/>
          <w:lang w:eastAsia="es-MX"/>
        </w:rPr>
        <w:t xml:space="preserve"> </w:t>
      </w:r>
    </w:p>
    <w:p w:rsidR="00795172" w:rsidRDefault="0032190A" w:rsidP="009806EF">
      <w:pPr>
        <w:numPr>
          <w:ilvl w:val="0"/>
          <w:numId w:val="22"/>
        </w:numPr>
        <w:tabs>
          <w:tab w:val="left" w:pos="0"/>
          <w:tab w:val="left" w:pos="1276"/>
        </w:tabs>
        <w:spacing w:before="240" w:after="240"/>
        <w:ind w:left="0" w:firstLine="1134"/>
        <w:jc w:val="both"/>
        <w:rPr>
          <w:rFonts w:ascii="Arial" w:eastAsia="Calibri" w:hAnsi="Arial" w:cs="Arial"/>
          <w:lang w:val="es-ES_tradnl" w:eastAsia="es-MX"/>
        </w:rPr>
      </w:pPr>
      <w:r w:rsidRPr="00795172">
        <w:rPr>
          <w:rFonts w:ascii="Arial" w:eastAsia="Calibri" w:hAnsi="Arial" w:cs="Arial"/>
          <w:lang w:val="es-ES_tradnl" w:eastAsia="es-MX"/>
        </w:rPr>
        <w:t>Promover y garantizar la realización de programas de investigación y desarrollo tecnológico para beneficio de las personas con discapacidad, solicitando la participación de instituciones de educación superior, de investigación y tecnológicas;</w:t>
      </w:r>
    </w:p>
    <w:p w:rsidR="00795172" w:rsidRDefault="0032190A" w:rsidP="009806EF">
      <w:pPr>
        <w:numPr>
          <w:ilvl w:val="0"/>
          <w:numId w:val="22"/>
        </w:numPr>
        <w:tabs>
          <w:tab w:val="left" w:pos="0"/>
          <w:tab w:val="left" w:pos="1276"/>
        </w:tabs>
        <w:spacing w:before="240" w:after="240"/>
        <w:ind w:left="0" w:firstLine="1134"/>
        <w:jc w:val="both"/>
        <w:rPr>
          <w:rFonts w:ascii="Arial" w:eastAsia="Calibri" w:hAnsi="Arial" w:cs="Arial"/>
          <w:lang w:val="es-ES_tradnl" w:eastAsia="es-MX"/>
        </w:rPr>
      </w:pPr>
      <w:r w:rsidRPr="002351D6">
        <w:rPr>
          <w:rFonts w:ascii="Arial" w:eastAsia="Calibri" w:hAnsi="Arial" w:cs="Arial"/>
          <w:lang w:val="es-ES_tradnl" w:eastAsia="es-MX"/>
        </w:rPr>
        <w:t>Promover y vigilar la capacitación de funcionarios y servidores públicos en atención a las personas con discapacidad;</w:t>
      </w:r>
    </w:p>
    <w:p w:rsidR="00795172" w:rsidRDefault="0032190A" w:rsidP="009806EF">
      <w:pPr>
        <w:numPr>
          <w:ilvl w:val="0"/>
          <w:numId w:val="22"/>
        </w:numPr>
        <w:tabs>
          <w:tab w:val="left" w:pos="0"/>
          <w:tab w:val="left" w:pos="1276"/>
        </w:tabs>
        <w:spacing w:before="240" w:after="240"/>
        <w:ind w:left="0" w:firstLine="1134"/>
        <w:jc w:val="both"/>
        <w:rPr>
          <w:rFonts w:ascii="Arial" w:eastAsia="Calibri" w:hAnsi="Arial" w:cs="Arial"/>
          <w:lang w:val="es-ES_tradnl" w:eastAsia="es-MX"/>
        </w:rPr>
      </w:pPr>
      <w:r w:rsidRPr="0032190A">
        <w:rPr>
          <w:rFonts w:ascii="Arial" w:eastAsia="Calibri" w:hAnsi="Arial" w:cs="Arial"/>
          <w:lang w:val="es-ES_tradnl" w:eastAsia="es-MX"/>
        </w:rPr>
        <w:t>Promover e incentivar, la suscripción de convenios para que las organizaciones y empresas otorguen descuentos a personas con discapacidad en centros comerciales, transporte de pasajeros, farmacias y otros establecimientos;</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val="es-ES_tradnl" w:eastAsia="es-MX"/>
        </w:rPr>
        <w:t>Crear el Manual Estatal de Libre Acceso, que tiene por objetivo establecer lineamientos para el diseño y modificación de la infraestructura física de instalaciones públicas a fin de mejorar la atención de la población con discapacidad; impulsando mecanismos de evaluación y asesoría, de captación de queja ciudadanas; coadyuvando con las autoridades competentes de acuerdo a la normatividad vigente</w:t>
      </w:r>
      <w:r w:rsidRPr="0032190A">
        <w:rPr>
          <w:rFonts w:ascii="Arial" w:eastAsia="Calibri" w:hAnsi="Arial" w:cs="Arial"/>
          <w:lang w:eastAsia="es-MX"/>
        </w:rPr>
        <w:t>;</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ES"/>
        </w:rPr>
      </w:pPr>
      <w:r w:rsidRPr="0032190A">
        <w:rPr>
          <w:rFonts w:ascii="Arial" w:eastAsia="Calibri" w:hAnsi="Arial" w:cs="Arial"/>
          <w:lang w:eastAsia="es-ES"/>
        </w:rPr>
        <w:t xml:space="preserve">Promover la ocupación laboral y la capacitación para el trabajo de las personas con discapacidad, estimulando la concertación y la participación activa de los sectores público, privado y social; </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 xml:space="preserve">Impulsar y fomentar el deporte, la cultura física, la recreación y el sano esparcimiento de las personas con discapacidad; </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Proponer al Ejecutivo del Estado la inclusión en el Proyecto de Presupuesto de Egresos partidas para la aplicación y ejecución de los programas dirigidos a las personas con discapacidad;</w:t>
      </w:r>
    </w:p>
    <w:p w:rsidR="0032190A" w:rsidRPr="0032190A"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eastAsia="es-MX"/>
        </w:rPr>
        <w:t>Rendir un informe público anual sobre el cumplimiento de sus objetivos, y</w:t>
      </w:r>
    </w:p>
    <w:p w:rsidR="0032190A" w:rsidRPr="000B03D8" w:rsidRDefault="0032190A" w:rsidP="009806EF">
      <w:pPr>
        <w:numPr>
          <w:ilvl w:val="0"/>
          <w:numId w:val="22"/>
        </w:numPr>
        <w:tabs>
          <w:tab w:val="left" w:pos="0"/>
          <w:tab w:val="left" w:pos="1276"/>
        </w:tabs>
        <w:spacing w:before="240" w:after="240"/>
        <w:ind w:left="0" w:firstLine="1134"/>
        <w:jc w:val="both"/>
        <w:rPr>
          <w:rFonts w:ascii="Arial" w:eastAsia="Calibri" w:hAnsi="Arial" w:cs="Arial"/>
          <w:lang w:eastAsia="es-MX"/>
        </w:rPr>
      </w:pPr>
      <w:r w:rsidRPr="0032190A">
        <w:rPr>
          <w:rFonts w:ascii="Arial" w:eastAsia="Calibri" w:hAnsi="Arial" w:cs="Arial"/>
          <w:lang w:val="es-ES_tradnl" w:eastAsia="es-MX"/>
        </w:rPr>
        <w:t>Expedir en tiempo y forma su Reglamento Interno.</w:t>
      </w:r>
    </w:p>
    <w:p w:rsidR="000B03D8" w:rsidRPr="006F1D84" w:rsidRDefault="000B03D8" w:rsidP="000B03D8">
      <w:pPr>
        <w:spacing w:after="240"/>
        <w:ind w:left="720"/>
        <w:jc w:val="right"/>
        <w:rPr>
          <w:rFonts w:ascii="Arial" w:hAnsi="Arial" w:cs="Arial"/>
          <w:i/>
          <w:color w:val="000000"/>
          <w:sz w:val="18"/>
          <w:szCs w:val="20"/>
          <w:lang w:eastAsia="es-ES"/>
        </w:rPr>
      </w:pPr>
      <w:hyperlink w:anchor="ARTICULO37" w:history="1">
        <w:r>
          <w:rPr>
            <w:rFonts w:ascii="Arial" w:hAnsi="Arial" w:cs="Arial"/>
            <w:i/>
            <w:color w:val="0000FF"/>
            <w:sz w:val="18"/>
            <w:szCs w:val="20"/>
            <w:u w:val="single"/>
            <w:lang w:eastAsia="es-ES"/>
          </w:rPr>
          <w:t>Artículo R</w:t>
        </w:r>
        <w:r w:rsidRPr="006F1D84">
          <w:rPr>
            <w:rFonts w:ascii="Arial" w:hAnsi="Arial" w:cs="Arial"/>
            <w:i/>
            <w:color w:val="0000FF"/>
            <w:sz w:val="18"/>
            <w:szCs w:val="20"/>
            <w:u w:val="single"/>
            <w:lang w:eastAsia="es-ES"/>
          </w:rPr>
          <w:t>eformado</w:t>
        </w:r>
      </w:hyperlink>
    </w:p>
    <w:p w:rsidR="0032190A" w:rsidRPr="0032190A" w:rsidRDefault="0032190A" w:rsidP="000B03D8">
      <w:pPr>
        <w:rPr>
          <w:rFonts w:ascii="Arial" w:hAnsi="Arial" w:cs="Arial"/>
          <w:b/>
          <w:color w:val="000000"/>
          <w:lang w:eastAsia="es-ES"/>
        </w:rPr>
      </w:pPr>
    </w:p>
    <w:p w:rsidR="0032190A" w:rsidRPr="0032190A" w:rsidRDefault="0032190A" w:rsidP="0032190A">
      <w:pPr>
        <w:ind w:firstLine="709"/>
        <w:jc w:val="center"/>
        <w:rPr>
          <w:rFonts w:ascii="Arial" w:hAnsi="Arial" w:cs="Arial"/>
          <w:color w:val="000000"/>
          <w:lang w:eastAsia="es-ES"/>
        </w:rPr>
      </w:pPr>
      <w:r w:rsidRPr="0032190A">
        <w:rPr>
          <w:rFonts w:ascii="Arial" w:hAnsi="Arial" w:cs="Arial"/>
          <w:b/>
          <w:color w:val="000000"/>
          <w:lang w:eastAsia="es-ES"/>
        </w:rPr>
        <w:t>CAPÍTULO II</w:t>
      </w:r>
    </w:p>
    <w:p w:rsidR="0032190A" w:rsidRPr="0032190A" w:rsidRDefault="0032190A" w:rsidP="0032190A">
      <w:pPr>
        <w:ind w:firstLine="709"/>
        <w:jc w:val="center"/>
        <w:rPr>
          <w:rFonts w:ascii="Arial" w:hAnsi="Arial" w:cs="Arial"/>
          <w:b/>
          <w:color w:val="000000"/>
          <w:lang w:eastAsia="es-ES"/>
        </w:rPr>
      </w:pPr>
      <w:r w:rsidRPr="0032190A">
        <w:rPr>
          <w:rFonts w:ascii="Arial" w:hAnsi="Arial" w:cs="Arial"/>
          <w:b/>
          <w:color w:val="000000"/>
          <w:lang w:eastAsia="es-ES"/>
        </w:rPr>
        <w:t>DE SU INTEGRACIÓN Y FUNCIONAMIENTO</w:t>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38.-</w:t>
      </w:r>
      <w:r w:rsidRPr="0032190A">
        <w:rPr>
          <w:rFonts w:ascii="Arial" w:hAnsi="Arial" w:cs="Arial"/>
          <w:color w:val="000000"/>
          <w:lang w:eastAsia="es-ES"/>
        </w:rPr>
        <w:t xml:space="preserve"> El Consejo estará integrado por l</w:t>
      </w:r>
      <w:r w:rsidR="002632BA">
        <w:rPr>
          <w:rFonts w:ascii="Arial" w:hAnsi="Arial" w:cs="Arial"/>
          <w:color w:val="000000"/>
          <w:lang w:eastAsia="es-ES"/>
        </w:rPr>
        <w:t>a</w:t>
      </w:r>
      <w:r w:rsidRPr="0032190A">
        <w:rPr>
          <w:rFonts w:ascii="Arial" w:hAnsi="Arial" w:cs="Arial"/>
          <w:color w:val="000000"/>
          <w:lang w:eastAsia="es-ES"/>
        </w:rPr>
        <w:t>s</w:t>
      </w:r>
      <w:r w:rsidR="002632BA">
        <w:rPr>
          <w:rFonts w:ascii="Arial" w:hAnsi="Arial" w:cs="Arial"/>
          <w:color w:val="000000"/>
          <w:lang w:eastAsia="es-ES"/>
        </w:rPr>
        <w:t xml:space="preserve"> personas</w:t>
      </w:r>
      <w:r w:rsidRPr="0032190A">
        <w:rPr>
          <w:rFonts w:ascii="Arial" w:hAnsi="Arial" w:cs="Arial"/>
          <w:color w:val="000000"/>
          <w:lang w:eastAsia="es-ES"/>
        </w:rPr>
        <w:t xml:space="preserve"> titulares de:</w:t>
      </w:r>
    </w:p>
    <w:p w:rsidR="00795172" w:rsidRDefault="0032190A" w:rsidP="00E94B80">
      <w:pPr>
        <w:numPr>
          <w:ilvl w:val="0"/>
          <w:numId w:val="12"/>
        </w:numPr>
        <w:tabs>
          <w:tab w:val="left" w:pos="720"/>
        </w:tabs>
        <w:spacing w:before="240"/>
        <w:ind w:left="0" w:firstLine="709"/>
        <w:jc w:val="both"/>
        <w:rPr>
          <w:rFonts w:ascii="Arial" w:eastAsia="Calibri" w:hAnsi="Arial" w:cs="Arial"/>
          <w:lang w:eastAsia="es-MX"/>
        </w:rPr>
      </w:pPr>
      <w:r w:rsidRPr="0032190A">
        <w:rPr>
          <w:rFonts w:ascii="Arial" w:eastAsia="Calibri" w:hAnsi="Arial" w:cs="Arial"/>
          <w:lang w:eastAsia="es-MX"/>
        </w:rPr>
        <w:t xml:space="preserve">Secretaría de </w:t>
      </w:r>
      <w:r w:rsidR="00795172">
        <w:rPr>
          <w:rFonts w:ascii="Arial" w:eastAsia="Calibri" w:hAnsi="Arial" w:cs="Arial"/>
          <w:lang w:eastAsia="es-MX"/>
        </w:rPr>
        <w:t>Bienestar</w:t>
      </w:r>
      <w:r w:rsidRPr="0032190A">
        <w:rPr>
          <w:rFonts w:ascii="Arial" w:eastAsia="Calibri" w:hAnsi="Arial" w:cs="Arial"/>
          <w:lang w:eastAsia="es-MX"/>
        </w:rPr>
        <w:t>;</w:t>
      </w:r>
    </w:p>
    <w:p w:rsidR="0032190A" w:rsidRPr="0032190A" w:rsidRDefault="00795172" w:rsidP="00E94B80">
      <w:pPr>
        <w:tabs>
          <w:tab w:val="left" w:pos="720"/>
        </w:tabs>
        <w:spacing w:after="240"/>
        <w:jc w:val="right"/>
        <w:rPr>
          <w:rFonts w:ascii="Arial" w:eastAsia="Calibri" w:hAnsi="Arial" w:cs="Arial"/>
          <w:lang w:eastAsia="es-MX"/>
        </w:rPr>
      </w:pPr>
      <w:hyperlink w:anchor="ARTICULO38" w:history="1">
        <w:r w:rsidRPr="00795172">
          <w:rPr>
            <w:rStyle w:val="Hipervnculo"/>
            <w:rFonts w:ascii="Arial" w:eastAsia="Calibri" w:hAnsi="Arial" w:cs="Arial"/>
            <w:i/>
            <w:sz w:val="18"/>
            <w:lang w:eastAsia="es-MX"/>
          </w:rPr>
          <w:t>Fracción Reformada</w:t>
        </w:r>
      </w:hyperlink>
      <w:r w:rsidR="0032190A" w:rsidRPr="0032190A">
        <w:rPr>
          <w:rFonts w:ascii="Arial" w:eastAsia="Calibri" w:hAnsi="Arial" w:cs="Arial"/>
          <w:lang w:eastAsia="es-MX"/>
        </w:rPr>
        <w:t xml:space="preserve"> </w:t>
      </w:r>
    </w:p>
    <w:p w:rsidR="0032190A" w:rsidRDefault="0032190A" w:rsidP="00E94B80">
      <w:pPr>
        <w:numPr>
          <w:ilvl w:val="0"/>
          <w:numId w:val="12"/>
        </w:numPr>
        <w:tabs>
          <w:tab w:val="left" w:pos="720"/>
        </w:tabs>
        <w:spacing w:before="240"/>
        <w:ind w:left="0" w:firstLine="709"/>
        <w:jc w:val="both"/>
        <w:rPr>
          <w:rFonts w:ascii="Arial" w:eastAsia="Calibri" w:hAnsi="Arial" w:cs="Arial"/>
          <w:lang w:eastAsia="es-MX"/>
        </w:rPr>
      </w:pPr>
      <w:r w:rsidRPr="0032190A">
        <w:rPr>
          <w:rFonts w:ascii="Arial" w:eastAsia="Calibri" w:hAnsi="Arial" w:cs="Arial"/>
          <w:lang w:eastAsia="es-MX"/>
        </w:rPr>
        <w:t xml:space="preserve"> Secretaría de </w:t>
      </w:r>
      <w:r w:rsidR="00795172">
        <w:rPr>
          <w:rFonts w:ascii="Arial" w:eastAsia="Calibri" w:hAnsi="Arial" w:cs="Arial"/>
          <w:lang w:eastAsia="es-MX"/>
        </w:rPr>
        <w:t>Economía e Innovación</w:t>
      </w:r>
      <w:r w:rsidRPr="0032190A">
        <w:rPr>
          <w:rFonts w:ascii="Arial" w:eastAsia="Calibri" w:hAnsi="Arial" w:cs="Arial"/>
          <w:lang w:eastAsia="es-MX"/>
        </w:rPr>
        <w:t>;</w:t>
      </w:r>
    </w:p>
    <w:p w:rsidR="00795172" w:rsidRPr="0032190A" w:rsidRDefault="00795172" w:rsidP="00E94B80">
      <w:pPr>
        <w:tabs>
          <w:tab w:val="left" w:pos="720"/>
        </w:tabs>
        <w:spacing w:after="240"/>
        <w:jc w:val="right"/>
        <w:rPr>
          <w:rFonts w:ascii="Arial" w:eastAsia="Calibri" w:hAnsi="Arial" w:cs="Arial"/>
          <w:lang w:eastAsia="es-MX"/>
        </w:rPr>
      </w:pPr>
      <w:hyperlink w:anchor="ARTICULO38" w:history="1">
        <w:r w:rsidRPr="00795172">
          <w:rPr>
            <w:rStyle w:val="Hipervnculo"/>
            <w:rFonts w:ascii="Arial" w:eastAsia="Calibri" w:hAnsi="Arial" w:cs="Arial"/>
            <w:i/>
            <w:sz w:val="18"/>
            <w:lang w:eastAsia="es-MX"/>
          </w:rPr>
          <w:t>Fracción Reformada</w:t>
        </w:r>
      </w:hyperlink>
    </w:p>
    <w:p w:rsidR="0032190A" w:rsidRPr="0032190A" w:rsidRDefault="0032190A" w:rsidP="00E94B80">
      <w:pPr>
        <w:numPr>
          <w:ilvl w:val="0"/>
          <w:numId w:val="12"/>
        </w:numPr>
        <w:tabs>
          <w:tab w:val="left" w:pos="720"/>
        </w:tabs>
        <w:spacing w:before="240" w:after="120"/>
        <w:ind w:left="0" w:firstLine="709"/>
        <w:jc w:val="both"/>
        <w:rPr>
          <w:rFonts w:ascii="Arial" w:eastAsia="Calibri" w:hAnsi="Arial" w:cs="Arial"/>
          <w:lang w:eastAsia="es-MX"/>
        </w:rPr>
      </w:pPr>
      <w:r w:rsidRPr="0032190A">
        <w:rPr>
          <w:rFonts w:ascii="Arial" w:eastAsia="Calibri" w:hAnsi="Arial" w:cs="Arial"/>
          <w:lang w:eastAsia="es-MX"/>
        </w:rPr>
        <w:t>Sistema Estatal para el Desarrollo Integral de la Familia;</w:t>
      </w:r>
    </w:p>
    <w:p w:rsidR="0032190A" w:rsidRPr="0032190A" w:rsidRDefault="0032190A" w:rsidP="00E94B80">
      <w:pPr>
        <w:numPr>
          <w:ilvl w:val="0"/>
          <w:numId w:val="12"/>
        </w:numPr>
        <w:tabs>
          <w:tab w:val="left" w:pos="720"/>
        </w:tabs>
        <w:spacing w:before="240" w:after="120"/>
        <w:ind w:left="0" w:firstLine="709"/>
        <w:jc w:val="both"/>
        <w:rPr>
          <w:rFonts w:ascii="Arial" w:eastAsia="Calibri" w:hAnsi="Arial" w:cs="Arial"/>
          <w:lang w:eastAsia="es-MX"/>
        </w:rPr>
      </w:pPr>
      <w:r w:rsidRPr="0032190A">
        <w:rPr>
          <w:rFonts w:ascii="Arial" w:eastAsia="Calibri" w:hAnsi="Arial" w:cs="Arial"/>
          <w:lang w:eastAsia="es-MX"/>
        </w:rPr>
        <w:t>Secretaría de Salud;</w:t>
      </w:r>
    </w:p>
    <w:p w:rsidR="0032190A" w:rsidRDefault="0032190A" w:rsidP="00E94B80">
      <w:pPr>
        <w:numPr>
          <w:ilvl w:val="0"/>
          <w:numId w:val="12"/>
        </w:numPr>
        <w:tabs>
          <w:tab w:val="left" w:pos="720"/>
        </w:tabs>
        <w:spacing w:before="240"/>
        <w:ind w:left="0" w:firstLine="709"/>
        <w:jc w:val="both"/>
        <w:rPr>
          <w:rFonts w:ascii="Arial" w:eastAsia="Calibri" w:hAnsi="Arial" w:cs="Arial"/>
          <w:lang w:eastAsia="es-MX"/>
        </w:rPr>
      </w:pPr>
      <w:r w:rsidRPr="0032190A">
        <w:rPr>
          <w:rFonts w:ascii="Arial" w:eastAsia="Calibri" w:hAnsi="Arial" w:cs="Arial"/>
          <w:lang w:eastAsia="es-MX"/>
        </w:rPr>
        <w:t>Secretaría de Educación;</w:t>
      </w:r>
    </w:p>
    <w:p w:rsidR="00795172" w:rsidRPr="0032190A" w:rsidRDefault="00795172" w:rsidP="00E94B80">
      <w:pPr>
        <w:tabs>
          <w:tab w:val="left" w:pos="720"/>
        </w:tabs>
        <w:spacing w:after="240"/>
        <w:jc w:val="right"/>
        <w:rPr>
          <w:rFonts w:ascii="Arial" w:eastAsia="Calibri" w:hAnsi="Arial" w:cs="Arial"/>
          <w:lang w:eastAsia="es-MX"/>
        </w:rPr>
      </w:pPr>
      <w:hyperlink w:anchor="ARTICULO38" w:history="1">
        <w:r w:rsidRPr="00795172">
          <w:rPr>
            <w:rStyle w:val="Hipervnculo"/>
            <w:rFonts w:ascii="Arial" w:eastAsia="Calibri" w:hAnsi="Arial" w:cs="Arial"/>
            <w:i/>
            <w:sz w:val="18"/>
            <w:lang w:eastAsia="es-MX"/>
          </w:rPr>
          <w:t>Fracción Reformada</w:t>
        </w:r>
      </w:hyperlink>
    </w:p>
    <w:p w:rsidR="0032190A" w:rsidRPr="0032190A" w:rsidRDefault="0032190A" w:rsidP="00E94B80">
      <w:pPr>
        <w:numPr>
          <w:ilvl w:val="0"/>
          <w:numId w:val="12"/>
        </w:numPr>
        <w:tabs>
          <w:tab w:val="left" w:pos="720"/>
        </w:tabs>
        <w:spacing w:before="240" w:after="120"/>
        <w:ind w:left="0" w:firstLine="709"/>
        <w:jc w:val="both"/>
        <w:rPr>
          <w:rFonts w:ascii="Arial" w:eastAsia="Calibri" w:hAnsi="Arial" w:cs="Arial"/>
          <w:lang w:eastAsia="es-MX"/>
        </w:rPr>
      </w:pPr>
      <w:r w:rsidRPr="0032190A">
        <w:rPr>
          <w:rFonts w:ascii="Arial" w:eastAsia="Calibri" w:hAnsi="Arial" w:cs="Arial"/>
          <w:lang w:eastAsia="es-MX"/>
        </w:rPr>
        <w:t>Secretaría del Trabajo y Previsión Social;</w:t>
      </w:r>
    </w:p>
    <w:p w:rsidR="00E94B80" w:rsidRDefault="00E94B80" w:rsidP="00E94B80">
      <w:pPr>
        <w:numPr>
          <w:ilvl w:val="0"/>
          <w:numId w:val="12"/>
        </w:numPr>
        <w:tabs>
          <w:tab w:val="left" w:pos="720"/>
        </w:tabs>
        <w:spacing w:before="240"/>
        <w:ind w:left="0" w:firstLine="709"/>
        <w:jc w:val="both"/>
        <w:rPr>
          <w:rFonts w:ascii="Arial" w:eastAsia="Calibri" w:hAnsi="Arial" w:cs="Arial"/>
          <w:lang w:eastAsia="es-MX"/>
        </w:rPr>
      </w:pPr>
      <w:r w:rsidRPr="0032190A">
        <w:rPr>
          <w:rFonts w:ascii="Arial" w:eastAsia="Calibri" w:hAnsi="Arial" w:cs="Arial"/>
          <w:lang w:eastAsia="es-MX"/>
        </w:rPr>
        <w:t>Secretaría de Infraestructura</w:t>
      </w:r>
      <w:r>
        <w:rPr>
          <w:rFonts w:ascii="Arial" w:eastAsia="Calibri" w:hAnsi="Arial" w:cs="Arial"/>
          <w:lang w:eastAsia="es-MX"/>
        </w:rPr>
        <w:t>,</w:t>
      </w:r>
      <w:r w:rsidRPr="0032190A">
        <w:rPr>
          <w:rFonts w:ascii="Arial" w:eastAsia="Calibri" w:hAnsi="Arial" w:cs="Arial"/>
          <w:lang w:eastAsia="es-MX"/>
        </w:rPr>
        <w:t xml:space="preserve"> Desarrollo Urbano y</w:t>
      </w:r>
      <w:r>
        <w:rPr>
          <w:rFonts w:ascii="Arial" w:eastAsia="Calibri" w:hAnsi="Arial" w:cs="Arial"/>
          <w:lang w:eastAsia="es-MX"/>
        </w:rPr>
        <w:t xml:space="preserve"> Reordenación Territorial;</w:t>
      </w:r>
    </w:p>
    <w:p w:rsidR="00E94B80" w:rsidRPr="0032190A" w:rsidRDefault="00E94B80" w:rsidP="00E94B80">
      <w:pPr>
        <w:tabs>
          <w:tab w:val="left" w:pos="720"/>
        </w:tabs>
        <w:spacing w:after="240"/>
        <w:jc w:val="right"/>
        <w:rPr>
          <w:rFonts w:ascii="Arial" w:eastAsia="Calibri" w:hAnsi="Arial" w:cs="Arial"/>
          <w:lang w:eastAsia="es-MX"/>
        </w:rPr>
      </w:pPr>
      <w:hyperlink w:anchor="ARTICULO38" w:history="1">
        <w:r w:rsidRPr="00795172">
          <w:rPr>
            <w:rStyle w:val="Hipervnculo"/>
            <w:rFonts w:ascii="Arial" w:eastAsia="Calibri" w:hAnsi="Arial" w:cs="Arial"/>
            <w:i/>
            <w:sz w:val="18"/>
            <w:lang w:eastAsia="es-MX"/>
          </w:rPr>
          <w:t>Fracción Reformada</w:t>
        </w:r>
      </w:hyperlink>
    </w:p>
    <w:p w:rsidR="00E94B80" w:rsidRDefault="00E94B80" w:rsidP="00E94B80">
      <w:pPr>
        <w:numPr>
          <w:ilvl w:val="0"/>
          <w:numId w:val="12"/>
        </w:numPr>
        <w:tabs>
          <w:tab w:val="left" w:pos="720"/>
        </w:tabs>
        <w:spacing w:before="240"/>
        <w:ind w:left="0" w:firstLine="709"/>
        <w:jc w:val="both"/>
        <w:rPr>
          <w:rFonts w:ascii="Arial" w:eastAsia="Calibri" w:hAnsi="Arial" w:cs="Arial"/>
          <w:lang w:eastAsia="es-MX"/>
        </w:rPr>
      </w:pPr>
      <w:r>
        <w:rPr>
          <w:rFonts w:ascii="Arial" w:eastAsia="Calibri" w:hAnsi="Arial" w:cs="Arial"/>
          <w:lang w:eastAsia="es-MX"/>
        </w:rPr>
        <w:t>Secretaría de Inclusión Social e Igualdad de Género; y,</w:t>
      </w:r>
    </w:p>
    <w:p w:rsidR="00E94B80" w:rsidRPr="00E94B80" w:rsidRDefault="00E94B80" w:rsidP="00E94B80">
      <w:pPr>
        <w:tabs>
          <w:tab w:val="left" w:pos="720"/>
        </w:tabs>
        <w:spacing w:after="240"/>
        <w:ind w:left="709"/>
        <w:jc w:val="right"/>
        <w:rPr>
          <w:rFonts w:ascii="Arial" w:eastAsia="Calibri" w:hAnsi="Arial" w:cs="Arial"/>
          <w:i/>
          <w:sz w:val="18"/>
          <w:lang w:eastAsia="es-MX"/>
        </w:rPr>
      </w:pPr>
      <w:hyperlink w:anchor="ARTICULO38" w:history="1">
        <w:r w:rsidRPr="00E94B80">
          <w:rPr>
            <w:rStyle w:val="Hipervnculo"/>
            <w:rFonts w:ascii="Arial" w:eastAsia="Calibri" w:hAnsi="Arial" w:cs="Arial"/>
            <w:i/>
            <w:sz w:val="18"/>
            <w:lang w:eastAsia="es-MX"/>
          </w:rPr>
          <w:t>Fracción Adicionada, recorriéndose la subsecuente</w:t>
        </w:r>
      </w:hyperlink>
    </w:p>
    <w:p w:rsidR="00E94B80" w:rsidRDefault="00E94B80" w:rsidP="00E94B80">
      <w:pPr>
        <w:numPr>
          <w:ilvl w:val="0"/>
          <w:numId w:val="12"/>
        </w:numPr>
        <w:spacing w:before="240"/>
        <w:ind w:left="0" w:firstLine="698"/>
        <w:jc w:val="both"/>
        <w:rPr>
          <w:rFonts w:ascii="Arial" w:eastAsia="Calibri" w:hAnsi="Arial" w:cs="Arial"/>
          <w:lang w:eastAsia="es-MX"/>
        </w:rPr>
      </w:pPr>
      <w:r>
        <w:rPr>
          <w:rFonts w:ascii="Arial" w:eastAsia="Calibri" w:hAnsi="Arial" w:cs="Arial"/>
          <w:lang w:eastAsia="es-MX"/>
        </w:rPr>
        <w:t>Fiscalía General</w:t>
      </w:r>
      <w:r w:rsidRPr="0032190A">
        <w:rPr>
          <w:rFonts w:ascii="Arial" w:eastAsia="Calibri" w:hAnsi="Arial" w:cs="Arial"/>
          <w:lang w:eastAsia="es-MX"/>
        </w:rPr>
        <w:t xml:space="preserve"> del Estado.</w:t>
      </w:r>
    </w:p>
    <w:p w:rsidR="00E94B80" w:rsidRDefault="00E94B80" w:rsidP="00E94B80">
      <w:pPr>
        <w:tabs>
          <w:tab w:val="left" w:pos="720"/>
        </w:tabs>
        <w:ind w:left="720"/>
        <w:jc w:val="right"/>
        <w:rPr>
          <w:rFonts w:ascii="Arial" w:eastAsia="Calibri" w:hAnsi="Arial" w:cs="Arial"/>
          <w:i/>
          <w:sz w:val="18"/>
          <w:lang w:eastAsia="es-MX"/>
        </w:rPr>
      </w:pPr>
      <w:hyperlink w:anchor="ARTICULO38" w:history="1">
        <w:r w:rsidRPr="00795172">
          <w:rPr>
            <w:rStyle w:val="Hipervnculo"/>
            <w:rFonts w:ascii="Arial" w:eastAsia="Calibri" w:hAnsi="Arial" w:cs="Arial"/>
            <w:i/>
            <w:sz w:val="18"/>
            <w:lang w:eastAsia="es-MX"/>
          </w:rPr>
          <w:t>Fracción Reformada</w:t>
        </w:r>
      </w:hyperlink>
    </w:p>
    <w:p w:rsidR="00E94B80" w:rsidRPr="0032190A" w:rsidRDefault="00E94B80" w:rsidP="00E94B80">
      <w:pPr>
        <w:tabs>
          <w:tab w:val="left" w:pos="720"/>
        </w:tabs>
        <w:spacing w:after="240"/>
        <w:ind w:left="720"/>
        <w:jc w:val="right"/>
        <w:rPr>
          <w:rFonts w:ascii="Arial" w:eastAsia="Calibri" w:hAnsi="Arial" w:cs="Arial"/>
          <w:lang w:eastAsia="es-MX"/>
        </w:rPr>
      </w:pPr>
      <w:hyperlink w:anchor="ARTICULO38" w:history="1">
        <w:r>
          <w:rPr>
            <w:rStyle w:val="Hipervnculo"/>
            <w:rFonts w:ascii="Arial" w:eastAsia="Calibri" w:hAnsi="Arial" w:cs="Arial"/>
            <w:i/>
            <w:sz w:val="18"/>
            <w:lang w:eastAsia="es-MX"/>
          </w:rPr>
          <w:t>Artículo</w:t>
        </w:r>
        <w:r w:rsidRPr="00795172">
          <w:rPr>
            <w:rStyle w:val="Hipervnculo"/>
            <w:rFonts w:ascii="Arial" w:eastAsia="Calibri" w:hAnsi="Arial" w:cs="Arial"/>
            <w:i/>
            <w:sz w:val="18"/>
            <w:lang w:eastAsia="es-MX"/>
          </w:rPr>
          <w:t xml:space="preserve"> Reformad</w:t>
        </w:r>
        <w:r>
          <w:rPr>
            <w:rStyle w:val="Hipervnculo"/>
            <w:rFonts w:ascii="Arial" w:eastAsia="Calibri" w:hAnsi="Arial" w:cs="Arial"/>
            <w:i/>
            <w:sz w:val="18"/>
            <w:lang w:eastAsia="es-MX"/>
          </w:rPr>
          <w:t>o</w:t>
        </w:r>
      </w:hyperlink>
    </w:p>
    <w:p w:rsidR="009A7207" w:rsidRDefault="0032190A" w:rsidP="009A7207">
      <w:pPr>
        <w:tabs>
          <w:tab w:val="left" w:pos="720"/>
        </w:tabs>
        <w:spacing w:before="240"/>
        <w:ind w:firstLine="709"/>
        <w:jc w:val="both"/>
        <w:rPr>
          <w:rFonts w:ascii="Arial" w:eastAsia="Calibri" w:hAnsi="Arial" w:cs="Arial"/>
          <w:lang w:eastAsia="es-MX"/>
        </w:rPr>
      </w:pPr>
      <w:r w:rsidRPr="0032190A">
        <w:rPr>
          <w:rFonts w:ascii="Arial" w:eastAsia="Calibri" w:hAnsi="Arial" w:cs="Arial"/>
          <w:b/>
          <w:color w:val="000000"/>
          <w:lang w:eastAsia="es-MX"/>
        </w:rPr>
        <w:t xml:space="preserve">ARTÍCULO 39.- </w:t>
      </w:r>
      <w:r w:rsidRPr="0032190A">
        <w:rPr>
          <w:rFonts w:ascii="Arial" w:eastAsia="Calibri" w:hAnsi="Arial" w:cs="Arial"/>
          <w:lang w:val="es-ES_tradnl" w:eastAsia="es-MX"/>
        </w:rPr>
        <w:t>Además de los mencionados en el numeral anterior, el Consejo estará integrado por 9 representantes de la sociedad civil cuyo objeto sea la atención de las personas con discapacidad,  las cuales deberán ser uno por cada Consejo Consultivo Municipal, un experto  por cada una de las cuatro de las discapacidades reconocidas en la Clasificación Nacional de Discapacidades, con por lo menos cinco años de experiencia en el estudio o atención a personas con discapacidad, y un representante de la Comisión Estatal de los Derechos Humanos, cuyo cargo tendrá una duración de tres años con la posibilidad ser ratificados hasta por otro periodo igual.</w:t>
      </w:r>
      <w:r w:rsidRPr="0032190A">
        <w:rPr>
          <w:rFonts w:ascii="Arial" w:eastAsia="Calibri" w:hAnsi="Arial" w:cs="Arial"/>
          <w:lang w:eastAsia="es-MX"/>
        </w:rPr>
        <w:tab/>
      </w:r>
    </w:p>
    <w:p w:rsidR="0032190A" w:rsidRPr="001365D3" w:rsidRDefault="0032190A" w:rsidP="009A7207">
      <w:pPr>
        <w:tabs>
          <w:tab w:val="left" w:pos="720"/>
        </w:tabs>
        <w:spacing w:after="240"/>
        <w:ind w:firstLine="709"/>
        <w:jc w:val="right"/>
        <w:rPr>
          <w:rFonts w:ascii="Arial" w:eastAsia="Calibri" w:hAnsi="Arial" w:cs="Arial"/>
          <w:i/>
          <w:sz w:val="18"/>
          <w:szCs w:val="20"/>
          <w:lang w:eastAsia="es-MX"/>
        </w:rPr>
      </w:pPr>
      <w:hyperlink w:anchor="ARTICULO39" w:history="1">
        <w:r w:rsidR="000B03D8">
          <w:rPr>
            <w:rFonts w:ascii="Arial" w:eastAsia="Calibri" w:hAnsi="Arial" w:cs="Arial"/>
            <w:i/>
            <w:color w:val="0000FF"/>
            <w:sz w:val="18"/>
            <w:szCs w:val="20"/>
            <w:u w:val="single"/>
            <w:lang w:eastAsia="es-MX"/>
          </w:rPr>
          <w:t>Artículo R</w:t>
        </w:r>
        <w:r w:rsidRPr="001365D3">
          <w:rPr>
            <w:rFonts w:ascii="Arial" w:eastAsia="Calibri" w:hAnsi="Arial" w:cs="Arial"/>
            <w:i/>
            <w:color w:val="0000FF"/>
            <w:sz w:val="18"/>
            <w:szCs w:val="20"/>
            <w:u w:val="single"/>
            <w:lang w:eastAsia="es-MX"/>
          </w:rPr>
          <w:t>eform</w:t>
        </w:r>
        <w:r w:rsidR="009A7207" w:rsidRPr="001365D3">
          <w:rPr>
            <w:rFonts w:ascii="Arial" w:eastAsia="Calibri" w:hAnsi="Arial" w:cs="Arial"/>
            <w:i/>
            <w:color w:val="0000FF"/>
            <w:sz w:val="18"/>
            <w:szCs w:val="20"/>
            <w:u w:val="single"/>
            <w:lang w:eastAsia="es-MX"/>
          </w:rPr>
          <w:t>ado</w:t>
        </w:r>
      </w:hyperlink>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40.-</w:t>
      </w:r>
      <w:r w:rsidRPr="0032190A">
        <w:rPr>
          <w:rFonts w:ascii="Arial" w:hAnsi="Arial" w:cs="Arial"/>
          <w:color w:val="000000"/>
          <w:lang w:eastAsia="es-ES"/>
        </w:rPr>
        <w:t xml:space="preserve"> Los integrantes propietarios del sector público podrán designar suplentes, quienes deberán tener un nivel mínimo de Director.</w:t>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41.-</w:t>
      </w:r>
      <w:r w:rsidRPr="0032190A">
        <w:rPr>
          <w:rFonts w:ascii="Arial" w:hAnsi="Arial" w:cs="Arial"/>
          <w:color w:val="000000"/>
          <w:lang w:eastAsia="es-ES"/>
        </w:rPr>
        <w:t xml:space="preserve"> El cargo de integrante del Consejo es honorífico, por lo que no recibirán retribución, emolumento, ni compensación alguna por su desempeño.</w:t>
      </w:r>
    </w:p>
    <w:p w:rsidR="0032190A" w:rsidRPr="0032190A" w:rsidRDefault="0032190A" w:rsidP="0032190A">
      <w:pPr>
        <w:tabs>
          <w:tab w:val="left" w:pos="426"/>
          <w:tab w:val="left" w:pos="720"/>
        </w:tabs>
        <w:spacing w:before="240" w:after="240"/>
        <w:ind w:firstLine="709"/>
        <w:jc w:val="both"/>
        <w:rPr>
          <w:rFonts w:ascii="Arial" w:eastAsia="Calibri" w:hAnsi="Arial" w:cs="Arial"/>
          <w:lang w:eastAsia="es-MX"/>
        </w:rPr>
      </w:pPr>
      <w:r w:rsidRPr="0032190A">
        <w:rPr>
          <w:rFonts w:ascii="Arial" w:eastAsia="Calibri" w:hAnsi="Arial" w:cs="Arial"/>
          <w:b/>
          <w:color w:val="000000"/>
          <w:lang w:eastAsia="es-MX"/>
        </w:rPr>
        <w:t>ARTÍCULO 42.-</w:t>
      </w:r>
      <w:r w:rsidRPr="0032190A">
        <w:rPr>
          <w:rFonts w:ascii="Arial" w:eastAsia="Calibri" w:hAnsi="Arial" w:cs="Arial"/>
          <w:color w:val="000000"/>
          <w:lang w:eastAsia="es-MX"/>
        </w:rPr>
        <w:t xml:space="preserve"> </w:t>
      </w:r>
      <w:r w:rsidRPr="0032190A">
        <w:rPr>
          <w:rFonts w:ascii="Arial" w:eastAsia="Calibri" w:hAnsi="Arial" w:cs="Arial"/>
          <w:lang w:eastAsia="es-MX"/>
        </w:rPr>
        <w:t>Los integrantes del Consejo cuentan con voz y voto para formar parte de las resoluciones o acuerdos que emita el mismo.</w:t>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43.-</w:t>
      </w:r>
      <w:r w:rsidRPr="0032190A">
        <w:rPr>
          <w:rFonts w:ascii="Arial" w:hAnsi="Arial" w:cs="Arial"/>
          <w:color w:val="000000"/>
          <w:lang w:eastAsia="es-ES"/>
        </w:rPr>
        <w:t xml:space="preserve"> Los acuerdos del consejo se tomarán por mayoría de votos de los miembros presentes, teniendo el Presidente del Consejo voto de calidad en caso de empate. </w:t>
      </w:r>
    </w:p>
    <w:p w:rsidR="009A7207" w:rsidRDefault="0032190A" w:rsidP="009A7207">
      <w:pPr>
        <w:spacing w:before="240"/>
        <w:ind w:firstLine="709"/>
        <w:jc w:val="both"/>
        <w:rPr>
          <w:rFonts w:ascii="Arial" w:hAnsi="Arial" w:cs="Arial"/>
          <w:color w:val="000000"/>
          <w:lang w:eastAsia="es-ES"/>
        </w:rPr>
      </w:pPr>
      <w:r w:rsidRPr="0032190A">
        <w:rPr>
          <w:rFonts w:ascii="Arial" w:hAnsi="Arial" w:cs="Arial"/>
          <w:b/>
          <w:color w:val="000000"/>
          <w:lang w:eastAsia="es-ES"/>
        </w:rPr>
        <w:t>ARTÍCULO 44.-</w:t>
      </w:r>
      <w:r w:rsidRPr="0032190A">
        <w:rPr>
          <w:rFonts w:ascii="Arial" w:hAnsi="Arial" w:cs="Arial"/>
          <w:color w:val="000000"/>
          <w:lang w:eastAsia="es-ES"/>
        </w:rPr>
        <w:t xml:space="preserve"> </w:t>
      </w:r>
      <w:r w:rsidRPr="0032190A">
        <w:rPr>
          <w:rFonts w:ascii="Arial" w:hAnsi="Arial" w:cs="Arial"/>
          <w:lang w:eastAsia="es-ES"/>
        </w:rPr>
        <w:t>El Consejo sesionará ordinariamente, por lo menos cada dos meses y extraordinariamente en cualquier tiempo a solicitud de su Presidente o de la mayoría de sus miembros, teniendo la obligación de informar a todos los miembros del Consejo sobre el contenido de las sesiones.</w:t>
      </w:r>
      <w:r w:rsidRPr="0032190A">
        <w:rPr>
          <w:rFonts w:ascii="Arial" w:hAnsi="Arial" w:cs="Arial"/>
          <w:color w:val="000000"/>
          <w:lang w:eastAsia="es-ES"/>
        </w:rPr>
        <w:tab/>
      </w:r>
    </w:p>
    <w:p w:rsidR="0032190A" w:rsidRPr="001365D3" w:rsidRDefault="0032190A" w:rsidP="009A7207">
      <w:pPr>
        <w:spacing w:after="240"/>
        <w:ind w:firstLine="709"/>
        <w:jc w:val="right"/>
        <w:rPr>
          <w:rFonts w:ascii="Arial" w:hAnsi="Arial" w:cs="Arial"/>
          <w:i/>
          <w:color w:val="000000"/>
          <w:sz w:val="20"/>
          <w:szCs w:val="20"/>
          <w:lang w:eastAsia="es-ES"/>
        </w:rPr>
      </w:pPr>
      <w:hyperlink w:anchor="ARTICULO44" w:history="1">
        <w:r w:rsidR="000B03D8">
          <w:rPr>
            <w:rFonts w:ascii="Arial" w:hAnsi="Arial" w:cs="Arial"/>
            <w:i/>
            <w:color w:val="0000FF"/>
            <w:sz w:val="18"/>
            <w:szCs w:val="20"/>
            <w:u w:val="single"/>
            <w:lang w:eastAsia="es-ES"/>
          </w:rPr>
          <w:t>Artículo R</w:t>
        </w:r>
        <w:r w:rsidRPr="001365D3">
          <w:rPr>
            <w:rFonts w:ascii="Arial" w:hAnsi="Arial" w:cs="Arial"/>
            <w:i/>
            <w:color w:val="0000FF"/>
            <w:sz w:val="18"/>
            <w:szCs w:val="20"/>
            <w:u w:val="single"/>
            <w:lang w:eastAsia="es-ES"/>
          </w:rPr>
          <w:t>eform</w:t>
        </w:r>
        <w:r w:rsidR="009A7207" w:rsidRPr="001365D3">
          <w:rPr>
            <w:rFonts w:ascii="Arial" w:hAnsi="Arial" w:cs="Arial"/>
            <w:i/>
            <w:color w:val="0000FF"/>
            <w:sz w:val="18"/>
            <w:szCs w:val="20"/>
            <w:u w:val="single"/>
            <w:lang w:eastAsia="es-ES"/>
          </w:rPr>
          <w:t>ado</w:t>
        </w:r>
      </w:hyperlink>
      <w:r w:rsidRPr="001365D3">
        <w:rPr>
          <w:rFonts w:ascii="Arial" w:hAnsi="Arial" w:cs="Arial"/>
          <w:i/>
          <w:color w:val="000000"/>
          <w:sz w:val="20"/>
          <w:szCs w:val="20"/>
          <w:lang w:eastAsia="es-ES"/>
        </w:rPr>
        <w:t xml:space="preserve"> </w:t>
      </w:r>
    </w:p>
    <w:p w:rsidR="0032190A" w:rsidRDefault="0032190A" w:rsidP="00CB6196">
      <w:pPr>
        <w:spacing w:before="240"/>
        <w:ind w:firstLine="709"/>
        <w:jc w:val="both"/>
        <w:rPr>
          <w:rFonts w:ascii="Arial" w:hAnsi="Arial" w:cs="Arial"/>
          <w:color w:val="000000"/>
          <w:lang w:eastAsia="es-ES"/>
        </w:rPr>
      </w:pPr>
      <w:r w:rsidRPr="0032190A">
        <w:rPr>
          <w:rFonts w:ascii="Arial" w:hAnsi="Arial" w:cs="Arial"/>
          <w:b/>
          <w:color w:val="000000"/>
          <w:lang w:eastAsia="es-ES"/>
        </w:rPr>
        <w:t>ARTÍCULO 45.-</w:t>
      </w:r>
      <w:r w:rsidRPr="0032190A">
        <w:rPr>
          <w:rFonts w:ascii="Arial" w:hAnsi="Arial" w:cs="Arial"/>
          <w:color w:val="000000"/>
          <w:lang w:eastAsia="es-ES"/>
        </w:rPr>
        <w:t xml:space="preserve"> El Consejo </w:t>
      </w:r>
      <w:r w:rsidR="00CB6196" w:rsidRPr="00CB6196">
        <w:rPr>
          <w:rFonts w:ascii="Arial" w:hAnsi="Arial" w:cs="Arial"/>
          <w:color w:val="000000"/>
          <w:lang w:eastAsia="es-ES"/>
        </w:rPr>
        <w:t>determinará las ciudades sede para sesionar, tomando en cuenta el principio de equidad y empleando las instalaciones que para tal efecto proporcione la Secretaría de Bienestar</w:t>
      </w:r>
      <w:r w:rsidRPr="0032190A">
        <w:rPr>
          <w:rFonts w:ascii="Arial" w:hAnsi="Arial" w:cs="Arial"/>
          <w:color w:val="000000"/>
          <w:lang w:eastAsia="es-ES"/>
        </w:rPr>
        <w:t>.</w:t>
      </w:r>
    </w:p>
    <w:p w:rsidR="00CB6196" w:rsidRPr="00CB6196" w:rsidRDefault="00CB6196" w:rsidP="00CB6196">
      <w:pPr>
        <w:spacing w:after="240"/>
        <w:ind w:firstLine="709"/>
        <w:jc w:val="right"/>
        <w:rPr>
          <w:rStyle w:val="Hipervnculo"/>
          <w:rFonts w:ascii="Arial" w:hAnsi="Arial" w:cs="Arial"/>
          <w:i/>
          <w:sz w:val="18"/>
          <w:szCs w:val="20"/>
          <w:lang w:eastAsia="es-ES"/>
        </w:rPr>
      </w:pPr>
      <w:r>
        <w:rPr>
          <w:rFonts w:ascii="Arial" w:hAnsi="Arial" w:cs="Arial"/>
          <w:i/>
          <w:color w:val="0000FF"/>
          <w:sz w:val="18"/>
          <w:szCs w:val="20"/>
          <w:u w:val="single"/>
          <w:lang w:eastAsia="es-ES"/>
        </w:rPr>
        <w:fldChar w:fldCharType="begin"/>
      </w:r>
      <w:r>
        <w:rPr>
          <w:rFonts w:ascii="Arial" w:hAnsi="Arial" w:cs="Arial"/>
          <w:i/>
          <w:color w:val="0000FF"/>
          <w:sz w:val="18"/>
          <w:szCs w:val="20"/>
          <w:u w:val="single"/>
          <w:lang w:eastAsia="es-ES"/>
        </w:rPr>
        <w:instrText xml:space="preserve"> HYPERLINK  \l "ARTICULO45" </w:instrText>
      </w:r>
      <w:r>
        <w:rPr>
          <w:rFonts w:ascii="Arial" w:hAnsi="Arial" w:cs="Arial"/>
          <w:i/>
          <w:color w:val="0000FF"/>
          <w:sz w:val="18"/>
          <w:szCs w:val="20"/>
          <w:u w:val="single"/>
          <w:lang w:eastAsia="es-ES"/>
        </w:rPr>
      </w:r>
      <w:r>
        <w:rPr>
          <w:rFonts w:ascii="Arial" w:hAnsi="Arial" w:cs="Arial"/>
          <w:i/>
          <w:color w:val="0000FF"/>
          <w:sz w:val="18"/>
          <w:szCs w:val="20"/>
          <w:u w:val="single"/>
          <w:lang w:eastAsia="es-ES"/>
        </w:rPr>
        <w:fldChar w:fldCharType="separate"/>
      </w:r>
      <w:r w:rsidRPr="00CB6196">
        <w:rPr>
          <w:rStyle w:val="Hipervnculo"/>
          <w:rFonts w:ascii="Arial" w:hAnsi="Arial" w:cs="Arial"/>
          <w:i/>
          <w:sz w:val="18"/>
          <w:szCs w:val="20"/>
          <w:lang w:eastAsia="es-ES"/>
        </w:rPr>
        <w:t>Artículo Reformado</w:t>
      </w:r>
    </w:p>
    <w:p w:rsidR="009A7207" w:rsidRDefault="00CB6196" w:rsidP="009A7207">
      <w:pPr>
        <w:spacing w:before="240"/>
        <w:ind w:firstLine="709"/>
        <w:jc w:val="both"/>
        <w:rPr>
          <w:rFonts w:ascii="Arial" w:hAnsi="Arial" w:cs="Arial"/>
          <w:color w:val="000000"/>
          <w:lang w:eastAsia="es-ES"/>
        </w:rPr>
      </w:pPr>
      <w:r>
        <w:rPr>
          <w:rFonts w:ascii="Arial" w:hAnsi="Arial" w:cs="Arial"/>
          <w:i/>
          <w:color w:val="0000FF"/>
          <w:sz w:val="18"/>
          <w:szCs w:val="20"/>
          <w:u w:val="single"/>
          <w:lang w:eastAsia="es-ES"/>
        </w:rPr>
        <w:fldChar w:fldCharType="end"/>
      </w:r>
      <w:r w:rsidR="0032190A" w:rsidRPr="0032190A">
        <w:rPr>
          <w:rFonts w:ascii="Arial" w:hAnsi="Arial" w:cs="Arial"/>
          <w:b/>
          <w:color w:val="000000"/>
          <w:lang w:eastAsia="es-ES"/>
        </w:rPr>
        <w:t>ARTÍCULO 46.-</w:t>
      </w:r>
      <w:r w:rsidR="0032190A" w:rsidRPr="0032190A">
        <w:rPr>
          <w:rFonts w:ascii="Arial" w:hAnsi="Arial" w:cs="Arial"/>
          <w:color w:val="000000"/>
          <w:lang w:eastAsia="es-ES"/>
        </w:rPr>
        <w:t xml:space="preserve"> </w:t>
      </w:r>
      <w:r w:rsidR="0032190A" w:rsidRPr="0032190A">
        <w:rPr>
          <w:rFonts w:ascii="Arial" w:hAnsi="Arial" w:cs="Arial"/>
          <w:lang w:eastAsia="es-ES"/>
        </w:rPr>
        <w:t>Para la validez de las reuniones se requerirá de la asistencia de por lo menos la mitad más uno de total de los miembros del Consejo.</w:t>
      </w:r>
      <w:r w:rsidR="0032190A" w:rsidRPr="0032190A">
        <w:rPr>
          <w:rFonts w:ascii="Arial" w:hAnsi="Arial" w:cs="Arial"/>
          <w:color w:val="000000"/>
          <w:lang w:eastAsia="es-ES"/>
        </w:rPr>
        <w:tab/>
      </w:r>
    </w:p>
    <w:p w:rsidR="0032190A" w:rsidRPr="001365D3" w:rsidRDefault="0032190A" w:rsidP="009A7207">
      <w:pPr>
        <w:spacing w:after="240"/>
        <w:ind w:firstLine="709"/>
        <w:jc w:val="right"/>
        <w:rPr>
          <w:rFonts w:ascii="Arial" w:hAnsi="Arial" w:cs="Arial"/>
          <w:i/>
          <w:color w:val="000000"/>
          <w:sz w:val="18"/>
          <w:szCs w:val="20"/>
          <w:lang w:eastAsia="es-ES"/>
        </w:rPr>
      </w:pPr>
      <w:hyperlink w:anchor="ARTICULO46" w:history="1">
        <w:r w:rsidR="000B03D8">
          <w:rPr>
            <w:rFonts w:ascii="Arial" w:hAnsi="Arial" w:cs="Arial"/>
            <w:i/>
            <w:color w:val="0000FF"/>
            <w:sz w:val="18"/>
            <w:szCs w:val="20"/>
            <w:u w:val="single"/>
            <w:lang w:eastAsia="es-ES"/>
          </w:rPr>
          <w:t>Artículo R</w:t>
        </w:r>
        <w:r w:rsidRPr="001365D3">
          <w:rPr>
            <w:rFonts w:ascii="Arial" w:hAnsi="Arial" w:cs="Arial"/>
            <w:i/>
            <w:color w:val="0000FF"/>
            <w:sz w:val="18"/>
            <w:szCs w:val="20"/>
            <w:u w:val="single"/>
            <w:lang w:eastAsia="es-ES"/>
          </w:rPr>
          <w:t>eform</w:t>
        </w:r>
        <w:r w:rsidR="009A7207" w:rsidRPr="001365D3">
          <w:rPr>
            <w:rFonts w:ascii="Arial" w:hAnsi="Arial" w:cs="Arial"/>
            <w:i/>
            <w:color w:val="0000FF"/>
            <w:sz w:val="18"/>
            <w:szCs w:val="20"/>
            <w:u w:val="single"/>
            <w:lang w:eastAsia="es-ES"/>
          </w:rPr>
          <w:t>ado</w:t>
        </w:r>
      </w:hyperlink>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color w:val="000000"/>
          <w:lang w:eastAsia="es-ES"/>
        </w:rPr>
        <w:t xml:space="preserve"> </w:t>
      </w:r>
      <w:r w:rsidRPr="0032190A">
        <w:rPr>
          <w:rFonts w:ascii="Arial" w:hAnsi="Arial" w:cs="Arial"/>
          <w:b/>
          <w:color w:val="000000"/>
          <w:lang w:eastAsia="es-ES"/>
        </w:rPr>
        <w:t xml:space="preserve">ARTÍCULO 47.- </w:t>
      </w:r>
      <w:r w:rsidRPr="0032190A">
        <w:rPr>
          <w:rFonts w:ascii="Arial" w:hAnsi="Arial" w:cs="Arial"/>
          <w:color w:val="000000"/>
          <w:lang w:eastAsia="es-ES"/>
        </w:rPr>
        <w:t xml:space="preserve">El Consejo podrá invitar a las sesiones ordinarias o extraordinarias que realice, a dos representantes de organizaciones sociales de reconocido prestigio y amplia representatividad en el ámbito de las personas con discapacidad, las cuales contarán con voz, pero sin voto, atendiendo al tema que se vaya a desarrollar.  </w:t>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48.-</w:t>
      </w:r>
      <w:r w:rsidRPr="0032190A">
        <w:rPr>
          <w:rFonts w:ascii="Arial" w:hAnsi="Arial" w:cs="Arial"/>
          <w:color w:val="000000"/>
          <w:lang w:eastAsia="es-ES"/>
        </w:rPr>
        <w:t xml:space="preserve"> El Presidente, Coordinador, Secretario Técnico y demás miembros, tendrán las facultades y obligaciones descritas en los siguientes numerales y las que se les asignen en el Reglamento Interno del Consejo. </w:t>
      </w:r>
    </w:p>
    <w:p w:rsidR="009A7207" w:rsidRDefault="0032190A" w:rsidP="009A7207">
      <w:pPr>
        <w:spacing w:before="240"/>
        <w:ind w:firstLine="709"/>
        <w:jc w:val="both"/>
        <w:rPr>
          <w:rFonts w:ascii="Arial" w:hAnsi="Arial" w:cs="Arial"/>
          <w:color w:val="000000"/>
          <w:lang w:eastAsia="es-ES"/>
        </w:rPr>
      </w:pPr>
      <w:r w:rsidRPr="0032190A">
        <w:rPr>
          <w:rFonts w:ascii="Arial" w:hAnsi="Arial" w:cs="Arial"/>
          <w:b/>
          <w:color w:val="000000"/>
          <w:lang w:eastAsia="es-ES"/>
        </w:rPr>
        <w:t>ARTÍCULO 49.-</w:t>
      </w:r>
      <w:r w:rsidRPr="0032190A">
        <w:rPr>
          <w:rFonts w:ascii="Arial" w:hAnsi="Arial" w:cs="Arial"/>
          <w:color w:val="000000"/>
          <w:lang w:eastAsia="es-ES"/>
        </w:rPr>
        <w:t xml:space="preserve"> </w:t>
      </w:r>
      <w:r w:rsidRPr="0032190A">
        <w:rPr>
          <w:rFonts w:ascii="Arial" w:hAnsi="Arial" w:cs="Arial"/>
          <w:lang w:eastAsia="es-ES"/>
        </w:rPr>
        <w:t>El Consejo será presidido por el Titular de la Secretaría de Salud. Los integrantes contarán con suplentes, quienes deberán tener un nivel mínimo de Subsecretario o Director General o su equivalente, teniendo como funciones y obligaciones siguientes:</w:t>
      </w:r>
      <w:r w:rsidRPr="0032190A">
        <w:rPr>
          <w:rFonts w:ascii="Arial" w:hAnsi="Arial" w:cs="Arial"/>
          <w:color w:val="000000"/>
          <w:lang w:eastAsia="es-ES"/>
        </w:rPr>
        <w:tab/>
      </w:r>
    </w:p>
    <w:p w:rsidR="0032190A" w:rsidRPr="0032190A" w:rsidRDefault="0032190A" w:rsidP="00A4314D">
      <w:pPr>
        <w:spacing w:before="240" w:after="120"/>
        <w:ind w:firstLine="709"/>
        <w:jc w:val="both"/>
        <w:rPr>
          <w:rFonts w:ascii="Arial" w:hAnsi="Arial" w:cs="Arial"/>
          <w:color w:val="000000"/>
          <w:lang w:eastAsia="es-ES"/>
        </w:rPr>
      </w:pPr>
      <w:r w:rsidRPr="0032190A">
        <w:rPr>
          <w:rFonts w:ascii="Arial" w:hAnsi="Arial" w:cs="Arial"/>
          <w:lang w:eastAsia="es-ES" w:bidi="x-none"/>
        </w:rPr>
        <w:t>Presidir las sesiones del Consejo;</w:t>
      </w:r>
    </w:p>
    <w:p w:rsidR="0032190A" w:rsidRPr="0032190A" w:rsidRDefault="0032190A" w:rsidP="00A4314D">
      <w:pPr>
        <w:spacing w:before="240" w:after="120"/>
        <w:ind w:firstLine="709"/>
        <w:jc w:val="both"/>
        <w:rPr>
          <w:rFonts w:ascii="Arial" w:hAnsi="Arial" w:cs="Arial"/>
          <w:color w:val="000000"/>
          <w:lang w:eastAsia="es-ES"/>
        </w:rPr>
      </w:pPr>
      <w:r w:rsidRPr="0032190A">
        <w:rPr>
          <w:rFonts w:ascii="Arial" w:hAnsi="Arial" w:cs="Arial"/>
          <w:lang w:eastAsia="es-ES" w:bidi="x-none"/>
        </w:rPr>
        <w:t>Conducir y organizar el funcionamiento del Consejo;</w:t>
      </w:r>
    </w:p>
    <w:p w:rsidR="0032190A" w:rsidRPr="0032190A" w:rsidRDefault="0032190A" w:rsidP="00A4314D">
      <w:pPr>
        <w:numPr>
          <w:ilvl w:val="0"/>
          <w:numId w:val="13"/>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 xml:space="preserve">Supervisar que se cumpla con el objetivo del Consejo y que los acuerdos adoptados por el mismo no contravengan esta Ley; </w:t>
      </w:r>
    </w:p>
    <w:p w:rsidR="0032190A" w:rsidRPr="0032190A" w:rsidRDefault="0032190A" w:rsidP="00A4314D">
      <w:pPr>
        <w:numPr>
          <w:ilvl w:val="0"/>
          <w:numId w:val="13"/>
        </w:numPr>
        <w:spacing w:before="240" w:after="120"/>
        <w:ind w:left="0" w:firstLine="709"/>
        <w:jc w:val="both"/>
        <w:rPr>
          <w:rFonts w:ascii="Arial" w:hAnsi="Arial" w:cs="Arial"/>
          <w:color w:val="000000"/>
          <w:lang w:eastAsia="es-ES"/>
        </w:rPr>
      </w:pPr>
      <w:r w:rsidRPr="0032190A">
        <w:rPr>
          <w:rFonts w:ascii="Arial" w:hAnsi="Arial" w:cs="Arial"/>
          <w:lang w:eastAsia="es-ES" w:bidi="x-none"/>
        </w:rPr>
        <w:t>Impulsar activamente la celebración de los convenios que el Consejo determine, que sean necesarios para el cumplimiento de sus objetivos;</w:t>
      </w:r>
      <w:r w:rsidRPr="0032190A">
        <w:rPr>
          <w:rFonts w:ascii="Arial" w:hAnsi="Arial" w:cs="Arial"/>
          <w:color w:val="000000"/>
          <w:lang w:eastAsia="es-ES"/>
        </w:rPr>
        <w:t xml:space="preserve"> </w:t>
      </w:r>
    </w:p>
    <w:p w:rsidR="0032190A" w:rsidRPr="0032190A" w:rsidRDefault="0032190A" w:rsidP="00A4314D">
      <w:pPr>
        <w:numPr>
          <w:ilvl w:val="0"/>
          <w:numId w:val="13"/>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Presentar anualmente al gobernador del estado un informe de labores;</w:t>
      </w:r>
    </w:p>
    <w:p w:rsidR="0032190A" w:rsidRPr="0032190A" w:rsidRDefault="0032190A" w:rsidP="00A4314D">
      <w:pPr>
        <w:numPr>
          <w:ilvl w:val="0"/>
          <w:numId w:val="13"/>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Convocar, previo acuerdo con el Coordinador Estatal del Consejo, a la celebración de las sesiones ordinarias y extraordinarias, y</w:t>
      </w:r>
    </w:p>
    <w:p w:rsidR="0032190A" w:rsidRDefault="0032190A" w:rsidP="00A4314D">
      <w:pPr>
        <w:numPr>
          <w:ilvl w:val="0"/>
          <w:numId w:val="13"/>
        </w:numPr>
        <w:spacing w:before="240"/>
        <w:ind w:left="0" w:firstLine="709"/>
        <w:jc w:val="both"/>
        <w:rPr>
          <w:rFonts w:ascii="Arial" w:hAnsi="Arial" w:cs="Arial"/>
          <w:color w:val="000000"/>
          <w:lang w:eastAsia="es-ES"/>
        </w:rPr>
      </w:pPr>
      <w:r w:rsidRPr="0032190A">
        <w:rPr>
          <w:rFonts w:ascii="Arial" w:hAnsi="Arial" w:cs="Arial"/>
          <w:color w:val="000000"/>
          <w:lang w:eastAsia="es-ES"/>
        </w:rPr>
        <w:t>Las demás que le encomiende el Gobernador del Estado.</w:t>
      </w:r>
    </w:p>
    <w:p w:rsidR="000B03D8" w:rsidRPr="000B03D8" w:rsidRDefault="000B03D8" w:rsidP="000B03D8">
      <w:pPr>
        <w:spacing w:after="240"/>
        <w:ind w:left="1008"/>
        <w:jc w:val="right"/>
        <w:rPr>
          <w:rFonts w:ascii="Arial" w:hAnsi="Arial" w:cs="Arial"/>
          <w:i/>
          <w:color w:val="000000"/>
          <w:sz w:val="18"/>
          <w:szCs w:val="20"/>
          <w:lang w:eastAsia="es-ES"/>
        </w:rPr>
      </w:pPr>
      <w:hyperlink w:anchor="ARTICULO49" w:history="1">
        <w:r>
          <w:rPr>
            <w:rFonts w:ascii="Arial" w:hAnsi="Arial" w:cs="Arial"/>
            <w:i/>
            <w:color w:val="0000FF"/>
            <w:sz w:val="18"/>
            <w:szCs w:val="20"/>
            <w:u w:val="single"/>
            <w:lang w:eastAsia="es-ES"/>
          </w:rPr>
          <w:t>Artículo R</w:t>
        </w:r>
        <w:r w:rsidRPr="005E005F">
          <w:rPr>
            <w:rFonts w:ascii="Arial" w:hAnsi="Arial" w:cs="Arial"/>
            <w:i/>
            <w:color w:val="0000FF"/>
            <w:sz w:val="18"/>
            <w:szCs w:val="20"/>
            <w:u w:val="single"/>
            <w:lang w:eastAsia="es-ES"/>
          </w:rPr>
          <w:t>eformado</w:t>
        </w:r>
      </w:hyperlink>
    </w:p>
    <w:p w:rsidR="009A7207" w:rsidRDefault="0032190A" w:rsidP="009A7207">
      <w:pPr>
        <w:spacing w:before="240"/>
        <w:ind w:firstLine="709"/>
        <w:jc w:val="both"/>
        <w:rPr>
          <w:rFonts w:ascii="Arial" w:hAnsi="Arial" w:cs="Arial"/>
          <w:color w:val="000000"/>
          <w:lang w:eastAsia="es-ES"/>
        </w:rPr>
      </w:pPr>
      <w:r w:rsidRPr="0032190A">
        <w:rPr>
          <w:rFonts w:ascii="Arial" w:hAnsi="Arial" w:cs="Arial"/>
          <w:b/>
          <w:color w:val="000000"/>
          <w:lang w:eastAsia="es-ES"/>
        </w:rPr>
        <w:t>ARTÍCULO 50.-</w:t>
      </w:r>
      <w:r w:rsidRPr="0032190A">
        <w:rPr>
          <w:rFonts w:ascii="Arial" w:hAnsi="Arial" w:cs="Arial"/>
          <w:color w:val="000000"/>
          <w:lang w:eastAsia="es-ES"/>
        </w:rPr>
        <w:t xml:space="preserve"> </w:t>
      </w:r>
      <w:r w:rsidRPr="0032190A">
        <w:rPr>
          <w:rFonts w:ascii="Arial" w:hAnsi="Arial" w:cs="Arial"/>
          <w:lang w:eastAsia="es-ES"/>
        </w:rPr>
        <w:t>El consejo contará con un coordinador que será uno de los integrantes expertos de la sociedad civil, cuyo cargo será rotativo para el resto de los expertos participantes y tendrá una vigencia que durará un año prorrogable al plazo que determinen los miembros en su conjunto, y tendrá las siguientes funciones:</w:t>
      </w:r>
      <w:r w:rsidRPr="0032190A">
        <w:rPr>
          <w:rFonts w:ascii="Arial" w:hAnsi="Arial" w:cs="Arial"/>
          <w:color w:val="000000"/>
          <w:lang w:eastAsia="es-ES"/>
        </w:rPr>
        <w:t xml:space="preserve"> </w:t>
      </w:r>
    </w:p>
    <w:p w:rsidR="0032190A" w:rsidRPr="0032190A" w:rsidRDefault="0032190A" w:rsidP="00CF0039">
      <w:pPr>
        <w:numPr>
          <w:ilvl w:val="0"/>
          <w:numId w:val="14"/>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Presentar a consideración del Consejo propuestas de programas necesarios para el cumplimiento de los objetivos del Consejo;</w:t>
      </w:r>
    </w:p>
    <w:p w:rsidR="0032190A" w:rsidRPr="0032190A" w:rsidRDefault="0032190A" w:rsidP="00CF0039">
      <w:pPr>
        <w:numPr>
          <w:ilvl w:val="0"/>
          <w:numId w:val="14"/>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Presentar al Consejo el informe de las actividades realizadas y los resultados obtenidos;</w:t>
      </w:r>
    </w:p>
    <w:p w:rsidR="0032190A" w:rsidRPr="0032190A" w:rsidRDefault="0032190A" w:rsidP="00CF0039">
      <w:pPr>
        <w:numPr>
          <w:ilvl w:val="0"/>
          <w:numId w:val="14"/>
        </w:numPr>
        <w:spacing w:before="240" w:after="120"/>
        <w:ind w:left="0" w:firstLine="709"/>
        <w:jc w:val="both"/>
        <w:rPr>
          <w:rFonts w:ascii="Arial" w:hAnsi="Arial" w:cs="Arial"/>
          <w:color w:val="000000"/>
          <w:lang w:eastAsia="es-ES"/>
        </w:rPr>
      </w:pPr>
      <w:r w:rsidRPr="0032190A">
        <w:rPr>
          <w:rFonts w:ascii="Arial" w:hAnsi="Arial" w:cs="Arial"/>
          <w:color w:val="000000"/>
          <w:lang w:eastAsia="es-ES"/>
        </w:rPr>
        <w:t>Convocar a los integrantes del consejo, previo acuerdo con el Presidente, a la celebración de las sesiones extraordinarias, y</w:t>
      </w:r>
    </w:p>
    <w:p w:rsidR="0032190A" w:rsidRDefault="0032190A" w:rsidP="000B03D8">
      <w:pPr>
        <w:numPr>
          <w:ilvl w:val="0"/>
          <w:numId w:val="14"/>
        </w:numPr>
        <w:spacing w:before="240"/>
        <w:ind w:left="0" w:firstLine="709"/>
        <w:jc w:val="both"/>
        <w:rPr>
          <w:rFonts w:ascii="Arial" w:hAnsi="Arial" w:cs="Arial"/>
          <w:color w:val="000000"/>
          <w:lang w:eastAsia="es-ES"/>
        </w:rPr>
      </w:pPr>
      <w:r w:rsidRPr="0032190A">
        <w:rPr>
          <w:rFonts w:ascii="Arial" w:hAnsi="Arial" w:cs="Arial"/>
          <w:color w:val="000000"/>
          <w:lang w:eastAsia="es-ES"/>
        </w:rPr>
        <w:t xml:space="preserve">Las demás que le confiera el Presidente del Consejo.  </w:t>
      </w:r>
    </w:p>
    <w:p w:rsidR="000B03D8" w:rsidRPr="000B03D8" w:rsidRDefault="000B03D8" w:rsidP="000B03D8">
      <w:pPr>
        <w:spacing w:after="240"/>
        <w:ind w:left="1008"/>
        <w:jc w:val="right"/>
        <w:rPr>
          <w:rFonts w:ascii="Arial" w:hAnsi="Arial" w:cs="Arial"/>
          <w:i/>
          <w:color w:val="000000"/>
          <w:sz w:val="18"/>
          <w:szCs w:val="20"/>
          <w:lang w:eastAsia="es-ES"/>
        </w:rPr>
      </w:pPr>
      <w:hyperlink w:anchor="ARTICULO50" w:history="1">
        <w:r>
          <w:rPr>
            <w:rFonts w:ascii="Arial" w:hAnsi="Arial" w:cs="Arial"/>
            <w:i/>
            <w:color w:val="0000FF"/>
            <w:sz w:val="18"/>
            <w:szCs w:val="20"/>
            <w:u w:val="single"/>
            <w:lang w:eastAsia="es-ES"/>
          </w:rPr>
          <w:t>Artículo R</w:t>
        </w:r>
        <w:r w:rsidRPr="001365D3">
          <w:rPr>
            <w:rFonts w:ascii="Arial" w:hAnsi="Arial" w:cs="Arial"/>
            <w:i/>
            <w:color w:val="0000FF"/>
            <w:sz w:val="18"/>
            <w:szCs w:val="20"/>
            <w:u w:val="single"/>
            <w:lang w:eastAsia="es-ES"/>
          </w:rPr>
          <w:t>efo</w:t>
        </w:r>
        <w:r w:rsidRPr="001365D3">
          <w:rPr>
            <w:rFonts w:ascii="Arial" w:hAnsi="Arial" w:cs="Arial"/>
            <w:i/>
            <w:color w:val="0000FF"/>
            <w:sz w:val="18"/>
            <w:szCs w:val="20"/>
            <w:u w:val="single"/>
            <w:lang w:eastAsia="es-ES"/>
          </w:rPr>
          <w:t>r</w:t>
        </w:r>
        <w:r w:rsidRPr="001365D3">
          <w:rPr>
            <w:rFonts w:ascii="Arial" w:hAnsi="Arial" w:cs="Arial"/>
            <w:i/>
            <w:color w:val="0000FF"/>
            <w:sz w:val="18"/>
            <w:szCs w:val="20"/>
            <w:u w:val="single"/>
            <w:lang w:eastAsia="es-ES"/>
          </w:rPr>
          <w:t>mado</w:t>
        </w:r>
      </w:hyperlink>
    </w:p>
    <w:p w:rsidR="0032190A" w:rsidRPr="0032190A" w:rsidRDefault="0032190A" w:rsidP="0032190A">
      <w:pPr>
        <w:tabs>
          <w:tab w:val="left" w:pos="7689"/>
        </w:tabs>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51.-</w:t>
      </w:r>
      <w:r w:rsidRPr="0032190A">
        <w:rPr>
          <w:rFonts w:ascii="Arial" w:hAnsi="Arial" w:cs="Arial"/>
          <w:color w:val="000000"/>
          <w:lang w:eastAsia="es-ES"/>
        </w:rPr>
        <w:t xml:space="preserve"> El Presidente designara y removerá libremente a quien fungirá como Secretario Técnico del Consejo, quien tendrá las siguientes funciones:</w:t>
      </w:r>
    </w:p>
    <w:p w:rsidR="0032190A" w:rsidRPr="0032190A" w:rsidRDefault="0032190A" w:rsidP="0032190A">
      <w:pPr>
        <w:tabs>
          <w:tab w:val="left" w:pos="540"/>
          <w:tab w:val="left" w:pos="7689"/>
        </w:tabs>
        <w:spacing w:before="240" w:after="120"/>
        <w:ind w:firstLine="709"/>
        <w:jc w:val="both"/>
        <w:rPr>
          <w:rFonts w:ascii="Arial" w:hAnsi="Arial" w:cs="Arial"/>
          <w:color w:val="000000"/>
          <w:lang w:eastAsia="es-ES"/>
        </w:rPr>
      </w:pPr>
      <w:r w:rsidRPr="0032190A">
        <w:rPr>
          <w:rFonts w:ascii="Arial" w:hAnsi="Arial" w:cs="Arial"/>
          <w:color w:val="000000"/>
          <w:lang w:eastAsia="es-ES"/>
        </w:rPr>
        <w:t xml:space="preserve">I.- Someter a consideración del coordinador del Consejo el programa anual de trabajo;  </w:t>
      </w:r>
    </w:p>
    <w:p w:rsidR="0032190A" w:rsidRPr="0032190A" w:rsidRDefault="0032190A" w:rsidP="0032190A">
      <w:pPr>
        <w:tabs>
          <w:tab w:val="left" w:pos="540"/>
          <w:tab w:val="left" w:pos="7689"/>
        </w:tabs>
        <w:spacing w:before="240" w:after="120"/>
        <w:ind w:firstLine="709"/>
        <w:jc w:val="both"/>
        <w:rPr>
          <w:rFonts w:ascii="Arial" w:hAnsi="Arial" w:cs="Arial"/>
          <w:color w:val="000000"/>
          <w:lang w:eastAsia="es-ES"/>
        </w:rPr>
      </w:pPr>
      <w:r w:rsidRPr="0032190A">
        <w:rPr>
          <w:rFonts w:ascii="Arial" w:hAnsi="Arial" w:cs="Arial"/>
          <w:color w:val="000000"/>
          <w:lang w:eastAsia="es-ES"/>
        </w:rPr>
        <w:t xml:space="preserve">II.- Coordinar los trabajos que corresponda desarrollar a las comisiones;  </w:t>
      </w:r>
    </w:p>
    <w:p w:rsidR="0032190A" w:rsidRPr="0032190A" w:rsidRDefault="0032190A" w:rsidP="0032190A">
      <w:pPr>
        <w:tabs>
          <w:tab w:val="left" w:pos="540"/>
          <w:tab w:val="left" w:pos="7689"/>
        </w:tabs>
        <w:spacing w:before="240" w:after="120"/>
        <w:ind w:firstLine="709"/>
        <w:jc w:val="both"/>
        <w:rPr>
          <w:rFonts w:ascii="Arial" w:hAnsi="Arial" w:cs="Arial"/>
          <w:color w:val="000000"/>
          <w:lang w:eastAsia="es-ES"/>
        </w:rPr>
      </w:pPr>
      <w:r w:rsidRPr="0032190A">
        <w:rPr>
          <w:rFonts w:ascii="Arial" w:hAnsi="Arial" w:cs="Arial"/>
          <w:color w:val="000000"/>
          <w:lang w:eastAsia="es-ES"/>
        </w:rPr>
        <w:t xml:space="preserve">III.- Presentar al Coordinador del Consejo las propuestas que resulten de los trabajos y estudios realizados por las comisiones; </w:t>
      </w:r>
    </w:p>
    <w:p w:rsidR="0032190A" w:rsidRPr="0032190A" w:rsidRDefault="0032190A" w:rsidP="0032190A">
      <w:pPr>
        <w:tabs>
          <w:tab w:val="left" w:pos="540"/>
          <w:tab w:val="left" w:pos="7689"/>
        </w:tabs>
        <w:spacing w:before="240" w:after="120"/>
        <w:ind w:firstLine="709"/>
        <w:jc w:val="both"/>
        <w:rPr>
          <w:rFonts w:ascii="Arial" w:hAnsi="Arial" w:cs="Arial"/>
          <w:color w:val="000000"/>
          <w:lang w:eastAsia="es-ES"/>
        </w:rPr>
      </w:pPr>
      <w:r w:rsidRPr="0032190A">
        <w:rPr>
          <w:rFonts w:ascii="Arial" w:hAnsi="Arial" w:cs="Arial"/>
          <w:color w:val="000000"/>
          <w:lang w:eastAsia="es-ES"/>
        </w:rPr>
        <w:t>IV.- Dar seguimiento a los acuerdos adoptados por el Consejo e informar periódicamente a éste el cumplimiento y ejecución de los mismos, y</w:t>
      </w:r>
    </w:p>
    <w:p w:rsidR="0032190A" w:rsidRPr="0032190A" w:rsidRDefault="0032190A" w:rsidP="0032190A">
      <w:pPr>
        <w:tabs>
          <w:tab w:val="left" w:pos="540"/>
          <w:tab w:val="left" w:pos="7689"/>
        </w:tabs>
        <w:spacing w:before="240" w:after="120"/>
        <w:ind w:firstLine="709"/>
        <w:jc w:val="both"/>
        <w:rPr>
          <w:rFonts w:ascii="Arial" w:hAnsi="Arial" w:cs="Arial"/>
          <w:color w:val="000000"/>
          <w:lang w:eastAsia="es-ES"/>
        </w:rPr>
      </w:pPr>
      <w:r w:rsidRPr="0032190A">
        <w:rPr>
          <w:rFonts w:ascii="Arial" w:hAnsi="Arial" w:cs="Arial"/>
          <w:color w:val="000000"/>
          <w:lang w:eastAsia="es-ES"/>
        </w:rPr>
        <w:t>V.-Las demás que le asigne el Consejo.</w:t>
      </w:r>
      <w:r w:rsidRPr="0032190A">
        <w:rPr>
          <w:rFonts w:ascii="Arial" w:hAnsi="Arial" w:cs="Arial"/>
          <w:color w:val="000000"/>
          <w:lang w:eastAsia="es-ES"/>
        </w:rPr>
        <w:tab/>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52.-</w:t>
      </w:r>
      <w:r w:rsidRPr="0032190A">
        <w:rPr>
          <w:rFonts w:ascii="Arial" w:hAnsi="Arial" w:cs="Arial"/>
          <w:color w:val="000000"/>
          <w:lang w:eastAsia="es-ES"/>
        </w:rPr>
        <w:t xml:space="preserve"> El Consejo podrá determinar la creación de comisiones, tanto de carácter permanente como transitorio, según lo estime conveniente, para el estudio y solución de los asuntos específicos relacionados con su objeto.  La integración de cada una de las comisiones, así como su organización y funcionamiento, se sujetarán a lo que disponga el Reglamento Interno Del Consejo.  </w:t>
      </w:r>
    </w:p>
    <w:p w:rsidR="0032190A" w:rsidRPr="0032190A" w:rsidRDefault="0032190A" w:rsidP="0032190A">
      <w:pPr>
        <w:spacing w:before="240" w:after="240"/>
        <w:ind w:firstLine="709"/>
        <w:jc w:val="both"/>
        <w:rPr>
          <w:rFonts w:ascii="Arial" w:hAnsi="Arial" w:cs="Arial"/>
          <w:color w:val="000000"/>
          <w:lang w:eastAsia="es-ES"/>
        </w:rPr>
      </w:pPr>
      <w:r w:rsidRPr="0032190A">
        <w:rPr>
          <w:rFonts w:ascii="Arial" w:hAnsi="Arial" w:cs="Arial"/>
          <w:b/>
          <w:color w:val="000000"/>
          <w:lang w:eastAsia="es-ES"/>
        </w:rPr>
        <w:t>ARTÍCULO 53.-</w:t>
      </w:r>
      <w:r w:rsidRPr="0032190A">
        <w:rPr>
          <w:rFonts w:ascii="Arial" w:hAnsi="Arial" w:cs="Arial"/>
          <w:color w:val="000000"/>
          <w:lang w:eastAsia="es-ES"/>
        </w:rPr>
        <w:t xml:space="preserve"> El Consejo se regirá en lo que hace a su organización, estructura y funcionamiento, además de lo dispuesto por la Ley, por lo que establezca el reglamento que se expida para tal efecto.</w:t>
      </w:r>
    </w:p>
    <w:p w:rsidR="009A7207" w:rsidRDefault="0032190A" w:rsidP="009F55F3">
      <w:pPr>
        <w:spacing w:before="240"/>
        <w:ind w:firstLine="709"/>
        <w:jc w:val="both"/>
        <w:textAlignment w:val="baseline"/>
        <w:rPr>
          <w:rFonts w:ascii="Arial" w:hAnsi="Arial" w:cs="Arial"/>
          <w:b/>
          <w:lang w:val="es-ES" w:eastAsia="es-ES"/>
        </w:rPr>
      </w:pPr>
      <w:r w:rsidRPr="0032190A">
        <w:rPr>
          <w:rFonts w:ascii="Arial" w:hAnsi="Arial" w:cs="Arial"/>
          <w:b/>
          <w:lang w:val="es-ES" w:eastAsia="es-ES"/>
        </w:rPr>
        <w:t xml:space="preserve">ARTÍCULO 53 BIS.- </w:t>
      </w:r>
      <w:r w:rsidRPr="0032190A">
        <w:rPr>
          <w:rFonts w:ascii="Arial" w:hAnsi="Arial" w:cs="Arial"/>
          <w:lang w:val="es-ES" w:eastAsia="es-ES"/>
        </w:rPr>
        <w:t>El Consejo se apoyará del Subcomité Especial de Asistencia Social para Personas con Discapacidad, para la acreditación de perros de asistencia utilizados en el Estado.</w:t>
      </w:r>
      <w:r w:rsidRPr="0032190A">
        <w:rPr>
          <w:rFonts w:ascii="Arial" w:hAnsi="Arial" w:cs="Arial"/>
          <w:b/>
          <w:lang w:val="es-ES" w:eastAsia="es-ES"/>
        </w:rPr>
        <w:t xml:space="preserve"> </w:t>
      </w:r>
    </w:p>
    <w:p w:rsidR="0032190A" w:rsidRPr="005E005F" w:rsidRDefault="0032190A" w:rsidP="009F55F3">
      <w:pPr>
        <w:spacing w:after="240"/>
        <w:ind w:firstLine="709"/>
        <w:jc w:val="right"/>
        <w:textAlignment w:val="baseline"/>
        <w:rPr>
          <w:rFonts w:ascii="Arial" w:hAnsi="Arial" w:cs="Arial"/>
          <w:b/>
          <w:i/>
          <w:sz w:val="18"/>
          <w:szCs w:val="20"/>
          <w:lang w:val="es-ES" w:eastAsia="es-ES"/>
        </w:rPr>
      </w:pPr>
      <w:hyperlink w:anchor="ARTICULO35BIS" w:history="1">
        <w:r w:rsidR="000B03D8">
          <w:rPr>
            <w:rFonts w:ascii="Arial" w:hAnsi="Arial" w:cs="Arial"/>
            <w:i/>
            <w:color w:val="0000FF"/>
            <w:sz w:val="18"/>
            <w:szCs w:val="20"/>
            <w:u w:val="single"/>
            <w:lang w:val="es-ES" w:eastAsia="es-ES"/>
          </w:rPr>
          <w:t>Artículo Adicionado</w:t>
        </w:r>
      </w:hyperlink>
    </w:p>
    <w:p w:rsidR="0032190A" w:rsidRPr="0032190A" w:rsidRDefault="0032190A" w:rsidP="0032190A">
      <w:pPr>
        <w:ind w:right="49"/>
        <w:jc w:val="center"/>
        <w:textAlignment w:val="baseline"/>
        <w:rPr>
          <w:rFonts w:ascii="Arial" w:hAnsi="Arial" w:cs="Arial"/>
          <w:b/>
          <w:caps/>
          <w:lang w:val="es-ES" w:eastAsia="es-ES"/>
        </w:rPr>
      </w:pPr>
      <w:r w:rsidRPr="0032190A">
        <w:rPr>
          <w:rFonts w:ascii="Arial" w:hAnsi="Arial" w:cs="Arial"/>
          <w:b/>
          <w:caps/>
          <w:lang w:val="es-ES" w:eastAsia="es-ES"/>
        </w:rPr>
        <w:t>Capítulo III</w:t>
      </w:r>
    </w:p>
    <w:p w:rsidR="0032190A" w:rsidRDefault="0032190A" w:rsidP="0032190A">
      <w:pPr>
        <w:ind w:right="49"/>
        <w:jc w:val="center"/>
        <w:textAlignment w:val="baseline"/>
        <w:rPr>
          <w:rFonts w:ascii="Arial" w:hAnsi="Arial" w:cs="Arial"/>
          <w:b/>
          <w:caps/>
          <w:lang w:val="es-ES" w:eastAsia="es-ES"/>
        </w:rPr>
      </w:pPr>
      <w:r w:rsidRPr="0032190A">
        <w:rPr>
          <w:rFonts w:ascii="Arial" w:hAnsi="Arial" w:cs="Arial"/>
          <w:b/>
          <w:caps/>
          <w:lang w:val="es-ES" w:eastAsia="es-ES"/>
        </w:rPr>
        <w:t>Del Acceso a Espacios Públicos a Personas con Discapacidad Acompañados de Perros de Asistencia</w:t>
      </w:r>
    </w:p>
    <w:p w:rsidR="0032190A" w:rsidRPr="007F45B9" w:rsidRDefault="009F55F3" w:rsidP="007F45B9">
      <w:pPr>
        <w:ind w:right="49"/>
        <w:jc w:val="right"/>
        <w:textAlignment w:val="baseline"/>
        <w:rPr>
          <w:rFonts w:ascii="Arial" w:hAnsi="Arial" w:cs="Arial"/>
          <w:i/>
          <w:sz w:val="18"/>
          <w:szCs w:val="20"/>
          <w:lang w:val="es-ES" w:eastAsia="es-ES"/>
        </w:rPr>
      </w:pPr>
      <w:hyperlink w:anchor="CAPÍTULOIIIDELACCESOAESPACIOS" w:history="1">
        <w:r w:rsidR="007F45B9">
          <w:rPr>
            <w:rFonts w:ascii="Arial" w:hAnsi="Arial" w:cs="Arial"/>
            <w:i/>
            <w:color w:val="0000FF"/>
            <w:sz w:val="18"/>
            <w:szCs w:val="20"/>
            <w:u w:val="single"/>
            <w:lang w:val="es-ES" w:eastAsia="es-ES"/>
          </w:rPr>
          <w:t>Capítulo Adicion</w:t>
        </w:r>
        <w:r w:rsidRPr="005E005F">
          <w:rPr>
            <w:rFonts w:ascii="Arial" w:hAnsi="Arial" w:cs="Arial"/>
            <w:i/>
            <w:color w:val="0000FF"/>
            <w:sz w:val="18"/>
            <w:szCs w:val="20"/>
            <w:u w:val="single"/>
            <w:lang w:val="es-ES" w:eastAsia="es-ES"/>
          </w:rPr>
          <w:t>ado</w:t>
        </w:r>
      </w:hyperlink>
    </w:p>
    <w:p w:rsidR="009F55F3" w:rsidRDefault="0032190A" w:rsidP="009F55F3">
      <w:pPr>
        <w:spacing w:before="240"/>
        <w:ind w:firstLine="709"/>
        <w:jc w:val="both"/>
        <w:textAlignment w:val="baseline"/>
        <w:rPr>
          <w:rFonts w:ascii="Arial" w:hAnsi="Arial" w:cs="Arial"/>
          <w:lang w:val="es-ES" w:eastAsia="es-ES"/>
        </w:rPr>
      </w:pPr>
      <w:r w:rsidRPr="0032190A">
        <w:rPr>
          <w:rFonts w:ascii="Arial" w:hAnsi="Arial" w:cs="Arial"/>
          <w:b/>
          <w:caps/>
          <w:lang w:val="es-ES" w:eastAsia="es-ES"/>
        </w:rPr>
        <w:t>Artículo 54.-</w:t>
      </w:r>
      <w:r w:rsidRPr="0032190A">
        <w:rPr>
          <w:rFonts w:ascii="Arial" w:hAnsi="Arial" w:cs="Arial"/>
          <w:b/>
          <w:lang w:val="es-ES" w:eastAsia="es-ES"/>
        </w:rPr>
        <w:t xml:space="preserve"> </w:t>
      </w:r>
      <w:r w:rsidRPr="0032190A">
        <w:rPr>
          <w:rFonts w:ascii="Arial" w:hAnsi="Arial" w:cs="Arial"/>
          <w:lang w:val="es-ES" w:eastAsia="es-ES"/>
        </w:rPr>
        <w:t xml:space="preserve">Toda persona con discapacidad tiene derecho al acceso, recorridos y permanencia junto a su perro de asistencia, en los espacios públicos, incluido el transporte público. El acceso del perro de asistencia a los espacios públicos que implique un pago de entrada o peaje, no implicará pago adicional para la persona con discapacidad, salvo que su movilización constituya la prestación de un servicio agregado. </w:t>
      </w:r>
    </w:p>
    <w:p w:rsidR="0032190A" w:rsidRPr="001365D3" w:rsidRDefault="0032190A" w:rsidP="009F55F3">
      <w:pPr>
        <w:spacing w:after="240"/>
        <w:ind w:firstLine="709"/>
        <w:jc w:val="right"/>
        <w:textAlignment w:val="baseline"/>
        <w:rPr>
          <w:rFonts w:ascii="Arial" w:hAnsi="Arial" w:cs="Arial"/>
          <w:b/>
          <w:i/>
          <w:sz w:val="18"/>
          <w:szCs w:val="20"/>
          <w:lang w:val="es-ES" w:eastAsia="es-ES"/>
        </w:rPr>
      </w:pPr>
      <w:hyperlink w:anchor="ARTICULO54" w:history="1">
        <w:r w:rsidR="00651354">
          <w:rPr>
            <w:rFonts w:ascii="Arial" w:hAnsi="Arial" w:cs="Arial"/>
            <w:bCs/>
            <w:i/>
            <w:color w:val="0000FF"/>
            <w:sz w:val="18"/>
            <w:szCs w:val="20"/>
            <w:u w:val="single"/>
            <w:lang w:val="es-ES" w:eastAsia="es-ES"/>
          </w:rPr>
          <w:t>Artículo R</w:t>
        </w:r>
        <w:r w:rsidRPr="001365D3">
          <w:rPr>
            <w:rFonts w:ascii="Arial" w:hAnsi="Arial" w:cs="Arial"/>
            <w:bCs/>
            <w:i/>
            <w:color w:val="0000FF"/>
            <w:sz w:val="18"/>
            <w:szCs w:val="20"/>
            <w:u w:val="single"/>
            <w:lang w:val="es-ES" w:eastAsia="es-ES"/>
          </w:rPr>
          <w:t>eform</w:t>
        </w:r>
        <w:r w:rsidR="009F55F3" w:rsidRPr="001365D3">
          <w:rPr>
            <w:rFonts w:ascii="Arial" w:hAnsi="Arial" w:cs="Arial"/>
            <w:bCs/>
            <w:i/>
            <w:color w:val="0000FF"/>
            <w:sz w:val="18"/>
            <w:szCs w:val="20"/>
            <w:u w:val="single"/>
            <w:lang w:val="es-ES" w:eastAsia="es-ES"/>
          </w:rPr>
          <w:t>ado</w:t>
        </w:r>
      </w:hyperlink>
    </w:p>
    <w:p w:rsidR="009F55F3" w:rsidRDefault="0032190A" w:rsidP="009F55F3">
      <w:pPr>
        <w:spacing w:before="240"/>
        <w:ind w:firstLine="709"/>
        <w:jc w:val="both"/>
        <w:textAlignment w:val="baseline"/>
        <w:rPr>
          <w:rFonts w:ascii="Arial" w:hAnsi="Arial" w:cs="Arial"/>
          <w:b/>
          <w:lang w:val="es-ES" w:eastAsia="es-ES"/>
        </w:rPr>
      </w:pPr>
      <w:r w:rsidRPr="0032190A">
        <w:rPr>
          <w:rFonts w:ascii="Arial" w:hAnsi="Arial" w:cs="Arial"/>
          <w:b/>
          <w:caps/>
          <w:lang w:val="es-ES" w:eastAsia="es-ES"/>
        </w:rPr>
        <w:t>Artículo 55.-</w:t>
      </w:r>
      <w:r w:rsidRPr="0032190A">
        <w:rPr>
          <w:rFonts w:ascii="Arial" w:hAnsi="Arial" w:cs="Arial"/>
          <w:b/>
          <w:lang w:val="es-ES" w:eastAsia="es-ES"/>
        </w:rPr>
        <w:t xml:space="preserve"> </w:t>
      </w:r>
      <w:r w:rsidRPr="0032190A">
        <w:rPr>
          <w:rFonts w:ascii="Arial" w:hAnsi="Arial" w:cs="Arial"/>
          <w:lang w:val="es-ES" w:eastAsia="es-ES"/>
        </w:rPr>
        <w:t>Los perros de asistencia pueden ser clasificados de la siguiente manera:</w:t>
      </w:r>
      <w:r w:rsidRPr="0032190A">
        <w:rPr>
          <w:rFonts w:ascii="Arial" w:hAnsi="Arial" w:cs="Arial"/>
          <w:b/>
          <w:lang w:val="es-ES" w:eastAsia="es-ES"/>
        </w:rPr>
        <w:t xml:space="preserve"> </w:t>
      </w:r>
    </w:p>
    <w:p w:rsidR="0032190A" w:rsidRPr="0032190A" w:rsidRDefault="0032190A" w:rsidP="00A4314D">
      <w:pPr>
        <w:numPr>
          <w:ilvl w:val="0"/>
          <w:numId w:val="16"/>
        </w:numPr>
        <w:tabs>
          <w:tab w:val="left" w:pos="993"/>
        </w:tabs>
        <w:spacing w:before="120" w:after="120"/>
        <w:ind w:left="0" w:firstLine="851"/>
        <w:jc w:val="both"/>
        <w:textAlignment w:val="baseline"/>
        <w:rPr>
          <w:rFonts w:ascii="Arial" w:hAnsi="Arial" w:cs="Arial"/>
          <w:lang w:val="es-ES" w:eastAsia="es-ES"/>
        </w:rPr>
      </w:pPr>
      <w:r w:rsidRPr="0032190A">
        <w:rPr>
          <w:rFonts w:ascii="Arial" w:hAnsi="Arial" w:cs="Arial"/>
          <w:lang w:val="es-ES" w:eastAsia="es-ES"/>
        </w:rPr>
        <w:t>Perro guía: Aquel que es adiestrado para guiar a una persona con discapacidad visual o visual y auditiva;</w:t>
      </w:r>
    </w:p>
    <w:p w:rsidR="0032190A" w:rsidRPr="0032190A" w:rsidRDefault="0032190A" w:rsidP="00A4314D">
      <w:pPr>
        <w:numPr>
          <w:ilvl w:val="0"/>
          <w:numId w:val="16"/>
        </w:numPr>
        <w:tabs>
          <w:tab w:val="left" w:pos="993"/>
        </w:tabs>
        <w:spacing w:before="120" w:after="120"/>
        <w:ind w:left="0" w:firstLine="851"/>
        <w:jc w:val="both"/>
        <w:textAlignment w:val="baseline"/>
        <w:rPr>
          <w:rFonts w:ascii="Arial" w:hAnsi="Arial" w:cs="Arial"/>
          <w:lang w:val="es-ES" w:eastAsia="es-ES"/>
        </w:rPr>
      </w:pPr>
      <w:r w:rsidRPr="0032190A">
        <w:rPr>
          <w:rFonts w:ascii="Arial" w:hAnsi="Arial" w:cs="Arial"/>
          <w:lang w:val="es-ES" w:eastAsia="es-ES"/>
        </w:rPr>
        <w:t xml:space="preserve">Perro de servicio: Aquel que es adiestrado para prestar ayuda en las actividades de la vida diaria, tanto al entorno privado como al entorno externo, a las personas con una discapacidad física; </w:t>
      </w:r>
    </w:p>
    <w:p w:rsidR="0032190A" w:rsidRPr="0032190A" w:rsidRDefault="0032190A" w:rsidP="00A4314D">
      <w:pPr>
        <w:numPr>
          <w:ilvl w:val="0"/>
          <w:numId w:val="16"/>
        </w:numPr>
        <w:tabs>
          <w:tab w:val="left" w:pos="993"/>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Perro de señalización de sonidos: Aquel que es adiestrado para avisar a las personas con discapacidad auditiva de diferentes sonidos e indicarles la fuente de procedencia; </w:t>
      </w:r>
    </w:p>
    <w:p w:rsidR="0032190A" w:rsidRPr="0032190A" w:rsidRDefault="0032190A" w:rsidP="00A4314D">
      <w:pPr>
        <w:numPr>
          <w:ilvl w:val="0"/>
          <w:numId w:val="16"/>
        </w:numPr>
        <w:tabs>
          <w:tab w:val="left" w:pos="993"/>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Perro de aviso: Aquel que es adiestrado para dar una alerta médica a las personas que padecen enfermedades que puedan necesitar su servicio; y </w:t>
      </w:r>
    </w:p>
    <w:p w:rsidR="0032190A" w:rsidRPr="0032190A" w:rsidRDefault="0032190A" w:rsidP="00A4314D">
      <w:pPr>
        <w:numPr>
          <w:ilvl w:val="0"/>
          <w:numId w:val="16"/>
        </w:numPr>
        <w:tabs>
          <w:tab w:val="left" w:pos="993"/>
        </w:tabs>
        <w:spacing w:before="120" w:after="120"/>
        <w:ind w:left="0" w:firstLine="993"/>
        <w:jc w:val="both"/>
        <w:textAlignment w:val="baseline"/>
        <w:rPr>
          <w:rFonts w:ascii="Arial" w:hAnsi="Arial" w:cs="Arial"/>
          <w:b/>
          <w:lang w:val="es-ES" w:eastAsia="es-ES"/>
        </w:rPr>
      </w:pPr>
      <w:r w:rsidRPr="0032190A">
        <w:rPr>
          <w:rFonts w:ascii="Arial" w:hAnsi="Arial" w:cs="Arial"/>
          <w:lang w:val="es-ES" w:eastAsia="es-ES"/>
        </w:rPr>
        <w:t>Perro para personas con autismo: Aquel que es adiestrado para cuidar de la integridad física, controlar situaciones de emergencia y guiar a la persona con este tipo de discapacidad.</w:t>
      </w:r>
    </w:p>
    <w:p w:rsidR="0032190A" w:rsidRPr="0032190A" w:rsidRDefault="0032190A" w:rsidP="0032190A">
      <w:pPr>
        <w:spacing w:before="240" w:after="240"/>
        <w:ind w:firstLine="709"/>
        <w:jc w:val="both"/>
        <w:textAlignment w:val="baseline"/>
        <w:rPr>
          <w:rFonts w:ascii="Arial" w:hAnsi="Arial" w:cs="Arial"/>
          <w:lang w:val="es-ES" w:eastAsia="es-ES"/>
        </w:rPr>
      </w:pPr>
      <w:r w:rsidRPr="0032190A">
        <w:rPr>
          <w:rFonts w:ascii="Arial" w:hAnsi="Arial" w:cs="Arial"/>
          <w:b/>
          <w:lang w:val="es-ES" w:eastAsia="es-ES"/>
        </w:rPr>
        <w:t xml:space="preserve"> </w:t>
      </w:r>
      <w:r w:rsidRPr="0032190A">
        <w:rPr>
          <w:rFonts w:ascii="Arial" w:hAnsi="Arial" w:cs="Arial"/>
          <w:b/>
          <w:caps/>
          <w:lang w:val="es-ES" w:eastAsia="es-ES"/>
        </w:rPr>
        <w:t>Artículo 56.-</w:t>
      </w:r>
      <w:r w:rsidRPr="0032190A">
        <w:rPr>
          <w:rFonts w:ascii="Arial" w:hAnsi="Arial" w:cs="Arial"/>
          <w:b/>
          <w:lang w:val="es-ES" w:eastAsia="es-ES"/>
        </w:rPr>
        <w:t xml:space="preserve"> </w:t>
      </w:r>
      <w:r w:rsidRPr="0032190A">
        <w:rPr>
          <w:rFonts w:ascii="Arial" w:hAnsi="Arial" w:cs="Arial"/>
          <w:lang w:val="es-ES" w:eastAsia="es-ES"/>
        </w:rPr>
        <w:t>El Comité reconocerá la acreditación de la condición de perro de asistencia siempre que su usuario demuestre que aquél:</w:t>
      </w:r>
    </w:p>
    <w:p w:rsidR="0032190A" w:rsidRPr="0032190A" w:rsidRDefault="0032190A" w:rsidP="00A4314D">
      <w:pPr>
        <w:numPr>
          <w:ilvl w:val="0"/>
          <w:numId w:val="24"/>
        </w:numPr>
        <w:tabs>
          <w:tab w:val="left" w:pos="851"/>
        </w:tabs>
        <w:spacing w:before="120" w:after="120"/>
        <w:ind w:left="142" w:firstLine="709"/>
        <w:jc w:val="both"/>
        <w:textAlignment w:val="baseline"/>
        <w:rPr>
          <w:rFonts w:ascii="Arial" w:hAnsi="Arial" w:cs="Arial"/>
          <w:lang w:val="es-ES" w:eastAsia="es-ES"/>
        </w:rPr>
      </w:pPr>
      <w:r w:rsidRPr="0032190A">
        <w:rPr>
          <w:rFonts w:ascii="Arial" w:hAnsi="Arial" w:cs="Arial"/>
          <w:lang w:val="es-ES" w:eastAsia="es-ES"/>
        </w:rPr>
        <w:t xml:space="preserve">Está entrenado en un centro oficialmente autorizado para la práctica de perros de asistencia; </w:t>
      </w:r>
    </w:p>
    <w:p w:rsidR="0032190A" w:rsidRPr="0032190A" w:rsidRDefault="0032190A" w:rsidP="00A4314D">
      <w:pPr>
        <w:numPr>
          <w:ilvl w:val="0"/>
          <w:numId w:val="24"/>
        </w:numPr>
        <w:tabs>
          <w:tab w:val="left" w:pos="851"/>
        </w:tabs>
        <w:spacing w:before="120" w:after="120"/>
        <w:ind w:left="142" w:firstLine="709"/>
        <w:jc w:val="both"/>
        <w:textAlignment w:val="baseline"/>
        <w:rPr>
          <w:rFonts w:ascii="Arial" w:hAnsi="Arial" w:cs="Arial"/>
          <w:lang w:val="es-ES" w:eastAsia="es-ES"/>
        </w:rPr>
      </w:pPr>
      <w:r w:rsidRPr="0032190A">
        <w:rPr>
          <w:rFonts w:ascii="Arial" w:hAnsi="Arial" w:cs="Arial"/>
          <w:lang w:val="es-ES" w:eastAsia="es-ES"/>
        </w:rPr>
        <w:t>Cumple la normatividad sanitaria vigente;</w:t>
      </w:r>
    </w:p>
    <w:p w:rsidR="0032190A" w:rsidRPr="0032190A" w:rsidRDefault="0032190A" w:rsidP="00A4314D">
      <w:pPr>
        <w:numPr>
          <w:ilvl w:val="0"/>
          <w:numId w:val="24"/>
        </w:numPr>
        <w:tabs>
          <w:tab w:val="left" w:pos="851"/>
        </w:tabs>
        <w:spacing w:before="120" w:after="120"/>
        <w:ind w:left="142" w:firstLine="709"/>
        <w:jc w:val="both"/>
        <w:textAlignment w:val="baseline"/>
        <w:rPr>
          <w:rFonts w:ascii="Arial" w:hAnsi="Arial" w:cs="Arial"/>
          <w:lang w:val="es-ES" w:eastAsia="es-ES"/>
        </w:rPr>
      </w:pPr>
      <w:r w:rsidRPr="0032190A">
        <w:rPr>
          <w:rFonts w:ascii="Arial" w:hAnsi="Arial" w:cs="Arial"/>
          <w:lang w:val="es-ES" w:eastAsia="es-ES"/>
        </w:rPr>
        <w:t xml:space="preserve">Está vinculado a la asistencia o auxilio de la persona que lo usa para los fines previstos en la presente Ley; y </w:t>
      </w:r>
    </w:p>
    <w:p w:rsidR="0032190A" w:rsidRDefault="0032190A" w:rsidP="00A4314D">
      <w:pPr>
        <w:numPr>
          <w:ilvl w:val="0"/>
          <w:numId w:val="24"/>
        </w:numPr>
        <w:tabs>
          <w:tab w:val="left" w:pos="851"/>
        </w:tabs>
        <w:spacing w:before="120"/>
        <w:ind w:left="142" w:firstLine="709"/>
        <w:jc w:val="both"/>
        <w:textAlignment w:val="baseline"/>
        <w:rPr>
          <w:rFonts w:ascii="Arial" w:hAnsi="Arial" w:cs="Arial"/>
          <w:lang w:val="es-ES" w:eastAsia="es-ES"/>
        </w:rPr>
      </w:pPr>
      <w:r w:rsidRPr="0032190A">
        <w:rPr>
          <w:rFonts w:ascii="Arial" w:hAnsi="Arial" w:cs="Arial"/>
          <w:lang w:val="es-ES" w:eastAsia="es-ES"/>
        </w:rPr>
        <w:t>Contribuye a disminuir los efectos de la discapacidad de su usuario.</w:t>
      </w:r>
    </w:p>
    <w:p w:rsidR="00651354" w:rsidRPr="00651354" w:rsidRDefault="00651354" w:rsidP="00651354">
      <w:pPr>
        <w:spacing w:after="240"/>
        <w:ind w:left="720"/>
        <w:jc w:val="right"/>
        <w:textAlignment w:val="baseline"/>
        <w:rPr>
          <w:rFonts w:ascii="Arial" w:hAnsi="Arial" w:cs="Arial"/>
          <w:b/>
          <w:i/>
          <w:sz w:val="18"/>
          <w:szCs w:val="20"/>
          <w:lang w:val="es-ES" w:eastAsia="es-ES"/>
        </w:rPr>
      </w:pPr>
      <w:hyperlink w:anchor="ARTICULO55" w:history="1">
        <w:r>
          <w:rPr>
            <w:rFonts w:ascii="Arial" w:hAnsi="Arial" w:cs="Arial"/>
            <w:i/>
            <w:color w:val="0000FF"/>
            <w:sz w:val="18"/>
            <w:szCs w:val="20"/>
            <w:u w:val="single"/>
            <w:lang w:val="es-ES" w:eastAsia="es-ES"/>
          </w:rPr>
          <w:t>Artículo R</w:t>
        </w:r>
        <w:r w:rsidRPr="001365D3">
          <w:rPr>
            <w:rFonts w:ascii="Arial" w:hAnsi="Arial" w:cs="Arial"/>
            <w:i/>
            <w:color w:val="0000FF"/>
            <w:sz w:val="18"/>
            <w:szCs w:val="20"/>
            <w:u w:val="single"/>
            <w:lang w:val="es-ES" w:eastAsia="es-ES"/>
          </w:rPr>
          <w:t>eformado</w:t>
        </w:r>
      </w:hyperlink>
    </w:p>
    <w:p w:rsidR="0032190A" w:rsidRPr="0032190A" w:rsidRDefault="0032190A" w:rsidP="0032190A">
      <w:pPr>
        <w:spacing w:before="240" w:after="240"/>
        <w:ind w:firstLine="709"/>
        <w:jc w:val="both"/>
        <w:textAlignment w:val="baseline"/>
        <w:rPr>
          <w:rFonts w:ascii="Arial" w:hAnsi="Arial" w:cs="Arial"/>
          <w:lang w:val="es-ES" w:eastAsia="es-ES"/>
        </w:rPr>
      </w:pPr>
      <w:r w:rsidRPr="0032190A">
        <w:rPr>
          <w:rFonts w:ascii="Arial" w:hAnsi="Arial" w:cs="Arial"/>
          <w:b/>
          <w:caps/>
          <w:lang w:val="es-ES" w:eastAsia="es-ES"/>
        </w:rPr>
        <w:t>Artículo 57.-</w:t>
      </w:r>
      <w:r w:rsidRPr="0032190A">
        <w:rPr>
          <w:rFonts w:ascii="Arial" w:hAnsi="Arial" w:cs="Arial"/>
          <w:b/>
          <w:lang w:val="es-ES" w:eastAsia="es-ES"/>
        </w:rPr>
        <w:t xml:space="preserve"> </w:t>
      </w:r>
      <w:r w:rsidRPr="0032190A">
        <w:rPr>
          <w:rFonts w:ascii="Arial" w:hAnsi="Arial" w:cs="Arial"/>
          <w:lang w:val="es-ES" w:eastAsia="es-ES"/>
        </w:rPr>
        <w:t>El reconocimiento de la condición de perro de asistencia se mantendrá durante toda su vida y sólo perderá dicha condición cuando se presenten las causas que establezca el Reglamento de esta Ley. La pérdida de la condición de perro de asistencia será declarada por el Comité, el cual procederá a la revocación de la acreditación.</w:t>
      </w:r>
    </w:p>
    <w:p w:rsidR="0032190A" w:rsidRPr="0032190A" w:rsidRDefault="0032190A" w:rsidP="0032190A">
      <w:pPr>
        <w:spacing w:before="240" w:after="240"/>
        <w:ind w:firstLine="709"/>
        <w:jc w:val="both"/>
        <w:textAlignment w:val="baseline"/>
        <w:rPr>
          <w:rFonts w:ascii="Arial" w:hAnsi="Arial" w:cs="Arial"/>
          <w:lang w:val="es-ES" w:eastAsia="es-ES"/>
        </w:rPr>
      </w:pPr>
      <w:r w:rsidRPr="0032190A">
        <w:rPr>
          <w:rFonts w:ascii="Arial" w:hAnsi="Arial" w:cs="Arial"/>
          <w:b/>
          <w:lang w:val="es-ES" w:eastAsia="es-ES"/>
        </w:rPr>
        <w:t xml:space="preserve">ARTÍCULO 58.- </w:t>
      </w:r>
      <w:r w:rsidRPr="0032190A">
        <w:rPr>
          <w:rFonts w:ascii="Arial" w:hAnsi="Arial" w:cs="Arial"/>
          <w:lang w:val="es-ES" w:eastAsia="es-ES"/>
        </w:rPr>
        <w:t>Los perros de asistencia serán identificados mediante la colocación, en lugar visible, del distintivo que les otorgue el Comité.</w:t>
      </w:r>
    </w:p>
    <w:p w:rsidR="0032190A" w:rsidRPr="0032190A" w:rsidRDefault="0032190A" w:rsidP="0032190A">
      <w:pPr>
        <w:spacing w:before="240" w:after="240"/>
        <w:ind w:firstLine="709"/>
        <w:jc w:val="both"/>
        <w:textAlignment w:val="baseline"/>
        <w:rPr>
          <w:rFonts w:ascii="Arial" w:hAnsi="Arial" w:cs="Arial"/>
          <w:b/>
          <w:lang w:val="es-ES" w:eastAsia="es-ES"/>
        </w:rPr>
      </w:pPr>
      <w:r w:rsidRPr="0032190A">
        <w:rPr>
          <w:rFonts w:ascii="Arial" w:hAnsi="Arial" w:cs="Arial"/>
          <w:b/>
          <w:lang w:val="es-ES" w:eastAsia="es-ES"/>
        </w:rPr>
        <w:t xml:space="preserve">ARTÍCULO 59.- </w:t>
      </w:r>
      <w:r w:rsidRPr="0032190A">
        <w:rPr>
          <w:rFonts w:ascii="Arial" w:hAnsi="Arial" w:cs="Arial"/>
          <w:lang w:val="es-ES" w:eastAsia="es-ES"/>
        </w:rPr>
        <w:t>El usuario del perro de asistencia, previo requerimiento, deberá exhibir la identificación expedida por el Comité que lo acredite como la persona autorizada para el uso del mismo, así como la documentación que acredite las condiciones sanitarias siguientes:</w:t>
      </w:r>
      <w:r w:rsidRPr="0032190A">
        <w:rPr>
          <w:rFonts w:ascii="Arial" w:hAnsi="Arial" w:cs="Arial"/>
          <w:b/>
          <w:lang w:val="es-ES" w:eastAsia="es-ES"/>
        </w:rPr>
        <w:t xml:space="preserve"> </w:t>
      </w:r>
    </w:p>
    <w:p w:rsidR="0032190A" w:rsidRPr="0032190A" w:rsidRDefault="0032190A" w:rsidP="00A4314D">
      <w:pPr>
        <w:numPr>
          <w:ilvl w:val="0"/>
          <w:numId w:val="18"/>
        </w:numPr>
        <w:tabs>
          <w:tab w:val="left" w:pos="851"/>
        </w:tabs>
        <w:spacing w:before="120" w:after="120"/>
        <w:ind w:left="0" w:firstLine="851"/>
        <w:jc w:val="both"/>
        <w:textAlignment w:val="baseline"/>
        <w:rPr>
          <w:rFonts w:ascii="Arial" w:hAnsi="Arial" w:cs="Arial"/>
          <w:lang w:val="es-ES" w:eastAsia="es-ES"/>
        </w:rPr>
      </w:pPr>
      <w:r w:rsidRPr="0032190A">
        <w:rPr>
          <w:rFonts w:ascii="Arial" w:hAnsi="Arial" w:cs="Arial"/>
          <w:lang w:val="es-ES" w:eastAsia="es-ES"/>
        </w:rPr>
        <w:t xml:space="preserve">Inspección veterinaria anual en la cual se demuestre que el perro de asistencia no padece ninguna enfermedad transmisible al hombre; y </w:t>
      </w:r>
    </w:p>
    <w:p w:rsidR="0032190A" w:rsidRPr="0032190A" w:rsidRDefault="0032190A" w:rsidP="00A4314D">
      <w:pPr>
        <w:numPr>
          <w:ilvl w:val="0"/>
          <w:numId w:val="18"/>
        </w:numPr>
        <w:tabs>
          <w:tab w:val="left" w:pos="851"/>
        </w:tabs>
        <w:spacing w:before="120" w:after="120"/>
        <w:ind w:left="0" w:firstLine="851"/>
        <w:jc w:val="both"/>
        <w:textAlignment w:val="baseline"/>
        <w:rPr>
          <w:rFonts w:ascii="Arial" w:hAnsi="Arial" w:cs="Arial"/>
          <w:lang w:val="es-ES" w:eastAsia="es-ES"/>
        </w:rPr>
      </w:pPr>
      <w:r w:rsidRPr="0032190A">
        <w:rPr>
          <w:rFonts w:ascii="Arial" w:hAnsi="Arial" w:cs="Arial"/>
          <w:lang w:val="es-ES" w:eastAsia="es-ES"/>
        </w:rPr>
        <w:t xml:space="preserve">Cartilla de vacunación del perro de asistencia. </w:t>
      </w:r>
    </w:p>
    <w:p w:rsidR="0032190A" w:rsidRPr="0032190A" w:rsidRDefault="0032190A" w:rsidP="0032190A">
      <w:pPr>
        <w:spacing w:before="240" w:after="240"/>
        <w:ind w:firstLine="709"/>
        <w:jc w:val="both"/>
        <w:textAlignment w:val="baseline"/>
        <w:rPr>
          <w:rFonts w:ascii="Arial" w:hAnsi="Arial" w:cs="Arial"/>
          <w:lang w:val="es-ES" w:eastAsia="es-ES"/>
        </w:rPr>
      </w:pPr>
      <w:r w:rsidRPr="0032190A">
        <w:rPr>
          <w:rFonts w:ascii="Arial" w:hAnsi="Arial" w:cs="Arial"/>
          <w:b/>
          <w:lang w:val="es-ES" w:eastAsia="es-ES"/>
        </w:rPr>
        <w:t xml:space="preserve">ARTÍCULO 60.- </w:t>
      </w:r>
      <w:r w:rsidRPr="0032190A">
        <w:rPr>
          <w:rFonts w:ascii="Arial" w:hAnsi="Arial" w:cs="Arial"/>
          <w:lang w:val="es-ES" w:eastAsia="es-ES"/>
        </w:rPr>
        <w:t xml:space="preserve">El usuario del perro de asistencia no podrá ejercitar los derechos reconocidos en esta Ley, cuando: </w:t>
      </w:r>
    </w:p>
    <w:p w:rsidR="0032190A" w:rsidRPr="0032190A" w:rsidRDefault="0032190A" w:rsidP="00A4314D">
      <w:pPr>
        <w:numPr>
          <w:ilvl w:val="0"/>
          <w:numId w:val="19"/>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Se trate de situaciones de grave peligro inminente para el usuario, para terceras personas o para el propio perro de asistencia; </w:t>
      </w:r>
    </w:p>
    <w:p w:rsidR="0032190A" w:rsidRPr="0032190A" w:rsidRDefault="0032190A" w:rsidP="00A4314D">
      <w:pPr>
        <w:numPr>
          <w:ilvl w:val="0"/>
          <w:numId w:val="19"/>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El animal presente síntomas visibles de enfermedad o heridas que por su tamaño o aspecto supongan un presumible riesgo para las personas; o </w:t>
      </w:r>
    </w:p>
    <w:p w:rsidR="0032190A" w:rsidRPr="0032190A" w:rsidRDefault="0032190A" w:rsidP="00A4314D">
      <w:pPr>
        <w:numPr>
          <w:ilvl w:val="0"/>
          <w:numId w:val="19"/>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Se evidencie la falta de aseo o de atención respecto del animal. </w:t>
      </w:r>
    </w:p>
    <w:p w:rsidR="0032190A" w:rsidRPr="0032190A" w:rsidRDefault="0032190A" w:rsidP="0032190A">
      <w:pPr>
        <w:spacing w:before="240" w:after="240"/>
        <w:ind w:firstLine="709"/>
        <w:jc w:val="both"/>
        <w:textAlignment w:val="baseline"/>
        <w:rPr>
          <w:rFonts w:ascii="Arial" w:hAnsi="Arial" w:cs="Arial"/>
          <w:lang w:val="es-ES" w:eastAsia="es-ES"/>
        </w:rPr>
      </w:pPr>
      <w:r w:rsidRPr="0032190A">
        <w:rPr>
          <w:rFonts w:ascii="Arial" w:hAnsi="Arial" w:cs="Arial"/>
          <w:b/>
          <w:lang w:val="es-ES" w:eastAsia="es-ES"/>
        </w:rPr>
        <w:t xml:space="preserve">ARTÍCULO 61.- </w:t>
      </w:r>
      <w:r w:rsidRPr="0032190A">
        <w:rPr>
          <w:rFonts w:ascii="Arial" w:hAnsi="Arial" w:cs="Arial"/>
          <w:lang w:val="es-ES" w:eastAsia="es-ES"/>
        </w:rPr>
        <w:t xml:space="preserve">El poseedor de un perro de asistencia deberá cumplir con las obligaciones que señala la normatividad vigente en la materia y, en particular, con las siguientes: </w:t>
      </w:r>
    </w:p>
    <w:p w:rsidR="0032190A" w:rsidRPr="0032190A" w:rsidRDefault="0032190A" w:rsidP="00A4314D">
      <w:pPr>
        <w:numPr>
          <w:ilvl w:val="0"/>
          <w:numId w:val="20"/>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Mantener al perro a su lado, con la correa y arnés que en su caso sea necesario, en los espacios y transportes a que se refiere esta Ley; </w:t>
      </w:r>
    </w:p>
    <w:p w:rsidR="0032190A" w:rsidRPr="0032190A" w:rsidRDefault="0032190A" w:rsidP="00A4314D">
      <w:pPr>
        <w:numPr>
          <w:ilvl w:val="0"/>
          <w:numId w:val="20"/>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 xml:space="preserve">Utilizar al perro de asistencia para aquellas funciones para las que fue entrenado, atendiendo siempre a las normas de higiene y seguridad en los lugares públicos, en la medida en que su discapacidad lo permita; </w:t>
      </w:r>
    </w:p>
    <w:p w:rsidR="0032190A" w:rsidRPr="0032190A" w:rsidRDefault="0032190A" w:rsidP="00A4314D">
      <w:pPr>
        <w:numPr>
          <w:ilvl w:val="0"/>
          <w:numId w:val="20"/>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Garantizar el adecuado nivel de bienestar e higiene del perro de asistencia, a efecto de proporcionarle una buena calidad de vida; y</w:t>
      </w:r>
    </w:p>
    <w:p w:rsidR="00244094" w:rsidRPr="00244094" w:rsidRDefault="0032190A" w:rsidP="00A4314D">
      <w:pPr>
        <w:numPr>
          <w:ilvl w:val="0"/>
          <w:numId w:val="20"/>
        </w:numPr>
        <w:tabs>
          <w:tab w:val="left" w:pos="851"/>
        </w:tabs>
        <w:spacing w:before="120" w:after="120"/>
        <w:ind w:left="0" w:firstLine="993"/>
        <w:jc w:val="both"/>
        <w:textAlignment w:val="baseline"/>
        <w:rPr>
          <w:rFonts w:ascii="Arial" w:hAnsi="Arial" w:cs="Arial"/>
          <w:lang w:val="es-ES" w:eastAsia="es-ES"/>
        </w:rPr>
      </w:pPr>
      <w:r w:rsidRPr="0032190A">
        <w:rPr>
          <w:rFonts w:ascii="Arial" w:hAnsi="Arial" w:cs="Arial"/>
          <w:lang w:val="es-ES" w:eastAsia="es-ES"/>
        </w:rPr>
        <w:t>Tratándose de vehículos de alquiler, mantener al perro de asistencia, preferentemente, en la parte trasera del vehículo, a los pies de la persona con discapacidad. No obstante, se podrán ocupar asientos delanteros, teniendo el perro de asistencia a sus pies, especialmente en los trayectos de largo recorrido.</w:t>
      </w:r>
    </w:p>
    <w:p w:rsidR="0032190A" w:rsidRDefault="0032190A" w:rsidP="0032190A">
      <w:pPr>
        <w:spacing w:before="240" w:after="240"/>
        <w:ind w:firstLine="709"/>
        <w:jc w:val="both"/>
        <w:textAlignment w:val="baseline"/>
        <w:rPr>
          <w:rFonts w:ascii="Arial" w:hAnsi="Arial" w:cs="Arial"/>
        </w:rPr>
      </w:pPr>
      <w:r w:rsidRPr="0032190A">
        <w:rPr>
          <w:rFonts w:ascii="Arial" w:hAnsi="Arial" w:cs="Arial"/>
          <w:b/>
        </w:rPr>
        <w:t xml:space="preserve">ARTÍCULO 62.- </w:t>
      </w:r>
      <w:r w:rsidRPr="0032190A">
        <w:rPr>
          <w:rFonts w:ascii="Arial" w:hAnsi="Arial" w:cs="Arial"/>
        </w:rPr>
        <w:t>El incumplimiento de lo dispuesto con relación al libre acceso de personas con discapacidad y sus perros de asistencia a los espacios públicos mencionados, será sancionado en los términos de esta Ley.</w:t>
      </w:r>
    </w:p>
    <w:p w:rsidR="00244094" w:rsidRDefault="00244094" w:rsidP="00A4314D">
      <w:pPr>
        <w:tabs>
          <w:tab w:val="left" w:pos="851"/>
        </w:tabs>
        <w:spacing w:before="240"/>
        <w:jc w:val="center"/>
        <w:textAlignment w:val="baseline"/>
        <w:rPr>
          <w:rFonts w:ascii="Arial" w:hAnsi="Arial" w:cs="Arial"/>
          <w:b/>
          <w:bCs/>
        </w:rPr>
      </w:pPr>
      <w:r w:rsidRPr="0032190A">
        <w:rPr>
          <w:rFonts w:ascii="Arial" w:hAnsi="Arial" w:cs="Arial"/>
          <w:b/>
          <w:bCs/>
        </w:rPr>
        <w:t>CAPÍTULO</w:t>
      </w:r>
      <w:r>
        <w:rPr>
          <w:rFonts w:ascii="Arial" w:hAnsi="Arial" w:cs="Arial"/>
          <w:b/>
          <w:bCs/>
        </w:rPr>
        <w:t xml:space="preserve"> IV</w:t>
      </w:r>
    </w:p>
    <w:p w:rsidR="00244094" w:rsidRDefault="00244094" w:rsidP="00375929">
      <w:pPr>
        <w:tabs>
          <w:tab w:val="left" w:pos="851"/>
        </w:tabs>
        <w:jc w:val="center"/>
        <w:textAlignment w:val="baseline"/>
        <w:rPr>
          <w:rFonts w:ascii="Arial" w:hAnsi="Arial" w:cs="Arial"/>
          <w:b/>
          <w:bCs/>
        </w:rPr>
      </w:pPr>
      <w:r>
        <w:rPr>
          <w:rFonts w:ascii="Arial" w:hAnsi="Arial" w:cs="Arial"/>
          <w:b/>
          <w:bCs/>
        </w:rPr>
        <w:t>GOBIERNO INCLUYENTE</w:t>
      </w:r>
    </w:p>
    <w:p w:rsidR="0069746F" w:rsidRPr="001365D3" w:rsidRDefault="0069746F" w:rsidP="0069746F">
      <w:pPr>
        <w:tabs>
          <w:tab w:val="left" w:pos="851"/>
        </w:tabs>
        <w:jc w:val="right"/>
        <w:textAlignment w:val="baseline"/>
        <w:rPr>
          <w:rFonts w:ascii="Arial" w:hAnsi="Arial" w:cs="Arial"/>
          <w:bCs/>
          <w:i/>
          <w:sz w:val="20"/>
          <w:szCs w:val="2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hyperlink w:anchor="CAPITULO4TIITULO3" w:history="1">
        <w:r w:rsidR="00651354">
          <w:rPr>
            <w:rStyle w:val="Hipervnculo"/>
            <w:rFonts w:ascii="Arial" w:hAnsi="Arial" w:cs="Arial"/>
            <w:bCs/>
            <w:i/>
            <w:sz w:val="18"/>
            <w:szCs w:val="20"/>
          </w:rPr>
          <w:t>Capítulo A</w:t>
        </w:r>
        <w:r w:rsidRPr="001365D3">
          <w:rPr>
            <w:rStyle w:val="Hipervnculo"/>
            <w:rFonts w:ascii="Arial" w:hAnsi="Arial" w:cs="Arial"/>
            <w:bCs/>
            <w:i/>
            <w:sz w:val="18"/>
            <w:szCs w:val="20"/>
          </w:rPr>
          <w:t>dicionado</w:t>
        </w:r>
      </w:hyperlink>
    </w:p>
    <w:p w:rsidR="00375929" w:rsidRPr="0032190A" w:rsidRDefault="00375929" w:rsidP="00375929">
      <w:pPr>
        <w:tabs>
          <w:tab w:val="left" w:pos="851"/>
        </w:tabs>
        <w:jc w:val="center"/>
        <w:textAlignment w:val="baseline"/>
        <w:rPr>
          <w:rFonts w:ascii="Arial" w:hAnsi="Arial" w:cs="Arial"/>
          <w:lang w:val="es-ES" w:eastAsia="es-ES"/>
        </w:rPr>
      </w:pPr>
    </w:p>
    <w:p w:rsidR="00244094" w:rsidRPr="00244094" w:rsidRDefault="00244094" w:rsidP="00244094">
      <w:pPr>
        <w:ind w:firstLine="709"/>
        <w:jc w:val="both"/>
        <w:rPr>
          <w:rFonts w:ascii="Arial" w:hAnsi="Arial" w:cs="Arial"/>
          <w:b/>
        </w:rPr>
      </w:pPr>
      <w:r w:rsidRPr="00244094">
        <w:rPr>
          <w:rFonts w:ascii="Arial" w:hAnsi="Arial" w:cs="Arial"/>
          <w:b/>
        </w:rPr>
        <w:t>ARTÍCULO 62 BIS.-</w:t>
      </w:r>
      <w:r w:rsidRPr="00244094">
        <w:rPr>
          <w:rFonts w:ascii="Arial" w:hAnsi="Arial" w:cs="Arial"/>
        </w:rPr>
        <w:t xml:space="preserve"> Las autoridades señaladas en las fracciones I, II, III y IV del artículo 7 de esta Ley, contarán con al menos un módulo de atención y orientación para personas con discapacidad, en aquellas ciudades donde tengan presencia de servicios y que corresponda a su jurisdicción. Dicho módulo contará con el personal humano debidamente capacitado en Lengua de Señas Mexicanas y en el contenido de la presente Ley.</w:t>
      </w:r>
      <w:r w:rsidRPr="00244094">
        <w:rPr>
          <w:rFonts w:ascii="Arial" w:hAnsi="Arial" w:cs="Arial"/>
          <w:b/>
        </w:rPr>
        <w:t xml:space="preserve">  </w:t>
      </w:r>
    </w:p>
    <w:p w:rsidR="0069746F" w:rsidRPr="00A533B8" w:rsidRDefault="00375929" w:rsidP="00A533B8">
      <w:pPr>
        <w:spacing w:after="240"/>
        <w:jc w:val="right"/>
        <w:textAlignment w:val="baseline"/>
        <w:rPr>
          <w:rFonts w:ascii="Arial" w:hAnsi="Arial" w:cs="Arial"/>
          <w:i/>
          <w:sz w:val="18"/>
          <w:szCs w:val="20"/>
        </w:rPr>
      </w:pPr>
      <w:hyperlink w:anchor="ARTICULO62BIS" w:history="1">
        <w:r w:rsidR="00244094" w:rsidRPr="001365D3">
          <w:rPr>
            <w:rStyle w:val="Hipervnculo"/>
            <w:rFonts w:ascii="Arial" w:hAnsi="Arial" w:cs="Arial"/>
            <w:i/>
            <w:sz w:val="18"/>
            <w:szCs w:val="20"/>
          </w:rPr>
          <w:t>A</w:t>
        </w:r>
        <w:r w:rsidR="00651354">
          <w:rPr>
            <w:rStyle w:val="Hipervnculo"/>
            <w:rFonts w:ascii="Arial" w:hAnsi="Arial" w:cs="Arial"/>
            <w:i/>
            <w:sz w:val="18"/>
            <w:szCs w:val="20"/>
          </w:rPr>
          <w:t>rtículo A</w:t>
        </w:r>
        <w:r w:rsidR="00244094" w:rsidRPr="001365D3">
          <w:rPr>
            <w:rStyle w:val="Hipervnculo"/>
            <w:rFonts w:ascii="Arial" w:hAnsi="Arial" w:cs="Arial"/>
            <w:i/>
            <w:sz w:val="18"/>
            <w:szCs w:val="20"/>
          </w:rPr>
          <w:t>dicionado</w:t>
        </w:r>
      </w:hyperlink>
    </w:p>
    <w:p w:rsidR="00A533B8" w:rsidRDefault="00A533B8" w:rsidP="0032190A">
      <w:pPr>
        <w:autoSpaceDE w:val="0"/>
        <w:autoSpaceDN w:val="0"/>
        <w:adjustRightInd w:val="0"/>
        <w:spacing w:before="240"/>
        <w:jc w:val="center"/>
        <w:rPr>
          <w:rFonts w:ascii="Arial" w:hAnsi="Arial" w:cs="Arial"/>
          <w:b/>
        </w:rPr>
      </w:pPr>
    </w:p>
    <w:p w:rsidR="0032190A" w:rsidRPr="0032190A" w:rsidRDefault="0032190A" w:rsidP="0032190A">
      <w:pPr>
        <w:autoSpaceDE w:val="0"/>
        <w:autoSpaceDN w:val="0"/>
        <w:adjustRightInd w:val="0"/>
        <w:spacing w:before="240"/>
        <w:jc w:val="center"/>
        <w:rPr>
          <w:rFonts w:ascii="Arial" w:hAnsi="Arial" w:cs="Arial"/>
          <w:b/>
          <w:bCs/>
        </w:rPr>
      </w:pPr>
      <w:r w:rsidRPr="0032190A">
        <w:rPr>
          <w:rFonts w:ascii="Arial" w:hAnsi="Arial" w:cs="Arial"/>
          <w:b/>
        </w:rPr>
        <w:t>TÍTULO CUARTO</w:t>
      </w:r>
    </w:p>
    <w:p w:rsidR="0032190A" w:rsidRPr="0032190A" w:rsidRDefault="0032190A" w:rsidP="0032190A">
      <w:pPr>
        <w:autoSpaceDE w:val="0"/>
        <w:autoSpaceDN w:val="0"/>
        <w:adjustRightInd w:val="0"/>
        <w:jc w:val="center"/>
        <w:rPr>
          <w:rFonts w:ascii="Arial" w:hAnsi="Arial" w:cs="Arial"/>
          <w:b/>
          <w:bCs/>
        </w:rPr>
      </w:pPr>
      <w:r w:rsidRPr="0032190A">
        <w:rPr>
          <w:rFonts w:ascii="Arial" w:hAnsi="Arial" w:cs="Arial"/>
          <w:b/>
          <w:bCs/>
        </w:rPr>
        <w:t xml:space="preserve">DE LA RESPONSABILIDAD </w:t>
      </w:r>
      <w:r w:rsidR="00A533B8">
        <w:rPr>
          <w:rFonts w:ascii="Arial" w:hAnsi="Arial" w:cs="Arial"/>
          <w:b/>
          <w:bCs/>
        </w:rPr>
        <w:t xml:space="preserve">Y SANCIONES </w:t>
      </w:r>
      <w:r w:rsidRPr="0032190A">
        <w:rPr>
          <w:rFonts w:ascii="Arial" w:hAnsi="Arial" w:cs="Arial"/>
          <w:b/>
          <w:bCs/>
        </w:rPr>
        <w:t>DE LOS SERVIDORES PÚBLICOS</w:t>
      </w:r>
    </w:p>
    <w:p w:rsidR="0032190A" w:rsidRPr="00A533B8" w:rsidRDefault="00A533B8" w:rsidP="00A533B8">
      <w:pPr>
        <w:autoSpaceDE w:val="0"/>
        <w:autoSpaceDN w:val="0"/>
        <w:adjustRightInd w:val="0"/>
        <w:ind w:firstLine="709"/>
        <w:jc w:val="right"/>
        <w:rPr>
          <w:rFonts w:ascii="Arial" w:hAnsi="Arial" w:cs="Arial"/>
          <w:i/>
          <w:iCs/>
          <w:sz w:val="18"/>
          <w:szCs w:val="18"/>
        </w:rPr>
      </w:pPr>
      <w:hyperlink w:anchor="TITULO4RESPONSABILIDADYSANCIONSERVIDORPU" w:history="1">
        <w:r w:rsidRPr="00A533B8">
          <w:rPr>
            <w:rStyle w:val="Hipervnculo"/>
            <w:rFonts w:ascii="Arial" w:hAnsi="Arial" w:cs="Arial"/>
            <w:i/>
            <w:iCs/>
            <w:sz w:val="18"/>
            <w:szCs w:val="18"/>
          </w:rPr>
          <w:t>Denominación del Título modificada</w:t>
        </w:r>
      </w:hyperlink>
    </w:p>
    <w:p w:rsidR="00A533B8" w:rsidRPr="0032190A" w:rsidRDefault="00A533B8" w:rsidP="0032190A">
      <w:pPr>
        <w:autoSpaceDE w:val="0"/>
        <w:autoSpaceDN w:val="0"/>
        <w:adjustRightInd w:val="0"/>
        <w:ind w:firstLine="709"/>
        <w:jc w:val="center"/>
        <w:rPr>
          <w:rFonts w:ascii="Arial" w:hAnsi="Arial" w:cs="Arial"/>
          <w:b/>
          <w:bCs/>
        </w:rPr>
      </w:pPr>
    </w:p>
    <w:p w:rsidR="0032190A" w:rsidRPr="0032190A" w:rsidRDefault="0032190A" w:rsidP="0032190A">
      <w:pPr>
        <w:autoSpaceDE w:val="0"/>
        <w:autoSpaceDN w:val="0"/>
        <w:adjustRightInd w:val="0"/>
        <w:jc w:val="center"/>
        <w:rPr>
          <w:rFonts w:ascii="Arial" w:hAnsi="Arial" w:cs="Arial"/>
          <w:b/>
          <w:bCs/>
        </w:rPr>
      </w:pPr>
      <w:r w:rsidRPr="0032190A">
        <w:rPr>
          <w:rFonts w:ascii="Arial" w:hAnsi="Arial" w:cs="Arial"/>
          <w:b/>
          <w:bCs/>
        </w:rPr>
        <w:t xml:space="preserve">CAPÍTULO </w:t>
      </w:r>
      <w:r w:rsidR="00A533B8">
        <w:rPr>
          <w:rFonts w:ascii="Arial" w:hAnsi="Arial" w:cs="Arial"/>
          <w:b/>
          <w:bCs/>
        </w:rPr>
        <w:t>PRIMERO</w:t>
      </w:r>
    </w:p>
    <w:p w:rsidR="0032190A" w:rsidRDefault="0032190A" w:rsidP="0032190A">
      <w:pPr>
        <w:autoSpaceDE w:val="0"/>
        <w:autoSpaceDN w:val="0"/>
        <w:adjustRightInd w:val="0"/>
        <w:jc w:val="center"/>
        <w:rPr>
          <w:rFonts w:ascii="Arial" w:hAnsi="Arial" w:cs="Arial"/>
          <w:b/>
          <w:bCs/>
        </w:rPr>
      </w:pPr>
      <w:r w:rsidRPr="0032190A">
        <w:rPr>
          <w:rFonts w:ascii="Arial" w:hAnsi="Arial" w:cs="Arial"/>
          <w:b/>
          <w:bCs/>
        </w:rPr>
        <w:t>DE LOS SERVIDORES PÚBLICOS</w:t>
      </w:r>
    </w:p>
    <w:p w:rsidR="00A533B8" w:rsidRPr="00A533B8" w:rsidRDefault="00A533B8" w:rsidP="00A533B8">
      <w:pPr>
        <w:autoSpaceDE w:val="0"/>
        <w:autoSpaceDN w:val="0"/>
        <w:adjustRightInd w:val="0"/>
        <w:jc w:val="right"/>
        <w:rPr>
          <w:rFonts w:ascii="Arial" w:hAnsi="Arial" w:cs="Arial"/>
          <w:i/>
          <w:iCs/>
          <w:sz w:val="18"/>
          <w:szCs w:val="18"/>
        </w:rPr>
      </w:pPr>
      <w:hyperlink w:anchor="CAPITULO1DELOSSERVIDORESPUBLICOS" w:history="1">
        <w:r w:rsidRPr="00A533B8">
          <w:rPr>
            <w:rStyle w:val="Hipervnculo"/>
            <w:rFonts w:ascii="Arial" w:hAnsi="Arial" w:cs="Arial"/>
            <w:i/>
            <w:iCs/>
            <w:sz w:val="18"/>
            <w:szCs w:val="18"/>
          </w:rPr>
          <w:t>Denominación del Capítulo modificada</w:t>
        </w:r>
      </w:hyperlink>
    </w:p>
    <w:p w:rsidR="002E4564" w:rsidRDefault="0032190A" w:rsidP="002E4564">
      <w:pPr>
        <w:spacing w:before="240"/>
        <w:ind w:firstLine="709"/>
        <w:jc w:val="both"/>
        <w:textAlignment w:val="baseline"/>
        <w:rPr>
          <w:rFonts w:ascii="Arial" w:hAnsi="Arial" w:cs="Arial"/>
          <w:lang w:val="es-ES" w:eastAsia="es-ES"/>
        </w:rPr>
      </w:pPr>
      <w:r w:rsidRPr="0032190A">
        <w:rPr>
          <w:rFonts w:ascii="Arial" w:hAnsi="Arial" w:cs="Arial"/>
          <w:b/>
          <w:lang w:val="es-ES" w:eastAsia="es-ES"/>
        </w:rPr>
        <w:t xml:space="preserve">ARTÍCULO 63.- </w:t>
      </w:r>
      <w:r w:rsidR="002E4564" w:rsidRPr="002E4564">
        <w:rPr>
          <w:rFonts w:ascii="Arial" w:hAnsi="Arial" w:cs="Arial"/>
          <w:lang w:val="es-ES" w:eastAsia="es-ES"/>
        </w:rPr>
        <w:t xml:space="preserve">Las y los servidores públicos de las Dependencias y Entidades mencionados en el artículo 7 de la presente Ley, deberán de tratar con respeto, dignidad, diligencia e imparcialidad a las personas con discapacidad que acudan a solicitar la intervención en virtud de las funciones establecidas en la presente Ley. Así mismo, deberán de ejercitar los Planes, Programas y Presupuestos realizados conforme a la Ley de Presupuesto aplicable. </w:t>
      </w:r>
    </w:p>
    <w:p w:rsidR="002E4564" w:rsidRPr="002E4564" w:rsidRDefault="002E4564" w:rsidP="002E4564">
      <w:pPr>
        <w:spacing w:after="240"/>
        <w:ind w:firstLine="709"/>
        <w:jc w:val="right"/>
        <w:textAlignment w:val="baseline"/>
        <w:rPr>
          <w:rFonts w:ascii="Arial" w:hAnsi="Arial" w:cs="Arial"/>
          <w:i/>
          <w:iCs/>
          <w:sz w:val="18"/>
          <w:szCs w:val="18"/>
          <w:lang w:val="es-ES" w:eastAsia="es-ES"/>
        </w:rPr>
      </w:pPr>
      <w:hyperlink w:anchor="ARTICULO63" w:history="1">
        <w:r w:rsidRPr="002E4564">
          <w:rPr>
            <w:rStyle w:val="Hipervnculo"/>
            <w:rFonts w:ascii="Arial" w:hAnsi="Arial" w:cs="Arial"/>
            <w:i/>
            <w:iCs/>
            <w:sz w:val="18"/>
            <w:szCs w:val="18"/>
            <w:lang w:val="es-ES" w:eastAsia="es-ES"/>
          </w:rPr>
          <w:t>Párrafo Reformado</w:t>
        </w:r>
      </w:hyperlink>
    </w:p>
    <w:p w:rsidR="0032190A" w:rsidRPr="0032190A" w:rsidRDefault="002E4564" w:rsidP="002E4564">
      <w:pPr>
        <w:spacing w:before="240"/>
        <w:ind w:firstLine="709"/>
        <w:jc w:val="both"/>
        <w:textAlignment w:val="baseline"/>
        <w:rPr>
          <w:rFonts w:ascii="Arial" w:hAnsi="Arial" w:cs="Arial"/>
          <w:b/>
          <w:lang w:val="es-ES" w:eastAsia="es-ES"/>
        </w:rPr>
      </w:pPr>
      <w:r w:rsidRPr="002E4564">
        <w:rPr>
          <w:rFonts w:ascii="Arial" w:hAnsi="Arial" w:cs="Arial"/>
          <w:lang w:val="es-ES" w:eastAsia="es-ES"/>
        </w:rPr>
        <w:t>De igual forma las dependencias y entidades a que se refiere la presente Ley y que proporcionen servicios al público en general, destinarán una ventanilla de atención preferente para las personas con discapacidad.</w:t>
      </w:r>
    </w:p>
    <w:p w:rsidR="002E4564" w:rsidRDefault="002E4564" w:rsidP="002E4564">
      <w:pPr>
        <w:tabs>
          <w:tab w:val="left" w:pos="3080"/>
        </w:tabs>
        <w:autoSpaceDE w:val="0"/>
        <w:autoSpaceDN w:val="0"/>
        <w:adjustRightInd w:val="0"/>
        <w:ind w:firstLine="709"/>
        <w:jc w:val="right"/>
        <w:rPr>
          <w:rFonts w:ascii="Arial" w:hAnsi="Arial" w:cs="Arial"/>
          <w:bCs/>
          <w:i/>
          <w:iCs/>
          <w:sz w:val="18"/>
          <w:szCs w:val="18"/>
        </w:rPr>
      </w:pPr>
      <w:hyperlink w:anchor="ARTICULO63" w:history="1">
        <w:r w:rsidRPr="002E4564">
          <w:rPr>
            <w:rStyle w:val="Hipervnculo"/>
            <w:rFonts w:ascii="Arial" w:hAnsi="Arial" w:cs="Arial"/>
            <w:bCs/>
            <w:i/>
            <w:iCs/>
            <w:sz w:val="18"/>
            <w:szCs w:val="18"/>
          </w:rPr>
          <w:t>Párrafo Adicionado</w:t>
        </w:r>
      </w:hyperlink>
    </w:p>
    <w:p w:rsidR="002E4564" w:rsidRPr="002E4564" w:rsidRDefault="002E4564" w:rsidP="002E4564">
      <w:pPr>
        <w:tabs>
          <w:tab w:val="left" w:pos="3080"/>
        </w:tabs>
        <w:autoSpaceDE w:val="0"/>
        <w:autoSpaceDN w:val="0"/>
        <w:adjustRightInd w:val="0"/>
        <w:spacing w:after="240"/>
        <w:ind w:firstLine="709"/>
        <w:jc w:val="right"/>
        <w:rPr>
          <w:rFonts w:ascii="Arial" w:hAnsi="Arial" w:cs="Arial"/>
          <w:bCs/>
          <w:i/>
          <w:iCs/>
          <w:sz w:val="18"/>
          <w:szCs w:val="18"/>
        </w:rPr>
      </w:pPr>
      <w:hyperlink w:anchor="ARTICULO63" w:history="1">
        <w:r w:rsidRPr="002E4564">
          <w:rPr>
            <w:rStyle w:val="Hipervnculo"/>
            <w:rFonts w:ascii="Arial" w:hAnsi="Arial" w:cs="Arial"/>
            <w:bCs/>
            <w:i/>
            <w:iCs/>
            <w:sz w:val="18"/>
            <w:szCs w:val="18"/>
          </w:rPr>
          <w:t>Artículo Reformado</w:t>
        </w:r>
      </w:hyperlink>
    </w:p>
    <w:p w:rsidR="0032190A" w:rsidRDefault="0032190A" w:rsidP="000D583D">
      <w:pPr>
        <w:tabs>
          <w:tab w:val="left" w:pos="3080"/>
        </w:tabs>
        <w:autoSpaceDE w:val="0"/>
        <w:autoSpaceDN w:val="0"/>
        <w:adjustRightInd w:val="0"/>
        <w:spacing w:before="240"/>
        <w:ind w:firstLine="709"/>
        <w:jc w:val="both"/>
        <w:rPr>
          <w:rFonts w:ascii="Arial" w:hAnsi="Arial" w:cs="Arial"/>
        </w:rPr>
      </w:pPr>
      <w:r w:rsidRPr="0032190A">
        <w:rPr>
          <w:rFonts w:ascii="Arial" w:hAnsi="Arial" w:cs="Arial"/>
          <w:b/>
        </w:rPr>
        <w:t xml:space="preserve">ARTÍCULO 64.- </w:t>
      </w:r>
      <w:r w:rsidR="007A0C4F" w:rsidRPr="007A0C4F">
        <w:rPr>
          <w:rFonts w:ascii="Arial" w:hAnsi="Arial" w:cs="Arial"/>
        </w:rPr>
        <w:t>Ante el incumplimiento a lo establecido en la presente Ley, la persona con discapacidad podrá acudir a la Secretaría de la Honestidad y la Función Pública, o bien ante el órgano interno de control que corresponda, a interponer el procedimiento disciplinario que corresponda, en los términos de la Ley de Responsabilidades Administrativas del Estado de Baja California</w:t>
      </w:r>
      <w:r w:rsidRPr="0032190A">
        <w:rPr>
          <w:rFonts w:ascii="Arial" w:hAnsi="Arial" w:cs="Arial"/>
        </w:rPr>
        <w:t>.</w:t>
      </w:r>
    </w:p>
    <w:p w:rsidR="000D583D" w:rsidRPr="000D583D" w:rsidRDefault="000D583D" w:rsidP="000D583D">
      <w:pPr>
        <w:tabs>
          <w:tab w:val="left" w:pos="3080"/>
        </w:tabs>
        <w:autoSpaceDE w:val="0"/>
        <w:autoSpaceDN w:val="0"/>
        <w:adjustRightInd w:val="0"/>
        <w:spacing w:after="240"/>
        <w:ind w:firstLine="709"/>
        <w:jc w:val="right"/>
        <w:rPr>
          <w:rFonts w:ascii="Arial" w:hAnsi="Arial" w:cs="Arial"/>
          <w:bCs/>
          <w:i/>
          <w:sz w:val="18"/>
        </w:rPr>
      </w:pPr>
      <w:hyperlink w:anchor="ARTICULO64" w:history="1">
        <w:r w:rsidRPr="000D583D">
          <w:rPr>
            <w:rStyle w:val="Hipervnculo"/>
            <w:rFonts w:ascii="Arial" w:hAnsi="Arial" w:cs="Arial"/>
            <w:i/>
            <w:sz w:val="18"/>
          </w:rPr>
          <w:t>Artículo Reformado</w:t>
        </w:r>
      </w:hyperlink>
    </w:p>
    <w:p w:rsidR="007A0C4F" w:rsidRPr="007A0C4F" w:rsidRDefault="007A0C4F" w:rsidP="007A0C4F">
      <w:pPr>
        <w:autoSpaceDE w:val="0"/>
        <w:autoSpaceDN w:val="0"/>
        <w:adjustRightInd w:val="0"/>
        <w:jc w:val="center"/>
        <w:rPr>
          <w:rFonts w:ascii="Arial" w:hAnsi="Arial" w:cs="Arial"/>
          <w:b/>
        </w:rPr>
      </w:pPr>
      <w:r w:rsidRPr="007A0C4F">
        <w:rPr>
          <w:rFonts w:ascii="Arial" w:hAnsi="Arial" w:cs="Arial"/>
          <w:b/>
        </w:rPr>
        <w:t>CAPÍTULO SEGUNDO</w:t>
      </w:r>
    </w:p>
    <w:p w:rsidR="007A0C4F" w:rsidRPr="007A0C4F" w:rsidRDefault="007A0C4F" w:rsidP="007A0C4F">
      <w:pPr>
        <w:autoSpaceDE w:val="0"/>
        <w:autoSpaceDN w:val="0"/>
        <w:adjustRightInd w:val="0"/>
        <w:jc w:val="center"/>
        <w:rPr>
          <w:rFonts w:ascii="Arial" w:hAnsi="Arial" w:cs="Arial"/>
          <w:b/>
        </w:rPr>
      </w:pPr>
      <w:r w:rsidRPr="007A0C4F">
        <w:rPr>
          <w:rFonts w:ascii="Arial" w:hAnsi="Arial" w:cs="Arial"/>
          <w:b/>
        </w:rPr>
        <w:t>SANCIONES DE LOS SERVIDORES PÚBLICOS</w:t>
      </w:r>
    </w:p>
    <w:p w:rsidR="007A0C4F" w:rsidRPr="007A0C4F" w:rsidRDefault="007A0C4F" w:rsidP="007A0C4F">
      <w:pPr>
        <w:autoSpaceDE w:val="0"/>
        <w:autoSpaceDN w:val="0"/>
        <w:adjustRightInd w:val="0"/>
        <w:spacing w:after="240"/>
        <w:ind w:firstLine="709"/>
        <w:jc w:val="right"/>
        <w:rPr>
          <w:rFonts w:ascii="Arial" w:hAnsi="Arial" w:cs="Arial"/>
          <w:bCs/>
          <w:i/>
          <w:iCs/>
          <w:sz w:val="18"/>
          <w:szCs w:val="18"/>
        </w:rPr>
      </w:pPr>
      <w:hyperlink w:anchor="CAPITULO2SANCIONESSERVIDORESPUBLICOS" w:history="1">
        <w:r w:rsidRPr="007A0C4F">
          <w:rPr>
            <w:rStyle w:val="Hipervnculo"/>
            <w:rFonts w:ascii="Arial" w:hAnsi="Arial" w:cs="Arial"/>
            <w:bCs/>
            <w:i/>
            <w:iCs/>
            <w:sz w:val="18"/>
            <w:szCs w:val="18"/>
          </w:rPr>
          <w:t>Capítulo Adicionado</w:t>
        </w:r>
      </w:hyperlink>
    </w:p>
    <w:p w:rsidR="007A0C4F" w:rsidRPr="007A0C4F" w:rsidRDefault="007A0C4F" w:rsidP="00D56DD0">
      <w:pPr>
        <w:autoSpaceDE w:val="0"/>
        <w:autoSpaceDN w:val="0"/>
        <w:adjustRightInd w:val="0"/>
        <w:spacing w:before="240" w:after="240"/>
        <w:ind w:firstLine="709"/>
        <w:jc w:val="both"/>
        <w:rPr>
          <w:rFonts w:ascii="Arial" w:hAnsi="Arial" w:cs="Arial"/>
          <w:bCs/>
        </w:rPr>
      </w:pPr>
      <w:r w:rsidRPr="00D56DD0">
        <w:rPr>
          <w:rFonts w:ascii="Arial" w:hAnsi="Arial" w:cs="Arial"/>
          <w:b/>
        </w:rPr>
        <w:t>ARTÍCULO 65.-</w:t>
      </w:r>
      <w:r w:rsidRPr="007A0C4F">
        <w:rPr>
          <w:rFonts w:ascii="Arial" w:hAnsi="Arial" w:cs="Arial"/>
          <w:bCs/>
        </w:rPr>
        <w:t xml:space="preserve"> Las sanciones administrativas que imponga la Sindicatura, la Secretaría de la Honestidad y Función Pública, los Órganos Internos de Control, el Tribunal Superior de Justicia, el Consejo de la Judicatura del Estado, el Tribunal Estatal de Justicia Administrativa a los Servidores Públicos derivado de los procedimientos por la comisión de faltas administrativas graves, consistirán en: </w:t>
      </w:r>
    </w:p>
    <w:p w:rsidR="007A0C4F" w:rsidRPr="007A0C4F" w:rsidRDefault="007A0C4F" w:rsidP="00D56DD0">
      <w:pPr>
        <w:autoSpaceDE w:val="0"/>
        <w:autoSpaceDN w:val="0"/>
        <w:adjustRightInd w:val="0"/>
        <w:spacing w:before="240" w:after="240"/>
        <w:ind w:firstLine="709"/>
        <w:jc w:val="both"/>
        <w:rPr>
          <w:rFonts w:ascii="Arial" w:hAnsi="Arial" w:cs="Arial"/>
          <w:bCs/>
        </w:rPr>
      </w:pPr>
      <w:r w:rsidRPr="007A0C4F">
        <w:rPr>
          <w:rFonts w:ascii="Arial" w:hAnsi="Arial" w:cs="Arial"/>
          <w:bCs/>
        </w:rPr>
        <w:t>I. Suspensión del empleo, cargo o comisión.</w:t>
      </w:r>
    </w:p>
    <w:p w:rsidR="007A0C4F" w:rsidRPr="007A0C4F" w:rsidRDefault="007A0C4F" w:rsidP="00D56DD0">
      <w:pPr>
        <w:autoSpaceDE w:val="0"/>
        <w:autoSpaceDN w:val="0"/>
        <w:adjustRightInd w:val="0"/>
        <w:spacing w:before="240" w:after="240"/>
        <w:ind w:firstLine="709"/>
        <w:jc w:val="both"/>
        <w:rPr>
          <w:rFonts w:ascii="Arial" w:hAnsi="Arial" w:cs="Arial"/>
          <w:bCs/>
        </w:rPr>
      </w:pPr>
      <w:r w:rsidRPr="007A0C4F">
        <w:rPr>
          <w:rFonts w:ascii="Arial" w:hAnsi="Arial" w:cs="Arial"/>
          <w:bCs/>
        </w:rPr>
        <w:t>II. Destitución del empleo, cargo o comisión.</w:t>
      </w:r>
    </w:p>
    <w:p w:rsidR="007A0C4F" w:rsidRPr="007A0C4F" w:rsidRDefault="007A0C4F" w:rsidP="00D56DD0">
      <w:pPr>
        <w:autoSpaceDE w:val="0"/>
        <w:autoSpaceDN w:val="0"/>
        <w:adjustRightInd w:val="0"/>
        <w:spacing w:before="240" w:after="240"/>
        <w:ind w:firstLine="709"/>
        <w:jc w:val="both"/>
        <w:rPr>
          <w:rFonts w:ascii="Arial" w:hAnsi="Arial" w:cs="Arial"/>
          <w:bCs/>
        </w:rPr>
      </w:pPr>
      <w:r w:rsidRPr="007A0C4F">
        <w:rPr>
          <w:rFonts w:ascii="Arial" w:hAnsi="Arial" w:cs="Arial"/>
          <w:bCs/>
        </w:rPr>
        <w:t>III. Sanción económica.</w:t>
      </w:r>
    </w:p>
    <w:p w:rsidR="007A0C4F" w:rsidRPr="007A0C4F" w:rsidRDefault="007A0C4F" w:rsidP="00D56DD0">
      <w:pPr>
        <w:autoSpaceDE w:val="0"/>
        <w:autoSpaceDN w:val="0"/>
        <w:adjustRightInd w:val="0"/>
        <w:spacing w:before="240"/>
        <w:ind w:firstLine="709"/>
        <w:jc w:val="both"/>
        <w:rPr>
          <w:rFonts w:ascii="Arial" w:hAnsi="Arial" w:cs="Arial"/>
          <w:bCs/>
        </w:rPr>
      </w:pPr>
      <w:r w:rsidRPr="007A0C4F">
        <w:rPr>
          <w:rFonts w:ascii="Arial" w:hAnsi="Arial" w:cs="Arial"/>
          <w:bCs/>
        </w:rPr>
        <w:t>IV. Inhabilitación temporal para desempeñar empleos, cargos o comisiones en el servicio público.</w:t>
      </w:r>
    </w:p>
    <w:p w:rsidR="007A0C4F" w:rsidRPr="00D56DD0" w:rsidRDefault="00D56DD0" w:rsidP="00D56DD0">
      <w:pPr>
        <w:autoSpaceDE w:val="0"/>
        <w:autoSpaceDN w:val="0"/>
        <w:adjustRightInd w:val="0"/>
        <w:spacing w:after="240"/>
        <w:jc w:val="right"/>
        <w:rPr>
          <w:rFonts w:ascii="Arial" w:hAnsi="Arial" w:cs="Arial"/>
          <w:bCs/>
          <w:i/>
          <w:iCs/>
          <w:sz w:val="18"/>
          <w:szCs w:val="18"/>
        </w:rPr>
      </w:pPr>
      <w:hyperlink w:anchor="ARTICULO65" w:history="1">
        <w:r w:rsidRPr="00D56DD0">
          <w:rPr>
            <w:rStyle w:val="Hipervnculo"/>
            <w:rFonts w:ascii="Arial" w:hAnsi="Arial" w:cs="Arial"/>
            <w:bCs/>
            <w:i/>
            <w:iCs/>
            <w:sz w:val="18"/>
            <w:szCs w:val="18"/>
          </w:rPr>
          <w:t>Artículo Adicionado</w:t>
        </w:r>
      </w:hyperlink>
    </w:p>
    <w:p w:rsidR="00D56DD0" w:rsidRDefault="00D56DD0" w:rsidP="0032190A">
      <w:pPr>
        <w:autoSpaceDE w:val="0"/>
        <w:autoSpaceDN w:val="0"/>
        <w:adjustRightInd w:val="0"/>
        <w:spacing w:before="240" w:after="240"/>
        <w:jc w:val="center"/>
        <w:rPr>
          <w:rFonts w:ascii="Arial" w:hAnsi="Arial" w:cs="Arial"/>
          <w:b/>
        </w:rPr>
      </w:pPr>
    </w:p>
    <w:p w:rsidR="0032190A" w:rsidRPr="0032190A" w:rsidRDefault="0032190A" w:rsidP="0032190A">
      <w:pPr>
        <w:autoSpaceDE w:val="0"/>
        <w:autoSpaceDN w:val="0"/>
        <w:adjustRightInd w:val="0"/>
        <w:spacing w:before="240" w:after="240"/>
        <w:jc w:val="center"/>
        <w:rPr>
          <w:rFonts w:ascii="Arial" w:hAnsi="Arial" w:cs="Arial"/>
          <w:b/>
        </w:rPr>
      </w:pPr>
      <w:r w:rsidRPr="0032190A">
        <w:rPr>
          <w:rFonts w:ascii="Arial" w:hAnsi="Arial" w:cs="Arial"/>
          <w:b/>
        </w:rPr>
        <w:t>TRANSITORIOS</w:t>
      </w:r>
    </w:p>
    <w:p w:rsidR="0032190A" w:rsidRPr="0032190A" w:rsidRDefault="0032190A" w:rsidP="0032190A">
      <w:pPr>
        <w:autoSpaceDE w:val="0"/>
        <w:autoSpaceDN w:val="0"/>
        <w:adjustRightInd w:val="0"/>
        <w:spacing w:before="240" w:after="240"/>
        <w:ind w:firstLine="709"/>
        <w:jc w:val="both"/>
        <w:rPr>
          <w:rFonts w:ascii="Arial" w:hAnsi="Arial" w:cs="Arial"/>
        </w:rPr>
      </w:pPr>
      <w:r w:rsidRPr="0032190A">
        <w:rPr>
          <w:rFonts w:ascii="Arial" w:hAnsi="Arial" w:cs="Arial"/>
          <w:b/>
        </w:rPr>
        <w:t>ARTÍCULO PRIMERO.-</w:t>
      </w:r>
      <w:r w:rsidRPr="0032190A">
        <w:rPr>
          <w:rFonts w:ascii="Arial" w:hAnsi="Arial" w:cs="Arial"/>
        </w:rPr>
        <w:t xml:space="preserve"> La presente Ley entrará en vigor al día siguiente de su publicación en el Periódico Oficial del Estado.</w:t>
      </w:r>
    </w:p>
    <w:p w:rsidR="0032190A" w:rsidRPr="0032190A" w:rsidRDefault="0032190A" w:rsidP="0032190A">
      <w:pPr>
        <w:autoSpaceDE w:val="0"/>
        <w:autoSpaceDN w:val="0"/>
        <w:adjustRightInd w:val="0"/>
        <w:spacing w:before="240" w:after="240"/>
        <w:ind w:firstLine="709"/>
        <w:jc w:val="both"/>
        <w:rPr>
          <w:rFonts w:ascii="Arial" w:hAnsi="Arial" w:cs="Arial"/>
        </w:rPr>
      </w:pPr>
      <w:r w:rsidRPr="0032190A">
        <w:rPr>
          <w:rFonts w:ascii="Arial" w:hAnsi="Arial" w:cs="Arial"/>
          <w:b/>
        </w:rPr>
        <w:t>ARTÍCULO SEGUNDO.-</w:t>
      </w:r>
      <w:r w:rsidRPr="0032190A">
        <w:rPr>
          <w:rFonts w:ascii="Arial" w:hAnsi="Arial" w:cs="Arial"/>
        </w:rPr>
        <w:t xml:space="preserve"> Se abroga la Ley Para el Desarrollo Integral de Personas con Capacidades Diferentes para el Estado de Baja California,  Publicada en el Periódico Oficial No. 44, de fecha 26 de septiembre de 2003, Tomo CX.</w:t>
      </w:r>
    </w:p>
    <w:p w:rsidR="0032190A" w:rsidRPr="0032190A" w:rsidRDefault="0032190A" w:rsidP="0032190A">
      <w:pPr>
        <w:autoSpaceDE w:val="0"/>
        <w:autoSpaceDN w:val="0"/>
        <w:adjustRightInd w:val="0"/>
        <w:spacing w:before="240" w:after="240"/>
        <w:ind w:firstLine="709"/>
        <w:jc w:val="both"/>
        <w:rPr>
          <w:rFonts w:ascii="Arial" w:hAnsi="Arial" w:cs="Arial"/>
        </w:rPr>
      </w:pPr>
      <w:r w:rsidRPr="0032190A">
        <w:rPr>
          <w:rFonts w:ascii="Arial" w:hAnsi="Arial" w:cs="Arial"/>
          <w:b/>
        </w:rPr>
        <w:t>ARTÍCULO TERCERO.-</w:t>
      </w:r>
      <w:r w:rsidRPr="0032190A">
        <w:rPr>
          <w:rFonts w:ascii="Arial" w:hAnsi="Arial" w:cs="Arial"/>
        </w:rPr>
        <w:t xml:space="preserve"> El Ejecutivo del Estado vigilara que la creación del Consejo Consultivo para Personas con Discapacidad del Estado, no exceda un plazo mayor de ciento ochenta días contados a partir de la entrada en vigor de la presente Ley.</w:t>
      </w:r>
    </w:p>
    <w:p w:rsidR="0032190A" w:rsidRPr="0032190A" w:rsidRDefault="0032190A" w:rsidP="0032190A">
      <w:pPr>
        <w:spacing w:before="240" w:after="240"/>
        <w:ind w:firstLine="709"/>
        <w:jc w:val="both"/>
        <w:rPr>
          <w:rFonts w:ascii="Arial" w:hAnsi="Arial" w:cs="Arial"/>
        </w:rPr>
      </w:pPr>
      <w:r w:rsidRPr="0032190A">
        <w:rPr>
          <w:rFonts w:ascii="Arial" w:hAnsi="Arial" w:cs="Arial"/>
          <w:b/>
        </w:rPr>
        <w:t>ARTÍCULO CUARTO.-</w:t>
      </w:r>
      <w:r w:rsidRPr="0032190A">
        <w:rPr>
          <w:rFonts w:ascii="Arial" w:hAnsi="Arial" w:cs="Arial"/>
        </w:rPr>
        <w:t xml:space="preserve"> El Ejecutivo publicará y sancionará el Reglamento Interno del Consejo Consultivo para Personas con Discapacidad del Estado.</w:t>
      </w:r>
    </w:p>
    <w:p w:rsidR="0032190A" w:rsidRPr="0032190A" w:rsidRDefault="0032190A" w:rsidP="0032190A">
      <w:pPr>
        <w:spacing w:before="240" w:after="240"/>
        <w:ind w:firstLine="709"/>
        <w:jc w:val="both"/>
        <w:rPr>
          <w:rFonts w:ascii="Arial" w:hAnsi="Arial" w:cs="Arial"/>
        </w:rPr>
      </w:pPr>
      <w:r w:rsidRPr="0032190A">
        <w:rPr>
          <w:rFonts w:ascii="Arial" w:hAnsi="Arial" w:cs="Arial"/>
          <w:b/>
        </w:rPr>
        <w:t>ARTÍCULO QUINTO.-</w:t>
      </w:r>
      <w:r w:rsidRPr="0032190A">
        <w:rPr>
          <w:rFonts w:ascii="Arial" w:hAnsi="Arial" w:cs="Arial"/>
        </w:rPr>
        <w:t xml:space="preserve"> El Ejecutivo del Estado y los Ayuntamientos tendrán un plazo de ciento ochenta días contados a partir de la entrada en vigor de la presente Ley, para adecuar su normatividad en el ámbito de su competencia.</w:t>
      </w:r>
    </w:p>
    <w:p w:rsidR="0032190A" w:rsidRPr="0032190A" w:rsidRDefault="0032190A" w:rsidP="0032190A">
      <w:pPr>
        <w:spacing w:before="240" w:after="240"/>
        <w:ind w:firstLine="709"/>
        <w:jc w:val="both"/>
        <w:rPr>
          <w:rFonts w:ascii="Arial" w:hAnsi="Arial" w:cs="Arial"/>
        </w:rPr>
      </w:pPr>
      <w:r w:rsidRPr="0032190A">
        <w:rPr>
          <w:rFonts w:ascii="Arial" w:hAnsi="Arial" w:cs="Arial"/>
          <w:b/>
        </w:rPr>
        <w:t xml:space="preserve">ARTÍCULO SEXTO.- </w:t>
      </w:r>
      <w:r w:rsidRPr="0032190A">
        <w:rPr>
          <w:rFonts w:ascii="Arial" w:hAnsi="Arial" w:cs="Arial"/>
        </w:rPr>
        <w:t>Las dependencias o entidades de Gobierno previstas en la presente Ley, deberán de establecer en el presupuesto de Egresos del ejercicio presupuestal inmediato siguiente a la publicación de la presente Ley, las necesidades presupuéstales en los programas respectivos para dar cumplimiento a las atribuciones y obligaciones previstas en la misma.</w:t>
      </w:r>
    </w:p>
    <w:p w:rsidR="0032190A" w:rsidRPr="0032190A" w:rsidRDefault="0032190A" w:rsidP="0032190A">
      <w:pPr>
        <w:spacing w:before="240" w:after="240"/>
        <w:ind w:firstLine="709"/>
        <w:jc w:val="both"/>
        <w:rPr>
          <w:rFonts w:ascii="Arial" w:hAnsi="Arial" w:cs="Arial"/>
        </w:rPr>
      </w:pPr>
      <w:r w:rsidRPr="0032190A">
        <w:rPr>
          <w:rFonts w:ascii="Arial" w:hAnsi="Arial" w:cs="Arial"/>
          <w:b/>
        </w:rPr>
        <w:t xml:space="preserve">DADO </w:t>
      </w:r>
      <w:r w:rsidRPr="0032190A">
        <w:rPr>
          <w:rFonts w:ascii="Arial" w:hAnsi="Arial" w:cs="Arial"/>
        </w:rPr>
        <w:t>en el Salón de Sesiones “Lic. Benito Juárez García” del H. Poder Legislativo del Estado de Baja California, en la Ciudad de Mexicali, B.C., a los veintinueve días del mes de septiembre del año dos mil diez.</w:t>
      </w:r>
    </w:p>
    <w:p w:rsidR="0032190A" w:rsidRPr="0032190A" w:rsidRDefault="0032190A" w:rsidP="0032190A">
      <w:pPr>
        <w:keepNext/>
        <w:jc w:val="both"/>
        <w:outlineLvl w:val="2"/>
        <w:rPr>
          <w:rFonts w:ascii="Arial" w:eastAsia="MS Mincho" w:hAnsi="Arial" w:cs="Arial"/>
          <w:lang w:val="pt-BR" w:eastAsia="ja-JP"/>
        </w:rPr>
      </w:pPr>
      <w:r w:rsidRPr="0032190A">
        <w:rPr>
          <w:rFonts w:ascii="Arial" w:eastAsia="MS Mincho" w:hAnsi="Arial" w:cs="Arial"/>
          <w:lang w:val="pt-BR" w:eastAsia="ja-JP"/>
        </w:rPr>
        <w:t xml:space="preserve">DIP. JUAN MANUEL GASTÉLUM BUENROSTRO              </w:t>
      </w:r>
    </w:p>
    <w:p w:rsidR="0032190A" w:rsidRPr="0032190A" w:rsidRDefault="0032190A" w:rsidP="0032190A">
      <w:pPr>
        <w:jc w:val="both"/>
        <w:rPr>
          <w:rFonts w:ascii="Arial" w:hAnsi="Arial" w:cs="Arial"/>
          <w:bCs/>
          <w:lang w:val="pt-BR"/>
        </w:rPr>
      </w:pPr>
      <w:r w:rsidRPr="0032190A">
        <w:rPr>
          <w:rFonts w:ascii="Arial" w:hAnsi="Arial" w:cs="Arial"/>
          <w:bCs/>
          <w:lang w:val="pt-BR"/>
        </w:rPr>
        <w:t>PRESIDENTE</w:t>
      </w:r>
    </w:p>
    <w:p w:rsidR="0032190A" w:rsidRPr="0032190A" w:rsidRDefault="0032190A" w:rsidP="0032190A">
      <w:pPr>
        <w:jc w:val="both"/>
        <w:rPr>
          <w:rFonts w:ascii="Arial" w:hAnsi="Arial" w:cs="Arial"/>
          <w:bCs/>
          <w:lang w:val="pt-BR"/>
        </w:rPr>
      </w:pPr>
      <w:r w:rsidRPr="0032190A">
        <w:rPr>
          <w:rFonts w:ascii="Arial" w:hAnsi="Arial" w:cs="Arial"/>
          <w:bCs/>
          <w:lang w:val="pt-BR"/>
        </w:rPr>
        <w:t>(R</w:t>
      </w:r>
      <w:r w:rsidR="00A4314D">
        <w:rPr>
          <w:rFonts w:ascii="Arial" w:hAnsi="Arial" w:cs="Arial"/>
          <w:bCs/>
          <w:lang w:val="pt-BR"/>
        </w:rPr>
        <w:t>Ú</w:t>
      </w:r>
      <w:r w:rsidRPr="0032190A">
        <w:rPr>
          <w:rFonts w:ascii="Arial" w:hAnsi="Arial" w:cs="Arial"/>
          <w:bCs/>
          <w:lang w:val="pt-BR"/>
        </w:rPr>
        <w:t>BRICA)</w:t>
      </w:r>
    </w:p>
    <w:p w:rsidR="0032190A" w:rsidRPr="0032190A" w:rsidRDefault="0032190A" w:rsidP="0032190A">
      <w:pPr>
        <w:jc w:val="both"/>
        <w:rPr>
          <w:rFonts w:ascii="Arial" w:hAnsi="Arial" w:cs="Arial"/>
          <w:lang w:val="pt-BR"/>
        </w:rPr>
      </w:pPr>
      <w:r w:rsidRPr="0032190A">
        <w:rPr>
          <w:rFonts w:ascii="Arial" w:hAnsi="Arial" w:cs="Arial"/>
          <w:bCs/>
          <w:lang w:val="pt-BR"/>
        </w:rPr>
        <w:t xml:space="preserve">                          </w:t>
      </w:r>
    </w:p>
    <w:p w:rsidR="0032190A" w:rsidRPr="0032190A" w:rsidRDefault="0032190A" w:rsidP="0032190A">
      <w:pPr>
        <w:keepNext/>
        <w:jc w:val="both"/>
        <w:outlineLvl w:val="2"/>
        <w:rPr>
          <w:rFonts w:ascii="Arial" w:eastAsia="MS Mincho" w:hAnsi="Arial" w:cs="Arial"/>
          <w:lang w:val="pt-BR" w:eastAsia="ja-JP"/>
        </w:rPr>
      </w:pPr>
      <w:r w:rsidRPr="0032190A">
        <w:rPr>
          <w:rFonts w:ascii="Arial" w:eastAsia="MS Mincho" w:hAnsi="Arial" w:cs="Arial"/>
          <w:lang w:val="pt-BR" w:eastAsia="ja-JP"/>
        </w:rPr>
        <w:t>DIP. CARLOS ALONSO ANGULO RENTERIA</w:t>
      </w:r>
    </w:p>
    <w:p w:rsidR="0032190A" w:rsidRPr="0032190A" w:rsidRDefault="0032190A" w:rsidP="0032190A">
      <w:pPr>
        <w:jc w:val="both"/>
        <w:rPr>
          <w:rFonts w:ascii="Arial" w:hAnsi="Arial" w:cs="Arial"/>
          <w:iCs/>
          <w:lang w:val="pt-BR"/>
        </w:rPr>
      </w:pPr>
      <w:r w:rsidRPr="0032190A">
        <w:rPr>
          <w:rFonts w:ascii="Arial" w:hAnsi="Arial" w:cs="Arial"/>
          <w:iCs/>
          <w:lang w:val="pt-BR"/>
        </w:rPr>
        <w:t>SECRETARIO</w:t>
      </w:r>
    </w:p>
    <w:p w:rsidR="0032190A" w:rsidRPr="0032190A" w:rsidRDefault="0032190A" w:rsidP="0032190A">
      <w:pPr>
        <w:jc w:val="both"/>
        <w:rPr>
          <w:rFonts w:ascii="Arial" w:hAnsi="Arial" w:cs="Arial"/>
        </w:rPr>
      </w:pPr>
      <w:r w:rsidRPr="0032190A">
        <w:rPr>
          <w:rFonts w:ascii="Arial" w:hAnsi="Arial" w:cs="Arial"/>
          <w:iCs/>
          <w:lang w:val="pt-BR"/>
        </w:rPr>
        <w:t>(R</w:t>
      </w:r>
      <w:r w:rsidR="00A4314D">
        <w:rPr>
          <w:rFonts w:ascii="Arial" w:hAnsi="Arial" w:cs="Arial"/>
          <w:iCs/>
          <w:lang w:val="pt-BR"/>
        </w:rPr>
        <w:t>Ú</w:t>
      </w:r>
      <w:r w:rsidRPr="0032190A">
        <w:rPr>
          <w:rFonts w:ascii="Arial" w:hAnsi="Arial" w:cs="Arial"/>
          <w:iCs/>
          <w:lang w:val="pt-BR"/>
        </w:rPr>
        <w:t>BRICA)</w:t>
      </w:r>
    </w:p>
    <w:p w:rsidR="0032190A" w:rsidRPr="0032190A" w:rsidRDefault="0032190A" w:rsidP="0032190A">
      <w:pPr>
        <w:jc w:val="center"/>
        <w:rPr>
          <w:rFonts w:ascii="Arial" w:hAnsi="Arial" w:cs="Arial"/>
        </w:rPr>
      </w:pPr>
    </w:p>
    <w:p w:rsidR="0032190A" w:rsidRPr="0032190A" w:rsidRDefault="0032190A" w:rsidP="0032190A">
      <w:pPr>
        <w:widowControl w:val="0"/>
        <w:autoSpaceDE w:val="0"/>
        <w:autoSpaceDN w:val="0"/>
        <w:ind w:firstLine="709"/>
        <w:jc w:val="both"/>
        <w:rPr>
          <w:rFonts w:ascii="Arial" w:hAnsi="Arial" w:cs="Arial"/>
          <w:lang w:val="es-ES_tradnl"/>
        </w:rPr>
      </w:pPr>
      <w:r w:rsidRPr="0032190A">
        <w:rPr>
          <w:rFonts w:ascii="Arial" w:hAnsi="Arial" w:cs="Arial"/>
          <w:lang w:val="es-ES_tradnl"/>
        </w:rPr>
        <w:t>DE CONFORMIDAD CON LO DISPUESTO POR LA FRACCION I DEL ARTÍCULO 49 DE LA CONSTITUCIÓN POLÍTICA DEL ESTADO, IMPRIMASE Y PUBLIQUESE.</w:t>
      </w:r>
    </w:p>
    <w:p w:rsidR="0032190A" w:rsidRPr="0032190A" w:rsidRDefault="0032190A" w:rsidP="0032190A">
      <w:pPr>
        <w:widowControl w:val="0"/>
        <w:autoSpaceDE w:val="0"/>
        <w:autoSpaceDN w:val="0"/>
        <w:jc w:val="both"/>
        <w:rPr>
          <w:rFonts w:ascii="Arial" w:hAnsi="Arial" w:cs="Arial"/>
          <w:lang w:val="es-ES_tradnl"/>
        </w:rPr>
      </w:pPr>
    </w:p>
    <w:p w:rsidR="0032190A" w:rsidRPr="0032190A" w:rsidRDefault="0032190A" w:rsidP="0032190A">
      <w:pPr>
        <w:widowControl w:val="0"/>
        <w:autoSpaceDE w:val="0"/>
        <w:autoSpaceDN w:val="0"/>
        <w:jc w:val="both"/>
        <w:rPr>
          <w:rFonts w:ascii="Arial" w:hAnsi="Arial" w:cs="Arial"/>
          <w:lang w:val="es-ES_tradnl"/>
        </w:rPr>
      </w:pPr>
      <w:r w:rsidRPr="0032190A">
        <w:rPr>
          <w:rFonts w:ascii="Arial" w:hAnsi="Arial" w:cs="Arial"/>
          <w:lang w:val="es-ES_tradnl"/>
        </w:rPr>
        <w:tab/>
        <w:t>MEXICALI, BAJA CALIFORNIA, A LOS OCHO DÍAS DEL MES DE OCTUBRE DEL AÑO DOS MIL DIEZ.</w:t>
      </w:r>
    </w:p>
    <w:p w:rsidR="0032190A" w:rsidRPr="0032190A" w:rsidRDefault="0032190A" w:rsidP="0032190A">
      <w:pPr>
        <w:widowControl w:val="0"/>
        <w:autoSpaceDE w:val="0"/>
        <w:autoSpaceDN w:val="0"/>
        <w:jc w:val="both"/>
        <w:rPr>
          <w:rFonts w:ascii="Arial" w:hAnsi="Arial" w:cs="Arial"/>
          <w:lang w:val="es-ES_tradnl"/>
        </w:rPr>
      </w:pPr>
    </w:p>
    <w:p w:rsidR="0032190A" w:rsidRPr="0032190A" w:rsidRDefault="0032190A" w:rsidP="0032190A">
      <w:pPr>
        <w:widowControl w:val="0"/>
        <w:autoSpaceDE w:val="0"/>
        <w:autoSpaceDN w:val="0"/>
        <w:jc w:val="both"/>
        <w:rPr>
          <w:rFonts w:ascii="Arial" w:hAnsi="Arial" w:cs="Arial"/>
          <w:lang w:val="es-ES_tradnl"/>
        </w:rPr>
      </w:pPr>
      <w:r w:rsidRPr="0032190A">
        <w:rPr>
          <w:rFonts w:ascii="Arial" w:hAnsi="Arial" w:cs="Arial"/>
          <w:lang w:val="es-ES_tradnl"/>
        </w:rPr>
        <w:t>GOBERNADOR DEL ESTADO</w:t>
      </w:r>
    </w:p>
    <w:p w:rsidR="0032190A" w:rsidRPr="0032190A" w:rsidRDefault="0032190A" w:rsidP="0032190A">
      <w:pPr>
        <w:widowControl w:val="0"/>
        <w:autoSpaceDE w:val="0"/>
        <w:autoSpaceDN w:val="0"/>
        <w:jc w:val="both"/>
        <w:rPr>
          <w:rFonts w:ascii="Arial" w:hAnsi="Arial" w:cs="Arial"/>
          <w:lang w:val="es-ES_tradnl"/>
        </w:rPr>
      </w:pPr>
      <w:r w:rsidRPr="0032190A">
        <w:rPr>
          <w:rFonts w:ascii="Arial" w:hAnsi="Arial" w:cs="Arial"/>
          <w:lang w:val="es-ES_tradnl"/>
        </w:rPr>
        <w:t>JOSE GUADALUPE OSUNA MILLAN</w:t>
      </w:r>
    </w:p>
    <w:p w:rsidR="0032190A" w:rsidRPr="0032190A" w:rsidRDefault="0032190A" w:rsidP="0032190A">
      <w:pPr>
        <w:widowControl w:val="0"/>
        <w:autoSpaceDE w:val="0"/>
        <w:autoSpaceDN w:val="0"/>
        <w:jc w:val="both"/>
        <w:rPr>
          <w:rFonts w:ascii="Arial" w:hAnsi="Arial" w:cs="Arial"/>
          <w:lang w:val="es-ES_tradnl"/>
        </w:rPr>
      </w:pPr>
      <w:r w:rsidRPr="0032190A">
        <w:rPr>
          <w:rFonts w:ascii="Arial" w:hAnsi="Arial" w:cs="Arial"/>
          <w:lang w:val="es-ES_tradnl"/>
        </w:rPr>
        <w:t>(RÚBRICA)</w:t>
      </w:r>
    </w:p>
    <w:p w:rsidR="0032190A" w:rsidRPr="0032190A" w:rsidRDefault="0032190A" w:rsidP="0032190A">
      <w:pPr>
        <w:widowControl w:val="0"/>
        <w:autoSpaceDE w:val="0"/>
        <w:autoSpaceDN w:val="0"/>
        <w:jc w:val="both"/>
        <w:rPr>
          <w:rFonts w:ascii="Arial" w:hAnsi="Arial" w:cs="Arial"/>
          <w:lang w:val="es-ES_tradnl"/>
        </w:rPr>
      </w:pPr>
    </w:p>
    <w:p w:rsidR="0032190A" w:rsidRPr="0032190A" w:rsidRDefault="0032190A" w:rsidP="0032190A">
      <w:pPr>
        <w:widowControl w:val="0"/>
        <w:autoSpaceDE w:val="0"/>
        <w:autoSpaceDN w:val="0"/>
        <w:jc w:val="both"/>
        <w:rPr>
          <w:rFonts w:ascii="Arial" w:hAnsi="Arial" w:cs="Arial"/>
          <w:lang w:val="es-ES_tradnl"/>
        </w:rPr>
      </w:pPr>
      <w:r w:rsidRPr="0032190A">
        <w:rPr>
          <w:rFonts w:ascii="Arial" w:hAnsi="Arial" w:cs="Arial"/>
          <w:lang w:val="es-ES_tradnl"/>
        </w:rPr>
        <w:t>SECRETARIO GENERAL DE GOBIERNO</w:t>
      </w:r>
    </w:p>
    <w:p w:rsidR="0032190A" w:rsidRPr="0032190A" w:rsidRDefault="0032190A" w:rsidP="0032190A">
      <w:pPr>
        <w:jc w:val="both"/>
        <w:rPr>
          <w:rFonts w:ascii="Arial" w:eastAsia="MS Mincho" w:hAnsi="Arial" w:cs="Arial"/>
          <w:lang w:val="es-ES"/>
        </w:rPr>
      </w:pPr>
      <w:r w:rsidRPr="0032190A">
        <w:rPr>
          <w:rFonts w:ascii="Arial" w:eastAsia="MS Mincho" w:hAnsi="Arial" w:cs="Arial"/>
          <w:lang w:val="es-ES"/>
        </w:rPr>
        <w:t>CUAUHTEMOC CARDONA BENAVIDES</w:t>
      </w:r>
    </w:p>
    <w:p w:rsidR="0032190A" w:rsidRPr="0032190A" w:rsidRDefault="0032190A" w:rsidP="0032190A">
      <w:pPr>
        <w:rPr>
          <w:rFonts w:ascii="Arial" w:eastAsia="MS Mincho" w:hAnsi="Arial" w:cs="Arial"/>
          <w:szCs w:val="20"/>
          <w:lang w:val="es-ES_tradnl"/>
        </w:rPr>
      </w:pPr>
      <w:r w:rsidRPr="0032190A">
        <w:rPr>
          <w:rFonts w:ascii="Arial" w:eastAsia="MS Mincho" w:hAnsi="Arial" w:cs="Arial"/>
          <w:lang w:val="es-ES"/>
        </w:rPr>
        <w:t>(R</w:t>
      </w:r>
      <w:r w:rsidR="00A4314D">
        <w:rPr>
          <w:rFonts w:ascii="Arial" w:eastAsia="MS Mincho" w:hAnsi="Arial" w:cs="Arial"/>
          <w:lang w:val="es-ES"/>
        </w:rPr>
        <w:t>Ú</w:t>
      </w:r>
      <w:r w:rsidRPr="0032190A">
        <w:rPr>
          <w:rFonts w:ascii="Arial" w:eastAsia="MS Mincho" w:hAnsi="Arial" w:cs="Arial"/>
          <w:lang w:val="es-ES"/>
        </w:rPr>
        <w:t>BRICA)</w:t>
      </w:r>
    </w:p>
    <w:p w:rsidR="0032190A" w:rsidRPr="0032190A" w:rsidRDefault="0032190A" w:rsidP="005F31BA">
      <w:pPr>
        <w:jc w:val="both"/>
        <w:rPr>
          <w:rFonts w:ascii="Arial" w:hAnsi="Arial" w:cs="Arial"/>
        </w:rPr>
      </w:pPr>
    </w:p>
    <w:p w:rsidR="0069746F" w:rsidRDefault="0032190A" w:rsidP="0069746F">
      <w:pPr>
        <w:spacing w:before="120" w:after="120"/>
        <w:ind w:firstLine="709"/>
        <w:jc w:val="both"/>
        <w:rPr>
          <w:rFonts w:ascii="Arial" w:hAnsi="Arial" w:cs="Arial"/>
        </w:rPr>
      </w:pPr>
      <w:r w:rsidRPr="0032190A">
        <w:rPr>
          <w:rFonts w:ascii="Arial" w:hAnsi="Arial" w:cs="Arial"/>
        </w:rPr>
        <w:br w:type="page"/>
      </w:r>
      <w:bookmarkStart w:id="1" w:name="ARTICULO1"/>
      <w:r w:rsidR="0069746F">
        <w:rPr>
          <w:rFonts w:ascii="Arial" w:hAnsi="Arial" w:cs="Arial"/>
        </w:rPr>
        <w:t xml:space="preserve">ARTÍCULO 1.- </w:t>
      </w:r>
      <w:bookmarkEnd w:id="1"/>
      <w:r w:rsidR="0069746F">
        <w:rPr>
          <w:rFonts w:ascii="Arial" w:hAnsi="Arial" w:cs="Arial"/>
        </w:rPr>
        <w:t>Fue adicionado mediante Decreto No. 190</w:t>
      </w:r>
      <w:r w:rsidR="0069746F" w:rsidRPr="0032190A">
        <w:rPr>
          <w:rFonts w:ascii="Arial" w:hAnsi="Arial" w:cs="Arial"/>
        </w:rPr>
        <w:t>, publicad</w:t>
      </w:r>
      <w:r w:rsidR="0069746F">
        <w:rPr>
          <w:rFonts w:ascii="Arial" w:hAnsi="Arial" w:cs="Arial"/>
        </w:rPr>
        <w:t>o en el Periódico Oficial No. 09, de fecha 23 de febrero de 2018, Tomo CXXV, Sección III</w:t>
      </w:r>
      <w:r w:rsidR="0069746F" w:rsidRPr="0032190A">
        <w:rPr>
          <w:rFonts w:ascii="Arial" w:hAnsi="Arial" w:cs="Arial"/>
        </w:rPr>
        <w:t>, expedido por la H. XXI</w:t>
      </w:r>
      <w:r w:rsidR="0069746F">
        <w:rPr>
          <w:rFonts w:ascii="Arial" w:hAnsi="Arial" w:cs="Arial"/>
        </w:rPr>
        <w:t>I</w:t>
      </w:r>
      <w:r w:rsidR="0069746F" w:rsidRPr="0032190A">
        <w:rPr>
          <w:rFonts w:ascii="Arial" w:hAnsi="Arial" w:cs="Arial"/>
        </w:rPr>
        <w:t xml:space="preserve"> Legislatura, siendo Gobernador Constitucional el C. Francisco Arturo Vega de Lamadrid 2013-2019;</w:t>
      </w:r>
    </w:p>
    <w:p w:rsidR="0032190A" w:rsidRPr="0032190A" w:rsidRDefault="0032190A" w:rsidP="00C035A3">
      <w:pPr>
        <w:spacing w:before="120" w:after="120"/>
        <w:ind w:firstLine="709"/>
        <w:jc w:val="both"/>
        <w:rPr>
          <w:rFonts w:ascii="Arial" w:hAnsi="Arial" w:cs="Arial"/>
        </w:rPr>
      </w:pPr>
      <w:bookmarkStart w:id="2" w:name="ARTICULO2"/>
      <w:r w:rsidRPr="0032190A">
        <w:rPr>
          <w:rFonts w:ascii="Arial" w:hAnsi="Arial" w:cs="Arial"/>
        </w:rPr>
        <w:t xml:space="preserve">ARTÍCULO 2.- </w:t>
      </w:r>
      <w:bookmarkEnd w:id="2"/>
      <w:r w:rsidRPr="0032190A">
        <w:rPr>
          <w:rFonts w:ascii="Arial" w:hAnsi="Arial" w:cs="Arial"/>
        </w:rPr>
        <w:t>Fue reformado mediante Decreto No. 155, publicado en el Periódico Oficial No. 2, de fecha 06 de enero de 2012, Tomo CXIX, Sección II, expedido por la H. XX Legislatura, siendo Gobernador Constitucional el C. José Guadalupe Osuna Millán 2007-2013;</w:t>
      </w:r>
      <w:r w:rsidR="00C035A3">
        <w:rPr>
          <w:rFonts w:ascii="Arial" w:hAnsi="Arial" w:cs="Arial"/>
        </w:rPr>
        <w:t xml:space="preserve"> fue reformado mediante Decreto No. </w:t>
      </w:r>
      <w:r w:rsidR="0086631E">
        <w:rPr>
          <w:rFonts w:ascii="Arial" w:hAnsi="Arial" w:cs="Arial"/>
        </w:rPr>
        <w:t>200</w:t>
      </w:r>
      <w:r w:rsidR="00C035A3" w:rsidRPr="0032190A">
        <w:rPr>
          <w:rFonts w:ascii="Arial" w:hAnsi="Arial" w:cs="Arial"/>
        </w:rPr>
        <w:t>, publicad</w:t>
      </w:r>
      <w:r w:rsidR="00C035A3">
        <w:rPr>
          <w:rFonts w:ascii="Arial" w:hAnsi="Arial" w:cs="Arial"/>
        </w:rPr>
        <w:t>o en el Periódico Oficial No. 6, de fecha 27 de enero de 2023, Tomo CXXX, Índice</w:t>
      </w:r>
      <w:r w:rsidR="00C035A3" w:rsidRPr="0032190A">
        <w:rPr>
          <w:rFonts w:ascii="Arial" w:hAnsi="Arial" w:cs="Arial"/>
        </w:rPr>
        <w:t>, expedido por la H. XXI</w:t>
      </w:r>
      <w:r w:rsidR="00C035A3">
        <w:rPr>
          <w:rFonts w:ascii="Arial" w:hAnsi="Arial" w:cs="Arial"/>
        </w:rPr>
        <w:t>V</w:t>
      </w:r>
      <w:r w:rsidR="00C035A3" w:rsidRPr="0032190A">
        <w:rPr>
          <w:rFonts w:ascii="Arial" w:hAnsi="Arial" w:cs="Arial"/>
        </w:rPr>
        <w:t xml:space="preserve"> Legislatura, siendo Gobernador</w:t>
      </w:r>
      <w:r w:rsidR="00C035A3">
        <w:rPr>
          <w:rFonts w:ascii="Arial" w:hAnsi="Arial" w:cs="Arial"/>
        </w:rPr>
        <w:t>a</w:t>
      </w:r>
      <w:r w:rsidR="00C035A3" w:rsidRPr="0032190A">
        <w:rPr>
          <w:rFonts w:ascii="Arial" w:hAnsi="Arial" w:cs="Arial"/>
        </w:rPr>
        <w:t xml:space="preserve"> Constitucional </w:t>
      </w:r>
      <w:r w:rsidR="00C035A3">
        <w:rPr>
          <w:rFonts w:ascii="Arial" w:hAnsi="Arial" w:cs="Arial"/>
        </w:rPr>
        <w:t>la</w:t>
      </w:r>
      <w:r w:rsidR="00C035A3" w:rsidRPr="0032190A">
        <w:rPr>
          <w:rFonts w:ascii="Arial" w:hAnsi="Arial" w:cs="Arial"/>
        </w:rPr>
        <w:t xml:space="preserve"> C. </w:t>
      </w:r>
      <w:r w:rsidR="00C035A3">
        <w:rPr>
          <w:rFonts w:ascii="Arial" w:hAnsi="Arial" w:cs="Arial"/>
        </w:rPr>
        <w:t>Marina del Pilar Ávila Olmeda</w:t>
      </w:r>
      <w:r w:rsidR="00C035A3" w:rsidRPr="0032190A">
        <w:rPr>
          <w:rFonts w:ascii="Arial" w:hAnsi="Arial" w:cs="Arial"/>
        </w:rPr>
        <w:t xml:space="preserve"> 20</w:t>
      </w:r>
      <w:r w:rsidR="00C035A3">
        <w:rPr>
          <w:rFonts w:ascii="Arial" w:hAnsi="Arial" w:cs="Arial"/>
        </w:rPr>
        <w:t>21</w:t>
      </w:r>
      <w:r w:rsidR="00C035A3" w:rsidRPr="0032190A">
        <w:rPr>
          <w:rFonts w:ascii="Arial" w:hAnsi="Arial" w:cs="Arial"/>
        </w:rPr>
        <w:t>-20</w:t>
      </w:r>
      <w:r w:rsidR="00C035A3">
        <w:rPr>
          <w:rFonts w:ascii="Arial" w:hAnsi="Arial" w:cs="Arial"/>
        </w:rPr>
        <w:t>27</w:t>
      </w:r>
      <w:r w:rsidR="00C035A3" w:rsidRPr="0032190A">
        <w:rPr>
          <w:rFonts w:ascii="Arial" w:hAnsi="Arial" w:cs="Arial"/>
        </w:rPr>
        <w:t>;</w:t>
      </w:r>
    </w:p>
    <w:p w:rsidR="0032190A" w:rsidRPr="0032190A" w:rsidRDefault="0032190A" w:rsidP="000C39CA">
      <w:pPr>
        <w:spacing w:before="120" w:after="120"/>
        <w:ind w:firstLine="709"/>
        <w:jc w:val="both"/>
        <w:rPr>
          <w:rFonts w:ascii="Arial" w:hAnsi="Arial" w:cs="Arial"/>
        </w:rPr>
      </w:pPr>
      <w:bookmarkStart w:id="3" w:name="ARTICULO3"/>
      <w:r w:rsidRPr="0032190A">
        <w:rPr>
          <w:rFonts w:ascii="Arial" w:hAnsi="Arial" w:cs="Arial"/>
        </w:rPr>
        <w:t>ARTÍCULO 3</w:t>
      </w:r>
      <w:bookmarkEnd w:id="3"/>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 fue reformado mediante Decreto No. 496, publicado en el Periódico Oficial No. 32, de fecha 15 de julio de 2016, Tomo CXXIII, Sección IV, expedido por la H. XXI Legislatura, siendo Gobernador Constitucional el C. Francisco Arturo Vega de Lamadrid 2013-2019;</w:t>
      </w:r>
      <w:r w:rsidR="00CE07AE">
        <w:rPr>
          <w:rFonts w:ascii="Arial" w:hAnsi="Arial" w:cs="Arial"/>
        </w:rPr>
        <w:t xml:space="preserve"> fue adicionado mediante Decreto No. 190</w:t>
      </w:r>
      <w:r w:rsidR="00CE07AE" w:rsidRPr="0032190A">
        <w:rPr>
          <w:rFonts w:ascii="Arial" w:hAnsi="Arial" w:cs="Arial"/>
        </w:rPr>
        <w:t>, publicad</w:t>
      </w:r>
      <w:r w:rsidR="00CE07AE">
        <w:rPr>
          <w:rFonts w:ascii="Arial" w:hAnsi="Arial" w:cs="Arial"/>
        </w:rPr>
        <w:t>o en el Periódico Oficial No. 09, de fecha 23 de febrero de 2018, Tomo CXXV, Sección III</w:t>
      </w:r>
      <w:r w:rsidR="00CE07AE" w:rsidRPr="0032190A">
        <w:rPr>
          <w:rFonts w:ascii="Arial" w:hAnsi="Arial" w:cs="Arial"/>
        </w:rPr>
        <w:t>, expedido por la H. XXI</w:t>
      </w:r>
      <w:r w:rsidR="00CE07AE">
        <w:rPr>
          <w:rFonts w:ascii="Arial" w:hAnsi="Arial" w:cs="Arial"/>
        </w:rPr>
        <w:t>I</w:t>
      </w:r>
      <w:r w:rsidR="00CE07AE" w:rsidRPr="0032190A">
        <w:rPr>
          <w:rFonts w:ascii="Arial" w:hAnsi="Arial" w:cs="Arial"/>
        </w:rPr>
        <w:t xml:space="preserve"> Legislatura, siendo Gobernador Constitucional el C. Francisco Arturo Vega de Lamadrid 2013-2019;</w:t>
      </w:r>
      <w:r w:rsidR="001676C0">
        <w:rPr>
          <w:rFonts w:ascii="Arial" w:hAnsi="Arial" w:cs="Arial"/>
        </w:rPr>
        <w:t xml:space="preserve"> fue </w:t>
      </w:r>
      <w:r w:rsidR="005614BB">
        <w:rPr>
          <w:rFonts w:ascii="Arial" w:hAnsi="Arial" w:cs="Arial"/>
        </w:rPr>
        <w:t>reformado</w:t>
      </w:r>
      <w:r w:rsidR="001676C0">
        <w:rPr>
          <w:rFonts w:ascii="Arial" w:hAnsi="Arial" w:cs="Arial"/>
        </w:rPr>
        <w:t xml:space="preserve"> mediante </w:t>
      </w:r>
      <w:r w:rsidR="001676C0" w:rsidRPr="005263BC">
        <w:rPr>
          <w:rFonts w:ascii="Arial" w:hAnsi="Arial" w:cs="Arial"/>
        </w:rPr>
        <w:t xml:space="preserve">Decreto No. </w:t>
      </w:r>
      <w:r w:rsidR="005614BB" w:rsidRPr="005263BC">
        <w:rPr>
          <w:rFonts w:ascii="Arial" w:hAnsi="Arial" w:cs="Arial"/>
        </w:rPr>
        <w:t>215</w:t>
      </w:r>
      <w:r w:rsidR="001676C0" w:rsidRPr="0032190A">
        <w:rPr>
          <w:rFonts w:ascii="Arial" w:hAnsi="Arial" w:cs="Arial"/>
        </w:rPr>
        <w:t>, publicad</w:t>
      </w:r>
      <w:r w:rsidR="001676C0">
        <w:rPr>
          <w:rFonts w:ascii="Arial" w:hAnsi="Arial" w:cs="Arial"/>
        </w:rPr>
        <w:t xml:space="preserve">o en el Periódico Oficial No. </w:t>
      </w:r>
      <w:r w:rsidR="005614BB">
        <w:rPr>
          <w:rFonts w:ascii="Arial" w:hAnsi="Arial" w:cs="Arial"/>
        </w:rPr>
        <w:t>7</w:t>
      </w:r>
      <w:r w:rsidR="001676C0">
        <w:rPr>
          <w:rFonts w:ascii="Arial" w:hAnsi="Arial" w:cs="Arial"/>
        </w:rPr>
        <w:t xml:space="preserve">, de fecha </w:t>
      </w:r>
      <w:r w:rsidR="005614BB">
        <w:rPr>
          <w:rFonts w:ascii="Arial" w:hAnsi="Arial" w:cs="Arial"/>
        </w:rPr>
        <w:t>01</w:t>
      </w:r>
      <w:r w:rsidR="001676C0">
        <w:rPr>
          <w:rFonts w:ascii="Arial" w:hAnsi="Arial" w:cs="Arial"/>
        </w:rPr>
        <w:t xml:space="preserve"> de febrero de 201</w:t>
      </w:r>
      <w:r w:rsidR="005614BB">
        <w:rPr>
          <w:rFonts w:ascii="Arial" w:hAnsi="Arial" w:cs="Arial"/>
        </w:rPr>
        <w:t>9</w:t>
      </w:r>
      <w:r w:rsidR="001676C0">
        <w:rPr>
          <w:rFonts w:ascii="Arial" w:hAnsi="Arial" w:cs="Arial"/>
        </w:rPr>
        <w:t>, Tomo CXXV</w:t>
      </w:r>
      <w:r w:rsidR="005614BB">
        <w:rPr>
          <w:rFonts w:ascii="Arial" w:hAnsi="Arial" w:cs="Arial"/>
        </w:rPr>
        <w:t>I</w:t>
      </w:r>
      <w:r w:rsidR="001676C0">
        <w:rPr>
          <w:rFonts w:ascii="Arial" w:hAnsi="Arial" w:cs="Arial"/>
        </w:rPr>
        <w:t>, Sección I</w:t>
      </w:r>
      <w:r w:rsidR="005614BB">
        <w:rPr>
          <w:rFonts w:ascii="Arial" w:hAnsi="Arial" w:cs="Arial"/>
        </w:rPr>
        <w:t>V</w:t>
      </w:r>
      <w:r w:rsidR="001676C0" w:rsidRPr="0032190A">
        <w:rPr>
          <w:rFonts w:ascii="Arial" w:hAnsi="Arial" w:cs="Arial"/>
        </w:rPr>
        <w:t>, expedido por la H. XXI</w:t>
      </w:r>
      <w:r w:rsidR="001676C0">
        <w:rPr>
          <w:rFonts w:ascii="Arial" w:hAnsi="Arial" w:cs="Arial"/>
        </w:rPr>
        <w:t>I</w:t>
      </w:r>
      <w:r w:rsidR="001676C0" w:rsidRPr="0032190A">
        <w:rPr>
          <w:rFonts w:ascii="Arial" w:hAnsi="Arial" w:cs="Arial"/>
        </w:rPr>
        <w:t xml:space="preserve"> Legislatura, siendo Gobernador Constitucional el C. Francisco Arturo Vega de Lamadrid 2013-2019;</w:t>
      </w:r>
      <w:r w:rsidR="000C39CA">
        <w:rPr>
          <w:rFonts w:ascii="Arial" w:hAnsi="Arial" w:cs="Arial"/>
        </w:rPr>
        <w:t xml:space="preserve"> fue reformado mediante Decreto No. 81</w:t>
      </w:r>
      <w:r w:rsidR="000C39CA" w:rsidRPr="0032190A">
        <w:rPr>
          <w:rFonts w:ascii="Arial" w:hAnsi="Arial" w:cs="Arial"/>
        </w:rPr>
        <w:t>, publicad</w:t>
      </w:r>
      <w:r w:rsidR="000C39CA">
        <w:rPr>
          <w:rFonts w:ascii="Arial" w:hAnsi="Arial" w:cs="Arial"/>
        </w:rPr>
        <w:t>o en el Periódico Oficial No. 17, de fecha 04 de marzo de 2022, Tomo CXXIX, Sección I</w:t>
      </w:r>
      <w:r w:rsidR="000C39CA" w:rsidRPr="0032190A">
        <w:rPr>
          <w:rFonts w:ascii="Arial" w:hAnsi="Arial" w:cs="Arial"/>
        </w:rPr>
        <w:t>, expedido por la H. XXI</w:t>
      </w:r>
      <w:r w:rsidR="000C39CA">
        <w:rPr>
          <w:rFonts w:ascii="Arial" w:hAnsi="Arial" w:cs="Arial"/>
        </w:rPr>
        <w:t>V</w:t>
      </w:r>
      <w:r w:rsidR="000C39CA" w:rsidRPr="0032190A">
        <w:rPr>
          <w:rFonts w:ascii="Arial" w:hAnsi="Arial" w:cs="Arial"/>
        </w:rPr>
        <w:t xml:space="preserve"> Legislatura, siendo Gobernador</w:t>
      </w:r>
      <w:r w:rsidR="000C39CA">
        <w:rPr>
          <w:rFonts w:ascii="Arial" w:hAnsi="Arial" w:cs="Arial"/>
        </w:rPr>
        <w:t>a</w:t>
      </w:r>
      <w:r w:rsidR="000C39CA" w:rsidRPr="0032190A">
        <w:rPr>
          <w:rFonts w:ascii="Arial" w:hAnsi="Arial" w:cs="Arial"/>
        </w:rPr>
        <w:t xml:space="preserve"> Constitucional </w:t>
      </w:r>
      <w:r w:rsidR="000C39CA">
        <w:rPr>
          <w:rFonts w:ascii="Arial" w:hAnsi="Arial" w:cs="Arial"/>
        </w:rPr>
        <w:t>la</w:t>
      </w:r>
      <w:r w:rsidR="000C39CA" w:rsidRPr="0032190A">
        <w:rPr>
          <w:rFonts w:ascii="Arial" w:hAnsi="Arial" w:cs="Arial"/>
        </w:rPr>
        <w:t xml:space="preserve"> C. </w:t>
      </w:r>
      <w:r w:rsidR="000C39CA">
        <w:rPr>
          <w:rFonts w:ascii="Arial" w:hAnsi="Arial" w:cs="Arial"/>
        </w:rPr>
        <w:t>Marina del Pilar Ávila Olmeda</w:t>
      </w:r>
      <w:r w:rsidR="000C39CA" w:rsidRPr="0032190A">
        <w:rPr>
          <w:rFonts w:ascii="Arial" w:hAnsi="Arial" w:cs="Arial"/>
        </w:rPr>
        <w:t xml:space="preserve"> 20</w:t>
      </w:r>
      <w:r w:rsidR="000C39CA">
        <w:rPr>
          <w:rFonts w:ascii="Arial" w:hAnsi="Arial" w:cs="Arial"/>
        </w:rPr>
        <w:t>21</w:t>
      </w:r>
      <w:r w:rsidR="000C39CA" w:rsidRPr="0032190A">
        <w:rPr>
          <w:rFonts w:ascii="Arial" w:hAnsi="Arial" w:cs="Arial"/>
        </w:rPr>
        <w:t>-20</w:t>
      </w:r>
      <w:r w:rsidR="000C39CA">
        <w:rPr>
          <w:rFonts w:ascii="Arial" w:hAnsi="Arial" w:cs="Arial"/>
        </w:rPr>
        <w:t>27</w:t>
      </w:r>
      <w:r w:rsidR="000C39CA"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4" w:name="ARTICULO4"/>
      <w:r w:rsidRPr="0032190A">
        <w:rPr>
          <w:rFonts w:ascii="Arial" w:hAnsi="Arial" w:cs="Arial"/>
        </w:rPr>
        <w:t>ARTÍCULO 4</w:t>
      </w:r>
      <w:bookmarkEnd w:id="4"/>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5" w:name="ARTICULO5"/>
      <w:r w:rsidRPr="0032190A">
        <w:rPr>
          <w:rFonts w:ascii="Arial" w:hAnsi="Arial" w:cs="Arial"/>
        </w:rPr>
        <w:t>ARTÍCULO 5</w:t>
      </w:r>
      <w:bookmarkEnd w:id="5"/>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 fue reformado mediante Decreto No. 496, publicado en el Periódico Oficial No. 32, de fecha 15 de julio de 2016, Tomo CXXIII, Sección IV, expedido por la H. XXI Legislatura, siendo Gobernador Constitucional el C. Francisco Arturo Vega de Lamadrid 2013-2019;</w:t>
      </w:r>
    </w:p>
    <w:p w:rsidR="0032190A" w:rsidRPr="0032190A" w:rsidRDefault="0032190A" w:rsidP="0032190A">
      <w:pPr>
        <w:spacing w:before="120" w:after="120"/>
        <w:ind w:firstLine="709"/>
        <w:jc w:val="both"/>
        <w:rPr>
          <w:rFonts w:ascii="Arial" w:hAnsi="Arial" w:cs="Arial"/>
        </w:rPr>
      </w:pPr>
      <w:bookmarkStart w:id="6" w:name="ARTICULO6"/>
      <w:r w:rsidRPr="0032190A">
        <w:rPr>
          <w:rFonts w:ascii="Arial" w:hAnsi="Arial" w:cs="Arial"/>
        </w:rPr>
        <w:t>ARTÍCULO 6</w:t>
      </w:r>
      <w:bookmarkEnd w:id="6"/>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Default="0032190A" w:rsidP="0032190A">
      <w:pPr>
        <w:spacing w:before="120" w:after="120"/>
        <w:ind w:firstLine="709"/>
        <w:jc w:val="both"/>
        <w:rPr>
          <w:rFonts w:ascii="Arial" w:hAnsi="Arial" w:cs="Arial"/>
        </w:rPr>
      </w:pPr>
      <w:bookmarkStart w:id="7" w:name="ARTICULO6BIS"/>
      <w:r w:rsidRPr="0032190A">
        <w:rPr>
          <w:rFonts w:ascii="Arial" w:hAnsi="Arial" w:cs="Arial"/>
        </w:rPr>
        <w:t>ARTÍCULO 6 BIS</w:t>
      </w:r>
      <w:bookmarkEnd w:id="7"/>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B06F1B" w:rsidRDefault="00B06F1B" w:rsidP="0032190A">
      <w:pPr>
        <w:spacing w:before="120" w:after="120"/>
        <w:ind w:firstLine="709"/>
        <w:jc w:val="both"/>
        <w:rPr>
          <w:rFonts w:ascii="Arial" w:hAnsi="Arial" w:cs="Arial"/>
        </w:rPr>
      </w:pPr>
    </w:p>
    <w:p w:rsidR="00B06F1B" w:rsidRDefault="00B06F1B" w:rsidP="0032190A">
      <w:pPr>
        <w:spacing w:before="120" w:after="120"/>
        <w:ind w:firstLine="709"/>
        <w:jc w:val="both"/>
        <w:rPr>
          <w:rFonts w:ascii="Arial" w:hAnsi="Arial" w:cs="Arial"/>
        </w:rPr>
      </w:pPr>
    </w:p>
    <w:p w:rsidR="00B06F1B" w:rsidRPr="00B06F1B" w:rsidRDefault="00B06F1B" w:rsidP="00B06F1B">
      <w:pPr>
        <w:spacing w:before="120"/>
        <w:ind w:firstLine="709"/>
        <w:jc w:val="center"/>
        <w:rPr>
          <w:rFonts w:ascii="Arial" w:hAnsi="Arial" w:cs="Arial"/>
        </w:rPr>
      </w:pPr>
      <w:r>
        <w:rPr>
          <w:rFonts w:ascii="Arial" w:hAnsi="Arial" w:cs="Arial"/>
        </w:rPr>
        <w:t>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p>
    <w:p w:rsidR="00B06F1B" w:rsidRPr="005E16C2" w:rsidRDefault="00B06F1B" w:rsidP="00B06F1B">
      <w:pPr>
        <w:jc w:val="center"/>
        <w:rPr>
          <w:rFonts w:ascii="Arial" w:hAnsi="Arial" w:cs="Arial"/>
          <w:b/>
          <w:color w:val="000000"/>
        </w:rPr>
      </w:pPr>
      <w:bookmarkStart w:id="8" w:name="CAPITULO3TITULO2"/>
      <w:r w:rsidRPr="005E16C2">
        <w:rPr>
          <w:rFonts w:ascii="Arial" w:hAnsi="Arial" w:cs="Arial"/>
          <w:b/>
          <w:color w:val="000000"/>
        </w:rPr>
        <w:t>CAPÍTULO III</w:t>
      </w:r>
    </w:p>
    <w:bookmarkEnd w:id="8"/>
    <w:p w:rsidR="00B06F1B" w:rsidRDefault="00B06F1B" w:rsidP="00B06F1B">
      <w:pPr>
        <w:jc w:val="center"/>
        <w:rPr>
          <w:rFonts w:ascii="Arial" w:hAnsi="Arial" w:cs="Arial"/>
          <w:b/>
          <w:color w:val="000000"/>
        </w:rPr>
      </w:pPr>
      <w:r w:rsidRPr="005E16C2">
        <w:rPr>
          <w:rFonts w:ascii="Arial" w:hAnsi="Arial" w:cs="Arial"/>
          <w:b/>
          <w:color w:val="000000"/>
        </w:rPr>
        <w:t>DE LA PERSONALIDAD JURÍDICA</w:t>
      </w:r>
    </w:p>
    <w:p w:rsidR="00B06F1B" w:rsidRDefault="00B06F1B" w:rsidP="001443FF">
      <w:pPr>
        <w:spacing w:before="120" w:after="120"/>
        <w:jc w:val="both"/>
        <w:rPr>
          <w:rFonts w:ascii="Arial" w:hAnsi="Arial" w:cs="Arial"/>
        </w:rPr>
      </w:pPr>
    </w:p>
    <w:p w:rsidR="003531C8" w:rsidRDefault="003531C8" w:rsidP="003531C8">
      <w:pPr>
        <w:spacing w:before="120" w:after="120"/>
        <w:ind w:firstLine="709"/>
        <w:jc w:val="both"/>
        <w:rPr>
          <w:rFonts w:ascii="Arial" w:hAnsi="Arial" w:cs="Arial"/>
        </w:rPr>
      </w:pPr>
      <w:bookmarkStart w:id="9" w:name="ARTICULO62TER"/>
      <w:r>
        <w:rPr>
          <w:rFonts w:ascii="Arial" w:hAnsi="Arial" w:cs="Arial"/>
        </w:rPr>
        <w:t>ARTÍCULO 6 TER</w:t>
      </w:r>
      <w:bookmarkEnd w:id="9"/>
      <w:r w:rsidRPr="0032190A">
        <w:rPr>
          <w:rFonts w:ascii="Arial" w:hAnsi="Arial" w:cs="Arial"/>
        </w:rPr>
        <w:t>.-</w:t>
      </w:r>
      <w:r>
        <w:rPr>
          <w:rFonts w:ascii="Arial" w:hAnsi="Arial" w:cs="Arial"/>
        </w:rPr>
        <w:t xml:space="preserve"> 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p>
    <w:p w:rsidR="003531C8" w:rsidRDefault="003531C8" w:rsidP="003531C8">
      <w:pPr>
        <w:spacing w:before="120" w:after="120"/>
        <w:ind w:firstLine="709"/>
        <w:jc w:val="both"/>
        <w:rPr>
          <w:rFonts w:ascii="Arial" w:hAnsi="Arial" w:cs="Arial"/>
        </w:rPr>
      </w:pPr>
      <w:bookmarkStart w:id="10" w:name="ARTICULO62QUARTER"/>
      <w:r>
        <w:rPr>
          <w:rFonts w:ascii="Arial" w:hAnsi="Arial" w:cs="Arial"/>
        </w:rPr>
        <w:t>ARTÍCULO 6 QUARTER</w:t>
      </w:r>
      <w:bookmarkEnd w:id="10"/>
      <w:r w:rsidRPr="0032190A">
        <w:rPr>
          <w:rFonts w:ascii="Arial" w:hAnsi="Arial" w:cs="Arial"/>
        </w:rPr>
        <w:t>.-</w:t>
      </w:r>
      <w:r>
        <w:rPr>
          <w:rFonts w:ascii="Arial" w:hAnsi="Arial" w:cs="Arial"/>
        </w:rPr>
        <w:t xml:space="preserve"> 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p>
    <w:p w:rsidR="003531C8" w:rsidRDefault="003531C8" w:rsidP="00C035A3">
      <w:pPr>
        <w:spacing w:before="120" w:after="120"/>
        <w:ind w:firstLine="709"/>
        <w:jc w:val="both"/>
        <w:rPr>
          <w:rFonts w:ascii="Arial" w:hAnsi="Arial" w:cs="Arial"/>
        </w:rPr>
      </w:pPr>
      <w:bookmarkStart w:id="11" w:name="ARTICULO62QUINQUIES"/>
      <w:r>
        <w:rPr>
          <w:rFonts w:ascii="Arial" w:hAnsi="Arial" w:cs="Arial"/>
        </w:rPr>
        <w:t>ARTÍCULO 6 QUIQUIES</w:t>
      </w:r>
      <w:bookmarkEnd w:id="11"/>
      <w:r w:rsidRPr="0032190A">
        <w:rPr>
          <w:rFonts w:ascii="Arial" w:hAnsi="Arial" w:cs="Arial"/>
        </w:rPr>
        <w:t>.-</w:t>
      </w:r>
      <w:r>
        <w:rPr>
          <w:rFonts w:ascii="Arial" w:hAnsi="Arial" w:cs="Arial"/>
        </w:rPr>
        <w:t xml:space="preserve"> 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r w:rsidR="00C035A3">
        <w:rPr>
          <w:rFonts w:ascii="Arial" w:hAnsi="Arial" w:cs="Arial"/>
        </w:rPr>
        <w:t xml:space="preserve"> fue reformado mediante Decreto No. </w:t>
      </w:r>
      <w:r w:rsidR="0086631E">
        <w:rPr>
          <w:rFonts w:ascii="Arial" w:hAnsi="Arial" w:cs="Arial"/>
        </w:rPr>
        <w:t>200</w:t>
      </w:r>
      <w:r w:rsidR="00C035A3" w:rsidRPr="0032190A">
        <w:rPr>
          <w:rFonts w:ascii="Arial" w:hAnsi="Arial" w:cs="Arial"/>
        </w:rPr>
        <w:t>, publicad</w:t>
      </w:r>
      <w:r w:rsidR="00C035A3">
        <w:rPr>
          <w:rFonts w:ascii="Arial" w:hAnsi="Arial" w:cs="Arial"/>
        </w:rPr>
        <w:t>o en el Periódico Oficial No. 6, de fecha 27 de enero de 2023, Tomo CXXX, Índice</w:t>
      </w:r>
      <w:r w:rsidR="00C035A3" w:rsidRPr="0032190A">
        <w:rPr>
          <w:rFonts w:ascii="Arial" w:hAnsi="Arial" w:cs="Arial"/>
        </w:rPr>
        <w:t>, expedido por la H. XXI</w:t>
      </w:r>
      <w:r w:rsidR="00C035A3">
        <w:rPr>
          <w:rFonts w:ascii="Arial" w:hAnsi="Arial" w:cs="Arial"/>
        </w:rPr>
        <w:t>V</w:t>
      </w:r>
      <w:r w:rsidR="00C035A3" w:rsidRPr="0032190A">
        <w:rPr>
          <w:rFonts w:ascii="Arial" w:hAnsi="Arial" w:cs="Arial"/>
        </w:rPr>
        <w:t xml:space="preserve"> Legislatura, siendo Gobernador</w:t>
      </w:r>
      <w:r w:rsidR="00C035A3">
        <w:rPr>
          <w:rFonts w:ascii="Arial" w:hAnsi="Arial" w:cs="Arial"/>
        </w:rPr>
        <w:t>a</w:t>
      </w:r>
      <w:r w:rsidR="00C035A3" w:rsidRPr="0032190A">
        <w:rPr>
          <w:rFonts w:ascii="Arial" w:hAnsi="Arial" w:cs="Arial"/>
        </w:rPr>
        <w:t xml:space="preserve"> Constitucional </w:t>
      </w:r>
      <w:r w:rsidR="00C035A3">
        <w:rPr>
          <w:rFonts w:ascii="Arial" w:hAnsi="Arial" w:cs="Arial"/>
        </w:rPr>
        <w:t>la</w:t>
      </w:r>
      <w:r w:rsidR="00C035A3" w:rsidRPr="0032190A">
        <w:rPr>
          <w:rFonts w:ascii="Arial" w:hAnsi="Arial" w:cs="Arial"/>
        </w:rPr>
        <w:t xml:space="preserve"> C. </w:t>
      </w:r>
      <w:r w:rsidR="00C035A3">
        <w:rPr>
          <w:rFonts w:ascii="Arial" w:hAnsi="Arial" w:cs="Arial"/>
        </w:rPr>
        <w:t>Marina del Pilar Ávila Olmeda</w:t>
      </w:r>
      <w:r w:rsidR="00C035A3" w:rsidRPr="0032190A">
        <w:rPr>
          <w:rFonts w:ascii="Arial" w:hAnsi="Arial" w:cs="Arial"/>
        </w:rPr>
        <w:t xml:space="preserve"> 20</w:t>
      </w:r>
      <w:r w:rsidR="00C035A3">
        <w:rPr>
          <w:rFonts w:ascii="Arial" w:hAnsi="Arial" w:cs="Arial"/>
        </w:rPr>
        <w:t>21</w:t>
      </w:r>
      <w:r w:rsidR="00C035A3" w:rsidRPr="0032190A">
        <w:rPr>
          <w:rFonts w:ascii="Arial" w:hAnsi="Arial" w:cs="Arial"/>
        </w:rPr>
        <w:t>-20</w:t>
      </w:r>
      <w:r w:rsidR="00C035A3">
        <w:rPr>
          <w:rFonts w:ascii="Arial" w:hAnsi="Arial" w:cs="Arial"/>
        </w:rPr>
        <w:t>27</w:t>
      </w:r>
      <w:r w:rsidR="00C035A3" w:rsidRPr="0032190A">
        <w:rPr>
          <w:rFonts w:ascii="Arial" w:hAnsi="Arial" w:cs="Arial"/>
        </w:rPr>
        <w:t>;</w:t>
      </w:r>
    </w:p>
    <w:p w:rsidR="003531C8" w:rsidRPr="0032190A" w:rsidRDefault="003531C8" w:rsidP="009465B0">
      <w:pPr>
        <w:spacing w:before="120" w:after="120"/>
        <w:ind w:firstLine="709"/>
        <w:jc w:val="both"/>
        <w:rPr>
          <w:rFonts w:ascii="Arial" w:hAnsi="Arial" w:cs="Arial"/>
        </w:rPr>
      </w:pPr>
      <w:bookmarkStart w:id="12" w:name="ARTICULO62SEXIES"/>
      <w:r>
        <w:rPr>
          <w:rFonts w:ascii="Arial" w:hAnsi="Arial" w:cs="Arial"/>
        </w:rPr>
        <w:t>ARTÍCULO 6 SEXIES</w:t>
      </w:r>
      <w:bookmarkEnd w:id="12"/>
      <w:r w:rsidRPr="0032190A">
        <w:rPr>
          <w:rFonts w:ascii="Arial" w:hAnsi="Arial" w:cs="Arial"/>
        </w:rPr>
        <w:t>.-</w:t>
      </w:r>
      <w:r>
        <w:rPr>
          <w:rFonts w:ascii="Arial" w:hAnsi="Arial" w:cs="Arial"/>
        </w:rPr>
        <w:t xml:space="preserve"> 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p>
    <w:p w:rsidR="0032190A" w:rsidRPr="009465B0" w:rsidRDefault="0032190A" w:rsidP="009465B0">
      <w:pPr>
        <w:spacing w:before="120" w:after="120"/>
        <w:ind w:firstLine="709"/>
        <w:jc w:val="both"/>
        <w:rPr>
          <w:rFonts w:ascii="Arial" w:hAnsi="Arial" w:cs="Arial"/>
        </w:rPr>
      </w:pPr>
      <w:bookmarkStart w:id="13" w:name="ARTICULO7"/>
      <w:r w:rsidRPr="0032190A">
        <w:rPr>
          <w:rFonts w:ascii="Arial" w:hAnsi="Arial" w:cs="Arial"/>
          <w:lang w:val="es-ES_tradnl"/>
        </w:rPr>
        <w:t>ARTÍCULO 7</w:t>
      </w:r>
      <w:bookmarkEnd w:id="13"/>
      <w:r w:rsidRPr="0032190A">
        <w:rPr>
          <w:rFonts w:ascii="Arial" w:hAnsi="Arial" w:cs="Arial"/>
          <w:lang w:val="es-ES_tradnl"/>
        </w:rPr>
        <w:t>.- Fue reformado mediante Decreto No. 155, publicado en el Periódico Oficial No. 2, de fecha 06 de enero de 2012, Tomo CXIX, Sección II, expedido por la H. XX Legislatura, siendo Gobernador Constitucional el C. José Guadalupe Osuna Millán 2007-2013; fue reformado mediante Decreto No. 359, publicado en el Periódico Oficial No. 53, de fecha 20 de noviembre de 2015, Tomo CXXII, Sección I, expedido por la H. XXI Legislatura, siendo Gobernador Constitucional el C. Francisco Arturo Vega de Lamadrid 2013-2019;</w:t>
      </w:r>
      <w:r w:rsidR="004F7E64">
        <w:rPr>
          <w:rFonts w:ascii="Arial" w:hAnsi="Arial" w:cs="Arial"/>
          <w:lang w:val="es-ES_tradnl"/>
        </w:rPr>
        <w:t xml:space="preserve"> </w:t>
      </w:r>
      <w:r w:rsidR="009465B0">
        <w:rPr>
          <w:rFonts w:ascii="Arial" w:hAnsi="Arial" w:cs="Arial"/>
        </w:rPr>
        <w:t>f</w:t>
      </w:r>
      <w:r w:rsidR="004F7E64">
        <w:rPr>
          <w:rFonts w:ascii="Arial" w:hAnsi="Arial" w:cs="Arial"/>
        </w:rPr>
        <w:t xml:space="preserve">ue </w:t>
      </w:r>
      <w:r w:rsidR="009465B0">
        <w:rPr>
          <w:rFonts w:ascii="Arial" w:hAnsi="Arial" w:cs="Arial"/>
        </w:rPr>
        <w:t>reform</w:t>
      </w:r>
      <w:r w:rsidR="004F7E64">
        <w:rPr>
          <w:rFonts w:ascii="Arial" w:hAnsi="Arial" w:cs="Arial"/>
        </w:rPr>
        <w:t>ado mediante Decreto No. 190</w:t>
      </w:r>
      <w:r w:rsidR="004F7E64" w:rsidRPr="0032190A">
        <w:rPr>
          <w:rFonts w:ascii="Arial" w:hAnsi="Arial" w:cs="Arial"/>
        </w:rPr>
        <w:t>, publicad</w:t>
      </w:r>
      <w:r w:rsidR="004F7E64">
        <w:rPr>
          <w:rFonts w:ascii="Arial" w:hAnsi="Arial" w:cs="Arial"/>
        </w:rPr>
        <w:t>o en el Periódico Oficial No. 09, de fecha 23 de febrero de 2018, Tomo CXXV, Sección III</w:t>
      </w:r>
      <w:r w:rsidR="004F7E64" w:rsidRPr="0032190A">
        <w:rPr>
          <w:rFonts w:ascii="Arial" w:hAnsi="Arial" w:cs="Arial"/>
        </w:rPr>
        <w:t>, expedido por la H. XXI</w:t>
      </w:r>
      <w:r w:rsidR="004F7E64">
        <w:rPr>
          <w:rFonts w:ascii="Arial" w:hAnsi="Arial" w:cs="Arial"/>
        </w:rPr>
        <w:t>I</w:t>
      </w:r>
      <w:r w:rsidR="004F7E64" w:rsidRPr="0032190A">
        <w:rPr>
          <w:rFonts w:ascii="Arial" w:hAnsi="Arial" w:cs="Arial"/>
        </w:rPr>
        <w:t xml:space="preserve"> Legislatura, siendo Gobernador Constitucional el C. Francisco Arturo Vega de Lamadrid 2013-2019;</w:t>
      </w:r>
      <w:r w:rsidR="009465B0">
        <w:rPr>
          <w:rFonts w:ascii="Arial" w:hAnsi="Arial" w:cs="Arial"/>
        </w:rPr>
        <w:t xml:space="preserve"> fue reformado mediante Decreto No. 75</w:t>
      </w:r>
      <w:r w:rsidR="009465B0" w:rsidRPr="0032190A">
        <w:rPr>
          <w:rFonts w:ascii="Arial" w:hAnsi="Arial" w:cs="Arial"/>
        </w:rPr>
        <w:t>, publicad</w:t>
      </w:r>
      <w:r w:rsidR="009465B0">
        <w:rPr>
          <w:rFonts w:ascii="Arial" w:hAnsi="Arial" w:cs="Arial"/>
        </w:rPr>
        <w:t>o en el Periódico Oficial No. 11, de fecha 11 de febrero de 2022, Tomo CXXIX, Sección IV</w:t>
      </w:r>
      <w:r w:rsidR="009465B0" w:rsidRPr="0032190A">
        <w:rPr>
          <w:rFonts w:ascii="Arial" w:hAnsi="Arial" w:cs="Arial"/>
        </w:rPr>
        <w:t>, expedido por la H. XXI</w:t>
      </w:r>
      <w:r w:rsidR="009465B0">
        <w:rPr>
          <w:rFonts w:ascii="Arial" w:hAnsi="Arial" w:cs="Arial"/>
        </w:rPr>
        <w:t>V</w:t>
      </w:r>
      <w:r w:rsidR="009465B0" w:rsidRPr="0032190A">
        <w:rPr>
          <w:rFonts w:ascii="Arial" w:hAnsi="Arial" w:cs="Arial"/>
        </w:rPr>
        <w:t xml:space="preserve"> Legislatura, siendo Gobernador</w:t>
      </w:r>
      <w:r w:rsidR="009465B0">
        <w:rPr>
          <w:rFonts w:ascii="Arial" w:hAnsi="Arial" w:cs="Arial"/>
        </w:rPr>
        <w:t>a</w:t>
      </w:r>
      <w:r w:rsidR="009465B0" w:rsidRPr="0032190A">
        <w:rPr>
          <w:rFonts w:ascii="Arial" w:hAnsi="Arial" w:cs="Arial"/>
        </w:rPr>
        <w:t xml:space="preserve"> Constitucional </w:t>
      </w:r>
      <w:r w:rsidR="009465B0">
        <w:rPr>
          <w:rFonts w:ascii="Arial" w:hAnsi="Arial" w:cs="Arial"/>
        </w:rPr>
        <w:t>la</w:t>
      </w:r>
      <w:r w:rsidR="009465B0" w:rsidRPr="0032190A">
        <w:rPr>
          <w:rFonts w:ascii="Arial" w:hAnsi="Arial" w:cs="Arial"/>
        </w:rPr>
        <w:t xml:space="preserve"> C. </w:t>
      </w:r>
      <w:r w:rsidR="009465B0">
        <w:rPr>
          <w:rFonts w:ascii="Arial" w:hAnsi="Arial" w:cs="Arial"/>
        </w:rPr>
        <w:t>Marina del Pilar Ávila Olmeda</w:t>
      </w:r>
      <w:r w:rsidR="009465B0" w:rsidRPr="0032190A">
        <w:rPr>
          <w:rFonts w:ascii="Arial" w:hAnsi="Arial" w:cs="Arial"/>
        </w:rPr>
        <w:t xml:space="preserve"> 20</w:t>
      </w:r>
      <w:r w:rsidR="009465B0">
        <w:rPr>
          <w:rFonts w:ascii="Arial" w:hAnsi="Arial" w:cs="Arial"/>
        </w:rPr>
        <w:t>21</w:t>
      </w:r>
      <w:r w:rsidR="009465B0" w:rsidRPr="0032190A">
        <w:rPr>
          <w:rFonts w:ascii="Arial" w:hAnsi="Arial" w:cs="Arial"/>
        </w:rPr>
        <w:t>-20</w:t>
      </w:r>
      <w:r w:rsidR="009465B0">
        <w:rPr>
          <w:rFonts w:ascii="Arial" w:hAnsi="Arial" w:cs="Arial"/>
        </w:rPr>
        <w:t>27</w:t>
      </w:r>
      <w:r w:rsidR="009465B0"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14" w:name="ARTICULO7BIS"/>
      <w:r w:rsidRPr="0032190A">
        <w:rPr>
          <w:rFonts w:ascii="Arial" w:hAnsi="Arial" w:cs="Arial"/>
        </w:rPr>
        <w:t>ARTÍCULO 7</w:t>
      </w:r>
      <w:r w:rsidR="00A4314D">
        <w:rPr>
          <w:rFonts w:ascii="Arial" w:hAnsi="Arial" w:cs="Arial"/>
        </w:rPr>
        <w:t xml:space="preserve"> </w:t>
      </w:r>
      <w:r w:rsidRPr="0032190A">
        <w:rPr>
          <w:rFonts w:ascii="Arial" w:hAnsi="Arial" w:cs="Arial"/>
        </w:rPr>
        <w:t>BIS</w:t>
      </w:r>
      <w:bookmarkEnd w:id="14"/>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5614BB" w:rsidRDefault="0032190A" w:rsidP="005614BB">
      <w:pPr>
        <w:spacing w:before="120" w:after="120"/>
        <w:ind w:firstLine="709"/>
        <w:jc w:val="both"/>
        <w:rPr>
          <w:rFonts w:ascii="Arial" w:hAnsi="Arial" w:cs="Arial"/>
        </w:rPr>
      </w:pPr>
      <w:bookmarkStart w:id="15" w:name="ARTICULO8"/>
      <w:r w:rsidRPr="0032190A">
        <w:rPr>
          <w:rFonts w:ascii="Arial" w:hAnsi="Arial" w:cs="Arial"/>
        </w:rPr>
        <w:t>ARTÍCULO 8</w:t>
      </w:r>
      <w:bookmarkEnd w:id="15"/>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 fue reformado mediante Decreto No. 496, publicado en el Periódico Oficial No. 32, de fecha 15 de julio de 2016, Tomo CXXIII, Sección IV, expedido por la H. XXI Legislatura, siendo Gobernador Constitucional el C. Francisco Arturo Vega de Lamadrid 2013-2019;</w:t>
      </w:r>
      <w:r w:rsidR="005614BB">
        <w:rPr>
          <w:rFonts w:ascii="Arial" w:hAnsi="Arial" w:cs="Arial"/>
        </w:rPr>
        <w:t xml:space="preserve"> fue reformado mediante </w:t>
      </w:r>
      <w:r w:rsidR="005614BB" w:rsidRPr="005263BC">
        <w:rPr>
          <w:rFonts w:ascii="Arial" w:hAnsi="Arial" w:cs="Arial"/>
        </w:rPr>
        <w:t>Decreto No. 215</w:t>
      </w:r>
      <w:r w:rsidR="005614BB" w:rsidRPr="0032190A">
        <w:rPr>
          <w:rFonts w:ascii="Arial" w:hAnsi="Arial" w:cs="Arial"/>
        </w:rPr>
        <w:t>, publicad</w:t>
      </w:r>
      <w:r w:rsidR="005614BB">
        <w:rPr>
          <w:rFonts w:ascii="Arial" w:hAnsi="Arial" w:cs="Arial"/>
        </w:rPr>
        <w:t>o en el Periódico Oficial No. 7, de fecha 01 de febrero de 2019, Tomo CXXVI, Sección IV</w:t>
      </w:r>
      <w:r w:rsidR="005614BB" w:rsidRPr="0032190A">
        <w:rPr>
          <w:rFonts w:ascii="Arial" w:hAnsi="Arial" w:cs="Arial"/>
        </w:rPr>
        <w:t>, expedido por la H. XXI</w:t>
      </w:r>
      <w:r w:rsidR="005614BB">
        <w:rPr>
          <w:rFonts w:ascii="Arial" w:hAnsi="Arial" w:cs="Arial"/>
        </w:rPr>
        <w:t>I</w:t>
      </w:r>
      <w:r w:rsidR="005614BB" w:rsidRPr="0032190A">
        <w:rPr>
          <w:rFonts w:ascii="Arial" w:hAnsi="Arial" w:cs="Arial"/>
        </w:rPr>
        <w:t xml:space="preserve"> Legislatura, siendo Gobernador Constitucional el C. Francisco Arturo Vega de Lamadrid 2013-2019;</w:t>
      </w:r>
    </w:p>
    <w:p w:rsidR="0032190A" w:rsidRPr="0032190A" w:rsidRDefault="0032190A" w:rsidP="0032190A">
      <w:pPr>
        <w:spacing w:before="120" w:after="120"/>
        <w:ind w:firstLine="709"/>
        <w:jc w:val="both"/>
        <w:rPr>
          <w:rFonts w:ascii="Arial" w:hAnsi="Arial" w:cs="Arial"/>
        </w:rPr>
      </w:pPr>
    </w:p>
    <w:p w:rsidR="0032190A" w:rsidRPr="0032190A" w:rsidRDefault="0032190A" w:rsidP="0032190A">
      <w:pPr>
        <w:spacing w:before="120" w:after="120"/>
        <w:ind w:firstLine="709"/>
        <w:jc w:val="both"/>
        <w:rPr>
          <w:rFonts w:ascii="Arial" w:hAnsi="Arial" w:cs="Arial"/>
        </w:rPr>
      </w:pPr>
      <w:bookmarkStart w:id="16" w:name="ARTICULO8BIS"/>
      <w:r w:rsidRPr="0032190A">
        <w:rPr>
          <w:rFonts w:ascii="Arial" w:hAnsi="Arial" w:cs="Arial"/>
        </w:rPr>
        <w:t>ARTÍCULO 8 BIS</w:t>
      </w:r>
      <w:bookmarkEnd w:id="16"/>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17" w:name="ARTICULO9"/>
      <w:r w:rsidRPr="0032190A">
        <w:rPr>
          <w:rFonts w:ascii="Arial" w:hAnsi="Arial" w:cs="Arial"/>
        </w:rPr>
        <w:t>ARTÍCULO 9</w:t>
      </w:r>
      <w:bookmarkEnd w:id="17"/>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Default="0032190A" w:rsidP="0032190A">
      <w:pPr>
        <w:spacing w:before="120" w:after="120"/>
        <w:ind w:firstLine="709"/>
        <w:jc w:val="both"/>
        <w:rPr>
          <w:rFonts w:ascii="Arial" w:hAnsi="Arial" w:cs="Arial"/>
        </w:rPr>
      </w:pPr>
      <w:bookmarkStart w:id="18" w:name="ARTICULO10"/>
      <w:r w:rsidRPr="0032190A">
        <w:rPr>
          <w:rFonts w:ascii="Arial" w:hAnsi="Arial" w:cs="Arial"/>
        </w:rPr>
        <w:t>ARTÍCULO 10</w:t>
      </w:r>
      <w:bookmarkEnd w:id="18"/>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1443FF" w:rsidRDefault="001443FF" w:rsidP="0032190A">
      <w:pPr>
        <w:spacing w:before="120" w:after="120"/>
        <w:ind w:firstLine="709"/>
        <w:jc w:val="both"/>
        <w:rPr>
          <w:rFonts w:ascii="Arial" w:hAnsi="Arial" w:cs="Arial"/>
        </w:rPr>
      </w:pPr>
    </w:p>
    <w:p w:rsidR="001443FF" w:rsidRDefault="001443FF" w:rsidP="001443FF">
      <w:pPr>
        <w:jc w:val="center"/>
        <w:rPr>
          <w:rFonts w:ascii="Arial" w:hAnsi="Arial" w:cs="Arial"/>
          <w:b/>
          <w:color w:val="000000"/>
        </w:rPr>
      </w:pPr>
      <w:r>
        <w:rPr>
          <w:rFonts w:ascii="Arial" w:hAnsi="Arial" w:cs="Arial"/>
        </w:rPr>
        <w:t xml:space="preserve">Fue modificada la denominación </w:t>
      </w:r>
      <w:r w:rsidR="00E31FF5">
        <w:rPr>
          <w:rFonts w:ascii="Arial" w:hAnsi="Arial" w:cs="Arial"/>
        </w:rPr>
        <w:t xml:space="preserve">de este Capítulo </w:t>
      </w:r>
      <w:r>
        <w:rPr>
          <w:rFonts w:ascii="Arial" w:hAnsi="Arial" w:cs="Arial"/>
        </w:rPr>
        <w:t>mediante Decreto No. 75</w:t>
      </w:r>
      <w:r w:rsidRPr="0032190A">
        <w:rPr>
          <w:rFonts w:ascii="Arial" w:hAnsi="Arial" w:cs="Arial"/>
        </w:rPr>
        <w:t>, publicad</w:t>
      </w:r>
      <w:r>
        <w:rPr>
          <w:rFonts w:ascii="Arial" w:hAnsi="Arial" w:cs="Arial"/>
        </w:rPr>
        <w:t>o en el Periódico Oficial No. 11, de fecha 11 de febrero de 2022, Tomo CXXIX, Sección IV</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1443FF" w:rsidRPr="00506977" w:rsidRDefault="001443FF" w:rsidP="001443FF">
      <w:pPr>
        <w:jc w:val="center"/>
        <w:rPr>
          <w:rFonts w:ascii="Arial" w:hAnsi="Arial" w:cs="Arial"/>
          <w:b/>
          <w:color w:val="000000"/>
        </w:rPr>
      </w:pPr>
      <w:bookmarkStart w:id="19" w:name="CAP3SECRETARÍAEDUCACIÓN"/>
      <w:r w:rsidRPr="00506977">
        <w:rPr>
          <w:rFonts w:ascii="Arial" w:hAnsi="Arial" w:cs="Arial"/>
          <w:b/>
          <w:color w:val="000000"/>
        </w:rPr>
        <w:t>CAPÍTULO III</w:t>
      </w:r>
    </w:p>
    <w:p w:rsidR="001443FF" w:rsidRDefault="001443FF" w:rsidP="001443FF">
      <w:pPr>
        <w:jc w:val="center"/>
        <w:rPr>
          <w:rFonts w:ascii="Arial" w:hAnsi="Arial" w:cs="Arial"/>
          <w:b/>
          <w:color w:val="000000"/>
        </w:rPr>
      </w:pPr>
      <w:r w:rsidRPr="00506977">
        <w:rPr>
          <w:rFonts w:ascii="Arial" w:hAnsi="Arial" w:cs="Arial"/>
          <w:b/>
          <w:color w:val="000000"/>
        </w:rPr>
        <w:t>DE LA SECRETARÍA DE EDUCACIÓN</w:t>
      </w:r>
    </w:p>
    <w:bookmarkEnd w:id="19"/>
    <w:p w:rsidR="001443FF" w:rsidRPr="0032190A" w:rsidRDefault="001443FF" w:rsidP="0032190A">
      <w:pPr>
        <w:spacing w:before="120" w:after="120"/>
        <w:ind w:firstLine="709"/>
        <w:jc w:val="both"/>
        <w:rPr>
          <w:rFonts w:ascii="Arial" w:hAnsi="Arial" w:cs="Arial"/>
        </w:rPr>
      </w:pPr>
    </w:p>
    <w:p w:rsidR="0032190A" w:rsidRPr="0032190A" w:rsidRDefault="0032190A" w:rsidP="009465B0">
      <w:pPr>
        <w:spacing w:before="120" w:after="120"/>
        <w:ind w:firstLine="709"/>
        <w:jc w:val="both"/>
        <w:rPr>
          <w:rFonts w:ascii="Arial" w:hAnsi="Arial" w:cs="Arial"/>
        </w:rPr>
      </w:pPr>
      <w:bookmarkStart w:id="20" w:name="ARTICULO12"/>
      <w:r w:rsidRPr="0032190A">
        <w:rPr>
          <w:rFonts w:ascii="Arial" w:hAnsi="Arial" w:cs="Arial"/>
        </w:rPr>
        <w:t>ARTÍCULO 12</w:t>
      </w:r>
      <w:bookmarkEnd w:id="20"/>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9465B0">
        <w:rPr>
          <w:rFonts w:ascii="Arial" w:hAnsi="Arial" w:cs="Arial"/>
        </w:rPr>
        <w:t xml:space="preserve"> fue reformado mediante Decreto No. 75</w:t>
      </w:r>
      <w:r w:rsidR="009465B0" w:rsidRPr="0032190A">
        <w:rPr>
          <w:rFonts w:ascii="Arial" w:hAnsi="Arial" w:cs="Arial"/>
        </w:rPr>
        <w:t>, publicad</w:t>
      </w:r>
      <w:r w:rsidR="009465B0">
        <w:rPr>
          <w:rFonts w:ascii="Arial" w:hAnsi="Arial" w:cs="Arial"/>
        </w:rPr>
        <w:t>o en el Periódico Oficial No. 11, de fecha 11 de febrero de 2022, Tomo CXXIX, Sección IV</w:t>
      </w:r>
      <w:r w:rsidR="009465B0" w:rsidRPr="0032190A">
        <w:rPr>
          <w:rFonts w:ascii="Arial" w:hAnsi="Arial" w:cs="Arial"/>
        </w:rPr>
        <w:t>, expedido por la H. XXI</w:t>
      </w:r>
      <w:r w:rsidR="009465B0">
        <w:rPr>
          <w:rFonts w:ascii="Arial" w:hAnsi="Arial" w:cs="Arial"/>
        </w:rPr>
        <w:t>V</w:t>
      </w:r>
      <w:r w:rsidR="009465B0" w:rsidRPr="0032190A">
        <w:rPr>
          <w:rFonts w:ascii="Arial" w:hAnsi="Arial" w:cs="Arial"/>
        </w:rPr>
        <w:t xml:space="preserve"> Legislatura, siendo Gobernador</w:t>
      </w:r>
      <w:r w:rsidR="009465B0">
        <w:rPr>
          <w:rFonts w:ascii="Arial" w:hAnsi="Arial" w:cs="Arial"/>
        </w:rPr>
        <w:t>a</w:t>
      </w:r>
      <w:r w:rsidR="009465B0" w:rsidRPr="0032190A">
        <w:rPr>
          <w:rFonts w:ascii="Arial" w:hAnsi="Arial" w:cs="Arial"/>
        </w:rPr>
        <w:t xml:space="preserve"> Constitucional </w:t>
      </w:r>
      <w:r w:rsidR="009465B0">
        <w:rPr>
          <w:rFonts w:ascii="Arial" w:hAnsi="Arial" w:cs="Arial"/>
        </w:rPr>
        <w:t>la</w:t>
      </w:r>
      <w:r w:rsidR="009465B0" w:rsidRPr="0032190A">
        <w:rPr>
          <w:rFonts w:ascii="Arial" w:hAnsi="Arial" w:cs="Arial"/>
        </w:rPr>
        <w:t xml:space="preserve"> C. </w:t>
      </w:r>
      <w:r w:rsidR="009465B0">
        <w:rPr>
          <w:rFonts w:ascii="Arial" w:hAnsi="Arial" w:cs="Arial"/>
        </w:rPr>
        <w:t>Marina del Pilar Ávila Olmeda</w:t>
      </w:r>
      <w:r w:rsidR="009465B0" w:rsidRPr="0032190A">
        <w:rPr>
          <w:rFonts w:ascii="Arial" w:hAnsi="Arial" w:cs="Arial"/>
        </w:rPr>
        <w:t xml:space="preserve"> 20</w:t>
      </w:r>
      <w:r w:rsidR="009465B0">
        <w:rPr>
          <w:rFonts w:ascii="Arial" w:hAnsi="Arial" w:cs="Arial"/>
        </w:rPr>
        <w:t>21</w:t>
      </w:r>
      <w:r w:rsidR="009465B0" w:rsidRPr="0032190A">
        <w:rPr>
          <w:rFonts w:ascii="Arial" w:hAnsi="Arial" w:cs="Arial"/>
        </w:rPr>
        <w:t>-20</w:t>
      </w:r>
      <w:r w:rsidR="009465B0">
        <w:rPr>
          <w:rFonts w:ascii="Arial" w:hAnsi="Arial" w:cs="Arial"/>
        </w:rPr>
        <w:t>27</w:t>
      </w:r>
      <w:r w:rsidR="009465B0"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21" w:name="ARTICULO13"/>
      <w:r w:rsidRPr="0032190A">
        <w:rPr>
          <w:rFonts w:ascii="Arial" w:hAnsi="Arial" w:cs="Arial"/>
        </w:rPr>
        <w:t>ARTÍCULO 13</w:t>
      </w:r>
      <w:bookmarkEnd w:id="21"/>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22" w:name="ARTICULO14"/>
      <w:r w:rsidRPr="0032190A">
        <w:rPr>
          <w:rFonts w:ascii="Arial" w:hAnsi="Arial" w:cs="Arial"/>
        </w:rPr>
        <w:t>ARTÍCULO 14</w:t>
      </w:r>
      <w:bookmarkEnd w:id="22"/>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23" w:name="ARTICULO15"/>
      <w:r w:rsidRPr="0032190A">
        <w:rPr>
          <w:rFonts w:ascii="Arial" w:hAnsi="Arial" w:cs="Arial"/>
        </w:rPr>
        <w:t>ARTÍCULO 15</w:t>
      </w:r>
      <w:bookmarkEnd w:id="23"/>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4F7E64">
        <w:rPr>
          <w:rFonts w:ascii="Arial" w:hAnsi="Arial" w:cs="Arial"/>
        </w:rPr>
        <w:t xml:space="preserve"> </w:t>
      </w:r>
      <w:r w:rsidR="00E31FF5">
        <w:rPr>
          <w:rFonts w:ascii="Arial" w:hAnsi="Arial" w:cs="Arial"/>
        </w:rPr>
        <w:t>f</w:t>
      </w:r>
      <w:r w:rsidR="004F7E64">
        <w:rPr>
          <w:rFonts w:ascii="Arial" w:hAnsi="Arial" w:cs="Arial"/>
        </w:rPr>
        <w:t xml:space="preserve">ue </w:t>
      </w:r>
      <w:r w:rsidR="00E31FF5">
        <w:rPr>
          <w:rFonts w:ascii="Arial" w:hAnsi="Arial" w:cs="Arial"/>
        </w:rPr>
        <w:t>reformado</w:t>
      </w:r>
      <w:r w:rsidR="004F7E64">
        <w:rPr>
          <w:rFonts w:ascii="Arial" w:hAnsi="Arial" w:cs="Arial"/>
        </w:rPr>
        <w:t xml:space="preserve"> mediante Decreto No. 190</w:t>
      </w:r>
      <w:r w:rsidR="004F7E64" w:rsidRPr="0032190A">
        <w:rPr>
          <w:rFonts w:ascii="Arial" w:hAnsi="Arial" w:cs="Arial"/>
        </w:rPr>
        <w:t>, publicad</w:t>
      </w:r>
      <w:r w:rsidR="004F7E64">
        <w:rPr>
          <w:rFonts w:ascii="Arial" w:hAnsi="Arial" w:cs="Arial"/>
        </w:rPr>
        <w:t>o en el Periódico Oficial No. 09, de fecha 23 de febrero de 2018, Tomo CXXV, Sección III</w:t>
      </w:r>
      <w:r w:rsidR="004F7E64" w:rsidRPr="0032190A">
        <w:rPr>
          <w:rFonts w:ascii="Arial" w:hAnsi="Arial" w:cs="Arial"/>
        </w:rPr>
        <w:t>, expedido por la H. XXI</w:t>
      </w:r>
      <w:r w:rsidR="004F7E64">
        <w:rPr>
          <w:rFonts w:ascii="Arial" w:hAnsi="Arial" w:cs="Arial"/>
        </w:rPr>
        <w:t>I</w:t>
      </w:r>
      <w:r w:rsidR="004F7E64" w:rsidRPr="0032190A">
        <w:rPr>
          <w:rFonts w:ascii="Arial" w:hAnsi="Arial" w:cs="Arial"/>
        </w:rPr>
        <w:t xml:space="preserve"> Legislatura, siendo Gobernador Constitucional el C. Francisco Arturo Vega de Lamadrid 2013-2019;</w:t>
      </w:r>
      <w:r w:rsidR="005614BB">
        <w:rPr>
          <w:rFonts w:ascii="Arial" w:hAnsi="Arial" w:cs="Arial"/>
        </w:rPr>
        <w:t xml:space="preserve"> fue reformado mediante </w:t>
      </w:r>
      <w:r w:rsidR="005614BB" w:rsidRPr="009465B0">
        <w:rPr>
          <w:rFonts w:ascii="Arial" w:hAnsi="Arial" w:cs="Arial"/>
        </w:rPr>
        <w:t>Decreto No. 215</w:t>
      </w:r>
      <w:r w:rsidR="005614BB" w:rsidRPr="0032190A">
        <w:rPr>
          <w:rFonts w:ascii="Arial" w:hAnsi="Arial" w:cs="Arial"/>
        </w:rPr>
        <w:t>, publicad</w:t>
      </w:r>
      <w:r w:rsidR="005614BB">
        <w:rPr>
          <w:rFonts w:ascii="Arial" w:hAnsi="Arial" w:cs="Arial"/>
        </w:rPr>
        <w:t>o en el Periódico Oficial No. 7, de fecha 01 de febrero de 2019, Tomo CXXVI, Sección IV</w:t>
      </w:r>
      <w:r w:rsidR="005614BB" w:rsidRPr="0032190A">
        <w:rPr>
          <w:rFonts w:ascii="Arial" w:hAnsi="Arial" w:cs="Arial"/>
        </w:rPr>
        <w:t>, expedido por la H. XXI</w:t>
      </w:r>
      <w:r w:rsidR="005614BB">
        <w:rPr>
          <w:rFonts w:ascii="Arial" w:hAnsi="Arial" w:cs="Arial"/>
        </w:rPr>
        <w:t>I</w:t>
      </w:r>
      <w:r w:rsidR="005614BB" w:rsidRPr="0032190A">
        <w:rPr>
          <w:rFonts w:ascii="Arial" w:hAnsi="Arial" w:cs="Arial"/>
        </w:rPr>
        <w:t xml:space="preserve"> Legislatura, siendo Gobernador Constitucional el C. Francisco Arturo Vega de Lamadrid 2013-2019;</w:t>
      </w:r>
      <w:r w:rsidR="009465B0">
        <w:rPr>
          <w:rFonts w:ascii="Arial" w:hAnsi="Arial" w:cs="Arial"/>
        </w:rPr>
        <w:t xml:space="preserve"> fue reformado mediante Decreto No. 75</w:t>
      </w:r>
      <w:r w:rsidR="009465B0" w:rsidRPr="0032190A">
        <w:rPr>
          <w:rFonts w:ascii="Arial" w:hAnsi="Arial" w:cs="Arial"/>
        </w:rPr>
        <w:t>, publicad</w:t>
      </w:r>
      <w:r w:rsidR="009465B0">
        <w:rPr>
          <w:rFonts w:ascii="Arial" w:hAnsi="Arial" w:cs="Arial"/>
        </w:rPr>
        <w:t>o en el Periódico Oficial No. 11, de fecha 11 de febrero de 2022, Tomo CXXIX, Sección IV</w:t>
      </w:r>
      <w:r w:rsidR="009465B0" w:rsidRPr="0032190A">
        <w:rPr>
          <w:rFonts w:ascii="Arial" w:hAnsi="Arial" w:cs="Arial"/>
        </w:rPr>
        <w:t>, expedido por la H. XXI</w:t>
      </w:r>
      <w:r w:rsidR="009465B0">
        <w:rPr>
          <w:rFonts w:ascii="Arial" w:hAnsi="Arial" w:cs="Arial"/>
        </w:rPr>
        <w:t>V</w:t>
      </w:r>
      <w:r w:rsidR="009465B0" w:rsidRPr="0032190A">
        <w:rPr>
          <w:rFonts w:ascii="Arial" w:hAnsi="Arial" w:cs="Arial"/>
        </w:rPr>
        <w:t xml:space="preserve"> Legislatura, siendo Gobernador</w:t>
      </w:r>
      <w:r w:rsidR="009465B0">
        <w:rPr>
          <w:rFonts w:ascii="Arial" w:hAnsi="Arial" w:cs="Arial"/>
        </w:rPr>
        <w:t>a</w:t>
      </w:r>
      <w:r w:rsidR="009465B0" w:rsidRPr="0032190A">
        <w:rPr>
          <w:rFonts w:ascii="Arial" w:hAnsi="Arial" w:cs="Arial"/>
        </w:rPr>
        <w:t xml:space="preserve"> Constitucional </w:t>
      </w:r>
      <w:r w:rsidR="009465B0">
        <w:rPr>
          <w:rFonts w:ascii="Arial" w:hAnsi="Arial" w:cs="Arial"/>
        </w:rPr>
        <w:t>la</w:t>
      </w:r>
      <w:r w:rsidR="009465B0" w:rsidRPr="0032190A">
        <w:rPr>
          <w:rFonts w:ascii="Arial" w:hAnsi="Arial" w:cs="Arial"/>
        </w:rPr>
        <w:t xml:space="preserve"> C. </w:t>
      </w:r>
      <w:r w:rsidR="009465B0">
        <w:rPr>
          <w:rFonts w:ascii="Arial" w:hAnsi="Arial" w:cs="Arial"/>
        </w:rPr>
        <w:t>Marina del Pilar Ávila Olmeda</w:t>
      </w:r>
      <w:r w:rsidR="009465B0" w:rsidRPr="0032190A">
        <w:rPr>
          <w:rFonts w:ascii="Arial" w:hAnsi="Arial" w:cs="Arial"/>
        </w:rPr>
        <w:t xml:space="preserve"> 20</w:t>
      </w:r>
      <w:r w:rsidR="009465B0">
        <w:rPr>
          <w:rFonts w:ascii="Arial" w:hAnsi="Arial" w:cs="Arial"/>
        </w:rPr>
        <w:t>21</w:t>
      </w:r>
      <w:r w:rsidR="009465B0" w:rsidRPr="0032190A">
        <w:rPr>
          <w:rFonts w:ascii="Arial" w:hAnsi="Arial" w:cs="Arial"/>
        </w:rPr>
        <w:t>-20</w:t>
      </w:r>
      <w:r w:rsidR="009465B0">
        <w:rPr>
          <w:rFonts w:ascii="Arial" w:hAnsi="Arial" w:cs="Arial"/>
        </w:rPr>
        <w:t>27</w:t>
      </w:r>
      <w:r w:rsidR="009465B0"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24" w:name="ARTICULO16"/>
      <w:r w:rsidRPr="0032190A">
        <w:rPr>
          <w:rFonts w:ascii="Arial" w:hAnsi="Arial" w:cs="Arial"/>
        </w:rPr>
        <w:t>ARTÍCULO 16</w:t>
      </w:r>
      <w:bookmarkEnd w:id="24"/>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Default="0032190A" w:rsidP="0032190A">
      <w:pPr>
        <w:spacing w:before="120" w:after="120"/>
        <w:ind w:firstLine="709"/>
        <w:jc w:val="both"/>
        <w:rPr>
          <w:rFonts w:ascii="Arial" w:hAnsi="Arial" w:cs="Arial"/>
        </w:rPr>
      </w:pPr>
      <w:bookmarkStart w:id="25" w:name="ARTICULO18"/>
      <w:r w:rsidRPr="0032190A">
        <w:rPr>
          <w:rFonts w:ascii="Arial" w:hAnsi="Arial" w:cs="Arial"/>
        </w:rPr>
        <w:t>ARTÍCULO 18</w:t>
      </w:r>
      <w:bookmarkEnd w:id="25"/>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1443FF" w:rsidRDefault="001443FF" w:rsidP="0032190A">
      <w:pPr>
        <w:spacing w:before="120" w:after="120"/>
        <w:ind w:firstLine="709"/>
        <w:jc w:val="both"/>
        <w:rPr>
          <w:rFonts w:ascii="Arial" w:hAnsi="Arial" w:cs="Arial"/>
        </w:rPr>
      </w:pPr>
    </w:p>
    <w:p w:rsidR="001443FF" w:rsidRDefault="001443FF" w:rsidP="001443FF">
      <w:pPr>
        <w:jc w:val="center"/>
        <w:rPr>
          <w:rFonts w:ascii="Arial" w:hAnsi="Arial" w:cs="Arial"/>
          <w:b/>
          <w:color w:val="000000"/>
        </w:rPr>
      </w:pPr>
      <w:r>
        <w:rPr>
          <w:rFonts w:ascii="Arial" w:hAnsi="Arial" w:cs="Arial"/>
        </w:rPr>
        <w:t xml:space="preserve">Fue modificada la denominación </w:t>
      </w:r>
      <w:r w:rsidR="00E31FF5">
        <w:rPr>
          <w:rFonts w:ascii="Arial" w:hAnsi="Arial" w:cs="Arial"/>
        </w:rPr>
        <w:t xml:space="preserve">de este Capítulo </w:t>
      </w:r>
      <w:r>
        <w:rPr>
          <w:rFonts w:ascii="Arial" w:hAnsi="Arial" w:cs="Arial"/>
        </w:rPr>
        <w:t>mediante Decreto No. 75</w:t>
      </w:r>
      <w:r w:rsidRPr="0032190A">
        <w:rPr>
          <w:rFonts w:ascii="Arial" w:hAnsi="Arial" w:cs="Arial"/>
        </w:rPr>
        <w:t>, publicad</w:t>
      </w:r>
      <w:r>
        <w:rPr>
          <w:rFonts w:ascii="Arial" w:hAnsi="Arial" w:cs="Arial"/>
        </w:rPr>
        <w:t>o en el Periódico Oficial No. 11, de fecha 11 de febrero de 2022, Tomo CXXIX, Sección IV</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1443FF" w:rsidRPr="001443FF" w:rsidRDefault="001443FF" w:rsidP="001443FF">
      <w:pPr>
        <w:jc w:val="center"/>
        <w:rPr>
          <w:rFonts w:ascii="Arial" w:hAnsi="Arial" w:cs="Arial"/>
          <w:b/>
          <w:color w:val="000000"/>
        </w:rPr>
      </w:pPr>
      <w:bookmarkStart w:id="26" w:name="CAP5SECRETARÍAINFRAESTRUCTURADESARROLLO"/>
      <w:r w:rsidRPr="001443FF">
        <w:rPr>
          <w:rFonts w:ascii="Arial" w:hAnsi="Arial" w:cs="Arial"/>
          <w:b/>
          <w:color w:val="000000"/>
        </w:rPr>
        <w:t>CAPÍTULO V</w:t>
      </w:r>
    </w:p>
    <w:p w:rsidR="001443FF" w:rsidRDefault="001443FF" w:rsidP="001443FF">
      <w:pPr>
        <w:jc w:val="center"/>
        <w:rPr>
          <w:rFonts w:ascii="Arial" w:hAnsi="Arial" w:cs="Arial"/>
        </w:rPr>
      </w:pPr>
      <w:r w:rsidRPr="001443FF">
        <w:rPr>
          <w:rFonts w:ascii="Arial" w:hAnsi="Arial" w:cs="Arial"/>
          <w:b/>
          <w:color w:val="000000"/>
        </w:rPr>
        <w:t xml:space="preserve">DE LA SECRETARÍA DE INFRAESTRUCTURA, DESARROLLO URBANO Y REORDENACIÓN TERRITORIAL, Y DE LOS AYUNTAMIENTOS </w:t>
      </w:r>
      <w:bookmarkEnd w:id="26"/>
      <w:r w:rsidRPr="001443FF">
        <w:rPr>
          <w:rFonts w:ascii="Arial" w:hAnsi="Arial" w:cs="Arial"/>
          <w:b/>
          <w:color w:val="000000"/>
        </w:rPr>
        <w:t>EN MATERIA DE DESARROLLO URBANO</w:t>
      </w:r>
    </w:p>
    <w:p w:rsidR="001443FF" w:rsidRPr="0032190A" w:rsidRDefault="001443FF" w:rsidP="0032190A">
      <w:pPr>
        <w:spacing w:before="120" w:after="120"/>
        <w:ind w:firstLine="709"/>
        <w:jc w:val="both"/>
        <w:rPr>
          <w:rFonts w:ascii="Arial" w:hAnsi="Arial" w:cs="Arial"/>
        </w:rPr>
      </w:pPr>
    </w:p>
    <w:p w:rsidR="0032190A" w:rsidRPr="0032190A" w:rsidRDefault="0032190A" w:rsidP="00B2384F">
      <w:pPr>
        <w:spacing w:before="120" w:after="120"/>
        <w:ind w:firstLine="709"/>
        <w:jc w:val="both"/>
        <w:rPr>
          <w:rFonts w:ascii="Arial" w:hAnsi="Arial" w:cs="Arial"/>
        </w:rPr>
      </w:pPr>
      <w:bookmarkStart w:id="27" w:name="ARTICULO19"/>
      <w:r w:rsidRPr="0032190A">
        <w:rPr>
          <w:rFonts w:ascii="Arial" w:hAnsi="Arial" w:cs="Arial"/>
        </w:rPr>
        <w:t>ARTÍCULO 19</w:t>
      </w:r>
      <w:bookmarkEnd w:id="27"/>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422F24">
        <w:rPr>
          <w:rFonts w:ascii="Arial" w:hAnsi="Arial" w:cs="Arial"/>
        </w:rPr>
        <w:t xml:space="preserve"> fue reformado mediante Decreto No. 81</w:t>
      </w:r>
      <w:r w:rsidR="00422F24" w:rsidRPr="0032190A">
        <w:rPr>
          <w:rFonts w:ascii="Arial" w:hAnsi="Arial" w:cs="Arial"/>
        </w:rPr>
        <w:t>, publicad</w:t>
      </w:r>
      <w:r w:rsidR="00422F24">
        <w:rPr>
          <w:rFonts w:ascii="Arial" w:hAnsi="Arial" w:cs="Arial"/>
        </w:rPr>
        <w:t>o en el Periódico Oficial No. 17, de fecha 04 de marzo de 2022, Tomo CXXIX, Sección I</w:t>
      </w:r>
      <w:r w:rsidR="00422F24" w:rsidRPr="0032190A">
        <w:rPr>
          <w:rFonts w:ascii="Arial" w:hAnsi="Arial" w:cs="Arial"/>
        </w:rPr>
        <w:t>, expedido por la H. XXI</w:t>
      </w:r>
      <w:r w:rsidR="00422F24">
        <w:rPr>
          <w:rFonts w:ascii="Arial" w:hAnsi="Arial" w:cs="Arial"/>
        </w:rPr>
        <w:t>V</w:t>
      </w:r>
      <w:r w:rsidR="00422F24" w:rsidRPr="0032190A">
        <w:rPr>
          <w:rFonts w:ascii="Arial" w:hAnsi="Arial" w:cs="Arial"/>
        </w:rPr>
        <w:t xml:space="preserve"> Legislatura, siendo Gobernador</w:t>
      </w:r>
      <w:r w:rsidR="00422F24">
        <w:rPr>
          <w:rFonts w:ascii="Arial" w:hAnsi="Arial" w:cs="Arial"/>
        </w:rPr>
        <w:t>a</w:t>
      </w:r>
      <w:r w:rsidR="00422F24" w:rsidRPr="0032190A">
        <w:rPr>
          <w:rFonts w:ascii="Arial" w:hAnsi="Arial" w:cs="Arial"/>
        </w:rPr>
        <w:t xml:space="preserve"> Constitucional </w:t>
      </w:r>
      <w:r w:rsidR="00422F24">
        <w:rPr>
          <w:rFonts w:ascii="Arial" w:hAnsi="Arial" w:cs="Arial"/>
        </w:rPr>
        <w:t>la</w:t>
      </w:r>
      <w:r w:rsidR="00422F24" w:rsidRPr="0032190A">
        <w:rPr>
          <w:rFonts w:ascii="Arial" w:hAnsi="Arial" w:cs="Arial"/>
        </w:rPr>
        <w:t xml:space="preserve"> C. </w:t>
      </w:r>
      <w:r w:rsidR="00422F24">
        <w:rPr>
          <w:rFonts w:ascii="Arial" w:hAnsi="Arial" w:cs="Arial"/>
        </w:rPr>
        <w:t>Marina del Pilar Ávila Olmeda</w:t>
      </w:r>
      <w:r w:rsidR="00422F24" w:rsidRPr="0032190A">
        <w:rPr>
          <w:rFonts w:ascii="Arial" w:hAnsi="Arial" w:cs="Arial"/>
        </w:rPr>
        <w:t xml:space="preserve"> 20</w:t>
      </w:r>
      <w:r w:rsidR="00422F24">
        <w:rPr>
          <w:rFonts w:ascii="Arial" w:hAnsi="Arial" w:cs="Arial"/>
        </w:rPr>
        <w:t>21</w:t>
      </w:r>
      <w:r w:rsidR="00422F24" w:rsidRPr="0032190A">
        <w:rPr>
          <w:rFonts w:ascii="Arial" w:hAnsi="Arial" w:cs="Arial"/>
        </w:rPr>
        <w:t>-20</w:t>
      </w:r>
      <w:r w:rsidR="00422F24">
        <w:rPr>
          <w:rFonts w:ascii="Arial" w:hAnsi="Arial" w:cs="Arial"/>
        </w:rPr>
        <w:t>27</w:t>
      </w:r>
      <w:r w:rsidR="00422F24" w:rsidRPr="0032190A">
        <w:rPr>
          <w:rFonts w:ascii="Arial" w:hAnsi="Arial" w:cs="Arial"/>
        </w:rPr>
        <w:t>;</w:t>
      </w:r>
      <w:r w:rsidR="00B2384F">
        <w:rPr>
          <w:rFonts w:ascii="Arial" w:hAnsi="Arial" w:cs="Arial"/>
        </w:rPr>
        <w:t xml:space="preserve"> fue reformado mediante Decreto No. 255</w:t>
      </w:r>
      <w:r w:rsidR="00B2384F" w:rsidRPr="0032190A">
        <w:rPr>
          <w:rFonts w:ascii="Arial" w:hAnsi="Arial" w:cs="Arial"/>
        </w:rPr>
        <w:t>, publicad</w:t>
      </w:r>
      <w:r w:rsidR="00B2384F">
        <w:rPr>
          <w:rFonts w:ascii="Arial" w:hAnsi="Arial" w:cs="Arial"/>
        </w:rPr>
        <w:t>o en el Periódico Oficial No. 45, de fecha 28 de julio de 2023, Tomo CXXX, Sección I</w:t>
      </w:r>
      <w:r w:rsidR="00B2384F" w:rsidRPr="0032190A">
        <w:rPr>
          <w:rFonts w:ascii="Arial" w:hAnsi="Arial" w:cs="Arial"/>
        </w:rPr>
        <w:t>, expedido por la H. XXI</w:t>
      </w:r>
      <w:r w:rsidR="00B2384F">
        <w:rPr>
          <w:rFonts w:ascii="Arial" w:hAnsi="Arial" w:cs="Arial"/>
        </w:rPr>
        <w:t>V</w:t>
      </w:r>
      <w:r w:rsidR="00B2384F" w:rsidRPr="0032190A">
        <w:rPr>
          <w:rFonts w:ascii="Arial" w:hAnsi="Arial" w:cs="Arial"/>
        </w:rPr>
        <w:t xml:space="preserve"> Legislatura, siendo Gobernador</w:t>
      </w:r>
      <w:r w:rsidR="00B2384F">
        <w:rPr>
          <w:rFonts w:ascii="Arial" w:hAnsi="Arial" w:cs="Arial"/>
        </w:rPr>
        <w:t>a</w:t>
      </w:r>
      <w:r w:rsidR="00B2384F" w:rsidRPr="0032190A">
        <w:rPr>
          <w:rFonts w:ascii="Arial" w:hAnsi="Arial" w:cs="Arial"/>
        </w:rPr>
        <w:t xml:space="preserve"> Constitucional </w:t>
      </w:r>
      <w:r w:rsidR="00B2384F">
        <w:rPr>
          <w:rFonts w:ascii="Arial" w:hAnsi="Arial" w:cs="Arial"/>
        </w:rPr>
        <w:t>la</w:t>
      </w:r>
      <w:r w:rsidR="00B2384F" w:rsidRPr="0032190A">
        <w:rPr>
          <w:rFonts w:ascii="Arial" w:hAnsi="Arial" w:cs="Arial"/>
        </w:rPr>
        <w:t xml:space="preserve"> C. </w:t>
      </w:r>
      <w:r w:rsidR="00B2384F">
        <w:rPr>
          <w:rFonts w:ascii="Arial" w:hAnsi="Arial" w:cs="Arial"/>
        </w:rPr>
        <w:t>Marina del Pilar Ávila Olmeda</w:t>
      </w:r>
      <w:r w:rsidR="00B2384F" w:rsidRPr="0032190A">
        <w:rPr>
          <w:rFonts w:ascii="Arial" w:hAnsi="Arial" w:cs="Arial"/>
        </w:rPr>
        <w:t xml:space="preserve"> 20</w:t>
      </w:r>
      <w:r w:rsidR="00B2384F">
        <w:rPr>
          <w:rFonts w:ascii="Arial" w:hAnsi="Arial" w:cs="Arial"/>
        </w:rPr>
        <w:t>21</w:t>
      </w:r>
      <w:r w:rsidR="00B2384F" w:rsidRPr="0032190A">
        <w:rPr>
          <w:rFonts w:ascii="Arial" w:hAnsi="Arial" w:cs="Arial"/>
        </w:rPr>
        <w:t>-20</w:t>
      </w:r>
      <w:r w:rsidR="00B2384F">
        <w:rPr>
          <w:rFonts w:ascii="Arial" w:hAnsi="Arial" w:cs="Arial"/>
        </w:rPr>
        <w:t>27</w:t>
      </w:r>
      <w:r w:rsidR="00B2384F" w:rsidRPr="0032190A">
        <w:rPr>
          <w:rFonts w:ascii="Arial" w:hAnsi="Arial" w:cs="Arial"/>
        </w:rPr>
        <w:t>;</w:t>
      </w:r>
    </w:p>
    <w:p w:rsidR="0032190A" w:rsidRPr="0032190A" w:rsidRDefault="0032190A" w:rsidP="009465B0">
      <w:pPr>
        <w:spacing w:before="120" w:after="120"/>
        <w:ind w:firstLine="709"/>
        <w:jc w:val="both"/>
        <w:rPr>
          <w:rFonts w:ascii="Arial" w:hAnsi="Arial" w:cs="Arial"/>
        </w:rPr>
      </w:pPr>
      <w:bookmarkStart w:id="28" w:name="ARTICULO20"/>
      <w:r w:rsidRPr="0032190A">
        <w:rPr>
          <w:rFonts w:ascii="Arial" w:hAnsi="Arial" w:cs="Arial"/>
        </w:rPr>
        <w:t>ARTÍCULO 20</w:t>
      </w:r>
      <w:bookmarkEnd w:id="28"/>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9465B0">
        <w:rPr>
          <w:rFonts w:ascii="Arial" w:hAnsi="Arial" w:cs="Arial"/>
        </w:rPr>
        <w:t xml:space="preserve"> fue reformado mediante Decreto No. 75</w:t>
      </w:r>
      <w:r w:rsidR="009465B0" w:rsidRPr="0032190A">
        <w:rPr>
          <w:rFonts w:ascii="Arial" w:hAnsi="Arial" w:cs="Arial"/>
        </w:rPr>
        <w:t>, publicad</w:t>
      </w:r>
      <w:r w:rsidR="009465B0">
        <w:rPr>
          <w:rFonts w:ascii="Arial" w:hAnsi="Arial" w:cs="Arial"/>
        </w:rPr>
        <w:t>o en el Periódico Oficial No. 11, de fecha 11 de febrero de 2022, Tomo CXXIX, Sección IV</w:t>
      </w:r>
      <w:r w:rsidR="009465B0" w:rsidRPr="0032190A">
        <w:rPr>
          <w:rFonts w:ascii="Arial" w:hAnsi="Arial" w:cs="Arial"/>
        </w:rPr>
        <w:t>, expedido por la H. XXI</w:t>
      </w:r>
      <w:r w:rsidR="009465B0">
        <w:rPr>
          <w:rFonts w:ascii="Arial" w:hAnsi="Arial" w:cs="Arial"/>
        </w:rPr>
        <w:t>V</w:t>
      </w:r>
      <w:r w:rsidR="009465B0" w:rsidRPr="0032190A">
        <w:rPr>
          <w:rFonts w:ascii="Arial" w:hAnsi="Arial" w:cs="Arial"/>
        </w:rPr>
        <w:t xml:space="preserve"> Legislatura, siendo Gobernador</w:t>
      </w:r>
      <w:r w:rsidR="009465B0">
        <w:rPr>
          <w:rFonts w:ascii="Arial" w:hAnsi="Arial" w:cs="Arial"/>
        </w:rPr>
        <w:t>a</w:t>
      </w:r>
      <w:r w:rsidR="009465B0" w:rsidRPr="0032190A">
        <w:rPr>
          <w:rFonts w:ascii="Arial" w:hAnsi="Arial" w:cs="Arial"/>
        </w:rPr>
        <w:t xml:space="preserve"> Constitucional </w:t>
      </w:r>
      <w:r w:rsidR="009465B0">
        <w:rPr>
          <w:rFonts w:ascii="Arial" w:hAnsi="Arial" w:cs="Arial"/>
        </w:rPr>
        <w:t>la</w:t>
      </w:r>
      <w:r w:rsidR="009465B0" w:rsidRPr="0032190A">
        <w:rPr>
          <w:rFonts w:ascii="Arial" w:hAnsi="Arial" w:cs="Arial"/>
        </w:rPr>
        <w:t xml:space="preserve"> C. </w:t>
      </w:r>
      <w:r w:rsidR="009465B0">
        <w:rPr>
          <w:rFonts w:ascii="Arial" w:hAnsi="Arial" w:cs="Arial"/>
        </w:rPr>
        <w:t>Marina del Pilar Ávila Olmeda</w:t>
      </w:r>
      <w:r w:rsidR="009465B0" w:rsidRPr="0032190A">
        <w:rPr>
          <w:rFonts w:ascii="Arial" w:hAnsi="Arial" w:cs="Arial"/>
        </w:rPr>
        <w:t xml:space="preserve"> 20</w:t>
      </w:r>
      <w:r w:rsidR="009465B0">
        <w:rPr>
          <w:rFonts w:ascii="Arial" w:hAnsi="Arial" w:cs="Arial"/>
        </w:rPr>
        <w:t>21</w:t>
      </w:r>
      <w:r w:rsidR="009465B0" w:rsidRPr="0032190A">
        <w:rPr>
          <w:rFonts w:ascii="Arial" w:hAnsi="Arial" w:cs="Arial"/>
        </w:rPr>
        <w:t>-20</w:t>
      </w:r>
      <w:r w:rsidR="009465B0">
        <w:rPr>
          <w:rFonts w:ascii="Arial" w:hAnsi="Arial" w:cs="Arial"/>
        </w:rPr>
        <w:t>27</w:t>
      </w:r>
      <w:r w:rsidR="009465B0"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29" w:name="ARTICULO21"/>
      <w:r w:rsidRPr="0032190A">
        <w:rPr>
          <w:rFonts w:ascii="Arial" w:hAnsi="Arial" w:cs="Arial"/>
        </w:rPr>
        <w:t>ARTÍCULO 21</w:t>
      </w:r>
      <w:bookmarkEnd w:id="29"/>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30" w:name="ARTICULO23"/>
      <w:r w:rsidRPr="0032190A">
        <w:rPr>
          <w:rFonts w:ascii="Arial" w:hAnsi="Arial" w:cs="Arial"/>
        </w:rPr>
        <w:t>ARTÍCULO 23</w:t>
      </w:r>
      <w:bookmarkEnd w:id="30"/>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31" w:name="ARTICULO24"/>
      <w:r w:rsidRPr="0032190A">
        <w:rPr>
          <w:rFonts w:ascii="Arial" w:hAnsi="Arial" w:cs="Arial"/>
        </w:rPr>
        <w:t>ARTÍCULO 24</w:t>
      </w:r>
      <w:bookmarkEnd w:id="31"/>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47813">
      <w:pPr>
        <w:spacing w:before="120" w:after="120"/>
        <w:ind w:firstLine="709"/>
        <w:jc w:val="both"/>
        <w:rPr>
          <w:rFonts w:ascii="Arial" w:hAnsi="Arial" w:cs="Arial"/>
        </w:rPr>
      </w:pPr>
      <w:bookmarkStart w:id="32" w:name="ARTICULO25"/>
      <w:r w:rsidRPr="0032190A">
        <w:rPr>
          <w:rFonts w:ascii="Arial" w:hAnsi="Arial" w:cs="Arial"/>
        </w:rPr>
        <w:t>ARTÍCULO 25</w:t>
      </w:r>
      <w:bookmarkEnd w:id="32"/>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347813">
        <w:rPr>
          <w:rFonts w:ascii="Arial" w:hAnsi="Arial" w:cs="Arial"/>
        </w:rPr>
        <w:t xml:space="preserve"> fue reformado mediante Decreto No. 330</w:t>
      </w:r>
      <w:r w:rsidR="00347813" w:rsidRPr="0032190A">
        <w:rPr>
          <w:rFonts w:ascii="Arial" w:hAnsi="Arial" w:cs="Arial"/>
        </w:rPr>
        <w:t>, publicad</w:t>
      </w:r>
      <w:r w:rsidR="00347813">
        <w:rPr>
          <w:rFonts w:ascii="Arial" w:hAnsi="Arial" w:cs="Arial"/>
        </w:rPr>
        <w:t>o en el Periódico Oficial No. 70, de fecha 08 de diciembre de 2023, Sección I</w:t>
      </w:r>
      <w:r w:rsidR="00347813" w:rsidRPr="0032190A">
        <w:rPr>
          <w:rFonts w:ascii="Arial" w:hAnsi="Arial" w:cs="Arial"/>
        </w:rPr>
        <w:t>,</w:t>
      </w:r>
      <w:r w:rsidR="00347813" w:rsidRPr="00347813">
        <w:rPr>
          <w:rFonts w:ascii="Arial" w:hAnsi="Arial" w:cs="Arial"/>
        </w:rPr>
        <w:t xml:space="preserve"> </w:t>
      </w:r>
      <w:r w:rsidR="00347813">
        <w:rPr>
          <w:rFonts w:ascii="Arial" w:hAnsi="Arial" w:cs="Arial"/>
        </w:rPr>
        <w:t xml:space="preserve">Tomo CXXX, </w:t>
      </w:r>
      <w:r w:rsidR="00347813" w:rsidRPr="0032190A">
        <w:rPr>
          <w:rFonts w:ascii="Arial" w:hAnsi="Arial" w:cs="Arial"/>
        </w:rPr>
        <w:t>expedido por la H. XXI</w:t>
      </w:r>
      <w:r w:rsidR="00347813">
        <w:rPr>
          <w:rFonts w:ascii="Arial" w:hAnsi="Arial" w:cs="Arial"/>
        </w:rPr>
        <w:t>V</w:t>
      </w:r>
      <w:r w:rsidR="00347813" w:rsidRPr="0032190A">
        <w:rPr>
          <w:rFonts w:ascii="Arial" w:hAnsi="Arial" w:cs="Arial"/>
        </w:rPr>
        <w:t xml:space="preserve"> Legislatura, siendo Gobernador</w:t>
      </w:r>
      <w:r w:rsidR="00347813">
        <w:rPr>
          <w:rFonts w:ascii="Arial" w:hAnsi="Arial" w:cs="Arial"/>
        </w:rPr>
        <w:t>a</w:t>
      </w:r>
      <w:r w:rsidR="00347813" w:rsidRPr="0032190A">
        <w:rPr>
          <w:rFonts w:ascii="Arial" w:hAnsi="Arial" w:cs="Arial"/>
        </w:rPr>
        <w:t xml:space="preserve"> Constitucional </w:t>
      </w:r>
      <w:r w:rsidR="00347813">
        <w:rPr>
          <w:rFonts w:ascii="Arial" w:hAnsi="Arial" w:cs="Arial"/>
        </w:rPr>
        <w:t>la</w:t>
      </w:r>
      <w:r w:rsidR="00347813" w:rsidRPr="0032190A">
        <w:rPr>
          <w:rFonts w:ascii="Arial" w:hAnsi="Arial" w:cs="Arial"/>
        </w:rPr>
        <w:t xml:space="preserve"> C. </w:t>
      </w:r>
      <w:r w:rsidR="00347813">
        <w:rPr>
          <w:rFonts w:ascii="Arial" w:hAnsi="Arial" w:cs="Arial"/>
        </w:rPr>
        <w:t>Marina del Pilar Ávila Olmeda</w:t>
      </w:r>
      <w:r w:rsidR="00347813" w:rsidRPr="0032190A">
        <w:rPr>
          <w:rFonts w:ascii="Arial" w:hAnsi="Arial" w:cs="Arial"/>
        </w:rPr>
        <w:t xml:space="preserve"> 20</w:t>
      </w:r>
      <w:r w:rsidR="00347813">
        <w:rPr>
          <w:rFonts w:ascii="Arial" w:hAnsi="Arial" w:cs="Arial"/>
        </w:rPr>
        <w:t>21</w:t>
      </w:r>
      <w:r w:rsidR="00347813" w:rsidRPr="0032190A">
        <w:rPr>
          <w:rFonts w:ascii="Arial" w:hAnsi="Arial" w:cs="Arial"/>
        </w:rPr>
        <w:t>-20</w:t>
      </w:r>
      <w:r w:rsidR="00347813">
        <w:rPr>
          <w:rFonts w:ascii="Arial" w:hAnsi="Arial" w:cs="Arial"/>
        </w:rPr>
        <w:t>27</w:t>
      </w:r>
      <w:r w:rsidR="00347813"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33" w:name="ARTICULO26"/>
      <w:r w:rsidRPr="0032190A">
        <w:rPr>
          <w:rFonts w:ascii="Arial" w:hAnsi="Arial" w:cs="Arial"/>
        </w:rPr>
        <w:t>ARTÍCULO 26</w:t>
      </w:r>
      <w:bookmarkEnd w:id="33"/>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5614BB" w:rsidRDefault="0032190A" w:rsidP="005614BB">
      <w:pPr>
        <w:spacing w:before="120" w:after="120"/>
        <w:ind w:firstLine="709"/>
        <w:jc w:val="both"/>
        <w:rPr>
          <w:rFonts w:ascii="Arial" w:hAnsi="Arial" w:cs="Arial"/>
        </w:rPr>
      </w:pPr>
      <w:bookmarkStart w:id="34" w:name="ARTICULO27"/>
      <w:r w:rsidRPr="0032190A">
        <w:rPr>
          <w:rFonts w:ascii="Arial" w:hAnsi="Arial" w:cs="Arial"/>
        </w:rPr>
        <w:t>ARTÍCULO 27</w:t>
      </w:r>
      <w:bookmarkEnd w:id="34"/>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5614BB">
        <w:rPr>
          <w:rFonts w:ascii="Arial" w:hAnsi="Arial" w:cs="Arial"/>
        </w:rPr>
        <w:t xml:space="preserve"> fue reformado mediante </w:t>
      </w:r>
      <w:r w:rsidR="005614BB" w:rsidRPr="00501550">
        <w:rPr>
          <w:rFonts w:ascii="Arial" w:hAnsi="Arial" w:cs="Arial"/>
        </w:rPr>
        <w:t>Decreto No. 215</w:t>
      </w:r>
      <w:r w:rsidR="005614BB" w:rsidRPr="0032190A">
        <w:rPr>
          <w:rFonts w:ascii="Arial" w:hAnsi="Arial" w:cs="Arial"/>
        </w:rPr>
        <w:t>, publicad</w:t>
      </w:r>
      <w:r w:rsidR="005614BB">
        <w:rPr>
          <w:rFonts w:ascii="Arial" w:hAnsi="Arial" w:cs="Arial"/>
        </w:rPr>
        <w:t>o en el Periódico Oficial No. 7, de fecha 01 de febrero de 2019, Tomo CXXVI, Sección IV</w:t>
      </w:r>
      <w:r w:rsidR="005614BB" w:rsidRPr="0032190A">
        <w:rPr>
          <w:rFonts w:ascii="Arial" w:hAnsi="Arial" w:cs="Arial"/>
        </w:rPr>
        <w:t>, expedido por la H. XXI</w:t>
      </w:r>
      <w:r w:rsidR="005614BB">
        <w:rPr>
          <w:rFonts w:ascii="Arial" w:hAnsi="Arial" w:cs="Arial"/>
        </w:rPr>
        <w:t>I</w:t>
      </w:r>
      <w:r w:rsidR="005614BB" w:rsidRPr="0032190A">
        <w:rPr>
          <w:rFonts w:ascii="Arial" w:hAnsi="Arial" w:cs="Arial"/>
        </w:rPr>
        <w:t xml:space="preserve"> Legislatura, siendo Gobernador Constitucional el C. Francisco Arturo Vega de Lamadrid 2013-2019;</w:t>
      </w:r>
    </w:p>
    <w:p w:rsidR="0032190A" w:rsidRPr="0032190A" w:rsidRDefault="0032190A" w:rsidP="0032190A">
      <w:pPr>
        <w:spacing w:before="120" w:after="120"/>
        <w:ind w:firstLine="709"/>
        <w:jc w:val="both"/>
        <w:rPr>
          <w:rFonts w:ascii="Arial" w:hAnsi="Arial" w:cs="Arial"/>
        </w:rPr>
      </w:pPr>
    </w:p>
    <w:p w:rsidR="0032190A" w:rsidRPr="0032190A" w:rsidRDefault="0032190A" w:rsidP="0032190A">
      <w:pPr>
        <w:spacing w:before="120" w:after="120"/>
        <w:ind w:firstLine="709"/>
        <w:jc w:val="both"/>
        <w:rPr>
          <w:rFonts w:ascii="Arial" w:hAnsi="Arial" w:cs="Arial"/>
        </w:rPr>
      </w:pPr>
      <w:bookmarkStart w:id="35" w:name="ARTICULO29"/>
      <w:r w:rsidRPr="0032190A">
        <w:rPr>
          <w:rFonts w:ascii="Arial" w:hAnsi="Arial" w:cs="Arial"/>
        </w:rPr>
        <w:t>ARTÍCULO 29</w:t>
      </w:r>
      <w:bookmarkEnd w:id="35"/>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36" w:name="ARTICULO31"/>
      <w:r w:rsidRPr="0032190A">
        <w:rPr>
          <w:rFonts w:ascii="Arial" w:hAnsi="Arial" w:cs="Arial"/>
        </w:rPr>
        <w:t>ARTÍCULO 31</w:t>
      </w:r>
      <w:bookmarkEnd w:id="36"/>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37" w:name="ARTICULO34"/>
      <w:r w:rsidRPr="0032190A">
        <w:rPr>
          <w:rFonts w:ascii="Arial" w:hAnsi="Arial" w:cs="Arial"/>
        </w:rPr>
        <w:t>ARTICULO 34</w:t>
      </w:r>
      <w:bookmarkEnd w:id="37"/>
      <w:r w:rsidRPr="0032190A">
        <w:rPr>
          <w:rFonts w:ascii="Arial" w:hAnsi="Arial" w:cs="Arial"/>
        </w:rPr>
        <w:t>.- Fue reformado mediante Decreto No. 457, publicado en el Periódico Oficial No. 25, de fecha 31 de mayo de 2013, Sección I, Tomo CXX, expedido por la H. XX Legislatura, siendo Gobernador Constitucional el C. José Guadalupe Osuna Millán 2007-2013;</w:t>
      </w:r>
    </w:p>
    <w:p w:rsidR="005614BB" w:rsidRDefault="0032190A" w:rsidP="005614BB">
      <w:pPr>
        <w:spacing w:before="120" w:after="120"/>
        <w:ind w:firstLine="709"/>
        <w:jc w:val="both"/>
        <w:rPr>
          <w:rFonts w:ascii="Arial" w:hAnsi="Arial" w:cs="Arial"/>
        </w:rPr>
      </w:pPr>
      <w:bookmarkStart w:id="38" w:name="ARTICULO35"/>
      <w:r w:rsidRPr="0032190A">
        <w:rPr>
          <w:rFonts w:ascii="Arial" w:hAnsi="Arial" w:cs="Arial"/>
        </w:rPr>
        <w:t>ARTÍCULO 35</w:t>
      </w:r>
      <w:bookmarkEnd w:id="38"/>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r w:rsidR="005614BB">
        <w:rPr>
          <w:rFonts w:ascii="Arial" w:hAnsi="Arial" w:cs="Arial"/>
        </w:rPr>
        <w:t xml:space="preserve"> fue reformado mediante </w:t>
      </w:r>
      <w:r w:rsidR="005614BB" w:rsidRPr="009465B0">
        <w:rPr>
          <w:rFonts w:ascii="Arial" w:hAnsi="Arial" w:cs="Arial"/>
        </w:rPr>
        <w:t>Decreto No. 215</w:t>
      </w:r>
      <w:r w:rsidR="005614BB" w:rsidRPr="0032190A">
        <w:rPr>
          <w:rFonts w:ascii="Arial" w:hAnsi="Arial" w:cs="Arial"/>
        </w:rPr>
        <w:t>, publicad</w:t>
      </w:r>
      <w:r w:rsidR="005614BB">
        <w:rPr>
          <w:rFonts w:ascii="Arial" w:hAnsi="Arial" w:cs="Arial"/>
        </w:rPr>
        <w:t>o en el Periódico Oficial No. 7, de fecha 01 de febrero de 2019, Tomo CXXVI, Sección IV</w:t>
      </w:r>
      <w:r w:rsidR="005614BB" w:rsidRPr="0032190A">
        <w:rPr>
          <w:rFonts w:ascii="Arial" w:hAnsi="Arial" w:cs="Arial"/>
        </w:rPr>
        <w:t>, expedido por la H. XXI</w:t>
      </w:r>
      <w:r w:rsidR="005614BB">
        <w:rPr>
          <w:rFonts w:ascii="Arial" w:hAnsi="Arial" w:cs="Arial"/>
        </w:rPr>
        <w:t>I</w:t>
      </w:r>
      <w:r w:rsidR="005614BB" w:rsidRPr="0032190A">
        <w:rPr>
          <w:rFonts w:ascii="Arial" w:hAnsi="Arial" w:cs="Arial"/>
        </w:rPr>
        <w:t xml:space="preserve"> Legislatura, siendo Gobernador Constitucional el C. Francisco Arturo Vega de Lamadrid 2013-2019;</w:t>
      </w:r>
    </w:p>
    <w:p w:rsidR="00D84B2A" w:rsidRDefault="00D84B2A" w:rsidP="005614BB">
      <w:pPr>
        <w:spacing w:before="120" w:after="120"/>
        <w:ind w:firstLine="709"/>
        <w:jc w:val="both"/>
        <w:rPr>
          <w:rFonts w:ascii="Arial" w:hAnsi="Arial" w:cs="Arial"/>
        </w:rPr>
      </w:pPr>
    </w:p>
    <w:p w:rsidR="00D84B2A" w:rsidRDefault="00D84B2A" w:rsidP="00D84B2A">
      <w:pPr>
        <w:spacing w:before="120"/>
        <w:ind w:firstLine="709"/>
        <w:jc w:val="center"/>
        <w:rPr>
          <w:rFonts w:ascii="Arial" w:hAnsi="Arial" w:cs="Arial"/>
        </w:rPr>
      </w:pPr>
      <w:r w:rsidRPr="0032190A">
        <w:rPr>
          <w:rFonts w:ascii="Arial" w:hAnsi="Arial" w:cs="Arial"/>
          <w:lang w:val="es-ES_tradnl"/>
        </w:rPr>
        <w:t xml:space="preserve">Fue </w:t>
      </w:r>
      <w:r>
        <w:rPr>
          <w:rFonts w:ascii="Arial" w:hAnsi="Arial" w:cs="Arial"/>
          <w:lang w:val="es-ES_tradnl"/>
        </w:rPr>
        <w:t>creado</w:t>
      </w:r>
      <w:r w:rsidRPr="0032190A">
        <w:rPr>
          <w:rFonts w:ascii="Arial" w:hAnsi="Arial" w:cs="Arial"/>
          <w:lang w:val="es-ES_tradnl"/>
        </w:rPr>
        <w:t xml:space="preserve"> mediante Decreto No. 155, publicado en el Periódico Oficial No. 2, de fecha 06 de enero de 2012, Tomo CXIX, Sección II, expedido por la H. XX Legislatura, siendo Gobernador Constitucional el C. José Guadalupe Osuna Millán 2007-2013;</w:t>
      </w:r>
    </w:p>
    <w:p w:rsidR="00D84B2A" w:rsidRPr="0032190A" w:rsidRDefault="00D84B2A" w:rsidP="00D84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Arial" w:hAnsi="Arial" w:cs="Arial"/>
          <w:b/>
        </w:rPr>
      </w:pPr>
      <w:bookmarkStart w:id="39" w:name="CAPITULOXCEDERECHOSHUMANOS"/>
      <w:r w:rsidRPr="0032190A">
        <w:rPr>
          <w:rFonts w:ascii="Arial" w:hAnsi="Arial" w:cs="Arial"/>
          <w:b/>
        </w:rPr>
        <w:t>CAPÍTULO X</w:t>
      </w:r>
    </w:p>
    <w:p w:rsidR="00D84B2A" w:rsidRDefault="00D84B2A" w:rsidP="00D84B2A">
      <w:pPr>
        <w:ind w:left="284" w:right="333"/>
        <w:jc w:val="center"/>
        <w:rPr>
          <w:rFonts w:ascii="Arial" w:hAnsi="Arial" w:cs="Arial"/>
          <w:b/>
        </w:rPr>
      </w:pPr>
      <w:r w:rsidRPr="0032190A">
        <w:rPr>
          <w:rFonts w:ascii="Arial" w:hAnsi="Arial" w:cs="Arial"/>
          <w:b/>
        </w:rPr>
        <w:t>FUNCIONES Y ATRIBUCIONES DE LA COMISIÓN ESTATAL DE LOS DERECHOS HUMANOS.</w:t>
      </w:r>
    </w:p>
    <w:bookmarkEnd w:id="39"/>
    <w:p w:rsidR="0032190A" w:rsidRPr="0032190A" w:rsidRDefault="0032190A" w:rsidP="0032190A">
      <w:pPr>
        <w:spacing w:before="120" w:after="120"/>
        <w:ind w:firstLine="709"/>
        <w:jc w:val="both"/>
        <w:rPr>
          <w:rFonts w:ascii="Arial" w:hAnsi="Arial" w:cs="Arial"/>
        </w:rPr>
      </w:pPr>
    </w:p>
    <w:p w:rsidR="0032190A" w:rsidRPr="0032190A" w:rsidRDefault="0032190A" w:rsidP="0032190A">
      <w:pPr>
        <w:widowControl w:val="0"/>
        <w:autoSpaceDE w:val="0"/>
        <w:autoSpaceDN w:val="0"/>
        <w:spacing w:before="240" w:after="240"/>
        <w:ind w:firstLine="709"/>
        <w:jc w:val="both"/>
        <w:rPr>
          <w:rFonts w:ascii="Arial" w:hAnsi="Arial" w:cs="Arial"/>
          <w:lang w:val="es-ES_tradnl"/>
        </w:rPr>
      </w:pPr>
      <w:bookmarkStart w:id="40" w:name="ARTICULO35BIS"/>
      <w:r w:rsidRPr="0032190A">
        <w:rPr>
          <w:rFonts w:ascii="Arial" w:hAnsi="Arial" w:cs="Arial"/>
          <w:lang w:val="es-ES_tradnl"/>
        </w:rPr>
        <w:t>ARTÍCULO 35 BIS</w:t>
      </w:r>
      <w:bookmarkEnd w:id="40"/>
      <w:r w:rsidRPr="0032190A">
        <w:rPr>
          <w:rFonts w:ascii="Arial" w:hAnsi="Arial" w:cs="Arial"/>
          <w:lang w:val="es-ES_tradnl"/>
        </w:rPr>
        <w:t xml:space="preserve">.- Fue </w:t>
      </w:r>
      <w:r w:rsidR="00D84B2A">
        <w:rPr>
          <w:rFonts w:ascii="Arial" w:hAnsi="Arial" w:cs="Arial"/>
          <w:lang w:val="es-ES_tradnl"/>
        </w:rPr>
        <w:t>adicionado</w:t>
      </w:r>
      <w:r w:rsidRPr="0032190A">
        <w:rPr>
          <w:rFonts w:ascii="Arial" w:hAnsi="Arial" w:cs="Arial"/>
          <w:lang w:val="es-ES_tradnl"/>
        </w:rPr>
        <w:t xml:space="preserve"> mediante Decreto No. 155, publicado en el Periódico Oficial No. 2, de fecha 06 de enero de 2012, Tomo CXIX, Sección II, expedido por la H. XX Legislatura, siendo Gobernador Constitucional el C. José Guadalupe Osuna Millán 2007-2013; fue reformado mediante Decreto No. 359, publicado en el Periódico Oficial No. 53, de fecha 20 de noviembre de 2015, Tomo CXXII, Sección I, expedido por la H. XXI Legislatura, siendo Gobernador Constitucional el C. Francisco Arturo Vega de Lamadrid 2013-2019;</w:t>
      </w:r>
    </w:p>
    <w:p w:rsidR="0032190A" w:rsidRDefault="0032190A" w:rsidP="0032190A">
      <w:pPr>
        <w:spacing w:before="120" w:after="120"/>
        <w:ind w:firstLine="709"/>
        <w:jc w:val="both"/>
        <w:rPr>
          <w:rFonts w:ascii="Arial" w:hAnsi="Arial" w:cs="Arial"/>
        </w:rPr>
      </w:pPr>
      <w:bookmarkStart w:id="41" w:name="ARTICULO37"/>
      <w:r w:rsidRPr="0032190A">
        <w:rPr>
          <w:rFonts w:ascii="Arial" w:hAnsi="Arial" w:cs="Arial"/>
        </w:rPr>
        <w:t>ARTÍCULO 37</w:t>
      </w:r>
      <w:bookmarkEnd w:id="41"/>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 f</w:t>
      </w:r>
      <w:r w:rsidRPr="0032190A">
        <w:rPr>
          <w:rFonts w:ascii="Arial" w:eastAsia="SimSun" w:hAnsi="Arial" w:cs="Arial"/>
          <w:lang w:val="es-ES"/>
        </w:rPr>
        <w:t xml:space="preserve">ue </w:t>
      </w:r>
      <w:r w:rsidRPr="0032190A">
        <w:rPr>
          <w:rFonts w:ascii="Arial" w:hAnsi="Arial" w:cs="Arial"/>
        </w:rPr>
        <w:t>reformado por Decreto No. 672, publicado en el Periódico Oficial No. 47, Sección V, de fecha 21 de octubre de 2016, Tomo CXXIII, expedido por la H. XXI Legislatura, siendo Gobernador Constitucional el C. Francisco Arturo Vega de Lamadrid 2013-2019;</w:t>
      </w:r>
    </w:p>
    <w:p w:rsidR="009465B0" w:rsidRPr="0032190A" w:rsidRDefault="009465B0" w:rsidP="00B8424F">
      <w:pPr>
        <w:spacing w:before="120" w:after="120"/>
        <w:ind w:firstLine="709"/>
        <w:jc w:val="both"/>
        <w:rPr>
          <w:rFonts w:ascii="Arial" w:hAnsi="Arial" w:cs="Arial"/>
        </w:rPr>
      </w:pPr>
      <w:bookmarkStart w:id="42" w:name="ARTICULO38"/>
      <w:r w:rsidRPr="0032190A">
        <w:rPr>
          <w:rFonts w:ascii="Arial" w:hAnsi="Arial" w:cs="Arial"/>
          <w:lang w:val="es-ES_tradnl"/>
        </w:rPr>
        <w:t>ARTÍCULO 3</w:t>
      </w:r>
      <w:r>
        <w:rPr>
          <w:rFonts w:ascii="Arial" w:hAnsi="Arial" w:cs="Arial"/>
          <w:lang w:val="es-ES_tradnl"/>
        </w:rPr>
        <w:t>8</w:t>
      </w:r>
      <w:r w:rsidRPr="0032190A">
        <w:rPr>
          <w:rFonts w:ascii="Arial" w:hAnsi="Arial" w:cs="Arial"/>
          <w:lang w:val="es-ES_tradnl"/>
        </w:rPr>
        <w:t>.-</w:t>
      </w:r>
      <w:bookmarkEnd w:id="42"/>
      <w:r>
        <w:rPr>
          <w:rFonts w:ascii="Arial" w:hAnsi="Arial" w:cs="Arial"/>
          <w:lang w:val="es-ES_tradnl"/>
        </w:rPr>
        <w:t xml:space="preserve"> Fue</w:t>
      </w:r>
      <w:r>
        <w:rPr>
          <w:rFonts w:ascii="Arial" w:hAnsi="Arial" w:cs="Arial"/>
        </w:rPr>
        <w:t xml:space="preserve"> reformado mediante Decreto No. 75</w:t>
      </w:r>
      <w:r w:rsidRPr="0032190A">
        <w:rPr>
          <w:rFonts w:ascii="Arial" w:hAnsi="Arial" w:cs="Arial"/>
        </w:rPr>
        <w:t>, publicad</w:t>
      </w:r>
      <w:r>
        <w:rPr>
          <w:rFonts w:ascii="Arial" w:hAnsi="Arial" w:cs="Arial"/>
        </w:rPr>
        <w:t>o en el Periódico Oficial No. 11, de fecha 11 de febrero de 2022, Tomo CXXIX, Sección IV</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r w:rsidR="00B8424F">
        <w:rPr>
          <w:rFonts w:ascii="Arial" w:hAnsi="Arial" w:cs="Arial"/>
        </w:rPr>
        <w:t xml:space="preserve"> fue reformado mediante Decreto No. 172</w:t>
      </w:r>
      <w:r w:rsidR="00B8424F" w:rsidRPr="0032190A">
        <w:rPr>
          <w:rFonts w:ascii="Arial" w:hAnsi="Arial" w:cs="Arial"/>
        </w:rPr>
        <w:t>, publicad</w:t>
      </w:r>
      <w:r w:rsidR="00B8424F">
        <w:rPr>
          <w:rFonts w:ascii="Arial" w:hAnsi="Arial" w:cs="Arial"/>
        </w:rPr>
        <w:t xml:space="preserve">o en el Periódico Oficial No. </w:t>
      </w:r>
      <w:r w:rsidR="00B8424F" w:rsidRPr="00B72D44">
        <w:rPr>
          <w:rFonts w:ascii="Arial" w:hAnsi="Arial" w:cs="Arial"/>
        </w:rPr>
        <w:t>70, de fecha 02 de diciembre de 2022, Tomo CXXIX, Sección I</w:t>
      </w:r>
      <w:r w:rsidR="00B72D44">
        <w:rPr>
          <w:rFonts w:ascii="Arial" w:hAnsi="Arial" w:cs="Arial"/>
        </w:rPr>
        <w:t>II</w:t>
      </w:r>
      <w:r w:rsidR="00B8424F" w:rsidRPr="00B72D44">
        <w:rPr>
          <w:rFonts w:ascii="Arial" w:hAnsi="Arial" w:cs="Arial"/>
        </w:rPr>
        <w:t>, expedid</w:t>
      </w:r>
      <w:r w:rsidR="00B8424F" w:rsidRPr="0032190A">
        <w:rPr>
          <w:rFonts w:ascii="Arial" w:hAnsi="Arial" w:cs="Arial"/>
        </w:rPr>
        <w:t>o por la H. XXI</w:t>
      </w:r>
      <w:r w:rsidR="00B8424F">
        <w:rPr>
          <w:rFonts w:ascii="Arial" w:hAnsi="Arial" w:cs="Arial"/>
        </w:rPr>
        <w:t>V</w:t>
      </w:r>
      <w:r w:rsidR="00B8424F" w:rsidRPr="0032190A">
        <w:rPr>
          <w:rFonts w:ascii="Arial" w:hAnsi="Arial" w:cs="Arial"/>
        </w:rPr>
        <w:t xml:space="preserve"> Legislatura, siendo Gobernador</w:t>
      </w:r>
      <w:r w:rsidR="00B8424F">
        <w:rPr>
          <w:rFonts w:ascii="Arial" w:hAnsi="Arial" w:cs="Arial"/>
        </w:rPr>
        <w:t>a</w:t>
      </w:r>
      <w:r w:rsidR="00B8424F" w:rsidRPr="0032190A">
        <w:rPr>
          <w:rFonts w:ascii="Arial" w:hAnsi="Arial" w:cs="Arial"/>
        </w:rPr>
        <w:t xml:space="preserve"> Constitucional </w:t>
      </w:r>
      <w:r w:rsidR="00B8424F">
        <w:rPr>
          <w:rFonts w:ascii="Arial" w:hAnsi="Arial" w:cs="Arial"/>
        </w:rPr>
        <w:t>la</w:t>
      </w:r>
      <w:r w:rsidR="00B8424F" w:rsidRPr="0032190A">
        <w:rPr>
          <w:rFonts w:ascii="Arial" w:hAnsi="Arial" w:cs="Arial"/>
        </w:rPr>
        <w:t xml:space="preserve"> C. </w:t>
      </w:r>
      <w:r w:rsidR="00B8424F">
        <w:rPr>
          <w:rFonts w:ascii="Arial" w:hAnsi="Arial" w:cs="Arial"/>
        </w:rPr>
        <w:t>Marina del Pilar Ávila Olmeda</w:t>
      </w:r>
      <w:r w:rsidR="00B8424F" w:rsidRPr="0032190A">
        <w:rPr>
          <w:rFonts w:ascii="Arial" w:hAnsi="Arial" w:cs="Arial"/>
        </w:rPr>
        <w:t xml:space="preserve"> 20</w:t>
      </w:r>
      <w:r w:rsidR="00B8424F">
        <w:rPr>
          <w:rFonts w:ascii="Arial" w:hAnsi="Arial" w:cs="Arial"/>
        </w:rPr>
        <w:t>21</w:t>
      </w:r>
      <w:r w:rsidR="00B8424F" w:rsidRPr="0032190A">
        <w:rPr>
          <w:rFonts w:ascii="Arial" w:hAnsi="Arial" w:cs="Arial"/>
        </w:rPr>
        <w:t>-20</w:t>
      </w:r>
      <w:r w:rsidR="00B8424F">
        <w:rPr>
          <w:rFonts w:ascii="Arial" w:hAnsi="Arial" w:cs="Arial"/>
        </w:rPr>
        <w:t>27</w:t>
      </w:r>
      <w:r w:rsidR="00B8424F" w:rsidRPr="0032190A">
        <w:rPr>
          <w:rFonts w:ascii="Arial" w:hAnsi="Arial" w:cs="Arial"/>
        </w:rPr>
        <w:t>;</w:t>
      </w:r>
    </w:p>
    <w:p w:rsidR="0032190A" w:rsidRPr="0032190A" w:rsidRDefault="0032190A" w:rsidP="0032190A">
      <w:pPr>
        <w:widowControl w:val="0"/>
        <w:autoSpaceDE w:val="0"/>
        <w:autoSpaceDN w:val="0"/>
        <w:spacing w:before="240" w:after="240"/>
        <w:ind w:firstLine="709"/>
        <w:jc w:val="both"/>
        <w:rPr>
          <w:rFonts w:ascii="Arial" w:hAnsi="Arial" w:cs="Arial"/>
          <w:lang w:val="es-ES_tradnl"/>
        </w:rPr>
      </w:pPr>
      <w:bookmarkStart w:id="43" w:name="ARTICULO39"/>
      <w:r w:rsidRPr="0032190A">
        <w:rPr>
          <w:rFonts w:ascii="Arial" w:hAnsi="Arial" w:cs="Arial"/>
          <w:lang w:val="es-ES_tradnl"/>
        </w:rPr>
        <w:t>ARTÍCULO 39</w:t>
      </w:r>
      <w:bookmarkEnd w:id="43"/>
      <w:r w:rsidRPr="0032190A">
        <w:rPr>
          <w:rFonts w:ascii="Arial" w:hAnsi="Arial" w:cs="Arial"/>
          <w:lang w:val="es-ES_tradnl"/>
        </w:rPr>
        <w:t>.- Fue reformado mediante Decreto No. 155, publicado en el Periódico Oficial No. 2, de fecha 06 de enero de 2012, Tomo CXIX, Sección II, expedido por la H. XX Legislatura, siendo Gobernador Constitucional el C. José Guadalupe Osuna Millán 2007-2013; fue reformado mediante Decreto No. 359, publicado en el Periódico Oficial No. 53, de fecha 20 de noviembre de 2015, Tomo CXXII, Sección I, expedido por la H. XXI Legislatura, siendo Gobernador Constitucional el C. Francisco Arturo Vega de Lamadrid 2013-2019;</w:t>
      </w:r>
    </w:p>
    <w:p w:rsidR="0032190A" w:rsidRDefault="0032190A" w:rsidP="0032190A">
      <w:pPr>
        <w:spacing w:before="120" w:after="120"/>
        <w:ind w:firstLine="709"/>
        <w:jc w:val="both"/>
        <w:rPr>
          <w:rFonts w:ascii="Arial" w:hAnsi="Arial" w:cs="Arial"/>
        </w:rPr>
      </w:pPr>
      <w:bookmarkStart w:id="44" w:name="ARTICULO44"/>
      <w:r w:rsidRPr="0032190A">
        <w:rPr>
          <w:rFonts w:ascii="Arial" w:hAnsi="Arial" w:cs="Arial"/>
        </w:rPr>
        <w:t>ARTÍCULO 44</w:t>
      </w:r>
      <w:bookmarkEnd w:id="44"/>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C035A3" w:rsidRPr="0032190A" w:rsidRDefault="00C035A3" w:rsidP="0086631E">
      <w:pPr>
        <w:spacing w:before="120" w:after="120"/>
        <w:ind w:firstLine="709"/>
        <w:jc w:val="both"/>
        <w:rPr>
          <w:rFonts w:ascii="Arial" w:hAnsi="Arial" w:cs="Arial"/>
        </w:rPr>
      </w:pPr>
      <w:bookmarkStart w:id="45" w:name="ARTICULO45"/>
      <w:r>
        <w:rPr>
          <w:rFonts w:ascii="Arial" w:hAnsi="Arial" w:cs="Arial"/>
        </w:rPr>
        <w:t xml:space="preserve">ARTÍCULO 45.- </w:t>
      </w:r>
      <w:bookmarkEnd w:id="45"/>
      <w:r>
        <w:rPr>
          <w:rFonts w:ascii="Arial" w:hAnsi="Arial" w:cs="Arial"/>
        </w:rPr>
        <w:t xml:space="preserve">Fue reformado mediante Decreto No. </w:t>
      </w:r>
      <w:r w:rsidR="0086631E">
        <w:rPr>
          <w:rFonts w:ascii="Arial" w:hAnsi="Arial" w:cs="Arial"/>
        </w:rPr>
        <w:t>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32190A" w:rsidRPr="0032190A" w:rsidRDefault="0032190A" w:rsidP="0032190A">
      <w:pPr>
        <w:spacing w:before="120" w:after="120"/>
        <w:ind w:firstLine="709"/>
        <w:jc w:val="both"/>
        <w:rPr>
          <w:rFonts w:ascii="Arial" w:hAnsi="Arial" w:cs="Arial"/>
        </w:rPr>
      </w:pPr>
      <w:bookmarkStart w:id="46" w:name="ARTICULO46"/>
      <w:r w:rsidRPr="0032190A">
        <w:rPr>
          <w:rFonts w:ascii="Arial" w:hAnsi="Arial" w:cs="Arial"/>
        </w:rPr>
        <w:t>ARTÍCULO 46</w:t>
      </w:r>
      <w:bookmarkEnd w:id="46"/>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47" w:name="ARTICULO49"/>
      <w:r w:rsidRPr="0032190A">
        <w:rPr>
          <w:rFonts w:ascii="Arial" w:hAnsi="Arial" w:cs="Arial"/>
        </w:rPr>
        <w:t>ARTÍCULO 49</w:t>
      </w:r>
      <w:bookmarkEnd w:id="47"/>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48" w:name="ARTICULO50"/>
      <w:r w:rsidRPr="0032190A">
        <w:rPr>
          <w:rFonts w:ascii="Arial" w:hAnsi="Arial" w:cs="Arial"/>
        </w:rPr>
        <w:t>ARTÍCULO 50</w:t>
      </w:r>
      <w:bookmarkEnd w:id="48"/>
      <w:r w:rsidRPr="0032190A">
        <w:rPr>
          <w:rFonts w:ascii="Arial" w:hAnsi="Arial" w:cs="Arial"/>
        </w:rPr>
        <w:t>.- Fue reformado mediante Decreto No. 155, publicado en el Periódico Oficial No. 2, de fecha 06 de enero de 2012, Tomo CXIX, Sección II, expedido por la H. XX Legislatura, siendo Gobernador Constitucional el C. José Guadalupe Osuna Millán 2007-2013;</w:t>
      </w:r>
    </w:p>
    <w:p w:rsidR="0032190A" w:rsidRPr="0032190A" w:rsidRDefault="0032190A" w:rsidP="0032190A">
      <w:pPr>
        <w:spacing w:before="120" w:after="120"/>
        <w:ind w:firstLine="709"/>
        <w:jc w:val="both"/>
        <w:rPr>
          <w:rFonts w:ascii="Arial" w:hAnsi="Arial" w:cs="Arial"/>
        </w:rPr>
      </w:pPr>
      <w:bookmarkStart w:id="49" w:name="ARTICULO53BIS"/>
      <w:r w:rsidRPr="0032190A">
        <w:rPr>
          <w:rFonts w:ascii="Arial" w:hAnsi="Arial" w:cs="Arial"/>
        </w:rPr>
        <w:t>ARTÍCULO 53 BIS</w:t>
      </w:r>
      <w:bookmarkEnd w:id="49"/>
      <w:r w:rsidRPr="0032190A">
        <w:rPr>
          <w:rFonts w:ascii="Arial" w:hAnsi="Arial" w:cs="Arial"/>
        </w:rPr>
        <w:t>.- Fue adicionado mediante Decreto No. 496, publicado en el Periódico Oficial No. 32, de fecha 15 de julio de 2016, Tomo CXXIII, Sección IV, expedido por la H. XXI Legislatura, siendo Gobernador Constitucional el C. Francisco Arturo Vega de Lamadrid 2013-2019;</w:t>
      </w:r>
    </w:p>
    <w:p w:rsidR="0032190A" w:rsidRPr="0032190A" w:rsidRDefault="0032190A" w:rsidP="0032190A">
      <w:pPr>
        <w:jc w:val="center"/>
        <w:rPr>
          <w:rFonts w:ascii="Arial" w:hAnsi="Arial" w:cs="Arial"/>
        </w:rPr>
      </w:pPr>
      <w:bookmarkStart w:id="50" w:name="ARTICULO54"/>
    </w:p>
    <w:p w:rsidR="0032190A" w:rsidRPr="00651354" w:rsidRDefault="0032190A" w:rsidP="00651354">
      <w:pPr>
        <w:spacing w:before="120"/>
        <w:jc w:val="center"/>
        <w:rPr>
          <w:rFonts w:ascii="Arial" w:hAnsi="Arial" w:cs="Arial"/>
        </w:rPr>
      </w:pPr>
      <w:r w:rsidRPr="0032190A">
        <w:rPr>
          <w:rFonts w:ascii="Arial" w:hAnsi="Arial" w:cs="Arial"/>
        </w:rPr>
        <w:t>Fue adicionado este Capítulo mediante Decreto No. 496, publicado en el Periódico Oficial No. 32, de fecha 15 de julio de 2016, Tomo CXXIII, Sección IV, expedido por la H. XXI Legislatura, siendo Gobernador Constitucional el C. Francisco Arturo Vega de Lamadrid 2013-2019;</w:t>
      </w:r>
    </w:p>
    <w:p w:rsidR="0032190A" w:rsidRPr="0032190A" w:rsidRDefault="0032190A" w:rsidP="0032190A">
      <w:pPr>
        <w:ind w:right="49"/>
        <w:jc w:val="center"/>
        <w:textAlignment w:val="baseline"/>
        <w:rPr>
          <w:rFonts w:ascii="Arial" w:hAnsi="Arial" w:cs="Arial"/>
          <w:b/>
          <w:caps/>
          <w:lang w:val="es-ES" w:eastAsia="es-ES"/>
        </w:rPr>
      </w:pPr>
      <w:bookmarkStart w:id="51" w:name="CAPÍTULOIIIDELACCESOAESPACIOS"/>
      <w:r w:rsidRPr="0032190A">
        <w:rPr>
          <w:rFonts w:ascii="Arial" w:hAnsi="Arial" w:cs="Arial"/>
          <w:b/>
          <w:caps/>
          <w:lang w:val="es-ES" w:eastAsia="es-ES"/>
        </w:rPr>
        <w:t>Capítulo III</w:t>
      </w:r>
    </w:p>
    <w:p w:rsidR="0032190A" w:rsidRPr="0032190A" w:rsidRDefault="0032190A" w:rsidP="0032190A">
      <w:pPr>
        <w:ind w:right="49"/>
        <w:jc w:val="center"/>
        <w:textAlignment w:val="baseline"/>
        <w:rPr>
          <w:rFonts w:ascii="Arial" w:hAnsi="Arial" w:cs="Arial"/>
          <w:b/>
          <w:caps/>
          <w:lang w:val="es-ES" w:eastAsia="es-ES"/>
        </w:rPr>
      </w:pPr>
      <w:r w:rsidRPr="0032190A">
        <w:rPr>
          <w:rFonts w:ascii="Arial" w:hAnsi="Arial" w:cs="Arial"/>
          <w:b/>
          <w:caps/>
          <w:lang w:val="es-ES" w:eastAsia="es-ES"/>
        </w:rPr>
        <w:t xml:space="preserve">Del Acceso a Espacios Públicos a Personas </w:t>
      </w:r>
      <w:bookmarkEnd w:id="51"/>
      <w:r w:rsidRPr="0032190A">
        <w:rPr>
          <w:rFonts w:ascii="Arial" w:hAnsi="Arial" w:cs="Arial"/>
          <w:b/>
          <w:caps/>
          <w:lang w:val="es-ES" w:eastAsia="es-ES"/>
        </w:rPr>
        <w:t>con Discapacidad Acompañados de Perros de Asistencia</w:t>
      </w:r>
    </w:p>
    <w:p w:rsidR="0032190A" w:rsidRPr="0032190A" w:rsidRDefault="0032190A" w:rsidP="0032190A">
      <w:pPr>
        <w:ind w:right="49"/>
        <w:jc w:val="center"/>
        <w:textAlignment w:val="baseline"/>
        <w:rPr>
          <w:rFonts w:ascii="Arial" w:hAnsi="Arial" w:cs="Arial"/>
          <w:b/>
          <w:caps/>
          <w:lang w:val="es-ES" w:eastAsia="es-ES"/>
        </w:rPr>
      </w:pPr>
    </w:p>
    <w:p w:rsidR="0032190A" w:rsidRPr="0032190A" w:rsidRDefault="0032190A" w:rsidP="0032190A">
      <w:pPr>
        <w:spacing w:before="120" w:after="120"/>
        <w:ind w:firstLine="709"/>
        <w:jc w:val="both"/>
        <w:rPr>
          <w:rFonts w:ascii="Arial" w:hAnsi="Arial" w:cs="Arial"/>
        </w:rPr>
      </w:pPr>
      <w:r w:rsidRPr="0032190A">
        <w:rPr>
          <w:rFonts w:ascii="Arial" w:hAnsi="Arial" w:cs="Arial"/>
        </w:rPr>
        <w:t>ARTICULO 54</w:t>
      </w:r>
      <w:bookmarkEnd w:id="50"/>
      <w:r w:rsidRPr="0032190A">
        <w:rPr>
          <w:rFonts w:ascii="Arial" w:hAnsi="Arial" w:cs="Arial"/>
        </w:rPr>
        <w:t>.- Fue reformado mediante Decreto No. 457, publicado en el Periódico Oficial No. 25, de fecha 31 de mayo de 2013, Sección I, Tomo CXX, expedido por la H. XX Legislatura, siendo Gobernador Constitucional el C. José Guadalupe Osuna Millán 2007-2013; fue adicionado mediante Decreto No. 496, publicado en el Periódico Oficial No. 32, de fecha 15 de julio de 2016, Tomo CXXIII, Sección IV, expedido por la H. XXI Legislatura, siendo Gobernador Constitucional el C. Francisco Arturo Vega de Lamadrid 2013-2019;</w:t>
      </w:r>
    </w:p>
    <w:p w:rsidR="0032190A" w:rsidRDefault="0032190A" w:rsidP="0032190A">
      <w:pPr>
        <w:spacing w:before="120" w:after="120"/>
        <w:ind w:firstLine="709"/>
        <w:jc w:val="both"/>
        <w:rPr>
          <w:rFonts w:ascii="Arial" w:hAnsi="Arial" w:cs="Arial"/>
        </w:rPr>
      </w:pPr>
      <w:bookmarkStart w:id="52" w:name="ARTICULO55"/>
      <w:r w:rsidRPr="0032190A">
        <w:rPr>
          <w:rFonts w:ascii="Arial" w:hAnsi="Arial" w:cs="Arial"/>
        </w:rPr>
        <w:t>ARTICULO 55</w:t>
      </w:r>
      <w:bookmarkEnd w:id="52"/>
      <w:r w:rsidRPr="0032190A">
        <w:rPr>
          <w:rFonts w:ascii="Arial" w:hAnsi="Arial" w:cs="Arial"/>
        </w:rPr>
        <w:t>.- Fue reformado mediante Decreto No. 496, publicado en el Periódico Oficial No. 32, de fecha 15 de julio de 2016, Tomo CXXIII, Sección IV, expedido por la H. XXI Legislatura, siendo Gobernador Constitucional el C. Francisco Arturo Vega de Lamadrid 2013-2019;</w:t>
      </w:r>
    </w:p>
    <w:p w:rsidR="006D2BEB" w:rsidRDefault="006D2BEB" w:rsidP="0032190A">
      <w:pPr>
        <w:spacing w:before="120" w:after="120"/>
        <w:ind w:firstLine="709"/>
        <w:jc w:val="both"/>
        <w:rPr>
          <w:rFonts w:ascii="Arial" w:hAnsi="Arial" w:cs="Arial"/>
        </w:rPr>
      </w:pPr>
    </w:p>
    <w:p w:rsidR="006D2BEB" w:rsidRDefault="006D2BEB" w:rsidP="006D2BEB">
      <w:pPr>
        <w:contextualSpacing/>
        <w:jc w:val="center"/>
        <w:textAlignment w:val="baseline"/>
        <w:rPr>
          <w:rFonts w:ascii="Arial" w:hAnsi="Arial" w:cs="Arial"/>
          <w:b/>
          <w:lang w:val="es-ES" w:eastAsia="es-ES"/>
        </w:rPr>
      </w:pPr>
      <w:r>
        <w:rPr>
          <w:rFonts w:ascii="Arial" w:hAnsi="Arial" w:cs="Arial"/>
          <w:b/>
          <w:lang w:val="es-ES" w:eastAsia="es-ES"/>
        </w:rPr>
        <w:t>TÍTULO TERCERO</w:t>
      </w:r>
    </w:p>
    <w:p w:rsidR="00475E40" w:rsidRPr="0032190A" w:rsidRDefault="00475E40" w:rsidP="00475E40">
      <w:pPr>
        <w:jc w:val="center"/>
        <w:rPr>
          <w:rFonts w:ascii="Arial" w:hAnsi="Arial" w:cs="Arial"/>
          <w:color w:val="000000"/>
          <w:lang w:eastAsia="es-ES"/>
        </w:rPr>
      </w:pPr>
      <w:r w:rsidRPr="0032190A">
        <w:rPr>
          <w:rFonts w:ascii="Arial" w:hAnsi="Arial" w:cs="Arial"/>
          <w:b/>
          <w:color w:val="000000"/>
          <w:lang w:eastAsia="es-ES"/>
        </w:rPr>
        <w:t>DEL CONSEJO CONSULTIVO PARA PERSONAS CON DISCAPACIDAD DEL ESTADO</w:t>
      </w:r>
    </w:p>
    <w:p w:rsidR="004F7E64" w:rsidRDefault="004F7E64" w:rsidP="006D2BEB">
      <w:pPr>
        <w:contextualSpacing/>
        <w:jc w:val="center"/>
        <w:textAlignment w:val="baseline"/>
        <w:rPr>
          <w:rFonts w:ascii="Arial" w:hAnsi="Arial" w:cs="Arial"/>
          <w:b/>
          <w:lang w:val="es-ES" w:eastAsia="es-ES"/>
        </w:rPr>
      </w:pPr>
    </w:p>
    <w:p w:rsidR="004F7E64" w:rsidRPr="004F7E64" w:rsidRDefault="004F7E64" w:rsidP="004F7E64">
      <w:pPr>
        <w:spacing w:before="120"/>
        <w:ind w:firstLine="709"/>
        <w:jc w:val="center"/>
        <w:rPr>
          <w:rFonts w:ascii="Arial" w:hAnsi="Arial" w:cs="Arial"/>
        </w:rPr>
      </w:pPr>
      <w:r>
        <w:rPr>
          <w:rFonts w:ascii="Arial" w:hAnsi="Arial" w:cs="Arial"/>
        </w:rPr>
        <w:t>Fue adicionado mediante Decreto No. 190</w:t>
      </w:r>
      <w:r w:rsidRPr="0032190A">
        <w:rPr>
          <w:rFonts w:ascii="Arial" w:hAnsi="Arial" w:cs="Arial"/>
        </w:rPr>
        <w:t>, publicad</w:t>
      </w:r>
      <w:r>
        <w:rPr>
          <w:rFonts w:ascii="Arial" w:hAnsi="Arial" w:cs="Arial"/>
        </w:rPr>
        <w:t>o en el Periódico Oficial No. 09, de fecha 23 de febrero de 2018, Tomo CXXV, Sección III</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 C. Francisco Arturo Vega de Lamadrid 2013-2019;</w:t>
      </w:r>
    </w:p>
    <w:p w:rsidR="006D2BEB" w:rsidRDefault="006D2BEB" w:rsidP="006D2BEB">
      <w:pPr>
        <w:ind w:right="49"/>
        <w:jc w:val="center"/>
        <w:textAlignment w:val="baseline"/>
        <w:rPr>
          <w:rFonts w:ascii="Arial" w:hAnsi="Arial" w:cs="Arial"/>
          <w:b/>
          <w:caps/>
          <w:lang w:val="es-ES" w:eastAsia="es-ES"/>
        </w:rPr>
      </w:pPr>
      <w:bookmarkStart w:id="53" w:name="CAPITULO4TIITULO3"/>
      <w:r>
        <w:rPr>
          <w:rFonts w:ascii="Arial" w:hAnsi="Arial" w:cs="Arial"/>
          <w:b/>
          <w:caps/>
          <w:lang w:val="es-ES" w:eastAsia="es-ES"/>
        </w:rPr>
        <w:t>Capítulo IV</w:t>
      </w:r>
    </w:p>
    <w:bookmarkEnd w:id="53"/>
    <w:p w:rsidR="006D2BEB" w:rsidRPr="004F7E64" w:rsidRDefault="006D2BEB" w:rsidP="004F7E64">
      <w:pPr>
        <w:ind w:right="49"/>
        <w:jc w:val="center"/>
        <w:textAlignment w:val="baseline"/>
        <w:rPr>
          <w:rFonts w:ascii="Arial" w:hAnsi="Arial" w:cs="Arial"/>
          <w:b/>
          <w:caps/>
          <w:lang w:val="es-ES" w:eastAsia="es-ES"/>
        </w:rPr>
      </w:pPr>
      <w:r>
        <w:rPr>
          <w:rFonts w:ascii="Arial" w:hAnsi="Arial" w:cs="Arial"/>
          <w:b/>
          <w:caps/>
          <w:lang w:val="es-ES" w:eastAsia="es-ES"/>
        </w:rPr>
        <w:t>GOBIERNO INCLUYENTE</w:t>
      </w:r>
    </w:p>
    <w:p w:rsidR="006D2BEB" w:rsidRDefault="006D2BEB" w:rsidP="0032190A">
      <w:pPr>
        <w:spacing w:before="120" w:after="120"/>
        <w:ind w:firstLine="709"/>
        <w:jc w:val="both"/>
        <w:rPr>
          <w:rFonts w:ascii="Arial" w:hAnsi="Arial" w:cs="Arial"/>
        </w:rPr>
      </w:pPr>
    </w:p>
    <w:p w:rsidR="006D2BEB" w:rsidRDefault="006D2BEB" w:rsidP="007132E1">
      <w:pPr>
        <w:spacing w:before="120" w:after="120"/>
        <w:ind w:firstLine="709"/>
        <w:jc w:val="both"/>
        <w:rPr>
          <w:rFonts w:ascii="Arial" w:hAnsi="Arial" w:cs="Arial"/>
        </w:rPr>
      </w:pPr>
      <w:bookmarkStart w:id="54" w:name="ARTICULO62BIS"/>
      <w:r>
        <w:rPr>
          <w:rFonts w:ascii="Arial" w:hAnsi="Arial" w:cs="Arial"/>
        </w:rPr>
        <w:t>ARTICULO 62 BIS</w:t>
      </w:r>
      <w:bookmarkEnd w:id="54"/>
      <w:r w:rsidR="004F7E64">
        <w:rPr>
          <w:rFonts w:ascii="Arial" w:hAnsi="Arial" w:cs="Arial"/>
        </w:rPr>
        <w:t>.- Fue adicionado</w:t>
      </w:r>
      <w:r w:rsidR="00AC0650">
        <w:rPr>
          <w:rFonts w:ascii="Arial" w:hAnsi="Arial" w:cs="Arial"/>
        </w:rPr>
        <w:t xml:space="preserve"> mediante Decreto No. 190</w:t>
      </w:r>
      <w:r w:rsidRPr="0032190A">
        <w:rPr>
          <w:rFonts w:ascii="Arial" w:hAnsi="Arial" w:cs="Arial"/>
        </w:rPr>
        <w:t>, publicad</w:t>
      </w:r>
      <w:r w:rsidR="00AC0650">
        <w:rPr>
          <w:rFonts w:ascii="Arial" w:hAnsi="Arial" w:cs="Arial"/>
        </w:rPr>
        <w:t>o en el Periódico Oficial No. 09, de fecha 23 de febrero de 2018, Tomo CXXV, Sección III</w:t>
      </w:r>
      <w:r w:rsidRPr="0032190A">
        <w:rPr>
          <w:rFonts w:ascii="Arial" w:hAnsi="Arial" w:cs="Arial"/>
        </w:rPr>
        <w:t>, expedido por la H. XXI</w:t>
      </w:r>
      <w:r w:rsidR="00AC0650">
        <w:rPr>
          <w:rFonts w:ascii="Arial" w:hAnsi="Arial" w:cs="Arial"/>
        </w:rPr>
        <w:t>I</w:t>
      </w:r>
      <w:r w:rsidRPr="0032190A">
        <w:rPr>
          <w:rFonts w:ascii="Arial" w:hAnsi="Arial" w:cs="Arial"/>
        </w:rPr>
        <w:t xml:space="preserve"> Legislatura, siendo Gobernador Constitucional el C. Francisco Arturo Vega de Lamadrid 2013-2019;</w:t>
      </w:r>
    </w:p>
    <w:p w:rsidR="00F77795" w:rsidRDefault="00F77795" w:rsidP="007132E1">
      <w:pPr>
        <w:spacing w:before="120" w:after="120"/>
        <w:ind w:firstLine="709"/>
        <w:jc w:val="both"/>
        <w:rPr>
          <w:rFonts w:ascii="Arial" w:hAnsi="Arial" w:cs="Arial"/>
        </w:rPr>
      </w:pPr>
    </w:p>
    <w:p w:rsidR="00F77795" w:rsidRPr="0032190A" w:rsidRDefault="00F77795" w:rsidP="00F77795">
      <w:pPr>
        <w:contextualSpacing/>
        <w:jc w:val="center"/>
        <w:textAlignment w:val="baseline"/>
        <w:rPr>
          <w:rFonts w:ascii="Arial" w:hAnsi="Arial" w:cs="Arial"/>
          <w:b/>
          <w:lang w:val="es-ES" w:eastAsia="es-ES"/>
        </w:rPr>
      </w:pPr>
      <w:r w:rsidRPr="0032190A">
        <w:rPr>
          <w:rFonts w:ascii="Arial" w:hAnsi="Arial" w:cs="Arial"/>
          <w:b/>
          <w:lang w:val="es-ES" w:eastAsia="es-ES"/>
        </w:rPr>
        <w:t>TÍTULO CUARTO</w:t>
      </w:r>
    </w:p>
    <w:p w:rsidR="00F77795" w:rsidRDefault="00F77795" w:rsidP="00F77795">
      <w:pPr>
        <w:contextualSpacing/>
        <w:jc w:val="center"/>
        <w:textAlignment w:val="baseline"/>
        <w:rPr>
          <w:rFonts w:ascii="Arial" w:hAnsi="Arial" w:cs="Arial"/>
          <w:b/>
          <w:lang w:val="es-ES" w:eastAsia="es-ES"/>
        </w:rPr>
      </w:pPr>
      <w:r w:rsidRPr="0032190A">
        <w:rPr>
          <w:rFonts w:ascii="Arial" w:hAnsi="Arial" w:cs="Arial"/>
          <w:b/>
          <w:lang w:val="es-ES" w:eastAsia="es-ES"/>
        </w:rPr>
        <w:t>DE LA RESPONSABILIDAD DE LOS SERVIDORES PÚBLICOS</w:t>
      </w:r>
    </w:p>
    <w:p w:rsidR="00F77795" w:rsidRPr="0032190A" w:rsidRDefault="00F77795" w:rsidP="00F77795">
      <w:pPr>
        <w:contextualSpacing/>
        <w:jc w:val="center"/>
        <w:textAlignment w:val="baseline"/>
        <w:rPr>
          <w:rFonts w:ascii="Arial" w:hAnsi="Arial" w:cs="Arial"/>
          <w:b/>
          <w:lang w:val="es-ES" w:eastAsia="es-ES"/>
        </w:rPr>
      </w:pPr>
    </w:p>
    <w:p w:rsidR="00F77795" w:rsidRPr="0032190A" w:rsidRDefault="00F77795" w:rsidP="00F77795">
      <w:pPr>
        <w:contextualSpacing/>
        <w:jc w:val="center"/>
        <w:textAlignment w:val="baseline"/>
        <w:rPr>
          <w:rFonts w:ascii="Arial" w:hAnsi="Arial" w:cs="Arial"/>
          <w:b/>
          <w:lang w:val="es-ES" w:eastAsia="es-ES"/>
        </w:rPr>
      </w:pPr>
      <w:r w:rsidRPr="0032190A">
        <w:rPr>
          <w:rFonts w:ascii="Arial" w:hAnsi="Arial" w:cs="Arial"/>
          <w:b/>
          <w:lang w:val="es-ES" w:eastAsia="es-ES"/>
        </w:rPr>
        <w:t>CAPÍTULO ÚNICO</w:t>
      </w:r>
    </w:p>
    <w:p w:rsidR="00F77795" w:rsidRDefault="00F77795" w:rsidP="00F77795">
      <w:pPr>
        <w:jc w:val="center"/>
        <w:rPr>
          <w:rFonts w:ascii="Arial" w:hAnsi="Arial" w:cs="Arial"/>
          <w:b/>
        </w:rPr>
      </w:pPr>
      <w:r w:rsidRPr="0032190A">
        <w:rPr>
          <w:rFonts w:ascii="Arial" w:hAnsi="Arial" w:cs="Arial"/>
          <w:b/>
        </w:rPr>
        <w:t>DE LOS SERVIDORES PÚBLICOS</w:t>
      </w:r>
    </w:p>
    <w:p w:rsidR="00F77795" w:rsidRDefault="00F77795" w:rsidP="007132E1">
      <w:pPr>
        <w:spacing w:before="120" w:after="120"/>
        <w:ind w:firstLine="709"/>
        <w:jc w:val="both"/>
        <w:rPr>
          <w:rFonts w:ascii="Arial" w:hAnsi="Arial" w:cs="Arial"/>
        </w:rPr>
      </w:pPr>
    </w:p>
    <w:p w:rsidR="007132E1" w:rsidRPr="0032190A" w:rsidRDefault="007132E1" w:rsidP="00F6059C">
      <w:pPr>
        <w:spacing w:after="120"/>
        <w:jc w:val="center"/>
        <w:rPr>
          <w:rFonts w:ascii="Arial" w:hAnsi="Arial" w:cs="Arial"/>
        </w:rPr>
      </w:pPr>
      <w:bookmarkStart w:id="55" w:name="TITULO4RESPONSABILIDADYSANCIONSERVIDORPU"/>
      <w:r>
        <w:rPr>
          <w:rFonts w:ascii="Arial" w:hAnsi="Arial" w:cs="Arial"/>
        </w:rPr>
        <w:t xml:space="preserve">Fue modificada la denominación de este Título </w:t>
      </w:r>
      <w:bookmarkEnd w:id="55"/>
      <w:r>
        <w:rPr>
          <w:rFonts w:ascii="Arial" w:hAnsi="Arial" w:cs="Arial"/>
        </w:rPr>
        <w:t xml:space="preserve">mediante Decreto No. </w:t>
      </w:r>
      <w:r w:rsidR="00F77795">
        <w:rPr>
          <w:rFonts w:ascii="Arial" w:hAnsi="Arial" w:cs="Arial"/>
        </w:rPr>
        <w:t>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7132E1" w:rsidRPr="007132E1" w:rsidRDefault="007132E1" w:rsidP="007132E1">
      <w:pPr>
        <w:jc w:val="center"/>
        <w:rPr>
          <w:rFonts w:ascii="Arial" w:hAnsi="Arial" w:cs="Arial"/>
          <w:b/>
          <w:bCs/>
        </w:rPr>
      </w:pPr>
      <w:r w:rsidRPr="007132E1">
        <w:rPr>
          <w:rFonts w:ascii="Arial" w:hAnsi="Arial" w:cs="Arial"/>
          <w:b/>
          <w:bCs/>
        </w:rPr>
        <w:t>TÍTULO CUARTO</w:t>
      </w:r>
    </w:p>
    <w:p w:rsidR="006D2BEB" w:rsidRPr="007132E1" w:rsidRDefault="007132E1" w:rsidP="007132E1">
      <w:pPr>
        <w:jc w:val="center"/>
        <w:rPr>
          <w:rFonts w:ascii="Arial" w:hAnsi="Arial" w:cs="Arial"/>
          <w:b/>
          <w:bCs/>
        </w:rPr>
      </w:pPr>
      <w:r w:rsidRPr="007132E1">
        <w:rPr>
          <w:rFonts w:ascii="Arial" w:hAnsi="Arial" w:cs="Arial"/>
          <w:b/>
          <w:bCs/>
        </w:rPr>
        <w:t>DE LA RESPONSABILIDAD Y SANCIONES DE LOS SERVIDORES PÚBLICOS</w:t>
      </w:r>
    </w:p>
    <w:p w:rsidR="007132E1" w:rsidRDefault="007132E1" w:rsidP="0032190A">
      <w:pPr>
        <w:contextualSpacing/>
        <w:jc w:val="center"/>
        <w:textAlignment w:val="baseline"/>
        <w:rPr>
          <w:rFonts w:ascii="Arial" w:hAnsi="Arial" w:cs="Arial"/>
          <w:b/>
          <w:lang w:val="es-ES" w:eastAsia="es-ES"/>
        </w:rPr>
      </w:pPr>
    </w:p>
    <w:p w:rsidR="00F77795" w:rsidRPr="0032190A" w:rsidRDefault="00F77795" w:rsidP="00F6059C">
      <w:pPr>
        <w:jc w:val="center"/>
        <w:rPr>
          <w:rFonts w:ascii="Arial" w:hAnsi="Arial" w:cs="Arial"/>
        </w:rPr>
      </w:pPr>
      <w:bookmarkStart w:id="56" w:name="CAPITULO1DELOSSERVIDORESPUBLICOS"/>
      <w:r>
        <w:rPr>
          <w:rFonts w:ascii="Arial" w:hAnsi="Arial" w:cs="Arial"/>
        </w:rPr>
        <w:t xml:space="preserve">Fue modificada la denominación de este Capítulo </w:t>
      </w:r>
      <w:bookmarkEnd w:id="56"/>
      <w:r w:rsidR="00F6059C">
        <w:rPr>
          <w:rFonts w:ascii="Arial" w:hAnsi="Arial" w:cs="Arial"/>
        </w:rPr>
        <w:t xml:space="preserve">Primero </w:t>
      </w:r>
      <w:r>
        <w:rPr>
          <w:rFonts w:ascii="Arial" w:hAnsi="Arial" w:cs="Arial"/>
        </w:rPr>
        <w:t>mediante Decreto No. 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E749DF" w:rsidRPr="00E749DF" w:rsidRDefault="00E749DF" w:rsidP="00E749DF">
      <w:pPr>
        <w:jc w:val="center"/>
        <w:rPr>
          <w:rFonts w:ascii="Arial" w:hAnsi="Arial" w:cs="Arial"/>
          <w:b/>
        </w:rPr>
      </w:pPr>
      <w:r w:rsidRPr="00E749DF">
        <w:rPr>
          <w:rFonts w:ascii="Arial" w:hAnsi="Arial" w:cs="Arial"/>
          <w:b/>
        </w:rPr>
        <w:t>CAPÍTULO PRIMERO</w:t>
      </w:r>
    </w:p>
    <w:p w:rsidR="005263BC" w:rsidRDefault="00E749DF" w:rsidP="00E749DF">
      <w:pPr>
        <w:jc w:val="center"/>
        <w:rPr>
          <w:rFonts w:ascii="Arial" w:hAnsi="Arial" w:cs="Arial"/>
          <w:b/>
        </w:rPr>
      </w:pPr>
      <w:r w:rsidRPr="00E749DF">
        <w:rPr>
          <w:rFonts w:ascii="Arial" w:hAnsi="Arial" w:cs="Arial"/>
          <w:b/>
        </w:rPr>
        <w:t>DE LOS SERVIDORES PÚBLICOS</w:t>
      </w:r>
    </w:p>
    <w:p w:rsidR="00E749DF" w:rsidRDefault="00E749DF" w:rsidP="00E749DF">
      <w:pPr>
        <w:jc w:val="center"/>
        <w:rPr>
          <w:rFonts w:ascii="Arial" w:hAnsi="Arial" w:cs="Arial"/>
          <w:b/>
        </w:rPr>
      </w:pPr>
    </w:p>
    <w:p w:rsidR="0086631E" w:rsidRPr="0086631E" w:rsidRDefault="0086631E" w:rsidP="0086631E">
      <w:pPr>
        <w:spacing w:before="120" w:after="120"/>
        <w:ind w:firstLine="709"/>
        <w:jc w:val="both"/>
        <w:rPr>
          <w:rFonts w:ascii="Arial" w:hAnsi="Arial" w:cs="Arial"/>
        </w:rPr>
      </w:pPr>
      <w:bookmarkStart w:id="57" w:name="ARTICULO64"/>
      <w:bookmarkStart w:id="58" w:name="ARTICULO63"/>
      <w:r>
        <w:rPr>
          <w:rFonts w:ascii="Arial" w:hAnsi="Arial" w:cs="Arial"/>
        </w:rPr>
        <w:t xml:space="preserve">ARTÍCULO 63.- </w:t>
      </w:r>
      <w:bookmarkEnd w:id="58"/>
      <w:r>
        <w:rPr>
          <w:rFonts w:ascii="Arial" w:hAnsi="Arial" w:cs="Arial"/>
        </w:rPr>
        <w:t>Fue reformado mediante Decreto No. 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86631E" w:rsidRPr="0032190A" w:rsidRDefault="005263BC" w:rsidP="0086631E">
      <w:pPr>
        <w:spacing w:before="120" w:after="120"/>
        <w:ind w:firstLine="709"/>
        <w:jc w:val="both"/>
        <w:rPr>
          <w:rFonts w:ascii="Arial" w:hAnsi="Arial" w:cs="Arial"/>
        </w:rPr>
      </w:pPr>
      <w:r w:rsidRPr="0032190A">
        <w:rPr>
          <w:rFonts w:ascii="Arial" w:hAnsi="Arial" w:cs="Arial"/>
          <w:lang w:val="es-ES_tradnl"/>
        </w:rPr>
        <w:t xml:space="preserve">ARTÍCULO </w:t>
      </w:r>
      <w:r>
        <w:rPr>
          <w:rFonts w:ascii="Arial" w:hAnsi="Arial" w:cs="Arial"/>
          <w:lang w:val="es-ES_tradnl"/>
        </w:rPr>
        <w:t>64</w:t>
      </w:r>
      <w:r w:rsidRPr="0032190A">
        <w:rPr>
          <w:rFonts w:ascii="Arial" w:hAnsi="Arial" w:cs="Arial"/>
          <w:lang w:val="es-ES_tradnl"/>
        </w:rPr>
        <w:t>.-</w:t>
      </w:r>
      <w:r>
        <w:rPr>
          <w:rFonts w:ascii="Arial" w:hAnsi="Arial" w:cs="Arial"/>
          <w:lang w:val="es-ES_tradnl"/>
        </w:rPr>
        <w:t xml:space="preserve"> </w:t>
      </w:r>
      <w:bookmarkEnd w:id="57"/>
      <w:r>
        <w:rPr>
          <w:rFonts w:ascii="Arial" w:hAnsi="Arial" w:cs="Arial"/>
          <w:lang w:val="es-ES_tradnl"/>
        </w:rPr>
        <w:t>Fue</w:t>
      </w:r>
      <w:r>
        <w:rPr>
          <w:rFonts w:ascii="Arial" w:hAnsi="Arial" w:cs="Arial"/>
        </w:rPr>
        <w:t xml:space="preserve"> reformado mediante Decreto No. 75</w:t>
      </w:r>
      <w:r w:rsidRPr="0032190A">
        <w:rPr>
          <w:rFonts w:ascii="Arial" w:hAnsi="Arial" w:cs="Arial"/>
        </w:rPr>
        <w:t>, publicad</w:t>
      </w:r>
      <w:r>
        <w:rPr>
          <w:rFonts w:ascii="Arial" w:hAnsi="Arial" w:cs="Arial"/>
        </w:rPr>
        <w:t>o en el Periódico Oficial No. 11, de fecha 11 de febrero de 2022, Tomo CXXIX, Sección IV</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r w:rsidR="0086631E">
        <w:rPr>
          <w:rFonts w:ascii="Arial" w:hAnsi="Arial" w:cs="Arial"/>
        </w:rPr>
        <w:t xml:space="preserve"> fue reformado mediante Decreto No. 200</w:t>
      </w:r>
      <w:r w:rsidR="0086631E" w:rsidRPr="0032190A">
        <w:rPr>
          <w:rFonts w:ascii="Arial" w:hAnsi="Arial" w:cs="Arial"/>
        </w:rPr>
        <w:t>, publicad</w:t>
      </w:r>
      <w:r w:rsidR="0086631E">
        <w:rPr>
          <w:rFonts w:ascii="Arial" w:hAnsi="Arial" w:cs="Arial"/>
        </w:rPr>
        <w:t>o en el Periódico Oficial No. 6, de fecha 27 de enero de 2023, Tomo CXXX, Índice</w:t>
      </w:r>
      <w:r w:rsidR="0086631E" w:rsidRPr="0032190A">
        <w:rPr>
          <w:rFonts w:ascii="Arial" w:hAnsi="Arial" w:cs="Arial"/>
        </w:rPr>
        <w:t>, expedido por la H. XXI</w:t>
      </w:r>
      <w:r w:rsidR="0086631E">
        <w:rPr>
          <w:rFonts w:ascii="Arial" w:hAnsi="Arial" w:cs="Arial"/>
        </w:rPr>
        <w:t>V</w:t>
      </w:r>
      <w:r w:rsidR="0086631E" w:rsidRPr="0032190A">
        <w:rPr>
          <w:rFonts w:ascii="Arial" w:hAnsi="Arial" w:cs="Arial"/>
        </w:rPr>
        <w:t xml:space="preserve"> Legislatura, siendo Gobernador</w:t>
      </w:r>
      <w:r w:rsidR="0086631E">
        <w:rPr>
          <w:rFonts w:ascii="Arial" w:hAnsi="Arial" w:cs="Arial"/>
        </w:rPr>
        <w:t>a</w:t>
      </w:r>
      <w:r w:rsidR="0086631E" w:rsidRPr="0032190A">
        <w:rPr>
          <w:rFonts w:ascii="Arial" w:hAnsi="Arial" w:cs="Arial"/>
        </w:rPr>
        <w:t xml:space="preserve"> Constitucional </w:t>
      </w:r>
      <w:r w:rsidR="0086631E">
        <w:rPr>
          <w:rFonts w:ascii="Arial" w:hAnsi="Arial" w:cs="Arial"/>
        </w:rPr>
        <w:t>la</w:t>
      </w:r>
      <w:r w:rsidR="0086631E" w:rsidRPr="0032190A">
        <w:rPr>
          <w:rFonts w:ascii="Arial" w:hAnsi="Arial" w:cs="Arial"/>
        </w:rPr>
        <w:t xml:space="preserve"> C. </w:t>
      </w:r>
      <w:r w:rsidR="0086631E">
        <w:rPr>
          <w:rFonts w:ascii="Arial" w:hAnsi="Arial" w:cs="Arial"/>
        </w:rPr>
        <w:t>Marina del Pilar Ávila Olmeda</w:t>
      </w:r>
      <w:r w:rsidR="0086631E" w:rsidRPr="0032190A">
        <w:rPr>
          <w:rFonts w:ascii="Arial" w:hAnsi="Arial" w:cs="Arial"/>
        </w:rPr>
        <w:t xml:space="preserve"> 20</w:t>
      </w:r>
      <w:r w:rsidR="0086631E">
        <w:rPr>
          <w:rFonts w:ascii="Arial" w:hAnsi="Arial" w:cs="Arial"/>
        </w:rPr>
        <w:t>21</w:t>
      </w:r>
      <w:r w:rsidR="0086631E" w:rsidRPr="0032190A">
        <w:rPr>
          <w:rFonts w:ascii="Arial" w:hAnsi="Arial" w:cs="Arial"/>
        </w:rPr>
        <w:t>-20</w:t>
      </w:r>
      <w:r w:rsidR="0086631E">
        <w:rPr>
          <w:rFonts w:ascii="Arial" w:hAnsi="Arial" w:cs="Arial"/>
        </w:rPr>
        <w:t>27</w:t>
      </w:r>
      <w:r w:rsidR="0086631E" w:rsidRPr="0032190A">
        <w:rPr>
          <w:rFonts w:ascii="Arial" w:hAnsi="Arial" w:cs="Arial"/>
        </w:rPr>
        <w:t>;</w:t>
      </w:r>
    </w:p>
    <w:p w:rsidR="0032190A" w:rsidRPr="0032190A" w:rsidRDefault="0032190A" w:rsidP="005263BC">
      <w:pPr>
        <w:spacing w:before="120" w:after="120"/>
        <w:ind w:firstLine="709"/>
        <w:jc w:val="both"/>
        <w:rPr>
          <w:rFonts w:ascii="Arial" w:hAnsi="Arial" w:cs="Arial"/>
        </w:rPr>
      </w:pPr>
    </w:p>
    <w:p w:rsidR="00F6059C" w:rsidRPr="0032190A" w:rsidRDefault="00F6059C" w:rsidP="00F6059C">
      <w:pPr>
        <w:jc w:val="center"/>
        <w:rPr>
          <w:rFonts w:ascii="Arial" w:hAnsi="Arial" w:cs="Arial"/>
        </w:rPr>
      </w:pPr>
      <w:bookmarkStart w:id="59" w:name="CAPITULO2SANCIONESSERVIDORESPUBLICOS"/>
      <w:r>
        <w:rPr>
          <w:rFonts w:ascii="Arial" w:hAnsi="Arial" w:cs="Arial"/>
        </w:rPr>
        <w:t xml:space="preserve">Fue adicionado </w:t>
      </w:r>
      <w:r w:rsidR="00BC4FBD">
        <w:rPr>
          <w:rFonts w:ascii="Arial" w:hAnsi="Arial" w:cs="Arial"/>
        </w:rPr>
        <w:t>este</w:t>
      </w:r>
      <w:r>
        <w:rPr>
          <w:rFonts w:ascii="Arial" w:hAnsi="Arial" w:cs="Arial"/>
        </w:rPr>
        <w:t xml:space="preserve"> Capítulo Segundo</w:t>
      </w:r>
      <w:bookmarkEnd w:id="59"/>
      <w:r>
        <w:rPr>
          <w:rFonts w:ascii="Arial" w:hAnsi="Arial" w:cs="Arial"/>
        </w:rPr>
        <w:t xml:space="preserve"> mediante Decreto No. 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BC4FBD" w:rsidRPr="00BC4FBD" w:rsidRDefault="00BC4FBD" w:rsidP="00BC4FBD">
      <w:pPr>
        <w:jc w:val="center"/>
        <w:rPr>
          <w:rFonts w:ascii="Arial" w:hAnsi="Arial" w:cs="Arial"/>
          <w:b/>
          <w:bCs/>
        </w:rPr>
      </w:pPr>
      <w:r w:rsidRPr="00BC4FBD">
        <w:rPr>
          <w:rFonts w:ascii="Arial" w:hAnsi="Arial" w:cs="Arial"/>
          <w:b/>
          <w:bCs/>
        </w:rPr>
        <w:t>CAPÍTULO SEGUNDO</w:t>
      </w:r>
    </w:p>
    <w:p w:rsidR="0032190A" w:rsidRPr="00BC4FBD" w:rsidRDefault="00BC4FBD" w:rsidP="00BC4FBD">
      <w:pPr>
        <w:jc w:val="center"/>
        <w:rPr>
          <w:rFonts w:ascii="Arial" w:hAnsi="Arial" w:cs="Arial"/>
          <w:b/>
          <w:bCs/>
        </w:rPr>
      </w:pPr>
      <w:r w:rsidRPr="00BC4FBD">
        <w:rPr>
          <w:rFonts w:ascii="Arial" w:hAnsi="Arial" w:cs="Arial"/>
          <w:b/>
          <w:bCs/>
        </w:rPr>
        <w:t>SANCIONES DE LOS SERVIDORES PÚBLICOS</w:t>
      </w:r>
    </w:p>
    <w:p w:rsidR="00F6059C" w:rsidRDefault="00F6059C" w:rsidP="0032190A">
      <w:pPr>
        <w:spacing w:before="120" w:after="120"/>
        <w:ind w:firstLine="709"/>
        <w:jc w:val="both"/>
        <w:rPr>
          <w:rFonts w:ascii="Arial" w:hAnsi="Arial" w:cs="Arial"/>
        </w:rPr>
      </w:pPr>
    </w:p>
    <w:p w:rsidR="00F6059C" w:rsidRPr="0086631E" w:rsidRDefault="00F6059C" w:rsidP="00F6059C">
      <w:pPr>
        <w:spacing w:before="120" w:after="120"/>
        <w:ind w:firstLine="709"/>
        <w:jc w:val="both"/>
        <w:rPr>
          <w:rFonts w:ascii="Arial" w:hAnsi="Arial" w:cs="Arial"/>
        </w:rPr>
      </w:pPr>
      <w:bookmarkStart w:id="60" w:name="ARTICULO65"/>
      <w:r>
        <w:rPr>
          <w:rFonts w:ascii="Arial" w:hAnsi="Arial" w:cs="Arial"/>
        </w:rPr>
        <w:t xml:space="preserve">ARTÍCULO 65.- </w:t>
      </w:r>
      <w:bookmarkEnd w:id="60"/>
      <w:r>
        <w:rPr>
          <w:rFonts w:ascii="Arial" w:hAnsi="Arial" w:cs="Arial"/>
        </w:rPr>
        <w:t>Fue adicionado mediante Decreto No. 200</w:t>
      </w:r>
      <w:r w:rsidRPr="0032190A">
        <w:rPr>
          <w:rFonts w:ascii="Arial" w:hAnsi="Arial" w:cs="Arial"/>
        </w:rPr>
        <w:t>, publicad</w:t>
      </w:r>
      <w:r>
        <w:rPr>
          <w:rFonts w:ascii="Arial" w:hAnsi="Arial" w:cs="Arial"/>
        </w:rPr>
        <w:t>o en el Periódico Oficial No. 6, de fecha 27 de enero de 2023, Tomo CXXX, Índice</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la</w:t>
      </w:r>
      <w:r w:rsidRPr="0032190A">
        <w:rPr>
          <w:rFonts w:ascii="Arial" w:hAnsi="Arial" w:cs="Arial"/>
        </w:rPr>
        <w:t xml:space="preserve"> C. </w:t>
      </w:r>
      <w:r>
        <w:rPr>
          <w:rFonts w:ascii="Arial" w:hAnsi="Arial" w:cs="Arial"/>
        </w:rPr>
        <w:t>Marina del Pilar Ávila Olmeda</w:t>
      </w:r>
      <w:r w:rsidRPr="0032190A">
        <w:rPr>
          <w:rFonts w:ascii="Arial" w:hAnsi="Arial" w:cs="Arial"/>
        </w:rPr>
        <w:t xml:space="preserve"> 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F6059C" w:rsidRPr="0032190A" w:rsidRDefault="00F6059C" w:rsidP="0032190A">
      <w:pPr>
        <w:spacing w:before="120" w:after="120"/>
        <w:ind w:firstLine="709"/>
        <w:jc w:val="both"/>
        <w:rPr>
          <w:rFonts w:ascii="Arial" w:hAnsi="Arial" w:cs="Arial"/>
        </w:rPr>
      </w:pPr>
    </w:p>
    <w:p w:rsidR="0032190A" w:rsidRPr="0032190A" w:rsidRDefault="0032190A" w:rsidP="0032190A">
      <w:pPr>
        <w:spacing w:before="120" w:after="120"/>
        <w:ind w:firstLine="709"/>
        <w:jc w:val="both"/>
        <w:rPr>
          <w:rFonts w:ascii="Arial" w:hAnsi="Arial" w:cs="Arial"/>
        </w:rPr>
      </w:pPr>
      <w:r w:rsidRPr="0032190A">
        <w:rPr>
          <w:rFonts w:ascii="Arial" w:hAnsi="Arial" w:cs="Arial"/>
        </w:rPr>
        <w:br w:type="page"/>
        <w:t xml:space="preserve">ARTICULO UNICO TRANSITORIO DEL </w:t>
      </w:r>
      <w:bookmarkStart w:id="61" w:name="DECRETO155"/>
      <w:r w:rsidRPr="0032190A">
        <w:rPr>
          <w:rFonts w:ascii="Arial" w:hAnsi="Arial" w:cs="Arial"/>
        </w:rPr>
        <w:t>DECRETO No. 155</w:t>
      </w:r>
      <w:bookmarkEnd w:id="61"/>
      <w:r w:rsidRPr="0032190A">
        <w:rPr>
          <w:rFonts w:ascii="Arial" w:hAnsi="Arial" w:cs="Arial"/>
        </w:rPr>
        <w:t xml:space="preserve">,  POR EL QUE SE </w:t>
      </w:r>
      <w:r w:rsidRPr="0032190A">
        <w:rPr>
          <w:rFonts w:ascii="Arial" w:eastAsia="Arial Unicode MS" w:hAnsi="Arial" w:cs="Arial"/>
        </w:rPr>
        <w:t xml:space="preserve"> </w:t>
      </w:r>
      <w:r w:rsidRPr="0032190A">
        <w:rPr>
          <w:rFonts w:ascii="Arial" w:hAnsi="Arial" w:cs="Arial"/>
        </w:rPr>
        <w:t xml:space="preserve">REFORMAN LOS  </w:t>
      </w:r>
      <w:r w:rsidRPr="0032190A">
        <w:rPr>
          <w:rFonts w:ascii="Arial" w:hAnsi="Arial" w:cs="Arial"/>
          <w:bCs/>
        </w:rPr>
        <w:t xml:space="preserve">ARTÍCULOS </w:t>
      </w:r>
      <w:r w:rsidRPr="0032190A">
        <w:rPr>
          <w:rFonts w:ascii="Arial" w:hAnsi="Arial" w:cs="Arial"/>
        </w:rPr>
        <w:t>2 FRACCIONES VIII, IX, LA ADICIÓN DE LA FRACCIÓN X; 3 FRACCIONES I, IV, VI, X, XI, XII, XIII, XIV, XV, XVI, XVII, XVIII, XIX, XX, XXI, LA ADICIÓN DE LAS FRACCIONES XXII, XXIII, XXIV, XXV, XXVI, XXVII, XXVIII, XXIX, XXX, XXXI Y XXXII; 4; 5 FRACCIONES I, II, V, X, LA ADICIÓN DE LAS FRACCIONES XIII, XIV Y XV; 6; LA ADICIÓN DEL ARTÍCULO 6 BIS; 7 LA ADICIÓN DE LA FRACCIÓN III; LA ADICIÓN DEL ARTÍCULO 7 BIS; 8 FRACCIONES I, IV, VI, VIII, XI, LA ADICIÓN DE LA FRACCIÓN XII Y XIII; LA ADICIÓN DEL ARTÍCULO 8 BIS; 9 FRACCIONES I, II, III, IV, V, VI, VII, VIII, IX, X, XII, LA ADICIÓN DE LA FRACCIÓN XIII; 10; 12; 13; 14 EN CUANTO A LA ADICIÓN DEL SEGUNDO PÁRRAFO Y LAS FRACCIONES I Y II; 15 FRACCIONES I, II, III, IV, V, VI, VII, VIII, IX, X, LA ADICIÓN DE LAS FRACCIONES XI, XII, XIII, XIV, XV Y XVI; 16 FRACCIÓN I, LA ADICIÓN DE LA FRACCIÓN VI; 18; 19 FRACCIONES I, II Y IV; 20 FRACCIONES II, III, IV Y V; 21 FRACCIONES I Y III; 23; 24; 25; 26 FRACCIONES I, IV, V, LA ADICIÓN DE LA FRACCIÓN VI; 27 FRACCIONES II, III, IV, V, VI, VII, LA ADICIÓN DE LAS FRACCIONES VIII, IX Y X; 29 FRACCIONES II Y IV; 31; 35 FRACCIÓN I Y VII EN SUS INCISOS B, C, E, F, G; LA CREACIÓN DEL CAPÍTULO X DEL TÍTULO SEGUNDO DENOMINADO FUNCIONES Y ATRIBUCIONES DE LA PROCURADURÍA DE DERECHOS HUMANOS Y PROTECCIÓN CIUDADANA QUE INCLUYE LA ADICIÓN DEL ARTÍCULO 35 BIS; 37 FRACCIONES I, IV, VIII, IX, X Y XVI; 39; 44; 46; 49 FRACCIÓN II; 50, PUBLICADO EN EL PERIODICO OFICIAL NO. 2, TOMO CXIX, SECCION II, DE FECHA 06 DE ENE DE 2012, EXPEDIDO POR LA H. XX LEGISLATURA, SIENDO GOBERNADOR CONSTITUCIONAL EL C. JOSE GUADALUPE OSUNA MILLAN 2007-2013.</w:t>
      </w:r>
    </w:p>
    <w:p w:rsidR="0032190A" w:rsidRPr="0032190A" w:rsidRDefault="0032190A" w:rsidP="0032190A">
      <w:pPr>
        <w:spacing w:before="120" w:after="120"/>
        <w:ind w:firstLine="709"/>
        <w:jc w:val="both"/>
        <w:rPr>
          <w:rFonts w:ascii="Arial" w:hAnsi="Arial" w:cs="Arial"/>
        </w:rPr>
      </w:pPr>
    </w:p>
    <w:p w:rsidR="0032190A" w:rsidRPr="0032190A" w:rsidRDefault="0032190A" w:rsidP="0032190A">
      <w:pPr>
        <w:ind w:left="284"/>
        <w:jc w:val="center"/>
        <w:rPr>
          <w:rFonts w:ascii="Arial" w:hAnsi="Arial" w:cs="Arial"/>
          <w:b/>
        </w:rPr>
      </w:pPr>
      <w:r w:rsidRPr="0032190A">
        <w:rPr>
          <w:rFonts w:ascii="Arial" w:hAnsi="Arial" w:cs="Arial"/>
          <w:b/>
        </w:rPr>
        <w:t>TRANSITORIOS</w:t>
      </w:r>
    </w:p>
    <w:p w:rsidR="0032190A" w:rsidRPr="0032190A" w:rsidRDefault="0032190A" w:rsidP="0032190A">
      <w:pPr>
        <w:jc w:val="both"/>
        <w:rPr>
          <w:rFonts w:ascii="Arial" w:hAnsi="Arial" w:cs="Arial"/>
        </w:rPr>
      </w:pPr>
    </w:p>
    <w:p w:rsidR="0032190A" w:rsidRPr="0032190A" w:rsidRDefault="0032190A" w:rsidP="0032190A">
      <w:pPr>
        <w:spacing w:before="120" w:after="120"/>
        <w:ind w:firstLine="709"/>
        <w:jc w:val="both"/>
        <w:rPr>
          <w:rFonts w:ascii="Arial" w:hAnsi="Arial" w:cs="Arial"/>
          <w:lang w:bidi="x-none"/>
        </w:rPr>
      </w:pPr>
      <w:r w:rsidRPr="0032190A">
        <w:rPr>
          <w:rFonts w:ascii="Arial" w:hAnsi="Arial" w:cs="Arial"/>
          <w:b/>
          <w:lang w:bidi="x-none"/>
        </w:rPr>
        <w:t xml:space="preserve">PRIMERO.- </w:t>
      </w:r>
      <w:r w:rsidRPr="0032190A">
        <w:rPr>
          <w:rFonts w:ascii="Arial" w:hAnsi="Arial" w:cs="Arial"/>
          <w:lang w:bidi="x-none"/>
        </w:rPr>
        <w:t>El presente decreto entrara en vigor al día siguiente de su publicación en el Periódico Oficial del Estado.</w:t>
      </w:r>
    </w:p>
    <w:p w:rsidR="0032190A" w:rsidRPr="0032190A" w:rsidRDefault="0032190A" w:rsidP="0032190A">
      <w:pPr>
        <w:spacing w:before="120" w:after="120"/>
        <w:ind w:firstLine="709"/>
        <w:jc w:val="both"/>
        <w:rPr>
          <w:rFonts w:ascii="Arial" w:hAnsi="Arial" w:cs="Arial"/>
          <w:lang w:bidi="x-none"/>
        </w:rPr>
      </w:pPr>
      <w:r w:rsidRPr="0032190A">
        <w:rPr>
          <w:rFonts w:ascii="Arial" w:hAnsi="Arial" w:cs="Arial"/>
          <w:b/>
          <w:lang w:bidi="x-none"/>
        </w:rPr>
        <w:t xml:space="preserve">SEGUNDO.- </w:t>
      </w:r>
      <w:r w:rsidRPr="0032190A">
        <w:rPr>
          <w:rFonts w:ascii="Arial" w:hAnsi="Arial" w:cs="Arial"/>
          <w:lang w:bidi="x-none"/>
        </w:rPr>
        <w:t>A partir  de la entrada en vigencia de la presente ley la Secretaría de Infraestructura y Desarrollo Urbano del Estado en coordinación con las autoridades municipales competentes, tendrán un plazo de  60 días para la elaboración del  reglamento y programa de obras de acondicionamiento y habilitación de equipamiento público que deberá cumplir con los requerimientos y especificaciones que para tal efecto se establecen en normatividad en la materia, mismo que deberá ser presentado al Consejo Consultivo para Personas con Discapacidad del Estado para su validación respectiva.</w:t>
      </w:r>
    </w:p>
    <w:p w:rsidR="0032190A" w:rsidRPr="0032190A" w:rsidRDefault="0032190A" w:rsidP="0032190A">
      <w:pPr>
        <w:spacing w:before="120" w:after="120"/>
        <w:ind w:firstLine="709"/>
        <w:jc w:val="both"/>
        <w:rPr>
          <w:rFonts w:ascii="Arial" w:hAnsi="Arial" w:cs="Arial"/>
          <w:lang w:bidi="x-none"/>
        </w:rPr>
      </w:pPr>
      <w:r w:rsidRPr="0032190A">
        <w:rPr>
          <w:rFonts w:ascii="Arial" w:hAnsi="Arial" w:cs="Arial"/>
          <w:b/>
          <w:lang w:bidi="x-none"/>
        </w:rPr>
        <w:t xml:space="preserve">TERCERO.- </w:t>
      </w:r>
      <w:r w:rsidRPr="0032190A">
        <w:rPr>
          <w:rFonts w:ascii="Arial" w:hAnsi="Arial" w:cs="Arial"/>
          <w:lang w:bidi="x-none"/>
        </w:rPr>
        <w:t>El ejecutivo del estado a través de las Secretarías a su cargo y responsables de los acondicionamientos y habilitaciones establecidas en la presente Ley, realizaran las consideraciones de tipo presupuestal para llevar a cabo las adecuaciones técnicas así como la infraestructura necesaria con base a planes y programas anuales, mismas que deberán ser contempladas</w:t>
      </w:r>
      <w:r w:rsidRPr="0032190A">
        <w:rPr>
          <w:rFonts w:ascii="Arial" w:hAnsi="Arial" w:cs="Arial"/>
          <w:b/>
          <w:lang w:bidi="x-none"/>
        </w:rPr>
        <w:t xml:space="preserve"> </w:t>
      </w:r>
      <w:r w:rsidRPr="0032190A">
        <w:rPr>
          <w:rFonts w:ascii="Arial" w:hAnsi="Arial" w:cs="Arial"/>
          <w:lang w:bidi="x-none"/>
        </w:rPr>
        <w:t>en el Presupuesto de Egresos próximo a la fecha de aprobación de la presente ley.</w:t>
      </w:r>
    </w:p>
    <w:p w:rsidR="0032190A" w:rsidRPr="0032190A" w:rsidRDefault="0032190A" w:rsidP="0032190A">
      <w:pPr>
        <w:spacing w:before="120" w:after="120"/>
        <w:ind w:firstLine="709"/>
        <w:jc w:val="both"/>
        <w:rPr>
          <w:rFonts w:ascii="Arial" w:hAnsi="Arial" w:cs="Arial"/>
          <w:lang w:bidi="x-none"/>
        </w:rPr>
      </w:pPr>
      <w:r w:rsidRPr="0032190A">
        <w:rPr>
          <w:rFonts w:ascii="Arial" w:hAnsi="Arial" w:cs="Arial"/>
          <w:b/>
          <w:lang w:bidi="x-none"/>
        </w:rPr>
        <w:t xml:space="preserve">CUARTO.- </w:t>
      </w:r>
      <w:r w:rsidRPr="0032190A">
        <w:rPr>
          <w:rFonts w:ascii="Arial" w:hAnsi="Arial" w:cs="Arial"/>
          <w:lang w:bidi="x-none"/>
        </w:rPr>
        <w:t>El Ejecutivo publicará y sancionará el Reglamento Interno del Consejo Consultivo para Personas con Discapacidad del Estado.</w:t>
      </w:r>
    </w:p>
    <w:p w:rsidR="0032190A" w:rsidRPr="0032190A" w:rsidRDefault="0032190A" w:rsidP="0032190A">
      <w:pPr>
        <w:spacing w:before="120" w:after="120"/>
        <w:ind w:firstLine="709"/>
        <w:jc w:val="both"/>
        <w:rPr>
          <w:rFonts w:ascii="Arial" w:hAnsi="Arial" w:cs="Arial"/>
          <w:lang w:bidi="x-none"/>
        </w:rPr>
      </w:pPr>
      <w:r w:rsidRPr="0032190A">
        <w:rPr>
          <w:rFonts w:ascii="Arial" w:hAnsi="Arial" w:cs="Arial"/>
          <w:b/>
          <w:lang w:bidi="x-none"/>
        </w:rPr>
        <w:t xml:space="preserve">QUINTO.- </w:t>
      </w:r>
      <w:r w:rsidRPr="0032190A">
        <w:rPr>
          <w:rFonts w:ascii="Arial" w:hAnsi="Arial" w:cs="Arial"/>
          <w:lang w:bidi="x-none"/>
        </w:rPr>
        <w:t>El Ejecutivo del Estado y los Ayuntamientos tendrán un plazo de ciento ochenta días contados a partir de la entrada en vigor de la presente Ley, para adecuar su normatividad en el ámbito de su competencia.</w:t>
      </w:r>
    </w:p>
    <w:p w:rsidR="0032190A" w:rsidRPr="0032190A" w:rsidRDefault="0032190A" w:rsidP="0032190A">
      <w:pPr>
        <w:spacing w:before="120" w:after="120"/>
        <w:ind w:firstLine="709"/>
        <w:jc w:val="both"/>
        <w:rPr>
          <w:rFonts w:ascii="Arial" w:hAnsi="Arial" w:cs="Arial"/>
        </w:rPr>
      </w:pPr>
      <w:r w:rsidRPr="0032190A">
        <w:rPr>
          <w:rFonts w:ascii="Arial" w:hAnsi="Arial" w:cs="Arial"/>
          <w:b/>
        </w:rPr>
        <w:t xml:space="preserve">SEXTO.- </w:t>
      </w:r>
      <w:r w:rsidRPr="0032190A">
        <w:rPr>
          <w:rFonts w:ascii="Arial" w:hAnsi="Arial" w:cs="Arial"/>
        </w:rPr>
        <w:t>Las dependencias Estatales y municipales previstas en la presente Ley, deberán de establecer en el presupuesto de Egresos del ejercicio presupuestal  inmediato siguiente a la publicación de la presente Ley, las necesidades presupuéstales en los programas respectivos para dar cumplimiento a las atribuciones y obligaciones previstas en la misma; con base a planes y programas anuales, mismas que deberán ser contempladas en el Presupuesto de Egresos próximo a la fecha de aprobación de la presente ley.</w:t>
      </w:r>
    </w:p>
    <w:p w:rsidR="0032190A" w:rsidRPr="0032190A" w:rsidRDefault="0032190A" w:rsidP="00321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firstLine="709"/>
        <w:jc w:val="both"/>
        <w:rPr>
          <w:rFonts w:ascii="Arial" w:hAnsi="Arial" w:cs="Arial"/>
          <w:lang w:bidi="x-none"/>
        </w:rPr>
      </w:pPr>
      <w:r w:rsidRPr="0032190A">
        <w:rPr>
          <w:rFonts w:ascii="Arial" w:hAnsi="Arial" w:cs="Arial"/>
          <w:b/>
          <w:lang w:bidi="x-none"/>
        </w:rPr>
        <w:t xml:space="preserve">SÉPTIMO.- </w:t>
      </w:r>
      <w:r w:rsidRPr="0032190A">
        <w:rPr>
          <w:rFonts w:ascii="Arial" w:hAnsi="Arial" w:cs="Arial"/>
          <w:lang w:bidi="x-none"/>
        </w:rPr>
        <w:t>Los representantes de los Consejos Consultivos Municipales, deberán ser designados a más tardar 60 días a la publicación de la presente Ley, y notificados a la Procuraduría de Derechos Humanos y Protección  Ciudadana del Estado para la posterior integración y notificación al resto de los Consejeros.</w:t>
      </w:r>
    </w:p>
    <w:p w:rsidR="0032190A" w:rsidRPr="0032190A" w:rsidRDefault="0032190A" w:rsidP="0032190A">
      <w:pPr>
        <w:spacing w:before="120" w:after="120"/>
        <w:ind w:firstLine="709"/>
        <w:jc w:val="both"/>
        <w:rPr>
          <w:rFonts w:ascii="Arial" w:hAnsi="Arial" w:cs="Arial"/>
        </w:rPr>
      </w:pPr>
      <w:r w:rsidRPr="0032190A">
        <w:rPr>
          <w:rFonts w:ascii="Arial" w:hAnsi="Arial" w:cs="Arial"/>
          <w:b/>
          <w:lang w:bidi="x-none"/>
        </w:rPr>
        <w:t xml:space="preserve">OCTAVO.- </w:t>
      </w:r>
      <w:r w:rsidRPr="0032190A">
        <w:rPr>
          <w:rFonts w:ascii="Arial" w:hAnsi="Arial" w:cs="Arial"/>
          <w:lang w:bidi="x-none"/>
        </w:rPr>
        <w:t>Los representantes expertos deberán ser los candidatos de la sociedad civil de mayor trayectoria y reconocimiento dentro del sector de la atención a personas con discapacidad, seleccionados de la Convocatoria que para tal fin emita la Procuraduría de Derechos Humanos y Protección  Ciudadana del Estado</w:t>
      </w:r>
      <w:r w:rsidRPr="0032190A">
        <w:rPr>
          <w:rFonts w:ascii="Arial" w:hAnsi="Arial" w:cs="Arial"/>
        </w:rPr>
        <w:t>, mismas que deberá ser publicada 30 días posteriores a la publicación de la presente Ley.</w:t>
      </w:r>
    </w:p>
    <w:p w:rsidR="0032190A" w:rsidRPr="0032190A" w:rsidRDefault="0032190A" w:rsidP="0032190A">
      <w:pPr>
        <w:spacing w:before="120" w:after="120"/>
        <w:ind w:firstLine="709"/>
        <w:jc w:val="both"/>
        <w:rPr>
          <w:rFonts w:ascii="Arial" w:hAnsi="Arial" w:cs="Arial"/>
        </w:rPr>
      </w:pPr>
      <w:r w:rsidRPr="0032190A">
        <w:rPr>
          <w:rFonts w:ascii="Arial" w:hAnsi="Arial" w:cs="Arial"/>
          <w:b/>
        </w:rPr>
        <w:t xml:space="preserve">DADO </w:t>
      </w:r>
      <w:r w:rsidRPr="0032190A">
        <w:rPr>
          <w:rFonts w:ascii="Arial" w:hAnsi="Arial" w:cs="Arial"/>
        </w:rPr>
        <w:t>en el Salón de Sesiones “Lic. Benito Juárez García” del H. Poder Legislativo del Estado de Baja California, en la Ciudad de Mexicali, B.C., a los veinte días del mes de diciembre del año dos mil once.</w:t>
      </w:r>
    </w:p>
    <w:p w:rsidR="0032190A" w:rsidRPr="0032190A" w:rsidRDefault="0032190A" w:rsidP="0032190A">
      <w:pPr>
        <w:keepNext/>
        <w:outlineLvl w:val="2"/>
        <w:rPr>
          <w:rFonts w:ascii="Arial" w:eastAsia="MS Mincho" w:hAnsi="Arial" w:cs="Arial"/>
          <w:lang w:val="pt-BR" w:eastAsia="ja-JP"/>
        </w:rPr>
      </w:pPr>
      <w:r w:rsidRPr="0032190A">
        <w:rPr>
          <w:rFonts w:ascii="Arial" w:eastAsia="MS Mincho" w:hAnsi="Arial" w:cs="Arial"/>
          <w:lang w:val="pt-BR" w:eastAsia="ja-JP"/>
        </w:rPr>
        <w:t>LIC. MÁXIMO GARCÍA LÓPEZ</w:t>
      </w:r>
    </w:p>
    <w:p w:rsidR="0032190A" w:rsidRPr="0032190A" w:rsidRDefault="0032190A" w:rsidP="0032190A">
      <w:pPr>
        <w:jc w:val="both"/>
        <w:rPr>
          <w:rFonts w:ascii="Arial" w:hAnsi="Arial" w:cs="Arial"/>
          <w:bCs/>
          <w:lang w:val="pt-BR"/>
        </w:rPr>
      </w:pPr>
      <w:r w:rsidRPr="0032190A">
        <w:rPr>
          <w:rFonts w:ascii="Arial" w:hAnsi="Arial" w:cs="Arial"/>
          <w:bCs/>
          <w:lang w:val="pt-BR"/>
        </w:rPr>
        <w:t>DIPUTADO PRESIDENTE</w:t>
      </w:r>
    </w:p>
    <w:p w:rsidR="0032190A" w:rsidRPr="0032190A" w:rsidRDefault="0032190A" w:rsidP="0032190A">
      <w:pPr>
        <w:jc w:val="both"/>
        <w:rPr>
          <w:rFonts w:ascii="Arial" w:hAnsi="Arial" w:cs="Arial"/>
          <w:bCs/>
          <w:lang w:val="pt-BR"/>
        </w:rPr>
      </w:pPr>
      <w:r w:rsidRPr="0032190A">
        <w:rPr>
          <w:rFonts w:ascii="Arial" w:hAnsi="Arial" w:cs="Arial"/>
          <w:bCs/>
          <w:lang w:val="pt-BR"/>
        </w:rPr>
        <w:t>(R</w:t>
      </w:r>
      <w:r w:rsidR="00E31FF5">
        <w:rPr>
          <w:rFonts w:ascii="Arial" w:hAnsi="Arial" w:cs="Arial"/>
          <w:bCs/>
          <w:lang w:val="pt-BR"/>
        </w:rPr>
        <w:t>Ú</w:t>
      </w:r>
      <w:r w:rsidRPr="0032190A">
        <w:rPr>
          <w:rFonts w:ascii="Arial" w:hAnsi="Arial" w:cs="Arial"/>
          <w:bCs/>
          <w:lang w:val="pt-BR"/>
        </w:rPr>
        <w:t>BRICA)</w:t>
      </w:r>
    </w:p>
    <w:p w:rsidR="0032190A" w:rsidRPr="0032190A" w:rsidRDefault="0032190A" w:rsidP="0032190A">
      <w:pPr>
        <w:jc w:val="both"/>
        <w:rPr>
          <w:rFonts w:ascii="Arial" w:hAnsi="Arial" w:cs="Arial"/>
          <w:lang w:val="pt-BR"/>
        </w:rPr>
      </w:pPr>
      <w:r w:rsidRPr="0032190A">
        <w:rPr>
          <w:rFonts w:ascii="Arial" w:hAnsi="Arial" w:cs="Arial"/>
          <w:bCs/>
          <w:lang w:val="pt-BR"/>
        </w:rPr>
        <w:t xml:space="preserve">                          </w:t>
      </w:r>
    </w:p>
    <w:p w:rsidR="0032190A" w:rsidRPr="0032190A" w:rsidRDefault="0032190A" w:rsidP="0032190A">
      <w:pPr>
        <w:keepNext/>
        <w:jc w:val="both"/>
        <w:outlineLvl w:val="2"/>
        <w:rPr>
          <w:rFonts w:ascii="Arial" w:eastAsia="MS Mincho" w:hAnsi="Arial" w:cs="Arial"/>
          <w:lang w:val="pt-BR" w:eastAsia="ja-JP"/>
        </w:rPr>
      </w:pPr>
      <w:r w:rsidRPr="0032190A">
        <w:rPr>
          <w:rFonts w:ascii="Arial" w:eastAsia="MS Mincho" w:hAnsi="Arial" w:cs="Arial"/>
          <w:lang w:val="pt-BR" w:eastAsia="ja-JP"/>
        </w:rPr>
        <w:t>PROFR. ALFONSO GARZÓN ZATARAIN</w:t>
      </w:r>
    </w:p>
    <w:p w:rsidR="0032190A" w:rsidRPr="0032190A" w:rsidRDefault="0032190A" w:rsidP="0032190A">
      <w:pPr>
        <w:jc w:val="both"/>
        <w:rPr>
          <w:rFonts w:ascii="Arial" w:hAnsi="Arial" w:cs="Arial"/>
          <w:iCs/>
          <w:lang w:val="pt-BR"/>
        </w:rPr>
      </w:pPr>
      <w:r w:rsidRPr="0032190A">
        <w:rPr>
          <w:rFonts w:ascii="Arial" w:hAnsi="Arial" w:cs="Arial"/>
          <w:iCs/>
          <w:lang w:val="pt-BR"/>
        </w:rPr>
        <w:t>DIPUTADO SECRETARIO</w:t>
      </w:r>
    </w:p>
    <w:p w:rsidR="0032190A" w:rsidRPr="0032190A" w:rsidRDefault="0032190A" w:rsidP="0032190A">
      <w:pPr>
        <w:jc w:val="both"/>
        <w:rPr>
          <w:rFonts w:ascii="Arial" w:hAnsi="Arial" w:cs="Arial"/>
          <w:iCs/>
          <w:lang w:val="pt-BR"/>
        </w:rPr>
      </w:pPr>
      <w:r w:rsidRPr="0032190A">
        <w:rPr>
          <w:rFonts w:ascii="Arial" w:hAnsi="Arial" w:cs="Arial"/>
          <w:iCs/>
          <w:lang w:val="pt-BR"/>
        </w:rPr>
        <w:t>(R</w:t>
      </w:r>
      <w:r w:rsidR="00E31FF5">
        <w:rPr>
          <w:rFonts w:ascii="Arial" w:hAnsi="Arial" w:cs="Arial"/>
          <w:iCs/>
          <w:lang w:val="pt-BR"/>
        </w:rPr>
        <w:t>Ú</w:t>
      </w:r>
      <w:r w:rsidRPr="0032190A">
        <w:rPr>
          <w:rFonts w:ascii="Arial" w:hAnsi="Arial" w:cs="Arial"/>
          <w:iCs/>
          <w:lang w:val="pt-BR"/>
        </w:rPr>
        <w:t>BRICA)</w:t>
      </w:r>
    </w:p>
    <w:p w:rsidR="0032190A" w:rsidRPr="0032190A" w:rsidRDefault="0032190A" w:rsidP="0032190A">
      <w:pPr>
        <w:jc w:val="both"/>
        <w:rPr>
          <w:rFonts w:ascii="Arial" w:hAnsi="Arial" w:cs="Arial"/>
          <w:lang w:val="es-ES"/>
        </w:rPr>
      </w:pPr>
    </w:p>
    <w:p w:rsidR="0032190A" w:rsidRPr="0032190A" w:rsidRDefault="0032190A" w:rsidP="0032190A">
      <w:pPr>
        <w:widowControl w:val="0"/>
        <w:autoSpaceDE w:val="0"/>
        <w:autoSpaceDN w:val="0"/>
        <w:ind w:firstLine="709"/>
        <w:jc w:val="both"/>
        <w:rPr>
          <w:rFonts w:ascii="Arial" w:hAnsi="Arial" w:cs="Arial"/>
        </w:rPr>
      </w:pPr>
      <w:r w:rsidRPr="0032190A">
        <w:rPr>
          <w:rFonts w:ascii="Arial" w:hAnsi="Arial" w:cs="Arial"/>
        </w:rPr>
        <w:t>DE CONFORMIDAD CON LO DISPUESTO POR LA FRACCION I DEL ARTÍCULO 49 DE LA CONSTITUCIÓN POLÍTICA DEL ESTADO, IMPRIMASE Y PUBLIQUESE.</w:t>
      </w:r>
    </w:p>
    <w:p w:rsidR="0032190A" w:rsidRPr="0032190A" w:rsidRDefault="0032190A" w:rsidP="0032190A">
      <w:pPr>
        <w:widowControl w:val="0"/>
        <w:autoSpaceDE w:val="0"/>
        <w:autoSpaceDN w:val="0"/>
        <w:jc w:val="both"/>
        <w:rPr>
          <w:rFonts w:ascii="Arial" w:hAnsi="Arial" w:cs="Arial"/>
        </w:rPr>
      </w:pPr>
    </w:p>
    <w:p w:rsidR="0032190A" w:rsidRPr="0032190A" w:rsidRDefault="0032190A" w:rsidP="0032190A">
      <w:pPr>
        <w:widowControl w:val="0"/>
        <w:autoSpaceDE w:val="0"/>
        <w:autoSpaceDN w:val="0"/>
        <w:jc w:val="both"/>
        <w:rPr>
          <w:rFonts w:ascii="Arial" w:hAnsi="Arial" w:cs="Arial"/>
        </w:rPr>
      </w:pPr>
      <w:r w:rsidRPr="0032190A">
        <w:rPr>
          <w:rFonts w:ascii="Arial" w:hAnsi="Arial" w:cs="Arial"/>
        </w:rPr>
        <w:tab/>
        <w:t>MEXICALI, BAJA CALIFORNIA, A LOS VEINTISEIS DÍAS DEL MES DE DICIEMBRE DEL AÑO DOS MIL ONCE.</w:t>
      </w:r>
    </w:p>
    <w:p w:rsidR="0032190A" w:rsidRPr="0032190A" w:rsidRDefault="0032190A" w:rsidP="0032190A">
      <w:pPr>
        <w:widowControl w:val="0"/>
        <w:autoSpaceDE w:val="0"/>
        <w:autoSpaceDN w:val="0"/>
        <w:jc w:val="both"/>
        <w:rPr>
          <w:rFonts w:ascii="Arial" w:hAnsi="Arial" w:cs="Arial"/>
        </w:rPr>
      </w:pPr>
    </w:p>
    <w:p w:rsidR="0032190A" w:rsidRPr="0032190A" w:rsidRDefault="0032190A" w:rsidP="0032190A">
      <w:pPr>
        <w:widowControl w:val="0"/>
        <w:autoSpaceDE w:val="0"/>
        <w:autoSpaceDN w:val="0"/>
        <w:jc w:val="both"/>
        <w:rPr>
          <w:rFonts w:ascii="Arial" w:hAnsi="Arial" w:cs="Arial"/>
        </w:rPr>
      </w:pPr>
    </w:p>
    <w:p w:rsidR="0032190A" w:rsidRPr="0032190A" w:rsidRDefault="0032190A" w:rsidP="0032190A">
      <w:pPr>
        <w:widowControl w:val="0"/>
        <w:autoSpaceDE w:val="0"/>
        <w:autoSpaceDN w:val="0"/>
        <w:jc w:val="both"/>
        <w:rPr>
          <w:rFonts w:ascii="Arial" w:hAnsi="Arial" w:cs="Arial"/>
        </w:rPr>
      </w:pPr>
      <w:r w:rsidRPr="0032190A">
        <w:rPr>
          <w:rFonts w:ascii="Arial" w:hAnsi="Arial" w:cs="Arial"/>
        </w:rPr>
        <w:t>GOBERNADOR DEL ESTADO</w:t>
      </w:r>
    </w:p>
    <w:p w:rsidR="0032190A" w:rsidRPr="0032190A" w:rsidRDefault="0032190A" w:rsidP="0032190A">
      <w:pPr>
        <w:widowControl w:val="0"/>
        <w:autoSpaceDE w:val="0"/>
        <w:autoSpaceDN w:val="0"/>
        <w:jc w:val="both"/>
        <w:rPr>
          <w:rFonts w:ascii="Arial" w:hAnsi="Arial" w:cs="Arial"/>
        </w:rPr>
      </w:pPr>
      <w:r w:rsidRPr="0032190A">
        <w:rPr>
          <w:rFonts w:ascii="Arial" w:hAnsi="Arial" w:cs="Arial"/>
        </w:rPr>
        <w:t>JOSE GUADALUPE OSUNA MILLAN</w:t>
      </w:r>
    </w:p>
    <w:p w:rsidR="0032190A" w:rsidRPr="0032190A" w:rsidRDefault="0032190A" w:rsidP="0032190A">
      <w:pPr>
        <w:widowControl w:val="0"/>
        <w:autoSpaceDE w:val="0"/>
        <w:autoSpaceDN w:val="0"/>
        <w:jc w:val="both"/>
        <w:rPr>
          <w:rFonts w:ascii="Arial" w:hAnsi="Arial" w:cs="Arial"/>
        </w:rPr>
      </w:pPr>
      <w:r w:rsidRPr="0032190A">
        <w:rPr>
          <w:rFonts w:ascii="Arial" w:hAnsi="Arial" w:cs="Arial"/>
        </w:rPr>
        <w:t>(RÚBRICA)</w:t>
      </w:r>
    </w:p>
    <w:p w:rsidR="0032190A" w:rsidRPr="0032190A" w:rsidRDefault="0032190A" w:rsidP="0032190A">
      <w:pPr>
        <w:widowControl w:val="0"/>
        <w:autoSpaceDE w:val="0"/>
        <w:autoSpaceDN w:val="0"/>
        <w:jc w:val="both"/>
        <w:rPr>
          <w:rFonts w:ascii="Arial" w:hAnsi="Arial" w:cs="Arial"/>
        </w:rPr>
      </w:pPr>
    </w:p>
    <w:p w:rsidR="0032190A" w:rsidRPr="0032190A" w:rsidRDefault="0032190A" w:rsidP="0032190A">
      <w:pPr>
        <w:widowControl w:val="0"/>
        <w:autoSpaceDE w:val="0"/>
        <w:autoSpaceDN w:val="0"/>
        <w:jc w:val="both"/>
        <w:rPr>
          <w:rFonts w:ascii="Arial" w:hAnsi="Arial" w:cs="Arial"/>
        </w:rPr>
      </w:pPr>
      <w:r w:rsidRPr="0032190A">
        <w:rPr>
          <w:rFonts w:ascii="Arial" w:hAnsi="Arial" w:cs="Arial"/>
        </w:rPr>
        <w:t>SECRETARIO GENERAL DE GOBIERNO</w:t>
      </w:r>
    </w:p>
    <w:p w:rsidR="0032190A" w:rsidRPr="0032190A" w:rsidRDefault="0032190A" w:rsidP="0032190A">
      <w:pPr>
        <w:jc w:val="both"/>
        <w:rPr>
          <w:rFonts w:ascii="Arial" w:eastAsia="MS Mincho" w:hAnsi="Arial" w:cs="Arial"/>
          <w:lang w:val="es-ES"/>
        </w:rPr>
      </w:pPr>
      <w:r w:rsidRPr="0032190A">
        <w:rPr>
          <w:rFonts w:ascii="Arial" w:eastAsia="MS Mincho" w:hAnsi="Arial" w:cs="Arial"/>
          <w:lang w:val="es-ES"/>
        </w:rPr>
        <w:t>CUAUHTEMOC CARDONA BENAVIDES</w:t>
      </w:r>
    </w:p>
    <w:p w:rsidR="0032190A" w:rsidRPr="0032190A" w:rsidRDefault="0032190A" w:rsidP="0032190A">
      <w:pPr>
        <w:jc w:val="both"/>
        <w:rPr>
          <w:rFonts w:ascii="Arial" w:hAnsi="Arial" w:cs="Arial"/>
        </w:rPr>
      </w:pPr>
      <w:r w:rsidRPr="0032190A">
        <w:rPr>
          <w:rFonts w:ascii="Arial" w:hAnsi="Arial" w:cs="Arial"/>
        </w:rPr>
        <w:t>(R</w:t>
      </w:r>
      <w:r w:rsidR="00E31FF5">
        <w:rPr>
          <w:rFonts w:ascii="Arial" w:hAnsi="Arial" w:cs="Arial"/>
        </w:rPr>
        <w:t>Ú</w:t>
      </w:r>
      <w:r w:rsidRPr="0032190A">
        <w:rPr>
          <w:rFonts w:ascii="Arial" w:hAnsi="Arial" w:cs="Arial"/>
        </w:rPr>
        <w:t>BRICA)</w:t>
      </w:r>
    </w:p>
    <w:p w:rsidR="0032190A" w:rsidRPr="0032190A" w:rsidRDefault="0032190A" w:rsidP="0032190A">
      <w:pPr>
        <w:jc w:val="both"/>
        <w:rPr>
          <w:rFonts w:ascii="Arial" w:hAnsi="Arial" w:cs="Arial"/>
        </w:rPr>
      </w:pPr>
    </w:p>
    <w:p w:rsidR="0032190A" w:rsidRPr="0032190A" w:rsidRDefault="0032190A" w:rsidP="0032190A">
      <w:pPr>
        <w:tabs>
          <w:tab w:val="left" w:pos="2940"/>
        </w:tabs>
        <w:ind w:firstLine="709"/>
        <w:jc w:val="both"/>
        <w:rPr>
          <w:rFonts w:ascii="Arial" w:hAnsi="Arial" w:cs="Arial"/>
        </w:rPr>
      </w:pPr>
      <w:r w:rsidRPr="0032190A">
        <w:rPr>
          <w:rFonts w:ascii="Arial" w:hAnsi="Arial" w:cs="Arial"/>
        </w:rPr>
        <w:t xml:space="preserve">ARTÍCULO SEGUNDO TRANSITORIO DEL </w:t>
      </w:r>
      <w:bookmarkStart w:id="62" w:name="DECRETO455"/>
      <w:bookmarkStart w:id="63" w:name="DECRETO457"/>
      <w:r w:rsidRPr="0032190A">
        <w:rPr>
          <w:rFonts w:ascii="Arial" w:hAnsi="Arial" w:cs="Arial"/>
        </w:rPr>
        <w:t>DECRETO No. 45</w:t>
      </w:r>
      <w:bookmarkEnd w:id="62"/>
      <w:r w:rsidRPr="0032190A">
        <w:rPr>
          <w:rFonts w:ascii="Arial" w:hAnsi="Arial" w:cs="Arial"/>
        </w:rPr>
        <w:t>7</w:t>
      </w:r>
      <w:bookmarkEnd w:id="63"/>
      <w:r w:rsidRPr="0032190A">
        <w:rPr>
          <w:rFonts w:ascii="Arial" w:hAnsi="Arial" w:cs="Arial"/>
        </w:rPr>
        <w:t>, POR EL QUE SE</w:t>
      </w:r>
      <w:r w:rsidRPr="0032190A">
        <w:rPr>
          <w:rFonts w:ascii="Arial" w:eastAsia="Arial Unicode MS" w:hAnsi="Arial" w:cs="Arial"/>
        </w:rPr>
        <w:t xml:space="preserve"> </w:t>
      </w:r>
      <w:r w:rsidRPr="0032190A">
        <w:rPr>
          <w:rFonts w:ascii="Arial" w:hAnsi="Arial" w:cs="Arial"/>
        </w:rPr>
        <w:t>ADICIONA UN SEGUNDO PÁRRAFO AL ARTÍCULO 34, ASÍ COMO LA ADICIÓN DE UN SEGUNDO PÁRRAFO AL ARTÍCULO 54, PUBLICADO EN EL PERIÓDICO OFICIAL No. 25, TOMO CXX, SECCION I, DE FECHA 31 DE MAYO DE 2013, EXPEDIDO POR LA H. XX LEGISLATURA, SIENDO GOBERNADOR CONSTITUCIONAL EL C. JOSÉ GUADALUPE OSUNA MILLÁN 2007-2013.</w:t>
      </w:r>
    </w:p>
    <w:p w:rsidR="0032190A" w:rsidRPr="0032190A" w:rsidRDefault="0032190A" w:rsidP="0032190A">
      <w:pPr>
        <w:tabs>
          <w:tab w:val="left" w:pos="2940"/>
        </w:tabs>
        <w:ind w:firstLine="709"/>
        <w:jc w:val="both"/>
        <w:rPr>
          <w:rFonts w:ascii="Arial" w:hAnsi="Arial" w:cs="Arial"/>
        </w:rPr>
      </w:pPr>
    </w:p>
    <w:p w:rsidR="0032190A" w:rsidRPr="0032190A" w:rsidRDefault="0032190A" w:rsidP="0032190A">
      <w:pPr>
        <w:ind w:left="284" w:right="333"/>
        <w:jc w:val="center"/>
        <w:rPr>
          <w:rFonts w:ascii="Arial" w:hAnsi="Arial" w:cs="Arial"/>
        </w:rPr>
      </w:pPr>
      <w:r w:rsidRPr="0032190A">
        <w:rPr>
          <w:rFonts w:ascii="Arial" w:hAnsi="Arial" w:cs="Arial"/>
          <w:b/>
        </w:rPr>
        <w:t>ARTÍCULOS TRANSITORIOS</w:t>
      </w:r>
    </w:p>
    <w:p w:rsidR="0032190A" w:rsidRPr="0032190A" w:rsidRDefault="0032190A" w:rsidP="0032190A">
      <w:pPr>
        <w:ind w:left="284" w:right="333"/>
        <w:jc w:val="both"/>
        <w:rPr>
          <w:rFonts w:ascii="Arial" w:hAnsi="Arial" w:cs="Arial"/>
        </w:rPr>
      </w:pPr>
    </w:p>
    <w:p w:rsidR="0032190A" w:rsidRPr="0032190A" w:rsidRDefault="0032190A" w:rsidP="0032190A">
      <w:pPr>
        <w:spacing w:before="120" w:after="120"/>
        <w:ind w:firstLine="709"/>
        <w:jc w:val="both"/>
        <w:rPr>
          <w:rFonts w:ascii="Arial" w:hAnsi="Arial" w:cs="Arial"/>
        </w:rPr>
      </w:pPr>
      <w:r w:rsidRPr="0032190A">
        <w:rPr>
          <w:rFonts w:ascii="Arial" w:hAnsi="Arial" w:cs="Arial"/>
          <w:b/>
        </w:rPr>
        <w:t>PRIMERO:</w:t>
      </w:r>
      <w:r w:rsidRPr="0032190A">
        <w:rPr>
          <w:rFonts w:ascii="Arial" w:hAnsi="Arial" w:cs="Arial"/>
        </w:rPr>
        <w:t xml:space="preserve"> El presente decreto entrará en vigor al día siguiente de su publicación en el Periódico Oficial del Estado.</w:t>
      </w:r>
    </w:p>
    <w:p w:rsidR="0032190A" w:rsidRPr="0032190A" w:rsidRDefault="0032190A" w:rsidP="0032190A">
      <w:pPr>
        <w:spacing w:before="120" w:after="120"/>
        <w:ind w:firstLine="709"/>
        <w:jc w:val="both"/>
        <w:rPr>
          <w:rFonts w:ascii="Arial" w:hAnsi="Arial" w:cs="Arial"/>
          <w:lang w:eastAsia="es-MX"/>
        </w:rPr>
      </w:pPr>
      <w:r w:rsidRPr="0032190A">
        <w:rPr>
          <w:rFonts w:ascii="Arial" w:hAnsi="Arial" w:cs="Arial"/>
          <w:b/>
        </w:rPr>
        <w:t>SEGUNDO:</w:t>
      </w:r>
      <w:r w:rsidRPr="0032190A">
        <w:rPr>
          <w:rFonts w:ascii="Arial" w:hAnsi="Arial" w:cs="Arial"/>
        </w:rPr>
        <w:t xml:space="preserve"> Túrnese el presente Decreto al Titular del Poder Ejecutivo del Estado para los efectos de publicación en el Periódico Oficial del Estado de Baja California.</w:t>
      </w:r>
    </w:p>
    <w:p w:rsidR="0032190A" w:rsidRPr="0032190A" w:rsidRDefault="0032190A" w:rsidP="0032190A">
      <w:pPr>
        <w:tabs>
          <w:tab w:val="left" w:pos="1134"/>
          <w:tab w:val="left" w:pos="8931"/>
        </w:tabs>
        <w:spacing w:before="120" w:after="120"/>
        <w:ind w:firstLine="709"/>
        <w:jc w:val="both"/>
        <w:rPr>
          <w:rFonts w:ascii="Arial" w:eastAsia="MS Mincho" w:hAnsi="Arial" w:cs="Arial"/>
          <w:lang w:val="es-ES"/>
        </w:rPr>
      </w:pPr>
      <w:r w:rsidRPr="0032190A">
        <w:rPr>
          <w:rFonts w:ascii="Arial" w:eastAsia="MS Mincho" w:hAnsi="Arial" w:cs="Arial"/>
          <w:b/>
        </w:rPr>
        <w:t xml:space="preserve">DADO </w:t>
      </w:r>
      <w:r w:rsidRPr="0032190A">
        <w:rPr>
          <w:rFonts w:ascii="Arial" w:eastAsia="MS Mincho" w:hAnsi="Arial" w:cs="Arial"/>
        </w:rPr>
        <w:t>en el Salón de Sesiones “Lic. Benito Juárez García” del H. Poder Legislativo del Estado de Baja California, en la Ciudad de Mexicali, B.C., a los dos días del mes de mayo del año dos mil trece.</w:t>
      </w:r>
    </w:p>
    <w:p w:rsidR="0032190A" w:rsidRPr="0032190A" w:rsidRDefault="0032190A" w:rsidP="0032190A">
      <w:pPr>
        <w:tabs>
          <w:tab w:val="left" w:pos="2940"/>
        </w:tabs>
        <w:jc w:val="both"/>
        <w:rPr>
          <w:rFonts w:ascii="Arial" w:hAnsi="Arial" w:cs="Arial"/>
        </w:rPr>
      </w:pPr>
    </w:p>
    <w:p w:rsidR="0032190A" w:rsidRPr="0032190A" w:rsidRDefault="0032190A" w:rsidP="0032190A">
      <w:pPr>
        <w:keepNext/>
        <w:outlineLvl w:val="2"/>
        <w:rPr>
          <w:rFonts w:ascii="Arial" w:hAnsi="Arial" w:cs="Arial"/>
          <w:lang w:val="pt-BR"/>
        </w:rPr>
      </w:pPr>
      <w:r w:rsidRPr="0032190A">
        <w:rPr>
          <w:rFonts w:ascii="Arial" w:hAnsi="Arial" w:cs="Arial"/>
        </w:rPr>
        <w:t>DIP. JULIO FELIPE GARCÍA MUÑOZ</w:t>
      </w:r>
    </w:p>
    <w:p w:rsidR="0032190A" w:rsidRPr="0032190A" w:rsidRDefault="0032190A" w:rsidP="0032190A">
      <w:pPr>
        <w:jc w:val="both"/>
        <w:rPr>
          <w:rFonts w:ascii="Arial" w:hAnsi="Arial" w:cs="Arial"/>
          <w:bCs/>
          <w:lang w:val="pt-BR"/>
        </w:rPr>
      </w:pPr>
      <w:r w:rsidRPr="0032190A">
        <w:rPr>
          <w:rFonts w:ascii="Arial" w:hAnsi="Arial" w:cs="Arial"/>
          <w:bCs/>
          <w:lang w:val="pt-BR"/>
        </w:rPr>
        <w:t xml:space="preserve">PRESIDENTE </w:t>
      </w:r>
    </w:p>
    <w:p w:rsidR="0032190A" w:rsidRPr="0032190A" w:rsidRDefault="0032190A" w:rsidP="0032190A">
      <w:pPr>
        <w:jc w:val="both"/>
        <w:rPr>
          <w:rFonts w:ascii="Arial" w:hAnsi="Arial" w:cs="Arial"/>
          <w:bCs/>
          <w:lang w:val="pt-BR"/>
        </w:rPr>
      </w:pPr>
      <w:r w:rsidRPr="0032190A">
        <w:rPr>
          <w:rFonts w:ascii="Arial" w:hAnsi="Arial" w:cs="Arial"/>
          <w:bCs/>
          <w:lang w:val="pt-BR"/>
        </w:rPr>
        <w:t>(RÚBRICA)</w:t>
      </w:r>
    </w:p>
    <w:p w:rsidR="0032190A" w:rsidRPr="0032190A" w:rsidRDefault="0032190A" w:rsidP="0032190A">
      <w:pPr>
        <w:jc w:val="both"/>
        <w:rPr>
          <w:rFonts w:ascii="Arial" w:hAnsi="Arial" w:cs="Arial"/>
          <w:lang w:val="pt-BR"/>
        </w:rPr>
      </w:pPr>
      <w:r w:rsidRPr="0032190A">
        <w:rPr>
          <w:rFonts w:ascii="Arial" w:hAnsi="Arial" w:cs="Arial"/>
          <w:bCs/>
          <w:lang w:val="pt-BR"/>
        </w:rPr>
        <w:t xml:space="preserve">                          </w:t>
      </w:r>
    </w:p>
    <w:p w:rsidR="0032190A" w:rsidRPr="0032190A" w:rsidRDefault="0032190A" w:rsidP="0032190A">
      <w:pPr>
        <w:keepNext/>
        <w:jc w:val="both"/>
        <w:outlineLvl w:val="2"/>
        <w:rPr>
          <w:rFonts w:ascii="Arial" w:hAnsi="Arial" w:cs="Arial"/>
          <w:lang w:val="pt-BR"/>
        </w:rPr>
      </w:pPr>
      <w:r w:rsidRPr="0032190A">
        <w:rPr>
          <w:rFonts w:ascii="Arial" w:hAnsi="Arial" w:cs="Arial"/>
        </w:rPr>
        <w:t>DIP. MARCO ANTONIO VIZCARRA CALDERÓN</w:t>
      </w:r>
    </w:p>
    <w:p w:rsidR="0032190A" w:rsidRPr="0032190A" w:rsidRDefault="0032190A" w:rsidP="0032190A">
      <w:pPr>
        <w:jc w:val="both"/>
        <w:rPr>
          <w:rFonts w:ascii="Arial" w:hAnsi="Arial" w:cs="Arial"/>
          <w:iCs/>
          <w:lang w:val="pt-BR"/>
        </w:rPr>
      </w:pPr>
      <w:r w:rsidRPr="0032190A">
        <w:rPr>
          <w:rFonts w:ascii="Arial" w:hAnsi="Arial" w:cs="Arial"/>
          <w:iCs/>
          <w:lang w:val="pt-BR"/>
        </w:rPr>
        <w:t xml:space="preserve">SECRETARIO </w:t>
      </w:r>
    </w:p>
    <w:p w:rsidR="0032190A" w:rsidRPr="0032190A" w:rsidRDefault="0032190A" w:rsidP="0032190A">
      <w:pPr>
        <w:jc w:val="both"/>
        <w:rPr>
          <w:rFonts w:ascii="Arial" w:hAnsi="Arial" w:cs="Arial"/>
          <w:iCs/>
          <w:lang w:val="pt-BR"/>
        </w:rPr>
      </w:pPr>
      <w:r w:rsidRPr="0032190A">
        <w:rPr>
          <w:rFonts w:ascii="Arial" w:hAnsi="Arial" w:cs="Arial"/>
          <w:iCs/>
          <w:lang w:val="pt-BR"/>
        </w:rPr>
        <w:t>(RÚBRICA)</w:t>
      </w:r>
    </w:p>
    <w:p w:rsidR="0032190A" w:rsidRPr="0032190A" w:rsidRDefault="0032190A" w:rsidP="0032190A">
      <w:pPr>
        <w:jc w:val="both"/>
        <w:rPr>
          <w:rFonts w:ascii="Arial" w:hAnsi="Arial" w:cs="Arial"/>
        </w:rPr>
      </w:pPr>
    </w:p>
    <w:p w:rsidR="0032190A" w:rsidRPr="0032190A" w:rsidRDefault="0032190A" w:rsidP="0032190A">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ab/>
        <w:t>MEXICALI, BAJA CALIFORNIA, A LOS VEINTE DÍAS DEL MES DE MAYO DEL AÑO DOS MIL TRECE.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JOSÉ GUADALUPE OSUNA MILLÁN</w:t>
      </w:r>
    </w:p>
    <w:p w:rsidR="0032190A" w:rsidRPr="0032190A" w:rsidRDefault="0032190A" w:rsidP="0032190A">
      <w:pPr>
        <w:jc w:val="both"/>
        <w:rPr>
          <w:rFonts w:ascii="Arial" w:hAnsi="Arial" w:cs="Arial"/>
        </w:rPr>
      </w:pPr>
      <w:r w:rsidRPr="0032190A">
        <w:rPr>
          <w:rFonts w:ascii="Arial" w:hAnsi="Arial" w:cs="Arial"/>
        </w:rPr>
        <w:t>GOBERNADOR DEL ESTADO</w:t>
      </w:r>
    </w:p>
    <w:p w:rsidR="0032190A" w:rsidRDefault="0032190A" w:rsidP="0032190A">
      <w:pPr>
        <w:rPr>
          <w:rFonts w:ascii="Arial" w:hAnsi="Arial" w:cs="Arial"/>
          <w:lang w:eastAsia="es-MX"/>
        </w:rPr>
      </w:pPr>
      <w:r w:rsidRPr="0032190A">
        <w:rPr>
          <w:rFonts w:ascii="Arial" w:hAnsi="Arial" w:cs="Arial"/>
          <w:lang w:eastAsia="es-MX"/>
        </w:rPr>
        <w:t>(RÚBRICA)</w:t>
      </w:r>
    </w:p>
    <w:p w:rsidR="00E31FF5" w:rsidRPr="0032190A" w:rsidRDefault="00E31FF5" w:rsidP="0032190A">
      <w:pPr>
        <w:rPr>
          <w:rFonts w:ascii="Arial" w:hAnsi="Arial" w:cs="Arial"/>
          <w:lang w:eastAsia="es-MX"/>
        </w:rPr>
      </w:pPr>
    </w:p>
    <w:p w:rsidR="0032190A" w:rsidRPr="0032190A" w:rsidRDefault="0032190A" w:rsidP="0032190A">
      <w:pPr>
        <w:jc w:val="both"/>
        <w:rPr>
          <w:rFonts w:ascii="Arial" w:hAnsi="Arial" w:cs="Arial"/>
        </w:rPr>
      </w:pPr>
      <w:r w:rsidRPr="0032190A">
        <w:rPr>
          <w:rFonts w:ascii="Arial" w:hAnsi="Arial" w:cs="Arial"/>
        </w:rPr>
        <w:t>FRANCISCO ANTONIO GARCÍA BURGOS</w:t>
      </w:r>
    </w:p>
    <w:p w:rsidR="0032190A" w:rsidRPr="0032190A" w:rsidRDefault="0032190A" w:rsidP="0032190A">
      <w:pPr>
        <w:jc w:val="both"/>
        <w:rPr>
          <w:rFonts w:ascii="Arial" w:hAnsi="Arial" w:cs="Arial"/>
        </w:rPr>
      </w:pPr>
      <w:r w:rsidRPr="0032190A">
        <w:rPr>
          <w:rFonts w:ascii="Arial" w:hAnsi="Arial" w:cs="Arial"/>
        </w:rPr>
        <w:t>SECRETARIO GENERAL DE GOBIERNO</w:t>
      </w:r>
    </w:p>
    <w:p w:rsidR="0032190A" w:rsidRDefault="0032190A" w:rsidP="0032190A">
      <w:pPr>
        <w:jc w:val="both"/>
        <w:rPr>
          <w:rFonts w:ascii="Arial" w:hAnsi="Arial" w:cs="Arial"/>
        </w:rPr>
      </w:pPr>
      <w:r w:rsidRPr="0032190A">
        <w:rPr>
          <w:rFonts w:ascii="Arial" w:hAnsi="Arial" w:cs="Arial"/>
        </w:rPr>
        <w:t>(RÚBRICA)</w:t>
      </w:r>
    </w:p>
    <w:p w:rsidR="00E31FF5" w:rsidRPr="0032190A" w:rsidRDefault="00E31FF5" w:rsidP="0032190A">
      <w:pPr>
        <w:jc w:val="both"/>
        <w:rPr>
          <w:rFonts w:ascii="Arial" w:hAnsi="Arial" w:cs="Arial"/>
        </w:rPr>
      </w:pPr>
    </w:p>
    <w:p w:rsidR="0032190A" w:rsidRPr="0032190A" w:rsidRDefault="0032190A" w:rsidP="0032190A">
      <w:pPr>
        <w:jc w:val="both"/>
        <w:rPr>
          <w:rFonts w:ascii="Arial" w:hAnsi="Arial" w:cs="Arial"/>
        </w:rPr>
      </w:pPr>
    </w:p>
    <w:p w:rsidR="0032190A" w:rsidRPr="0032190A" w:rsidRDefault="0032190A" w:rsidP="0032190A">
      <w:pPr>
        <w:ind w:firstLine="709"/>
        <w:jc w:val="both"/>
        <w:rPr>
          <w:rFonts w:ascii="Arial" w:hAnsi="Arial" w:cs="Arial"/>
        </w:rPr>
      </w:pPr>
      <w:r w:rsidRPr="0032190A">
        <w:rPr>
          <w:rFonts w:ascii="Arial" w:hAnsi="Arial" w:cs="Arial"/>
        </w:rPr>
        <w:t xml:space="preserve">ARTÍCULO SEGUNDO TRANSITORIO DEL </w:t>
      </w:r>
      <w:bookmarkStart w:id="64" w:name="DECRETO359XXI"/>
      <w:r w:rsidRPr="0032190A">
        <w:rPr>
          <w:rFonts w:ascii="Arial" w:hAnsi="Arial" w:cs="Arial"/>
        </w:rPr>
        <w:t>DECRETO No. 359</w:t>
      </w:r>
      <w:bookmarkEnd w:id="64"/>
      <w:r w:rsidRPr="0032190A">
        <w:rPr>
          <w:rFonts w:ascii="Arial" w:hAnsi="Arial" w:cs="Arial"/>
        </w:rPr>
        <w:t>, POR EL QUE SE REFORMA EL ARTÍCULO 7, LA DENOMINACIÓN DEL CAPÍTULO IX, ASÍ COMO LOS ARTÍCULOS 35 BIS Y 39; PUBLICADO EN EL PERIÓDICO OFICIAL No. 53, SECCIÓN I, TOMO CXXII, DE FECHA 20 DE NOVIEMBRE DE 2015, EXPEDIDO POR LA H. XXI LEGISLATURA, SIENDO GOBERNADOR CONSTITUCIONAL EL C. FRA</w:t>
      </w:r>
      <w:r w:rsidR="006E1D89">
        <w:rPr>
          <w:rFonts w:ascii="Arial" w:hAnsi="Arial" w:cs="Arial"/>
        </w:rPr>
        <w:t>NCISCO ARTURO VEGA DE LA</w:t>
      </w:r>
      <w:r w:rsidRPr="0032190A">
        <w:rPr>
          <w:rFonts w:ascii="Arial" w:hAnsi="Arial" w:cs="Arial"/>
        </w:rPr>
        <w:t>MADRID 2013-2019.</w:t>
      </w:r>
    </w:p>
    <w:p w:rsidR="0032190A" w:rsidRPr="0032190A" w:rsidRDefault="0032190A" w:rsidP="0032190A">
      <w:pPr>
        <w:spacing w:before="120" w:after="120"/>
        <w:jc w:val="center"/>
        <w:rPr>
          <w:rFonts w:ascii="Arial" w:hAnsi="Arial" w:cs="Arial"/>
          <w:b/>
          <w:lang w:val="it-IT"/>
        </w:rPr>
      </w:pPr>
      <w:r w:rsidRPr="0032190A">
        <w:rPr>
          <w:rFonts w:ascii="Arial" w:hAnsi="Arial" w:cs="Arial"/>
          <w:b/>
          <w:lang w:val="it-IT"/>
        </w:rPr>
        <w:t>T R A N S I T O R I O S</w:t>
      </w:r>
    </w:p>
    <w:p w:rsidR="0032190A" w:rsidRPr="0032190A" w:rsidRDefault="0032190A" w:rsidP="0032190A">
      <w:pPr>
        <w:spacing w:before="120" w:after="120"/>
        <w:ind w:firstLine="709"/>
        <w:jc w:val="both"/>
        <w:rPr>
          <w:rFonts w:ascii="Arial" w:hAnsi="Arial" w:cs="Arial"/>
          <w:iCs/>
        </w:rPr>
      </w:pPr>
      <w:r w:rsidRPr="0032190A">
        <w:rPr>
          <w:rFonts w:ascii="Arial" w:hAnsi="Arial" w:cs="Arial"/>
          <w:b/>
        </w:rPr>
        <w:t>ÚNICO.-</w:t>
      </w:r>
      <w:r w:rsidRPr="0032190A">
        <w:rPr>
          <w:rFonts w:ascii="Arial" w:hAnsi="Arial" w:cs="Arial"/>
        </w:rPr>
        <w:t xml:space="preserve"> Las presentes reformas entrarán en vigor al día siguiente de su publicación en el Periódico Oficial del Estado de Baja California.</w:t>
      </w:r>
    </w:p>
    <w:p w:rsidR="0032190A" w:rsidRPr="0032190A" w:rsidRDefault="0032190A" w:rsidP="0032190A">
      <w:pPr>
        <w:spacing w:before="120" w:after="120"/>
        <w:ind w:firstLine="709"/>
        <w:jc w:val="both"/>
        <w:rPr>
          <w:rFonts w:ascii="Arial" w:hAnsi="Arial" w:cs="Arial"/>
        </w:rPr>
      </w:pPr>
      <w:r w:rsidRPr="0032190A">
        <w:rPr>
          <w:rFonts w:ascii="Arial" w:hAnsi="Arial" w:cs="Arial"/>
          <w:b/>
        </w:rPr>
        <w:t>DADO</w:t>
      </w:r>
      <w:r w:rsidRPr="0032190A">
        <w:rPr>
          <w:rFonts w:ascii="Arial" w:hAnsi="Arial" w:cs="Arial"/>
        </w:rPr>
        <w:t xml:space="preserve"> </w:t>
      </w:r>
      <w:r w:rsidRPr="0032190A">
        <w:rPr>
          <w:rFonts w:ascii="Arial" w:hAnsi="Arial" w:cs="Arial"/>
          <w:bCs/>
          <w:color w:val="000000"/>
          <w:lang w:eastAsia="es-MX"/>
        </w:rPr>
        <w:t>en el Salón de Sesiones “Lic. Benito Juárez García” del H. Poder Legislativo del Estado de Baja California, en la Ciudad de Mexicali, B.C., a los veintidós días del mes de octubre del año dos mil quince.</w:t>
      </w: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IRMA MARTÍNEZ MANRÍQUEZ</w:t>
      </w:r>
    </w:p>
    <w:p w:rsidR="0032190A" w:rsidRPr="0032190A" w:rsidRDefault="0032190A" w:rsidP="0032190A">
      <w:pPr>
        <w:jc w:val="both"/>
        <w:rPr>
          <w:rFonts w:ascii="Arial" w:hAnsi="Arial" w:cs="Arial"/>
          <w:bCs/>
        </w:rPr>
      </w:pPr>
      <w:r w:rsidRPr="0032190A">
        <w:rPr>
          <w:rFonts w:ascii="Arial" w:hAnsi="Arial" w:cs="Arial"/>
          <w:bCs/>
        </w:rPr>
        <w:t>PRESIDENTA</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MARIO OSUNA JIMÉNEZ</w:t>
      </w:r>
    </w:p>
    <w:p w:rsidR="0032190A" w:rsidRPr="0032190A" w:rsidRDefault="0032190A" w:rsidP="0032190A">
      <w:pPr>
        <w:jc w:val="both"/>
        <w:rPr>
          <w:rFonts w:ascii="Arial" w:hAnsi="Arial" w:cs="Arial"/>
          <w:iCs/>
        </w:rPr>
      </w:pPr>
      <w:r w:rsidRPr="0032190A">
        <w:rPr>
          <w:rFonts w:ascii="Arial" w:hAnsi="Arial" w:cs="Arial"/>
          <w:iCs/>
        </w:rPr>
        <w:t>SECRETARIO</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ab/>
        <w:t>MEXICALI, BAJA CALIFORNIA, A LOS TREINTA DÍAS DEL MES DE OCTUBRE DEL AÑO DOS MIL QUINCE.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FRANCISCO ARTURO VEGA DE LAMADRID</w:t>
      </w:r>
    </w:p>
    <w:p w:rsidR="0032190A" w:rsidRPr="0032190A" w:rsidRDefault="0032190A" w:rsidP="0032190A">
      <w:pPr>
        <w:jc w:val="both"/>
        <w:rPr>
          <w:rFonts w:ascii="Arial" w:hAnsi="Arial" w:cs="Arial"/>
        </w:rPr>
      </w:pPr>
      <w:r w:rsidRPr="0032190A">
        <w:rPr>
          <w:rFonts w:ascii="Arial" w:hAnsi="Arial" w:cs="Arial"/>
        </w:rPr>
        <w:t>GOBERNADOR DEL ESTADO</w:t>
      </w:r>
    </w:p>
    <w:p w:rsidR="0032190A" w:rsidRPr="0032190A" w:rsidRDefault="0032190A" w:rsidP="0032190A">
      <w:pPr>
        <w:jc w:val="both"/>
        <w:rPr>
          <w:rFonts w:ascii="Arial" w:hAnsi="Arial" w:cs="Arial"/>
        </w:rPr>
      </w:pPr>
      <w:r w:rsidRPr="0032190A">
        <w:rPr>
          <w:rFonts w:ascii="Arial" w:hAnsi="Arial" w:cs="Arial"/>
        </w:rPr>
        <w:t>(RÚBRICA)</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FRANCISCO RUEDA GÓMEZ</w:t>
      </w:r>
    </w:p>
    <w:p w:rsidR="0032190A" w:rsidRPr="0032190A" w:rsidRDefault="0032190A" w:rsidP="0032190A">
      <w:pPr>
        <w:jc w:val="both"/>
        <w:rPr>
          <w:rFonts w:ascii="Arial" w:hAnsi="Arial" w:cs="Arial"/>
        </w:rPr>
      </w:pPr>
      <w:r w:rsidRPr="0032190A">
        <w:rPr>
          <w:rFonts w:ascii="Arial" w:hAnsi="Arial" w:cs="Arial"/>
        </w:rPr>
        <w:t>SECRETARIO GENERAL DE GOBIERNO</w:t>
      </w:r>
    </w:p>
    <w:p w:rsidR="0032190A" w:rsidRPr="0032190A" w:rsidRDefault="0032190A" w:rsidP="0032190A">
      <w:pPr>
        <w:jc w:val="both"/>
        <w:rPr>
          <w:rFonts w:ascii="Arial" w:hAnsi="Arial" w:cs="Arial"/>
        </w:rPr>
      </w:pPr>
      <w:r w:rsidRPr="0032190A">
        <w:rPr>
          <w:rFonts w:ascii="Arial" w:hAnsi="Arial" w:cs="Arial"/>
        </w:rPr>
        <w:t>(RÚBRICA)</w:t>
      </w:r>
    </w:p>
    <w:p w:rsidR="0032190A" w:rsidRDefault="0032190A" w:rsidP="0032190A">
      <w:pPr>
        <w:jc w:val="both"/>
        <w:rPr>
          <w:rFonts w:ascii="Arial" w:hAnsi="Arial" w:cs="Arial"/>
        </w:rPr>
      </w:pPr>
    </w:p>
    <w:p w:rsidR="00E31FF5" w:rsidRPr="0032190A" w:rsidRDefault="00E31FF5" w:rsidP="0032190A">
      <w:pPr>
        <w:jc w:val="both"/>
        <w:rPr>
          <w:rFonts w:ascii="Arial" w:hAnsi="Arial" w:cs="Arial"/>
        </w:rPr>
      </w:pPr>
    </w:p>
    <w:p w:rsidR="0032190A" w:rsidRPr="0032190A" w:rsidRDefault="0032190A" w:rsidP="0032190A">
      <w:pPr>
        <w:ind w:firstLine="709"/>
        <w:jc w:val="both"/>
        <w:rPr>
          <w:rFonts w:ascii="Arial" w:hAnsi="Arial" w:cs="Arial"/>
        </w:rPr>
      </w:pPr>
      <w:r w:rsidRPr="0032190A">
        <w:rPr>
          <w:rFonts w:ascii="Arial" w:hAnsi="Arial" w:cs="Arial"/>
        </w:rPr>
        <w:t xml:space="preserve">ARTÍCULO UNICO TRANSITORIO DEL </w:t>
      </w:r>
      <w:bookmarkStart w:id="65" w:name="DECRETO496XXI"/>
      <w:r w:rsidRPr="0032190A">
        <w:rPr>
          <w:rFonts w:ascii="Arial" w:hAnsi="Arial" w:cs="Arial"/>
        </w:rPr>
        <w:t>DECRETO No. 496</w:t>
      </w:r>
      <w:bookmarkEnd w:id="65"/>
      <w:r w:rsidRPr="0032190A">
        <w:rPr>
          <w:rFonts w:ascii="Arial" w:hAnsi="Arial" w:cs="Arial"/>
        </w:rPr>
        <w:t xml:space="preserve">,  POR EL QUE SE </w:t>
      </w:r>
      <w:r w:rsidRPr="0032190A">
        <w:rPr>
          <w:rFonts w:ascii="Arial" w:eastAsia="Arial Unicode MS" w:hAnsi="Arial" w:cs="Arial"/>
        </w:rPr>
        <w:t xml:space="preserve"> </w:t>
      </w:r>
      <w:r w:rsidRPr="0032190A">
        <w:rPr>
          <w:rFonts w:ascii="Arial" w:hAnsi="Arial" w:cs="Arial"/>
        </w:rPr>
        <w:t xml:space="preserve">REFORMAN LOS ARTÍCULOS 3, 5 FRACCIÓN X, 8 FRACCIÓN XIII, 54 Y 55, ASÍ COMO LA ADICIÓN DE UNA FRACCIÓN XIV AL ARTÍCULO 8, UN CAPÍTULO III “DEL ACCESO A ESPACIOS PÚBLICOS A PERSONAS CON DISCAPACIDAD ACOMPAÑADOS DE PERROS DE ASISTENCIA” AL TÍTULO TERCERO, Y DE LOS ARTÍCULOS 53 BIS, 56, 57, 58, 59, 60, 61 Y 62, SE RECORRE EL TÍTULO CUARTO “DE LA RESPONSABILIDAD DE LOS SERVIDORES PÚBLICOS”, Y DE LOS ARTÍCULOS 63 Y 64; PUBLICADO EN EL PERIÓDICO OFICIAL No. 32, SECCIÓN IV, TOMO CXXIII, DE FECHA 15 DE JULIO DE 2016, EXPEDIDO POR LA H. XXI LEGISLATURA, SIENDO GOBERNADOR CONSTITUCIONAL EL C. FRANCISCO ARTURO </w:t>
      </w:r>
      <w:r w:rsidR="006E1D89">
        <w:rPr>
          <w:rFonts w:ascii="Arial" w:hAnsi="Arial" w:cs="Arial"/>
        </w:rPr>
        <w:t>VEGA DE LA</w:t>
      </w:r>
      <w:r w:rsidRPr="0032190A">
        <w:rPr>
          <w:rFonts w:ascii="Arial" w:hAnsi="Arial" w:cs="Arial"/>
        </w:rPr>
        <w:t>MADRID 2013-2019.</w:t>
      </w:r>
    </w:p>
    <w:p w:rsidR="0032190A" w:rsidRPr="0032190A" w:rsidRDefault="0032190A" w:rsidP="0032190A">
      <w:pPr>
        <w:ind w:right="49"/>
        <w:jc w:val="center"/>
        <w:textAlignment w:val="baseline"/>
        <w:rPr>
          <w:rFonts w:ascii="Arial" w:hAnsi="Arial" w:cs="Arial"/>
          <w:b/>
          <w:iCs/>
          <w:lang w:val="es-ES" w:eastAsia="es-ES"/>
        </w:rPr>
      </w:pPr>
    </w:p>
    <w:p w:rsidR="0032190A" w:rsidRPr="0032190A" w:rsidRDefault="0032190A" w:rsidP="0032190A">
      <w:pPr>
        <w:ind w:right="49"/>
        <w:jc w:val="center"/>
        <w:textAlignment w:val="baseline"/>
        <w:rPr>
          <w:rFonts w:ascii="Arial" w:hAnsi="Arial" w:cs="Arial"/>
          <w:b/>
          <w:iCs/>
          <w:lang w:val="es-ES" w:eastAsia="es-ES"/>
        </w:rPr>
      </w:pPr>
      <w:r w:rsidRPr="0032190A">
        <w:rPr>
          <w:rFonts w:ascii="Arial" w:hAnsi="Arial" w:cs="Arial"/>
          <w:b/>
          <w:iCs/>
          <w:lang w:val="es-ES" w:eastAsia="es-ES"/>
        </w:rPr>
        <w:t>ARTÍCULOS TRANSITORIOS</w:t>
      </w:r>
    </w:p>
    <w:p w:rsidR="0032190A" w:rsidRPr="0032190A" w:rsidRDefault="0032190A" w:rsidP="0032190A">
      <w:pPr>
        <w:ind w:right="49"/>
        <w:jc w:val="both"/>
        <w:textAlignment w:val="baseline"/>
        <w:rPr>
          <w:rFonts w:ascii="Arial" w:hAnsi="Arial" w:cs="Arial"/>
          <w:lang w:val="es-ES" w:eastAsia="es-ES"/>
        </w:rPr>
      </w:pPr>
    </w:p>
    <w:p w:rsidR="0032190A" w:rsidRPr="0032190A" w:rsidRDefault="0032190A" w:rsidP="0032190A">
      <w:pPr>
        <w:spacing w:before="120" w:after="120"/>
        <w:ind w:firstLine="709"/>
        <w:jc w:val="both"/>
        <w:textAlignment w:val="baseline"/>
        <w:rPr>
          <w:rFonts w:ascii="Arial" w:hAnsi="Arial" w:cs="Arial"/>
          <w:lang w:val="es-ES" w:eastAsia="es-ES"/>
        </w:rPr>
      </w:pPr>
      <w:r w:rsidRPr="0032190A">
        <w:rPr>
          <w:rFonts w:ascii="Arial" w:hAnsi="Arial" w:cs="Arial"/>
          <w:b/>
          <w:bCs/>
          <w:lang w:val="es-ES" w:eastAsia="es-ES"/>
        </w:rPr>
        <w:t>PRIMERO.-</w:t>
      </w:r>
      <w:r w:rsidRPr="0032190A">
        <w:rPr>
          <w:rFonts w:ascii="Arial" w:hAnsi="Arial" w:cs="Arial"/>
          <w:lang w:val="es-ES" w:eastAsia="es-ES"/>
        </w:rPr>
        <w:t> El presente Decreto entrará en vigor el día siguiente al de su publicación en el Periódico Oficial del Estado.</w:t>
      </w:r>
    </w:p>
    <w:p w:rsidR="0032190A" w:rsidRPr="0032190A" w:rsidRDefault="0032190A" w:rsidP="0032190A">
      <w:pPr>
        <w:spacing w:before="120" w:after="120"/>
        <w:ind w:firstLine="709"/>
        <w:jc w:val="both"/>
        <w:rPr>
          <w:rFonts w:ascii="Arial" w:eastAsia="Arial Unicode MS" w:hAnsi="Arial" w:cs="Arial"/>
          <w:color w:val="1D1B11"/>
          <w:lang w:eastAsia="es-MX"/>
        </w:rPr>
      </w:pPr>
      <w:r w:rsidRPr="0032190A">
        <w:rPr>
          <w:rFonts w:ascii="Arial" w:hAnsi="Arial" w:cs="Arial"/>
          <w:b/>
          <w:bCs/>
        </w:rPr>
        <w:t>SEGUNDO.</w:t>
      </w:r>
      <w:r w:rsidRPr="0032190A">
        <w:rPr>
          <w:rFonts w:ascii="Arial" w:hAnsi="Arial" w:cs="Arial"/>
        </w:rPr>
        <w:t>- El Ejecutivo del Estado contará con 90 días naturales posteriores a la publicación de este Decreto a efecto de realizar las adecuaciones reglamentarias y administrativas que resulten necesarias a efecto de instrumentar la acreditación de perros de asistencia</w:t>
      </w:r>
      <w:r w:rsidRPr="0032190A">
        <w:rPr>
          <w:rFonts w:ascii="Arial" w:eastAsia="Arial Unicode MS" w:hAnsi="Arial" w:cs="Arial"/>
          <w:color w:val="1D1B11"/>
          <w:lang w:eastAsia="es-MX"/>
        </w:rPr>
        <w:t>.</w:t>
      </w:r>
    </w:p>
    <w:p w:rsidR="0032190A" w:rsidRPr="0032190A" w:rsidRDefault="0032190A" w:rsidP="0032190A">
      <w:pPr>
        <w:spacing w:before="120" w:after="120"/>
        <w:ind w:firstLine="709"/>
        <w:jc w:val="both"/>
        <w:rPr>
          <w:rFonts w:ascii="Arial" w:hAnsi="Arial" w:cs="Arial"/>
          <w:lang w:eastAsia="es-MX"/>
        </w:rPr>
      </w:pPr>
      <w:r w:rsidRPr="0032190A">
        <w:rPr>
          <w:rFonts w:ascii="Arial" w:hAnsi="Arial" w:cs="Arial"/>
          <w:b/>
        </w:rPr>
        <w:t xml:space="preserve">DADO </w:t>
      </w:r>
      <w:r w:rsidRPr="0032190A">
        <w:rPr>
          <w:rFonts w:ascii="Arial" w:hAnsi="Arial" w:cs="Arial"/>
          <w:bCs/>
          <w:color w:val="000000"/>
          <w:lang w:eastAsia="es-MX"/>
        </w:rPr>
        <w:t>en el Salón de Sesiones “Lic. Benito Juárez García” del H. Poder Legislativo del Estado de Baja California, en la Ciudad de Mexicali, B.C., a los dieciséis días del mes de junio del año dos mil dieciséis.</w:t>
      </w: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MÓNICA BEDOYA SERNA</w:t>
      </w:r>
    </w:p>
    <w:p w:rsidR="0032190A" w:rsidRPr="0032190A" w:rsidRDefault="0032190A" w:rsidP="0032190A">
      <w:pPr>
        <w:jc w:val="both"/>
        <w:rPr>
          <w:rFonts w:ascii="Arial" w:hAnsi="Arial" w:cs="Arial"/>
          <w:bCs/>
        </w:rPr>
      </w:pPr>
      <w:r w:rsidRPr="0032190A">
        <w:rPr>
          <w:rFonts w:ascii="Arial" w:hAnsi="Arial" w:cs="Arial"/>
          <w:bCs/>
        </w:rPr>
        <w:t>PRESIDENTA</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ROSA ISELA PERALTA CASILLAS</w:t>
      </w:r>
    </w:p>
    <w:p w:rsidR="0032190A" w:rsidRPr="0032190A" w:rsidRDefault="0032190A" w:rsidP="0032190A">
      <w:pPr>
        <w:jc w:val="both"/>
        <w:rPr>
          <w:rFonts w:ascii="Arial" w:hAnsi="Arial" w:cs="Arial"/>
          <w:iCs/>
        </w:rPr>
      </w:pPr>
      <w:r w:rsidRPr="0032190A">
        <w:rPr>
          <w:rFonts w:ascii="Arial" w:hAnsi="Arial" w:cs="Arial"/>
          <w:iCs/>
        </w:rPr>
        <w:t>SECRETARIO</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ab/>
        <w:t>MEXICALI, BAJA CALIFORNIA, A LOS SEIS DÍAS DEL MES DE JULIO DEL AÑO DOS MIL DIECISÉIS.</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FRANCISCO ARTURO VEGA DE LAMADRID</w:t>
      </w:r>
    </w:p>
    <w:p w:rsidR="0032190A" w:rsidRPr="0032190A" w:rsidRDefault="0032190A" w:rsidP="0032190A">
      <w:pPr>
        <w:jc w:val="both"/>
        <w:rPr>
          <w:rFonts w:ascii="Arial" w:hAnsi="Arial" w:cs="Arial"/>
        </w:rPr>
      </w:pPr>
      <w:r w:rsidRPr="0032190A">
        <w:rPr>
          <w:rFonts w:ascii="Arial" w:hAnsi="Arial" w:cs="Arial"/>
        </w:rPr>
        <w:t>GOBERNADOR DEL ESTADO</w:t>
      </w:r>
    </w:p>
    <w:p w:rsidR="0032190A" w:rsidRPr="0032190A" w:rsidRDefault="0032190A" w:rsidP="0032190A">
      <w:pPr>
        <w:jc w:val="both"/>
        <w:rPr>
          <w:rFonts w:ascii="Arial" w:hAnsi="Arial" w:cs="Arial"/>
        </w:rPr>
      </w:pPr>
      <w:r w:rsidRPr="0032190A">
        <w:rPr>
          <w:rFonts w:ascii="Arial" w:hAnsi="Arial" w:cs="Arial"/>
        </w:rPr>
        <w:t>(RÚBRICA)</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FRANCISCO RUEDA GÓMEZ</w:t>
      </w:r>
    </w:p>
    <w:p w:rsidR="0032190A" w:rsidRPr="0032190A" w:rsidRDefault="0032190A" w:rsidP="0032190A">
      <w:pPr>
        <w:jc w:val="both"/>
        <w:rPr>
          <w:rFonts w:ascii="Arial" w:hAnsi="Arial" w:cs="Arial"/>
        </w:rPr>
      </w:pPr>
      <w:r w:rsidRPr="0032190A">
        <w:rPr>
          <w:rFonts w:ascii="Arial" w:hAnsi="Arial" w:cs="Arial"/>
        </w:rPr>
        <w:t>SECRETARIO GENERAL DE GOBIERNO</w:t>
      </w:r>
    </w:p>
    <w:p w:rsidR="0032190A" w:rsidRDefault="0032190A" w:rsidP="0032190A">
      <w:pPr>
        <w:jc w:val="both"/>
        <w:rPr>
          <w:rFonts w:ascii="Arial" w:hAnsi="Arial" w:cs="Arial"/>
        </w:rPr>
      </w:pPr>
      <w:r w:rsidRPr="0032190A">
        <w:rPr>
          <w:rFonts w:ascii="Arial" w:hAnsi="Arial" w:cs="Arial"/>
        </w:rPr>
        <w:t>(RÚBRICA)</w:t>
      </w:r>
    </w:p>
    <w:p w:rsidR="00E31FF5" w:rsidRPr="0032190A" w:rsidRDefault="00E31FF5" w:rsidP="0032190A">
      <w:pPr>
        <w:jc w:val="both"/>
        <w:rPr>
          <w:rFonts w:ascii="Arial" w:hAnsi="Arial" w:cs="Arial"/>
        </w:rPr>
      </w:pPr>
    </w:p>
    <w:p w:rsidR="0032190A" w:rsidRPr="0032190A" w:rsidRDefault="0032190A" w:rsidP="0032190A">
      <w:pPr>
        <w:jc w:val="both"/>
        <w:rPr>
          <w:rFonts w:ascii="Arial" w:hAnsi="Arial" w:cs="Arial"/>
        </w:rPr>
      </w:pPr>
    </w:p>
    <w:p w:rsidR="0032190A" w:rsidRPr="0032190A" w:rsidRDefault="0032190A" w:rsidP="0032190A">
      <w:pPr>
        <w:ind w:firstLine="709"/>
        <w:jc w:val="both"/>
        <w:rPr>
          <w:rFonts w:ascii="Arial" w:hAnsi="Arial" w:cs="Arial"/>
        </w:rPr>
      </w:pPr>
      <w:r w:rsidRPr="0032190A">
        <w:rPr>
          <w:rFonts w:ascii="Arial" w:hAnsi="Arial" w:cs="Arial"/>
        </w:rPr>
        <w:t xml:space="preserve">ARTÍCULO ÚNICO TRANSITORIO DEL </w:t>
      </w:r>
      <w:bookmarkStart w:id="66" w:name="DECRETO672XXI"/>
      <w:r w:rsidRPr="0032190A">
        <w:rPr>
          <w:rFonts w:ascii="Arial" w:hAnsi="Arial" w:cs="Arial"/>
        </w:rPr>
        <w:t>DECRETO No. 672</w:t>
      </w:r>
      <w:bookmarkEnd w:id="66"/>
      <w:r w:rsidRPr="0032190A">
        <w:rPr>
          <w:rFonts w:ascii="Arial" w:hAnsi="Arial" w:cs="Arial"/>
        </w:rPr>
        <w:t>, POR EL QUE SE</w:t>
      </w:r>
      <w:r w:rsidRPr="0032190A">
        <w:rPr>
          <w:rFonts w:ascii="Arial" w:eastAsia="Arial Unicode MS" w:hAnsi="Arial" w:cs="Arial"/>
        </w:rPr>
        <w:t xml:space="preserve"> REFORMA </w:t>
      </w:r>
      <w:r w:rsidRPr="0032190A">
        <w:rPr>
          <w:rFonts w:ascii="Arial" w:hAnsi="Arial" w:cs="Arial"/>
        </w:rPr>
        <w:t>LA FRACCIÓN XI DEL ARTÍCULO 37; PUBLICADO EN EL PERIÓDICO OFICIAL No. 47, SECCIÓN V, TOMO CXXIII, DE FECHA 21 DE OCTUBRE DE 2016, EXPEDIDO POR LA H. XXI LEGISLATURA, SIENDO GOBERNADOR CONSTITUCIONAL EL</w:t>
      </w:r>
      <w:r w:rsidR="006E1D89">
        <w:rPr>
          <w:rFonts w:ascii="Arial" w:hAnsi="Arial" w:cs="Arial"/>
        </w:rPr>
        <w:t xml:space="preserve"> C. FRANCISCO ARTURO VEGA DE LA</w:t>
      </w:r>
      <w:r w:rsidRPr="0032190A">
        <w:rPr>
          <w:rFonts w:ascii="Arial" w:hAnsi="Arial" w:cs="Arial"/>
        </w:rPr>
        <w:t>MADRID 2013-2019.</w:t>
      </w:r>
    </w:p>
    <w:p w:rsidR="0032190A" w:rsidRPr="0032190A" w:rsidRDefault="0032190A" w:rsidP="0032190A">
      <w:pPr>
        <w:spacing w:before="120" w:after="120"/>
        <w:jc w:val="center"/>
        <w:rPr>
          <w:rFonts w:ascii="Arial" w:hAnsi="Arial" w:cs="Arial"/>
          <w:lang w:eastAsia="es-MX"/>
        </w:rPr>
      </w:pPr>
      <w:r w:rsidRPr="0032190A">
        <w:rPr>
          <w:rFonts w:ascii="Arial" w:hAnsi="Arial" w:cs="Arial"/>
          <w:lang w:eastAsia="es-MX"/>
        </w:rPr>
        <w:t>ARTÍCULO TRANSITORIO</w:t>
      </w:r>
    </w:p>
    <w:p w:rsidR="0032190A" w:rsidRPr="0032190A" w:rsidRDefault="0032190A" w:rsidP="0032190A">
      <w:pPr>
        <w:spacing w:before="120" w:after="120"/>
        <w:ind w:firstLine="709"/>
        <w:jc w:val="both"/>
        <w:rPr>
          <w:rFonts w:ascii="Arial" w:hAnsi="Arial" w:cs="Arial"/>
          <w:lang w:eastAsia="es-MX"/>
        </w:rPr>
      </w:pPr>
      <w:r w:rsidRPr="00E31FF5">
        <w:rPr>
          <w:rFonts w:ascii="Arial" w:hAnsi="Arial" w:cs="Arial"/>
          <w:b/>
          <w:bCs/>
          <w:lang w:eastAsia="es-MX"/>
        </w:rPr>
        <w:t>ÚNICO.-</w:t>
      </w:r>
      <w:r w:rsidRPr="0032190A">
        <w:rPr>
          <w:rFonts w:ascii="Arial" w:hAnsi="Arial" w:cs="Arial"/>
          <w:lang w:eastAsia="es-MX"/>
        </w:rPr>
        <w:t xml:space="preserve"> </w:t>
      </w:r>
      <w:r w:rsidRPr="0032190A">
        <w:rPr>
          <w:rFonts w:ascii="Arial" w:hAnsi="Arial" w:cs="Arial"/>
        </w:rPr>
        <w:t>El presente decreto entrará en vigor al día siguiente de su publicación en el Periódico Oficial del Estado</w:t>
      </w:r>
      <w:r w:rsidRPr="0032190A">
        <w:rPr>
          <w:rFonts w:ascii="Arial" w:hAnsi="Arial" w:cs="Arial"/>
          <w:lang w:eastAsia="es-MX"/>
        </w:rPr>
        <w:t>.</w:t>
      </w:r>
    </w:p>
    <w:p w:rsidR="0032190A" w:rsidRPr="0032190A" w:rsidRDefault="0032190A" w:rsidP="0032190A">
      <w:pPr>
        <w:spacing w:before="120" w:after="120"/>
        <w:ind w:firstLine="709"/>
        <w:jc w:val="both"/>
        <w:rPr>
          <w:rFonts w:ascii="Arial" w:hAnsi="Arial" w:cs="Arial"/>
          <w:lang w:eastAsia="es-MX"/>
        </w:rPr>
      </w:pPr>
      <w:r w:rsidRPr="00E31FF5">
        <w:rPr>
          <w:rFonts w:ascii="Arial" w:hAnsi="Arial" w:cs="Arial"/>
          <w:b/>
          <w:bCs/>
        </w:rPr>
        <w:t>DADO</w:t>
      </w:r>
      <w:r w:rsidRPr="0032190A">
        <w:rPr>
          <w:rFonts w:ascii="Arial" w:hAnsi="Arial" w:cs="Arial"/>
        </w:rPr>
        <w:t xml:space="preserve"> en el Salón de Sesiones “Lic. Benito Juárez García” del H. Poder Legislativo del Estado de Baja California, en la Ciudad de Mexicali, B.C., a los veintiocho días del mes de septiembre del año dos mil dieciséis.</w:t>
      </w: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MÓNICA BEDOYA SERNA</w:t>
      </w:r>
    </w:p>
    <w:p w:rsidR="0032190A" w:rsidRPr="0032190A" w:rsidRDefault="0032190A" w:rsidP="0032190A">
      <w:pPr>
        <w:jc w:val="both"/>
        <w:rPr>
          <w:rFonts w:ascii="Arial" w:hAnsi="Arial" w:cs="Arial"/>
          <w:bCs/>
        </w:rPr>
      </w:pPr>
      <w:r w:rsidRPr="0032190A">
        <w:rPr>
          <w:rFonts w:ascii="Arial" w:hAnsi="Arial" w:cs="Arial"/>
          <w:bCs/>
        </w:rPr>
        <w:t>PRESIDENTA</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Pr="0032190A">
        <w:rPr>
          <w:rFonts w:ascii="Arial" w:eastAsia="MS Mincho" w:hAnsi="Arial" w:cs="Arial"/>
          <w:lang w:val="es-ES" w:eastAsia="ja-JP"/>
        </w:rPr>
        <w:t>MARGARITA MACRINA CORRO AR</w:t>
      </w:r>
      <w:r w:rsidRPr="0032190A">
        <w:rPr>
          <w:rFonts w:ascii="Arial" w:eastAsia="MS Mincho" w:hAnsi="Arial" w:cs="Arial"/>
          <w:lang w:eastAsia="ja-JP"/>
        </w:rPr>
        <w:t>ÁMBULA</w:t>
      </w:r>
    </w:p>
    <w:p w:rsidR="0032190A" w:rsidRPr="0032190A" w:rsidRDefault="0032190A" w:rsidP="0032190A">
      <w:pPr>
        <w:jc w:val="both"/>
        <w:rPr>
          <w:rFonts w:ascii="Arial" w:hAnsi="Arial" w:cs="Arial"/>
          <w:iCs/>
        </w:rPr>
      </w:pPr>
      <w:r w:rsidRPr="0032190A">
        <w:rPr>
          <w:rFonts w:ascii="Arial" w:hAnsi="Arial" w:cs="Arial"/>
          <w:iCs/>
        </w:rPr>
        <w:t>PRO-SECRETARIA</w:t>
      </w:r>
    </w:p>
    <w:p w:rsidR="0032190A" w:rsidRPr="0032190A" w:rsidRDefault="0032190A" w:rsidP="0032190A">
      <w:pPr>
        <w:jc w:val="both"/>
        <w:rPr>
          <w:rFonts w:ascii="Arial" w:hAnsi="Arial" w:cs="Arial"/>
          <w:bCs/>
        </w:rPr>
      </w:pPr>
      <w:r w:rsidRPr="0032190A">
        <w:rPr>
          <w:rFonts w:ascii="Arial" w:hAnsi="Arial" w:cs="Arial"/>
          <w:bCs/>
        </w:rPr>
        <w:t>(R</w:t>
      </w:r>
      <w:r w:rsidR="00E31FF5">
        <w:rPr>
          <w:rFonts w:ascii="Arial" w:hAnsi="Arial" w:cs="Arial"/>
          <w:bCs/>
        </w:rPr>
        <w:t>Ú</w:t>
      </w:r>
      <w:r w:rsidRPr="0032190A">
        <w:rPr>
          <w:rFonts w:ascii="Arial" w:hAnsi="Arial" w:cs="Arial"/>
          <w:bCs/>
        </w:rPr>
        <w:t>BRICA)</w:t>
      </w:r>
    </w:p>
    <w:p w:rsidR="0032190A" w:rsidRPr="0032190A" w:rsidRDefault="0032190A" w:rsidP="0032190A">
      <w:pPr>
        <w:jc w:val="both"/>
        <w:rPr>
          <w:rFonts w:ascii="Arial" w:hAnsi="Arial" w:cs="Arial"/>
          <w:bCs/>
        </w:rPr>
      </w:pPr>
    </w:p>
    <w:p w:rsidR="0032190A" w:rsidRPr="0032190A" w:rsidRDefault="0032190A" w:rsidP="0032190A">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32190A" w:rsidRPr="0032190A" w:rsidRDefault="0032190A" w:rsidP="0032190A">
      <w:pPr>
        <w:jc w:val="both"/>
        <w:rPr>
          <w:rFonts w:ascii="Arial" w:hAnsi="Arial" w:cs="Arial"/>
        </w:rPr>
      </w:pPr>
    </w:p>
    <w:p w:rsidR="0032190A" w:rsidRPr="0032190A" w:rsidRDefault="0032190A" w:rsidP="0032190A">
      <w:pPr>
        <w:jc w:val="both"/>
        <w:rPr>
          <w:rFonts w:ascii="Arial" w:hAnsi="Arial" w:cs="Arial"/>
        </w:rPr>
      </w:pPr>
      <w:r w:rsidRPr="0032190A">
        <w:rPr>
          <w:rFonts w:ascii="Arial" w:hAnsi="Arial" w:cs="Arial"/>
        </w:rPr>
        <w:tab/>
        <w:t>MEXICALI, BAJA CALIFORNIA, A LOS TRES DÍAS DEL MES DE OCTUBRE DEL AÑO DOS MIL DIECISÉIS.</w:t>
      </w:r>
    </w:p>
    <w:p w:rsidR="0032190A" w:rsidRPr="0032190A" w:rsidRDefault="0032190A" w:rsidP="0032190A">
      <w:pPr>
        <w:jc w:val="both"/>
        <w:rPr>
          <w:rFonts w:ascii="Arial" w:hAnsi="Arial" w:cs="Arial"/>
        </w:rPr>
      </w:pPr>
    </w:p>
    <w:p w:rsidR="0032190A" w:rsidRPr="0032190A" w:rsidRDefault="0032190A" w:rsidP="0032190A">
      <w:pPr>
        <w:autoSpaceDE w:val="0"/>
        <w:autoSpaceDN w:val="0"/>
        <w:jc w:val="both"/>
        <w:rPr>
          <w:rFonts w:ascii="Arial" w:hAnsi="Arial" w:cs="Arial"/>
        </w:rPr>
      </w:pPr>
      <w:r w:rsidRPr="0032190A">
        <w:rPr>
          <w:rFonts w:ascii="Arial" w:hAnsi="Arial" w:cs="Arial"/>
        </w:rPr>
        <w:t>FRANCISCO ARTURO VEGA DE LAMADRID</w:t>
      </w:r>
    </w:p>
    <w:p w:rsidR="0032190A" w:rsidRPr="0032190A" w:rsidRDefault="0032190A" w:rsidP="0032190A">
      <w:pPr>
        <w:autoSpaceDE w:val="0"/>
        <w:autoSpaceDN w:val="0"/>
        <w:jc w:val="both"/>
        <w:rPr>
          <w:rFonts w:ascii="Arial" w:hAnsi="Arial" w:cs="Arial"/>
        </w:rPr>
      </w:pPr>
      <w:r w:rsidRPr="0032190A">
        <w:rPr>
          <w:rFonts w:ascii="Arial" w:hAnsi="Arial" w:cs="Arial"/>
        </w:rPr>
        <w:t>GOBERNADOR DEL ESTADO</w:t>
      </w:r>
    </w:p>
    <w:p w:rsidR="0032190A" w:rsidRPr="0032190A" w:rsidRDefault="0032190A" w:rsidP="0032190A">
      <w:pPr>
        <w:autoSpaceDE w:val="0"/>
        <w:autoSpaceDN w:val="0"/>
        <w:jc w:val="both"/>
        <w:rPr>
          <w:rFonts w:ascii="Arial" w:hAnsi="Arial" w:cs="Arial"/>
        </w:rPr>
      </w:pPr>
      <w:r w:rsidRPr="0032190A">
        <w:rPr>
          <w:rFonts w:ascii="Arial" w:hAnsi="Arial" w:cs="Arial"/>
        </w:rPr>
        <w:t>(RÚBRICA)</w:t>
      </w:r>
    </w:p>
    <w:p w:rsidR="0032190A" w:rsidRPr="0032190A" w:rsidRDefault="0032190A" w:rsidP="0032190A">
      <w:pPr>
        <w:autoSpaceDE w:val="0"/>
        <w:autoSpaceDN w:val="0"/>
        <w:jc w:val="both"/>
        <w:rPr>
          <w:rFonts w:ascii="Arial" w:hAnsi="Arial" w:cs="Arial"/>
        </w:rPr>
      </w:pPr>
    </w:p>
    <w:p w:rsidR="0032190A" w:rsidRPr="0032190A" w:rsidRDefault="0032190A" w:rsidP="0032190A">
      <w:pPr>
        <w:autoSpaceDE w:val="0"/>
        <w:autoSpaceDN w:val="0"/>
        <w:jc w:val="both"/>
        <w:rPr>
          <w:rFonts w:ascii="Arial" w:hAnsi="Arial" w:cs="Arial"/>
        </w:rPr>
      </w:pPr>
      <w:r w:rsidRPr="0032190A">
        <w:rPr>
          <w:rFonts w:ascii="Arial" w:hAnsi="Arial" w:cs="Arial"/>
        </w:rPr>
        <w:t>FRANCISCO RUEDA GOMEZ</w:t>
      </w:r>
    </w:p>
    <w:p w:rsidR="0032190A" w:rsidRPr="0032190A" w:rsidRDefault="0032190A" w:rsidP="0032190A">
      <w:pPr>
        <w:autoSpaceDE w:val="0"/>
        <w:autoSpaceDN w:val="0"/>
        <w:jc w:val="both"/>
        <w:rPr>
          <w:rFonts w:ascii="Arial" w:hAnsi="Arial" w:cs="Arial"/>
        </w:rPr>
      </w:pPr>
      <w:r w:rsidRPr="0032190A">
        <w:rPr>
          <w:rFonts w:ascii="Arial" w:hAnsi="Arial" w:cs="Arial"/>
        </w:rPr>
        <w:t>SECRETARIO GENERAL DE GOBIERNO</w:t>
      </w:r>
    </w:p>
    <w:p w:rsidR="0032190A" w:rsidRDefault="0032190A" w:rsidP="0032190A">
      <w:pPr>
        <w:jc w:val="both"/>
        <w:rPr>
          <w:rFonts w:ascii="Arial" w:hAnsi="Arial" w:cs="Arial"/>
        </w:rPr>
      </w:pPr>
      <w:r w:rsidRPr="0032190A">
        <w:rPr>
          <w:rFonts w:ascii="Arial" w:hAnsi="Arial" w:cs="Arial"/>
        </w:rPr>
        <w:t>(RÚBRICA)</w:t>
      </w:r>
    </w:p>
    <w:p w:rsidR="006C02CC" w:rsidRDefault="006C02CC" w:rsidP="0032190A">
      <w:pPr>
        <w:jc w:val="both"/>
        <w:rPr>
          <w:rFonts w:ascii="Arial" w:hAnsi="Arial" w:cs="Arial"/>
        </w:rPr>
      </w:pPr>
    </w:p>
    <w:p w:rsidR="006C02CC" w:rsidRDefault="006C02CC" w:rsidP="0032190A">
      <w:pPr>
        <w:jc w:val="both"/>
        <w:rPr>
          <w:rFonts w:ascii="Arial" w:hAnsi="Arial" w:cs="Arial"/>
        </w:rPr>
      </w:pPr>
    </w:p>
    <w:p w:rsidR="006C02CC" w:rsidRPr="0032190A" w:rsidRDefault="006C02CC" w:rsidP="006C02CC">
      <w:pPr>
        <w:ind w:firstLine="709"/>
        <w:jc w:val="both"/>
        <w:rPr>
          <w:rFonts w:ascii="Arial" w:hAnsi="Arial" w:cs="Arial"/>
        </w:rPr>
      </w:pPr>
      <w:r w:rsidRPr="0032190A">
        <w:rPr>
          <w:rFonts w:ascii="Arial" w:hAnsi="Arial" w:cs="Arial"/>
        </w:rPr>
        <w:t>ARTÍCULO ÚNICO</w:t>
      </w:r>
      <w:r>
        <w:rPr>
          <w:rFonts w:ascii="Arial" w:hAnsi="Arial" w:cs="Arial"/>
        </w:rPr>
        <w:t xml:space="preserve"> TRANSITORIO DEL DECRETO No. </w:t>
      </w:r>
      <w:r w:rsidR="00BE2FDC">
        <w:rPr>
          <w:rFonts w:ascii="Arial" w:hAnsi="Arial" w:cs="Arial"/>
        </w:rPr>
        <w:t>161</w:t>
      </w:r>
      <w:r w:rsidRPr="0032190A">
        <w:rPr>
          <w:rFonts w:ascii="Arial" w:hAnsi="Arial" w:cs="Arial"/>
        </w:rPr>
        <w:t>, POR EL QUE SE</w:t>
      </w:r>
      <w:r w:rsidRPr="0032190A">
        <w:rPr>
          <w:rFonts w:ascii="Arial" w:eastAsia="Arial Unicode MS" w:hAnsi="Arial" w:cs="Arial"/>
        </w:rPr>
        <w:t xml:space="preserve"> REFORMA</w:t>
      </w:r>
      <w:r w:rsidR="00B05B48">
        <w:rPr>
          <w:rFonts w:ascii="Arial" w:eastAsia="Arial Unicode MS" w:hAnsi="Arial" w:cs="Arial"/>
        </w:rPr>
        <w:t xml:space="preserve"> A EL</w:t>
      </w:r>
      <w:r>
        <w:rPr>
          <w:rFonts w:ascii="Arial" w:eastAsia="Arial Unicode MS" w:hAnsi="Arial" w:cs="Arial"/>
        </w:rPr>
        <w:t xml:space="preserve"> ART</w:t>
      </w:r>
      <w:r w:rsidR="00B05B48">
        <w:rPr>
          <w:rFonts w:ascii="Arial" w:eastAsia="Arial Unicode MS" w:hAnsi="Arial" w:cs="Arial"/>
        </w:rPr>
        <w:t>ÍCULO</w:t>
      </w:r>
      <w:r>
        <w:rPr>
          <w:rFonts w:ascii="Arial" w:eastAsia="Arial Unicode MS" w:hAnsi="Arial" w:cs="Arial"/>
        </w:rPr>
        <w:t xml:space="preserve"> </w:t>
      </w:r>
      <w:r w:rsidR="00B05B48">
        <w:rPr>
          <w:rFonts w:ascii="Arial" w:eastAsia="Arial Unicode MS" w:hAnsi="Arial" w:cs="Arial"/>
        </w:rPr>
        <w:t>15</w:t>
      </w:r>
      <w:r w:rsidRPr="0032190A">
        <w:rPr>
          <w:rFonts w:ascii="Arial" w:hAnsi="Arial" w:cs="Arial"/>
        </w:rPr>
        <w:t>; PUBLICAD</w:t>
      </w:r>
      <w:r>
        <w:rPr>
          <w:rFonts w:ascii="Arial" w:hAnsi="Arial" w:cs="Arial"/>
        </w:rPr>
        <w:t>O EN EL PERIÓDICO OFICIAL No. 09, SECCIÓN III</w:t>
      </w:r>
      <w:r w:rsidR="00B0124B">
        <w:rPr>
          <w:rFonts w:ascii="Arial" w:hAnsi="Arial" w:cs="Arial"/>
        </w:rPr>
        <w:t>, TOMO CXXV</w:t>
      </w:r>
      <w:r w:rsidRPr="0032190A">
        <w:rPr>
          <w:rFonts w:ascii="Arial" w:hAnsi="Arial" w:cs="Arial"/>
        </w:rPr>
        <w:t>, D</w:t>
      </w:r>
      <w:r>
        <w:rPr>
          <w:rFonts w:ascii="Arial" w:hAnsi="Arial" w:cs="Arial"/>
        </w:rPr>
        <w:t>E FECHA 23 DE FEBRERO DE 2018</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w:t>
      </w:r>
      <w:r>
        <w:rPr>
          <w:rFonts w:ascii="Arial" w:hAnsi="Arial" w:cs="Arial"/>
        </w:rPr>
        <w:t xml:space="preserve"> C. FRANCISCO ARTURO VEGA DE LA</w:t>
      </w:r>
      <w:r w:rsidRPr="0032190A">
        <w:rPr>
          <w:rFonts w:ascii="Arial" w:hAnsi="Arial" w:cs="Arial"/>
        </w:rPr>
        <w:t>MADRID 2013-2019.</w:t>
      </w:r>
    </w:p>
    <w:p w:rsidR="006C02CC" w:rsidRPr="006E1D89" w:rsidRDefault="006C02CC" w:rsidP="006C02CC">
      <w:pPr>
        <w:spacing w:before="120" w:after="120"/>
        <w:jc w:val="center"/>
        <w:rPr>
          <w:rFonts w:ascii="Arial" w:hAnsi="Arial" w:cs="Arial"/>
          <w:lang w:eastAsia="es-MX"/>
        </w:rPr>
      </w:pPr>
      <w:r w:rsidRPr="006E1D89">
        <w:rPr>
          <w:rFonts w:ascii="Arial" w:hAnsi="Arial" w:cs="Arial"/>
          <w:lang w:eastAsia="es-MX"/>
        </w:rPr>
        <w:t>ARTÍCULO TRANSITORIO</w:t>
      </w:r>
    </w:p>
    <w:p w:rsidR="006C02CC" w:rsidRPr="006E1D89" w:rsidRDefault="00DD094B" w:rsidP="006C02CC">
      <w:pPr>
        <w:ind w:firstLine="709"/>
        <w:jc w:val="both"/>
        <w:rPr>
          <w:rFonts w:ascii="Arial" w:hAnsi="Arial" w:cs="Arial"/>
        </w:rPr>
      </w:pPr>
      <w:r w:rsidRPr="00E31FF5">
        <w:rPr>
          <w:rFonts w:ascii="Arial" w:hAnsi="Arial" w:cs="Arial"/>
          <w:b/>
          <w:bCs/>
        </w:rPr>
        <w:t>ÚNICO</w:t>
      </w:r>
      <w:r w:rsidR="006C02CC" w:rsidRPr="00E31FF5">
        <w:rPr>
          <w:rFonts w:ascii="Arial" w:hAnsi="Arial" w:cs="Arial"/>
          <w:b/>
          <w:bCs/>
        </w:rPr>
        <w:t>.-</w:t>
      </w:r>
      <w:r w:rsidR="006C02CC" w:rsidRPr="006E1D89">
        <w:rPr>
          <w:rFonts w:ascii="Arial" w:hAnsi="Arial" w:cs="Arial"/>
        </w:rPr>
        <w:t xml:space="preserve"> La presente reforma entrará en vigor al día siguiente de su publicación en el Periódico Oficial del Estado</w:t>
      </w:r>
      <w:r>
        <w:rPr>
          <w:rFonts w:ascii="Arial" w:hAnsi="Arial" w:cs="Arial"/>
        </w:rPr>
        <w:t xml:space="preserve"> de Baja California</w:t>
      </w:r>
      <w:r w:rsidR="006C02CC" w:rsidRPr="006E1D89">
        <w:rPr>
          <w:rFonts w:ascii="Arial" w:hAnsi="Arial" w:cs="Arial"/>
        </w:rPr>
        <w:t>.</w:t>
      </w:r>
    </w:p>
    <w:p w:rsidR="006C02CC" w:rsidRPr="006E1D89" w:rsidRDefault="006C02CC" w:rsidP="00DD094B">
      <w:pPr>
        <w:jc w:val="both"/>
        <w:rPr>
          <w:rFonts w:ascii="Arial" w:hAnsi="Arial" w:cs="Arial"/>
          <w:lang w:eastAsia="es-MX"/>
        </w:rPr>
      </w:pPr>
    </w:p>
    <w:p w:rsidR="006C02CC" w:rsidRPr="0032190A" w:rsidRDefault="006C02CC" w:rsidP="006C02CC">
      <w:pPr>
        <w:spacing w:before="120" w:after="120"/>
        <w:ind w:firstLine="709"/>
        <w:jc w:val="both"/>
        <w:rPr>
          <w:rFonts w:ascii="Arial" w:hAnsi="Arial" w:cs="Arial"/>
          <w:lang w:eastAsia="es-MX"/>
        </w:rPr>
      </w:pPr>
      <w:r w:rsidRPr="00E31FF5">
        <w:rPr>
          <w:rFonts w:ascii="Arial" w:hAnsi="Arial" w:cs="Arial"/>
          <w:b/>
          <w:bCs/>
        </w:rPr>
        <w:t>DADO</w:t>
      </w:r>
      <w:r w:rsidRPr="006E1D89">
        <w:rPr>
          <w:rFonts w:ascii="Arial" w:hAnsi="Arial" w:cs="Arial"/>
        </w:rPr>
        <w:t xml:space="preserve"> en el Salón de Sesiones “Lic. Benito Juárez García” del H. Poder Legislativo del Estado de Baja California, en la Ciudad</w:t>
      </w:r>
      <w:r w:rsidRPr="0032190A">
        <w:rPr>
          <w:rFonts w:ascii="Arial" w:hAnsi="Arial" w:cs="Arial"/>
        </w:rPr>
        <w:t xml:space="preserve"> de </w:t>
      </w:r>
      <w:r>
        <w:rPr>
          <w:rFonts w:ascii="Arial" w:hAnsi="Arial" w:cs="Arial"/>
        </w:rPr>
        <w:t>Mexicali, B.C</w:t>
      </w:r>
      <w:r w:rsidR="00DD094B">
        <w:rPr>
          <w:rFonts w:ascii="Arial" w:hAnsi="Arial" w:cs="Arial"/>
        </w:rPr>
        <w:t>., a los veinte y tres</w:t>
      </w:r>
      <w:r>
        <w:rPr>
          <w:rFonts w:ascii="Arial" w:hAnsi="Arial" w:cs="Arial"/>
        </w:rPr>
        <w:t xml:space="preserve"> días del mes de </w:t>
      </w:r>
      <w:r w:rsidR="00DD094B">
        <w:rPr>
          <w:rFonts w:ascii="Arial" w:hAnsi="Arial" w:cs="Arial"/>
        </w:rPr>
        <w:t>noviembre</w:t>
      </w:r>
      <w:r>
        <w:rPr>
          <w:rFonts w:ascii="Arial" w:hAnsi="Arial" w:cs="Arial"/>
        </w:rPr>
        <w:t xml:space="preserve"> del año dos mil dieci</w:t>
      </w:r>
      <w:r w:rsidR="00DD094B">
        <w:rPr>
          <w:rFonts w:ascii="Arial" w:hAnsi="Arial" w:cs="Arial"/>
        </w:rPr>
        <w:t>siete</w:t>
      </w:r>
      <w:r w:rsidRPr="0032190A">
        <w:rPr>
          <w:rFonts w:ascii="Arial" w:hAnsi="Arial" w:cs="Arial"/>
        </w:rPr>
        <w:t>.</w:t>
      </w:r>
    </w:p>
    <w:p w:rsidR="006C02CC" w:rsidRPr="0032190A" w:rsidRDefault="006C02CC" w:rsidP="006C02CC">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EDGAR BENJAMÍN GÓMEZ MACIAS</w:t>
      </w:r>
    </w:p>
    <w:p w:rsidR="006C02CC" w:rsidRPr="0032190A" w:rsidRDefault="006C02CC" w:rsidP="006C02CC">
      <w:pPr>
        <w:jc w:val="both"/>
        <w:rPr>
          <w:rFonts w:ascii="Arial" w:hAnsi="Arial" w:cs="Arial"/>
          <w:bCs/>
        </w:rPr>
      </w:pPr>
      <w:r>
        <w:rPr>
          <w:rFonts w:ascii="Arial" w:hAnsi="Arial" w:cs="Arial"/>
          <w:bCs/>
        </w:rPr>
        <w:t>PRESIDENTE</w:t>
      </w:r>
    </w:p>
    <w:p w:rsidR="006C02CC" w:rsidRPr="0032190A" w:rsidRDefault="006C02CC" w:rsidP="006C02CC">
      <w:pPr>
        <w:jc w:val="both"/>
        <w:rPr>
          <w:rFonts w:ascii="Arial" w:hAnsi="Arial" w:cs="Arial"/>
          <w:bCs/>
        </w:rPr>
      </w:pPr>
      <w:r>
        <w:rPr>
          <w:rFonts w:ascii="Arial" w:hAnsi="Arial" w:cs="Arial"/>
          <w:bCs/>
        </w:rPr>
        <w:t>(RÚ</w:t>
      </w:r>
      <w:r w:rsidRPr="0032190A">
        <w:rPr>
          <w:rFonts w:ascii="Arial" w:hAnsi="Arial" w:cs="Arial"/>
          <w:bCs/>
        </w:rPr>
        <w:t>BRICA)</w:t>
      </w:r>
    </w:p>
    <w:p w:rsidR="006C02CC" w:rsidRPr="0032190A" w:rsidRDefault="006C02CC" w:rsidP="006C02CC">
      <w:pPr>
        <w:jc w:val="both"/>
        <w:rPr>
          <w:rFonts w:ascii="Arial" w:hAnsi="Arial" w:cs="Arial"/>
          <w:bCs/>
        </w:rPr>
      </w:pPr>
    </w:p>
    <w:p w:rsidR="006C02CC" w:rsidRPr="0032190A" w:rsidRDefault="006C02CC" w:rsidP="006C02CC">
      <w:pPr>
        <w:keepNext/>
        <w:jc w:val="both"/>
        <w:outlineLvl w:val="2"/>
        <w:rPr>
          <w:rFonts w:ascii="Arial" w:eastAsia="MS Mincho" w:hAnsi="Arial" w:cs="Arial"/>
          <w:lang w:eastAsia="ja-JP"/>
        </w:rPr>
      </w:pPr>
      <w:r>
        <w:rPr>
          <w:rFonts w:ascii="Arial" w:eastAsia="MS Mincho" w:hAnsi="Arial" w:cs="Arial"/>
          <w:lang w:eastAsia="ja-JP"/>
        </w:rPr>
        <w:t>DIP. EVA MARÍA VÁSQUEZ HERNÁNDEZ</w:t>
      </w:r>
    </w:p>
    <w:p w:rsidR="006C02CC" w:rsidRPr="0032190A" w:rsidRDefault="006C02CC" w:rsidP="006C02CC">
      <w:pPr>
        <w:jc w:val="both"/>
        <w:rPr>
          <w:rFonts w:ascii="Arial" w:hAnsi="Arial" w:cs="Arial"/>
          <w:iCs/>
        </w:rPr>
      </w:pPr>
      <w:r>
        <w:rPr>
          <w:rFonts w:ascii="Arial" w:hAnsi="Arial" w:cs="Arial"/>
          <w:iCs/>
        </w:rPr>
        <w:t>SECRETARIA</w:t>
      </w:r>
    </w:p>
    <w:p w:rsidR="006C02CC" w:rsidRPr="0032190A" w:rsidRDefault="006C02CC" w:rsidP="006C02CC">
      <w:pPr>
        <w:jc w:val="both"/>
        <w:rPr>
          <w:rFonts w:ascii="Arial" w:hAnsi="Arial" w:cs="Arial"/>
          <w:bCs/>
        </w:rPr>
      </w:pPr>
      <w:r>
        <w:rPr>
          <w:rFonts w:ascii="Arial" w:hAnsi="Arial" w:cs="Arial"/>
          <w:bCs/>
        </w:rPr>
        <w:t>(RÚ</w:t>
      </w:r>
      <w:r w:rsidRPr="0032190A">
        <w:rPr>
          <w:rFonts w:ascii="Arial" w:hAnsi="Arial" w:cs="Arial"/>
          <w:bCs/>
        </w:rPr>
        <w:t>BRICA)</w:t>
      </w:r>
    </w:p>
    <w:p w:rsidR="006C02CC" w:rsidRPr="0032190A" w:rsidRDefault="006C02CC" w:rsidP="006C02CC">
      <w:pPr>
        <w:jc w:val="both"/>
        <w:rPr>
          <w:rFonts w:ascii="Arial" w:hAnsi="Arial" w:cs="Arial"/>
          <w:bCs/>
        </w:rPr>
      </w:pPr>
    </w:p>
    <w:p w:rsidR="006C02CC" w:rsidRPr="0032190A" w:rsidRDefault="006C02CC" w:rsidP="006C02CC">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6C02CC" w:rsidRPr="0032190A" w:rsidRDefault="006C02CC" w:rsidP="006C02CC">
      <w:pPr>
        <w:jc w:val="both"/>
        <w:rPr>
          <w:rFonts w:ascii="Arial" w:hAnsi="Arial" w:cs="Arial"/>
        </w:rPr>
      </w:pPr>
    </w:p>
    <w:p w:rsidR="006C02CC" w:rsidRPr="0032190A" w:rsidRDefault="006C02CC" w:rsidP="006C02CC">
      <w:pPr>
        <w:jc w:val="both"/>
        <w:rPr>
          <w:rFonts w:ascii="Arial" w:hAnsi="Arial" w:cs="Arial"/>
        </w:rPr>
      </w:pPr>
      <w:r w:rsidRPr="0032190A">
        <w:rPr>
          <w:rFonts w:ascii="Arial" w:hAnsi="Arial" w:cs="Arial"/>
        </w:rPr>
        <w:tab/>
        <w:t>MEXICALI, BAJA CALIF</w:t>
      </w:r>
      <w:r>
        <w:rPr>
          <w:rFonts w:ascii="Arial" w:hAnsi="Arial" w:cs="Arial"/>
        </w:rPr>
        <w:t>ORNIA, A LOS QUINCE DÍAS DEL MES DE FEBRERO DEL AÑO DOS MIL DIECIOCHO</w:t>
      </w:r>
      <w:r w:rsidRPr="0032190A">
        <w:rPr>
          <w:rFonts w:ascii="Arial" w:hAnsi="Arial" w:cs="Arial"/>
        </w:rPr>
        <w:t>.</w:t>
      </w:r>
    </w:p>
    <w:p w:rsidR="006C02CC" w:rsidRPr="0032190A" w:rsidRDefault="006C02CC" w:rsidP="006C02CC">
      <w:pPr>
        <w:jc w:val="both"/>
        <w:rPr>
          <w:rFonts w:ascii="Arial" w:hAnsi="Arial" w:cs="Arial"/>
        </w:rPr>
      </w:pPr>
    </w:p>
    <w:p w:rsidR="006C02CC" w:rsidRPr="0032190A" w:rsidRDefault="006C02CC" w:rsidP="006C02CC">
      <w:pPr>
        <w:autoSpaceDE w:val="0"/>
        <w:autoSpaceDN w:val="0"/>
        <w:jc w:val="both"/>
        <w:rPr>
          <w:rFonts w:ascii="Arial" w:hAnsi="Arial" w:cs="Arial"/>
        </w:rPr>
      </w:pPr>
      <w:r w:rsidRPr="0032190A">
        <w:rPr>
          <w:rFonts w:ascii="Arial" w:hAnsi="Arial" w:cs="Arial"/>
        </w:rPr>
        <w:t>FRANCISCO ARTURO VEGA DE LAMADRID</w:t>
      </w:r>
    </w:p>
    <w:p w:rsidR="006C02CC" w:rsidRPr="0032190A" w:rsidRDefault="006C02CC" w:rsidP="006C02CC">
      <w:pPr>
        <w:autoSpaceDE w:val="0"/>
        <w:autoSpaceDN w:val="0"/>
        <w:jc w:val="both"/>
        <w:rPr>
          <w:rFonts w:ascii="Arial" w:hAnsi="Arial" w:cs="Arial"/>
        </w:rPr>
      </w:pPr>
      <w:r w:rsidRPr="0032190A">
        <w:rPr>
          <w:rFonts w:ascii="Arial" w:hAnsi="Arial" w:cs="Arial"/>
        </w:rPr>
        <w:t>GOBERNADOR DEL ESTADO</w:t>
      </w:r>
    </w:p>
    <w:p w:rsidR="006C02CC" w:rsidRPr="0032190A" w:rsidRDefault="006C02CC" w:rsidP="006C02CC">
      <w:pPr>
        <w:autoSpaceDE w:val="0"/>
        <w:autoSpaceDN w:val="0"/>
        <w:jc w:val="both"/>
        <w:rPr>
          <w:rFonts w:ascii="Arial" w:hAnsi="Arial" w:cs="Arial"/>
        </w:rPr>
      </w:pPr>
      <w:r w:rsidRPr="0032190A">
        <w:rPr>
          <w:rFonts w:ascii="Arial" w:hAnsi="Arial" w:cs="Arial"/>
        </w:rPr>
        <w:t>(RÚBRICA)</w:t>
      </w:r>
    </w:p>
    <w:p w:rsidR="006C02CC" w:rsidRPr="0032190A" w:rsidRDefault="006C02CC" w:rsidP="006C02CC">
      <w:pPr>
        <w:autoSpaceDE w:val="0"/>
        <w:autoSpaceDN w:val="0"/>
        <w:jc w:val="both"/>
        <w:rPr>
          <w:rFonts w:ascii="Arial" w:hAnsi="Arial" w:cs="Arial"/>
        </w:rPr>
      </w:pPr>
    </w:p>
    <w:p w:rsidR="006C02CC" w:rsidRPr="0032190A" w:rsidRDefault="006C02CC" w:rsidP="006C02CC">
      <w:pPr>
        <w:autoSpaceDE w:val="0"/>
        <w:autoSpaceDN w:val="0"/>
        <w:jc w:val="both"/>
        <w:rPr>
          <w:rFonts w:ascii="Arial" w:hAnsi="Arial" w:cs="Arial"/>
        </w:rPr>
      </w:pPr>
      <w:r>
        <w:rPr>
          <w:rFonts w:ascii="Arial" w:hAnsi="Arial" w:cs="Arial"/>
        </w:rPr>
        <w:t>FRANCISCO RUEDA GÓ</w:t>
      </w:r>
      <w:r w:rsidRPr="0032190A">
        <w:rPr>
          <w:rFonts w:ascii="Arial" w:hAnsi="Arial" w:cs="Arial"/>
        </w:rPr>
        <w:t>MEZ</w:t>
      </w:r>
    </w:p>
    <w:p w:rsidR="006C02CC" w:rsidRPr="0032190A" w:rsidRDefault="006C02CC" w:rsidP="006C02CC">
      <w:pPr>
        <w:autoSpaceDE w:val="0"/>
        <w:autoSpaceDN w:val="0"/>
        <w:jc w:val="both"/>
        <w:rPr>
          <w:rFonts w:ascii="Arial" w:hAnsi="Arial" w:cs="Arial"/>
        </w:rPr>
      </w:pPr>
      <w:r w:rsidRPr="0032190A">
        <w:rPr>
          <w:rFonts w:ascii="Arial" w:hAnsi="Arial" w:cs="Arial"/>
        </w:rPr>
        <w:t>SECRETARIO GENERAL DE GOBIERNO</w:t>
      </w:r>
    </w:p>
    <w:p w:rsidR="006C02CC" w:rsidRPr="0032190A" w:rsidRDefault="006C02CC" w:rsidP="006C02CC">
      <w:pPr>
        <w:jc w:val="both"/>
        <w:rPr>
          <w:rFonts w:ascii="Arial" w:hAnsi="Arial" w:cs="Arial"/>
        </w:rPr>
      </w:pPr>
      <w:r w:rsidRPr="0032190A">
        <w:rPr>
          <w:rFonts w:ascii="Arial" w:hAnsi="Arial" w:cs="Arial"/>
        </w:rPr>
        <w:t>(RÚBRICA)</w:t>
      </w:r>
    </w:p>
    <w:p w:rsidR="00DE7861" w:rsidRDefault="00DE7861" w:rsidP="00FA32E3">
      <w:pPr>
        <w:rPr>
          <w:rFonts w:ascii="Arial" w:hAnsi="Arial" w:cs="Arial"/>
        </w:rPr>
      </w:pPr>
    </w:p>
    <w:p w:rsidR="00290941" w:rsidRDefault="00290941" w:rsidP="00FA32E3">
      <w:pPr>
        <w:rPr>
          <w:rFonts w:ascii="Arial" w:hAnsi="Arial" w:cs="Arial"/>
        </w:rPr>
      </w:pPr>
    </w:p>
    <w:p w:rsidR="00290941" w:rsidRPr="0032190A" w:rsidRDefault="00290941" w:rsidP="00290941">
      <w:pPr>
        <w:ind w:firstLine="709"/>
        <w:jc w:val="both"/>
        <w:rPr>
          <w:rFonts w:ascii="Arial" w:hAnsi="Arial" w:cs="Arial"/>
        </w:rPr>
      </w:pPr>
      <w:r w:rsidRPr="0032190A">
        <w:rPr>
          <w:rFonts w:ascii="Arial" w:hAnsi="Arial" w:cs="Arial"/>
        </w:rPr>
        <w:t>ARTÍCULO ÚNICO</w:t>
      </w:r>
      <w:r w:rsidR="0030740F">
        <w:rPr>
          <w:rFonts w:ascii="Arial" w:hAnsi="Arial" w:cs="Arial"/>
        </w:rPr>
        <w:t xml:space="preserve"> TRANSITORIO DEL </w:t>
      </w:r>
      <w:bookmarkStart w:id="67" w:name="DECRETO190XXII"/>
      <w:r w:rsidR="0030740F">
        <w:rPr>
          <w:rFonts w:ascii="Arial" w:hAnsi="Arial" w:cs="Arial"/>
        </w:rPr>
        <w:t>DECRETO No. 190</w:t>
      </w:r>
      <w:bookmarkEnd w:id="67"/>
      <w:r w:rsidRPr="0032190A">
        <w:rPr>
          <w:rFonts w:ascii="Arial" w:hAnsi="Arial" w:cs="Arial"/>
        </w:rPr>
        <w:t xml:space="preserve">, POR EL QUE SE </w:t>
      </w:r>
      <w:r w:rsidRPr="0032190A">
        <w:rPr>
          <w:rFonts w:ascii="Arial" w:eastAsia="Arial Unicode MS" w:hAnsi="Arial" w:cs="Arial"/>
        </w:rPr>
        <w:t>REFORMA</w:t>
      </w:r>
      <w:r w:rsidR="0030740F">
        <w:rPr>
          <w:rFonts w:ascii="Arial" w:eastAsia="Arial Unicode MS" w:hAnsi="Arial" w:cs="Arial"/>
        </w:rPr>
        <w:t xml:space="preserve"> A LOS ARTÍCULOS 1, </w:t>
      </w:r>
      <w:r w:rsidR="0030740F">
        <w:rPr>
          <w:rFonts w:ascii="Arial" w:hAnsi="Arial" w:cs="Arial"/>
        </w:rPr>
        <w:t xml:space="preserve">3, 7 Y 15; ASÍ COMO LA ADICIÓN DEL CAPÍTULO III DENOMINADO “DE LA PERSONALIDAD JURÍDICA” AL TÍTULO PRIMERO, ADICIONANDOSE LOS ARTÍCULOS 6 TER, 6 QUARTER, 6 QUINQUIES Y 6 SEXIES; ADICIONÁNDOSE EL </w:t>
      </w:r>
      <w:r w:rsidR="006E1D89">
        <w:rPr>
          <w:rFonts w:ascii="Arial" w:hAnsi="Arial" w:cs="Arial"/>
        </w:rPr>
        <w:t>ARTÍCULO 62 BIS</w:t>
      </w:r>
      <w:r w:rsidRPr="0032190A">
        <w:rPr>
          <w:rFonts w:ascii="Arial" w:hAnsi="Arial" w:cs="Arial"/>
        </w:rPr>
        <w:t>; PUBLICAD</w:t>
      </w:r>
      <w:r w:rsidR="006E1D89">
        <w:rPr>
          <w:rFonts w:ascii="Arial" w:hAnsi="Arial" w:cs="Arial"/>
        </w:rPr>
        <w:t>O EN EL PERIÓDICO OFICIAL No. 09, SECCIÓN III</w:t>
      </w:r>
      <w:r w:rsidR="00B0124B">
        <w:rPr>
          <w:rFonts w:ascii="Arial" w:hAnsi="Arial" w:cs="Arial"/>
        </w:rPr>
        <w:t>, TOMO CXXV</w:t>
      </w:r>
      <w:r w:rsidRPr="0032190A">
        <w:rPr>
          <w:rFonts w:ascii="Arial" w:hAnsi="Arial" w:cs="Arial"/>
        </w:rPr>
        <w:t>, D</w:t>
      </w:r>
      <w:r w:rsidR="006E1D89">
        <w:rPr>
          <w:rFonts w:ascii="Arial" w:hAnsi="Arial" w:cs="Arial"/>
        </w:rPr>
        <w:t>E FECHA 23 DE FEBRERO DE 2018</w:t>
      </w:r>
      <w:r w:rsidRPr="0032190A">
        <w:rPr>
          <w:rFonts w:ascii="Arial" w:hAnsi="Arial" w:cs="Arial"/>
        </w:rPr>
        <w:t>, EXPEDIDO POR LA H. XXI</w:t>
      </w:r>
      <w:r w:rsidR="006E1D89">
        <w:rPr>
          <w:rFonts w:ascii="Arial" w:hAnsi="Arial" w:cs="Arial"/>
        </w:rPr>
        <w:t>I</w:t>
      </w:r>
      <w:r w:rsidRPr="0032190A">
        <w:rPr>
          <w:rFonts w:ascii="Arial" w:hAnsi="Arial" w:cs="Arial"/>
        </w:rPr>
        <w:t xml:space="preserve"> LEGISLATURA, SIENDO GOBERNADOR CONSTITUCIONAL EL</w:t>
      </w:r>
      <w:r w:rsidR="006E1D89">
        <w:rPr>
          <w:rFonts w:ascii="Arial" w:hAnsi="Arial" w:cs="Arial"/>
        </w:rPr>
        <w:t xml:space="preserve"> C. FRANCISCO ARTURO VEGA DE LA</w:t>
      </w:r>
      <w:r w:rsidRPr="0032190A">
        <w:rPr>
          <w:rFonts w:ascii="Arial" w:hAnsi="Arial" w:cs="Arial"/>
        </w:rPr>
        <w:t>MADRID 2013-2019.</w:t>
      </w:r>
    </w:p>
    <w:p w:rsidR="00290941" w:rsidRPr="00E31FF5" w:rsidRDefault="00290941" w:rsidP="00290941">
      <w:pPr>
        <w:spacing w:before="120" w:after="120"/>
        <w:jc w:val="center"/>
        <w:rPr>
          <w:rFonts w:ascii="Arial" w:hAnsi="Arial" w:cs="Arial"/>
          <w:b/>
          <w:bCs/>
          <w:lang w:eastAsia="es-MX"/>
        </w:rPr>
      </w:pPr>
      <w:r w:rsidRPr="00E31FF5">
        <w:rPr>
          <w:rFonts w:ascii="Arial" w:hAnsi="Arial" w:cs="Arial"/>
          <w:b/>
          <w:bCs/>
          <w:lang w:eastAsia="es-MX"/>
        </w:rPr>
        <w:t>ARTÍCULO TRANSITORIO</w:t>
      </w:r>
    </w:p>
    <w:p w:rsidR="00290941" w:rsidRPr="006E1D89" w:rsidRDefault="00290941" w:rsidP="00290941">
      <w:pPr>
        <w:ind w:firstLine="709"/>
        <w:jc w:val="both"/>
        <w:rPr>
          <w:rFonts w:ascii="Arial" w:hAnsi="Arial" w:cs="Arial"/>
        </w:rPr>
      </w:pPr>
      <w:r w:rsidRPr="00E31FF5">
        <w:rPr>
          <w:rFonts w:ascii="Arial" w:hAnsi="Arial" w:cs="Arial"/>
          <w:b/>
          <w:bCs/>
        </w:rPr>
        <w:t>PRIMERO.-</w:t>
      </w:r>
      <w:r w:rsidRPr="006E1D89">
        <w:rPr>
          <w:rFonts w:ascii="Arial" w:hAnsi="Arial" w:cs="Arial"/>
        </w:rPr>
        <w:t xml:space="preserve"> La presente reforma entrará en vigor al día siguiente de su publicación en el Periódico Oficial del Estado.</w:t>
      </w:r>
    </w:p>
    <w:p w:rsidR="00290941" w:rsidRPr="006E1D89" w:rsidRDefault="00290941" w:rsidP="00290941">
      <w:pPr>
        <w:ind w:firstLine="709"/>
        <w:jc w:val="both"/>
        <w:rPr>
          <w:rFonts w:ascii="Arial" w:hAnsi="Arial" w:cs="Arial"/>
        </w:rPr>
      </w:pPr>
    </w:p>
    <w:p w:rsidR="00290941" w:rsidRPr="006E1D89" w:rsidRDefault="00290941" w:rsidP="00290941">
      <w:pPr>
        <w:ind w:firstLine="709"/>
        <w:jc w:val="both"/>
        <w:rPr>
          <w:rFonts w:ascii="Arial" w:hAnsi="Arial" w:cs="Arial"/>
        </w:rPr>
      </w:pPr>
      <w:r w:rsidRPr="00E31FF5">
        <w:rPr>
          <w:rFonts w:ascii="Arial" w:hAnsi="Arial" w:cs="Arial"/>
          <w:b/>
          <w:bCs/>
        </w:rPr>
        <w:t>SEGUNDO.-</w:t>
      </w:r>
      <w:r w:rsidRPr="006E1D89">
        <w:rPr>
          <w:rFonts w:ascii="Arial" w:hAnsi="Arial" w:cs="Arial"/>
        </w:rPr>
        <w:t xml:space="preserve"> El Ejecutivo del Estado y los Ayuntamientos, deberá realizar las modificaciones necesarias a sus reglamentos a más tardar setenta días naturales contados a partir de la publicación de la presente reforma.</w:t>
      </w:r>
    </w:p>
    <w:p w:rsidR="00290941" w:rsidRPr="006E1D89" w:rsidRDefault="00290941" w:rsidP="00290941">
      <w:pPr>
        <w:ind w:firstLine="709"/>
        <w:jc w:val="both"/>
        <w:rPr>
          <w:rFonts w:ascii="Arial" w:hAnsi="Arial" w:cs="Arial"/>
        </w:rPr>
      </w:pPr>
    </w:p>
    <w:p w:rsidR="00290941" w:rsidRPr="006E1D89" w:rsidRDefault="00290941" w:rsidP="00290941">
      <w:pPr>
        <w:ind w:firstLine="709"/>
        <w:jc w:val="both"/>
        <w:rPr>
          <w:rFonts w:ascii="Arial" w:hAnsi="Arial" w:cs="Arial"/>
        </w:rPr>
      </w:pPr>
    </w:p>
    <w:p w:rsidR="00290941" w:rsidRDefault="00290941" w:rsidP="00290941">
      <w:pPr>
        <w:ind w:firstLine="709"/>
        <w:jc w:val="both"/>
        <w:rPr>
          <w:rFonts w:ascii="Arial" w:hAnsi="Arial" w:cs="Arial"/>
        </w:rPr>
      </w:pPr>
      <w:r w:rsidRPr="00E31FF5">
        <w:rPr>
          <w:rFonts w:ascii="Arial" w:hAnsi="Arial" w:cs="Arial"/>
          <w:b/>
          <w:bCs/>
        </w:rPr>
        <w:t>TERCERO.-</w:t>
      </w:r>
      <w:r w:rsidRPr="006E1D89">
        <w:rPr>
          <w:rFonts w:ascii="Arial" w:hAnsi="Arial" w:cs="Arial"/>
        </w:rPr>
        <w:t xml:space="preserve">  En un plazo no mayor a ciento ochenta días contados a partir de la publicación de la presente reforma, los sujetos obligados darán cumplimiento a lo establecido en el artículo 62 BIS.   </w:t>
      </w:r>
    </w:p>
    <w:p w:rsidR="006A198F" w:rsidRPr="006E1D89" w:rsidRDefault="006A198F" w:rsidP="00290941">
      <w:pPr>
        <w:ind w:firstLine="709"/>
        <w:jc w:val="both"/>
        <w:rPr>
          <w:rFonts w:ascii="Arial" w:hAnsi="Arial" w:cs="Arial"/>
          <w:lang w:eastAsia="es-MX"/>
        </w:rPr>
      </w:pPr>
    </w:p>
    <w:p w:rsidR="00290941" w:rsidRPr="0032190A" w:rsidRDefault="00290941" w:rsidP="00290941">
      <w:pPr>
        <w:spacing w:before="120" w:after="120"/>
        <w:ind w:firstLine="709"/>
        <w:jc w:val="both"/>
        <w:rPr>
          <w:rFonts w:ascii="Arial" w:hAnsi="Arial" w:cs="Arial"/>
          <w:lang w:eastAsia="es-MX"/>
        </w:rPr>
      </w:pPr>
      <w:r w:rsidRPr="00E31FF5">
        <w:rPr>
          <w:rFonts w:ascii="Arial" w:hAnsi="Arial" w:cs="Arial"/>
          <w:b/>
          <w:bCs/>
        </w:rPr>
        <w:t>DADO</w:t>
      </w:r>
      <w:r w:rsidRPr="006E1D89">
        <w:rPr>
          <w:rFonts w:ascii="Arial" w:hAnsi="Arial" w:cs="Arial"/>
        </w:rPr>
        <w:t xml:space="preserve"> en el Salón de Sesiones “Lic. Benito Juárez García” del H. Poder Legislativo del Estado de Baja California, en la Ciudad</w:t>
      </w:r>
      <w:r w:rsidRPr="0032190A">
        <w:rPr>
          <w:rFonts w:ascii="Arial" w:hAnsi="Arial" w:cs="Arial"/>
        </w:rPr>
        <w:t xml:space="preserve"> de </w:t>
      </w:r>
      <w:r>
        <w:rPr>
          <w:rFonts w:ascii="Arial" w:hAnsi="Arial" w:cs="Arial"/>
        </w:rPr>
        <w:t>Mexicali, B.C., a los veinticinco días del mes de enero del año dos mil dieciocho</w:t>
      </w:r>
      <w:r w:rsidRPr="0032190A">
        <w:rPr>
          <w:rFonts w:ascii="Arial" w:hAnsi="Arial" w:cs="Arial"/>
        </w:rPr>
        <w:t>.</w:t>
      </w:r>
    </w:p>
    <w:p w:rsidR="00290941" w:rsidRPr="0032190A" w:rsidRDefault="00290941" w:rsidP="00290941">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MTRO. RAÚL CASTAÑEDA POMPOSO</w:t>
      </w:r>
    </w:p>
    <w:p w:rsidR="00290941" w:rsidRPr="0032190A" w:rsidRDefault="00290941" w:rsidP="00290941">
      <w:pPr>
        <w:jc w:val="both"/>
        <w:rPr>
          <w:rFonts w:ascii="Arial" w:hAnsi="Arial" w:cs="Arial"/>
          <w:bCs/>
        </w:rPr>
      </w:pPr>
      <w:r>
        <w:rPr>
          <w:rFonts w:ascii="Arial" w:hAnsi="Arial" w:cs="Arial"/>
          <w:bCs/>
        </w:rPr>
        <w:t>PRESIDENTE</w:t>
      </w:r>
    </w:p>
    <w:p w:rsidR="00290941" w:rsidRPr="0032190A" w:rsidRDefault="00290941" w:rsidP="00290941">
      <w:pPr>
        <w:jc w:val="both"/>
        <w:rPr>
          <w:rFonts w:ascii="Arial" w:hAnsi="Arial" w:cs="Arial"/>
          <w:bCs/>
        </w:rPr>
      </w:pPr>
      <w:r>
        <w:rPr>
          <w:rFonts w:ascii="Arial" w:hAnsi="Arial" w:cs="Arial"/>
          <w:bCs/>
        </w:rPr>
        <w:t>(RÚ</w:t>
      </w:r>
      <w:r w:rsidRPr="0032190A">
        <w:rPr>
          <w:rFonts w:ascii="Arial" w:hAnsi="Arial" w:cs="Arial"/>
          <w:bCs/>
        </w:rPr>
        <w:t>BRICA)</w:t>
      </w:r>
    </w:p>
    <w:p w:rsidR="00290941" w:rsidRPr="0032190A" w:rsidRDefault="00290941" w:rsidP="00290941">
      <w:pPr>
        <w:jc w:val="both"/>
        <w:rPr>
          <w:rFonts w:ascii="Arial" w:hAnsi="Arial" w:cs="Arial"/>
          <w:bCs/>
        </w:rPr>
      </w:pPr>
    </w:p>
    <w:p w:rsidR="00290941" w:rsidRPr="0032190A" w:rsidRDefault="00290941" w:rsidP="00290941">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ROCÍO LÓPEZ GOROSAVE</w:t>
      </w:r>
    </w:p>
    <w:p w:rsidR="00290941" w:rsidRPr="0032190A" w:rsidRDefault="00290941" w:rsidP="00290941">
      <w:pPr>
        <w:jc w:val="both"/>
        <w:rPr>
          <w:rFonts w:ascii="Arial" w:hAnsi="Arial" w:cs="Arial"/>
          <w:iCs/>
        </w:rPr>
      </w:pPr>
      <w:r>
        <w:rPr>
          <w:rFonts w:ascii="Arial" w:hAnsi="Arial" w:cs="Arial"/>
          <w:iCs/>
        </w:rPr>
        <w:t>SECRETARIA</w:t>
      </w:r>
    </w:p>
    <w:p w:rsidR="00290941" w:rsidRPr="0032190A" w:rsidRDefault="00290941" w:rsidP="00290941">
      <w:pPr>
        <w:jc w:val="both"/>
        <w:rPr>
          <w:rFonts w:ascii="Arial" w:hAnsi="Arial" w:cs="Arial"/>
          <w:bCs/>
        </w:rPr>
      </w:pPr>
      <w:r>
        <w:rPr>
          <w:rFonts w:ascii="Arial" w:hAnsi="Arial" w:cs="Arial"/>
          <w:bCs/>
        </w:rPr>
        <w:t>(RÚ</w:t>
      </w:r>
      <w:r w:rsidRPr="0032190A">
        <w:rPr>
          <w:rFonts w:ascii="Arial" w:hAnsi="Arial" w:cs="Arial"/>
          <w:bCs/>
        </w:rPr>
        <w:t>BRICA)</w:t>
      </w:r>
    </w:p>
    <w:p w:rsidR="00290941" w:rsidRPr="0032190A" w:rsidRDefault="00290941" w:rsidP="00290941">
      <w:pPr>
        <w:jc w:val="both"/>
        <w:rPr>
          <w:rFonts w:ascii="Arial" w:hAnsi="Arial" w:cs="Arial"/>
          <w:bCs/>
        </w:rPr>
      </w:pPr>
    </w:p>
    <w:p w:rsidR="00290941" w:rsidRPr="0032190A" w:rsidRDefault="00290941" w:rsidP="00290941">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290941" w:rsidRPr="0032190A" w:rsidRDefault="00290941" w:rsidP="00290941">
      <w:pPr>
        <w:jc w:val="both"/>
        <w:rPr>
          <w:rFonts w:ascii="Arial" w:hAnsi="Arial" w:cs="Arial"/>
        </w:rPr>
      </w:pPr>
    </w:p>
    <w:p w:rsidR="00290941" w:rsidRPr="0032190A" w:rsidRDefault="00290941" w:rsidP="00290941">
      <w:pPr>
        <w:jc w:val="both"/>
        <w:rPr>
          <w:rFonts w:ascii="Arial" w:hAnsi="Arial" w:cs="Arial"/>
        </w:rPr>
      </w:pPr>
      <w:r w:rsidRPr="0032190A">
        <w:rPr>
          <w:rFonts w:ascii="Arial" w:hAnsi="Arial" w:cs="Arial"/>
        </w:rPr>
        <w:tab/>
        <w:t>MEXICALI, BAJA CALIF</w:t>
      </w:r>
      <w:r>
        <w:rPr>
          <w:rFonts w:ascii="Arial" w:hAnsi="Arial" w:cs="Arial"/>
        </w:rPr>
        <w:t>ORNIA, A LOS VEINTIUN DÍAS DEL MES DE FEBRERO DEL AÑO DOS MIL DIECIOCHO</w:t>
      </w:r>
      <w:r w:rsidRPr="0032190A">
        <w:rPr>
          <w:rFonts w:ascii="Arial" w:hAnsi="Arial" w:cs="Arial"/>
        </w:rPr>
        <w:t>.</w:t>
      </w:r>
    </w:p>
    <w:p w:rsidR="00290941" w:rsidRPr="0032190A" w:rsidRDefault="00290941" w:rsidP="00290941">
      <w:pPr>
        <w:jc w:val="both"/>
        <w:rPr>
          <w:rFonts w:ascii="Arial" w:hAnsi="Arial" w:cs="Arial"/>
        </w:rPr>
      </w:pPr>
    </w:p>
    <w:p w:rsidR="00290941" w:rsidRPr="0032190A" w:rsidRDefault="00290941" w:rsidP="00290941">
      <w:pPr>
        <w:autoSpaceDE w:val="0"/>
        <w:autoSpaceDN w:val="0"/>
        <w:jc w:val="both"/>
        <w:rPr>
          <w:rFonts w:ascii="Arial" w:hAnsi="Arial" w:cs="Arial"/>
        </w:rPr>
      </w:pPr>
      <w:r w:rsidRPr="0032190A">
        <w:rPr>
          <w:rFonts w:ascii="Arial" w:hAnsi="Arial" w:cs="Arial"/>
        </w:rPr>
        <w:t>FRANCISCO ARTURO VEGA DE LAMADRID</w:t>
      </w:r>
    </w:p>
    <w:p w:rsidR="00290941" w:rsidRPr="0032190A" w:rsidRDefault="00290941" w:rsidP="00290941">
      <w:pPr>
        <w:autoSpaceDE w:val="0"/>
        <w:autoSpaceDN w:val="0"/>
        <w:jc w:val="both"/>
        <w:rPr>
          <w:rFonts w:ascii="Arial" w:hAnsi="Arial" w:cs="Arial"/>
        </w:rPr>
      </w:pPr>
      <w:r w:rsidRPr="0032190A">
        <w:rPr>
          <w:rFonts w:ascii="Arial" w:hAnsi="Arial" w:cs="Arial"/>
        </w:rPr>
        <w:t>GOBERNADOR DEL ESTADO</w:t>
      </w:r>
    </w:p>
    <w:p w:rsidR="00290941" w:rsidRPr="0032190A" w:rsidRDefault="00290941" w:rsidP="00290941">
      <w:pPr>
        <w:autoSpaceDE w:val="0"/>
        <w:autoSpaceDN w:val="0"/>
        <w:jc w:val="both"/>
        <w:rPr>
          <w:rFonts w:ascii="Arial" w:hAnsi="Arial" w:cs="Arial"/>
        </w:rPr>
      </w:pPr>
      <w:r w:rsidRPr="0032190A">
        <w:rPr>
          <w:rFonts w:ascii="Arial" w:hAnsi="Arial" w:cs="Arial"/>
        </w:rPr>
        <w:t>(RÚBRICA)</w:t>
      </w:r>
    </w:p>
    <w:p w:rsidR="00290941" w:rsidRPr="0032190A" w:rsidRDefault="00290941" w:rsidP="00290941">
      <w:pPr>
        <w:autoSpaceDE w:val="0"/>
        <w:autoSpaceDN w:val="0"/>
        <w:jc w:val="both"/>
        <w:rPr>
          <w:rFonts w:ascii="Arial" w:hAnsi="Arial" w:cs="Arial"/>
        </w:rPr>
      </w:pPr>
    </w:p>
    <w:p w:rsidR="00290941" w:rsidRPr="0032190A" w:rsidRDefault="00290941" w:rsidP="00290941">
      <w:pPr>
        <w:autoSpaceDE w:val="0"/>
        <w:autoSpaceDN w:val="0"/>
        <w:jc w:val="both"/>
        <w:rPr>
          <w:rFonts w:ascii="Arial" w:hAnsi="Arial" w:cs="Arial"/>
        </w:rPr>
      </w:pPr>
      <w:r>
        <w:rPr>
          <w:rFonts w:ascii="Arial" w:hAnsi="Arial" w:cs="Arial"/>
        </w:rPr>
        <w:t>FRANCISCO RUEDA GÓ</w:t>
      </w:r>
      <w:r w:rsidRPr="0032190A">
        <w:rPr>
          <w:rFonts w:ascii="Arial" w:hAnsi="Arial" w:cs="Arial"/>
        </w:rPr>
        <w:t>MEZ</w:t>
      </w:r>
    </w:p>
    <w:p w:rsidR="00290941" w:rsidRPr="0032190A" w:rsidRDefault="00290941" w:rsidP="00290941">
      <w:pPr>
        <w:autoSpaceDE w:val="0"/>
        <w:autoSpaceDN w:val="0"/>
        <w:jc w:val="both"/>
        <w:rPr>
          <w:rFonts w:ascii="Arial" w:hAnsi="Arial" w:cs="Arial"/>
        </w:rPr>
      </w:pPr>
      <w:r w:rsidRPr="0032190A">
        <w:rPr>
          <w:rFonts w:ascii="Arial" w:hAnsi="Arial" w:cs="Arial"/>
        </w:rPr>
        <w:t>SECRETARIO GENERAL DE GOBIERNO</w:t>
      </w:r>
    </w:p>
    <w:p w:rsidR="00290941" w:rsidRPr="0032190A" w:rsidRDefault="00290941" w:rsidP="00290941">
      <w:pPr>
        <w:jc w:val="both"/>
        <w:rPr>
          <w:rFonts w:ascii="Arial" w:hAnsi="Arial" w:cs="Arial"/>
        </w:rPr>
      </w:pPr>
      <w:r w:rsidRPr="0032190A">
        <w:rPr>
          <w:rFonts w:ascii="Arial" w:hAnsi="Arial" w:cs="Arial"/>
        </w:rPr>
        <w:t>(RÚBRICA)</w:t>
      </w:r>
    </w:p>
    <w:p w:rsidR="00290941" w:rsidRDefault="00290941" w:rsidP="00290941">
      <w:pPr>
        <w:rPr>
          <w:rFonts w:ascii="Arial" w:hAnsi="Arial" w:cs="Arial"/>
        </w:rPr>
      </w:pPr>
    </w:p>
    <w:p w:rsidR="00290941" w:rsidRPr="0032190A" w:rsidRDefault="00290941" w:rsidP="00290941">
      <w:pPr>
        <w:rPr>
          <w:rFonts w:ascii="Arial" w:hAnsi="Arial" w:cs="Arial"/>
        </w:rPr>
      </w:pPr>
    </w:p>
    <w:p w:rsidR="00D31ABD" w:rsidRPr="0032190A" w:rsidRDefault="00D31ABD" w:rsidP="00D31ABD">
      <w:pPr>
        <w:ind w:firstLine="709"/>
        <w:jc w:val="both"/>
        <w:rPr>
          <w:rFonts w:ascii="Arial" w:hAnsi="Arial" w:cs="Arial"/>
        </w:rPr>
      </w:pPr>
      <w:r w:rsidRPr="0032190A">
        <w:rPr>
          <w:rFonts w:ascii="Arial" w:hAnsi="Arial" w:cs="Arial"/>
        </w:rPr>
        <w:t>ARTÍCULO ÚNICO</w:t>
      </w:r>
      <w:r>
        <w:rPr>
          <w:rFonts w:ascii="Arial" w:hAnsi="Arial" w:cs="Arial"/>
        </w:rPr>
        <w:t xml:space="preserve"> TRANSITORIO DEL </w:t>
      </w:r>
      <w:bookmarkStart w:id="68" w:name="DECRETO215XXII"/>
      <w:r>
        <w:rPr>
          <w:rFonts w:ascii="Arial" w:hAnsi="Arial" w:cs="Arial"/>
        </w:rPr>
        <w:t>DECRETO No. 215</w:t>
      </w:r>
      <w:bookmarkEnd w:id="68"/>
      <w:r w:rsidRPr="0032190A">
        <w:rPr>
          <w:rFonts w:ascii="Arial" w:hAnsi="Arial" w:cs="Arial"/>
        </w:rPr>
        <w:t xml:space="preserve">, POR EL QUE SE </w:t>
      </w:r>
      <w:r w:rsidRPr="0032190A">
        <w:rPr>
          <w:rFonts w:ascii="Arial" w:eastAsia="Arial Unicode MS" w:hAnsi="Arial" w:cs="Arial"/>
        </w:rPr>
        <w:t>REFORMA</w:t>
      </w:r>
      <w:r>
        <w:rPr>
          <w:rFonts w:ascii="Arial" w:eastAsia="Arial Unicode MS" w:hAnsi="Arial" w:cs="Arial"/>
        </w:rPr>
        <w:t>N LOS ARTÍCULOS 3, 8,15, 27 Y 35</w:t>
      </w:r>
      <w:r w:rsidRPr="0032190A">
        <w:rPr>
          <w:rFonts w:ascii="Arial" w:hAnsi="Arial" w:cs="Arial"/>
        </w:rPr>
        <w:t>; PUBLICAD</w:t>
      </w:r>
      <w:r>
        <w:rPr>
          <w:rFonts w:ascii="Arial" w:hAnsi="Arial" w:cs="Arial"/>
        </w:rPr>
        <w:t>O EN EL PERIÓDICO OFICIAL No. 7, SECCIÓN IV, TOMO CXXVI</w:t>
      </w:r>
      <w:r w:rsidRPr="0032190A">
        <w:rPr>
          <w:rFonts w:ascii="Arial" w:hAnsi="Arial" w:cs="Arial"/>
        </w:rPr>
        <w:t>, D</w:t>
      </w:r>
      <w:r>
        <w:rPr>
          <w:rFonts w:ascii="Arial" w:hAnsi="Arial" w:cs="Arial"/>
        </w:rPr>
        <w:t>E FECHA 01 DE FEBRERO DE 2019</w:t>
      </w:r>
      <w:r w:rsidRPr="0032190A">
        <w:rPr>
          <w:rFonts w:ascii="Arial" w:hAnsi="Arial" w:cs="Arial"/>
        </w:rPr>
        <w:t>, EXPEDIDO POR LA H. XXI</w:t>
      </w:r>
      <w:r>
        <w:rPr>
          <w:rFonts w:ascii="Arial" w:hAnsi="Arial" w:cs="Arial"/>
        </w:rPr>
        <w:t>I</w:t>
      </w:r>
      <w:r w:rsidRPr="0032190A">
        <w:rPr>
          <w:rFonts w:ascii="Arial" w:hAnsi="Arial" w:cs="Arial"/>
        </w:rPr>
        <w:t xml:space="preserve"> LEGISLATURA, SIENDO GOBERNADOR CONSTITUCIONAL EL</w:t>
      </w:r>
      <w:r>
        <w:rPr>
          <w:rFonts w:ascii="Arial" w:hAnsi="Arial" w:cs="Arial"/>
        </w:rPr>
        <w:t xml:space="preserve"> C. FRANCISCO ARTURO VEGA DE LA</w:t>
      </w:r>
      <w:r w:rsidRPr="0032190A">
        <w:rPr>
          <w:rFonts w:ascii="Arial" w:hAnsi="Arial" w:cs="Arial"/>
        </w:rPr>
        <w:t>MADRID 2013-2019.</w:t>
      </w:r>
    </w:p>
    <w:p w:rsidR="00D31ABD" w:rsidRPr="00E31FF5" w:rsidRDefault="00D31ABD" w:rsidP="00D31ABD">
      <w:pPr>
        <w:spacing w:before="120" w:after="120"/>
        <w:jc w:val="center"/>
        <w:rPr>
          <w:rFonts w:ascii="Arial" w:hAnsi="Arial" w:cs="Arial"/>
          <w:b/>
          <w:bCs/>
          <w:lang w:eastAsia="es-MX"/>
        </w:rPr>
      </w:pPr>
      <w:r w:rsidRPr="00E31FF5">
        <w:rPr>
          <w:rFonts w:ascii="Arial" w:hAnsi="Arial" w:cs="Arial"/>
          <w:b/>
          <w:bCs/>
          <w:lang w:eastAsia="es-MX"/>
        </w:rPr>
        <w:t>ARTÍCULO TRANSITORIO</w:t>
      </w:r>
    </w:p>
    <w:p w:rsidR="00D31ABD" w:rsidRDefault="00D31ABD" w:rsidP="00D31ABD">
      <w:pPr>
        <w:ind w:firstLine="709"/>
        <w:jc w:val="both"/>
        <w:rPr>
          <w:rFonts w:ascii="Arial" w:hAnsi="Arial" w:cs="Arial"/>
        </w:rPr>
      </w:pPr>
      <w:r w:rsidRPr="00E31FF5">
        <w:rPr>
          <w:rFonts w:ascii="Arial" w:hAnsi="Arial" w:cs="Arial"/>
          <w:b/>
          <w:bCs/>
        </w:rPr>
        <w:t>PRIMERO.-</w:t>
      </w:r>
      <w:r w:rsidRPr="006E1D89">
        <w:rPr>
          <w:rFonts w:ascii="Arial" w:hAnsi="Arial" w:cs="Arial"/>
        </w:rPr>
        <w:t xml:space="preserve"> La presente reforma entrará en vigor al día siguiente de su publicación en el Periódico Oficial del Estado.</w:t>
      </w:r>
    </w:p>
    <w:p w:rsidR="00D31ABD" w:rsidRDefault="00D31ABD" w:rsidP="00D31ABD">
      <w:pPr>
        <w:ind w:firstLine="709"/>
        <w:jc w:val="both"/>
        <w:rPr>
          <w:rFonts w:ascii="Arial" w:hAnsi="Arial" w:cs="Arial"/>
        </w:rPr>
      </w:pPr>
    </w:p>
    <w:p w:rsidR="00D31ABD" w:rsidRDefault="00D31ABD" w:rsidP="00D31ABD">
      <w:pPr>
        <w:ind w:firstLine="709"/>
        <w:jc w:val="both"/>
        <w:rPr>
          <w:rFonts w:ascii="Arial" w:hAnsi="Arial" w:cs="Arial"/>
        </w:rPr>
      </w:pPr>
      <w:r w:rsidRPr="00E31FF5">
        <w:rPr>
          <w:rFonts w:ascii="Arial" w:hAnsi="Arial" w:cs="Arial"/>
          <w:b/>
          <w:bCs/>
        </w:rPr>
        <w:t>SEGUNDO.-</w:t>
      </w:r>
      <w:r>
        <w:rPr>
          <w:rFonts w:ascii="Arial" w:hAnsi="Arial" w:cs="Arial"/>
        </w:rPr>
        <w:t xml:space="preserve"> Las disposiciones contenidas en los artículos 3 y 15 de la presente reforma, surtirán efectos a partir de la publicación en el</w:t>
      </w:r>
      <w:r w:rsidR="00BF16AA">
        <w:rPr>
          <w:rFonts w:ascii="Arial" w:hAnsi="Arial" w:cs="Arial"/>
        </w:rPr>
        <w:t xml:space="preserve"> Periódico Oficial del Estado, del Decreto 161</w:t>
      </w:r>
      <w:r w:rsidR="00FE5DCA">
        <w:rPr>
          <w:rFonts w:ascii="Arial" w:hAnsi="Arial" w:cs="Arial"/>
        </w:rPr>
        <w:t xml:space="preserve"> aprobado en fecha 23 de noviembre del 2017, así como del Decreto 190 aprobado en fecha 25 de enero de 2018.</w:t>
      </w:r>
    </w:p>
    <w:p w:rsidR="000E3C9E" w:rsidRDefault="000E3C9E" w:rsidP="00D31ABD">
      <w:pPr>
        <w:ind w:firstLine="709"/>
        <w:jc w:val="both"/>
        <w:rPr>
          <w:rFonts w:ascii="Arial" w:hAnsi="Arial" w:cs="Arial"/>
        </w:rPr>
      </w:pPr>
    </w:p>
    <w:p w:rsidR="000E3C9E" w:rsidRPr="006E1D89" w:rsidRDefault="000E3C9E" w:rsidP="00D31ABD">
      <w:pPr>
        <w:ind w:firstLine="709"/>
        <w:jc w:val="both"/>
        <w:rPr>
          <w:rFonts w:ascii="Arial" w:hAnsi="Arial" w:cs="Arial"/>
        </w:rPr>
      </w:pPr>
      <w:r w:rsidRPr="00E31FF5">
        <w:rPr>
          <w:rFonts w:ascii="Arial" w:hAnsi="Arial" w:cs="Arial"/>
          <w:b/>
          <w:bCs/>
        </w:rPr>
        <w:t>TERCERO.-</w:t>
      </w:r>
      <w:r>
        <w:rPr>
          <w:rFonts w:ascii="Arial" w:hAnsi="Arial" w:cs="Arial"/>
        </w:rPr>
        <w:t xml:space="preserve"> El Ejecutivo del Estado dará cumplimiento al presente Decreto, de conformidad con la viabilidad financiera aprobada en cada ejercicio fiscal correspondiente.</w:t>
      </w:r>
    </w:p>
    <w:p w:rsidR="00D31ABD" w:rsidRPr="006E1D89" w:rsidRDefault="00D31ABD" w:rsidP="00D31ABD">
      <w:pPr>
        <w:jc w:val="both"/>
        <w:rPr>
          <w:rFonts w:ascii="Arial" w:hAnsi="Arial" w:cs="Arial"/>
          <w:lang w:eastAsia="es-MX"/>
        </w:rPr>
      </w:pPr>
    </w:p>
    <w:p w:rsidR="00D31ABD" w:rsidRPr="0032190A" w:rsidRDefault="00D31ABD" w:rsidP="00D31ABD">
      <w:pPr>
        <w:spacing w:before="120" w:after="120"/>
        <w:ind w:firstLine="709"/>
        <w:jc w:val="both"/>
        <w:rPr>
          <w:rFonts w:ascii="Arial" w:hAnsi="Arial" w:cs="Arial"/>
          <w:lang w:eastAsia="es-MX"/>
        </w:rPr>
      </w:pPr>
      <w:r w:rsidRPr="00E31FF5">
        <w:rPr>
          <w:rFonts w:ascii="Arial" w:hAnsi="Arial" w:cs="Arial"/>
          <w:b/>
          <w:bCs/>
        </w:rPr>
        <w:t>DADO</w:t>
      </w:r>
      <w:r w:rsidRPr="006E1D89">
        <w:rPr>
          <w:rFonts w:ascii="Arial" w:hAnsi="Arial" w:cs="Arial"/>
        </w:rPr>
        <w:t xml:space="preserve"> en el Salón de Sesiones “Lic. Benito Juárez García” del H. Poder Legislativo del Estado de Baja California, en la Ciudad</w:t>
      </w:r>
      <w:r w:rsidRPr="0032190A">
        <w:rPr>
          <w:rFonts w:ascii="Arial" w:hAnsi="Arial" w:cs="Arial"/>
        </w:rPr>
        <w:t xml:space="preserve"> de </w:t>
      </w:r>
      <w:r>
        <w:rPr>
          <w:rFonts w:ascii="Arial" w:hAnsi="Arial" w:cs="Arial"/>
        </w:rPr>
        <w:t xml:space="preserve">Mexicali, B.C., al </w:t>
      </w:r>
      <w:r w:rsidR="00DE5F06">
        <w:rPr>
          <w:rFonts w:ascii="Arial" w:hAnsi="Arial" w:cs="Arial"/>
        </w:rPr>
        <w:t>primer</w:t>
      </w:r>
      <w:r>
        <w:rPr>
          <w:rFonts w:ascii="Arial" w:hAnsi="Arial" w:cs="Arial"/>
        </w:rPr>
        <w:t xml:space="preserve"> día del mes de </w:t>
      </w:r>
      <w:r w:rsidR="00DE5F06">
        <w:rPr>
          <w:rFonts w:ascii="Arial" w:hAnsi="Arial" w:cs="Arial"/>
        </w:rPr>
        <w:t>marzo</w:t>
      </w:r>
      <w:r>
        <w:rPr>
          <w:rFonts w:ascii="Arial" w:hAnsi="Arial" w:cs="Arial"/>
        </w:rPr>
        <w:t xml:space="preserve"> del año dos mil dieci</w:t>
      </w:r>
      <w:r w:rsidR="00DE5F06">
        <w:rPr>
          <w:rFonts w:ascii="Arial" w:hAnsi="Arial" w:cs="Arial"/>
        </w:rPr>
        <w:t>ocho</w:t>
      </w:r>
      <w:r w:rsidRPr="0032190A">
        <w:rPr>
          <w:rFonts w:ascii="Arial" w:hAnsi="Arial" w:cs="Arial"/>
        </w:rPr>
        <w:t>.</w:t>
      </w:r>
    </w:p>
    <w:p w:rsidR="00D31ABD" w:rsidRPr="0032190A" w:rsidRDefault="00D31ABD" w:rsidP="00D31ABD">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00DE5F06">
        <w:rPr>
          <w:rFonts w:ascii="Arial" w:eastAsia="MS Mincho" w:hAnsi="Arial" w:cs="Arial"/>
          <w:lang w:val="es-ES" w:eastAsia="ja-JP"/>
        </w:rPr>
        <w:t>MTRO. RAÚL CASTAÑEDA POMPOSO</w:t>
      </w:r>
    </w:p>
    <w:p w:rsidR="00D31ABD" w:rsidRPr="0032190A" w:rsidRDefault="00D31ABD" w:rsidP="00D31ABD">
      <w:pPr>
        <w:jc w:val="both"/>
        <w:rPr>
          <w:rFonts w:ascii="Arial" w:hAnsi="Arial" w:cs="Arial"/>
          <w:bCs/>
        </w:rPr>
      </w:pPr>
      <w:r>
        <w:rPr>
          <w:rFonts w:ascii="Arial" w:hAnsi="Arial" w:cs="Arial"/>
          <w:bCs/>
        </w:rPr>
        <w:t>PRESIDENTE</w:t>
      </w:r>
    </w:p>
    <w:p w:rsidR="00D31ABD" w:rsidRPr="0032190A" w:rsidRDefault="00D31ABD" w:rsidP="00D31ABD">
      <w:pPr>
        <w:jc w:val="both"/>
        <w:rPr>
          <w:rFonts w:ascii="Arial" w:hAnsi="Arial" w:cs="Arial"/>
          <w:bCs/>
        </w:rPr>
      </w:pPr>
      <w:r>
        <w:rPr>
          <w:rFonts w:ascii="Arial" w:hAnsi="Arial" w:cs="Arial"/>
          <w:bCs/>
        </w:rPr>
        <w:t>(RÚ</w:t>
      </w:r>
      <w:r w:rsidRPr="0032190A">
        <w:rPr>
          <w:rFonts w:ascii="Arial" w:hAnsi="Arial" w:cs="Arial"/>
          <w:bCs/>
        </w:rPr>
        <w:t>BRICA)</w:t>
      </w:r>
    </w:p>
    <w:p w:rsidR="00D31ABD" w:rsidRPr="0032190A" w:rsidRDefault="00D31ABD" w:rsidP="00D31ABD">
      <w:pPr>
        <w:jc w:val="both"/>
        <w:rPr>
          <w:rFonts w:ascii="Arial" w:hAnsi="Arial" w:cs="Arial"/>
          <w:bCs/>
        </w:rPr>
      </w:pPr>
    </w:p>
    <w:p w:rsidR="00D31ABD" w:rsidRPr="0032190A" w:rsidRDefault="00D31ABD" w:rsidP="00D31ABD">
      <w:pPr>
        <w:keepNext/>
        <w:jc w:val="both"/>
        <w:outlineLvl w:val="2"/>
        <w:rPr>
          <w:rFonts w:ascii="Arial" w:eastAsia="MS Mincho" w:hAnsi="Arial" w:cs="Arial"/>
          <w:lang w:eastAsia="ja-JP"/>
        </w:rPr>
      </w:pPr>
      <w:r>
        <w:rPr>
          <w:rFonts w:ascii="Arial" w:eastAsia="MS Mincho" w:hAnsi="Arial" w:cs="Arial"/>
          <w:lang w:eastAsia="ja-JP"/>
        </w:rPr>
        <w:t xml:space="preserve">DIP. </w:t>
      </w:r>
      <w:r w:rsidR="00DE5F06">
        <w:rPr>
          <w:rFonts w:ascii="Arial" w:eastAsia="MS Mincho" w:hAnsi="Arial" w:cs="Arial"/>
          <w:lang w:eastAsia="ja-JP"/>
        </w:rPr>
        <w:t>ROCÍO LÓPEZ GOROSAVE</w:t>
      </w:r>
    </w:p>
    <w:p w:rsidR="00D31ABD" w:rsidRPr="0032190A" w:rsidRDefault="00D31ABD" w:rsidP="00D31ABD">
      <w:pPr>
        <w:jc w:val="both"/>
        <w:rPr>
          <w:rFonts w:ascii="Arial" w:hAnsi="Arial" w:cs="Arial"/>
          <w:iCs/>
        </w:rPr>
      </w:pPr>
      <w:r>
        <w:rPr>
          <w:rFonts w:ascii="Arial" w:hAnsi="Arial" w:cs="Arial"/>
          <w:iCs/>
        </w:rPr>
        <w:t>SECRETARIA</w:t>
      </w:r>
    </w:p>
    <w:p w:rsidR="00D31ABD" w:rsidRPr="0032190A" w:rsidRDefault="00D31ABD" w:rsidP="00D31ABD">
      <w:pPr>
        <w:jc w:val="both"/>
        <w:rPr>
          <w:rFonts w:ascii="Arial" w:hAnsi="Arial" w:cs="Arial"/>
          <w:bCs/>
        </w:rPr>
      </w:pPr>
      <w:r>
        <w:rPr>
          <w:rFonts w:ascii="Arial" w:hAnsi="Arial" w:cs="Arial"/>
          <w:bCs/>
        </w:rPr>
        <w:t>(RÚ</w:t>
      </w:r>
      <w:r w:rsidRPr="0032190A">
        <w:rPr>
          <w:rFonts w:ascii="Arial" w:hAnsi="Arial" w:cs="Arial"/>
          <w:bCs/>
        </w:rPr>
        <w:t>BRICA)</w:t>
      </w:r>
    </w:p>
    <w:p w:rsidR="00D31ABD" w:rsidRPr="0032190A" w:rsidRDefault="00D31ABD" w:rsidP="00D31ABD">
      <w:pPr>
        <w:jc w:val="both"/>
        <w:rPr>
          <w:rFonts w:ascii="Arial" w:hAnsi="Arial" w:cs="Arial"/>
          <w:bCs/>
        </w:rPr>
      </w:pPr>
    </w:p>
    <w:p w:rsidR="00D31ABD" w:rsidRPr="0032190A" w:rsidRDefault="00D31ABD" w:rsidP="00D31ABD">
      <w:pPr>
        <w:ind w:firstLine="709"/>
        <w:jc w:val="both"/>
        <w:rPr>
          <w:rFonts w:ascii="Arial" w:hAnsi="Arial" w:cs="Arial"/>
        </w:rPr>
      </w:pPr>
      <w:r w:rsidRPr="0032190A">
        <w:rPr>
          <w:rFonts w:ascii="Arial" w:hAnsi="Arial" w:cs="Arial"/>
        </w:rPr>
        <w:t>DE CONFORMIDAD CON LO DISPUESTO POR LA FRACCIÓN I DEL ARTÍCULO 49 DE LA CONSTITUCIÓN POLÍTICA DEL ESTADO, IMPRÍMASE Y PUBLÍQUESE.</w:t>
      </w:r>
    </w:p>
    <w:p w:rsidR="00D31ABD" w:rsidRPr="0032190A" w:rsidRDefault="00D31ABD" w:rsidP="00D31ABD">
      <w:pPr>
        <w:jc w:val="both"/>
        <w:rPr>
          <w:rFonts w:ascii="Arial" w:hAnsi="Arial" w:cs="Arial"/>
        </w:rPr>
      </w:pPr>
    </w:p>
    <w:p w:rsidR="00D31ABD" w:rsidRPr="0032190A" w:rsidRDefault="00D31ABD" w:rsidP="00D31ABD">
      <w:pPr>
        <w:jc w:val="both"/>
        <w:rPr>
          <w:rFonts w:ascii="Arial" w:hAnsi="Arial" w:cs="Arial"/>
        </w:rPr>
      </w:pPr>
      <w:r w:rsidRPr="0032190A">
        <w:rPr>
          <w:rFonts w:ascii="Arial" w:hAnsi="Arial" w:cs="Arial"/>
        </w:rPr>
        <w:tab/>
        <w:t>MEXICALI, BAJA CALIF</w:t>
      </w:r>
      <w:r>
        <w:rPr>
          <w:rFonts w:ascii="Arial" w:hAnsi="Arial" w:cs="Arial"/>
        </w:rPr>
        <w:t xml:space="preserve">ORNIA, A LOS </w:t>
      </w:r>
      <w:r w:rsidR="00DE5F06">
        <w:rPr>
          <w:rFonts w:ascii="Arial" w:hAnsi="Arial" w:cs="Arial"/>
        </w:rPr>
        <w:t>TREINTA Y UN</w:t>
      </w:r>
      <w:r>
        <w:rPr>
          <w:rFonts w:ascii="Arial" w:hAnsi="Arial" w:cs="Arial"/>
        </w:rPr>
        <w:t xml:space="preserve"> DÍAS DEL MES DE </w:t>
      </w:r>
      <w:r w:rsidR="00DE5F06">
        <w:rPr>
          <w:rFonts w:ascii="Arial" w:hAnsi="Arial" w:cs="Arial"/>
        </w:rPr>
        <w:t>ENERO</w:t>
      </w:r>
      <w:r>
        <w:rPr>
          <w:rFonts w:ascii="Arial" w:hAnsi="Arial" w:cs="Arial"/>
        </w:rPr>
        <w:t xml:space="preserve"> DEL AÑO DOS MIL DIECI</w:t>
      </w:r>
      <w:r w:rsidR="00DE5F06">
        <w:rPr>
          <w:rFonts w:ascii="Arial" w:hAnsi="Arial" w:cs="Arial"/>
        </w:rPr>
        <w:t>NUEVE</w:t>
      </w:r>
      <w:r w:rsidRPr="0032190A">
        <w:rPr>
          <w:rFonts w:ascii="Arial" w:hAnsi="Arial" w:cs="Arial"/>
        </w:rPr>
        <w:t>.</w:t>
      </w:r>
    </w:p>
    <w:p w:rsidR="00D31ABD" w:rsidRPr="0032190A" w:rsidRDefault="00D31ABD" w:rsidP="00D31ABD">
      <w:pPr>
        <w:jc w:val="both"/>
        <w:rPr>
          <w:rFonts w:ascii="Arial" w:hAnsi="Arial" w:cs="Arial"/>
        </w:rPr>
      </w:pPr>
    </w:p>
    <w:p w:rsidR="00D31ABD" w:rsidRPr="0032190A" w:rsidRDefault="00D31ABD" w:rsidP="00D31ABD">
      <w:pPr>
        <w:autoSpaceDE w:val="0"/>
        <w:autoSpaceDN w:val="0"/>
        <w:jc w:val="both"/>
        <w:rPr>
          <w:rFonts w:ascii="Arial" w:hAnsi="Arial" w:cs="Arial"/>
        </w:rPr>
      </w:pPr>
      <w:r w:rsidRPr="0032190A">
        <w:rPr>
          <w:rFonts w:ascii="Arial" w:hAnsi="Arial" w:cs="Arial"/>
        </w:rPr>
        <w:t>FRANCISCO ARTURO VEGA DE LAMADRID</w:t>
      </w:r>
    </w:p>
    <w:p w:rsidR="00D31ABD" w:rsidRPr="0032190A" w:rsidRDefault="00D31ABD" w:rsidP="00D31ABD">
      <w:pPr>
        <w:autoSpaceDE w:val="0"/>
        <w:autoSpaceDN w:val="0"/>
        <w:jc w:val="both"/>
        <w:rPr>
          <w:rFonts w:ascii="Arial" w:hAnsi="Arial" w:cs="Arial"/>
        </w:rPr>
      </w:pPr>
      <w:r w:rsidRPr="0032190A">
        <w:rPr>
          <w:rFonts w:ascii="Arial" w:hAnsi="Arial" w:cs="Arial"/>
        </w:rPr>
        <w:t>GOBERNADOR DEL ESTADO</w:t>
      </w:r>
    </w:p>
    <w:p w:rsidR="00D31ABD" w:rsidRPr="0032190A" w:rsidRDefault="00D31ABD" w:rsidP="00D31ABD">
      <w:pPr>
        <w:autoSpaceDE w:val="0"/>
        <w:autoSpaceDN w:val="0"/>
        <w:jc w:val="both"/>
        <w:rPr>
          <w:rFonts w:ascii="Arial" w:hAnsi="Arial" w:cs="Arial"/>
        </w:rPr>
      </w:pPr>
      <w:r w:rsidRPr="0032190A">
        <w:rPr>
          <w:rFonts w:ascii="Arial" w:hAnsi="Arial" w:cs="Arial"/>
        </w:rPr>
        <w:t>(RÚBRICA)</w:t>
      </w:r>
    </w:p>
    <w:p w:rsidR="00D31ABD" w:rsidRPr="0032190A" w:rsidRDefault="00D31ABD" w:rsidP="00D31ABD">
      <w:pPr>
        <w:autoSpaceDE w:val="0"/>
        <w:autoSpaceDN w:val="0"/>
        <w:jc w:val="both"/>
        <w:rPr>
          <w:rFonts w:ascii="Arial" w:hAnsi="Arial" w:cs="Arial"/>
        </w:rPr>
      </w:pPr>
    </w:p>
    <w:p w:rsidR="00D31ABD" w:rsidRPr="0032190A" w:rsidRDefault="00D31ABD" w:rsidP="00D31ABD">
      <w:pPr>
        <w:autoSpaceDE w:val="0"/>
        <w:autoSpaceDN w:val="0"/>
        <w:jc w:val="both"/>
        <w:rPr>
          <w:rFonts w:ascii="Arial" w:hAnsi="Arial" w:cs="Arial"/>
        </w:rPr>
      </w:pPr>
      <w:r>
        <w:rPr>
          <w:rFonts w:ascii="Arial" w:hAnsi="Arial" w:cs="Arial"/>
        </w:rPr>
        <w:t>FRANCISCO RUEDA GÓ</w:t>
      </w:r>
      <w:r w:rsidRPr="0032190A">
        <w:rPr>
          <w:rFonts w:ascii="Arial" w:hAnsi="Arial" w:cs="Arial"/>
        </w:rPr>
        <w:t>MEZ</w:t>
      </w:r>
    </w:p>
    <w:p w:rsidR="00D31ABD" w:rsidRPr="0032190A" w:rsidRDefault="00D31ABD" w:rsidP="00D31ABD">
      <w:pPr>
        <w:autoSpaceDE w:val="0"/>
        <w:autoSpaceDN w:val="0"/>
        <w:jc w:val="both"/>
        <w:rPr>
          <w:rFonts w:ascii="Arial" w:hAnsi="Arial" w:cs="Arial"/>
        </w:rPr>
      </w:pPr>
      <w:r w:rsidRPr="0032190A">
        <w:rPr>
          <w:rFonts w:ascii="Arial" w:hAnsi="Arial" w:cs="Arial"/>
        </w:rPr>
        <w:t>SECRETARIO GENERAL DE GOBIERNO</w:t>
      </w:r>
    </w:p>
    <w:p w:rsidR="00D31ABD" w:rsidRPr="0032190A" w:rsidRDefault="00D31ABD" w:rsidP="00D31ABD">
      <w:pPr>
        <w:jc w:val="both"/>
        <w:rPr>
          <w:rFonts w:ascii="Arial" w:hAnsi="Arial" w:cs="Arial"/>
        </w:rPr>
      </w:pPr>
      <w:r w:rsidRPr="0032190A">
        <w:rPr>
          <w:rFonts w:ascii="Arial" w:hAnsi="Arial" w:cs="Arial"/>
        </w:rPr>
        <w:t>(RÚBRICA)</w:t>
      </w:r>
    </w:p>
    <w:p w:rsidR="00D31ABD" w:rsidRDefault="00D31ABD" w:rsidP="00D31ABD">
      <w:pPr>
        <w:rPr>
          <w:rFonts w:ascii="Arial" w:hAnsi="Arial" w:cs="Arial"/>
        </w:rPr>
      </w:pPr>
    </w:p>
    <w:p w:rsidR="00290941" w:rsidRDefault="00290941" w:rsidP="00FA32E3">
      <w:pPr>
        <w:rPr>
          <w:rFonts w:ascii="Arial" w:hAnsi="Arial" w:cs="Arial"/>
        </w:rPr>
      </w:pPr>
    </w:p>
    <w:p w:rsidR="00AD5647" w:rsidRPr="0032190A" w:rsidRDefault="00AD5647" w:rsidP="00AD5647">
      <w:pPr>
        <w:ind w:firstLine="709"/>
        <w:jc w:val="both"/>
        <w:rPr>
          <w:rFonts w:ascii="Arial" w:hAnsi="Arial" w:cs="Arial"/>
        </w:rPr>
      </w:pPr>
      <w:r w:rsidRPr="0032190A">
        <w:rPr>
          <w:rFonts w:ascii="Arial" w:hAnsi="Arial" w:cs="Arial"/>
        </w:rPr>
        <w:t xml:space="preserve">ARTÍCULO </w:t>
      </w:r>
      <w:r>
        <w:rPr>
          <w:rFonts w:ascii="Arial" w:hAnsi="Arial" w:cs="Arial"/>
        </w:rPr>
        <w:t xml:space="preserve">TERCERO TRANSITORIO DEL </w:t>
      </w:r>
      <w:bookmarkStart w:id="69" w:name="DECRETO75XXIV"/>
      <w:r>
        <w:rPr>
          <w:rFonts w:ascii="Arial" w:hAnsi="Arial" w:cs="Arial"/>
        </w:rPr>
        <w:t>DECRETO No. 75</w:t>
      </w:r>
      <w:bookmarkEnd w:id="69"/>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N LOS ARTÍCULOS 7, 12, 15, 20, 38, 64, ASÍ COMO EL CAMBIO DE DENOMINACIÓN DE LOS CAPÍTULOS III Y V</w:t>
      </w:r>
      <w:r w:rsidRPr="0032190A">
        <w:rPr>
          <w:rFonts w:ascii="Arial" w:hAnsi="Arial" w:cs="Arial"/>
        </w:rPr>
        <w:t>; PUBLICAD</w:t>
      </w:r>
      <w:r>
        <w:rPr>
          <w:rFonts w:ascii="Arial" w:hAnsi="Arial" w:cs="Arial"/>
        </w:rPr>
        <w:t>O EN EL PERIÓDICO OFICIAL No. 11, SECCIÓN IV, TOMO CXXIX</w:t>
      </w:r>
      <w:r w:rsidRPr="0032190A">
        <w:rPr>
          <w:rFonts w:ascii="Arial" w:hAnsi="Arial" w:cs="Arial"/>
        </w:rPr>
        <w:t>, D</w:t>
      </w:r>
      <w:r>
        <w:rPr>
          <w:rFonts w:ascii="Arial" w:hAnsi="Arial" w:cs="Arial"/>
        </w:rPr>
        <w:t>E FECHA 11 DE FEBRERO DE 2022</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 xml:space="preserve">LA C. MARINA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w:t>
      </w:r>
      <w:r w:rsidR="00933CC0">
        <w:rPr>
          <w:rFonts w:ascii="Arial" w:hAnsi="Arial" w:cs="Arial"/>
        </w:rPr>
        <w:t>7</w:t>
      </w:r>
      <w:r w:rsidRPr="0032190A">
        <w:rPr>
          <w:rFonts w:ascii="Arial" w:hAnsi="Arial" w:cs="Arial"/>
        </w:rPr>
        <w:t>.</w:t>
      </w:r>
    </w:p>
    <w:p w:rsidR="00AD5647" w:rsidRPr="00AD5647" w:rsidRDefault="00AD5647" w:rsidP="00AD5647">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AD5647" w:rsidRDefault="00AD5647" w:rsidP="00AD5647">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Pr>
          <w:rFonts w:ascii="Arial" w:hAnsi="Arial" w:cs="Arial"/>
        </w:rPr>
        <w:t>El</w:t>
      </w:r>
      <w:r w:rsidRPr="006E1D89">
        <w:rPr>
          <w:rFonts w:ascii="Arial" w:hAnsi="Arial" w:cs="Arial"/>
        </w:rPr>
        <w:t xml:space="preserve"> presente </w:t>
      </w:r>
      <w:r>
        <w:rPr>
          <w:rFonts w:ascii="Arial" w:hAnsi="Arial" w:cs="Arial"/>
        </w:rPr>
        <w:t>Decreto</w:t>
      </w:r>
      <w:r w:rsidRPr="006E1D89">
        <w:rPr>
          <w:rFonts w:ascii="Arial" w:hAnsi="Arial" w:cs="Arial"/>
        </w:rPr>
        <w:t xml:space="preserve"> entrará en vigor al día siguiente de su publicación en el Periódico Oficial del Estado.</w:t>
      </w:r>
    </w:p>
    <w:p w:rsidR="00AD5647" w:rsidRDefault="00AD5647" w:rsidP="00AD5647">
      <w:pPr>
        <w:ind w:firstLine="709"/>
        <w:jc w:val="both"/>
        <w:rPr>
          <w:rFonts w:ascii="Arial" w:hAnsi="Arial" w:cs="Arial"/>
        </w:rPr>
      </w:pPr>
    </w:p>
    <w:p w:rsidR="00AD5647" w:rsidRDefault="00AD5647" w:rsidP="00AD5647">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 Virtual de la XXIV Legislatura en la Ciudad de Mexicali, B.C., a los veintisiete días del mes de enero del año dos mil veintidós.</w:t>
      </w:r>
    </w:p>
    <w:p w:rsidR="00AD5647" w:rsidRDefault="00AD5647" w:rsidP="00AD5647">
      <w:pPr>
        <w:keepNext/>
        <w:jc w:val="both"/>
        <w:outlineLvl w:val="2"/>
        <w:rPr>
          <w:rFonts w:ascii="Arial" w:hAnsi="Arial" w:cs="Arial"/>
        </w:rPr>
      </w:pPr>
    </w:p>
    <w:p w:rsidR="00AD5647" w:rsidRPr="0032190A" w:rsidRDefault="00AD5647" w:rsidP="00AD5647">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JUAN MANUEL MOLINA GARCÍA</w:t>
      </w:r>
    </w:p>
    <w:p w:rsidR="00AD5647" w:rsidRPr="0032190A" w:rsidRDefault="00AD5647" w:rsidP="00AD5647">
      <w:pPr>
        <w:jc w:val="both"/>
        <w:rPr>
          <w:rFonts w:ascii="Arial" w:hAnsi="Arial" w:cs="Arial"/>
          <w:bCs/>
        </w:rPr>
      </w:pPr>
      <w:r>
        <w:rPr>
          <w:rFonts w:ascii="Arial" w:hAnsi="Arial" w:cs="Arial"/>
          <w:bCs/>
        </w:rPr>
        <w:t>PRESIDENTE</w:t>
      </w:r>
    </w:p>
    <w:p w:rsidR="00AD5647" w:rsidRPr="0032190A" w:rsidRDefault="00AD5647" w:rsidP="00AD5647">
      <w:pPr>
        <w:jc w:val="both"/>
        <w:rPr>
          <w:rFonts w:ascii="Arial" w:hAnsi="Arial" w:cs="Arial"/>
          <w:bCs/>
        </w:rPr>
      </w:pPr>
      <w:r>
        <w:rPr>
          <w:rFonts w:ascii="Arial" w:hAnsi="Arial" w:cs="Arial"/>
          <w:bCs/>
        </w:rPr>
        <w:t>(RÚ</w:t>
      </w:r>
      <w:r w:rsidRPr="0032190A">
        <w:rPr>
          <w:rFonts w:ascii="Arial" w:hAnsi="Arial" w:cs="Arial"/>
          <w:bCs/>
        </w:rPr>
        <w:t>BRICA)</w:t>
      </w:r>
    </w:p>
    <w:p w:rsidR="00AD5647" w:rsidRPr="0032190A" w:rsidRDefault="00AD5647" w:rsidP="00AD5647">
      <w:pPr>
        <w:jc w:val="both"/>
        <w:rPr>
          <w:rFonts w:ascii="Arial" w:hAnsi="Arial" w:cs="Arial"/>
          <w:bCs/>
        </w:rPr>
      </w:pPr>
    </w:p>
    <w:p w:rsidR="00AD5647" w:rsidRPr="0032190A" w:rsidRDefault="00AD5647" w:rsidP="00AD5647">
      <w:pPr>
        <w:keepNext/>
        <w:jc w:val="both"/>
        <w:outlineLvl w:val="2"/>
        <w:rPr>
          <w:rFonts w:ascii="Arial" w:eastAsia="MS Mincho" w:hAnsi="Arial" w:cs="Arial"/>
          <w:lang w:eastAsia="ja-JP"/>
        </w:rPr>
      </w:pPr>
      <w:r>
        <w:rPr>
          <w:rFonts w:ascii="Arial" w:eastAsia="MS Mincho" w:hAnsi="Arial" w:cs="Arial"/>
          <w:lang w:eastAsia="ja-JP"/>
        </w:rPr>
        <w:t>DIP. ARACELI GERALDO NÚÑEZ</w:t>
      </w:r>
    </w:p>
    <w:p w:rsidR="00AD5647" w:rsidRPr="0032190A" w:rsidRDefault="00AD5647" w:rsidP="00AD5647">
      <w:pPr>
        <w:jc w:val="both"/>
        <w:rPr>
          <w:rFonts w:ascii="Arial" w:hAnsi="Arial" w:cs="Arial"/>
          <w:iCs/>
        </w:rPr>
      </w:pPr>
      <w:r>
        <w:rPr>
          <w:rFonts w:ascii="Arial" w:hAnsi="Arial" w:cs="Arial"/>
          <w:iCs/>
        </w:rPr>
        <w:t>SECRETARIA</w:t>
      </w:r>
    </w:p>
    <w:p w:rsidR="00AD5647" w:rsidRPr="0032190A" w:rsidRDefault="00AD5647" w:rsidP="00AD5647">
      <w:pPr>
        <w:jc w:val="both"/>
        <w:rPr>
          <w:rFonts w:ascii="Arial" w:hAnsi="Arial" w:cs="Arial"/>
          <w:bCs/>
        </w:rPr>
      </w:pPr>
      <w:r>
        <w:rPr>
          <w:rFonts w:ascii="Arial" w:hAnsi="Arial" w:cs="Arial"/>
          <w:bCs/>
        </w:rPr>
        <w:t>(RÚ</w:t>
      </w:r>
      <w:r w:rsidRPr="0032190A">
        <w:rPr>
          <w:rFonts w:ascii="Arial" w:hAnsi="Arial" w:cs="Arial"/>
          <w:bCs/>
        </w:rPr>
        <w:t>BRICA)</w:t>
      </w:r>
    </w:p>
    <w:p w:rsidR="00AD5647" w:rsidRPr="0032190A" w:rsidRDefault="00AD5647" w:rsidP="00AD5647">
      <w:pPr>
        <w:jc w:val="both"/>
        <w:rPr>
          <w:rFonts w:ascii="Arial" w:hAnsi="Arial" w:cs="Arial"/>
          <w:bCs/>
        </w:rPr>
      </w:pPr>
    </w:p>
    <w:p w:rsidR="00AD5647" w:rsidRPr="0032190A" w:rsidRDefault="00AD5647" w:rsidP="00AD5647">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AD5647" w:rsidRPr="0032190A" w:rsidRDefault="00AD5647" w:rsidP="00AD5647">
      <w:pPr>
        <w:jc w:val="both"/>
        <w:rPr>
          <w:rFonts w:ascii="Arial" w:hAnsi="Arial" w:cs="Arial"/>
        </w:rPr>
      </w:pPr>
    </w:p>
    <w:p w:rsidR="00AD5647" w:rsidRPr="0032190A" w:rsidRDefault="00AD5647" w:rsidP="00AD5647">
      <w:pPr>
        <w:jc w:val="both"/>
        <w:rPr>
          <w:rFonts w:ascii="Arial" w:hAnsi="Arial" w:cs="Arial"/>
        </w:rPr>
      </w:pPr>
      <w:r w:rsidRPr="0032190A">
        <w:rPr>
          <w:rFonts w:ascii="Arial" w:hAnsi="Arial" w:cs="Arial"/>
        </w:rPr>
        <w:tab/>
        <w:t>MEXICALI, BAJA CALIF</w:t>
      </w:r>
      <w:r>
        <w:rPr>
          <w:rFonts w:ascii="Arial" w:hAnsi="Arial" w:cs="Arial"/>
        </w:rPr>
        <w:t xml:space="preserve">ORNIA, A LOS DOS DÍAS DEL MES DE FEBRERO DEL AÑO DOS MIL </w:t>
      </w:r>
      <w:r w:rsidR="002A5F2E">
        <w:rPr>
          <w:rFonts w:ascii="Arial" w:hAnsi="Arial" w:cs="Arial"/>
        </w:rPr>
        <w:t>VEINTIDÓS</w:t>
      </w:r>
      <w:r w:rsidRPr="0032190A">
        <w:rPr>
          <w:rFonts w:ascii="Arial" w:hAnsi="Arial" w:cs="Arial"/>
        </w:rPr>
        <w:t>.</w:t>
      </w:r>
    </w:p>
    <w:p w:rsidR="00AD5647" w:rsidRPr="0032190A" w:rsidRDefault="00AD5647" w:rsidP="00AD5647">
      <w:pPr>
        <w:jc w:val="both"/>
        <w:rPr>
          <w:rFonts w:ascii="Arial" w:hAnsi="Arial" w:cs="Arial"/>
        </w:rPr>
      </w:pPr>
    </w:p>
    <w:p w:rsidR="00AD5647" w:rsidRPr="0032190A" w:rsidRDefault="002A5F2E" w:rsidP="00AD5647">
      <w:pPr>
        <w:autoSpaceDE w:val="0"/>
        <w:autoSpaceDN w:val="0"/>
        <w:jc w:val="both"/>
        <w:rPr>
          <w:rFonts w:ascii="Arial" w:hAnsi="Arial" w:cs="Arial"/>
        </w:rPr>
      </w:pPr>
      <w:r>
        <w:rPr>
          <w:rFonts w:ascii="Arial" w:hAnsi="Arial" w:cs="Arial"/>
        </w:rPr>
        <w:t>MARINA DEL PILAR ÁVILA OLMEDA</w:t>
      </w:r>
    </w:p>
    <w:p w:rsidR="00AD5647" w:rsidRDefault="00AD5647" w:rsidP="00AD5647">
      <w:pPr>
        <w:autoSpaceDE w:val="0"/>
        <w:autoSpaceDN w:val="0"/>
        <w:jc w:val="both"/>
        <w:rPr>
          <w:rFonts w:ascii="Arial" w:hAnsi="Arial" w:cs="Arial"/>
        </w:rPr>
      </w:pPr>
      <w:r w:rsidRPr="0032190A">
        <w:rPr>
          <w:rFonts w:ascii="Arial" w:hAnsi="Arial" w:cs="Arial"/>
        </w:rPr>
        <w:t>GOBERNADOR</w:t>
      </w:r>
      <w:r w:rsidR="002A5F2E">
        <w:rPr>
          <w:rFonts w:ascii="Arial" w:hAnsi="Arial" w:cs="Arial"/>
        </w:rPr>
        <w:t>A</w:t>
      </w:r>
      <w:r w:rsidRPr="0032190A">
        <w:rPr>
          <w:rFonts w:ascii="Arial" w:hAnsi="Arial" w:cs="Arial"/>
        </w:rPr>
        <w:t xml:space="preserve"> DEL ESTADO</w:t>
      </w:r>
    </w:p>
    <w:p w:rsidR="002A5F2E" w:rsidRPr="0032190A" w:rsidRDefault="002A5F2E" w:rsidP="00AD5647">
      <w:pPr>
        <w:autoSpaceDE w:val="0"/>
        <w:autoSpaceDN w:val="0"/>
        <w:jc w:val="both"/>
        <w:rPr>
          <w:rFonts w:ascii="Arial" w:hAnsi="Arial" w:cs="Arial"/>
        </w:rPr>
      </w:pPr>
      <w:r>
        <w:rPr>
          <w:rFonts w:ascii="Arial" w:hAnsi="Arial" w:cs="Arial"/>
        </w:rPr>
        <w:t>DE BAJA CALIFORNIA</w:t>
      </w:r>
    </w:p>
    <w:p w:rsidR="00AD5647" w:rsidRPr="0032190A" w:rsidRDefault="00AD5647" w:rsidP="00AD5647">
      <w:pPr>
        <w:autoSpaceDE w:val="0"/>
        <w:autoSpaceDN w:val="0"/>
        <w:jc w:val="both"/>
        <w:rPr>
          <w:rFonts w:ascii="Arial" w:hAnsi="Arial" w:cs="Arial"/>
        </w:rPr>
      </w:pPr>
      <w:r w:rsidRPr="0032190A">
        <w:rPr>
          <w:rFonts w:ascii="Arial" w:hAnsi="Arial" w:cs="Arial"/>
        </w:rPr>
        <w:t>(RÚBRICA)</w:t>
      </w:r>
    </w:p>
    <w:p w:rsidR="00AD5647" w:rsidRPr="0032190A" w:rsidRDefault="00AD5647" w:rsidP="00AD5647">
      <w:pPr>
        <w:autoSpaceDE w:val="0"/>
        <w:autoSpaceDN w:val="0"/>
        <w:jc w:val="both"/>
        <w:rPr>
          <w:rFonts w:ascii="Arial" w:hAnsi="Arial" w:cs="Arial"/>
        </w:rPr>
      </w:pPr>
    </w:p>
    <w:p w:rsidR="00AD5647" w:rsidRPr="0032190A" w:rsidRDefault="002A5F2E" w:rsidP="00AD5647">
      <w:pPr>
        <w:autoSpaceDE w:val="0"/>
        <w:autoSpaceDN w:val="0"/>
        <w:jc w:val="both"/>
        <w:rPr>
          <w:rFonts w:ascii="Arial" w:hAnsi="Arial" w:cs="Arial"/>
        </w:rPr>
      </w:pPr>
      <w:r>
        <w:rPr>
          <w:rFonts w:ascii="Arial" w:hAnsi="Arial" w:cs="Arial"/>
        </w:rPr>
        <w:t>CATALINO ZAVALA MÁRQUEZ</w:t>
      </w:r>
    </w:p>
    <w:p w:rsidR="00AD5647" w:rsidRDefault="00AD5647" w:rsidP="00AD5647">
      <w:pPr>
        <w:autoSpaceDE w:val="0"/>
        <w:autoSpaceDN w:val="0"/>
        <w:jc w:val="both"/>
        <w:rPr>
          <w:rFonts w:ascii="Arial" w:hAnsi="Arial" w:cs="Arial"/>
        </w:rPr>
      </w:pPr>
      <w:r w:rsidRPr="0032190A">
        <w:rPr>
          <w:rFonts w:ascii="Arial" w:hAnsi="Arial" w:cs="Arial"/>
        </w:rPr>
        <w:t>SECRETARIO GENERAL DE GOBIERNO</w:t>
      </w:r>
    </w:p>
    <w:p w:rsidR="002A5F2E" w:rsidRPr="0032190A" w:rsidRDefault="002A5F2E" w:rsidP="00AD5647">
      <w:pPr>
        <w:autoSpaceDE w:val="0"/>
        <w:autoSpaceDN w:val="0"/>
        <w:jc w:val="both"/>
        <w:rPr>
          <w:rFonts w:ascii="Arial" w:hAnsi="Arial" w:cs="Arial"/>
        </w:rPr>
      </w:pPr>
      <w:r>
        <w:rPr>
          <w:rFonts w:ascii="Arial" w:hAnsi="Arial" w:cs="Arial"/>
        </w:rPr>
        <w:t>DEL ESTADO DE BAJA CALIFORNIA</w:t>
      </w:r>
    </w:p>
    <w:p w:rsidR="00AD5647" w:rsidRPr="0032190A" w:rsidRDefault="00AD5647" w:rsidP="00AD5647">
      <w:pPr>
        <w:jc w:val="both"/>
        <w:rPr>
          <w:rFonts w:ascii="Arial" w:hAnsi="Arial" w:cs="Arial"/>
        </w:rPr>
      </w:pPr>
      <w:r w:rsidRPr="0032190A">
        <w:rPr>
          <w:rFonts w:ascii="Arial" w:hAnsi="Arial" w:cs="Arial"/>
        </w:rPr>
        <w:t>(RÚBRICA)</w:t>
      </w:r>
    </w:p>
    <w:p w:rsidR="00AD5647" w:rsidRDefault="00AD5647" w:rsidP="00AD5647">
      <w:pPr>
        <w:rPr>
          <w:rFonts w:ascii="Arial" w:hAnsi="Arial" w:cs="Arial"/>
        </w:rPr>
      </w:pPr>
    </w:p>
    <w:p w:rsidR="00FD1B2D" w:rsidRDefault="00FD1B2D" w:rsidP="00AD5647">
      <w:pPr>
        <w:rPr>
          <w:rFonts w:ascii="Arial" w:hAnsi="Arial" w:cs="Arial"/>
        </w:rPr>
      </w:pPr>
    </w:p>
    <w:p w:rsidR="00106B1E" w:rsidRPr="0032190A" w:rsidRDefault="00106B1E" w:rsidP="00106B1E">
      <w:pPr>
        <w:ind w:firstLine="709"/>
        <w:jc w:val="both"/>
        <w:rPr>
          <w:rFonts w:ascii="Arial" w:hAnsi="Arial" w:cs="Arial"/>
        </w:rPr>
      </w:pPr>
      <w:r w:rsidRPr="0032190A">
        <w:rPr>
          <w:rFonts w:ascii="Arial" w:hAnsi="Arial" w:cs="Arial"/>
        </w:rPr>
        <w:t xml:space="preserve">ARTÍCULO </w:t>
      </w:r>
      <w:r>
        <w:rPr>
          <w:rFonts w:ascii="Arial" w:hAnsi="Arial" w:cs="Arial"/>
        </w:rPr>
        <w:t xml:space="preserve">ÚNICO TRANSITORIO DEL </w:t>
      </w:r>
      <w:bookmarkStart w:id="70" w:name="DECRETO81XXIV"/>
      <w:r>
        <w:rPr>
          <w:rFonts w:ascii="Arial" w:hAnsi="Arial" w:cs="Arial"/>
        </w:rPr>
        <w:t>DECRETO No. 81</w:t>
      </w:r>
      <w:bookmarkEnd w:id="70"/>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N LOS ARTÍCULOS 3 Y 19</w:t>
      </w:r>
      <w:r w:rsidRPr="0032190A">
        <w:rPr>
          <w:rFonts w:ascii="Arial" w:hAnsi="Arial" w:cs="Arial"/>
        </w:rPr>
        <w:t>; PUBLICAD</w:t>
      </w:r>
      <w:r>
        <w:rPr>
          <w:rFonts w:ascii="Arial" w:hAnsi="Arial" w:cs="Arial"/>
        </w:rPr>
        <w:t>O EN EL PERIÓDICO OFICIAL No. 17, SECCIÓN I, TOMO CXXIX</w:t>
      </w:r>
      <w:r w:rsidRPr="0032190A">
        <w:rPr>
          <w:rFonts w:ascii="Arial" w:hAnsi="Arial" w:cs="Arial"/>
        </w:rPr>
        <w:t>, D</w:t>
      </w:r>
      <w:r>
        <w:rPr>
          <w:rFonts w:ascii="Arial" w:hAnsi="Arial" w:cs="Arial"/>
        </w:rPr>
        <w:t>E FECHA 04 DE MARZO DE 2022</w:t>
      </w:r>
      <w:r w:rsidRPr="0032190A">
        <w:rPr>
          <w:rFonts w:ascii="Arial" w:hAnsi="Arial" w:cs="Arial"/>
        </w:rPr>
        <w:t>, EXPEDIDO POR LA H. XXI</w:t>
      </w:r>
      <w:r>
        <w:rPr>
          <w:rFonts w:ascii="Arial" w:hAnsi="Arial" w:cs="Arial"/>
        </w:rPr>
        <w:t>V</w:t>
      </w:r>
      <w:r w:rsidRPr="0032190A">
        <w:rPr>
          <w:rFonts w:ascii="Arial" w:hAnsi="Arial" w:cs="Arial"/>
        </w:rPr>
        <w:t xml:space="preserve"> LEGISLATURA, SIENDO GOBERNADOR</w:t>
      </w:r>
      <w:r>
        <w:rPr>
          <w:rFonts w:ascii="Arial" w:hAnsi="Arial" w:cs="Arial"/>
        </w:rPr>
        <w:t>A</w:t>
      </w:r>
      <w:r w:rsidRPr="0032190A">
        <w:rPr>
          <w:rFonts w:ascii="Arial" w:hAnsi="Arial" w:cs="Arial"/>
        </w:rPr>
        <w:t xml:space="preserve"> CONSTITUCIONAL </w:t>
      </w:r>
      <w:r>
        <w:rPr>
          <w:rFonts w:ascii="Arial" w:hAnsi="Arial" w:cs="Arial"/>
        </w:rPr>
        <w:t xml:space="preserve">LA C. MARINA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106B1E" w:rsidRPr="00AD5647" w:rsidRDefault="00106B1E" w:rsidP="00106B1E">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106B1E" w:rsidRDefault="00106B1E" w:rsidP="00106B1E">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Pr>
          <w:rFonts w:ascii="Arial" w:hAnsi="Arial" w:cs="Arial"/>
        </w:rPr>
        <w:t>La</w:t>
      </w:r>
      <w:r w:rsidRPr="006E1D89">
        <w:rPr>
          <w:rFonts w:ascii="Arial" w:hAnsi="Arial" w:cs="Arial"/>
        </w:rPr>
        <w:t xml:space="preserve"> presente </w:t>
      </w:r>
      <w:r>
        <w:rPr>
          <w:rFonts w:ascii="Arial" w:hAnsi="Arial" w:cs="Arial"/>
        </w:rPr>
        <w:t>reforma</w:t>
      </w:r>
      <w:r w:rsidRPr="006E1D89">
        <w:rPr>
          <w:rFonts w:ascii="Arial" w:hAnsi="Arial" w:cs="Arial"/>
        </w:rPr>
        <w:t xml:space="preserve"> entrará en vigor al día siguiente </w:t>
      </w:r>
      <w:r>
        <w:rPr>
          <w:rFonts w:ascii="Arial" w:hAnsi="Arial" w:cs="Arial"/>
        </w:rPr>
        <w:t>a</w:t>
      </w:r>
      <w:r w:rsidRPr="006E1D89">
        <w:rPr>
          <w:rFonts w:ascii="Arial" w:hAnsi="Arial" w:cs="Arial"/>
        </w:rPr>
        <w:t xml:space="preserve"> su publicación en el Periódico Oficial del Estado.</w:t>
      </w:r>
    </w:p>
    <w:p w:rsidR="00106B1E" w:rsidRDefault="00106B1E" w:rsidP="00106B1E">
      <w:pPr>
        <w:ind w:firstLine="709"/>
        <w:jc w:val="both"/>
        <w:rPr>
          <w:rFonts w:ascii="Arial" w:hAnsi="Arial" w:cs="Arial"/>
        </w:rPr>
      </w:pPr>
    </w:p>
    <w:p w:rsidR="00106B1E" w:rsidRDefault="00106B1E" w:rsidP="00106B1E">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 Virtual de la XXIV Legislatura en la Ciudad de Mexicali, B.C., a los veinti</w:t>
      </w:r>
      <w:r>
        <w:rPr>
          <w:rFonts w:ascii="Arial" w:hAnsi="Arial" w:cs="Arial"/>
        </w:rPr>
        <w:t>cuatro</w:t>
      </w:r>
      <w:r w:rsidRPr="00AD5647">
        <w:rPr>
          <w:rFonts w:ascii="Arial" w:hAnsi="Arial" w:cs="Arial"/>
        </w:rPr>
        <w:t xml:space="preserve"> días del mes de </w:t>
      </w:r>
      <w:r>
        <w:rPr>
          <w:rFonts w:ascii="Arial" w:hAnsi="Arial" w:cs="Arial"/>
        </w:rPr>
        <w:t>febrero</w:t>
      </w:r>
      <w:r w:rsidRPr="00AD5647">
        <w:rPr>
          <w:rFonts w:ascii="Arial" w:hAnsi="Arial" w:cs="Arial"/>
        </w:rPr>
        <w:t xml:space="preserve"> del año dos mil veintidós.</w:t>
      </w:r>
    </w:p>
    <w:p w:rsidR="00106B1E" w:rsidRDefault="00106B1E" w:rsidP="00106B1E">
      <w:pPr>
        <w:keepNext/>
        <w:jc w:val="both"/>
        <w:outlineLvl w:val="2"/>
        <w:rPr>
          <w:rFonts w:ascii="Arial" w:hAnsi="Arial" w:cs="Arial"/>
        </w:rPr>
      </w:pPr>
    </w:p>
    <w:p w:rsidR="00106B1E" w:rsidRPr="0032190A" w:rsidRDefault="00106B1E" w:rsidP="00106B1E">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JUAN MANUEL MOLINA GARCÍA</w:t>
      </w:r>
    </w:p>
    <w:p w:rsidR="00106B1E" w:rsidRPr="0032190A" w:rsidRDefault="00106B1E" w:rsidP="00106B1E">
      <w:pPr>
        <w:jc w:val="both"/>
        <w:rPr>
          <w:rFonts w:ascii="Arial" w:hAnsi="Arial" w:cs="Arial"/>
          <w:bCs/>
        </w:rPr>
      </w:pPr>
      <w:r>
        <w:rPr>
          <w:rFonts w:ascii="Arial" w:hAnsi="Arial" w:cs="Arial"/>
          <w:bCs/>
        </w:rPr>
        <w:t>PRESIDENTE</w:t>
      </w:r>
    </w:p>
    <w:p w:rsidR="00106B1E" w:rsidRPr="0032190A" w:rsidRDefault="00106B1E" w:rsidP="00106B1E">
      <w:pPr>
        <w:jc w:val="both"/>
        <w:rPr>
          <w:rFonts w:ascii="Arial" w:hAnsi="Arial" w:cs="Arial"/>
          <w:bCs/>
        </w:rPr>
      </w:pPr>
      <w:r>
        <w:rPr>
          <w:rFonts w:ascii="Arial" w:hAnsi="Arial" w:cs="Arial"/>
          <w:bCs/>
        </w:rPr>
        <w:t>(RÚ</w:t>
      </w:r>
      <w:r w:rsidRPr="0032190A">
        <w:rPr>
          <w:rFonts w:ascii="Arial" w:hAnsi="Arial" w:cs="Arial"/>
          <w:bCs/>
        </w:rPr>
        <w:t>BRICA)</w:t>
      </w:r>
    </w:p>
    <w:p w:rsidR="00106B1E" w:rsidRPr="0032190A" w:rsidRDefault="00106B1E" w:rsidP="00106B1E">
      <w:pPr>
        <w:jc w:val="both"/>
        <w:rPr>
          <w:rFonts w:ascii="Arial" w:hAnsi="Arial" w:cs="Arial"/>
          <w:bCs/>
        </w:rPr>
      </w:pPr>
    </w:p>
    <w:p w:rsidR="00106B1E" w:rsidRPr="0032190A" w:rsidRDefault="00106B1E" w:rsidP="00106B1E">
      <w:pPr>
        <w:keepNext/>
        <w:jc w:val="both"/>
        <w:outlineLvl w:val="2"/>
        <w:rPr>
          <w:rFonts w:ascii="Arial" w:eastAsia="MS Mincho" w:hAnsi="Arial" w:cs="Arial"/>
          <w:lang w:eastAsia="ja-JP"/>
        </w:rPr>
      </w:pPr>
      <w:r>
        <w:rPr>
          <w:rFonts w:ascii="Arial" w:eastAsia="MS Mincho" w:hAnsi="Arial" w:cs="Arial"/>
          <w:lang w:eastAsia="ja-JP"/>
        </w:rPr>
        <w:t xml:space="preserve">DIP. </w:t>
      </w:r>
      <w:r w:rsidR="00DF7422">
        <w:rPr>
          <w:rFonts w:ascii="Arial" w:eastAsia="MS Mincho" w:hAnsi="Arial" w:cs="Arial"/>
          <w:lang w:eastAsia="ja-JP"/>
        </w:rPr>
        <w:t>AMINTHA GUADALUPE BRICEÑO CINCO</w:t>
      </w:r>
    </w:p>
    <w:p w:rsidR="00106B1E" w:rsidRPr="0032190A" w:rsidRDefault="00DF7422" w:rsidP="00106B1E">
      <w:pPr>
        <w:jc w:val="both"/>
        <w:rPr>
          <w:rFonts w:ascii="Arial" w:hAnsi="Arial" w:cs="Arial"/>
          <w:iCs/>
        </w:rPr>
      </w:pPr>
      <w:r>
        <w:rPr>
          <w:rFonts w:ascii="Arial" w:hAnsi="Arial" w:cs="Arial"/>
          <w:iCs/>
        </w:rPr>
        <w:t>PRO</w:t>
      </w:r>
      <w:r w:rsidR="00106B1E">
        <w:rPr>
          <w:rFonts w:ascii="Arial" w:hAnsi="Arial" w:cs="Arial"/>
          <w:iCs/>
        </w:rPr>
        <w:t>SECRETARIA</w:t>
      </w:r>
    </w:p>
    <w:p w:rsidR="00106B1E" w:rsidRPr="0032190A" w:rsidRDefault="00106B1E" w:rsidP="00106B1E">
      <w:pPr>
        <w:jc w:val="both"/>
        <w:rPr>
          <w:rFonts w:ascii="Arial" w:hAnsi="Arial" w:cs="Arial"/>
          <w:bCs/>
        </w:rPr>
      </w:pPr>
      <w:r>
        <w:rPr>
          <w:rFonts w:ascii="Arial" w:hAnsi="Arial" w:cs="Arial"/>
          <w:bCs/>
        </w:rPr>
        <w:t>(RÚ</w:t>
      </w:r>
      <w:r w:rsidRPr="0032190A">
        <w:rPr>
          <w:rFonts w:ascii="Arial" w:hAnsi="Arial" w:cs="Arial"/>
          <w:bCs/>
        </w:rPr>
        <w:t>BRICA)</w:t>
      </w:r>
    </w:p>
    <w:p w:rsidR="00106B1E" w:rsidRPr="0032190A" w:rsidRDefault="00106B1E" w:rsidP="00106B1E">
      <w:pPr>
        <w:jc w:val="both"/>
        <w:rPr>
          <w:rFonts w:ascii="Arial" w:hAnsi="Arial" w:cs="Arial"/>
          <w:bCs/>
        </w:rPr>
      </w:pPr>
    </w:p>
    <w:p w:rsidR="00106B1E" w:rsidRPr="0032190A" w:rsidRDefault="00106B1E" w:rsidP="00106B1E">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106B1E" w:rsidRPr="0032190A" w:rsidRDefault="00106B1E" w:rsidP="00106B1E">
      <w:pPr>
        <w:jc w:val="both"/>
        <w:rPr>
          <w:rFonts w:ascii="Arial" w:hAnsi="Arial" w:cs="Arial"/>
        </w:rPr>
      </w:pPr>
    </w:p>
    <w:p w:rsidR="00106B1E" w:rsidRPr="0032190A" w:rsidRDefault="00106B1E" w:rsidP="00106B1E">
      <w:pPr>
        <w:jc w:val="both"/>
        <w:rPr>
          <w:rFonts w:ascii="Arial" w:hAnsi="Arial" w:cs="Arial"/>
        </w:rPr>
      </w:pPr>
      <w:r w:rsidRPr="0032190A">
        <w:rPr>
          <w:rFonts w:ascii="Arial" w:hAnsi="Arial" w:cs="Arial"/>
        </w:rPr>
        <w:tab/>
        <w:t>MEXICALI, BAJA CALIF</w:t>
      </w:r>
      <w:r>
        <w:rPr>
          <w:rFonts w:ascii="Arial" w:hAnsi="Arial" w:cs="Arial"/>
        </w:rPr>
        <w:t>ORNIA, AL DÍA PRIMERO DEL MES DE MARZO DEL AÑO DOS MIL VEINTIDÓS</w:t>
      </w:r>
      <w:r w:rsidRPr="0032190A">
        <w:rPr>
          <w:rFonts w:ascii="Arial" w:hAnsi="Arial" w:cs="Arial"/>
        </w:rPr>
        <w:t>.</w:t>
      </w:r>
    </w:p>
    <w:p w:rsidR="00106B1E" w:rsidRPr="0032190A" w:rsidRDefault="00106B1E" w:rsidP="00106B1E">
      <w:pPr>
        <w:jc w:val="both"/>
        <w:rPr>
          <w:rFonts w:ascii="Arial" w:hAnsi="Arial" w:cs="Arial"/>
        </w:rPr>
      </w:pPr>
    </w:p>
    <w:p w:rsidR="00106B1E" w:rsidRPr="0032190A" w:rsidRDefault="00106B1E" w:rsidP="00106B1E">
      <w:pPr>
        <w:autoSpaceDE w:val="0"/>
        <w:autoSpaceDN w:val="0"/>
        <w:jc w:val="both"/>
        <w:rPr>
          <w:rFonts w:ascii="Arial" w:hAnsi="Arial" w:cs="Arial"/>
        </w:rPr>
      </w:pPr>
      <w:r>
        <w:rPr>
          <w:rFonts w:ascii="Arial" w:hAnsi="Arial" w:cs="Arial"/>
        </w:rPr>
        <w:t>MARINA DEL PILAR ÁVILA OLMEDA</w:t>
      </w:r>
    </w:p>
    <w:p w:rsidR="00106B1E" w:rsidRDefault="00106B1E" w:rsidP="00106B1E">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106B1E" w:rsidRPr="0032190A" w:rsidRDefault="00106B1E" w:rsidP="00106B1E">
      <w:pPr>
        <w:autoSpaceDE w:val="0"/>
        <w:autoSpaceDN w:val="0"/>
        <w:jc w:val="both"/>
        <w:rPr>
          <w:rFonts w:ascii="Arial" w:hAnsi="Arial" w:cs="Arial"/>
        </w:rPr>
      </w:pPr>
      <w:r>
        <w:rPr>
          <w:rFonts w:ascii="Arial" w:hAnsi="Arial" w:cs="Arial"/>
        </w:rPr>
        <w:t>DE BAJA CALIFORNIA</w:t>
      </w:r>
    </w:p>
    <w:p w:rsidR="00106B1E" w:rsidRPr="0032190A" w:rsidRDefault="00106B1E" w:rsidP="00106B1E">
      <w:pPr>
        <w:autoSpaceDE w:val="0"/>
        <w:autoSpaceDN w:val="0"/>
        <w:jc w:val="both"/>
        <w:rPr>
          <w:rFonts w:ascii="Arial" w:hAnsi="Arial" w:cs="Arial"/>
        </w:rPr>
      </w:pPr>
      <w:r w:rsidRPr="0032190A">
        <w:rPr>
          <w:rFonts w:ascii="Arial" w:hAnsi="Arial" w:cs="Arial"/>
        </w:rPr>
        <w:t>(RÚBRICA)</w:t>
      </w:r>
    </w:p>
    <w:p w:rsidR="00106B1E" w:rsidRPr="0032190A" w:rsidRDefault="00106B1E" w:rsidP="00106B1E">
      <w:pPr>
        <w:autoSpaceDE w:val="0"/>
        <w:autoSpaceDN w:val="0"/>
        <w:jc w:val="both"/>
        <w:rPr>
          <w:rFonts w:ascii="Arial" w:hAnsi="Arial" w:cs="Arial"/>
        </w:rPr>
      </w:pPr>
    </w:p>
    <w:p w:rsidR="00106B1E" w:rsidRPr="0032190A" w:rsidRDefault="00106B1E" w:rsidP="00106B1E">
      <w:pPr>
        <w:autoSpaceDE w:val="0"/>
        <w:autoSpaceDN w:val="0"/>
        <w:jc w:val="both"/>
        <w:rPr>
          <w:rFonts w:ascii="Arial" w:hAnsi="Arial" w:cs="Arial"/>
        </w:rPr>
      </w:pPr>
      <w:r>
        <w:rPr>
          <w:rFonts w:ascii="Arial" w:hAnsi="Arial" w:cs="Arial"/>
        </w:rPr>
        <w:t>CATALINO ZAVALA MÁRQUEZ</w:t>
      </w:r>
    </w:p>
    <w:p w:rsidR="00106B1E" w:rsidRDefault="00106B1E" w:rsidP="00106B1E">
      <w:pPr>
        <w:autoSpaceDE w:val="0"/>
        <w:autoSpaceDN w:val="0"/>
        <w:jc w:val="both"/>
        <w:rPr>
          <w:rFonts w:ascii="Arial" w:hAnsi="Arial" w:cs="Arial"/>
        </w:rPr>
      </w:pPr>
      <w:r w:rsidRPr="0032190A">
        <w:rPr>
          <w:rFonts w:ascii="Arial" w:hAnsi="Arial" w:cs="Arial"/>
        </w:rPr>
        <w:t>SECRETARIO GENERAL DE GOBIERNO</w:t>
      </w:r>
    </w:p>
    <w:p w:rsidR="00106B1E" w:rsidRPr="0032190A" w:rsidRDefault="00106B1E" w:rsidP="00106B1E">
      <w:pPr>
        <w:autoSpaceDE w:val="0"/>
        <w:autoSpaceDN w:val="0"/>
        <w:jc w:val="both"/>
        <w:rPr>
          <w:rFonts w:ascii="Arial" w:hAnsi="Arial" w:cs="Arial"/>
        </w:rPr>
      </w:pPr>
      <w:r>
        <w:rPr>
          <w:rFonts w:ascii="Arial" w:hAnsi="Arial" w:cs="Arial"/>
        </w:rPr>
        <w:t>DEL ESTADO DE BAJA CALIFORNIA</w:t>
      </w:r>
    </w:p>
    <w:p w:rsidR="00106B1E" w:rsidRPr="0032190A" w:rsidRDefault="00106B1E" w:rsidP="00106B1E">
      <w:pPr>
        <w:jc w:val="both"/>
        <w:rPr>
          <w:rFonts w:ascii="Arial" w:hAnsi="Arial" w:cs="Arial"/>
        </w:rPr>
      </w:pPr>
      <w:r w:rsidRPr="0032190A">
        <w:rPr>
          <w:rFonts w:ascii="Arial" w:hAnsi="Arial" w:cs="Arial"/>
        </w:rPr>
        <w:t>(RÚBRICA)</w:t>
      </w:r>
    </w:p>
    <w:p w:rsidR="00106B1E" w:rsidRDefault="00106B1E" w:rsidP="00106B1E">
      <w:pPr>
        <w:rPr>
          <w:rFonts w:ascii="Arial" w:hAnsi="Arial" w:cs="Arial"/>
        </w:rPr>
      </w:pPr>
    </w:p>
    <w:p w:rsidR="00FD1B2D" w:rsidRDefault="00FD1B2D" w:rsidP="00106B1E">
      <w:pPr>
        <w:rPr>
          <w:rFonts w:ascii="Arial" w:hAnsi="Arial" w:cs="Arial"/>
        </w:rPr>
      </w:pPr>
    </w:p>
    <w:p w:rsidR="00FC0804" w:rsidRPr="0032190A" w:rsidRDefault="00FC0804" w:rsidP="00FC0804">
      <w:pPr>
        <w:ind w:firstLine="709"/>
        <w:jc w:val="both"/>
        <w:rPr>
          <w:rFonts w:ascii="Arial" w:hAnsi="Arial" w:cs="Arial"/>
        </w:rPr>
      </w:pPr>
      <w:r w:rsidRPr="0032190A">
        <w:rPr>
          <w:rFonts w:ascii="Arial" w:hAnsi="Arial" w:cs="Arial"/>
        </w:rPr>
        <w:t xml:space="preserve">ARTÍCULO </w:t>
      </w:r>
      <w:r>
        <w:rPr>
          <w:rFonts w:ascii="Arial" w:hAnsi="Arial" w:cs="Arial"/>
        </w:rPr>
        <w:t xml:space="preserve">ÚNICO TRANSITORIO DEL </w:t>
      </w:r>
      <w:bookmarkStart w:id="71" w:name="DECRETO172XXIV"/>
      <w:r>
        <w:rPr>
          <w:rFonts w:ascii="Arial" w:hAnsi="Arial" w:cs="Arial"/>
        </w:rPr>
        <w:t>DECRETO No. 172</w:t>
      </w:r>
      <w:bookmarkEnd w:id="71"/>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N EL ARTÍCULO 38</w:t>
      </w:r>
      <w:r w:rsidRPr="0032190A">
        <w:rPr>
          <w:rFonts w:ascii="Arial" w:hAnsi="Arial" w:cs="Arial"/>
        </w:rPr>
        <w:t>; PUBLICAD</w:t>
      </w:r>
      <w:r>
        <w:rPr>
          <w:rFonts w:ascii="Arial" w:hAnsi="Arial" w:cs="Arial"/>
        </w:rPr>
        <w:t>O EN EL PERIÓDICO OFICIAL No</w:t>
      </w:r>
      <w:r w:rsidRPr="000A5B6E">
        <w:rPr>
          <w:rFonts w:ascii="Arial" w:hAnsi="Arial" w:cs="Arial"/>
        </w:rPr>
        <w:t>. 70, SECCIÓN I</w:t>
      </w:r>
      <w:r w:rsidR="000A5B6E">
        <w:rPr>
          <w:rFonts w:ascii="Arial" w:hAnsi="Arial" w:cs="Arial"/>
        </w:rPr>
        <w:t>II</w:t>
      </w:r>
      <w:r w:rsidRPr="000A5B6E">
        <w:rPr>
          <w:rFonts w:ascii="Arial" w:hAnsi="Arial" w:cs="Arial"/>
        </w:rPr>
        <w:t>, TOMO CXXIX, DE FECHA 02 DE DICIEMBRE DE 2022,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FC0804" w:rsidRPr="00AD5647" w:rsidRDefault="00FC0804" w:rsidP="00FC0804">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FC0804" w:rsidRDefault="00FC0804" w:rsidP="00FC0804">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Pr>
          <w:rFonts w:ascii="Arial" w:hAnsi="Arial" w:cs="Arial"/>
        </w:rPr>
        <w:t>La</w:t>
      </w:r>
      <w:r w:rsidRPr="006E1D89">
        <w:rPr>
          <w:rFonts w:ascii="Arial" w:hAnsi="Arial" w:cs="Arial"/>
        </w:rPr>
        <w:t xml:space="preserve"> presente </w:t>
      </w:r>
      <w:r>
        <w:rPr>
          <w:rFonts w:ascii="Arial" w:hAnsi="Arial" w:cs="Arial"/>
        </w:rPr>
        <w:t>reforma</w:t>
      </w:r>
      <w:r w:rsidRPr="006E1D89">
        <w:rPr>
          <w:rFonts w:ascii="Arial" w:hAnsi="Arial" w:cs="Arial"/>
        </w:rPr>
        <w:t xml:space="preserve"> entrará en vigor al día siguiente </w:t>
      </w:r>
      <w:r>
        <w:rPr>
          <w:rFonts w:ascii="Arial" w:hAnsi="Arial" w:cs="Arial"/>
        </w:rPr>
        <w:t>a</w:t>
      </w:r>
      <w:r w:rsidRPr="006E1D89">
        <w:rPr>
          <w:rFonts w:ascii="Arial" w:hAnsi="Arial" w:cs="Arial"/>
        </w:rPr>
        <w:t xml:space="preserve"> su publicación en el Periódico Oficial del Estado</w:t>
      </w:r>
      <w:r>
        <w:rPr>
          <w:rFonts w:ascii="Arial" w:hAnsi="Arial" w:cs="Arial"/>
        </w:rPr>
        <w:t xml:space="preserve"> de Baja California</w:t>
      </w:r>
      <w:r w:rsidRPr="006E1D89">
        <w:rPr>
          <w:rFonts w:ascii="Arial" w:hAnsi="Arial" w:cs="Arial"/>
        </w:rPr>
        <w:t>.</w:t>
      </w:r>
    </w:p>
    <w:p w:rsidR="00FC0804" w:rsidRDefault="00FC0804" w:rsidP="00FC0804">
      <w:pPr>
        <w:ind w:firstLine="709"/>
        <w:jc w:val="both"/>
        <w:rPr>
          <w:rFonts w:ascii="Arial" w:hAnsi="Arial" w:cs="Arial"/>
        </w:rPr>
      </w:pPr>
    </w:p>
    <w:p w:rsidR="00FC0804" w:rsidRDefault="00FC0804" w:rsidP="00FC0804">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Pr>
          <w:rFonts w:ascii="Arial" w:hAnsi="Arial" w:cs="Arial"/>
        </w:rPr>
        <w:t>diez</w:t>
      </w:r>
      <w:r w:rsidRPr="00AD5647">
        <w:rPr>
          <w:rFonts w:ascii="Arial" w:hAnsi="Arial" w:cs="Arial"/>
        </w:rPr>
        <w:t xml:space="preserve"> días del mes de </w:t>
      </w:r>
      <w:r>
        <w:rPr>
          <w:rFonts w:ascii="Arial" w:hAnsi="Arial" w:cs="Arial"/>
        </w:rPr>
        <w:t>noviembre</w:t>
      </w:r>
      <w:r w:rsidRPr="00AD5647">
        <w:rPr>
          <w:rFonts w:ascii="Arial" w:hAnsi="Arial" w:cs="Arial"/>
        </w:rPr>
        <w:t xml:space="preserve"> del año dos mil veintidós.</w:t>
      </w:r>
    </w:p>
    <w:p w:rsidR="00FC0804" w:rsidRDefault="00FC0804" w:rsidP="00FC0804">
      <w:pPr>
        <w:keepNext/>
        <w:jc w:val="both"/>
        <w:outlineLvl w:val="2"/>
        <w:rPr>
          <w:rFonts w:ascii="Arial" w:hAnsi="Arial" w:cs="Arial"/>
        </w:rPr>
      </w:pPr>
    </w:p>
    <w:p w:rsidR="00FC0804" w:rsidRPr="00FC0804" w:rsidRDefault="00FC0804" w:rsidP="00FC0804">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val="es-ES" w:eastAsia="ja-JP"/>
        </w:rPr>
        <w:t>ALEJANDRA MARÍA ANG HERNÁNDEZ</w:t>
      </w:r>
    </w:p>
    <w:p w:rsidR="00FC0804" w:rsidRPr="0032190A" w:rsidRDefault="00FC0804" w:rsidP="00FC0804">
      <w:pPr>
        <w:jc w:val="both"/>
        <w:rPr>
          <w:rFonts w:ascii="Arial" w:hAnsi="Arial" w:cs="Arial"/>
          <w:bCs/>
        </w:rPr>
      </w:pPr>
      <w:r>
        <w:rPr>
          <w:rFonts w:ascii="Arial" w:hAnsi="Arial" w:cs="Arial"/>
          <w:bCs/>
        </w:rPr>
        <w:t>PRESIDENTA</w:t>
      </w:r>
    </w:p>
    <w:p w:rsidR="00FC0804" w:rsidRPr="0032190A" w:rsidRDefault="00FC0804" w:rsidP="00FC0804">
      <w:pPr>
        <w:jc w:val="both"/>
        <w:rPr>
          <w:rFonts w:ascii="Arial" w:hAnsi="Arial" w:cs="Arial"/>
          <w:bCs/>
        </w:rPr>
      </w:pPr>
      <w:r>
        <w:rPr>
          <w:rFonts w:ascii="Arial" w:hAnsi="Arial" w:cs="Arial"/>
          <w:bCs/>
        </w:rPr>
        <w:t>(RÚ</w:t>
      </w:r>
      <w:r w:rsidRPr="0032190A">
        <w:rPr>
          <w:rFonts w:ascii="Arial" w:hAnsi="Arial" w:cs="Arial"/>
          <w:bCs/>
        </w:rPr>
        <w:t>BRICA)</w:t>
      </w:r>
    </w:p>
    <w:p w:rsidR="00FC0804" w:rsidRPr="0032190A" w:rsidRDefault="00FC0804" w:rsidP="00FC0804">
      <w:pPr>
        <w:jc w:val="both"/>
        <w:rPr>
          <w:rFonts w:ascii="Arial" w:hAnsi="Arial" w:cs="Arial"/>
          <w:bCs/>
        </w:rPr>
      </w:pPr>
    </w:p>
    <w:p w:rsidR="00FC0804" w:rsidRPr="0032190A" w:rsidRDefault="00FC0804" w:rsidP="00FC0804">
      <w:pPr>
        <w:keepNext/>
        <w:jc w:val="both"/>
        <w:outlineLvl w:val="2"/>
        <w:rPr>
          <w:rFonts w:ascii="Arial" w:eastAsia="MS Mincho" w:hAnsi="Arial" w:cs="Arial"/>
          <w:lang w:eastAsia="ja-JP"/>
        </w:rPr>
      </w:pPr>
      <w:r>
        <w:rPr>
          <w:rFonts w:ascii="Arial" w:eastAsia="MS Mincho" w:hAnsi="Arial" w:cs="Arial"/>
          <w:lang w:eastAsia="ja-JP"/>
        </w:rPr>
        <w:t>DIP. DUNNIA MONTSERRAT MURILLO LÓPEZ</w:t>
      </w:r>
    </w:p>
    <w:p w:rsidR="00FC0804" w:rsidRPr="0032190A" w:rsidRDefault="00FC0804" w:rsidP="00FC0804">
      <w:pPr>
        <w:jc w:val="both"/>
        <w:rPr>
          <w:rFonts w:ascii="Arial" w:hAnsi="Arial" w:cs="Arial"/>
          <w:iCs/>
        </w:rPr>
      </w:pPr>
      <w:r>
        <w:rPr>
          <w:rFonts w:ascii="Arial" w:hAnsi="Arial" w:cs="Arial"/>
          <w:iCs/>
        </w:rPr>
        <w:t>SECRETARIA</w:t>
      </w:r>
    </w:p>
    <w:p w:rsidR="00FC0804" w:rsidRPr="0032190A" w:rsidRDefault="00FC0804" w:rsidP="00FC0804">
      <w:pPr>
        <w:jc w:val="both"/>
        <w:rPr>
          <w:rFonts w:ascii="Arial" w:hAnsi="Arial" w:cs="Arial"/>
          <w:bCs/>
        </w:rPr>
      </w:pPr>
      <w:r>
        <w:rPr>
          <w:rFonts w:ascii="Arial" w:hAnsi="Arial" w:cs="Arial"/>
          <w:bCs/>
        </w:rPr>
        <w:t>(RÚ</w:t>
      </w:r>
      <w:r w:rsidRPr="0032190A">
        <w:rPr>
          <w:rFonts w:ascii="Arial" w:hAnsi="Arial" w:cs="Arial"/>
          <w:bCs/>
        </w:rPr>
        <w:t>BRICA)</w:t>
      </w:r>
    </w:p>
    <w:p w:rsidR="00FC0804" w:rsidRPr="0032190A" w:rsidRDefault="00FC0804" w:rsidP="00FC0804">
      <w:pPr>
        <w:jc w:val="both"/>
        <w:rPr>
          <w:rFonts w:ascii="Arial" w:hAnsi="Arial" w:cs="Arial"/>
          <w:bCs/>
        </w:rPr>
      </w:pPr>
    </w:p>
    <w:p w:rsidR="00FC0804" w:rsidRPr="0032190A" w:rsidRDefault="00FC0804" w:rsidP="00FC0804">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FC0804" w:rsidRPr="0032190A" w:rsidRDefault="00FC0804" w:rsidP="00FC0804">
      <w:pPr>
        <w:jc w:val="both"/>
        <w:rPr>
          <w:rFonts w:ascii="Arial" w:hAnsi="Arial" w:cs="Arial"/>
        </w:rPr>
      </w:pPr>
    </w:p>
    <w:p w:rsidR="00FC0804" w:rsidRPr="0032190A" w:rsidRDefault="00FC0804" w:rsidP="00FC0804">
      <w:pPr>
        <w:jc w:val="both"/>
        <w:rPr>
          <w:rFonts w:ascii="Arial" w:hAnsi="Arial" w:cs="Arial"/>
        </w:rPr>
      </w:pPr>
      <w:r w:rsidRPr="0032190A">
        <w:rPr>
          <w:rFonts w:ascii="Arial" w:hAnsi="Arial" w:cs="Arial"/>
        </w:rPr>
        <w:tab/>
        <w:t>MEXICALI, BAJA CALIF</w:t>
      </w:r>
      <w:r>
        <w:rPr>
          <w:rFonts w:ascii="Arial" w:hAnsi="Arial" w:cs="Arial"/>
        </w:rPr>
        <w:t xml:space="preserve">ORNIA, AL DÍA </w:t>
      </w:r>
      <w:r w:rsidR="000A5B6E">
        <w:rPr>
          <w:rFonts w:ascii="Arial" w:hAnsi="Arial" w:cs="Arial"/>
        </w:rPr>
        <w:t>DIECISÉIS</w:t>
      </w:r>
      <w:r>
        <w:rPr>
          <w:rFonts w:ascii="Arial" w:hAnsi="Arial" w:cs="Arial"/>
        </w:rPr>
        <w:t xml:space="preserve"> DEL MES DE </w:t>
      </w:r>
      <w:r w:rsidR="000A5B6E">
        <w:rPr>
          <w:rFonts w:ascii="Arial" w:hAnsi="Arial" w:cs="Arial"/>
        </w:rPr>
        <w:t>NOV</w:t>
      </w:r>
      <w:r>
        <w:rPr>
          <w:rFonts w:ascii="Arial" w:hAnsi="Arial" w:cs="Arial"/>
        </w:rPr>
        <w:t>IEMBRE DEL AÑO DOS MIL VEINTIDÓS</w:t>
      </w:r>
      <w:r w:rsidRPr="0032190A">
        <w:rPr>
          <w:rFonts w:ascii="Arial" w:hAnsi="Arial" w:cs="Arial"/>
        </w:rPr>
        <w:t>.</w:t>
      </w:r>
    </w:p>
    <w:p w:rsidR="00FC0804" w:rsidRPr="0032190A" w:rsidRDefault="00FC0804" w:rsidP="00FC0804">
      <w:pPr>
        <w:jc w:val="both"/>
        <w:rPr>
          <w:rFonts w:ascii="Arial" w:hAnsi="Arial" w:cs="Arial"/>
        </w:rPr>
      </w:pPr>
    </w:p>
    <w:p w:rsidR="00FC0804" w:rsidRPr="0032190A" w:rsidRDefault="00FC0804" w:rsidP="00FC0804">
      <w:pPr>
        <w:autoSpaceDE w:val="0"/>
        <w:autoSpaceDN w:val="0"/>
        <w:jc w:val="both"/>
        <w:rPr>
          <w:rFonts w:ascii="Arial" w:hAnsi="Arial" w:cs="Arial"/>
        </w:rPr>
      </w:pPr>
      <w:r>
        <w:rPr>
          <w:rFonts w:ascii="Arial" w:hAnsi="Arial" w:cs="Arial"/>
        </w:rPr>
        <w:t>MARINA DEL PILAR ÁVILA OLMEDA</w:t>
      </w:r>
    </w:p>
    <w:p w:rsidR="00FC0804" w:rsidRDefault="00FC0804" w:rsidP="00FC0804">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FC0804" w:rsidRPr="0032190A" w:rsidRDefault="00FC0804" w:rsidP="00FC0804">
      <w:pPr>
        <w:autoSpaceDE w:val="0"/>
        <w:autoSpaceDN w:val="0"/>
        <w:jc w:val="both"/>
        <w:rPr>
          <w:rFonts w:ascii="Arial" w:hAnsi="Arial" w:cs="Arial"/>
        </w:rPr>
      </w:pPr>
      <w:r>
        <w:rPr>
          <w:rFonts w:ascii="Arial" w:hAnsi="Arial" w:cs="Arial"/>
        </w:rPr>
        <w:t>DE BAJA CALIFORNIA</w:t>
      </w:r>
    </w:p>
    <w:p w:rsidR="00FC0804" w:rsidRPr="0032190A" w:rsidRDefault="00FC0804" w:rsidP="00FC0804">
      <w:pPr>
        <w:autoSpaceDE w:val="0"/>
        <w:autoSpaceDN w:val="0"/>
        <w:jc w:val="both"/>
        <w:rPr>
          <w:rFonts w:ascii="Arial" w:hAnsi="Arial" w:cs="Arial"/>
        </w:rPr>
      </w:pPr>
      <w:r w:rsidRPr="0032190A">
        <w:rPr>
          <w:rFonts w:ascii="Arial" w:hAnsi="Arial" w:cs="Arial"/>
        </w:rPr>
        <w:t>(RÚBRICA)</w:t>
      </w:r>
    </w:p>
    <w:p w:rsidR="00FC0804" w:rsidRPr="0032190A" w:rsidRDefault="00FC0804" w:rsidP="00FC0804">
      <w:pPr>
        <w:autoSpaceDE w:val="0"/>
        <w:autoSpaceDN w:val="0"/>
        <w:jc w:val="both"/>
        <w:rPr>
          <w:rFonts w:ascii="Arial" w:hAnsi="Arial" w:cs="Arial"/>
        </w:rPr>
      </w:pPr>
    </w:p>
    <w:p w:rsidR="00FC0804" w:rsidRPr="0032190A" w:rsidRDefault="00FC0804" w:rsidP="00FC0804">
      <w:pPr>
        <w:autoSpaceDE w:val="0"/>
        <w:autoSpaceDN w:val="0"/>
        <w:jc w:val="both"/>
        <w:rPr>
          <w:rFonts w:ascii="Arial" w:hAnsi="Arial" w:cs="Arial"/>
        </w:rPr>
      </w:pPr>
      <w:r>
        <w:rPr>
          <w:rFonts w:ascii="Arial" w:hAnsi="Arial" w:cs="Arial"/>
        </w:rPr>
        <w:t>CATALINO ZAVALA MÁRQUEZ</w:t>
      </w:r>
    </w:p>
    <w:p w:rsidR="00FC0804" w:rsidRDefault="00FC0804" w:rsidP="00FC0804">
      <w:pPr>
        <w:autoSpaceDE w:val="0"/>
        <w:autoSpaceDN w:val="0"/>
        <w:jc w:val="both"/>
        <w:rPr>
          <w:rFonts w:ascii="Arial" w:hAnsi="Arial" w:cs="Arial"/>
        </w:rPr>
      </w:pPr>
      <w:r w:rsidRPr="0032190A">
        <w:rPr>
          <w:rFonts w:ascii="Arial" w:hAnsi="Arial" w:cs="Arial"/>
        </w:rPr>
        <w:t>SECRETARIO GENERAL DE GOBIERNO</w:t>
      </w:r>
    </w:p>
    <w:p w:rsidR="00FC0804" w:rsidRPr="0032190A" w:rsidRDefault="00FC0804" w:rsidP="00FC0804">
      <w:pPr>
        <w:autoSpaceDE w:val="0"/>
        <w:autoSpaceDN w:val="0"/>
        <w:jc w:val="both"/>
        <w:rPr>
          <w:rFonts w:ascii="Arial" w:hAnsi="Arial" w:cs="Arial"/>
        </w:rPr>
      </w:pPr>
      <w:r>
        <w:rPr>
          <w:rFonts w:ascii="Arial" w:hAnsi="Arial" w:cs="Arial"/>
        </w:rPr>
        <w:t>DEL ESTADO DE BAJA CALIFORNIA</w:t>
      </w:r>
    </w:p>
    <w:p w:rsidR="00FC0804" w:rsidRPr="0032190A" w:rsidRDefault="00FC0804" w:rsidP="00FC0804">
      <w:pPr>
        <w:jc w:val="both"/>
        <w:rPr>
          <w:rFonts w:ascii="Arial" w:hAnsi="Arial" w:cs="Arial"/>
        </w:rPr>
      </w:pPr>
      <w:r w:rsidRPr="0032190A">
        <w:rPr>
          <w:rFonts w:ascii="Arial" w:hAnsi="Arial" w:cs="Arial"/>
        </w:rPr>
        <w:t>(RÚBRICA)</w:t>
      </w:r>
    </w:p>
    <w:p w:rsidR="00FC0804" w:rsidRDefault="00FC0804" w:rsidP="00FC0804">
      <w:pPr>
        <w:rPr>
          <w:rFonts w:ascii="Arial" w:hAnsi="Arial" w:cs="Arial"/>
        </w:rPr>
      </w:pPr>
    </w:p>
    <w:p w:rsidR="00FC0804" w:rsidRPr="0032190A" w:rsidRDefault="00FC0804" w:rsidP="00FC0804">
      <w:pPr>
        <w:rPr>
          <w:rFonts w:ascii="Arial" w:hAnsi="Arial" w:cs="Arial"/>
        </w:rPr>
      </w:pPr>
    </w:p>
    <w:p w:rsidR="00AD0623" w:rsidRPr="0032190A" w:rsidRDefault="00AD0623" w:rsidP="00AD0623">
      <w:pPr>
        <w:ind w:firstLine="709"/>
        <w:jc w:val="both"/>
        <w:rPr>
          <w:rFonts w:ascii="Arial" w:hAnsi="Arial" w:cs="Arial"/>
        </w:rPr>
      </w:pPr>
      <w:r w:rsidRPr="0032190A">
        <w:rPr>
          <w:rFonts w:ascii="Arial" w:hAnsi="Arial" w:cs="Arial"/>
        </w:rPr>
        <w:t xml:space="preserve">ARTÍCULO </w:t>
      </w:r>
      <w:r>
        <w:rPr>
          <w:rFonts w:ascii="Arial" w:hAnsi="Arial" w:cs="Arial"/>
        </w:rPr>
        <w:t xml:space="preserve">ÚNICO TRANSITORIO DEL </w:t>
      </w:r>
      <w:bookmarkStart w:id="72" w:name="DECRETO200XXIV"/>
      <w:r>
        <w:rPr>
          <w:rFonts w:ascii="Arial" w:hAnsi="Arial" w:cs="Arial"/>
        </w:rPr>
        <w:t>DECRETO No. 200</w:t>
      </w:r>
      <w:bookmarkEnd w:id="72"/>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N LOS ARTÍCULOS 2, 6 QUINQUIES, 45, 63 Y 64; LA DENOMINACIÓN DEL TÍTULO CUARTO; LA DENOMINACIÓN DEL CAPÍTULO PRIMERO DEL TÍTULO CUARTO; LA ADICIÓN DE UN CAPÍTULO SEGUNDO DENOMINADO SANCIONES DE LOS SERVIDORES PÚBLICOS AL TÍTULO CUARTO, COMO TAMBIÉN LA ADICIÓN DE UN ARTÍCULO 65</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Pr>
          <w:rFonts w:ascii="Arial" w:hAnsi="Arial" w:cs="Arial"/>
        </w:rPr>
        <w:t>6</w:t>
      </w:r>
      <w:r w:rsidRPr="000A5B6E">
        <w:rPr>
          <w:rFonts w:ascii="Arial" w:hAnsi="Arial" w:cs="Arial"/>
        </w:rPr>
        <w:t xml:space="preserve">, </w:t>
      </w:r>
      <w:r>
        <w:rPr>
          <w:rFonts w:ascii="Arial" w:hAnsi="Arial" w:cs="Arial"/>
        </w:rPr>
        <w:t>ÍNDICE</w:t>
      </w:r>
      <w:r w:rsidRPr="000A5B6E">
        <w:rPr>
          <w:rFonts w:ascii="Arial" w:hAnsi="Arial" w:cs="Arial"/>
        </w:rPr>
        <w:t xml:space="preserve">, TOMO CXXX, DE FECHA </w:t>
      </w:r>
      <w:r>
        <w:rPr>
          <w:rFonts w:ascii="Arial" w:hAnsi="Arial" w:cs="Arial"/>
        </w:rPr>
        <w:t>27</w:t>
      </w:r>
      <w:r w:rsidRPr="000A5B6E">
        <w:rPr>
          <w:rFonts w:ascii="Arial" w:hAnsi="Arial" w:cs="Arial"/>
        </w:rPr>
        <w:t xml:space="preserve"> DE </w:t>
      </w:r>
      <w:r>
        <w:rPr>
          <w:rFonts w:ascii="Arial" w:hAnsi="Arial" w:cs="Arial"/>
        </w:rPr>
        <w:t>ENERO</w:t>
      </w:r>
      <w:r w:rsidRPr="000A5B6E">
        <w:rPr>
          <w:rFonts w:ascii="Arial" w:hAnsi="Arial" w:cs="Arial"/>
        </w:rPr>
        <w:t xml:space="preserve"> DE 202</w:t>
      </w:r>
      <w:r>
        <w:rPr>
          <w:rFonts w:ascii="Arial" w:hAnsi="Arial" w:cs="Arial"/>
        </w:rPr>
        <w:t>3</w:t>
      </w:r>
      <w:r w:rsidRPr="000A5B6E">
        <w:rPr>
          <w:rFonts w:ascii="Arial" w:hAnsi="Arial" w:cs="Arial"/>
        </w:rPr>
        <w:t>,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AD0623" w:rsidRPr="00AD5647" w:rsidRDefault="00AD0623" w:rsidP="00AD0623">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AD0623" w:rsidRDefault="00AD0623" w:rsidP="00AD0623">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00CA75E6" w:rsidRPr="00CA75E6">
        <w:rPr>
          <w:rFonts w:ascii="Arial" w:hAnsi="Arial" w:cs="Arial"/>
        </w:rPr>
        <w:t>El presente Decreto entrará en vigor al día siguiente de su publicación en el Periódico Oficial del Estado</w:t>
      </w:r>
      <w:r w:rsidRPr="006E1D89">
        <w:rPr>
          <w:rFonts w:ascii="Arial" w:hAnsi="Arial" w:cs="Arial"/>
        </w:rPr>
        <w:t>.</w:t>
      </w:r>
    </w:p>
    <w:p w:rsidR="00AD0623" w:rsidRDefault="00AD0623" w:rsidP="00AD0623">
      <w:pPr>
        <w:ind w:firstLine="709"/>
        <w:jc w:val="both"/>
        <w:rPr>
          <w:rFonts w:ascii="Arial" w:hAnsi="Arial" w:cs="Arial"/>
        </w:rPr>
      </w:pPr>
    </w:p>
    <w:p w:rsidR="00AD0623" w:rsidRDefault="00AD0623" w:rsidP="00AD0623">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sidR="00CA75E6" w:rsidRPr="00CA75E6">
        <w:rPr>
          <w:rFonts w:ascii="Arial" w:hAnsi="Arial" w:cs="Arial"/>
        </w:rPr>
        <w:t>doce días del mes de enero del año dos mil veintitrés.</w:t>
      </w:r>
    </w:p>
    <w:p w:rsidR="00AD0623" w:rsidRDefault="00AD0623" w:rsidP="00AD0623">
      <w:pPr>
        <w:keepNext/>
        <w:jc w:val="both"/>
        <w:outlineLvl w:val="2"/>
        <w:rPr>
          <w:rFonts w:ascii="Arial" w:hAnsi="Arial" w:cs="Arial"/>
        </w:rPr>
      </w:pPr>
    </w:p>
    <w:p w:rsidR="00AD0623" w:rsidRPr="00FC0804" w:rsidRDefault="00AD0623" w:rsidP="00AD0623">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sidR="00CA75E6">
        <w:rPr>
          <w:rFonts w:ascii="Arial" w:eastAsia="MS Mincho" w:hAnsi="Arial" w:cs="Arial"/>
          <w:lang w:val="es-ES" w:eastAsia="ja-JP"/>
        </w:rPr>
        <w:t>MARÍA DEL ROCÍO ADAME MUÑOZ</w:t>
      </w:r>
    </w:p>
    <w:p w:rsidR="00AD0623" w:rsidRPr="0032190A" w:rsidRDefault="00AD0623" w:rsidP="00AD0623">
      <w:pPr>
        <w:jc w:val="both"/>
        <w:rPr>
          <w:rFonts w:ascii="Arial" w:hAnsi="Arial" w:cs="Arial"/>
          <w:bCs/>
        </w:rPr>
      </w:pPr>
      <w:r>
        <w:rPr>
          <w:rFonts w:ascii="Arial" w:hAnsi="Arial" w:cs="Arial"/>
          <w:bCs/>
        </w:rPr>
        <w:t>PRESIDENTA</w:t>
      </w:r>
    </w:p>
    <w:p w:rsidR="00AD0623" w:rsidRPr="0032190A" w:rsidRDefault="00AD0623" w:rsidP="00AD0623">
      <w:pPr>
        <w:jc w:val="both"/>
        <w:rPr>
          <w:rFonts w:ascii="Arial" w:hAnsi="Arial" w:cs="Arial"/>
          <w:bCs/>
        </w:rPr>
      </w:pPr>
      <w:r>
        <w:rPr>
          <w:rFonts w:ascii="Arial" w:hAnsi="Arial" w:cs="Arial"/>
          <w:bCs/>
        </w:rPr>
        <w:t>(RÚ</w:t>
      </w:r>
      <w:r w:rsidRPr="0032190A">
        <w:rPr>
          <w:rFonts w:ascii="Arial" w:hAnsi="Arial" w:cs="Arial"/>
          <w:bCs/>
        </w:rPr>
        <w:t>BRICA)</w:t>
      </w:r>
    </w:p>
    <w:p w:rsidR="00AD0623" w:rsidRPr="0032190A" w:rsidRDefault="00AD0623" w:rsidP="00AD0623">
      <w:pPr>
        <w:jc w:val="both"/>
        <w:rPr>
          <w:rFonts w:ascii="Arial" w:hAnsi="Arial" w:cs="Arial"/>
          <w:bCs/>
        </w:rPr>
      </w:pPr>
    </w:p>
    <w:p w:rsidR="00AD0623" w:rsidRPr="0032190A" w:rsidRDefault="00AD0623" w:rsidP="00AD0623">
      <w:pPr>
        <w:keepNext/>
        <w:jc w:val="both"/>
        <w:outlineLvl w:val="2"/>
        <w:rPr>
          <w:rFonts w:ascii="Arial" w:eastAsia="MS Mincho" w:hAnsi="Arial" w:cs="Arial"/>
          <w:lang w:eastAsia="ja-JP"/>
        </w:rPr>
      </w:pPr>
      <w:r>
        <w:rPr>
          <w:rFonts w:ascii="Arial" w:eastAsia="MS Mincho" w:hAnsi="Arial" w:cs="Arial"/>
          <w:lang w:eastAsia="ja-JP"/>
        </w:rPr>
        <w:t>DIP. DUNNIA MONTSERRAT MURILLO LÓPEZ</w:t>
      </w:r>
    </w:p>
    <w:p w:rsidR="00AD0623" w:rsidRPr="0032190A" w:rsidRDefault="00AD0623" w:rsidP="00AD0623">
      <w:pPr>
        <w:jc w:val="both"/>
        <w:rPr>
          <w:rFonts w:ascii="Arial" w:hAnsi="Arial" w:cs="Arial"/>
          <w:iCs/>
        </w:rPr>
      </w:pPr>
      <w:r>
        <w:rPr>
          <w:rFonts w:ascii="Arial" w:hAnsi="Arial" w:cs="Arial"/>
          <w:iCs/>
        </w:rPr>
        <w:t>SECRETARIA</w:t>
      </w:r>
    </w:p>
    <w:p w:rsidR="00AD0623" w:rsidRPr="0032190A" w:rsidRDefault="00AD0623" w:rsidP="00AD0623">
      <w:pPr>
        <w:jc w:val="both"/>
        <w:rPr>
          <w:rFonts w:ascii="Arial" w:hAnsi="Arial" w:cs="Arial"/>
          <w:bCs/>
        </w:rPr>
      </w:pPr>
      <w:r>
        <w:rPr>
          <w:rFonts w:ascii="Arial" w:hAnsi="Arial" w:cs="Arial"/>
          <w:bCs/>
        </w:rPr>
        <w:t>(RÚ</w:t>
      </w:r>
      <w:r w:rsidRPr="0032190A">
        <w:rPr>
          <w:rFonts w:ascii="Arial" w:hAnsi="Arial" w:cs="Arial"/>
          <w:bCs/>
        </w:rPr>
        <w:t>BRICA)</w:t>
      </w:r>
    </w:p>
    <w:p w:rsidR="00AD0623" w:rsidRPr="0032190A" w:rsidRDefault="00AD0623" w:rsidP="00AD0623">
      <w:pPr>
        <w:jc w:val="both"/>
        <w:rPr>
          <w:rFonts w:ascii="Arial" w:hAnsi="Arial" w:cs="Arial"/>
          <w:bCs/>
        </w:rPr>
      </w:pPr>
    </w:p>
    <w:p w:rsidR="00AD0623" w:rsidRPr="0032190A" w:rsidRDefault="00AD0623" w:rsidP="00AD0623">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AD0623" w:rsidRPr="0032190A" w:rsidRDefault="00AD0623" w:rsidP="00AD0623">
      <w:pPr>
        <w:jc w:val="both"/>
        <w:rPr>
          <w:rFonts w:ascii="Arial" w:hAnsi="Arial" w:cs="Arial"/>
        </w:rPr>
      </w:pPr>
    </w:p>
    <w:p w:rsidR="00AD0623" w:rsidRPr="0032190A" w:rsidRDefault="00AD0623" w:rsidP="00AD0623">
      <w:pPr>
        <w:jc w:val="both"/>
        <w:rPr>
          <w:rFonts w:ascii="Arial" w:hAnsi="Arial" w:cs="Arial"/>
        </w:rPr>
      </w:pPr>
      <w:r w:rsidRPr="0032190A">
        <w:rPr>
          <w:rFonts w:ascii="Arial" w:hAnsi="Arial" w:cs="Arial"/>
        </w:rPr>
        <w:tab/>
        <w:t>MEXICALI, BAJA CALIF</w:t>
      </w:r>
      <w:r>
        <w:rPr>
          <w:rFonts w:ascii="Arial" w:hAnsi="Arial" w:cs="Arial"/>
        </w:rPr>
        <w:t>ORNIA, A</w:t>
      </w:r>
      <w:r w:rsidR="00FF432A">
        <w:rPr>
          <w:rFonts w:ascii="Arial" w:hAnsi="Arial" w:cs="Arial"/>
        </w:rPr>
        <w:t xml:space="preserve"> </w:t>
      </w:r>
      <w:r>
        <w:rPr>
          <w:rFonts w:ascii="Arial" w:hAnsi="Arial" w:cs="Arial"/>
        </w:rPr>
        <w:t>L</w:t>
      </w:r>
      <w:r w:rsidR="00FF432A">
        <w:rPr>
          <w:rFonts w:ascii="Arial" w:hAnsi="Arial" w:cs="Arial"/>
        </w:rPr>
        <w:t>OS</w:t>
      </w:r>
      <w:r>
        <w:rPr>
          <w:rFonts w:ascii="Arial" w:hAnsi="Arial" w:cs="Arial"/>
        </w:rPr>
        <w:t xml:space="preserve"> </w:t>
      </w:r>
      <w:r w:rsidR="00FF432A">
        <w:rPr>
          <w:rFonts w:ascii="Arial" w:hAnsi="Arial" w:cs="Arial"/>
        </w:rPr>
        <w:t>TRECE DÍAS</w:t>
      </w:r>
      <w:r>
        <w:rPr>
          <w:rFonts w:ascii="Arial" w:hAnsi="Arial" w:cs="Arial"/>
        </w:rPr>
        <w:t xml:space="preserve"> DEL MES DE </w:t>
      </w:r>
      <w:r w:rsidR="00FF432A">
        <w:rPr>
          <w:rFonts w:ascii="Arial" w:hAnsi="Arial" w:cs="Arial"/>
        </w:rPr>
        <w:t>ENERO</w:t>
      </w:r>
      <w:r>
        <w:rPr>
          <w:rFonts w:ascii="Arial" w:hAnsi="Arial" w:cs="Arial"/>
        </w:rPr>
        <w:t xml:space="preserve"> DEL AÑO DOS MIL VEINTI</w:t>
      </w:r>
      <w:r w:rsidR="00FF432A">
        <w:rPr>
          <w:rFonts w:ascii="Arial" w:hAnsi="Arial" w:cs="Arial"/>
        </w:rPr>
        <w:t>TRÉS</w:t>
      </w:r>
      <w:r w:rsidRPr="0032190A">
        <w:rPr>
          <w:rFonts w:ascii="Arial" w:hAnsi="Arial" w:cs="Arial"/>
        </w:rPr>
        <w:t>.</w:t>
      </w:r>
    </w:p>
    <w:p w:rsidR="00AD0623" w:rsidRPr="0032190A" w:rsidRDefault="00AD0623" w:rsidP="00AD0623">
      <w:pPr>
        <w:jc w:val="both"/>
        <w:rPr>
          <w:rFonts w:ascii="Arial" w:hAnsi="Arial" w:cs="Arial"/>
        </w:rPr>
      </w:pPr>
    </w:p>
    <w:p w:rsidR="00AD0623" w:rsidRPr="0032190A" w:rsidRDefault="00AD0623" w:rsidP="00AD0623">
      <w:pPr>
        <w:autoSpaceDE w:val="0"/>
        <w:autoSpaceDN w:val="0"/>
        <w:jc w:val="both"/>
        <w:rPr>
          <w:rFonts w:ascii="Arial" w:hAnsi="Arial" w:cs="Arial"/>
        </w:rPr>
      </w:pPr>
      <w:r>
        <w:rPr>
          <w:rFonts w:ascii="Arial" w:hAnsi="Arial" w:cs="Arial"/>
        </w:rPr>
        <w:t>MARINA DEL PILAR ÁVILA OLMEDA</w:t>
      </w:r>
    </w:p>
    <w:p w:rsidR="00AD0623" w:rsidRDefault="00AD0623" w:rsidP="00AD0623">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AD0623" w:rsidRPr="0032190A" w:rsidRDefault="00AD0623" w:rsidP="00AD0623">
      <w:pPr>
        <w:autoSpaceDE w:val="0"/>
        <w:autoSpaceDN w:val="0"/>
        <w:jc w:val="both"/>
        <w:rPr>
          <w:rFonts w:ascii="Arial" w:hAnsi="Arial" w:cs="Arial"/>
        </w:rPr>
      </w:pPr>
      <w:r>
        <w:rPr>
          <w:rFonts w:ascii="Arial" w:hAnsi="Arial" w:cs="Arial"/>
        </w:rPr>
        <w:t>DE BAJA CALIFORNIA</w:t>
      </w:r>
    </w:p>
    <w:p w:rsidR="00AD0623" w:rsidRPr="0032190A" w:rsidRDefault="00AD0623" w:rsidP="00AD0623">
      <w:pPr>
        <w:autoSpaceDE w:val="0"/>
        <w:autoSpaceDN w:val="0"/>
        <w:jc w:val="both"/>
        <w:rPr>
          <w:rFonts w:ascii="Arial" w:hAnsi="Arial" w:cs="Arial"/>
        </w:rPr>
      </w:pPr>
      <w:r w:rsidRPr="0032190A">
        <w:rPr>
          <w:rFonts w:ascii="Arial" w:hAnsi="Arial" w:cs="Arial"/>
        </w:rPr>
        <w:t>(RÚBRICA)</w:t>
      </w:r>
    </w:p>
    <w:p w:rsidR="00AD0623" w:rsidRPr="0032190A" w:rsidRDefault="00AD0623" w:rsidP="00AD0623">
      <w:pPr>
        <w:autoSpaceDE w:val="0"/>
        <w:autoSpaceDN w:val="0"/>
        <w:jc w:val="both"/>
        <w:rPr>
          <w:rFonts w:ascii="Arial" w:hAnsi="Arial" w:cs="Arial"/>
        </w:rPr>
      </w:pPr>
    </w:p>
    <w:p w:rsidR="00AD0623" w:rsidRPr="0032190A" w:rsidRDefault="00AD0623" w:rsidP="00AD0623">
      <w:pPr>
        <w:autoSpaceDE w:val="0"/>
        <w:autoSpaceDN w:val="0"/>
        <w:jc w:val="both"/>
        <w:rPr>
          <w:rFonts w:ascii="Arial" w:hAnsi="Arial" w:cs="Arial"/>
        </w:rPr>
      </w:pPr>
      <w:r>
        <w:rPr>
          <w:rFonts w:ascii="Arial" w:hAnsi="Arial" w:cs="Arial"/>
        </w:rPr>
        <w:t>CATALINO ZAVALA MÁRQUEZ</w:t>
      </w:r>
    </w:p>
    <w:p w:rsidR="00AD0623" w:rsidRDefault="00AD0623" w:rsidP="00AD0623">
      <w:pPr>
        <w:autoSpaceDE w:val="0"/>
        <w:autoSpaceDN w:val="0"/>
        <w:jc w:val="both"/>
        <w:rPr>
          <w:rFonts w:ascii="Arial" w:hAnsi="Arial" w:cs="Arial"/>
        </w:rPr>
      </w:pPr>
      <w:r w:rsidRPr="0032190A">
        <w:rPr>
          <w:rFonts w:ascii="Arial" w:hAnsi="Arial" w:cs="Arial"/>
        </w:rPr>
        <w:t>SECRETARIO GENERAL DE GOBIERNO</w:t>
      </w:r>
    </w:p>
    <w:p w:rsidR="00AD0623" w:rsidRPr="0032190A" w:rsidRDefault="00AD0623" w:rsidP="00AD0623">
      <w:pPr>
        <w:autoSpaceDE w:val="0"/>
        <w:autoSpaceDN w:val="0"/>
        <w:jc w:val="both"/>
        <w:rPr>
          <w:rFonts w:ascii="Arial" w:hAnsi="Arial" w:cs="Arial"/>
        </w:rPr>
      </w:pPr>
      <w:r>
        <w:rPr>
          <w:rFonts w:ascii="Arial" w:hAnsi="Arial" w:cs="Arial"/>
        </w:rPr>
        <w:t>DEL ESTADO DE BAJA CALIFORNIA</w:t>
      </w:r>
    </w:p>
    <w:p w:rsidR="00AD0623" w:rsidRPr="0032190A" w:rsidRDefault="00AD0623" w:rsidP="00AD0623">
      <w:pPr>
        <w:jc w:val="both"/>
        <w:rPr>
          <w:rFonts w:ascii="Arial" w:hAnsi="Arial" w:cs="Arial"/>
        </w:rPr>
      </w:pPr>
      <w:r w:rsidRPr="0032190A">
        <w:rPr>
          <w:rFonts w:ascii="Arial" w:hAnsi="Arial" w:cs="Arial"/>
        </w:rPr>
        <w:t>(RÚBRICA)</w:t>
      </w:r>
    </w:p>
    <w:p w:rsidR="00AD0623" w:rsidRDefault="00AD0623" w:rsidP="00AD0623">
      <w:pPr>
        <w:rPr>
          <w:rFonts w:ascii="Arial" w:hAnsi="Arial" w:cs="Arial"/>
        </w:rPr>
      </w:pPr>
    </w:p>
    <w:p w:rsidR="00FC0804" w:rsidRPr="0032190A" w:rsidRDefault="00FC0804" w:rsidP="00FC0804">
      <w:pPr>
        <w:rPr>
          <w:rFonts w:ascii="Arial" w:hAnsi="Arial" w:cs="Arial"/>
        </w:rPr>
      </w:pPr>
    </w:p>
    <w:p w:rsidR="00A21060" w:rsidRPr="0032190A" w:rsidRDefault="00A21060" w:rsidP="00A21060">
      <w:pPr>
        <w:ind w:firstLine="709"/>
        <w:jc w:val="both"/>
        <w:rPr>
          <w:rFonts w:ascii="Arial" w:hAnsi="Arial" w:cs="Arial"/>
        </w:rPr>
      </w:pPr>
      <w:r w:rsidRPr="0032190A">
        <w:rPr>
          <w:rFonts w:ascii="Arial" w:hAnsi="Arial" w:cs="Arial"/>
        </w:rPr>
        <w:t xml:space="preserve">ARTÍCULO </w:t>
      </w:r>
      <w:r>
        <w:rPr>
          <w:rFonts w:ascii="Arial" w:hAnsi="Arial" w:cs="Arial"/>
        </w:rPr>
        <w:t>ÚNICO TRANSITORIO DEL DECRETO No. 255</w:t>
      </w:r>
      <w:bookmarkStart w:id="73" w:name="DECRETO255XXIV"/>
      <w:bookmarkEnd w:id="73"/>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 xml:space="preserve"> EL ARTÍCULO 19</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sidR="00732414">
        <w:rPr>
          <w:rFonts w:ascii="Arial" w:hAnsi="Arial" w:cs="Arial"/>
        </w:rPr>
        <w:t>45</w:t>
      </w:r>
      <w:r w:rsidRPr="000A5B6E">
        <w:rPr>
          <w:rFonts w:ascii="Arial" w:hAnsi="Arial" w:cs="Arial"/>
        </w:rPr>
        <w:t xml:space="preserve">, </w:t>
      </w:r>
      <w:r w:rsidR="00732414">
        <w:rPr>
          <w:rFonts w:ascii="Arial" w:hAnsi="Arial" w:cs="Arial"/>
        </w:rPr>
        <w:t>SECCIÓN I</w:t>
      </w:r>
      <w:r w:rsidRPr="000A5B6E">
        <w:rPr>
          <w:rFonts w:ascii="Arial" w:hAnsi="Arial" w:cs="Arial"/>
        </w:rPr>
        <w:t xml:space="preserve">, TOMO CXXX, DE FECHA </w:t>
      </w:r>
      <w:r w:rsidR="00732414">
        <w:rPr>
          <w:rFonts w:ascii="Arial" w:hAnsi="Arial" w:cs="Arial"/>
        </w:rPr>
        <w:t>28</w:t>
      </w:r>
      <w:r w:rsidRPr="000A5B6E">
        <w:rPr>
          <w:rFonts w:ascii="Arial" w:hAnsi="Arial" w:cs="Arial"/>
        </w:rPr>
        <w:t xml:space="preserve"> DE </w:t>
      </w:r>
      <w:r>
        <w:rPr>
          <w:rFonts w:ascii="Arial" w:hAnsi="Arial" w:cs="Arial"/>
        </w:rPr>
        <w:t>JULIO</w:t>
      </w:r>
      <w:r w:rsidRPr="000A5B6E">
        <w:rPr>
          <w:rFonts w:ascii="Arial" w:hAnsi="Arial" w:cs="Arial"/>
        </w:rPr>
        <w:t xml:space="preserve"> </w:t>
      </w:r>
      <w:r>
        <w:rPr>
          <w:rFonts w:ascii="Arial" w:hAnsi="Arial" w:cs="Arial"/>
        </w:rPr>
        <w:t>DE</w:t>
      </w:r>
      <w:r w:rsidRPr="000A5B6E">
        <w:rPr>
          <w:rFonts w:ascii="Arial" w:hAnsi="Arial" w:cs="Arial"/>
        </w:rPr>
        <w:t xml:space="preserve"> 202</w:t>
      </w:r>
      <w:r>
        <w:rPr>
          <w:rFonts w:ascii="Arial" w:hAnsi="Arial" w:cs="Arial"/>
        </w:rPr>
        <w:t>3</w:t>
      </w:r>
      <w:r w:rsidRPr="000A5B6E">
        <w:rPr>
          <w:rFonts w:ascii="Arial" w:hAnsi="Arial" w:cs="Arial"/>
        </w:rPr>
        <w:t>,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A21060" w:rsidRPr="00AD5647" w:rsidRDefault="00A21060" w:rsidP="00A21060">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A21060" w:rsidRDefault="00A21060" w:rsidP="00A21060">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Pr="00A21060">
        <w:rPr>
          <w:rFonts w:ascii="Arial" w:hAnsi="Arial" w:cs="Arial"/>
        </w:rPr>
        <w:t>La presente reforma entrará en vigor al día siguiente de su publicación en el Periódico Oficial del Estado</w:t>
      </w:r>
      <w:r w:rsidRPr="006E1D89">
        <w:rPr>
          <w:rFonts w:ascii="Arial" w:hAnsi="Arial" w:cs="Arial"/>
        </w:rPr>
        <w:t>.</w:t>
      </w:r>
    </w:p>
    <w:p w:rsidR="00A21060" w:rsidRDefault="00A21060" w:rsidP="00A21060">
      <w:pPr>
        <w:ind w:firstLine="709"/>
        <w:jc w:val="both"/>
        <w:rPr>
          <w:rFonts w:ascii="Arial" w:hAnsi="Arial" w:cs="Arial"/>
        </w:rPr>
      </w:pPr>
    </w:p>
    <w:p w:rsidR="00A21060" w:rsidRDefault="00A21060" w:rsidP="00A21060">
      <w:pPr>
        <w:ind w:firstLine="709"/>
        <w:jc w:val="both"/>
        <w:rPr>
          <w:rFonts w:ascii="Arial" w:hAnsi="Arial" w:cs="Arial"/>
        </w:rPr>
      </w:pPr>
      <w:r w:rsidRPr="00AD5647">
        <w:rPr>
          <w:rFonts w:ascii="Arial" w:hAnsi="Arial" w:cs="Arial"/>
          <w:b/>
        </w:rPr>
        <w:t>DADO</w:t>
      </w:r>
      <w:r w:rsidRPr="00AD5647">
        <w:rPr>
          <w:rFonts w:ascii="Arial" w:hAnsi="Arial" w:cs="Arial"/>
        </w:rPr>
        <w:t xml:space="preserve"> en Sesión Ordinaria</w:t>
      </w:r>
      <w:r>
        <w:rPr>
          <w:rFonts w:ascii="Arial" w:hAnsi="Arial" w:cs="Arial"/>
        </w:rPr>
        <w:t xml:space="preserve"> </w:t>
      </w:r>
      <w:r w:rsidRPr="00AD5647">
        <w:rPr>
          <w:rFonts w:ascii="Arial" w:hAnsi="Arial" w:cs="Arial"/>
        </w:rPr>
        <w:t xml:space="preserve">de la XXIV Legislatura en la Ciudad de Mexicali, B.C., a los </w:t>
      </w:r>
      <w:r w:rsidR="00732414">
        <w:rPr>
          <w:rFonts w:ascii="Arial" w:hAnsi="Arial" w:cs="Arial"/>
        </w:rPr>
        <w:t>seis</w:t>
      </w:r>
      <w:r w:rsidRPr="00CA75E6">
        <w:rPr>
          <w:rFonts w:ascii="Arial" w:hAnsi="Arial" w:cs="Arial"/>
        </w:rPr>
        <w:t xml:space="preserve"> días del mes de </w:t>
      </w:r>
      <w:r>
        <w:rPr>
          <w:rFonts w:ascii="Arial" w:hAnsi="Arial" w:cs="Arial"/>
        </w:rPr>
        <w:t>julio</w:t>
      </w:r>
      <w:r w:rsidRPr="00CA75E6">
        <w:rPr>
          <w:rFonts w:ascii="Arial" w:hAnsi="Arial" w:cs="Arial"/>
        </w:rPr>
        <w:t xml:space="preserve"> del año dos mil veintitrés.</w:t>
      </w:r>
    </w:p>
    <w:p w:rsidR="00A21060" w:rsidRDefault="00A21060" w:rsidP="00A21060">
      <w:pPr>
        <w:keepNext/>
        <w:jc w:val="both"/>
        <w:outlineLvl w:val="2"/>
        <w:rPr>
          <w:rFonts w:ascii="Arial" w:hAnsi="Arial" w:cs="Arial"/>
        </w:rPr>
      </w:pPr>
    </w:p>
    <w:p w:rsidR="00A21060" w:rsidRPr="00FC0804" w:rsidRDefault="00A21060" w:rsidP="00A21060">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eastAsia="ja-JP"/>
        </w:rPr>
        <w:t>MANUEL GUERRERO LUNA</w:t>
      </w:r>
    </w:p>
    <w:p w:rsidR="00A21060" w:rsidRPr="0032190A" w:rsidRDefault="00A21060" w:rsidP="00A21060">
      <w:pPr>
        <w:jc w:val="both"/>
        <w:rPr>
          <w:rFonts w:ascii="Arial" w:hAnsi="Arial" w:cs="Arial"/>
          <w:bCs/>
        </w:rPr>
      </w:pPr>
      <w:r>
        <w:rPr>
          <w:rFonts w:ascii="Arial" w:hAnsi="Arial" w:cs="Arial"/>
          <w:bCs/>
        </w:rPr>
        <w:t>PRESIDENTE</w:t>
      </w:r>
    </w:p>
    <w:p w:rsidR="00A21060" w:rsidRPr="0032190A" w:rsidRDefault="00A21060" w:rsidP="00A21060">
      <w:pPr>
        <w:jc w:val="both"/>
        <w:rPr>
          <w:rFonts w:ascii="Arial" w:hAnsi="Arial" w:cs="Arial"/>
          <w:bCs/>
        </w:rPr>
      </w:pPr>
      <w:r>
        <w:rPr>
          <w:rFonts w:ascii="Arial" w:hAnsi="Arial" w:cs="Arial"/>
          <w:bCs/>
        </w:rPr>
        <w:t>(RÚ</w:t>
      </w:r>
      <w:r w:rsidRPr="0032190A">
        <w:rPr>
          <w:rFonts w:ascii="Arial" w:hAnsi="Arial" w:cs="Arial"/>
          <w:bCs/>
        </w:rPr>
        <w:t>BRICA)</w:t>
      </w:r>
    </w:p>
    <w:p w:rsidR="00A21060" w:rsidRPr="0032190A" w:rsidRDefault="00A21060" w:rsidP="00A21060">
      <w:pPr>
        <w:jc w:val="both"/>
        <w:rPr>
          <w:rFonts w:ascii="Arial" w:hAnsi="Arial" w:cs="Arial"/>
          <w:bCs/>
        </w:rPr>
      </w:pPr>
    </w:p>
    <w:p w:rsidR="00A21060" w:rsidRPr="0032190A" w:rsidRDefault="00A21060" w:rsidP="00A21060">
      <w:pPr>
        <w:keepNext/>
        <w:jc w:val="both"/>
        <w:outlineLvl w:val="2"/>
        <w:rPr>
          <w:rFonts w:ascii="Arial" w:eastAsia="MS Mincho" w:hAnsi="Arial" w:cs="Arial"/>
          <w:lang w:eastAsia="ja-JP"/>
        </w:rPr>
      </w:pPr>
      <w:r>
        <w:rPr>
          <w:rFonts w:ascii="Arial" w:eastAsia="MS Mincho" w:hAnsi="Arial" w:cs="Arial"/>
          <w:lang w:eastAsia="ja-JP"/>
        </w:rPr>
        <w:t>DIP. ALEJANDRA MARÍA ANG HERNÁNDEZ</w:t>
      </w:r>
    </w:p>
    <w:p w:rsidR="00A21060" w:rsidRPr="0032190A" w:rsidRDefault="00A21060" w:rsidP="00A21060">
      <w:pPr>
        <w:jc w:val="both"/>
        <w:rPr>
          <w:rFonts w:ascii="Arial" w:hAnsi="Arial" w:cs="Arial"/>
          <w:iCs/>
        </w:rPr>
      </w:pPr>
      <w:r>
        <w:rPr>
          <w:rFonts w:ascii="Arial" w:hAnsi="Arial" w:cs="Arial"/>
          <w:iCs/>
        </w:rPr>
        <w:t>SECRETARIA</w:t>
      </w:r>
    </w:p>
    <w:p w:rsidR="00A21060" w:rsidRPr="0032190A" w:rsidRDefault="00A21060" w:rsidP="00A21060">
      <w:pPr>
        <w:jc w:val="both"/>
        <w:rPr>
          <w:rFonts w:ascii="Arial" w:hAnsi="Arial" w:cs="Arial"/>
          <w:bCs/>
        </w:rPr>
      </w:pPr>
      <w:r>
        <w:rPr>
          <w:rFonts w:ascii="Arial" w:hAnsi="Arial" w:cs="Arial"/>
          <w:bCs/>
        </w:rPr>
        <w:t>(RÚ</w:t>
      </w:r>
      <w:r w:rsidRPr="0032190A">
        <w:rPr>
          <w:rFonts w:ascii="Arial" w:hAnsi="Arial" w:cs="Arial"/>
          <w:bCs/>
        </w:rPr>
        <w:t>BRICA)</w:t>
      </w:r>
    </w:p>
    <w:p w:rsidR="00A21060" w:rsidRPr="0032190A" w:rsidRDefault="00A21060" w:rsidP="00A21060">
      <w:pPr>
        <w:jc w:val="both"/>
        <w:rPr>
          <w:rFonts w:ascii="Arial" w:hAnsi="Arial" w:cs="Arial"/>
          <w:bCs/>
        </w:rPr>
      </w:pPr>
    </w:p>
    <w:p w:rsidR="00A21060" w:rsidRPr="0032190A" w:rsidRDefault="00A21060" w:rsidP="00A21060">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A21060" w:rsidRPr="0032190A" w:rsidRDefault="00A21060" w:rsidP="00A21060">
      <w:pPr>
        <w:jc w:val="both"/>
        <w:rPr>
          <w:rFonts w:ascii="Arial" w:hAnsi="Arial" w:cs="Arial"/>
        </w:rPr>
      </w:pPr>
    </w:p>
    <w:p w:rsidR="00A21060" w:rsidRPr="0032190A" w:rsidRDefault="00A21060" w:rsidP="00A21060">
      <w:pPr>
        <w:jc w:val="both"/>
        <w:rPr>
          <w:rFonts w:ascii="Arial" w:hAnsi="Arial" w:cs="Arial"/>
        </w:rPr>
      </w:pPr>
      <w:r w:rsidRPr="0032190A">
        <w:rPr>
          <w:rFonts w:ascii="Arial" w:hAnsi="Arial" w:cs="Arial"/>
        </w:rPr>
        <w:tab/>
        <w:t>MEXICALI, BAJA CALIF</w:t>
      </w:r>
      <w:r>
        <w:rPr>
          <w:rFonts w:ascii="Arial" w:hAnsi="Arial" w:cs="Arial"/>
        </w:rPr>
        <w:t xml:space="preserve">ORNIA, A LOS </w:t>
      </w:r>
      <w:r w:rsidR="00732414">
        <w:rPr>
          <w:rFonts w:ascii="Arial" w:hAnsi="Arial" w:cs="Arial"/>
        </w:rPr>
        <w:t>ONCE</w:t>
      </w:r>
      <w:r>
        <w:rPr>
          <w:rFonts w:ascii="Arial" w:hAnsi="Arial" w:cs="Arial"/>
        </w:rPr>
        <w:t xml:space="preserve"> DÍAS DEL MES DE JULIO DEL AÑO DOS MIL VEINTITRÉS</w:t>
      </w:r>
      <w:r w:rsidRPr="0032190A">
        <w:rPr>
          <w:rFonts w:ascii="Arial" w:hAnsi="Arial" w:cs="Arial"/>
        </w:rPr>
        <w:t>.</w:t>
      </w:r>
    </w:p>
    <w:p w:rsidR="00A21060" w:rsidRPr="0032190A" w:rsidRDefault="00A21060" w:rsidP="00A21060">
      <w:pPr>
        <w:jc w:val="both"/>
        <w:rPr>
          <w:rFonts w:ascii="Arial" w:hAnsi="Arial" w:cs="Arial"/>
        </w:rPr>
      </w:pPr>
    </w:p>
    <w:p w:rsidR="00A21060" w:rsidRPr="0032190A" w:rsidRDefault="00A21060" w:rsidP="00A21060">
      <w:pPr>
        <w:autoSpaceDE w:val="0"/>
        <w:autoSpaceDN w:val="0"/>
        <w:jc w:val="both"/>
        <w:rPr>
          <w:rFonts w:ascii="Arial" w:hAnsi="Arial" w:cs="Arial"/>
        </w:rPr>
      </w:pPr>
      <w:r>
        <w:rPr>
          <w:rFonts w:ascii="Arial" w:hAnsi="Arial" w:cs="Arial"/>
        </w:rPr>
        <w:t>MARINA DEL PILAR ÁVILA OLMEDA</w:t>
      </w:r>
    </w:p>
    <w:p w:rsidR="00A21060" w:rsidRDefault="00A21060" w:rsidP="00A21060">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A21060" w:rsidRPr="0032190A" w:rsidRDefault="00A21060" w:rsidP="00A21060">
      <w:pPr>
        <w:autoSpaceDE w:val="0"/>
        <w:autoSpaceDN w:val="0"/>
        <w:jc w:val="both"/>
        <w:rPr>
          <w:rFonts w:ascii="Arial" w:hAnsi="Arial" w:cs="Arial"/>
        </w:rPr>
      </w:pPr>
      <w:r>
        <w:rPr>
          <w:rFonts w:ascii="Arial" w:hAnsi="Arial" w:cs="Arial"/>
        </w:rPr>
        <w:t>DE BAJA CALIFORNIA</w:t>
      </w:r>
    </w:p>
    <w:p w:rsidR="00A21060" w:rsidRPr="0032190A" w:rsidRDefault="00A21060" w:rsidP="00A21060">
      <w:pPr>
        <w:autoSpaceDE w:val="0"/>
        <w:autoSpaceDN w:val="0"/>
        <w:jc w:val="both"/>
        <w:rPr>
          <w:rFonts w:ascii="Arial" w:hAnsi="Arial" w:cs="Arial"/>
        </w:rPr>
      </w:pPr>
      <w:r w:rsidRPr="0032190A">
        <w:rPr>
          <w:rFonts w:ascii="Arial" w:hAnsi="Arial" w:cs="Arial"/>
        </w:rPr>
        <w:t>(RÚBRICA)</w:t>
      </w:r>
    </w:p>
    <w:p w:rsidR="00A21060" w:rsidRPr="0032190A" w:rsidRDefault="00A21060" w:rsidP="00A21060">
      <w:pPr>
        <w:autoSpaceDE w:val="0"/>
        <w:autoSpaceDN w:val="0"/>
        <w:jc w:val="both"/>
        <w:rPr>
          <w:rFonts w:ascii="Arial" w:hAnsi="Arial" w:cs="Arial"/>
        </w:rPr>
      </w:pPr>
    </w:p>
    <w:p w:rsidR="00A21060" w:rsidRPr="0032190A" w:rsidRDefault="00A21060" w:rsidP="00A21060">
      <w:pPr>
        <w:autoSpaceDE w:val="0"/>
        <w:autoSpaceDN w:val="0"/>
        <w:jc w:val="both"/>
        <w:rPr>
          <w:rFonts w:ascii="Arial" w:hAnsi="Arial" w:cs="Arial"/>
        </w:rPr>
      </w:pPr>
      <w:r>
        <w:rPr>
          <w:rFonts w:ascii="Arial" w:hAnsi="Arial" w:cs="Arial"/>
        </w:rPr>
        <w:t>CATALINO ZAVALA MÁRQUEZ</w:t>
      </w:r>
    </w:p>
    <w:p w:rsidR="00A21060" w:rsidRDefault="00A21060" w:rsidP="00A21060">
      <w:pPr>
        <w:autoSpaceDE w:val="0"/>
        <w:autoSpaceDN w:val="0"/>
        <w:jc w:val="both"/>
        <w:rPr>
          <w:rFonts w:ascii="Arial" w:hAnsi="Arial" w:cs="Arial"/>
        </w:rPr>
      </w:pPr>
      <w:r w:rsidRPr="0032190A">
        <w:rPr>
          <w:rFonts w:ascii="Arial" w:hAnsi="Arial" w:cs="Arial"/>
        </w:rPr>
        <w:t>SECRETARIO GENERAL DE GOBIERNO</w:t>
      </w:r>
    </w:p>
    <w:p w:rsidR="00A21060" w:rsidRPr="0032190A" w:rsidRDefault="00A21060" w:rsidP="00A21060">
      <w:pPr>
        <w:autoSpaceDE w:val="0"/>
        <w:autoSpaceDN w:val="0"/>
        <w:jc w:val="both"/>
        <w:rPr>
          <w:rFonts w:ascii="Arial" w:hAnsi="Arial" w:cs="Arial"/>
        </w:rPr>
      </w:pPr>
      <w:r>
        <w:rPr>
          <w:rFonts w:ascii="Arial" w:hAnsi="Arial" w:cs="Arial"/>
        </w:rPr>
        <w:t>DEL ESTADO DE BAJA CALIFORNIA</w:t>
      </w:r>
    </w:p>
    <w:p w:rsidR="00A21060" w:rsidRPr="0032190A" w:rsidRDefault="00A21060" w:rsidP="00A21060">
      <w:pPr>
        <w:jc w:val="both"/>
        <w:rPr>
          <w:rFonts w:ascii="Arial" w:hAnsi="Arial" w:cs="Arial"/>
        </w:rPr>
      </w:pPr>
      <w:r w:rsidRPr="0032190A">
        <w:rPr>
          <w:rFonts w:ascii="Arial" w:hAnsi="Arial" w:cs="Arial"/>
        </w:rPr>
        <w:t>(RÚBRICA)</w:t>
      </w:r>
    </w:p>
    <w:p w:rsidR="00A21060" w:rsidRDefault="00A21060" w:rsidP="00A21060">
      <w:pPr>
        <w:rPr>
          <w:rFonts w:ascii="Arial" w:hAnsi="Arial" w:cs="Arial"/>
        </w:rPr>
      </w:pPr>
    </w:p>
    <w:p w:rsidR="00B05FAD" w:rsidRDefault="00B05FAD" w:rsidP="00A21060">
      <w:pPr>
        <w:rPr>
          <w:rFonts w:ascii="Arial" w:hAnsi="Arial" w:cs="Arial"/>
        </w:rPr>
      </w:pPr>
    </w:p>
    <w:p w:rsidR="00B05FAD" w:rsidRPr="0032190A" w:rsidRDefault="00B05FAD" w:rsidP="00B05FAD">
      <w:pPr>
        <w:ind w:firstLine="709"/>
        <w:jc w:val="both"/>
        <w:rPr>
          <w:rFonts w:ascii="Arial" w:hAnsi="Arial" w:cs="Arial"/>
        </w:rPr>
      </w:pPr>
      <w:r w:rsidRPr="0032190A">
        <w:rPr>
          <w:rFonts w:ascii="Arial" w:hAnsi="Arial" w:cs="Arial"/>
        </w:rPr>
        <w:t xml:space="preserve">ARTÍCULO </w:t>
      </w:r>
      <w:r>
        <w:rPr>
          <w:rFonts w:ascii="Arial" w:hAnsi="Arial" w:cs="Arial"/>
        </w:rPr>
        <w:t xml:space="preserve">ÚNICO TRANSITORIO DEL </w:t>
      </w:r>
      <w:bookmarkStart w:id="74" w:name="DECRETO330XXIV"/>
      <w:r>
        <w:rPr>
          <w:rFonts w:ascii="Arial" w:hAnsi="Arial" w:cs="Arial"/>
        </w:rPr>
        <w:t>DECRETO No. 330</w:t>
      </w:r>
      <w:bookmarkEnd w:id="74"/>
      <w:r w:rsidRPr="0032190A">
        <w:rPr>
          <w:rFonts w:ascii="Arial" w:hAnsi="Arial" w:cs="Arial"/>
        </w:rPr>
        <w:t>, POR EL QUE SE</w:t>
      </w:r>
      <w:r w:rsidRPr="0032190A">
        <w:rPr>
          <w:rFonts w:ascii="Arial" w:eastAsia="Arial Unicode MS" w:hAnsi="Arial" w:cs="Arial"/>
        </w:rPr>
        <w:t xml:space="preserve"> REFORMA</w:t>
      </w:r>
      <w:r>
        <w:rPr>
          <w:rFonts w:ascii="Arial" w:eastAsia="Arial Unicode MS" w:hAnsi="Arial" w:cs="Arial"/>
        </w:rPr>
        <w:t xml:space="preserve"> EL ARTÍCULO 25</w:t>
      </w:r>
      <w:r w:rsidRPr="0032190A">
        <w:rPr>
          <w:rFonts w:ascii="Arial" w:hAnsi="Arial" w:cs="Arial"/>
        </w:rPr>
        <w:t>; PUBLICAD</w:t>
      </w:r>
      <w:r>
        <w:rPr>
          <w:rFonts w:ascii="Arial" w:hAnsi="Arial" w:cs="Arial"/>
        </w:rPr>
        <w:t>O EN EL PERIÓDICO OFICIAL No</w:t>
      </w:r>
      <w:r w:rsidRPr="000A5B6E">
        <w:rPr>
          <w:rFonts w:ascii="Arial" w:hAnsi="Arial" w:cs="Arial"/>
        </w:rPr>
        <w:t xml:space="preserve">. </w:t>
      </w:r>
      <w:r>
        <w:rPr>
          <w:rFonts w:ascii="Arial" w:hAnsi="Arial" w:cs="Arial"/>
        </w:rPr>
        <w:t>70</w:t>
      </w:r>
      <w:r w:rsidRPr="000A5B6E">
        <w:rPr>
          <w:rFonts w:ascii="Arial" w:hAnsi="Arial" w:cs="Arial"/>
        </w:rPr>
        <w:t xml:space="preserve">, DE FECHA </w:t>
      </w:r>
      <w:r>
        <w:rPr>
          <w:rFonts w:ascii="Arial" w:hAnsi="Arial" w:cs="Arial"/>
        </w:rPr>
        <w:t>28</w:t>
      </w:r>
      <w:r w:rsidRPr="000A5B6E">
        <w:rPr>
          <w:rFonts w:ascii="Arial" w:hAnsi="Arial" w:cs="Arial"/>
        </w:rPr>
        <w:t xml:space="preserve"> DE </w:t>
      </w:r>
      <w:r>
        <w:rPr>
          <w:rFonts w:ascii="Arial" w:hAnsi="Arial" w:cs="Arial"/>
        </w:rPr>
        <w:t>JULIO</w:t>
      </w:r>
      <w:r w:rsidRPr="000A5B6E">
        <w:rPr>
          <w:rFonts w:ascii="Arial" w:hAnsi="Arial" w:cs="Arial"/>
        </w:rPr>
        <w:t xml:space="preserve"> </w:t>
      </w:r>
      <w:r>
        <w:rPr>
          <w:rFonts w:ascii="Arial" w:hAnsi="Arial" w:cs="Arial"/>
        </w:rPr>
        <w:t>DE</w:t>
      </w:r>
      <w:r w:rsidRPr="000A5B6E">
        <w:rPr>
          <w:rFonts w:ascii="Arial" w:hAnsi="Arial" w:cs="Arial"/>
        </w:rPr>
        <w:t xml:space="preserve"> 202</w:t>
      </w:r>
      <w:r>
        <w:rPr>
          <w:rFonts w:ascii="Arial" w:hAnsi="Arial" w:cs="Arial"/>
        </w:rPr>
        <w:t>3</w:t>
      </w:r>
      <w:r w:rsidRPr="000A5B6E">
        <w:rPr>
          <w:rFonts w:ascii="Arial" w:hAnsi="Arial" w:cs="Arial"/>
        </w:rPr>
        <w:t xml:space="preserve">, </w:t>
      </w:r>
      <w:r>
        <w:rPr>
          <w:rFonts w:ascii="Arial" w:hAnsi="Arial" w:cs="Arial"/>
        </w:rPr>
        <w:t>SECCIÓN I</w:t>
      </w:r>
      <w:r w:rsidRPr="000A5B6E">
        <w:rPr>
          <w:rFonts w:ascii="Arial" w:hAnsi="Arial" w:cs="Arial"/>
        </w:rPr>
        <w:t>, TOMO CXXX, EXPEDIDO POR LA H. XXIV LEGISLATURA, SIENDO GOBERNADORA CONSTITUCIONAL LA C. MARINA</w:t>
      </w:r>
      <w:r>
        <w:rPr>
          <w:rFonts w:ascii="Arial" w:hAnsi="Arial" w:cs="Arial"/>
        </w:rPr>
        <w:t xml:space="preserve"> DEL PILAR ÁVILA OLMEDA </w:t>
      </w:r>
      <w:r w:rsidRPr="0032190A">
        <w:rPr>
          <w:rFonts w:ascii="Arial" w:hAnsi="Arial" w:cs="Arial"/>
        </w:rPr>
        <w:t>20</w:t>
      </w:r>
      <w:r>
        <w:rPr>
          <w:rFonts w:ascii="Arial" w:hAnsi="Arial" w:cs="Arial"/>
        </w:rPr>
        <w:t>21</w:t>
      </w:r>
      <w:r w:rsidRPr="0032190A">
        <w:rPr>
          <w:rFonts w:ascii="Arial" w:hAnsi="Arial" w:cs="Arial"/>
        </w:rPr>
        <w:t>-20</w:t>
      </w:r>
      <w:r>
        <w:rPr>
          <w:rFonts w:ascii="Arial" w:hAnsi="Arial" w:cs="Arial"/>
        </w:rPr>
        <w:t>27</w:t>
      </w:r>
      <w:r w:rsidRPr="0032190A">
        <w:rPr>
          <w:rFonts w:ascii="Arial" w:hAnsi="Arial" w:cs="Arial"/>
        </w:rPr>
        <w:t>.</w:t>
      </w:r>
    </w:p>
    <w:p w:rsidR="00B05FAD" w:rsidRPr="00AD5647" w:rsidRDefault="00B05FAD" w:rsidP="00B05FAD">
      <w:pPr>
        <w:spacing w:before="120" w:after="120"/>
        <w:jc w:val="center"/>
        <w:rPr>
          <w:rFonts w:ascii="Arial" w:hAnsi="Arial" w:cs="Arial"/>
          <w:b/>
          <w:lang w:eastAsia="es-MX"/>
        </w:rPr>
      </w:pPr>
      <w:r w:rsidRPr="00AD5647">
        <w:rPr>
          <w:rFonts w:ascii="Arial" w:hAnsi="Arial" w:cs="Arial"/>
          <w:b/>
          <w:lang w:eastAsia="es-MX"/>
        </w:rPr>
        <w:t>TRANSITORIO</w:t>
      </w:r>
      <w:r>
        <w:rPr>
          <w:rFonts w:ascii="Arial" w:hAnsi="Arial" w:cs="Arial"/>
          <w:b/>
          <w:lang w:eastAsia="es-MX"/>
        </w:rPr>
        <w:t>S</w:t>
      </w:r>
    </w:p>
    <w:p w:rsidR="00B05FAD" w:rsidRDefault="00B05FAD" w:rsidP="00B05FAD">
      <w:pPr>
        <w:ind w:firstLine="709"/>
        <w:jc w:val="both"/>
        <w:rPr>
          <w:rFonts w:ascii="Arial" w:hAnsi="Arial" w:cs="Arial"/>
        </w:rPr>
      </w:pPr>
      <w:r w:rsidRPr="00AD5647">
        <w:rPr>
          <w:rFonts w:ascii="Arial" w:hAnsi="Arial" w:cs="Arial"/>
          <w:b/>
        </w:rPr>
        <w:t>ÚNICO.</w:t>
      </w:r>
      <w:r w:rsidRPr="006E1D89">
        <w:rPr>
          <w:rFonts w:ascii="Arial" w:hAnsi="Arial" w:cs="Arial"/>
        </w:rPr>
        <w:t xml:space="preserve"> </w:t>
      </w:r>
      <w:r w:rsidR="00974449" w:rsidRPr="00974449">
        <w:rPr>
          <w:rFonts w:ascii="Arial" w:hAnsi="Arial" w:cs="Arial"/>
        </w:rPr>
        <w:t>El presente Decreto entrará en vigor al día siguiente de su publicación en el Periódico Oficial del Estado</w:t>
      </w:r>
      <w:r w:rsidRPr="006E1D89">
        <w:rPr>
          <w:rFonts w:ascii="Arial" w:hAnsi="Arial" w:cs="Arial"/>
        </w:rPr>
        <w:t>.</w:t>
      </w:r>
    </w:p>
    <w:p w:rsidR="00B05FAD" w:rsidRDefault="00B05FAD" w:rsidP="00B05FAD">
      <w:pPr>
        <w:ind w:firstLine="709"/>
        <w:jc w:val="both"/>
        <w:rPr>
          <w:rFonts w:ascii="Arial" w:hAnsi="Arial" w:cs="Arial"/>
        </w:rPr>
      </w:pPr>
    </w:p>
    <w:p w:rsidR="00B05FAD" w:rsidRDefault="00B05FAD" w:rsidP="00B05FAD">
      <w:pPr>
        <w:ind w:firstLine="709"/>
        <w:jc w:val="both"/>
        <w:rPr>
          <w:rFonts w:ascii="Arial" w:hAnsi="Arial" w:cs="Arial"/>
        </w:rPr>
      </w:pPr>
      <w:r w:rsidRPr="00AD5647">
        <w:rPr>
          <w:rFonts w:ascii="Arial" w:hAnsi="Arial" w:cs="Arial"/>
          <w:b/>
        </w:rPr>
        <w:t>DADO</w:t>
      </w:r>
      <w:r w:rsidRPr="00AD5647">
        <w:rPr>
          <w:rFonts w:ascii="Arial" w:hAnsi="Arial" w:cs="Arial"/>
        </w:rPr>
        <w:t xml:space="preserve"> </w:t>
      </w:r>
      <w:r w:rsidR="00974449" w:rsidRPr="00974449">
        <w:rPr>
          <w:rFonts w:ascii="Arial" w:hAnsi="Arial" w:cs="Arial"/>
        </w:rPr>
        <w:t>en Sesión Ordinaria de la XXIV Legislatura en la Ciudad de Mexicali, B.C., a los dieciséis días del mes de noviembre del año dos mil veintitrés</w:t>
      </w:r>
      <w:r w:rsidRPr="00CA75E6">
        <w:rPr>
          <w:rFonts w:ascii="Arial" w:hAnsi="Arial" w:cs="Arial"/>
        </w:rPr>
        <w:t>.</w:t>
      </w:r>
    </w:p>
    <w:p w:rsidR="00B05FAD" w:rsidRDefault="00B05FAD" w:rsidP="00B05FAD">
      <w:pPr>
        <w:keepNext/>
        <w:jc w:val="both"/>
        <w:outlineLvl w:val="2"/>
        <w:rPr>
          <w:rFonts w:ascii="Arial" w:hAnsi="Arial" w:cs="Arial"/>
        </w:rPr>
      </w:pPr>
    </w:p>
    <w:p w:rsidR="00B05FAD" w:rsidRPr="00FC0804" w:rsidRDefault="00B05FAD" w:rsidP="00B05FAD">
      <w:pPr>
        <w:keepNext/>
        <w:jc w:val="both"/>
        <w:outlineLvl w:val="2"/>
        <w:rPr>
          <w:rFonts w:ascii="Arial" w:eastAsia="MS Mincho" w:hAnsi="Arial" w:cs="Arial"/>
          <w:lang w:eastAsia="ja-JP"/>
        </w:rPr>
      </w:pPr>
      <w:r w:rsidRPr="0032190A">
        <w:rPr>
          <w:rFonts w:ascii="Arial" w:eastAsia="MS Mincho" w:hAnsi="Arial" w:cs="Arial"/>
          <w:lang w:eastAsia="ja-JP"/>
        </w:rPr>
        <w:t xml:space="preserve">DIP. </w:t>
      </w:r>
      <w:r>
        <w:rPr>
          <w:rFonts w:ascii="Arial" w:eastAsia="MS Mincho" w:hAnsi="Arial" w:cs="Arial"/>
          <w:lang w:eastAsia="ja-JP"/>
        </w:rPr>
        <w:t>MANUEL GUERRERO LUNA</w:t>
      </w:r>
    </w:p>
    <w:p w:rsidR="00B05FAD" w:rsidRPr="0032190A" w:rsidRDefault="00B05FAD" w:rsidP="00B05FAD">
      <w:pPr>
        <w:jc w:val="both"/>
        <w:rPr>
          <w:rFonts w:ascii="Arial" w:hAnsi="Arial" w:cs="Arial"/>
          <w:bCs/>
        </w:rPr>
      </w:pPr>
      <w:r>
        <w:rPr>
          <w:rFonts w:ascii="Arial" w:hAnsi="Arial" w:cs="Arial"/>
          <w:bCs/>
        </w:rPr>
        <w:t>PRESIDENTE</w:t>
      </w:r>
    </w:p>
    <w:p w:rsidR="00B05FAD" w:rsidRPr="0032190A" w:rsidRDefault="00B05FAD" w:rsidP="00B05FAD">
      <w:pPr>
        <w:jc w:val="both"/>
        <w:rPr>
          <w:rFonts w:ascii="Arial" w:hAnsi="Arial" w:cs="Arial"/>
          <w:bCs/>
        </w:rPr>
      </w:pPr>
      <w:r>
        <w:rPr>
          <w:rFonts w:ascii="Arial" w:hAnsi="Arial" w:cs="Arial"/>
          <w:bCs/>
        </w:rPr>
        <w:t>(RÚ</w:t>
      </w:r>
      <w:r w:rsidRPr="0032190A">
        <w:rPr>
          <w:rFonts w:ascii="Arial" w:hAnsi="Arial" w:cs="Arial"/>
          <w:bCs/>
        </w:rPr>
        <w:t>BRICA)</w:t>
      </w:r>
    </w:p>
    <w:p w:rsidR="00B05FAD" w:rsidRPr="0032190A" w:rsidRDefault="00B05FAD" w:rsidP="00B05FAD">
      <w:pPr>
        <w:jc w:val="both"/>
        <w:rPr>
          <w:rFonts w:ascii="Arial" w:hAnsi="Arial" w:cs="Arial"/>
          <w:bCs/>
        </w:rPr>
      </w:pPr>
    </w:p>
    <w:p w:rsidR="00B05FAD" w:rsidRPr="0032190A" w:rsidRDefault="00B05FAD" w:rsidP="00B05FAD">
      <w:pPr>
        <w:keepNext/>
        <w:jc w:val="both"/>
        <w:outlineLvl w:val="2"/>
        <w:rPr>
          <w:rFonts w:ascii="Arial" w:eastAsia="MS Mincho" w:hAnsi="Arial" w:cs="Arial"/>
          <w:lang w:eastAsia="ja-JP"/>
        </w:rPr>
      </w:pPr>
      <w:r>
        <w:rPr>
          <w:rFonts w:ascii="Arial" w:eastAsia="MS Mincho" w:hAnsi="Arial" w:cs="Arial"/>
          <w:lang w:eastAsia="ja-JP"/>
        </w:rPr>
        <w:t>DIP. ALEJANDRA MARÍA ANG HERNÁNDEZ</w:t>
      </w:r>
    </w:p>
    <w:p w:rsidR="00B05FAD" w:rsidRPr="0032190A" w:rsidRDefault="00B05FAD" w:rsidP="00B05FAD">
      <w:pPr>
        <w:jc w:val="both"/>
        <w:rPr>
          <w:rFonts w:ascii="Arial" w:hAnsi="Arial" w:cs="Arial"/>
          <w:iCs/>
        </w:rPr>
      </w:pPr>
      <w:r>
        <w:rPr>
          <w:rFonts w:ascii="Arial" w:hAnsi="Arial" w:cs="Arial"/>
          <w:iCs/>
        </w:rPr>
        <w:t>SECRETARIA</w:t>
      </w:r>
    </w:p>
    <w:p w:rsidR="00B05FAD" w:rsidRPr="0032190A" w:rsidRDefault="00B05FAD" w:rsidP="00B05FAD">
      <w:pPr>
        <w:jc w:val="both"/>
        <w:rPr>
          <w:rFonts w:ascii="Arial" w:hAnsi="Arial" w:cs="Arial"/>
          <w:bCs/>
        </w:rPr>
      </w:pPr>
      <w:r>
        <w:rPr>
          <w:rFonts w:ascii="Arial" w:hAnsi="Arial" w:cs="Arial"/>
          <w:bCs/>
        </w:rPr>
        <w:t>(RÚ</w:t>
      </w:r>
      <w:r w:rsidRPr="0032190A">
        <w:rPr>
          <w:rFonts w:ascii="Arial" w:hAnsi="Arial" w:cs="Arial"/>
          <w:bCs/>
        </w:rPr>
        <w:t>BRICA)</w:t>
      </w:r>
    </w:p>
    <w:p w:rsidR="00B05FAD" w:rsidRPr="0032190A" w:rsidRDefault="00B05FAD" w:rsidP="00B05FAD">
      <w:pPr>
        <w:jc w:val="both"/>
        <w:rPr>
          <w:rFonts w:ascii="Arial" w:hAnsi="Arial" w:cs="Arial"/>
          <w:bCs/>
        </w:rPr>
      </w:pPr>
    </w:p>
    <w:p w:rsidR="00B05FAD" w:rsidRPr="0032190A" w:rsidRDefault="00B05FAD" w:rsidP="00B05FAD">
      <w:pPr>
        <w:ind w:firstLine="709"/>
        <w:jc w:val="both"/>
        <w:rPr>
          <w:rFonts w:ascii="Arial" w:hAnsi="Arial" w:cs="Arial"/>
        </w:rPr>
      </w:pPr>
      <w:r w:rsidRPr="0032190A">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32190A">
        <w:rPr>
          <w:rFonts w:ascii="Arial" w:hAnsi="Arial" w:cs="Arial"/>
        </w:rPr>
        <w:t>, IMPRÍMASE Y PUBLÍQUESE.</w:t>
      </w:r>
    </w:p>
    <w:p w:rsidR="00B05FAD" w:rsidRPr="0032190A" w:rsidRDefault="00B05FAD" w:rsidP="00B05FAD">
      <w:pPr>
        <w:jc w:val="both"/>
        <w:rPr>
          <w:rFonts w:ascii="Arial" w:hAnsi="Arial" w:cs="Arial"/>
        </w:rPr>
      </w:pPr>
    </w:p>
    <w:p w:rsidR="00B05FAD" w:rsidRPr="0032190A" w:rsidRDefault="00B05FAD" w:rsidP="00B05FAD">
      <w:pPr>
        <w:jc w:val="both"/>
        <w:rPr>
          <w:rFonts w:ascii="Arial" w:hAnsi="Arial" w:cs="Arial"/>
        </w:rPr>
      </w:pPr>
      <w:r w:rsidRPr="0032190A">
        <w:rPr>
          <w:rFonts w:ascii="Arial" w:hAnsi="Arial" w:cs="Arial"/>
        </w:rPr>
        <w:tab/>
        <w:t>MEXICALI, BAJA CALIF</w:t>
      </w:r>
      <w:r>
        <w:rPr>
          <w:rFonts w:ascii="Arial" w:hAnsi="Arial" w:cs="Arial"/>
        </w:rPr>
        <w:t xml:space="preserve">ORNIA, A LOS </w:t>
      </w:r>
      <w:r w:rsidR="00FD5B67">
        <w:rPr>
          <w:rFonts w:ascii="Arial" w:hAnsi="Arial" w:cs="Arial"/>
        </w:rPr>
        <w:t>VEINTITRÉS</w:t>
      </w:r>
      <w:r>
        <w:rPr>
          <w:rFonts w:ascii="Arial" w:hAnsi="Arial" w:cs="Arial"/>
        </w:rPr>
        <w:t xml:space="preserve"> DÍAS DEL MES DE </w:t>
      </w:r>
      <w:r w:rsidR="00FD5B67">
        <w:rPr>
          <w:rFonts w:ascii="Arial" w:hAnsi="Arial" w:cs="Arial"/>
        </w:rPr>
        <w:t>NOVIEMBRE</w:t>
      </w:r>
      <w:r>
        <w:rPr>
          <w:rFonts w:ascii="Arial" w:hAnsi="Arial" w:cs="Arial"/>
        </w:rPr>
        <w:t xml:space="preserve"> DEL AÑO DOS MIL VEINTITRÉS</w:t>
      </w:r>
      <w:r w:rsidRPr="0032190A">
        <w:rPr>
          <w:rFonts w:ascii="Arial" w:hAnsi="Arial" w:cs="Arial"/>
        </w:rPr>
        <w:t>.</w:t>
      </w:r>
    </w:p>
    <w:p w:rsidR="00B05FAD" w:rsidRPr="0032190A" w:rsidRDefault="00B05FAD" w:rsidP="00B05FAD">
      <w:pPr>
        <w:jc w:val="both"/>
        <w:rPr>
          <w:rFonts w:ascii="Arial" w:hAnsi="Arial" w:cs="Arial"/>
        </w:rPr>
      </w:pPr>
    </w:p>
    <w:p w:rsidR="00B05FAD" w:rsidRPr="0032190A" w:rsidRDefault="00B05FAD" w:rsidP="00B05FAD">
      <w:pPr>
        <w:autoSpaceDE w:val="0"/>
        <w:autoSpaceDN w:val="0"/>
        <w:jc w:val="both"/>
        <w:rPr>
          <w:rFonts w:ascii="Arial" w:hAnsi="Arial" w:cs="Arial"/>
        </w:rPr>
      </w:pPr>
      <w:r>
        <w:rPr>
          <w:rFonts w:ascii="Arial" w:hAnsi="Arial" w:cs="Arial"/>
        </w:rPr>
        <w:t>MARINA DEL PILAR ÁVILA OLMEDA</w:t>
      </w:r>
    </w:p>
    <w:p w:rsidR="00B05FAD" w:rsidRDefault="00B05FAD" w:rsidP="00B05FAD">
      <w:pPr>
        <w:autoSpaceDE w:val="0"/>
        <w:autoSpaceDN w:val="0"/>
        <w:jc w:val="both"/>
        <w:rPr>
          <w:rFonts w:ascii="Arial" w:hAnsi="Arial" w:cs="Arial"/>
        </w:rPr>
      </w:pPr>
      <w:r w:rsidRPr="0032190A">
        <w:rPr>
          <w:rFonts w:ascii="Arial" w:hAnsi="Arial" w:cs="Arial"/>
        </w:rPr>
        <w:t>GOBERNADOR</w:t>
      </w:r>
      <w:r>
        <w:rPr>
          <w:rFonts w:ascii="Arial" w:hAnsi="Arial" w:cs="Arial"/>
        </w:rPr>
        <w:t>A</w:t>
      </w:r>
      <w:r w:rsidRPr="0032190A">
        <w:rPr>
          <w:rFonts w:ascii="Arial" w:hAnsi="Arial" w:cs="Arial"/>
        </w:rPr>
        <w:t xml:space="preserve"> DEL ESTADO</w:t>
      </w:r>
    </w:p>
    <w:p w:rsidR="00B05FAD" w:rsidRPr="0032190A" w:rsidRDefault="00B05FAD" w:rsidP="00B05FAD">
      <w:pPr>
        <w:autoSpaceDE w:val="0"/>
        <w:autoSpaceDN w:val="0"/>
        <w:jc w:val="both"/>
        <w:rPr>
          <w:rFonts w:ascii="Arial" w:hAnsi="Arial" w:cs="Arial"/>
        </w:rPr>
      </w:pPr>
      <w:r>
        <w:rPr>
          <w:rFonts w:ascii="Arial" w:hAnsi="Arial" w:cs="Arial"/>
        </w:rPr>
        <w:t>DE BAJA CALIFORNIA</w:t>
      </w:r>
    </w:p>
    <w:p w:rsidR="00B05FAD" w:rsidRPr="0032190A" w:rsidRDefault="00B05FAD" w:rsidP="00B05FAD">
      <w:pPr>
        <w:autoSpaceDE w:val="0"/>
        <w:autoSpaceDN w:val="0"/>
        <w:jc w:val="both"/>
        <w:rPr>
          <w:rFonts w:ascii="Arial" w:hAnsi="Arial" w:cs="Arial"/>
        </w:rPr>
      </w:pPr>
      <w:r w:rsidRPr="0032190A">
        <w:rPr>
          <w:rFonts w:ascii="Arial" w:hAnsi="Arial" w:cs="Arial"/>
        </w:rPr>
        <w:t>(RÚBRICA)</w:t>
      </w:r>
    </w:p>
    <w:p w:rsidR="00B05FAD" w:rsidRPr="0032190A" w:rsidRDefault="00B05FAD" w:rsidP="00B05FAD">
      <w:pPr>
        <w:autoSpaceDE w:val="0"/>
        <w:autoSpaceDN w:val="0"/>
        <w:jc w:val="both"/>
        <w:rPr>
          <w:rFonts w:ascii="Arial" w:hAnsi="Arial" w:cs="Arial"/>
        </w:rPr>
      </w:pPr>
    </w:p>
    <w:p w:rsidR="00B05FAD" w:rsidRPr="0032190A" w:rsidRDefault="00B05FAD" w:rsidP="00B05FAD">
      <w:pPr>
        <w:autoSpaceDE w:val="0"/>
        <w:autoSpaceDN w:val="0"/>
        <w:jc w:val="both"/>
        <w:rPr>
          <w:rFonts w:ascii="Arial" w:hAnsi="Arial" w:cs="Arial"/>
        </w:rPr>
      </w:pPr>
      <w:r>
        <w:rPr>
          <w:rFonts w:ascii="Arial" w:hAnsi="Arial" w:cs="Arial"/>
        </w:rPr>
        <w:t>CATALINO ZAVALA MÁRQUEZ</w:t>
      </w:r>
    </w:p>
    <w:p w:rsidR="00B05FAD" w:rsidRDefault="00B05FAD" w:rsidP="00B05FAD">
      <w:pPr>
        <w:autoSpaceDE w:val="0"/>
        <w:autoSpaceDN w:val="0"/>
        <w:jc w:val="both"/>
        <w:rPr>
          <w:rFonts w:ascii="Arial" w:hAnsi="Arial" w:cs="Arial"/>
        </w:rPr>
      </w:pPr>
      <w:r w:rsidRPr="0032190A">
        <w:rPr>
          <w:rFonts w:ascii="Arial" w:hAnsi="Arial" w:cs="Arial"/>
        </w:rPr>
        <w:t>SECRETARIO GENERAL DE GOBIERNO</w:t>
      </w:r>
    </w:p>
    <w:p w:rsidR="00B05FAD" w:rsidRPr="0032190A" w:rsidRDefault="00B05FAD" w:rsidP="00B05FAD">
      <w:pPr>
        <w:autoSpaceDE w:val="0"/>
        <w:autoSpaceDN w:val="0"/>
        <w:jc w:val="both"/>
        <w:rPr>
          <w:rFonts w:ascii="Arial" w:hAnsi="Arial" w:cs="Arial"/>
        </w:rPr>
      </w:pPr>
      <w:r>
        <w:rPr>
          <w:rFonts w:ascii="Arial" w:hAnsi="Arial" w:cs="Arial"/>
        </w:rPr>
        <w:t>DEL ESTADO DE BAJA CALIFORNIA</w:t>
      </w:r>
    </w:p>
    <w:p w:rsidR="00B05FAD" w:rsidRPr="0032190A" w:rsidRDefault="00B05FAD" w:rsidP="00B05FAD">
      <w:pPr>
        <w:jc w:val="both"/>
        <w:rPr>
          <w:rFonts w:ascii="Arial" w:hAnsi="Arial" w:cs="Arial"/>
        </w:rPr>
      </w:pPr>
      <w:r w:rsidRPr="0032190A">
        <w:rPr>
          <w:rFonts w:ascii="Arial" w:hAnsi="Arial" w:cs="Arial"/>
        </w:rPr>
        <w:t>(RÚBRICA)</w:t>
      </w:r>
    </w:p>
    <w:p w:rsidR="00106B1E" w:rsidRPr="0032190A" w:rsidRDefault="00106B1E" w:rsidP="00106B1E">
      <w:pPr>
        <w:rPr>
          <w:rFonts w:ascii="Arial" w:hAnsi="Arial" w:cs="Arial"/>
        </w:rPr>
      </w:pPr>
    </w:p>
    <w:p w:rsidR="00AD5647" w:rsidRPr="0032190A" w:rsidRDefault="00AD5647" w:rsidP="00FA32E3">
      <w:pPr>
        <w:rPr>
          <w:rFonts w:ascii="Arial" w:hAnsi="Arial" w:cs="Arial"/>
        </w:rPr>
      </w:pPr>
    </w:p>
    <w:sectPr w:rsidR="00AD5647" w:rsidRPr="0032190A" w:rsidSect="00795172">
      <w:headerReference w:type="default" r:id="rId8"/>
      <w:footerReference w:type="default" r:id="rId9"/>
      <w:pgSz w:w="12240" w:h="15840"/>
      <w:pgMar w:top="1259" w:right="1185" w:bottom="1418" w:left="1134"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3B" w:rsidRDefault="0026553B" w:rsidP="008A3192">
      <w:r>
        <w:separator/>
      </w:r>
    </w:p>
  </w:endnote>
  <w:endnote w:type="continuationSeparator" w:id="0">
    <w:p w:rsidR="0026553B" w:rsidRDefault="0026553B"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venir Lt BT">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7D" w:rsidRDefault="005D5F42"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1905</wp:posOffset>
              </wp:positionH>
              <wp:positionV relativeFrom="paragraph">
                <wp:posOffset>111125</wp:posOffset>
              </wp:positionV>
              <wp:extent cx="6302375" cy="38735"/>
              <wp:effectExtent l="20955" t="15875" r="20320" b="1206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8735"/>
                        <a:chOff x="1153" y="14290"/>
                        <a:chExt cx="9925" cy="61"/>
                      </a:xfrm>
                    </wpg:grpSpPr>
                    <wps:wsp>
                      <wps:cNvPr id="2" name="AutoShape 68"/>
                      <wps:cNvCnPr>
                        <a:cxnSpLocks noChangeShapeType="1"/>
                      </wps:cNvCnPr>
                      <wps:spPr bwMode="auto">
                        <a:xfrm rot="10800000">
                          <a:off x="1157" y="14351"/>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53" y="14290"/>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779D9" id="Group 21" o:spid="_x0000_s1026" style="position:absolute;margin-left:.15pt;margin-top:8.75pt;width:496.25pt;height:3.05pt;z-index:251658752" coordorigin="1153,14290" coordsize="99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">
              <v:shapetype id="_x0000_t32" coordsize="21600,21600" o:spt="32" o:oned="t" path="m,l21600,21600e" filled="f">
                <v:path arrowok="t" fillok="f" o:connecttype="none"/>
                <o:lock v:ext="edit" shapetype="t"/>
              </v:shapetype>
              <v:shape id="AutoShape 68" o:spid="_x0000_s1027" type="#_x0000_t32" style="position:absolute;left:1157;top:14351;width:99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v:shape id="AutoShape 69" o:spid="_x0000_s1028" type="#_x0000_t32" style="position:absolute;left:1153;top:14290;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83137D" w:rsidRPr="00917552" w:rsidRDefault="001047CB" w:rsidP="00F12B10">
    <w:pPr>
      <w:rPr>
        <w:i/>
        <w:sz w:val="20"/>
        <w:szCs w:val="20"/>
      </w:rPr>
    </w:pPr>
    <w:r>
      <w:rPr>
        <w:i/>
        <w:sz w:val="20"/>
        <w:szCs w:val="20"/>
      </w:rPr>
      <w:t xml:space="preserve">Ley para las Personas con Discapacidad en </w:t>
    </w:r>
    <w:r w:rsidR="0083137D" w:rsidRPr="00917552">
      <w:rPr>
        <w:i/>
        <w:sz w:val="20"/>
        <w:szCs w:val="20"/>
      </w:rPr>
      <w:t>el Estado de Baja California</w:t>
    </w:r>
    <w:r w:rsidR="0083137D">
      <w:rPr>
        <w:i/>
        <w:sz w:val="20"/>
        <w:szCs w:val="20"/>
      </w:rPr>
      <w:t>.</w:t>
    </w:r>
    <w:r>
      <w:rPr>
        <w:i/>
        <w:sz w:val="20"/>
        <w:szCs w:val="20"/>
      </w:rPr>
      <w:tab/>
    </w:r>
    <w:r>
      <w:rPr>
        <w:i/>
        <w:sz w:val="20"/>
        <w:szCs w:val="20"/>
      </w:rPr>
      <w:tab/>
    </w:r>
    <w:r w:rsidR="0083137D">
      <w:rPr>
        <w:i/>
        <w:sz w:val="20"/>
        <w:szCs w:val="20"/>
      </w:rPr>
      <w:tab/>
      <w:t xml:space="preserve">         </w:t>
    </w:r>
    <w:r w:rsidR="0042695C">
      <w:rPr>
        <w:i/>
        <w:sz w:val="20"/>
        <w:szCs w:val="20"/>
      </w:rPr>
      <w:t xml:space="preserve">       </w:t>
    </w:r>
    <w:r w:rsidR="0083137D">
      <w:rPr>
        <w:i/>
        <w:sz w:val="20"/>
        <w:szCs w:val="20"/>
      </w:rPr>
      <w:t xml:space="preserve"> </w:t>
    </w:r>
    <w:r w:rsidR="001A6E25">
      <w:rPr>
        <w:i/>
        <w:sz w:val="20"/>
        <w:szCs w:val="20"/>
      </w:rPr>
      <w:t xml:space="preserve"> </w:t>
    </w:r>
    <w:r w:rsidR="0083137D">
      <w:rPr>
        <w:i/>
        <w:sz w:val="20"/>
        <w:szCs w:val="20"/>
      </w:rPr>
      <w:t xml:space="preserve"> </w:t>
    </w:r>
    <w:r w:rsidR="0083137D" w:rsidRPr="00903215">
      <w:rPr>
        <w:rFonts w:ascii="Cambria" w:hAnsi="Cambria"/>
        <w:lang w:val="es-ES"/>
      </w:rPr>
      <w:t xml:space="preserve">Página </w:t>
    </w:r>
    <w:r w:rsidR="0083137D" w:rsidRPr="00903215">
      <w:rPr>
        <w:rFonts w:ascii="Calibri" w:hAnsi="Calibri"/>
      </w:rPr>
      <w:fldChar w:fldCharType="begin"/>
    </w:r>
    <w:r w:rsidR="0083137D" w:rsidRPr="00903215">
      <w:instrText>PAGE    \* MERGEFORMAT</w:instrText>
    </w:r>
    <w:r w:rsidR="0083137D" w:rsidRPr="00903215">
      <w:rPr>
        <w:rFonts w:ascii="Calibri" w:hAnsi="Calibri"/>
      </w:rPr>
      <w:fldChar w:fldCharType="separate"/>
    </w:r>
    <w:r w:rsidR="005D5F42" w:rsidRPr="005D5F42">
      <w:rPr>
        <w:rFonts w:ascii="Cambria" w:hAnsi="Cambria"/>
        <w:noProof/>
        <w:lang w:val="es-ES"/>
      </w:rPr>
      <w:t>1</w:t>
    </w:r>
    <w:r w:rsidR="0083137D" w:rsidRPr="00903215">
      <w:rPr>
        <w:rFonts w:ascii="Cambria" w:hAnsi="Cambria"/>
      </w:rPr>
      <w:fldChar w:fldCharType="end"/>
    </w:r>
  </w:p>
  <w:p w:rsidR="0083137D" w:rsidRDefault="00831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3B" w:rsidRDefault="0026553B" w:rsidP="008A3192">
      <w:r>
        <w:separator/>
      </w:r>
    </w:p>
  </w:footnote>
  <w:footnote w:type="continuationSeparator" w:id="0">
    <w:p w:rsidR="0026553B" w:rsidRDefault="0026553B"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83137D" w:rsidRPr="00B344CF" w:rsidTr="00FE4386">
      <w:trPr>
        <w:cantSplit/>
        <w:trHeight w:val="148"/>
      </w:trPr>
      <w:tc>
        <w:tcPr>
          <w:tcW w:w="1127" w:type="dxa"/>
          <w:vMerge w:val="restart"/>
          <w:vAlign w:val="center"/>
        </w:tcPr>
        <w:p w:rsidR="0083137D" w:rsidRPr="00B344CF" w:rsidRDefault="0083137D"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83137D" w:rsidRPr="00B344CF" w:rsidRDefault="0083137D" w:rsidP="00262C96">
          <w:pPr>
            <w:tabs>
              <w:tab w:val="center" w:pos="4320"/>
              <w:tab w:val="right" w:pos="8640"/>
            </w:tabs>
            <w:autoSpaceDE w:val="0"/>
            <w:autoSpaceDN w:val="0"/>
            <w:rPr>
              <w:rFonts w:ascii="Tahoma" w:hAnsi="Tahoma" w:cs="Tahoma"/>
              <w:b/>
              <w:bCs/>
              <w:sz w:val="6"/>
              <w:szCs w:val="6"/>
              <w:lang w:val="es-ES"/>
            </w:rPr>
          </w:pPr>
        </w:p>
      </w:tc>
    </w:tr>
    <w:tr w:rsidR="0083137D" w:rsidRPr="00B344CF" w:rsidTr="00FE4386">
      <w:trPr>
        <w:cantSplit/>
        <w:trHeight w:val="52"/>
      </w:trPr>
      <w:tc>
        <w:tcPr>
          <w:tcW w:w="1127" w:type="dxa"/>
          <w:vMerge/>
        </w:tcPr>
        <w:p w:rsidR="0083137D" w:rsidRPr="00B344CF" w:rsidRDefault="0083137D"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83137D" w:rsidRPr="00B344CF" w:rsidRDefault="0083137D" w:rsidP="00262C96">
          <w:pPr>
            <w:tabs>
              <w:tab w:val="center" w:pos="4320"/>
              <w:tab w:val="right" w:pos="8640"/>
            </w:tabs>
            <w:autoSpaceDE w:val="0"/>
            <w:autoSpaceDN w:val="0"/>
            <w:ind w:left="-70"/>
            <w:jc w:val="right"/>
            <w:rPr>
              <w:rFonts w:ascii="Arial Narrow" w:hAnsi="Arial Narrow" w:cs="Arial"/>
              <w:sz w:val="4"/>
              <w:szCs w:val="20"/>
              <w:lang w:val="es-ES"/>
            </w:rPr>
          </w:pPr>
        </w:p>
      </w:tc>
    </w:tr>
    <w:tr w:rsidR="0083137D" w:rsidRPr="00B344CF" w:rsidTr="009D5AFA">
      <w:trPr>
        <w:cantSplit/>
        <w:trHeight w:val="747"/>
      </w:trPr>
      <w:tc>
        <w:tcPr>
          <w:tcW w:w="1127" w:type="dxa"/>
          <w:vMerge/>
        </w:tcPr>
        <w:p w:rsidR="0083137D" w:rsidRPr="00B344CF" w:rsidRDefault="0083137D" w:rsidP="00262C96">
          <w:pPr>
            <w:tabs>
              <w:tab w:val="center" w:pos="4320"/>
              <w:tab w:val="right" w:pos="8640"/>
            </w:tabs>
            <w:autoSpaceDE w:val="0"/>
            <w:autoSpaceDN w:val="0"/>
            <w:rPr>
              <w:rFonts w:ascii="CG Omega" w:hAnsi="CG Omega"/>
              <w:sz w:val="16"/>
              <w:szCs w:val="20"/>
              <w:lang w:val="es-ES"/>
            </w:rPr>
          </w:pPr>
        </w:p>
      </w:tc>
      <w:tc>
        <w:tcPr>
          <w:tcW w:w="3653" w:type="dxa"/>
        </w:tcPr>
        <w:p w:rsidR="0083137D" w:rsidRPr="00B344CF" w:rsidRDefault="0083137D"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AD5647">
            <w:rPr>
              <w:rFonts w:ascii="Lucida Fax" w:hAnsi="Lucida Fax" w:cs="Lao UI"/>
              <w:i/>
              <w:noProof/>
              <w:sz w:val="12"/>
              <w:szCs w:val="12"/>
              <w:lang w:val="es-ES" w:eastAsia="es-MX"/>
            </w:rPr>
            <w:t>.</w:t>
          </w:r>
        </w:p>
        <w:p w:rsidR="0083137D" w:rsidRPr="00B344CF" w:rsidRDefault="0083137D"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AD5647">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AD5647" w:rsidRDefault="0083137D" w:rsidP="00AD5647">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w:t>
          </w:r>
          <w:r w:rsidR="00AD5647" w:rsidRPr="00B344CF">
            <w:rPr>
              <w:rFonts w:ascii="Lucida Fax" w:hAnsi="Lucida Fax" w:cs="Lao UI"/>
              <w:i/>
              <w:noProof/>
              <w:sz w:val="12"/>
              <w:szCs w:val="12"/>
              <w:lang w:val="es-ES" w:eastAsia="es-MX"/>
            </w:rPr>
            <w:t>Coordinación de Registro Parlamentario</w:t>
          </w:r>
          <w:r w:rsidR="00AD5647">
            <w:rPr>
              <w:rFonts w:ascii="Lucida Fax" w:hAnsi="Lucida Fax" w:cs="Lao UI"/>
              <w:i/>
              <w:noProof/>
              <w:sz w:val="12"/>
              <w:szCs w:val="12"/>
              <w:lang w:val="es-ES" w:eastAsia="es-MX"/>
            </w:rPr>
            <w:t xml:space="preserve"> y </w:t>
          </w:r>
        </w:p>
        <w:p w:rsidR="0083137D" w:rsidRPr="00AD5647" w:rsidRDefault="00AD5647" w:rsidP="00AD5647">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83137D" w:rsidRPr="00B344CF" w:rsidRDefault="0083137D" w:rsidP="00262C96">
          <w:pPr>
            <w:tabs>
              <w:tab w:val="center" w:pos="4320"/>
              <w:tab w:val="right" w:pos="8640"/>
            </w:tabs>
            <w:autoSpaceDE w:val="0"/>
            <w:autoSpaceDN w:val="0"/>
            <w:ind w:left="-70"/>
            <w:rPr>
              <w:rFonts w:ascii="Arial Narrow" w:hAnsi="Arial Narrow" w:cs="Arial"/>
              <w:sz w:val="4"/>
              <w:szCs w:val="20"/>
              <w:lang w:val="es-ES"/>
            </w:rPr>
          </w:pPr>
        </w:p>
        <w:p w:rsidR="0083137D" w:rsidRPr="00B344CF" w:rsidRDefault="0083137D" w:rsidP="00262C96">
          <w:pPr>
            <w:tabs>
              <w:tab w:val="center" w:pos="4320"/>
              <w:tab w:val="right" w:pos="8640"/>
            </w:tabs>
            <w:autoSpaceDE w:val="0"/>
            <w:autoSpaceDN w:val="0"/>
            <w:ind w:left="-70"/>
            <w:rPr>
              <w:rFonts w:ascii="Arial Narrow" w:hAnsi="Arial Narrow" w:cs="Arial"/>
              <w:sz w:val="4"/>
              <w:szCs w:val="20"/>
              <w:lang w:val="es-ES"/>
            </w:rPr>
          </w:pPr>
        </w:p>
        <w:p w:rsidR="0083137D" w:rsidRPr="00B344CF" w:rsidRDefault="0083137D" w:rsidP="00262C96">
          <w:pPr>
            <w:tabs>
              <w:tab w:val="center" w:pos="4320"/>
              <w:tab w:val="right" w:pos="8640"/>
            </w:tabs>
            <w:autoSpaceDE w:val="0"/>
            <w:autoSpaceDN w:val="0"/>
            <w:ind w:left="-70"/>
            <w:rPr>
              <w:rFonts w:ascii="Arial Narrow" w:hAnsi="Arial Narrow" w:cs="Arial"/>
              <w:sz w:val="4"/>
              <w:szCs w:val="20"/>
              <w:lang w:val="es-ES"/>
            </w:rPr>
          </w:pPr>
        </w:p>
        <w:p w:rsidR="0083137D" w:rsidRPr="00B344CF" w:rsidRDefault="0083137D" w:rsidP="00262C96">
          <w:pPr>
            <w:tabs>
              <w:tab w:val="center" w:pos="4320"/>
              <w:tab w:val="right" w:pos="8640"/>
            </w:tabs>
            <w:autoSpaceDE w:val="0"/>
            <w:autoSpaceDN w:val="0"/>
            <w:rPr>
              <w:rFonts w:ascii="Arial Narrow" w:hAnsi="Arial Narrow" w:cs="Arial"/>
              <w:sz w:val="4"/>
              <w:szCs w:val="20"/>
              <w:lang w:val="es-ES"/>
            </w:rPr>
          </w:pPr>
        </w:p>
        <w:p w:rsidR="0083137D" w:rsidRPr="00B344CF" w:rsidRDefault="0083137D" w:rsidP="00262C96">
          <w:pPr>
            <w:tabs>
              <w:tab w:val="center" w:pos="4320"/>
              <w:tab w:val="right" w:pos="8640"/>
            </w:tabs>
            <w:autoSpaceDE w:val="0"/>
            <w:autoSpaceDN w:val="0"/>
            <w:ind w:left="-70"/>
            <w:rPr>
              <w:rFonts w:ascii="Arial Narrow" w:hAnsi="Arial Narrow" w:cs="Arial"/>
              <w:sz w:val="4"/>
              <w:szCs w:val="20"/>
              <w:lang w:val="es-ES"/>
            </w:rPr>
          </w:pPr>
        </w:p>
        <w:p w:rsidR="0083137D" w:rsidRPr="00B344CF" w:rsidRDefault="0083137D" w:rsidP="00AD5647">
          <w:pPr>
            <w:tabs>
              <w:tab w:val="center" w:pos="4320"/>
              <w:tab w:val="right" w:pos="8640"/>
            </w:tabs>
            <w:autoSpaceDE w:val="0"/>
            <w:autoSpaceDN w:val="0"/>
            <w:rPr>
              <w:rFonts w:ascii="Arial Narrow" w:hAnsi="Arial Narrow" w:cs="Arial"/>
              <w:sz w:val="4"/>
              <w:szCs w:val="20"/>
              <w:lang w:val="es-ES"/>
            </w:rPr>
          </w:pPr>
        </w:p>
      </w:tc>
      <w:tc>
        <w:tcPr>
          <w:tcW w:w="5285" w:type="dxa"/>
        </w:tcPr>
        <w:p w:rsidR="0083137D" w:rsidRPr="00B344CF" w:rsidRDefault="0083137D" w:rsidP="00262C96">
          <w:pPr>
            <w:tabs>
              <w:tab w:val="center" w:pos="4320"/>
              <w:tab w:val="right" w:pos="8640"/>
            </w:tabs>
            <w:autoSpaceDE w:val="0"/>
            <w:autoSpaceDN w:val="0"/>
            <w:ind w:left="-70"/>
            <w:jc w:val="right"/>
            <w:rPr>
              <w:bCs/>
              <w:sz w:val="20"/>
              <w:szCs w:val="20"/>
              <w:lang w:val="es-ES"/>
            </w:rPr>
          </w:pPr>
        </w:p>
        <w:p w:rsidR="0083137D" w:rsidRPr="00B344CF" w:rsidRDefault="0083137D" w:rsidP="00262C96">
          <w:pPr>
            <w:tabs>
              <w:tab w:val="center" w:pos="4320"/>
              <w:tab w:val="right" w:pos="8640"/>
            </w:tabs>
            <w:autoSpaceDE w:val="0"/>
            <w:autoSpaceDN w:val="0"/>
            <w:ind w:left="-70"/>
            <w:jc w:val="right"/>
            <w:rPr>
              <w:bCs/>
              <w:sz w:val="16"/>
              <w:szCs w:val="16"/>
              <w:lang w:val="es-ES"/>
            </w:rPr>
          </w:pPr>
        </w:p>
        <w:p w:rsidR="0083137D" w:rsidRPr="00354C4D" w:rsidRDefault="00354C4D" w:rsidP="00262C96">
          <w:pPr>
            <w:tabs>
              <w:tab w:val="center" w:pos="4320"/>
              <w:tab w:val="right" w:pos="8640"/>
            </w:tabs>
            <w:autoSpaceDE w:val="0"/>
            <w:autoSpaceDN w:val="0"/>
            <w:ind w:left="-70"/>
            <w:jc w:val="right"/>
            <w:rPr>
              <w:rStyle w:val="Hipervnculo"/>
              <w:i/>
              <w:iCs/>
              <w:sz w:val="18"/>
              <w:szCs w:val="18"/>
              <w:lang w:val="es-ES"/>
            </w:rPr>
          </w:pPr>
          <w:r>
            <w:rPr>
              <w:i/>
              <w:iCs/>
              <w:color w:val="181818"/>
              <w:sz w:val="18"/>
              <w:szCs w:val="18"/>
              <w:lang w:val="es-ES"/>
            </w:rPr>
            <w:fldChar w:fldCharType="begin"/>
          </w:r>
          <w:r w:rsidR="009706DA">
            <w:rPr>
              <w:i/>
              <w:iCs/>
              <w:color w:val="181818"/>
              <w:sz w:val="18"/>
              <w:szCs w:val="18"/>
              <w:lang w:val="es-ES"/>
            </w:rPr>
            <w:instrText>HYPERLINK  \l "DECRETO330XXIV"</w:instrText>
          </w:r>
          <w:r w:rsidR="009706DA">
            <w:rPr>
              <w:i/>
              <w:iCs/>
              <w:color w:val="181818"/>
              <w:sz w:val="18"/>
              <w:szCs w:val="18"/>
              <w:lang w:val="es-ES"/>
            </w:rPr>
          </w:r>
          <w:r>
            <w:rPr>
              <w:i/>
              <w:iCs/>
              <w:color w:val="181818"/>
              <w:sz w:val="18"/>
              <w:szCs w:val="18"/>
              <w:lang w:val="es-ES"/>
            </w:rPr>
            <w:fldChar w:fldCharType="separate"/>
          </w:r>
        </w:p>
        <w:p w:rsidR="0083137D" w:rsidRPr="00B344CF" w:rsidRDefault="00E41D4D" w:rsidP="00E41D4D">
          <w:pPr>
            <w:tabs>
              <w:tab w:val="center" w:pos="4320"/>
              <w:tab w:val="right" w:pos="8640"/>
            </w:tabs>
            <w:autoSpaceDE w:val="0"/>
            <w:autoSpaceDN w:val="0"/>
            <w:ind w:left="-70"/>
            <w:jc w:val="right"/>
            <w:rPr>
              <w:i/>
              <w:iCs/>
              <w:color w:val="181818"/>
              <w:sz w:val="18"/>
              <w:szCs w:val="18"/>
              <w:lang w:val="es-ES"/>
            </w:rPr>
          </w:pPr>
          <w:r w:rsidRPr="00354C4D">
            <w:rPr>
              <w:rStyle w:val="Hipervnculo"/>
              <w:i/>
              <w:iCs/>
              <w:sz w:val="18"/>
              <w:szCs w:val="18"/>
              <w:lang w:val="es-ES"/>
            </w:rPr>
            <w:t xml:space="preserve">Última reforma P. O.  No. </w:t>
          </w:r>
          <w:r w:rsidR="00B05FAD">
            <w:rPr>
              <w:rStyle w:val="Hipervnculo"/>
              <w:i/>
              <w:iCs/>
              <w:sz w:val="18"/>
              <w:szCs w:val="18"/>
              <w:lang w:val="es-ES"/>
            </w:rPr>
            <w:t>70</w:t>
          </w:r>
          <w:r w:rsidR="0083137D" w:rsidRPr="000A5B6E">
            <w:rPr>
              <w:rStyle w:val="Hipervnculo"/>
              <w:i/>
              <w:iCs/>
              <w:sz w:val="18"/>
              <w:szCs w:val="18"/>
              <w:lang w:val="es-ES"/>
            </w:rPr>
            <w:t xml:space="preserve">, </w:t>
          </w:r>
          <w:r w:rsidR="00732414">
            <w:rPr>
              <w:rStyle w:val="Hipervnculo"/>
              <w:i/>
              <w:iCs/>
              <w:sz w:val="18"/>
              <w:szCs w:val="18"/>
              <w:lang w:val="es-ES"/>
            </w:rPr>
            <w:t>Sección I</w:t>
          </w:r>
          <w:r w:rsidRPr="000A5B6E">
            <w:rPr>
              <w:rStyle w:val="Hipervnculo"/>
              <w:i/>
              <w:iCs/>
              <w:sz w:val="18"/>
              <w:szCs w:val="18"/>
              <w:lang w:val="es-ES"/>
            </w:rPr>
            <w:t xml:space="preserve">, </w:t>
          </w:r>
          <w:r w:rsidR="00B05FAD">
            <w:rPr>
              <w:rStyle w:val="Hipervnculo"/>
              <w:i/>
              <w:iCs/>
              <w:sz w:val="18"/>
              <w:szCs w:val="18"/>
              <w:lang w:val="es-ES"/>
            </w:rPr>
            <w:t>0</w:t>
          </w:r>
          <w:r w:rsidR="00732414">
            <w:rPr>
              <w:rStyle w:val="Hipervnculo"/>
              <w:i/>
              <w:iCs/>
              <w:sz w:val="18"/>
              <w:szCs w:val="18"/>
              <w:lang w:val="es-ES"/>
            </w:rPr>
            <w:t>8</w:t>
          </w:r>
          <w:r w:rsidRPr="00354C4D">
            <w:rPr>
              <w:rStyle w:val="Hipervnculo"/>
              <w:i/>
              <w:iCs/>
              <w:sz w:val="18"/>
              <w:szCs w:val="18"/>
              <w:lang w:val="es-ES"/>
            </w:rPr>
            <w:t>-</w:t>
          </w:r>
          <w:r w:rsidR="00B05FAD">
            <w:rPr>
              <w:rStyle w:val="Hipervnculo"/>
              <w:i/>
              <w:iCs/>
              <w:sz w:val="18"/>
              <w:szCs w:val="18"/>
              <w:lang w:val="es-ES"/>
            </w:rPr>
            <w:t>Dic</w:t>
          </w:r>
          <w:r w:rsidRPr="00354C4D">
            <w:rPr>
              <w:rStyle w:val="Hipervnculo"/>
              <w:i/>
              <w:iCs/>
              <w:sz w:val="18"/>
              <w:szCs w:val="18"/>
              <w:lang w:val="es-ES"/>
            </w:rPr>
            <w:t>-20</w:t>
          </w:r>
          <w:r w:rsidR="00AD5647">
            <w:rPr>
              <w:rStyle w:val="Hipervnculo"/>
              <w:i/>
              <w:iCs/>
              <w:sz w:val="18"/>
              <w:szCs w:val="18"/>
              <w:lang w:val="es-ES"/>
            </w:rPr>
            <w:t>2</w:t>
          </w:r>
          <w:r w:rsidR="00AD0623">
            <w:rPr>
              <w:rStyle w:val="Hipervnculo"/>
              <w:i/>
              <w:iCs/>
              <w:sz w:val="18"/>
              <w:szCs w:val="18"/>
              <w:lang w:val="es-ES"/>
            </w:rPr>
            <w:t>3</w:t>
          </w:r>
          <w:r w:rsidR="00354C4D">
            <w:rPr>
              <w:i/>
              <w:iCs/>
              <w:color w:val="181818"/>
              <w:sz w:val="18"/>
              <w:szCs w:val="18"/>
              <w:lang w:val="es-ES"/>
            </w:rPr>
            <w:fldChar w:fldCharType="end"/>
          </w:r>
        </w:p>
      </w:tc>
    </w:tr>
  </w:tbl>
  <w:p w:rsidR="0083137D" w:rsidRDefault="005D5F42" w:rsidP="009D5AFA">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83820</wp:posOffset>
              </wp:positionV>
              <wp:extent cx="6301105" cy="36195"/>
              <wp:effectExtent l="21590" t="7620" r="2095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36195"/>
                        <a:chOff x="1123" y="1947"/>
                        <a:chExt cx="9923" cy="57"/>
                      </a:xfrm>
                    </wpg:grpSpPr>
                    <wps:wsp>
                      <wps:cNvPr id="5" name="AutoShape 68"/>
                      <wps:cNvCnPr>
                        <a:cxnSpLocks noChangeShapeType="1"/>
                      </wps:cNvCnPr>
                      <wps:spPr bwMode="auto">
                        <a:xfrm>
                          <a:off x="1125" y="194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03"/>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71BFC" id="Group 20" o:spid="_x0000_s1026" style="position:absolute;margin-left:-.55pt;margin-top:6.6pt;width:496.15pt;height:2.85pt;z-index:251657728" coordorigin="1123,1947" coordsize="99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">
              <v:shapetype id="_x0000_t32" coordsize="21600,21600" o:spt="32" o:oned="t" path="m,l21600,21600e" filled="f">
                <v:path arrowok="t" fillok="f" o:connecttype="none"/>
                <o:lock v:ext="edit" shapetype="t"/>
              </v:shapetype>
              <v:shape id="AutoShape 68" o:spid="_x0000_s1027" type="#_x0000_t32" style="position:absolute;left:1125;top:1947;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03;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-10160</wp:posOffset>
          </wp:positionH>
          <wp:positionV relativeFrom="paragraph">
            <wp:posOffset>-753110</wp:posOffset>
          </wp:positionV>
          <wp:extent cx="588010" cy="79946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37D" w:rsidRPr="00A3284D" w:rsidRDefault="0083137D"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D2E4BF3"/>
    <w:multiLevelType w:val="hybridMultilevel"/>
    <w:tmpl w:val="8124BA4C"/>
    <w:lvl w:ilvl="0" w:tplc="67303662">
      <w:start w:val="1"/>
      <w:numFmt w:val="lowerLetter"/>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C960BD"/>
    <w:multiLevelType w:val="hybridMultilevel"/>
    <w:tmpl w:val="1D26B3D6"/>
    <w:lvl w:ilvl="0" w:tplc="E9948FAC">
      <w:start w:val="1"/>
      <w:numFmt w:val="upperRoman"/>
      <w:lvlText w:val="%1."/>
      <w:lvlJc w:val="left"/>
      <w:pPr>
        <w:ind w:left="1713" w:hanging="360"/>
      </w:pPr>
      <w:rPr>
        <w:rFonts w:cs="Times New Roman"/>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197B330C"/>
    <w:multiLevelType w:val="hybridMultilevel"/>
    <w:tmpl w:val="7C0A30C8"/>
    <w:lvl w:ilvl="0" w:tplc="E9948FAC">
      <w:start w:val="1"/>
      <w:numFmt w:val="upperRoman"/>
      <w:lvlText w:val="%1."/>
      <w:lvlJc w:val="left"/>
      <w:pPr>
        <w:ind w:left="720" w:hanging="360"/>
      </w:pPr>
      <w:rPr>
        <w:rFonts w:cs="Times New Roman"/>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D3D5C72"/>
    <w:multiLevelType w:val="hybridMultilevel"/>
    <w:tmpl w:val="78A23D28"/>
    <w:lvl w:ilvl="0" w:tplc="6820F5A0">
      <w:start w:val="1"/>
      <w:numFmt w:val="upperRoman"/>
      <w:lvlText w:val="%1."/>
      <w:lvlJc w:val="left"/>
      <w:pPr>
        <w:ind w:left="1008" w:hanging="360"/>
      </w:pPr>
      <w:rPr>
        <w:rFonts w:cs="Times New Roman"/>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0E8113D"/>
    <w:multiLevelType w:val="hybridMultilevel"/>
    <w:tmpl w:val="F052186E"/>
    <w:lvl w:ilvl="0" w:tplc="169E2E8E">
      <w:start w:val="1"/>
      <w:numFmt w:val="upperRoman"/>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712F8D"/>
    <w:multiLevelType w:val="hybridMultilevel"/>
    <w:tmpl w:val="AC62A7FA"/>
    <w:lvl w:ilvl="0" w:tplc="9A2646DA">
      <w:start w:val="1"/>
      <w:numFmt w:val="upperRoman"/>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10013F"/>
    <w:multiLevelType w:val="hybridMultilevel"/>
    <w:tmpl w:val="DF6AA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F5BC8"/>
    <w:multiLevelType w:val="hybridMultilevel"/>
    <w:tmpl w:val="146612BE"/>
    <w:lvl w:ilvl="0" w:tplc="6FAC99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10" w15:restartNumberingAfterBreak="0">
    <w:nsid w:val="44967FAE"/>
    <w:multiLevelType w:val="hybridMultilevel"/>
    <w:tmpl w:val="1BC00982"/>
    <w:lvl w:ilvl="0" w:tplc="6820F5A0">
      <w:start w:val="1"/>
      <w:numFmt w:val="upperRoman"/>
      <w:lvlText w:val="%1."/>
      <w:lvlJc w:val="left"/>
      <w:pPr>
        <w:ind w:left="1008" w:hanging="360"/>
      </w:pPr>
      <w:rPr>
        <w:rFonts w:cs="Times New Roman"/>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56A4976"/>
    <w:multiLevelType w:val="hybridMultilevel"/>
    <w:tmpl w:val="B2D64E78"/>
    <w:lvl w:ilvl="0" w:tplc="B5AE47E8">
      <w:start w:val="11"/>
      <w:numFmt w:val="upperRoman"/>
      <w:suff w:val="space"/>
      <w:lvlText w:val="%1."/>
      <w:lvlJc w:val="righ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BD2D05"/>
    <w:multiLevelType w:val="hybridMultilevel"/>
    <w:tmpl w:val="94FC0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700F7C"/>
    <w:multiLevelType w:val="hybridMultilevel"/>
    <w:tmpl w:val="93B896A4"/>
    <w:lvl w:ilvl="0" w:tplc="793C73E6">
      <w:start w:val="1"/>
      <w:numFmt w:val="upperRoman"/>
      <w:lvlText w:val="%1."/>
      <w:lvlJc w:val="left"/>
      <w:pPr>
        <w:ind w:left="720" w:hanging="360"/>
      </w:pPr>
      <w:rPr>
        <w:rFonts w:cs="Times New Roman"/>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696139D"/>
    <w:multiLevelType w:val="hybridMultilevel"/>
    <w:tmpl w:val="4D0633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D83152"/>
    <w:multiLevelType w:val="hybridMultilevel"/>
    <w:tmpl w:val="A3D49842"/>
    <w:lvl w:ilvl="0" w:tplc="080A0013">
      <w:start w:val="1"/>
      <w:numFmt w:val="upperRoman"/>
      <w:lvlText w:val="%1."/>
      <w:lvlJc w:val="righ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2F437B"/>
    <w:multiLevelType w:val="hybridMultilevel"/>
    <w:tmpl w:val="BF12ADC0"/>
    <w:lvl w:ilvl="0" w:tplc="6820F5A0">
      <w:start w:val="1"/>
      <w:numFmt w:val="upperRoman"/>
      <w:lvlText w:val="%1."/>
      <w:lvlJc w:val="left"/>
      <w:pPr>
        <w:ind w:left="720" w:hanging="360"/>
      </w:pPr>
      <w:rPr>
        <w:rFonts w:cs="Times New Roman"/>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49F01A1"/>
    <w:multiLevelType w:val="hybridMultilevel"/>
    <w:tmpl w:val="7602C334"/>
    <w:lvl w:ilvl="0" w:tplc="2DD84286">
      <w:start w:val="1"/>
      <w:numFmt w:val="upperRoman"/>
      <w:lvlText w:val="%1."/>
      <w:lvlJc w:val="left"/>
      <w:pPr>
        <w:ind w:left="720" w:hanging="720"/>
      </w:pPr>
      <w:rPr>
        <w:rFonts w:cs="Times New Roman"/>
        <w:b/>
      </w:rPr>
    </w:lvl>
    <w:lvl w:ilvl="1" w:tplc="0C0A0019">
      <w:start w:val="1"/>
      <w:numFmt w:val="lowerLetter"/>
      <w:lvlText w:val="%2."/>
      <w:lvlJc w:val="left"/>
      <w:pPr>
        <w:ind w:left="1440" w:hanging="360"/>
      </w:pPr>
      <w:rPr>
        <w:rFonts w:cs="Times New Roman"/>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6034D30"/>
    <w:multiLevelType w:val="hybridMultilevel"/>
    <w:tmpl w:val="D8CC9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20" w15:restartNumberingAfterBreak="0">
    <w:nsid w:val="79A8638C"/>
    <w:multiLevelType w:val="hybridMultilevel"/>
    <w:tmpl w:val="8B107630"/>
    <w:lvl w:ilvl="0" w:tplc="CCF2F490">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DA73AD9"/>
    <w:multiLevelType w:val="hybridMultilevel"/>
    <w:tmpl w:val="32F41318"/>
    <w:lvl w:ilvl="0" w:tplc="F5EC0590">
      <w:start w:val="1"/>
      <w:numFmt w:val="upperRoman"/>
      <w:lvlText w:val="%1."/>
      <w:lvlJc w:val="right"/>
      <w:pPr>
        <w:ind w:left="1501" w:hanging="360"/>
      </w:pPr>
      <w:rPr>
        <w:b/>
      </w:rPr>
    </w:lvl>
    <w:lvl w:ilvl="1" w:tplc="080A0019" w:tentative="1">
      <w:start w:val="1"/>
      <w:numFmt w:val="lowerLetter"/>
      <w:lvlText w:val="%2."/>
      <w:lvlJc w:val="left"/>
      <w:pPr>
        <w:ind w:left="2221" w:hanging="360"/>
      </w:pPr>
    </w:lvl>
    <w:lvl w:ilvl="2" w:tplc="080A001B" w:tentative="1">
      <w:start w:val="1"/>
      <w:numFmt w:val="lowerRoman"/>
      <w:lvlText w:val="%3."/>
      <w:lvlJc w:val="right"/>
      <w:pPr>
        <w:ind w:left="2941" w:hanging="180"/>
      </w:pPr>
    </w:lvl>
    <w:lvl w:ilvl="3" w:tplc="080A000F" w:tentative="1">
      <w:start w:val="1"/>
      <w:numFmt w:val="decimal"/>
      <w:lvlText w:val="%4."/>
      <w:lvlJc w:val="left"/>
      <w:pPr>
        <w:ind w:left="3661" w:hanging="360"/>
      </w:pPr>
    </w:lvl>
    <w:lvl w:ilvl="4" w:tplc="080A0019" w:tentative="1">
      <w:start w:val="1"/>
      <w:numFmt w:val="lowerLetter"/>
      <w:lvlText w:val="%5."/>
      <w:lvlJc w:val="left"/>
      <w:pPr>
        <w:ind w:left="4381" w:hanging="360"/>
      </w:pPr>
    </w:lvl>
    <w:lvl w:ilvl="5" w:tplc="080A001B" w:tentative="1">
      <w:start w:val="1"/>
      <w:numFmt w:val="lowerRoman"/>
      <w:lvlText w:val="%6."/>
      <w:lvlJc w:val="right"/>
      <w:pPr>
        <w:ind w:left="5101" w:hanging="180"/>
      </w:pPr>
    </w:lvl>
    <w:lvl w:ilvl="6" w:tplc="080A000F" w:tentative="1">
      <w:start w:val="1"/>
      <w:numFmt w:val="decimal"/>
      <w:lvlText w:val="%7."/>
      <w:lvlJc w:val="left"/>
      <w:pPr>
        <w:ind w:left="5821" w:hanging="360"/>
      </w:pPr>
    </w:lvl>
    <w:lvl w:ilvl="7" w:tplc="080A0019" w:tentative="1">
      <w:start w:val="1"/>
      <w:numFmt w:val="lowerLetter"/>
      <w:lvlText w:val="%8."/>
      <w:lvlJc w:val="left"/>
      <w:pPr>
        <w:ind w:left="6541" w:hanging="360"/>
      </w:pPr>
    </w:lvl>
    <w:lvl w:ilvl="8" w:tplc="080A001B" w:tentative="1">
      <w:start w:val="1"/>
      <w:numFmt w:val="lowerRoman"/>
      <w:lvlText w:val="%9."/>
      <w:lvlJc w:val="right"/>
      <w:pPr>
        <w:ind w:left="7261" w:hanging="180"/>
      </w:pPr>
    </w:lvl>
  </w:abstractNum>
  <w:num w:numId="1">
    <w:abstractNumId w:val="19"/>
  </w:num>
  <w:num w:numId="2">
    <w:abstractNumId w:val="9"/>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8"/>
  </w:num>
  <w:num w:numId="18">
    <w:abstractNumId w:val="14"/>
  </w:num>
  <w:num w:numId="19">
    <w:abstractNumId w:val="12"/>
  </w:num>
  <w:num w:numId="20">
    <w:abstractNumId w:val="7"/>
  </w:num>
  <w:num w:numId="21">
    <w:abstractNumId w:val="17"/>
  </w:num>
  <w:num w:numId="22">
    <w:abstractNumId w:val="21"/>
  </w:num>
  <w:num w:numId="23">
    <w:abstractNumId w:val="3"/>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33944"/>
    <w:rsid w:val="000353A9"/>
    <w:rsid w:val="00036E25"/>
    <w:rsid w:val="000677DC"/>
    <w:rsid w:val="000750CE"/>
    <w:rsid w:val="000A1948"/>
    <w:rsid w:val="000A5B6E"/>
    <w:rsid w:val="000B03D8"/>
    <w:rsid w:val="000C39CA"/>
    <w:rsid w:val="000C5F85"/>
    <w:rsid w:val="000D583D"/>
    <w:rsid w:val="000E3C9E"/>
    <w:rsid w:val="000F4817"/>
    <w:rsid w:val="000F6D77"/>
    <w:rsid w:val="001047CB"/>
    <w:rsid w:val="00105E4A"/>
    <w:rsid w:val="00106B1E"/>
    <w:rsid w:val="001365D3"/>
    <w:rsid w:val="00142157"/>
    <w:rsid w:val="001443FF"/>
    <w:rsid w:val="00156555"/>
    <w:rsid w:val="001676C0"/>
    <w:rsid w:val="00175459"/>
    <w:rsid w:val="00186E19"/>
    <w:rsid w:val="001A6E25"/>
    <w:rsid w:val="001B64CF"/>
    <w:rsid w:val="001C103F"/>
    <w:rsid w:val="0021145C"/>
    <w:rsid w:val="002140CC"/>
    <w:rsid w:val="00234724"/>
    <w:rsid w:val="002351D6"/>
    <w:rsid w:val="00235A21"/>
    <w:rsid w:val="00244094"/>
    <w:rsid w:val="00262C96"/>
    <w:rsid w:val="002632BA"/>
    <w:rsid w:val="0026553B"/>
    <w:rsid w:val="0027263A"/>
    <w:rsid w:val="0028466F"/>
    <w:rsid w:val="00290941"/>
    <w:rsid w:val="00294062"/>
    <w:rsid w:val="002A5F2E"/>
    <w:rsid w:val="002D5968"/>
    <w:rsid w:val="002E4564"/>
    <w:rsid w:val="002E7C21"/>
    <w:rsid w:val="0030740F"/>
    <w:rsid w:val="00316DB3"/>
    <w:rsid w:val="0032190A"/>
    <w:rsid w:val="00347813"/>
    <w:rsid w:val="00347EEE"/>
    <w:rsid w:val="00351F00"/>
    <w:rsid w:val="003531C8"/>
    <w:rsid w:val="00354C4D"/>
    <w:rsid w:val="00362AC7"/>
    <w:rsid w:val="00375929"/>
    <w:rsid w:val="003810B9"/>
    <w:rsid w:val="00385A84"/>
    <w:rsid w:val="003C2F98"/>
    <w:rsid w:val="00412CF5"/>
    <w:rsid w:val="00421917"/>
    <w:rsid w:val="00422F24"/>
    <w:rsid w:val="0042695C"/>
    <w:rsid w:val="00452AEE"/>
    <w:rsid w:val="00472C6B"/>
    <w:rsid w:val="00475E40"/>
    <w:rsid w:val="004A6E77"/>
    <w:rsid w:val="004C3207"/>
    <w:rsid w:val="004C6ACC"/>
    <w:rsid w:val="004D766B"/>
    <w:rsid w:val="004F1627"/>
    <w:rsid w:val="004F5C64"/>
    <w:rsid w:val="004F7E64"/>
    <w:rsid w:val="00501550"/>
    <w:rsid w:val="005025A8"/>
    <w:rsid w:val="00506977"/>
    <w:rsid w:val="00513AE1"/>
    <w:rsid w:val="00515A51"/>
    <w:rsid w:val="005263BC"/>
    <w:rsid w:val="0052793F"/>
    <w:rsid w:val="005614BB"/>
    <w:rsid w:val="00582AFA"/>
    <w:rsid w:val="0059443C"/>
    <w:rsid w:val="00596D5A"/>
    <w:rsid w:val="005D5F42"/>
    <w:rsid w:val="005D6255"/>
    <w:rsid w:val="005E005F"/>
    <w:rsid w:val="005E16C2"/>
    <w:rsid w:val="005E2FF4"/>
    <w:rsid w:val="005F31BA"/>
    <w:rsid w:val="005F6508"/>
    <w:rsid w:val="005F7C4C"/>
    <w:rsid w:val="00636365"/>
    <w:rsid w:val="0064080A"/>
    <w:rsid w:val="00651354"/>
    <w:rsid w:val="00662264"/>
    <w:rsid w:val="00681D37"/>
    <w:rsid w:val="00681DC7"/>
    <w:rsid w:val="006939BD"/>
    <w:rsid w:val="0069716F"/>
    <w:rsid w:val="0069746F"/>
    <w:rsid w:val="006A198F"/>
    <w:rsid w:val="006B2085"/>
    <w:rsid w:val="006B336A"/>
    <w:rsid w:val="006B4C6D"/>
    <w:rsid w:val="006C02CC"/>
    <w:rsid w:val="006C42FF"/>
    <w:rsid w:val="006D2BEB"/>
    <w:rsid w:val="006D3004"/>
    <w:rsid w:val="006D525E"/>
    <w:rsid w:val="006D64E1"/>
    <w:rsid w:val="006E1D89"/>
    <w:rsid w:val="006E3618"/>
    <w:rsid w:val="006F1D84"/>
    <w:rsid w:val="00703982"/>
    <w:rsid w:val="007102CE"/>
    <w:rsid w:val="00710C60"/>
    <w:rsid w:val="00711820"/>
    <w:rsid w:val="007132E1"/>
    <w:rsid w:val="00732414"/>
    <w:rsid w:val="0075523C"/>
    <w:rsid w:val="00772BC3"/>
    <w:rsid w:val="00772D2B"/>
    <w:rsid w:val="007748A4"/>
    <w:rsid w:val="007857FF"/>
    <w:rsid w:val="00792AE6"/>
    <w:rsid w:val="00795172"/>
    <w:rsid w:val="007A0C4F"/>
    <w:rsid w:val="007B02D5"/>
    <w:rsid w:val="007E5C7C"/>
    <w:rsid w:val="007F45B9"/>
    <w:rsid w:val="008231B6"/>
    <w:rsid w:val="00827579"/>
    <w:rsid w:val="0083137D"/>
    <w:rsid w:val="0084108D"/>
    <w:rsid w:val="008419B3"/>
    <w:rsid w:val="0084453E"/>
    <w:rsid w:val="00852EB7"/>
    <w:rsid w:val="00855FD3"/>
    <w:rsid w:val="0086631E"/>
    <w:rsid w:val="008735F8"/>
    <w:rsid w:val="008A3192"/>
    <w:rsid w:val="008E3688"/>
    <w:rsid w:val="00903215"/>
    <w:rsid w:val="009045B0"/>
    <w:rsid w:val="009126BF"/>
    <w:rsid w:val="00915636"/>
    <w:rsid w:val="00917552"/>
    <w:rsid w:val="00931392"/>
    <w:rsid w:val="00933CC0"/>
    <w:rsid w:val="009465B0"/>
    <w:rsid w:val="009706DA"/>
    <w:rsid w:val="00974449"/>
    <w:rsid w:val="009806EF"/>
    <w:rsid w:val="009A324F"/>
    <w:rsid w:val="009A7207"/>
    <w:rsid w:val="009D088B"/>
    <w:rsid w:val="009D0FBF"/>
    <w:rsid w:val="009D292B"/>
    <w:rsid w:val="009D3881"/>
    <w:rsid w:val="009D5AFA"/>
    <w:rsid w:val="009D7FD8"/>
    <w:rsid w:val="009F55F3"/>
    <w:rsid w:val="00A1566A"/>
    <w:rsid w:val="00A21060"/>
    <w:rsid w:val="00A249CC"/>
    <w:rsid w:val="00A33913"/>
    <w:rsid w:val="00A35395"/>
    <w:rsid w:val="00A363A5"/>
    <w:rsid w:val="00A377FB"/>
    <w:rsid w:val="00A4127B"/>
    <w:rsid w:val="00A4314D"/>
    <w:rsid w:val="00A533B8"/>
    <w:rsid w:val="00A724DF"/>
    <w:rsid w:val="00A91F51"/>
    <w:rsid w:val="00A97E5D"/>
    <w:rsid w:val="00AA20B0"/>
    <w:rsid w:val="00AA72D0"/>
    <w:rsid w:val="00AC0650"/>
    <w:rsid w:val="00AD0623"/>
    <w:rsid w:val="00AD5647"/>
    <w:rsid w:val="00B0124B"/>
    <w:rsid w:val="00B05B48"/>
    <w:rsid w:val="00B05FAD"/>
    <w:rsid w:val="00B06F1B"/>
    <w:rsid w:val="00B07878"/>
    <w:rsid w:val="00B2384F"/>
    <w:rsid w:val="00B2606F"/>
    <w:rsid w:val="00B72D44"/>
    <w:rsid w:val="00B8424F"/>
    <w:rsid w:val="00B9153B"/>
    <w:rsid w:val="00BA1DFD"/>
    <w:rsid w:val="00BA3B00"/>
    <w:rsid w:val="00BC4FBD"/>
    <w:rsid w:val="00BE2FDC"/>
    <w:rsid w:val="00BF0598"/>
    <w:rsid w:val="00BF16AA"/>
    <w:rsid w:val="00C03135"/>
    <w:rsid w:val="00C035A3"/>
    <w:rsid w:val="00C21EE9"/>
    <w:rsid w:val="00C24FBE"/>
    <w:rsid w:val="00C305CF"/>
    <w:rsid w:val="00C36024"/>
    <w:rsid w:val="00C360A0"/>
    <w:rsid w:val="00C4551A"/>
    <w:rsid w:val="00C72FDB"/>
    <w:rsid w:val="00C91063"/>
    <w:rsid w:val="00CA75E6"/>
    <w:rsid w:val="00CB6196"/>
    <w:rsid w:val="00CE07AE"/>
    <w:rsid w:val="00CE0C8B"/>
    <w:rsid w:val="00CE62B6"/>
    <w:rsid w:val="00CF0039"/>
    <w:rsid w:val="00D13FE2"/>
    <w:rsid w:val="00D31ABD"/>
    <w:rsid w:val="00D56DD0"/>
    <w:rsid w:val="00D64F85"/>
    <w:rsid w:val="00D724BF"/>
    <w:rsid w:val="00D84B2A"/>
    <w:rsid w:val="00DB2CF7"/>
    <w:rsid w:val="00DB4C77"/>
    <w:rsid w:val="00DD094B"/>
    <w:rsid w:val="00DD7587"/>
    <w:rsid w:val="00DE5F06"/>
    <w:rsid w:val="00DE7861"/>
    <w:rsid w:val="00DF3C21"/>
    <w:rsid w:val="00DF7422"/>
    <w:rsid w:val="00E024CB"/>
    <w:rsid w:val="00E22810"/>
    <w:rsid w:val="00E264ED"/>
    <w:rsid w:val="00E31FF5"/>
    <w:rsid w:val="00E33406"/>
    <w:rsid w:val="00E41D4D"/>
    <w:rsid w:val="00E4488C"/>
    <w:rsid w:val="00E749DF"/>
    <w:rsid w:val="00E94B80"/>
    <w:rsid w:val="00EC6F64"/>
    <w:rsid w:val="00ED2962"/>
    <w:rsid w:val="00ED5E7D"/>
    <w:rsid w:val="00F12B10"/>
    <w:rsid w:val="00F6059C"/>
    <w:rsid w:val="00F72909"/>
    <w:rsid w:val="00F77795"/>
    <w:rsid w:val="00FA32E3"/>
    <w:rsid w:val="00FA7C84"/>
    <w:rsid w:val="00FC0804"/>
    <w:rsid w:val="00FD1B2D"/>
    <w:rsid w:val="00FD5B67"/>
    <w:rsid w:val="00FD634A"/>
    <w:rsid w:val="00FE4386"/>
    <w:rsid w:val="00FE5DCA"/>
    <w:rsid w:val="00FF1F52"/>
    <w:rsid w:val="00FF431F"/>
    <w:rsid w:val="00FF4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EC6ED-6F0F-4741-9B28-4DDE0615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uiPriority w:val="9"/>
    <w:qFormat/>
    <w:rsid w:val="00294062"/>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uiPriority w:val="99"/>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paragraph" w:customStyle="1" w:styleId="ListParagraph1">
    <w:name w:val="List Paragraph1"/>
    <w:basedOn w:val="Normal"/>
    <w:rsid w:val="0032190A"/>
    <w:pPr>
      <w:ind w:left="720"/>
      <w:contextualSpacing/>
      <w:jc w:val="both"/>
    </w:pPr>
    <w:rPr>
      <w:rFonts w:eastAsia="Calibri"/>
      <w:lang w:val="es-ES" w:eastAsia="es-ES"/>
    </w:rPr>
  </w:style>
  <w:style w:type="character" w:styleId="Hipervnculovisitado">
    <w:name w:val="FollowedHyperlink"/>
    <w:uiPriority w:val="99"/>
    <w:semiHidden/>
    <w:unhideWhenUsed/>
    <w:rsid w:val="0032190A"/>
    <w:rPr>
      <w:color w:val="800080"/>
      <w:u w:val="single"/>
    </w:rPr>
  </w:style>
  <w:style w:type="character" w:customStyle="1" w:styleId="normaltextrun">
    <w:name w:val="normaltextrun"/>
    <w:rsid w:val="0032190A"/>
  </w:style>
  <w:style w:type="character" w:customStyle="1" w:styleId="eop">
    <w:name w:val="eop"/>
    <w:rsid w:val="0032190A"/>
  </w:style>
  <w:style w:type="paragraph" w:customStyle="1" w:styleId="paragraph">
    <w:name w:val="paragraph"/>
    <w:basedOn w:val="Normal"/>
    <w:rsid w:val="0032190A"/>
    <w:pPr>
      <w:spacing w:before="100" w:beforeAutospacing="1" w:after="100" w:afterAutospacing="1"/>
    </w:pPr>
    <w:rPr>
      <w:lang w:val="es-ES" w:eastAsia="es-ES"/>
    </w:rPr>
  </w:style>
  <w:style w:type="character" w:customStyle="1" w:styleId="Mencinsinresolver">
    <w:name w:val="Mención sin resolver"/>
    <w:uiPriority w:val="99"/>
    <w:semiHidden/>
    <w:unhideWhenUsed/>
    <w:rsid w:val="00354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1336-7384-4F32-9587-AFE5FC9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19971</Words>
  <Characters>109843</Characters>
  <Application>Microsoft Office Word</Application>
  <DocSecurity>0</DocSecurity>
  <Lines>915</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129555</CharactersWithSpaces>
  <SharedDoc>false</SharedDoc>
  <HLinks>
    <vt:vector size="582" baseType="variant">
      <vt:variant>
        <vt:i4>3407916</vt:i4>
      </vt:variant>
      <vt:variant>
        <vt:i4>285</vt:i4>
      </vt:variant>
      <vt:variant>
        <vt:i4>0</vt:i4>
      </vt:variant>
      <vt:variant>
        <vt:i4>5</vt:i4>
      </vt:variant>
      <vt:variant>
        <vt:lpwstr/>
      </vt:variant>
      <vt:variant>
        <vt:lpwstr>ARTICULO65</vt:lpwstr>
      </vt:variant>
      <vt:variant>
        <vt:i4>262215</vt:i4>
      </vt:variant>
      <vt:variant>
        <vt:i4>282</vt:i4>
      </vt:variant>
      <vt:variant>
        <vt:i4>0</vt:i4>
      </vt:variant>
      <vt:variant>
        <vt:i4>5</vt:i4>
      </vt:variant>
      <vt:variant>
        <vt:lpwstr/>
      </vt:variant>
      <vt:variant>
        <vt:lpwstr>CAPITULO2SANCIONESSERVIDORESPUBLICOS</vt:lpwstr>
      </vt:variant>
      <vt:variant>
        <vt:i4>3473452</vt:i4>
      </vt:variant>
      <vt:variant>
        <vt:i4>279</vt:i4>
      </vt:variant>
      <vt:variant>
        <vt:i4>0</vt:i4>
      </vt:variant>
      <vt:variant>
        <vt:i4>5</vt:i4>
      </vt:variant>
      <vt:variant>
        <vt:lpwstr/>
      </vt:variant>
      <vt:variant>
        <vt:lpwstr>ARTICULO64</vt:lpwstr>
      </vt:variant>
      <vt:variant>
        <vt:i4>3276844</vt:i4>
      </vt:variant>
      <vt:variant>
        <vt:i4>276</vt:i4>
      </vt:variant>
      <vt:variant>
        <vt:i4>0</vt:i4>
      </vt:variant>
      <vt:variant>
        <vt:i4>5</vt:i4>
      </vt:variant>
      <vt:variant>
        <vt:lpwstr/>
      </vt:variant>
      <vt:variant>
        <vt:lpwstr>ARTICULO63</vt:lpwstr>
      </vt:variant>
      <vt:variant>
        <vt:i4>3276844</vt:i4>
      </vt:variant>
      <vt:variant>
        <vt:i4>273</vt:i4>
      </vt:variant>
      <vt:variant>
        <vt:i4>0</vt:i4>
      </vt:variant>
      <vt:variant>
        <vt:i4>5</vt:i4>
      </vt:variant>
      <vt:variant>
        <vt:lpwstr/>
      </vt:variant>
      <vt:variant>
        <vt:lpwstr>ARTICULO63</vt:lpwstr>
      </vt:variant>
      <vt:variant>
        <vt:i4>3276844</vt:i4>
      </vt:variant>
      <vt:variant>
        <vt:i4>270</vt:i4>
      </vt:variant>
      <vt:variant>
        <vt:i4>0</vt:i4>
      </vt:variant>
      <vt:variant>
        <vt:i4>5</vt:i4>
      </vt:variant>
      <vt:variant>
        <vt:lpwstr/>
      </vt:variant>
      <vt:variant>
        <vt:lpwstr>ARTICULO63</vt:lpwstr>
      </vt:variant>
      <vt:variant>
        <vt:i4>1441862</vt:i4>
      </vt:variant>
      <vt:variant>
        <vt:i4>267</vt:i4>
      </vt:variant>
      <vt:variant>
        <vt:i4>0</vt:i4>
      </vt:variant>
      <vt:variant>
        <vt:i4>5</vt:i4>
      </vt:variant>
      <vt:variant>
        <vt:lpwstr/>
      </vt:variant>
      <vt:variant>
        <vt:lpwstr>CAPITULO1DELOSSERVIDORESPUBLICOS</vt:lpwstr>
      </vt:variant>
      <vt:variant>
        <vt:i4>655424</vt:i4>
      </vt:variant>
      <vt:variant>
        <vt:i4>264</vt:i4>
      </vt:variant>
      <vt:variant>
        <vt:i4>0</vt:i4>
      </vt:variant>
      <vt:variant>
        <vt:i4>5</vt:i4>
      </vt:variant>
      <vt:variant>
        <vt:lpwstr/>
      </vt:variant>
      <vt:variant>
        <vt:lpwstr>TITULO4RESPONSABILIDADYSANCIONSERVIDORPU</vt:lpwstr>
      </vt:variant>
      <vt:variant>
        <vt:i4>5898318</vt:i4>
      </vt:variant>
      <vt:variant>
        <vt:i4>261</vt:i4>
      </vt:variant>
      <vt:variant>
        <vt:i4>0</vt:i4>
      </vt:variant>
      <vt:variant>
        <vt:i4>5</vt:i4>
      </vt:variant>
      <vt:variant>
        <vt:lpwstr/>
      </vt:variant>
      <vt:variant>
        <vt:lpwstr>ARTICULO62BIS</vt:lpwstr>
      </vt:variant>
      <vt:variant>
        <vt:i4>1376334</vt:i4>
      </vt:variant>
      <vt:variant>
        <vt:i4>258</vt:i4>
      </vt:variant>
      <vt:variant>
        <vt:i4>0</vt:i4>
      </vt:variant>
      <vt:variant>
        <vt:i4>5</vt:i4>
      </vt:variant>
      <vt:variant>
        <vt:lpwstr/>
      </vt:variant>
      <vt:variant>
        <vt:lpwstr>CAPITULO4TIITULO3</vt:lpwstr>
      </vt:variant>
      <vt:variant>
        <vt:i4>3407919</vt:i4>
      </vt:variant>
      <vt:variant>
        <vt:i4>255</vt:i4>
      </vt:variant>
      <vt:variant>
        <vt:i4>0</vt:i4>
      </vt:variant>
      <vt:variant>
        <vt:i4>5</vt:i4>
      </vt:variant>
      <vt:variant>
        <vt:lpwstr/>
      </vt:variant>
      <vt:variant>
        <vt:lpwstr>ARTICULO55</vt:lpwstr>
      </vt:variant>
      <vt:variant>
        <vt:i4>3473455</vt:i4>
      </vt:variant>
      <vt:variant>
        <vt:i4>252</vt:i4>
      </vt:variant>
      <vt:variant>
        <vt:i4>0</vt:i4>
      </vt:variant>
      <vt:variant>
        <vt:i4>5</vt:i4>
      </vt:variant>
      <vt:variant>
        <vt:lpwstr/>
      </vt:variant>
      <vt:variant>
        <vt:lpwstr>ARTICULO54</vt:lpwstr>
      </vt:variant>
      <vt:variant>
        <vt:i4>8847365</vt:i4>
      </vt:variant>
      <vt:variant>
        <vt:i4>249</vt:i4>
      </vt:variant>
      <vt:variant>
        <vt:i4>0</vt:i4>
      </vt:variant>
      <vt:variant>
        <vt:i4>5</vt:i4>
      </vt:variant>
      <vt:variant>
        <vt:lpwstr/>
      </vt:variant>
      <vt:variant>
        <vt:lpwstr>CAPÍTULOIIIDELACCESOAESPACIOS</vt:lpwstr>
      </vt:variant>
      <vt:variant>
        <vt:i4>6094923</vt:i4>
      </vt:variant>
      <vt:variant>
        <vt:i4>246</vt:i4>
      </vt:variant>
      <vt:variant>
        <vt:i4>0</vt:i4>
      </vt:variant>
      <vt:variant>
        <vt:i4>5</vt:i4>
      </vt:variant>
      <vt:variant>
        <vt:lpwstr/>
      </vt:variant>
      <vt:variant>
        <vt:lpwstr>ARTICULO35BIS</vt:lpwstr>
      </vt:variant>
      <vt:variant>
        <vt:i4>3211311</vt:i4>
      </vt:variant>
      <vt:variant>
        <vt:i4>243</vt:i4>
      </vt:variant>
      <vt:variant>
        <vt:i4>0</vt:i4>
      </vt:variant>
      <vt:variant>
        <vt:i4>5</vt:i4>
      </vt:variant>
      <vt:variant>
        <vt:lpwstr/>
      </vt:variant>
      <vt:variant>
        <vt:lpwstr>ARTICULO50</vt:lpwstr>
      </vt:variant>
      <vt:variant>
        <vt:i4>3670062</vt:i4>
      </vt:variant>
      <vt:variant>
        <vt:i4>240</vt:i4>
      </vt:variant>
      <vt:variant>
        <vt:i4>0</vt:i4>
      </vt:variant>
      <vt:variant>
        <vt:i4>5</vt:i4>
      </vt:variant>
      <vt:variant>
        <vt:lpwstr/>
      </vt:variant>
      <vt:variant>
        <vt:lpwstr>ARTICULO49</vt:lpwstr>
      </vt:variant>
      <vt:variant>
        <vt:i4>3604526</vt:i4>
      </vt:variant>
      <vt:variant>
        <vt:i4>237</vt:i4>
      </vt:variant>
      <vt:variant>
        <vt:i4>0</vt:i4>
      </vt:variant>
      <vt:variant>
        <vt:i4>5</vt:i4>
      </vt:variant>
      <vt:variant>
        <vt:lpwstr/>
      </vt:variant>
      <vt:variant>
        <vt:lpwstr>ARTICULO46</vt:lpwstr>
      </vt:variant>
      <vt:variant>
        <vt:i4>3407918</vt:i4>
      </vt:variant>
      <vt:variant>
        <vt:i4>234</vt:i4>
      </vt:variant>
      <vt:variant>
        <vt:i4>0</vt:i4>
      </vt:variant>
      <vt:variant>
        <vt:i4>5</vt:i4>
      </vt:variant>
      <vt:variant>
        <vt:lpwstr/>
      </vt:variant>
      <vt:variant>
        <vt:lpwstr>ARTICULO45</vt:lpwstr>
      </vt:variant>
      <vt:variant>
        <vt:i4>3473454</vt:i4>
      </vt:variant>
      <vt:variant>
        <vt:i4>231</vt:i4>
      </vt:variant>
      <vt:variant>
        <vt:i4>0</vt:i4>
      </vt:variant>
      <vt:variant>
        <vt:i4>5</vt:i4>
      </vt:variant>
      <vt:variant>
        <vt:lpwstr/>
      </vt:variant>
      <vt:variant>
        <vt:lpwstr>ARTICULO44</vt:lpwstr>
      </vt:variant>
      <vt:variant>
        <vt:i4>3670057</vt:i4>
      </vt:variant>
      <vt:variant>
        <vt:i4>228</vt:i4>
      </vt:variant>
      <vt:variant>
        <vt:i4>0</vt:i4>
      </vt:variant>
      <vt:variant>
        <vt:i4>5</vt:i4>
      </vt:variant>
      <vt:variant>
        <vt:lpwstr/>
      </vt:variant>
      <vt:variant>
        <vt:lpwstr>ARTICULO39</vt:lpwstr>
      </vt:variant>
      <vt:variant>
        <vt:i4>3735593</vt:i4>
      </vt:variant>
      <vt:variant>
        <vt:i4>225</vt:i4>
      </vt:variant>
      <vt:variant>
        <vt:i4>0</vt:i4>
      </vt:variant>
      <vt:variant>
        <vt:i4>5</vt:i4>
      </vt:variant>
      <vt:variant>
        <vt:lpwstr/>
      </vt:variant>
      <vt:variant>
        <vt:lpwstr>ARTICULO38</vt:lpwstr>
      </vt:variant>
      <vt:variant>
        <vt:i4>3735593</vt:i4>
      </vt:variant>
      <vt:variant>
        <vt:i4>222</vt:i4>
      </vt:variant>
      <vt:variant>
        <vt:i4>0</vt:i4>
      </vt:variant>
      <vt:variant>
        <vt:i4>5</vt:i4>
      </vt:variant>
      <vt:variant>
        <vt:lpwstr/>
      </vt:variant>
      <vt:variant>
        <vt:lpwstr>ARTICULO38</vt:lpwstr>
      </vt:variant>
      <vt:variant>
        <vt:i4>3735593</vt:i4>
      </vt:variant>
      <vt:variant>
        <vt:i4>219</vt:i4>
      </vt:variant>
      <vt:variant>
        <vt:i4>0</vt:i4>
      </vt:variant>
      <vt:variant>
        <vt:i4>5</vt:i4>
      </vt:variant>
      <vt:variant>
        <vt:lpwstr/>
      </vt:variant>
      <vt:variant>
        <vt:lpwstr>ARTICULO38</vt:lpwstr>
      </vt:variant>
      <vt:variant>
        <vt:i4>3735593</vt:i4>
      </vt:variant>
      <vt:variant>
        <vt:i4>216</vt:i4>
      </vt:variant>
      <vt:variant>
        <vt:i4>0</vt:i4>
      </vt:variant>
      <vt:variant>
        <vt:i4>5</vt:i4>
      </vt:variant>
      <vt:variant>
        <vt:lpwstr/>
      </vt:variant>
      <vt:variant>
        <vt:lpwstr>ARTICULO38</vt:lpwstr>
      </vt:variant>
      <vt:variant>
        <vt:i4>3735593</vt:i4>
      </vt:variant>
      <vt:variant>
        <vt:i4>213</vt:i4>
      </vt:variant>
      <vt:variant>
        <vt:i4>0</vt:i4>
      </vt:variant>
      <vt:variant>
        <vt:i4>5</vt:i4>
      </vt:variant>
      <vt:variant>
        <vt:lpwstr/>
      </vt:variant>
      <vt:variant>
        <vt:lpwstr>ARTICULO38</vt:lpwstr>
      </vt:variant>
      <vt:variant>
        <vt:i4>3735593</vt:i4>
      </vt:variant>
      <vt:variant>
        <vt:i4>210</vt:i4>
      </vt:variant>
      <vt:variant>
        <vt:i4>0</vt:i4>
      </vt:variant>
      <vt:variant>
        <vt:i4>5</vt:i4>
      </vt:variant>
      <vt:variant>
        <vt:lpwstr/>
      </vt:variant>
      <vt:variant>
        <vt:lpwstr>ARTICULO38</vt:lpwstr>
      </vt:variant>
      <vt:variant>
        <vt:i4>3735593</vt:i4>
      </vt:variant>
      <vt:variant>
        <vt:i4>207</vt:i4>
      </vt:variant>
      <vt:variant>
        <vt:i4>0</vt:i4>
      </vt:variant>
      <vt:variant>
        <vt:i4>5</vt:i4>
      </vt:variant>
      <vt:variant>
        <vt:lpwstr/>
      </vt:variant>
      <vt:variant>
        <vt:lpwstr>ARTICULO38</vt:lpwstr>
      </vt:variant>
      <vt:variant>
        <vt:i4>3538985</vt:i4>
      </vt:variant>
      <vt:variant>
        <vt:i4>204</vt:i4>
      </vt:variant>
      <vt:variant>
        <vt:i4>0</vt:i4>
      </vt:variant>
      <vt:variant>
        <vt:i4>5</vt:i4>
      </vt:variant>
      <vt:variant>
        <vt:lpwstr/>
      </vt:variant>
      <vt:variant>
        <vt:lpwstr>ARTICULO37</vt:lpwstr>
      </vt:variant>
      <vt:variant>
        <vt:i4>6094923</vt:i4>
      </vt:variant>
      <vt:variant>
        <vt:i4>201</vt:i4>
      </vt:variant>
      <vt:variant>
        <vt:i4>0</vt:i4>
      </vt:variant>
      <vt:variant>
        <vt:i4>5</vt:i4>
      </vt:variant>
      <vt:variant>
        <vt:lpwstr/>
      </vt:variant>
      <vt:variant>
        <vt:lpwstr>ARTICULO35BIS</vt:lpwstr>
      </vt:variant>
      <vt:variant>
        <vt:i4>6094923</vt:i4>
      </vt:variant>
      <vt:variant>
        <vt:i4>198</vt:i4>
      </vt:variant>
      <vt:variant>
        <vt:i4>0</vt:i4>
      </vt:variant>
      <vt:variant>
        <vt:i4>5</vt:i4>
      </vt:variant>
      <vt:variant>
        <vt:lpwstr/>
      </vt:variant>
      <vt:variant>
        <vt:lpwstr>ARTICULO35BIS</vt:lpwstr>
      </vt:variant>
      <vt:variant>
        <vt:i4>7536758</vt:i4>
      </vt:variant>
      <vt:variant>
        <vt:i4>195</vt:i4>
      </vt:variant>
      <vt:variant>
        <vt:i4>0</vt:i4>
      </vt:variant>
      <vt:variant>
        <vt:i4>5</vt:i4>
      </vt:variant>
      <vt:variant>
        <vt:lpwstr/>
      </vt:variant>
      <vt:variant>
        <vt:lpwstr>CAPITULOXCEDERECHOSHUMANOS</vt:lpwstr>
      </vt:variant>
      <vt:variant>
        <vt:i4>3407913</vt:i4>
      </vt:variant>
      <vt:variant>
        <vt:i4>192</vt:i4>
      </vt:variant>
      <vt:variant>
        <vt:i4>0</vt:i4>
      </vt:variant>
      <vt:variant>
        <vt:i4>5</vt:i4>
      </vt:variant>
      <vt:variant>
        <vt:lpwstr/>
      </vt:variant>
      <vt:variant>
        <vt:lpwstr>ARTICULO35</vt:lpwstr>
      </vt:variant>
      <vt:variant>
        <vt:i4>3407913</vt:i4>
      </vt:variant>
      <vt:variant>
        <vt:i4>189</vt:i4>
      </vt:variant>
      <vt:variant>
        <vt:i4>0</vt:i4>
      </vt:variant>
      <vt:variant>
        <vt:i4>5</vt:i4>
      </vt:variant>
      <vt:variant>
        <vt:lpwstr/>
      </vt:variant>
      <vt:variant>
        <vt:lpwstr>ARTICULO35</vt:lpwstr>
      </vt:variant>
      <vt:variant>
        <vt:i4>3473449</vt:i4>
      </vt:variant>
      <vt:variant>
        <vt:i4>186</vt:i4>
      </vt:variant>
      <vt:variant>
        <vt:i4>0</vt:i4>
      </vt:variant>
      <vt:variant>
        <vt:i4>5</vt:i4>
      </vt:variant>
      <vt:variant>
        <vt:lpwstr/>
      </vt:variant>
      <vt:variant>
        <vt:lpwstr>ARTICULO34</vt:lpwstr>
      </vt:variant>
      <vt:variant>
        <vt:i4>3145769</vt:i4>
      </vt:variant>
      <vt:variant>
        <vt:i4>183</vt:i4>
      </vt:variant>
      <vt:variant>
        <vt:i4>0</vt:i4>
      </vt:variant>
      <vt:variant>
        <vt:i4>5</vt:i4>
      </vt:variant>
      <vt:variant>
        <vt:lpwstr/>
      </vt:variant>
      <vt:variant>
        <vt:lpwstr>ARTICULO31</vt:lpwstr>
      </vt:variant>
      <vt:variant>
        <vt:i4>3670056</vt:i4>
      </vt:variant>
      <vt:variant>
        <vt:i4>180</vt:i4>
      </vt:variant>
      <vt:variant>
        <vt:i4>0</vt:i4>
      </vt:variant>
      <vt:variant>
        <vt:i4>5</vt:i4>
      </vt:variant>
      <vt:variant>
        <vt:lpwstr/>
      </vt:variant>
      <vt:variant>
        <vt:lpwstr>ARTICULO29</vt:lpwstr>
      </vt:variant>
      <vt:variant>
        <vt:i4>3538984</vt:i4>
      </vt:variant>
      <vt:variant>
        <vt:i4>177</vt:i4>
      </vt:variant>
      <vt:variant>
        <vt:i4>0</vt:i4>
      </vt:variant>
      <vt:variant>
        <vt:i4>5</vt:i4>
      </vt:variant>
      <vt:variant>
        <vt:lpwstr/>
      </vt:variant>
      <vt:variant>
        <vt:lpwstr>ARTICULO27</vt:lpwstr>
      </vt:variant>
      <vt:variant>
        <vt:i4>3538984</vt:i4>
      </vt:variant>
      <vt:variant>
        <vt:i4>174</vt:i4>
      </vt:variant>
      <vt:variant>
        <vt:i4>0</vt:i4>
      </vt:variant>
      <vt:variant>
        <vt:i4>5</vt:i4>
      </vt:variant>
      <vt:variant>
        <vt:lpwstr/>
      </vt:variant>
      <vt:variant>
        <vt:lpwstr>ARTICULO27</vt:lpwstr>
      </vt:variant>
      <vt:variant>
        <vt:i4>3538984</vt:i4>
      </vt:variant>
      <vt:variant>
        <vt:i4>171</vt:i4>
      </vt:variant>
      <vt:variant>
        <vt:i4>0</vt:i4>
      </vt:variant>
      <vt:variant>
        <vt:i4>5</vt:i4>
      </vt:variant>
      <vt:variant>
        <vt:lpwstr/>
      </vt:variant>
      <vt:variant>
        <vt:lpwstr>ARTICULO27</vt:lpwstr>
      </vt:variant>
      <vt:variant>
        <vt:i4>3538984</vt:i4>
      </vt:variant>
      <vt:variant>
        <vt:i4>168</vt:i4>
      </vt:variant>
      <vt:variant>
        <vt:i4>0</vt:i4>
      </vt:variant>
      <vt:variant>
        <vt:i4>5</vt:i4>
      </vt:variant>
      <vt:variant>
        <vt:lpwstr/>
      </vt:variant>
      <vt:variant>
        <vt:lpwstr>ARTICULO27</vt:lpwstr>
      </vt:variant>
      <vt:variant>
        <vt:i4>3538984</vt:i4>
      </vt:variant>
      <vt:variant>
        <vt:i4>165</vt:i4>
      </vt:variant>
      <vt:variant>
        <vt:i4>0</vt:i4>
      </vt:variant>
      <vt:variant>
        <vt:i4>5</vt:i4>
      </vt:variant>
      <vt:variant>
        <vt:lpwstr/>
      </vt:variant>
      <vt:variant>
        <vt:lpwstr>ARTICULO27</vt:lpwstr>
      </vt:variant>
      <vt:variant>
        <vt:i4>3604520</vt:i4>
      </vt:variant>
      <vt:variant>
        <vt:i4>162</vt:i4>
      </vt:variant>
      <vt:variant>
        <vt:i4>0</vt:i4>
      </vt:variant>
      <vt:variant>
        <vt:i4>5</vt:i4>
      </vt:variant>
      <vt:variant>
        <vt:lpwstr/>
      </vt:variant>
      <vt:variant>
        <vt:lpwstr>ARTICULO26</vt:lpwstr>
      </vt:variant>
      <vt:variant>
        <vt:i4>3407912</vt:i4>
      </vt:variant>
      <vt:variant>
        <vt:i4>159</vt:i4>
      </vt:variant>
      <vt:variant>
        <vt:i4>0</vt:i4>
      </vt:variant>
      <vt:variant>
        <vt:i4>5</vt:i4>
      </vt:variant>
      <vt:variant>
        <vt:lpwstr/>
      </vt:variant>
      <vt:variant>
        <vt:lpwstr>ARTICULO25</vt:lpwstr>
      </vt:variant>
      <vt:variant>
        <vt:i4>3407912</vt:i4>
      </vt:variant>
      <vt:variant>
        <vt:i4>156</vt:i4>
      </vt:variant>
      <vt:variant>
        <vt:i4>0</vt:i4>
      </vt:variant>
      <vt:variant>
        <vt:i4>5</vt:i4>
      </vt:variant>
      <vt:variant>
        <vt:lpwstr/>
      </vt:variant>
      <vt:variant>
        <vt:lpwstr>ARTICULO25</vt:lpwstr>
      </vt:variant>
      <vt:variant>
        <vt:i4>3407912</vt:i4>
      </vt:variant>
      <vt:variant>
        <vt:i4>153</vt:i4>
      </vt:variant>
      <vt:variant>
        <vt:i4>0</vt:i4>
      </vt:variant>
      <vt:variant>
        <vt:i4>5</vt:i4>
      </vt:variant>
      <vt:variant>
        <vt:lpwstr/>
      </vt:variant>
      <vt:variant>
        <vt:lpwstr>ARTICULO25</vt:lpwstr>
      </vt:variant>
      <vt:variant>
        <vt:i4>3473448</vt:i4>
      </vt:variant>
      <vt:variant>
        <vt:i4>150</vt:i4>
      </vt:variant>
      <vt:variant>
        <vt:i4>0</vt:i4>
      </vt:variant>
      <vt:variant>
        <vt:i4>5</vt:i4>
      </vt:variant>
      <vt:variant>
        <vt:lpwstr/>
      </vt:variant>
      <vt:variant>
        <vt:lpwstr>ARTICULO24</vt:lpwstr>
      </vt:variant>
      <vt:variant>
        <vt:i4>3276840</vt:i4>
      </vt:variant>
      <vt:variant>
        <vt:i4>147</vt:i4>
      </vt:variant>
      <vt:variant>
        <vt:i4>0</vt:i4>
      </vt:variant>
      <vt:variant>
        <vt:i4>5</vt:i4>
      </vt:variant>
      <vt:variant>
        <vt:lpwstr/>
      </vt:variant>
      <vt:variant>
        <vt:lpwstr>ARTICULO23</vt:lpwstr>
      </vt:variant>
      <vt:variant>
        <vt:i4>3145768</vt:i4>
      </vt:variant>
      <vt:variant>
        <vt:i4>144</vt:i4>
      </vt:variant>
      <vt:variant>
        <vt:i4>0</vt:i4>
      </vt:variant>
      <vt:variant>
        <vt:i4>5</vt:i4>
      </vt:variant>
      <vt:variant>
        <vt:lpwstr/>
      </vt:variant>
      <vt:variant>
        <vt:lpwstr>ARTICULO21</vt:lpwstr>
      </vt:variant>
      <vt:variant>
        <vt:i4>3211304</vt:i4>
      </vt:variant>
      <vt:variant>
        <vt:i4>141</vt:i4>
      </vt:variant>
      <vt:variant>
        <vt:i4>0</vt:i4>
      </vt:variant>
      <vt:variant>
        <vt:i4>5</vt:i4>
      </vt:variant>
      <vt:variant>
        <vt:lpwstr/>
      </vt:variant>
      <vt:variant>
        <vt:lpwstr>ARTICULO20</vt:lpwstr>
      </vt:variant>
      <vt:variant>
        <vt:i4>3211304</vt:i4>
      </vt:variant>
      <vt:variant>
        <vt:i4>138</vt:i4>
      </vt:variant>
      <vt:variant>
        <vt:i4>0</vt:i4>
      </vt:variant>
      <vt:variant>
        <vt:i4>5</vt:i4>
      </vt:variant>
      <vt:variant>
        <vt:lpwstr/>
      </vt:variant>
      <vt:variant>
        <vt:lpwstr>ARTICULO20</vt:lpwstr>
      </vt:variant>
      <vt:variant>
        <vt:i4>3932392</vt:i4>
      </vt:variant>
      <vt:variant>
        <vt:i4>135</vt:i4>
      </vt:variant>
      <vt:variant>
        <vt:i4>0</vt:i4>
      </vt:variant>
      <vt:variant>
        <vt:i4>5</vt:i4>
      </vt:variant>
      <vt:variant>
        <vt:lpwstr/>
      </vt:variant>
      <vt:variant>
        <vt:lpwstr>CAP5SECRETARÍAINFRAESTRUCTURADESARROLLO</vt:lpwstr>
      </vt:variant>
      <vt:variant>
        <vt:i4>3670059</vt:i4>
      </vt:variant>
      <vt:variant>
        <vt:i4>132</vt:i4>
      </vt:variant>
      <vt:variant>
        <vt:i4>0</vt:i4>
      </vt:variant>
      <vt:variant>
        <vt:i4>5</vt:i4>
      </vt:variant>
      <vt:variant>
        <vt:lpwstr/>
      </vt:variant>
      <vt:variant>
        <vt:lpwstr>ARTICULO19</vt:lpwstr>
      </vt:variant>
      <vt:variant>
        <vt:i4>3670059</vt:i4>
      </vt:variant>
      <vt:variant>
        <vt:i4>129</vt:i4>
      </vt:variant>
      <vt:variant>
        <vt:i4>0</vt:i4>
      </vt:variant>
      <vt:variant>
        <vt:i4>5</vt:i4>
      </vt:variant>
      <vt:variant>
        <vt:lpwstr/>
      </vt:variant>
      <vt:variant>
        <vt:lpwstr>ARTICULO19</vt:lpwstr>
      </vt:variant>
      <vt:variant>
        <vt:i4>3735595</vt:i4>
      </vt:variant>
      <vt:variant>
        <vt:i4>126</vt:i4>
      </vt:variant>
      <vt:variant>
        <vt:i4>0</vt:i4>
      </vt:variant>
      <vt:variant>
        <vt:i4>5</vt:i4>
      </vt:variant>
      <vt:variant>
        <vt:lpwstr/>
      </vt:variant>
      <vt:variant>
        <vt:lpwstr>ARTICULO18</vt:lpwstr>
      </vt:variant>
      <vt:variant>
        <vt:i4>3604523</vt:i4>
      </vt:variant>
      <vt:variant>
        <vt:i4>123</vt:i4>
      </vt:variant>
      <vt:variant>
        <vt:i4>0</vt:i4>
      </vt:variant>
      <vt:variant>
        <vt:i4>5</vt:i4>
      </vt:variant>
      <vt:variant>
        <vt:lpwstr/>
      </vt:variant>
      <vt:variant>
        <vt:lpwstr>ARTICULO16</vt:lpwstr>
      </vt:variant>
      <vt:variant>
        <vt:i4>3407915</vt:i4>
      </vt:variant>
      <vt:variant>
        <vt:i4>120</vt:i4>
      </vt:variant>
      <vt:variant>
        <vt:i4>0</vt:i4>
      </vt:variant>
      <vt:variant>
        <vt:i4>5</vt:i4>
      </vt:variant>
      <vt:variant>
        <vt:lpwstr/>
      </vt:variant>
      <vt:variant>
        <vt:lpwstr>ARTICULO15</vt:lpwstr>
      </vt:variant>
      <vt:variant>
        <vt:i4>3407915</vt:i4>
      </vt:variant>
      <vt:variant>
        <vt:i4>117</vt:i4>
      </vt:variant>
      <vt:variant>
        <vt:i4>0</vt:i4>
      </vt:variant>
      <vt:variant>
        <vt:i4>5</vt:i4>
      </vt:variant>
      <vt:variant>
        <vt:lpwstr/>
      </vt:variant>
      <vt:variant>
        <vt:lpwstr>ARTICULO15</vt:lpwstr>
      </vt:variant>
      <vt:variant>
        <vt:i4>3407915</vt:i4>
      </vt:variant>
      <vt:variant>
        <vt:i4>114</vt:i4>
      </vt:variant>
      <vt:variant>
        <vt:i4>0</vt:i4>
      </vt:variant>
      <vt:variant>
        <vt:i4>5</vt:i4>
      </vt:variant>
      <vt:variant>
        <vt:lpwstr/>
      </vt:variant>
      <vt:variant>
        <vt:lpwstr>ARTICULO15</vt:lpwstr>
      </vt:variant>
      <vt:variant>
        <vt:i4>3473451</vt:i4>
      </vt:variant>
      <vt:variant>
        <vt:i4>111</vt:i4>
      </vt:variant>
      <vt:variant>
        <vt:i4>0</vt:i4>
      </vt:variant>
      <vt:variant>
        <vt:i4>5</vt:i4>
      </vt:variant>
      <vt:variant>
        <vt:lpwstr/>
      </vt:variant>
      <vt:variant>
        <vt:lpwstr>ARTICULO14</vt:lpwstr>
      </vt:variant>
      <vt:variant>
        <vt:i4>3276843</vt:i4>
      </vt:variant>
      <vt:variant>
        <vt:i4>108</vt:i4>
      </vt:variant>
      <vt:variant>
        <vt:i4>0</vt:i4>
      </vt:variant>
      <vt:variant>
        <vt:i4>5</vt:i4>
      </vt:variant>
      <vt:variant>
        <vt:lpwstr/>
      </vt:variant>
      <vt:variant>
        <vt:lpwstr>ARTICULO13</vt:lpwstr>
      </vt:variant>
      <vt:variant>
        <vt:i4>3342379</vt:i4>
      </vt:variant>
      <vt:variant>
        <vt:i4>105</vt:i4>
      </vt:variant>
      <vt:variant>
        <vt:i4>0</vt:i4>
      </vt:variant>
      <vt:variant>
        <vt:i4>5</vt:i4>
      </vt:variant>
      <vt:variant>
        <vt:lpwstr/>
      </vt:variant>
      <vt:variant>
        <vt:lpwstr>ARTICULO12</vt:lpwstr>
      </vt:variant>
      <vt:variant>
        <vt:i4>3342379</vt:i4>
      </vt:variant>
      <vt:variant>
        <vt:i4>102</vt:i4>
      </vt:variant>
      <vt:variant>
        <vt:i4>0</vt:i4>
      </vt:variant>
      <vt:variant>
        <vt:i4>5</vt:i4>
      </vt:variant>
      <vt:variant>
        <vt:lpwstr/>
      </vt:variant>
      <vt:variant>
        <vt:lpwstr>ARTICULO12</vt:lpwstr>
      </vt:variant>
      <vt:variant>
        <vt:i4>11862258</vt:i4>
      </vt:variant>
      <vt:variant>
        <vt:i4>99</vt:i4>
      </vt:variant>
      <vt:variant>
        <vt:i4>0</vt:i4>
      </vt:variant>
      <vt:variant>
        <vt:i4>5</vt:i4>
      </vt:variant>
      <vt:variant>
        <vt:lpwstr/>
      </vt:variant>
      <vt:variant>
        <vt:lpwstr>CAP3SECRETARÍAEDUCACIÓN</vt:lpwstr>
      </vt:variant>
      <vt:variant>
        <vt:i4>3211307</vt:i4>
      </vt:variant>
      <vt:variant>
        <vt:i4>96</vt:i4>
      </vt:variant>
      <vt:variant>
        <vt:i4>0</vt:i4>
      </vt:variant>
      <vt:variant>
        <vt:i4>5</vt:i4>
      </vt:variant>
      <vt:variant>
        <vt:lpwstr/>
      </vt:variant>
      <vt:variant>
        <vt:lpwstr>ARTICULO10</vt:lpwstr>
      </vt:variant>
      <vt:variant>
        <vt:i4>65562</vt:i4>
      </vt:variant>
      <vt:variant>
        <vt:i4>93</vt:i4>
      </vt:variant>
      <vt:variant>
        <vt:i4>0</vt:i4>
      </vt:variant>
      <vt:variant>
        <vt:i4>5</vt:i4>
      </vt:variant>
      <vt:variant>
        <vt:lpwstr/>
      </vt:variant>
      <vt:variant>
        <vt:lpwstr>ARTICULO9</vt:lpwstr>
      </vt:variant>
      <vt:variant>
        <vt:i4>1048651</vt:i4>
      </vt:variant>
      <vt:variant>
        <vt:i4>90</vt:i4>
      </vt:variant>
      <vt:variant>
        <vt:i4>0</vt:i4>
      </vt:variant>
      <vt:variant>
        <vt:i4>5</vt:i4>
      </vt:variant>
      <vt:variant>
        <vt:lpwstr/>
      </vt:variant>
      <vt:variant>
        <vt:lpwstr>ARTICULO8BIS</vt:lpwstr>
      </vt:variant>
      <vt:variant>
        <vt:i4>65562</vt:i4>
      </vt:variant>
      <vt:variant>
        <vt:i4>87</vt:i4>
      </vt:variant>
      <vt:variant>
        <vt:i4>0</vt:i4>
      </vt:variant>
      <vt:variant>
        <vt:i4>5</vt:i4>
      </vt:variant>
      <vt:variant>
        <vt:lpwstr/>
      </vt:variant>
      <vt:variant>
        <vt:lpwstr>ARTICULO8</vt:lpwstr>
      </vt:variant>
      <vt:variant>
        <vt:i4>65562</vt:i4>
      </vt:variant>
      <vt:variant>
        <vt:i4>84</vt:i4>
      </vt:variant>
      <vt:variant>
        <vt:i4>0</vt:i4>
      </vt:variant>
      <vt:variant>
        <vt:i4>5</vt:i4>
      </vt:variant>
      <vt:variant>
        <vt:lpwstr/>
      </vt:variant>
      <vt:variant>
        <vt:lpwstr>ARTICULO8</vt:lpwstr>
      </vt:variant>
      <vt:variant>
        <vt:i4>1048644</vt:i4>
      </vt:variant>
      <vt:variant>
        <vt:i4>81</vt:i4>
      </vt:variant>
      <vt:variant>
        <vt:i4>0</vt:i4>
      </vt:variant>
      <vt:variant>
        <vt:i4>5</vt:i4>
      </vt:variant>
      <vt:variant>
        <vt:lpwstr/>
      </vt:variant>
      <vt:variant>
        <vt:lpwstr>ARTICULO7BIS</vt:lpwstr>
      </vt:variant>
      <vt:variant>
        <vt:i4>65562</vt:i4>
      </vt:variant>
      <vt:variant>
        <vt:i4>78</vt:i4>
      </vt:variant>
      <vt:variant>
        <vt:i4>0</vt:i4>
      </vt:variant>
      <vt:variant>
        <vt:i4>5</vt:i4>
      </vt:variant>
      <vt:variant>
        <vt:lpwstr/>
      </vt:variant>
      <vt:variant>
        <vt:lpwstr>ARTICULO7</vt:lpwstr>
      </vt:variant>
      <vt:variant>
        <vt:i4>65562</vt:i4>
      </vt:variant>
      <vt:variant>
        <vt:i4>75</vt:i4>
      </vt:variant>
      <vt:variant>
        <vt:i4>0</vt:i4>
      </vt:variant>
      <vt:variant>
        <vt:i4>5</vt:i4>
      </vt:variant>
      <vt:variant>
        <vt:lpwstr/>
      </vt:variant>
      <vt:variant>
        <vt:lpwstr>ARTICULO7</vt:lpwstr>
      </vt:variant>
      <vt:variant>
        <vt:i4>65562</vt:i4>
      </vt:variant>
      <vt:variant>
        <vt:i4>72</vt:i4>
      </vt:variant>
      <vt:variant>
        <vt:i4>0</vt:i4>
      </vt:variant>
      <vt:variant>
        <vt:i4>5</vt:i4>
      </vt:variant>
      <vt:variant>
        <vt:lpwstr/>
      </vt:variant>
      <vt:variant>
        <vt:lpwstr>ARTICULO7</vt:lpwstr>
      </vt:variant>
      <vt:variant>
        <vt:i4>65562</vt:i4>
      </vt:variant>
      <vt:variant>
        <vt:i4>69</vt:i4>
      </vt:variant>
      <vt:variant>
        <vt:i4>0</vt:i4>
      </vt:variant>
      <vt:variant>
        <vt:i4>5</vt:i4>
      </vt:variant>
      <vt:variant>
        <vt:lpwstr/>
      </vt:variant>
      <vt:variant>
        <vt:lpwstr>ARTICULO7</vt:lpwstr>
      </vt:variant>
      <vt:variant>
        <vt:i4>65562</vt:i4>
      </vt:variant>
      <vt:variant>
        <vt:i4>66</vt:i4>
      </vt:variant>
      <vt:variant>
        <vt:i4>0</vt:i4>
      </vt:variant>
      <vt:variant>
        <vt:i4>5</vt:i4>
      </vt:variant>
      <vt:variant>
        <vt:lpwstr/>
      </vt:variant>
      <vt:variant>
        <vt:lpwstr>ARTICULO7</vt:lpwstr>
      </vt:variant>
      <vt:variant>
        <vt:i4>65562</vt:i4>
      </vt:variant>
      <vt:variant>
        <vt:i4>63</vt:i4>
      </vt:variant>
      <vt:variant>
        <vt:i4>0</vt:i4>
      </vt:variant>
      <vt:variant>
        <vt:i4>5</vt:i4>
      </vt:variant>
      <vt:variant>
        <vt:lpwstr/>
      </vt:variant>
      <vt:variant>
        <vt:lpwstr>ARTICULO7</vt:lpwstr>
      </vt:variant>
      <vt:variant>
        <vt:i4>65562</vt:i4>
      </vt:variant>
      <vt:variant>
        <vt:i4>60</vt:i4>
      </vt:variant>
      <vt:variant>
        <vt:i4>0</vt:i4>
      </vt:variant>
      <vt:variant>
        <vt:i4>5</vt:i4>
      </vt:variant>
      <vt:variant>
        <vt:lpwstr/>
      </vt:variant>
      <vt:variant>
        <vt:lpwstr>ARTICULO7</vt:lpwstr>
      </vt:variant>
      <vt:variant>
        <vt:i4>65562</vt:i4>
      </vt:variant>
      <vt:variant>
        <vt:i4>57</vt:i4>
      </vt:variant>
      <vt:variant>
        <vt:i4>0</vt:i4>
      </vt:variant>
      <vt:variant>
        <vt:i4>5</vt:i4>
      </vt:variant>
      <vt:variant>
        <vt:lpwstr/>
      </vt:variant>
      <vt:variant>
        <vt:lpwstr>ARTICULO7</vt:lpwstr>
      </vt:variant>
      <vt:variant>
        <vt:i4>65562</vt:i4>
      </vt:variant>
      <vt:variant>
        <vt:i4>54</vt:i4>
      </vt:variant>
      <vt:variant>
        <vt:i4>0</vt:i4>
      </vt:variant>
      <vt:variant>
        <vt:i4>5</vt:i4>
      </vt:variant>
      <vt:variant>
        <vt:lpwstr/>
      </vt:variant>
      <vt:variant>
        <vt:lpwstr>ARTICULO7</vt:lpwstr>
      </vt:variant>
      <vt:variant>
        <vt:i4>4980802</vt:i4>
      </vt:variant>
      <vt:variant>
        <vt:i4>51</vt:i4>
      </vt:variant>
      <vt:variant>
        <vt:i4>0</vt:i4>
      </vt:variant>
      <vt:variant>
        <vt:i4>5</vt:i4>
      </vt:variant>
      <vt:variant>
        <vt:lpwstr/>
      </vt:variant>
      <vt:variant>
        <vt:lpwstr>ARTICULO62SEXIES</vt:lpwstr>
      </vt:variant>
      <vt:variant>
        <vt:i4>3670060</vt:i4>
      </vt:variant>
      <vt:variant>
        <vt:i4>48</vt:i4>
      </vt:variant>
      <vt:variant>
        <vt:i4>0</vt:i4>
      </vt:variant>
      <vt:variant>
        <vt:i4>5</vt:i4>
      </vt:variant>
      <vt:variant>
        <vt:lpwstr/>
      </vt:variant>
      <vt:variant>
        <vt:lpwstr>ARTICULO62QUINQUIES</vt:lpwstr>
      </vt:variant>
      <vt:variant>
        <vt:i4>3670060</vt:i4>
      </vt:variant>
      <vt:variant>
        <vt:i4>45</vt:i4>
      </vt:variant>
      <vt:variant>
        <vt:i4>0</vt:i4>
      </vt:variant>
      <vt:variant>
        <vt:i4>5</vt:i4>
      </vt:variant>
      <vt:variant>
        <vt:lpwstr/>
      </vt:variant>
      <vt:variant>
        <vt:lpwstr>ARTICULO62QUINQUIES</vt:lpwstr>
      </vt:variant>
      <vt:variant>
        <vt:i4>5308488</vt:i4>
      </vt:variant>
      <vt:variant>
        <vt:i4>42</vt:i4>
      </vt:variant>
      <vt:variant>
        <vt:i4>0</vt:i4>
      </vt:variant>
      <vt:variant>
        <vt:i4>5</vt:i4>
      </vt:variant>
      <vt:variant>
        <vt:lpwstr/>
      </vt:variant>
      <vt:variant>
        <vt:lpwstr>ARTICULO62QUARTER</vt:lpwstr>
      </vt:variant>
      <vt:variant>
        <vt:i4>5636184</vt:i4>
      </vt:variant>
      <vt:variant>
        <vt:i4>39</vt:i4>
      </vt:variant>
      <vt:variant>
        <vt:i4>0</vt:i4>
      </vt:variant>
      <vt:variant>
        <vt:i4>5</vt:i4>
      </vt:variant>
      <vt:variant>
        <vt:lpwstr/>
      </vt:variant>
      <vt:variant>
        <vt:lpwstr>ARTICULO62TER</vt:lpwstr>
      </vt:variant>
      <vt:variant>
        <vt:i4>4980811</vt:i4>
      </vt:variant>
      <vt:variant>
        <vt:i4>36</vt:i4>
      </vt:variant>
      <vt:variant>
        <vt:i4>0</vt:i4>
      </vt:variant>
      <vt:variant>
        <vt:i4>5</vt:i4>
      </vt:variant>
      <vt:variant>
        <vt:lpwstr/>
      </vt:variant>
      <vt:variant>
        <vt:lpwstr>CAPITULO3TITULO2</vt:lpwstr>
      </vt:variant>
      <vt:variant>
        <vt:i4>1048645</vt:i4>
      </vt:variant>
      <vt:variant>
        <vt:i4>33</vt:i4>
      </vt:variant>
      <vt:variant>
        <vt:i4>0</vt:i4>
      </vt:variant>
      <vt:variant>
        <vt:i4>5</vt:i4>
      </vt:variant>
      <vt:variant>
        <vt:lpwstr/>
      </vt:variant>
      <vt:variant>
        <vt:lpwstr>ARTICULO6BIS</vt:lpwstr>
      </vt:variant>
      <vt:variant>
        <vt:i4>65562</vt:i4>
      </vt:variant>
      <vt:variant>
        <vt:i4>30</vt:i4>
      </vt:variant>
      <vt:variant>
        <vt:i4>0</vt:i4>
      </vt:variant>
      <vt:variant>
        <vt:i4>5</vt:i4>
      </vt:variant>
      <vt:variant>
        <vt:lpwstr/>
      </vt:variant>
      <vt:variant>
        <vt:lpwstr>ARTICULO6</vt:lpwstr>
      </vt:variant>
      <vt:variant>
        <vt:i4>65562</vt:i4>
      </vt:variant>
      <vt:variant>
        <vt:i4>27</vt:i4>
      </vt:variant>
      <vt:variant>
        <vt:i4>0</vt:i4>
      </vt:variant>
      <vt:variant>
        <vt:i4>5</vt:i4>
      </vt:variant>
      <vt:variant>
        <vt:lpwstr/>
      </vt:variant>
      <vt:variant>
        <vt:lpwstr>ARTICULO5</vt:lpwstr>
      </vt:variant>
      <vt:variant>
        <vt:i4>65562</vt:i4>
      </vt:variant>
      <vt:variant>
        <vt:i4>24</vt:i4>
      </vt:variant>
      <vt:variant>
        <vt:i4>0</vt:i4>
      </vt:variant>
      <vt:variant>
        <vt:i4>5</vt:i4>
      </vt:variant>
      <vt:variant>
        <vt:lpwstr/>
      </vt:variant>
      <vt:variant>
        <vt:lpwstr>ARTICULO4</vt:lpwstr>
      </vt:variant>
      <vt:variant>
        <vt:i4>65562</vt:i4>
      </vt:variant>
      <vt:variant>
        <vt:i4>21</vt:i4>
      </vt:variant>
      <vt:variant>
        <vt:i4>0</vt:i4>
      </vt:variant>
      <vt:variant>
        <vt:i4>5</vt:i4>
      </vt:variant>
      <vt:variant>
        <vt:lpwstr/>
      </vt:variant>
      <vt:variant>
        <vt:lpwstr>ARTICULO3</vt:lpwstr>
      </vt:variant>
      <vt:variant>
        <vt:i4>65562</vt:i4>
      </vt:variant>
      <vt:variant>
        <vt:i4>18</vt:i4>
      </vt:variant>
      <vt:variant>
        <vt:i4>0</vt:i4>
      </vt:variant>
      <vt:variant>
        <vt:i4>5</vt:i4>
      </vt:variant>
      <vt:variant>
        <vt:lpwstr/>
      </vt:variant>
      <vt:variant>
        <vt:lpwstr>ARTICULO3</vt:lpwstr>
      </vt:variant>
      <vt:variant>
        <vt:i4>65562</vt:i4>
      </vt:variant>
      <vt:variant>
        <vt:i4>15</vt:i4>
      </vt:variant>
      <vt:variant>
        <vt:i4>0</vt:i4>
      </vt:variant>
      <vt:variant>
        <vt:i4>5</vt:i4>
      </vt:variant>
      <vt:variant>
        <vt:lpwstr/>
      </vt:variant>
      <vt:variant>
        <vt:lpwstr>ARTICULO3</vt:lpwstr>
      </vt:variant>
      <vt:variant>
        <vt:i4>65562</vt:i4>
      </vt:variant>
      <vt:variant>
        <vt:i4>12</vt:i4>
      </vt:variant>
      <vt:variant>
        <vt:i4>0</vt:i4>
      </vt:variant>
      <vt:variant>
        <vt:i4>5</vt:i4>
      </vt:variant>
      <vt:variant>
        <vt:lpwstr/>
      </vt:variant>
      <vt:variant>
        <vt:lpwstr>ARTICULO2</vt:lpwstr>
      </vt:variant>
      <vt:variant>
        <vt:i4>65562</vt:i4>
      </vt:variant>
      <vt:variant>
        <vt:i4>9</vt:i4>
      </vt:variant>
      <vt:variant>
        <vt:i4>0</vt:i4>
      </vt:variant>
      <vt:variant>
        <vt:i4>5</vt:i4>
      </vt:variant>
      <vt:variant>
        <vt:lpwstr/>
      </vt:variant>
      <vt:variant>
        <vt:lpwstr>ARTICULO2</vt:lpwstr>
      </vt:variant>
      <vt:variant>
        <vt:i4>65562</vt:i4>
      </vt:variant>
      <vt:variant>
        <vt:i4>6</vt:i4>
      </vt:variant>
      <vt:variant>
        <vt:i4>0</vt:i4>
      </vt:variant>
      <vt:variant>
        <vt:i4>5</vt:i4>
      </vt:variant>
      <vt:variant>
        <vt:lpwstr/>
      </vt:variant>
      <vt:variant>
        <vt:lpwstr>ARTICULO1</vt:lpwstr>
      </vt:variant>
      <vt:variant>
        <vt:i4>65562</vt:i4>
      </vt:variant>
      <vt:variant>
        <vt:i4>3</vt:i4>
      </vt:variant>
      <vt:variant>
        <vt:i4>0</vt:i4>
      </vt:variant>
      <vt:variant>
        <vt:i4>5</vt:i4>
      </vt:variant>
      <vt:variant>
        <vt:lpwstr/>
      </vt:variant>
      <vt:variant>
        <vt:lpwstr>ARTICULO1</vt:lpwstr>
      </vt:variant>
      <vt:variant>
        <vt:i4>65562</vt:i4>
      </vt:variant>
      <vt:variant>
        <vt:i4>0</vt:i4>
      </vt:variant>
      <vt:variant>
        <vt:i4>0</vt:i4>
      </vt:variant>
      <vt:variant>
        <vt:i4>5</vt:i4>
      </vt:variant>
      <vt:variant>
        <vt:lpwstr/>
      </vt:variant>
      <vt:variant>
        <vt:lpwstr>ARTICULO1</vt:lpwstr>
      </vt:variant>
      <vt:variant>
        <vt:i4>7209007</vt:i4>
      </vt:variant>
      <vt:variant>
        <vt:i4>0</vt:i4>
      </vt:variant>
      <vt:variant>
        <vt:i4>0</vt:i4>
      </vt:variant>
      <vt:variant>
        <vt:i4>5</vt:i4>
      </vt:variant>
      <vt:variant>
        <vt:lpwstr/>
      </vt:variant>
      <vt:variant>
        <vt:lpwstr>DECRETO330XXIV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2023-12-12T18:43:00Z</cp:lastPrinted>
  <dcterms:created xsi:type="dcterms:W3CDTF">2024-02-28T20:52:00Z</dcterms:created>
  <dcterms:modified xsi:type="dcterms:W3CDTF">2024-02-28T20:52:00Z</dcterms:modified>
</cp:coreProperties>
</file>