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12094540"/>
        <w:docPartObj>
          <w:docPartGallery w:val="Cover Pages"/>
          <w:docPartUnique/>
        </w:docPartObj>
      </w:sdtPr>
      <w:sdtEndPr>
        <w:rPr>
          <w:rFonts w:ascii="Lato" w:hAnsi="Lato" w:cs="Lato"/>
          <w:lang w:val="es-MX"/>
        </w:rPr>
      </w:sdtEndPr>
      <w:sdtContent>
        <w:p w:rsidR="00F72E6F" w:rsidRDefault="00C86693">
          <w:pPr>
            <w:rPr>
              <w:lang w:val="es-ES"/>
            </w:rPr>
          </w:pPr>
          <w:r w:rsidRPr="00F72E6F">
            <w:rPr>
              <w:noProof/>
              <w:lang w:eastAsia="es-MX"/>
            </w:rPr>
            <w:drawing>
              <wp:anchor distT="0" distB="0" distL="114300" distR="114300" simplePos="0" relativeHeight="251663360" behindDoc="0" locked="0" layoutInCell="1" allowOverlap="1">
                <wp:simplePos x="0" y="0"/>
                <wp:positionH relativeFrom="margin">
                  <wp:posOffset>1969135</wp:posOffset>
                </wp:positionH>
                <wp:positionV relativeFrom="margin">
                  <wp:posOffset>-108585</wp:posOffset>
                </wp:positionV>
                <wp:extent cx="1697355" cy="2211070"/>
                <wp:effectExtent l="0" t="0" r="0" b="0"/>
                <wp:wrapSquare wrapText="bothSides"/>
                <wp:docPr id="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9" cstate="print"/>
                        <a:stretch>
                          <a:fillRect/>
                        </a:stretch>
                      </pic:blipFill>
                      <pic:spPr>
                        <a:xfrm>
                          <a:off x="0" y="0"/>
                          <a:ext cx="1697355" cy="2211070"/>
                        </a:xfrm>
                        <a:prstGeom prst="rect">
                          <a:avLst/>
                        </a:prstGeom>
                      </pic:spPr>
                    </pic:pic>
                  </a:graphicData>
                </a:graphic>
              </wp:anchor>
            </w:drawing>
          </w:r>
        </w:p>
        <w:p w:rsidR="00F72E6F" w:rsidRDefault="00F72E6F"/>
        <w:p w:rsidR="00F72E6F" w:rsidRPr="00F72E6F" w:rsidRDefault="00F72E6F" w:rsidP="00F72E6F"/>
        <w:p w:rsidR="00F72E6F" w:rsidRDefault="00F72E6F" w:rsidP="00F72E6F"/>
        <w:p w:rsidR="00C538CA" w:rsidRDefault="00C538CA" w:rsidP="00F72E6F"/>
        <w:p w:rsidR="003E0887" w:rsidRDefault="003E0887" w:rsidP="00F72E6F"/>
        <w:p w:rsidR="003E0887" w:rsidRDefault="003E0887" w:rsidP="00F72E6F"/>
        <w:p w:rsidR="003E0887" w:rsidRDefault="003E0887" w:rsidP="00F72E6F"/>
        <w:p w:rsidR="00626946" w:rsidRDefault="002E15BE" w:rsidP="0016446C">
          <w:pPr>
            <w:spacing w:after="0"/>
            <w:jc w:val="center"/>
            <w:rPr>
              <w:rFonts w:ascii="Constantia" w:hAnsi="Constantia" w:cs="Arial"/>
              <w:color w:val="3A1300"/>
              <w:spacing w:val="30"/>
              <w:sz w:val="48"/>
            </w:rPr>
          </w:pPr>
          <w:r>
            <w:rPr>
              <w:rFonts w:ascii="Constantia" w:hAnsi="Constantia" w:cs="Arial"/>
              <w:color w:val="3A1300"/>
              <w:spacing w:val="30"/>
              <w:sz w:val="48"/>
            </w:rPr>
            <w:t>OFICIALÍA MAYOR</w:t>
          </w:r>
          <w:r w:rsidR="00F022C4">
            <w:rPr>
              <w:rFonts w:ascii="Constantia" w:hAnsi="Constantia" w:cs="Arial"/>
              <w:color w:val="3A1300"/>
              <w:spacing w:val="30"/>
              <w:sz w:val="48"/>
            </w:rPr>
            <w:t xml:space="preserve"> DEL CONSEJO DE LA JUDICATURA DEL ESTADO</w:t>
          </w:r>
          <w:r w:rsidR="00626946">
            <w:rPr>
              <w:rFonts w:ascii="Constantia" w:hAnsi="Constantia" w:cs="Arial"/>
              <w:color w:val="3A1300"/>
              <w:spacing w:val="30"/>
              <w:sz w:val="48"/>
            </w:rPr>
            <w:t>:</w:t>
          </w:r>
        </w:p>
        <w:p w:rsidR="002E15BE" w:rsidRPr="002E15BE" w:rsidRDefault="00F022C4" w:rsidP="00980162">
          <w:pPr>
            <w:pStyle w:val="Prrafodelista"/>
            <w:numPr>
              <w:ilvl w:val="0"/>
              <w:numId w:val="10"/>
            </w:numPr>
            <w:spacing w:after="0"/>
            <w:jc w:val="both"/>
            <w:rPr>
              <w:rFonts w:ascii="Constantia" w:hAnsi="Constantia" w:cs="Arial"/>
              <w:color w:val="3A1300"/>
              <w:spacing w:val="30"/>
              <w:sz w:val="32"/>
            </w:rPr>
          </w:pPr>
          <w:r>
            <w:rPr>
              <w:rFonts w:ascii="Constantia" w:hAnsi="Constantia" w:cs="Arial"/>
              <w:color w:val="3A1300"/>
              <w:spacing w:val="30"/>
              <w:sz w:val="32"/>
            </w:rPr>
            <w:t xml:space="preserve">DEPARTAMENTO DE </w:t>
          </w:r>
          <w:r w:rsidR="00EF7B67">
            <w:rPr>
              <w:rFonts w:ascii="Constantia" w:hAnsi="Constantia" w:cs="Arial"/>
              <w:color w:val="3A1300"/>
              <w:spacing w:val="30"/>
              <w:sz w:val="32"/>
            </w:rPr>
            <w:t>RECURSOS HUMANOS</w:t>
          </w:r>
        </w:p>
        <w:p w:rsidR="002E15BE" w:rsidRPr="002E15BE" w:rsidRDefault="00F022C4" w:rsidP="00980162">
          <w:pPr>
            <w:pStyle w:val="Prrafodelista"/>
            <w:numPr>
              <w:ilvl w:val="0"/>
              <w:numId w:val="10"/>
            </w:numPr>
            <w:spacing w:after="0"/>
            <w:jc w:val="both"/>
            <w:rPr>
              <w:rFonts w:ascii="Constantia" w:hAnsi="Constantia" w:cs="Arial"/>
              <w:color w:val="3A1300"/>
              <w:spacing w:val="30"/>
              <w:sz w:val="32"/>
            </w:rPr>
          </w:pPr>
          <w:r>
            <w:rPr>
              <w:rFonts w:ascii="Constantia" w:hAnsi="Constantia" w:cs="Arial"/>
              <w:color w:val="3A1300"/>
              <w:spacing w:val="30"/>
              <w:sz w:val="32"/>
            </w:rPr>
            <w:t xml:space="preserve">DEPARTAMENTO DE </w:t>
          </w:r>
          <w:r w:rsidR="003846F8">
            <w:rPr>
              <w:rFonts w:ascii="Constantia" w:hAnsi="Constantia" w:cs="Arial"/>
              <w:color w:val="3A1300"/>
              <w:spacing w:val="30"/>
              <w:sz w:val="32"/>
            </w:rPr>
            <w:t>SERVICIOS</w:t>
          </w:r>
        </w:p>
        <w:p w:rsidR="002E15BE" w:rsidRPr="002E15BE" w:rsidRDefault="00F022C4" w:rsidP="00980162">
          <w:pPr>
            <w:pStyle w:val="Prrafodelista"/>
            <w:numPr>
              <w:ilvl w:val="0"/>
              <w:numId w:val="10"/>
            </w:numPr>
            <w:spacing w:after="0"/>
            <w:jc w:val="both"/>
            <w:rPr>
              <w:rFonts w:ascii="Constantia" w:hAnsi="Constantia" w:cs="Arial"/>
              <w:color w:val="3A1300"/>
              <w:spacing w:val="30"/>
              <w:sz w:val="32"/>
            </w:rPr>
          </w:pPr>
          <w:r>
            <w:rPr>
              <w:rFonts w:ascii="Constantia" w:hAnsi="Constantia" w:cs="Arial"/>
              <w:color w:val="3A1300"/>
              <w:spacing w:val="30"/>
              <w:sz w:val="32"/>
            </w:rPr>
            <w:t xml:space="preserve">DEPARTAMENTO DE </w:t>
          </w:r>
          <w:r w:rsidR="002E15BE" w:rsidRPr="002E15BE">
            <w:rPr>
              <w:rFonts w:ascii="Constantia" w:hAnsi="Constantia" w:cs="Arial"/>
              <w:color w:val="3A1300"/>
              <w:spacing w:val="30"/>
              <w:sz w:val="32"/>
            </w:rPr>
            <w:t>INFORMÁTICA</w:t>
          </w:r>
        </w:p>
        <w:p w:rsidR="0016446C" w:rsidRDefault="0016446C" w:rsidP="00F72E6F">
          <w:pPr>
            <w:jc w:val="center"/>
          </w:pPr>
        </w:p>
        <w:p w:rsidR="00F72E6F" w:rsidRDefault="00116458" w:rsidP="00F72E6F">
          <w:pPr>
            <w:jc w:val="center"/>
            <w:rPr>
              <w:rFonts w:ascii="Constantia" w:hAnsi="Constantia"/>
              <w:b/>
              <w:color w:val="663300"/>
              <w:sz w:val="56"/>
              <w:szCs w:val="56"/>
            </w:rPr>
          </w:pPr>
          <w:r>
            <w:rPr>
              <w:rFonts w:ascii="Constantia" w:hAnsi="Constantia"/>
              <w:b/>
              <w:noProof/>
              <w:color w:val="663300"/>
              <w:sz w:val="56"/>
              <w:szCs w:val="56"/>
              <w:lang w:eastAsia="es-MX"/>
            </w:rPr>
            <w:pict>
              <v:shapetype id="_x0000_t32" coordsize="21600,21600" o:spt="32" o:oned="t" path="m,l21600,21600e" filled="f">
                <v:path arrowok="t" fillok="f" o:connecttype="none"/>
                <o:lock v:ext="edit" shapetype="t"/>
              </v:shapetype>
              <v:shape id="AutoShape 6" o:spid="_x0000_s1026" type="#_x0000_t32" style="position:absolute;left:0;text-align:left;margin-left:-42.05pt;margin-top:42.9pt;width:529.8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OCJgIAAD8EAAAOAAAAZHJzL2Uyb0RvYy54bWysU8GO2yAQvVfqPyDfE9uJ15tYcVYrO+ll&#10;20ba7QcQwDYqBgQkTlT13zvgJG3aS1X1gsHMvHnz5rF6OvUCHZmxXMkySqdJhJgkinLZltGXt+1k&#10;ESHrsKRYKMnK6Mxs9LR+/2416ILNVKcEZQYBiLTFoMuoc04XcWxJx3psp0ozCZeNMj12cDRtTA0e&#10;AL0X8SxJ8nhQhmqjCLMW/tbjZbQO+E3DiPvcNJY5JMoIuLmwmrDu/RqvV7hoDdYdJxca+B9Y9JhL&#10;KHqDqrHD6GD4H1A9J0ZZ1bgpUX2smoYTFnqAbtLkt25eO6xZ6AXEsfomk/1/sOTTcWcQp2W0BHkk&#10;7mFGzwenQmmUe30GbQsIq+TO+A7JSb7qF0W+WiRV1WHZshD8dtaQm/qM+C7FH6yGKvvho6IQgwE/&#10;iHVqTO8hQQZ0CjM532bCTg4R+Jk/zhZZDtwI3OXzh4CPi2uqNtZ9YKpHflNG1hnM285VSkqYvTJp&#10;KISPL9Z5Yri4Jvi6Um25EMECQqKhjOaLNElChlWCU3/r46xp95Uw6IjBRXk+n0PQiHYXZtRB0oDW&#10;MUw3l73DXIx7qC6kx4PegM9lN9rk2zJZbhabRTbJZvlmkiV1PXneVtkk36aPD/W8rqo6/e6ppVnR&#10;cUqZ9Oyulk2zv7PE5fGMZruZ9qZDfI8eBAOy128gHYbr5zk6Y6/oeWe8Gn7O4NIQfHlR/hn8eg5R&#10;P9/9+gcAAAD//wMAUEsDBBQABgAIAAAAIQBRwLsN4AAAAAkBAAAPAAAAZHJzL2Rvd25yZXYueG1s&#10;TI/BTsMwDIbvSLxDZCQuaEuHKOtK0wkQcJqQGFTi6Dam7dYkVZN13dvjneBo+9Pv78/Wk+nESINv&#10;nVWwmEcgyFZOt7ZW8PX5OktA+IBWY+csKTiRh3V+eZFhqt3RftC4DbXgEOtTVNCE0KdS+qohg37u&#10;erJ8+3GDwcDjUEs94JHDTSdvo+heGmwtf2iwp+eGqv32YBR8j8X72wvuXXFTPO2mza5s5Wmp1PXV&#10;9PgAItAU/mA467M65OxUuoPVXnQKZsndglEFScwVGFgt4xhEeV6sQOaZ/N8g/wUAAP//AwBQSwEC&#10;LQAUAAYACAAAACEAtoM4kv4AAADhAQAAEwAAAAAAAAAAAAAAAAAAAAAAW0NvbnRlbnRfVHlwZXNd&#10;LnhtbFBLAQItABQABgAIAAAAIQA4/SH/1gAAAJQBAAALAAAAAAAAAAAAAAAAAC8BAABfcmVscy8u&#10;cmVsc1BLAQItABQABgAIAAAAIQAI5gOCJgIAAD8EAAAOAAAAAAAAAAAAAAAAAC4CAABkcnMvZTJv&#10;RG9jLnhtbFBLAQItABQABgAIAAAAIQBRwLsN4AAAAAkBAAAPAAAAAAAAAAAAAAAAAIAEAABkcnMv&#10;ZG93bnJldi54bWxQSwUGAAAAAAQABADzAAAAjQUAAAAA&#10;" strokecolor="#630" strokeweight="3pt"/>
            </w:pict>
          </w:r>
          <w:r w:rsidR="00F72E6F">
            <w:tab/>
          </w:r>
          <w:r w:rsidR="00F72E6F" w:rsidRPr="005B2E33">
            <w:rPr>
              <w:rFonts w:ascii="Constantia" w:hAnsi="Constantia"/>
              <w:b/>
              <w:color w:val="663300"/>
              <w:sz w:val="56"/>
              <w:szCs w:val="56"/>
            </w:rPr>
            <w:t xml:space="preserve">MANUAL DE ORGANIZACIÓN </w:t>
          </w:r>
        </w:p>
        <w:p w:rsidR="00F72E6F" w:rsidRPr="009665AA" w:rsidRDefault="005249E6" w:rsidP="007C7506">
          <w:pPr>
            <w:jc w:val="center"/>
            <w:outlineLvl w:val="0"/>
            <w:rPr>
              <w:rFonts w:ascii="Constantia" w:hAnsi="Constantia" w:cs="Aharoni"/>
              <w:b/>
              <w:color w:val="984806" w:themeColor="accent6" w:themeShade="80"/>
              <w:sz w:val="40"/>
              <w:szCs w:val="40"/>
            </w:rPr>
          </w:pPr>
          <w:r>
            <w:rPr>
              <w:rFonts w:ascii="Constantia" w:hAnsi="Constantia" w:cs="Aharoni"/>
              <w:b/>
              <w:color w:val="984806" w:themeColor="accent6" w:themeShade="80"/>
              <w:sz w:val="40"/>
              <w:szCs w:val="40"/>
            </w:rPr>
            <w:t>PJBC</w:t>
          </w:r>
        </w:p>
        <w:p w:rsidR="00C6696F" w:rsidRPr="00F022C4" w:rsidRDefault="00C6696F" w:rsidP="00F72E6F">
          <w:pPr>
            <w:jc w:val="center"/>
            <w:rPr>
              <w:rFonts w:ascii="Constantia" w:hAnsi="Constantia"/>
              <w:b/>
              <w:color w:val="663300"/>
              <w:sz w:val="24"/>
              <w:szCs w:val="56"/>
            </w:rPr>
          </w:pPr>
        </w:p>
        <w:p w:rsidR="00F72E6F" w:rsidRPr="00197764" w:rsidRDefault="003507D6" w:rsidP="007C7506">
          <w:pPr>
            <w:spacing w:after="0"/>
            <w:jc w:val="right"/>
            <w:outlineLvl w:val="0"/>
            <w:rPr>
              <w:rFonts w:ascii="Lato" w:hAnsi="Lato" w:cs="Lato"/>
              <w:b/>
              <w:color w:val="663300"/>
              <w:sz w:val="20"/>
              <w:szCs w:val="56"/>
            </w:rPr>
          </w:pPr>
          <w:r>
            <w:rPr>
              <w:rFonts w:ascii="Lato" w:hAnsi="Lato" w:cs="Lato"/>
              <w:b/>
              <w:color w:val="663300"/>
              <w:sz w:val="20"/>
              <w:szCs w:val="56"/>
            </w:rPr>
            <w:t xml:space="preserve">Niveles Jerárquicos: </w:t>
          </w:r>
          <w:r w:rsidR="00722F05">
            <w:rPr>
              <w:rFonts w:ascii="Lato" w:hAnsi="Lato" w:cs="Lato"/>
              <w:b/>
              <w:color w:val="663300"/>
              <w:sz w:val="20"/>
              <w:szCs w:val="56"/>
            </w:rPr>
            <w:t>5</w:t>
          </w:r>
        </w:p>
        <w:p w:rsidR="0054397B" w:rsidRPr="00197764" w:rsidRDefault="0054397B"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Primera Emisión</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Unidad Responsable de su Elaboración:</w:t>
          </w:r>
        </w:p>
        <w:p w:rsidR="00F72E6F" w:rsidRPr="00197764" w:rsidRDefault="00595990"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 xml:space="preserve">Unidad </w:t>
          </w:r>
          <w:r w:rsidR="00F72E6F" w:rsidRPr="00197764">
            <w:rPr>
              <w:rFonts w:ascii="Lato" w:hAnsi="Lato" w:cs="Lato"/>
              <w:b/>
              <w:color w:val="663300"/>
              <w:sz w:val="20"/>
              <w:szCs w:val="56"/>
            </w:rPr>
            <w:t>de Planeación</w:t>
          </w:r>
          <w:r w:rsidRPr="00197764">
            <w:rPr>
              <w:rFonts w:ascii="Lato" w:hAnsi="Lato" w:cs="Lato"/>
              <w:b/>
              <w:color w:val="663300"/>
              <w:sz w:val="20"/>
              <w:szCs w:val="56"/>
            </w:rPr>
            <w:t xml:space="preserve"> y Desarrollo</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Ejemplares Impresos: 0</w:t>
          </w:r>
        </w:p>
        <w:p w:rsidR="00F72E6F" w:rsidRDefault="00F72E6F" w:rsidP="00F72E6F">
          <w:pPr>
            <w:spacing w:after="0"/>
            <w:jc w:val="right"/>
            <w:rPr>
              <w:rFonts w:ascii="Arial" w:hAnsi="Arial" w:cs="Arial"/>
              <w:b/>
              <w:color w:val="663300"/>
              <w:sz w:val="20"/>
              <w:szCs w:val="56"/>
            </w:rPr>
          </w:pPr>
        </w:p>
        <w:p w:rsidR="000D3303" w:rsidRPr="009665AA" w:rsidRDefault="000D3303" w:rsidP="00F72E6F">
          <w:pPr>
            <w:spacing w:after="0"/>
            <w:jc w:val="right"/>
            <w:rPr>
              <w:rFonts w:ascii="Arial" w:hAnsi="Arial" w:cs="Arial"/>
              <w:b/>
              <w:color w:val="663300"/>
              <w:sz w:val="20"/>
              <w:szCs w:val="56"/>
            </w:rPr>
          </w:pPr>
        </w:p>
        <w:p w:rsidR="00F72E6F" w:rsidRPr="009665AA" w:rsidRDefault="00F72E6F" w:rsidP="00F72E6F">
          <w:pPr>
            <w:spacing w:after="0"/>
            <w:jc w:val="right"/>
            <w:rPr>
              <w:rFonts w:ascii="Arial" w:hAnsi="Arial" w:cs="Arial"/>
              <w:b/>
              <w:color w:val="663300"/>
              <w:sz w:val="20"/>
              <w:szCs w:val="56"/>
            </w:rPr>
          </w:pPr>
        </w:p>
        <w:p w:rsidR="00F72E6F" w:rsidRPr="00197764" w:rsidRDefault="00116458" w:rsidP="00F72E6F">
          <w:pPr>
            <w:spacing w:after="0"/>
            <w:jc w:val="center"/>
            <w:rPr>
              <w:rFonts w:ascii="Lato" w:hAnsi="Lato" w:cs="Lato"/>
              <w:b/>
              <w:color w:val="663300"/>
              <w:sz w:val="20"/>
              <w:szCs w:val="56"/>
            </w:rPr>
          </w:pPr>
          <w:r w:rsidRPr="00116458">
            <w:rPr>
              <w:noProof/>
              <w:lang w:eastAsia="es-MX"/>
            </w:rPr>
            <w:pict>
              <v:rect id="Rectangle 5" o:spid="_x0000_s1153" style="position:absolute;left:0;text-align:left;margin-left:-31.8pt;margin-top:14.6pt;width:529.8pt;height:3.5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o4wIAAPcFAAAOAAAAZHJzL2Uyb0RvYy54bWysVF1v0zAUfUfiP1h+7/KxNE2ipdPWUoQ0&#10;YGIgnl3baSwcO9ju0oH471w7bWlBSBMiD1GuP27OOffce3W96yR65MYKrWqcXMQYcUU1E2pT408f&#10;V5MCI+uIYkRqxWv8xC2+nr98cTX0FU91qyXjBkESZauhr3HrXF9FkaUt74i90D1XsNlo0xEHodlE&#10;zJABsncySuM4jwZtWG805dbC6nLcxPOQv2k4de+bxnKHZI0BmwtvE95r/47mV6TaGNK3gu5hkH9A&#10;0RGh4KfHVEviCNoa8UeqTlCjrW7cBdVdpJtGUB44AJsk/o3NQ0t6HriAOLY/ymT/X1r67vHeIMFq&#10;XJQYKdJBjT6AakRtJEdTr8/Q2wqOPfT3xjO0/Z2mXyxSetHCKX5jjB5aThigSvz56OyCDyxcRevh&#10;rWaQnWydDlLtGtP5hCAC2oWKPB0rwncOUVjMZ2mR5VA4CnvZNC4CoohUh8u9se411x3yHzU2AD0k&#10;J4931nkwpDocCeC1FGwlpAyB2awX0qBHAuZYLvIyvgn4gePpMan8YaX9tTHjuMKDveA3gcTWcfPQ&#10;sgEx4YGkxWUJ1mcCvHZZxHlczjAicgNNQp3ByGj3Wbg2VNizDni86fkREaGUK5eHLbntQL0R6TSG&#10;ZzQuLIO9x+WwBHRD6/gsgbw+4ArRGWTQeA/eqx3M+r1M0iy+TcvJKi9mk2yVTSflLC4mcVLelnmc&#10;ldly9cMjSrKqFYxxdScUPzROkj3PmPsWHi0fWgcNYJ50BryCEKfyH/mMNP+mSuJVebYsZwXuBNQO&#10;SdFBE5xk8Z5+pRiUnFSOCDl+R+fUR1l34AGQ/qBo6ABv+rF51po9QQNAyYPLYVrCR6vNN4wGmDw1&#10;tl+3xHCM5BsFTVQmWeZHVQiy6SyFwJzurE93iKKQqsYO7BU+F24cb9veiE0Lf0qCpkrfQOM1IjSF&#10;b8oRFeD2AUyXwGA/Cf34Oo3DqV/zev4TAAD//wMAUEsDBBQABgAIAAAAIQBkywgV3gAAAAkBAAAP&#10;AAAAZHJzL2Rvd25yZXYueG1sTI/LTsMwEEX3SPyDNUjsWodEMiTEqVBVWCEh2qprJzZ2VD8i22nD&#10;3zOsYDmao3vPbTeLs+SiYhqD5/CwLoAoPwQ5es3heHhdPQFJWXgpbPCKw7dKsOlub1rRyHD1n+qy&#10;z5pgiE+N4GBynhpK02CUE2kdJuXx9xWiExnPqKmM4orhztKyKBh1YvTYYMSktkYN5/3sOLz1u8qe&#10;ho/HaYnmfNrqnX6fj5zf3y0vz0CyWvIfDL/6qA4dOvVh9jIRy2HFKoYoh7IugSBQ1wzH9RwqVgHt&#10;Wvp/QfcDAAD//wMAUEsBAi0AFAAGAAgAAAAhALaDOJL+AAAA4QEAABMAAAAAAAAAAAAAAAAAAAAA&#10;AFtDb250ZW50X1R5cGVzXS54bWxQSwECLQAUAAYACAAAACEAOP0h/9YAAACUAQAACwAAAAAAAAAA&#10;AAAAAAAvAQAAX3JlbHMvLnJlbHNQSwECLQAUAAYACAAAACEAD7iBKOMCAAD3BQAADgAAAAAAAAAA&#10;AAAAAAAuAgAAZHJzL2Uyb0RvYy54bWxQSwECLQAUAAYACAAAACEAZMsIFd4AAAAJAQAADwAAAAAA&#10;AAAAAAAAAAA9BQAAZHJzL2Rvd25yZXYueG1sUEsFBgAAAAAEAAQA8wAAAEgGAAAAAA==&#10;" fillcolor="#dc690a" stroked="f" strokecolor="#f79646 [3209]" strokeweight="1pt">
                <v:shadow on="t" color="#974706 [1609]" offset="1pt"/>
              </v:rect>
            </w:pict>
          </w:r>
          <w:r w:rsidR="00F72E6F" w:rsidRPr="00197764">
            <w:rPr>
              <w:rFonts w:ascii="Lato" w:hAnsi="Lato" w:cs="Lato"/>
              <w:b/>
              <w:color w:val="663300"/>
              <w:sz w:val="20"/>
              <w:szCs w:val="56"/>
            </w:rPr>
            <w:t>Mexi</w:t>
          </w:r>
          <w:r w:rsidR="008B68C5">
            <w:rPr>
              <w:rFonts w:ascii="Lato" w:hAnsi="Lato" w:cs="Lato"/>
              <w:b/>
              <w:color w:val="663300"/>
              <w:sz w:val="20"/>
              <w:szCs w:val="56"/>
            </w:rPr>
            <w:t xml:space="preserve">cali, Baja California, </w:t>
          </w:r>
          <w:r w:rsidR="00EF7B67">
            <w:rPr>
              <w:rFonts w:ascii="Lato" w:hAnsi="Lato" w:cs="Lato"/>
              <w:b/>
              <w:color w:val="663300"/>
              <w:sz w:val="20"/>
              <w:szCs w:val="56"/>
            </w:rPr>
            <w:t>Mayo</w:t>
          </w:r>
          <w:r w:rsidR="00F72E6F" w:rsidRPr="00197764">
            <w:rPr>
              <w:rFonts w:ascii="Lato" w:hAnsi="Lato" w:cs="Lato"/>
              <w:b/>
              <w:color w:val="663300"/>
              <w:sz w:val="20"/>
              <w:szCs w:val="56"/>
            </w:rPr>
            <w:t xml:space="preserve"> 201</w:t>
          </w:r>
          <w:r w:rsidR="0016446C" w:rsidRPr="00197764">
            <w:rPr>
              <w:rFonts w:ascii="Lato" w:hAnsi="Lato" w:cs="Lato"/>
              <w:b/>
              <w:color w:val="663300"/>
              <w:sz w:val="20"/>
              <w:szCs w:val="56"/>
            </w:rPr>
            <w:t>6</w:t>
          </w:r>
        </w:p>
      </w:sdtContent>
    </w:sdt>
    <w:p w:rsidR="00EC6745" w:rsidRDefault="00EC6745" w:rsidP="00D863AD">
      <w:pPr>
        <w:spacing w:after="0"/>
        <w:jc w:val="both"/>
        <w:rPr>
          <w:rFonts w:ascii="Arial" w:hAnsi="Arial" w:cs="Arial"/>
          <w:b/>
          <w:sz w:val="24"/>
          <w:szCs w:val="56"/>
        </w:rPr>
      </w:pPr>
    </w:p>
    <w:p w:rsidR="00802A33" w:rsidRDefault="00116458" w:rsidP="00D863AD">
      <w:pPr>
        <w:spacing w:after="0"/>
        <w:jc w:val="both"/>
        <w:rPr>
          <w:rFonts w:ascii="Arial" w:hAnsi="Arial" w:cs="Arial"/>
          <w:b/>
          <w:sz w:val="24"/>
          <w:szCs w:val="56"/>
        </w:rPr>
      </w:pPr>
      <w:r>
        <w:rPr>
          <w:rFonts w:ascii="Arial" w:hAnsi="Arial" w:cs="Arial"/>
          <w:b/>
          <w:noProof/>
          <w:sz w:val="24"/>
          <w:szCs w:val="56"/>
          <w:lang w:eastAsia="es-MX"/>
        </w:rPr>
        <w:lastRenderedPageBreak/>
        <w:pict>
          <v:rect id="Rectangle 33" o:spid="_x0000_s1152" style="position:absolute;left:0;text-align:left;margin-left:-17.35pt;margin-top:-60.55pt;width:481.6pt;height:72.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5LgMAAPwGAAAOAAAAZHJzL2Uyb0RvYy54bWysVV1v0zAUfUfiP1h+z/LRNGmipVPbtQhp&#10;wMRAPLuJ01g4drDdpgPx37l22q6jCCEgD5E/j+899/j4+mbfcrSjSjMpChxeBRhRUcqKiU2BP35Y&#10;eROMtCGiIlwKWuBHqvHN9OWL677LaSQbySuqEIAInfddgRtjutz3ddnQlugr2VEBk7VULTHQVRu/&#10;UqQH9Jb7URAkfi9V1SlZUq1h9HaYxFOHX9e0NO/qWlODeIEhNuP+yv3X9u9Pr0m+UaRrWHkIg/xF&#10;FC1hAg49Qd0SQ9BWsQuolpVKalmbq1K2vqxrVlKXA2QTBj9l89CQjrpcgBzdnWjS/w+2fLu7V4hV&#10;BZ5ApQRpoUbvgTUiNpyi0cgS1Hc6h3UP3b2yKeruTpafNRJy0cAyOlNK9g0lFYQV2vX+sw22o2Er&#10;WvdvZAXwZGuk42pfq9YCAgto70ryeCoJ3RtUwmAShskogsqVMJdF8ThxNfNJftzdKW1eUdki2yiw&#10;guAdOtndaWOjIflxiYteclatGOeuY2VGF1yhHQGBrDeh28q3LYQ6jIWB/QadwDioaRg/huGUaiHc&#10;SfocnQt7hpD2tCGQYYQ6XQ7RkRwyhaZdaXN2mvmWhVEczKPMWyWT1ItX8djL0mDiBWE2z5IgzuLb&#10;1XcbahjnDasqKu6YoEf9hvGf6eNwkwblOQWjHkoYpZCvY+c8mVOeQ/qkLKkw0QVdya/Zio/DUI0T&#10;0iVjLTPgBpy1IEe748C7FddSVMAhyQ1hfGj7z7N3aEDhcyZnq3GQxqOJl6bjkRePloE3n6wW3mwR&#10;Jkm6nC/my/A5k0tXHf3vZLpAjqW2HbmF7B6aqkcVs1KNJqMMLl3FwI9GkyAJshQjwjdgpKVRGClp&#10;PjHTOBewF8NinMj7fRnGT+RdiJbkhHcNGQBOCy8Kc4p2IPYpkTPeD1w9UQ8oRz07F7AXfzCQtawe&#10;wQQgJ3fT4cmARiPVV4x6sN8C6y9boihG/LUAI8nCOLZ+7TrxOLUWoM5n1uczRJQAVWAD/Lnmwgwe&#10;v+0U2zRw0nCxhZyB+dTM+YI1piEqiN92wGJdJofnwHr4ed+tenq0pj8AAAD//wMAUEsDBBQABgAI&#10;AAAAIQAGeH8W4QAAAAsBAAAPAAAAZHJzL2Rvd25yZXYueG1sTI/BTsMwDIbvSLxDZCQuaEsbOiil&#10;6TQhIXFD20Bw9JqsrWicqsnW8vaYE9xs+dPv7y/Xs+vF2Y6h86QhXSYgLNXedNRoeNs/L3IQISIZ&#10;7D1ZDd82wLq6vCixMH6irT3vYiM4hEKBGtoYh0LKULfWYVj6wRLfjn50GHkdG2lGnDjc9VIlyZ10&#10;2BF/aHGwT62tv3YnpyHz27zJbsL0uhnw/WN/fPnMldf6+mrePIKIdo5/MPzqszpU7HTwJzJB9BoW&#10;t9k9ozykKk1BMPKg8hWIgwaVrUBWpfzfofoBAAD//wMAUEsBAi0AFAAGAAgAAAAhALaDOJL+AAAA&#10;4QEAABMAAAAAAAAAAAAAAAAAAAAAAFtDb250ZW50X1R5cGVzXS54bWxQSwECLQAUAAYACAAAACEA&#10;OP0h/9YAAACUAQAACwAAAAAAAAAAAAAAAAAvAQAAX3JlbHMvLnJlbHNQSwECLQAUAAYACAAAACEA&#10;/Z5UuS4DAAD8BgAADgAAAAAAAAAAAAAAAAAuAgAAZHJzL2Uyb0RvYy54bWxQSwECLQAUAAYACAAA&#10;ACEABnh/FuEAAAALAQAADwAAAAAAAAAAAAAAAACIBQAAZHJzL2Rvd25yZXYueG1sUEsFBgAAAAAE&#10;AAQA8wAAAJYGAAAAAA==&#10;" fillcolor="white [3212]" stroked="f" strokecolor="#d99594 [1941]" strokeweight="1pt">
            <v:shadow color="#622423 [1605]" opacity=".5" offset="1pt"/>
          </v:rect>
        </w:pict>
      </w: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306406" w:rsidRDefault="00306406" w:rsidP="00D863AD">
      <w:pPr>
        <w:spacing w:after="0"/>
        <w:jc w:val="both"/>
        <w:rPr>
          <w:rFonts w:ascii="Arial" w:hAnsi="Arial" w:cs="Arial"/>
          <w:b/>
          <w:sz w:val="24"/>
          <w:szCs w:val="56"/>
        </w:rPr>
      </w:pPr>
    </w:p>
    <w:p w:rsidR="00306406" w:rsidRDefault="00306406"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116458" w:rsidP="00D863AD">
      <w:pPr>
        <w:spacing w:after="0"/>
        <w:jc w:val="both"/>
        <w:rPr>
          <w:rFonts w:ascii="Arial" w:hAnsi="Arial" w:cs="Arial"/>
          <w:b/>
          <w:sz w:val="24"/>
          <w:szCs w:val="56"/>
        </w:rPr>
      </w:pPr>
      <w:r>
        <w:rPr>
          <w:rFonts w:ascii="Arial" w:hAnsi="Arial" w:cs="Arial"/>
          <w:b/>
          <w:noProof/>
          <w:sz w:val="24"/>
          <w:szCs w:val="56"/>
          <w:lang w:eastAsia="es-MX"/>
        </w:rPr>
        <w:pict>
          <v:rect id="Rectangle 32" o:spid="_x0000_s1151" style="position:absolute;left:0;text-align:left;margin-left:2.9pt;margin-top:5.55pt;width:481.6pt;height:43.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5KwMAAPwGAAAOAAAAZHJzL2Uyb0RvYy54bWysVV1v0zAUfUfiP1h+z/LRNF9aitquRUgD&#10;Jgbi2U2cxsKxg+0uG4j/zrXTdh1FaAL6UNnX9vU95x6fXL667zi6o0ozKUocXgQYUVHJmoltiT99&#10;XHsZRtoQURMuBS3xA9X41ezli8uhL2gkW8lrqhAkEboY+hK3xvSF7+uqpR3RF7KnAhYbqTpiYKq2&#10;fq3IANk77kdBkPiDVHWvZEW1hujVuIhnLn/T0Mq8bxpNDeIlhtqM+1fuf2P//dklKbaK9C2r9mWQ&#10;v6iiI0zApcdUV8QQtFPsLFXHKiW1bMxFJTtfNg2rqMMAaMLgFzS3LempwwLk6P5Ik/5/aat3dzcK&#10;sbrEWYqRIB306AOwRsSWUzSJLEFDrwvYd9vfKAtR99ey+qKRkMsWttG5UnJoKamhrNDu958csBMN&#10;R9FmeCtrSE92Rjqu7hvV2YTAArp3LXk4toTeG1RBMAnDZBJB5ypYm07DLJy6K0hxON0rbV5T2SE7&#10;KLGC4l12cnetja2GFIctrnrJWb1mnLuJlRldcoXuCAhksw3dUb7roNQxFgb2N+oE4qCmMe5CkNsp&#10;1aZwN+nT7FzYO4S0t42FjBHqdDlWRwpACkO702J2mvmeh1EcLKLcWydZ6sXreOrlaZB5QZgv8iSI&#10;8/hq/cOWGsZFy+qaimsm6EG/Yfw8fexf0qg8p2A0QAujFPA6dk7BHHGO8ElVUWGiM7qS37MVH8J/&#10;ZqxjBtyAsw7kaE/sebfiWokaOCSFIYyPY/8pesc/UPiUyfl6GqTxJPPSdDrx4skq8BbZeunNl2GS&#10;pKvFcrEKnzK5ct3R/06mK+TQajuRO0B329YDqpmVapRNcrDHmoEfTbIgCXJ4goRvwUgrozBS0nxm&#10;pnUuYB+GzfHMNkwfyTsTLSkI71sy9vG48awxx2pHYh+BnPC+5+qReshy0LNzAfvwRwPZyPoBTAAw&#10;uZcOnwwYtFJ9w2gA+y2x/rojimLE3wgwkjyMY+vXbhJPU2sB6nRlc7pCRAWpSmyAPzdcmtHjd71i&#10;2xZuGh+2kHMwn4Y5X7DGNFYF9dsJWKxDsv8cWA8/nbtdjx+t2U8AAAD//wMAUEsDBBQABgAIAAAA&#10;IQBsWN4f3QAAAAcBAAAPAAAAZHJzL2Rvd25yZXYueG1sTI9BS8NAEIXvgv9hGcGLtJuUWtKYTSmC&#10;4E3aKvY4zU6TYHY2ZLdN/PeOJ73Nmze8902xmVynrjSE1rOBdJ6AIq68bbk28H54mWWgQkS22Hkm&#10;A98UYFPe3hSYWz/yjq77WCsJ4ZCjgSbGPtc6VA05DHPfE4t39oPDKHKotR1wlHDX6UWSrLTDlqWh&#10;wZ6eG6q+9hdnYOl3Wb18COPbtsePz8P59ZgtvDH3d9P2CVSkKf4dwy++oEMpTCd/YRtUZ+BRwKOs&#10;0xSU2OvVWl47yZAloMtC/+cvfwAAAP//AwBQSwECLQAUAAYACAAAACEAtoM4kv4AAADhAQAAEwAA&#10;AAAAAAAAAAAAAAAAAAAAW0NvbnRlbnRfVHlwZXNdLnhtbFBLAQItABQABgAIAAAAIQA4/SH/1gAA&#10;AJQBAAALAAAAAAAAAAAAAAAAAC8BAABfcmVscy8ucmVsc1BLAQItABQABgAIAAAAIQA7I/C5KwMA&#10;APwGAAAOAAAAAAAAAAAAAAAAAC4CAABkcnMvZTJvRG9jLnhtbFBLAQItABQABgAIAAAAIQBsWN4f&#10;3QAAAAcBAAAPAAAAAAAAAAAAAAAAAIUFAABkcnMvZG93bnJldi54bWxQSwUGAAAAAAQABADzAAAA&#10;jwYAAAAA&#10;" fillcolor="white [3212]" stroked="f" strokecolor="#d99594 [1941]" strokeweight="1pt">
            <v:shadow color="#622423 [1605]" opacity=".5" offset="1pt"/>
          </v:rect>
        </w:pict>
      </w:r>
    </w:p>
    <w:p w:rsidR="00802A33" w:rsidRDefault="00802A33" w:rsidP="00D863AD">
      <w:pPr>
        <w:spacing w:after="0"/>
        <w:jc w:val="both"/>
        <w:rPr>
          <w:rFonts w:ascii="Arial" w:hAnsi="Arial" w:cs="Arial"/>
          <w:b/>
          <w:sz w:val="24"/>
          <w:szCs w:val="56"/>
        </w:rPr>
      </w:pPr>
    </w:p>
    <w:p w:rsidR="00D863AD" w:rsidRPr="00197764" w:rsidRDefault="00D863AD" w:rsidP="007C7506">
      <w:pPr>
        <w:spacing w:after="0"/>
        <w:jc w:val="both"/>
        <w:outlineLvl w:val="0"/>
        <w:rPr>
          <w:rFonts w:ascii="Lato" w:hAnsi="Lato" w:cs="Lato"/>
          <w:b/>
          <w:sz w:val="24"/>
          <w:szCs w:val="56"/>
        </w:rPr>
      </w:pPr>
      <w:r w:rsidRPr="00197764">
        <w:rPr>
          <w:rFonts w:ascii="Lato" w:hAnsi="Lato" w:cs="Lato"/>
          <w:b/>
          <w:sz w:val="24"/>
          <w:szCs w:val="56"/>
        </w:rPr>
        <w:t>Índice</w:t>
      </w:r>
    </w:p>
    <w:p w:rsidR="00D863AD" w:rsidRPr="001037B5" w:rsidRDefault="00D863AD" w:rsidP="00D863AD">
      <w:pPr>
        <w:spacing w:after="0"/>
        <w:jc w:val="both"/>
        <w:rPr>
          <w:rFonts w:ascii="Arial" w:hAnsi="Arial" w:cs="Arial"/>
          <w:b/>
          <w:sz w:val="20"/>
          <w:szCs w:val="56"/>
        </w:rPr>
      </w:pP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89"/>
        <w:gridCol w:w="465"/>
      </w:tblGrid>
      <w:tr w:rsidR="00630103" w:rsidRPr="00197764" w:rsidTr="0082134A">
        <w:trPr>
          <w:trHeight w:val="349"/>
        </w:trPr>
        <w:tc>
          <w:tcPr>
            <w:tcW w:w="8589" w:type="dxa"/>
            <w:vAlign w:val="center"/>
          </w:tcPr>
          <w:p w:rsidR="00630103" w:rsidRPr="00197764" w:rsidRDefault="00630103" w:rsidP="00630103">
            <w:pPr>
              <w:rPr>
                <w:rFonts w:ascii="Lato" w:hAnsi="Lato" w:cs="Lato"/>
              </w:rPr>
            </w:pPr>
            <w:r w:rsidRPr="00197764">
              <w:rPr>
                <w:rFonts w:ascii="Lato" w:hAnsi="Lato" w:cs="Lato"/>
                <w:b/>
              </w:rPr>
              <w:t>Introducción</w:t>
            </w:r>
            <w:r w:rsidRPr="00197764">
              <w:rPr>
                <w:rFonts w:ascii="Lato" w:hAnsi="Lato" w:cs="Lato"/>
              </w:rPr>
              <w:t>…………………………………………………………………………………</w:t>
            </w:r>
            <w:r>
              <w:rPr>
                <w:rFonts w:ascii="Lato" w:hAnsi="Lato" w:cs="Lato"/>
              </w:rPr>
              <w:t>……………………………</w:t>
            </w:r>
            <w:r w:rsidR="00BF3BF3">
              <w:rPr>
                <w:rFonts w:ascii="Lato" w:hAnsi="Lato" w:cs="Lato"/>
              </w:rPr>
              <w:t>……………</w:t>
            </w:r>
          </w:p>
        </w:tc>
        <w:tc>
          <w:tcPr>
            <w:tcW w:w="465" w:type="dxa"/>
            <w:vAlign w:val="center"/>
          </w:tcPr>
          <w:p w:rsidR="00630103" w:rsidRPr="00197764" w:rsidRDefault="00F7785D" w:rsidP="00630103">
            <w:pPr>
              <w:jc w:val="right"/>
              <w:rPr>
                <w:rFonts w:ascii="Lato" w:hAnsi="Lato" w:cs="Lato"/>
              </w:rPr>
            </w:pPr>
            <w:r>
              <w:rPr>
                <w:rFonts w:ascii="Lato" w:hAnsi="Lato" w:cs="Lato"/>
              </w:rPr>
              <w:t>7</w:t>
            </w:r>
          </w:p>
        </w:tc>
      </w:tr>
      <w:tr w:rsidR="00630103" w:rsidRPr="00197764" w:rsidTr="0082134A">
        <w:trPr>
          <w:trHeight w:val="411"/>
        </w:trPr>
        <w:tc>
          <w:tcPr>
            <w:tcW w:w="8589" w:type="dxa"/>
            <w:vAlign w:val="center"/>
          </w:tcPr>
          <w:p w:rsidR="00630103" w:rsidRPr="00197764" w:rsidRDefault="00630103" w:rsidP="00C4720A">
            <w:pPr>
              <w:pStyle w:val="Prrafodelista"/>
              <w:numPr>
                <w:ilvl w:val="0"/>
                <w:numId w:val="1"/>
              </w:numPr>
              <w:ind w:left="284" w:hanging="284"/>
              <w:rPr>
                <w:rFonts w:ascii="Lato" w:hAnsi="Lato" w:cs="Lato"/>
              </w:rPr>
            </w:pPr>
            <w:r w:rsidRPr="00197764">
              <w:rPr>
                <w:rFonts w:ascii="Lato" w:hAnsi="Lato" w:cs="Lato"/>
              </w:rPr>
              <w:t>Objetivos. General y Específicos....</w:t>
            </w:r>
            <w:r w:rsidR="00C4720A">
              <w:rPr>
                <w:rFonts w:ascii="Lato" w:hAnsi="Lato" w:cs="Lato"/>
              </w:rPr>
              <w:t>.....................................................</w:t>
            </w:r>
            <w:r w:rsidRPr="00197764">
              <w:rPr>
                <w:rFonts w:ascii="Lato" w:hAnsi="Lato" w:cs="Lato"/>
              </w:rPr>
              <w:t>..........................</w:t>
            </w:r>
            <w:r>
              <w:rPr>
                <w:rFonts w:ascii="Lato" w:hAnsi="Lato" w:cs="Lato"/>
              </w:rPr>
              <w:t>..........</w:t>
            </w:r>
          </w:p>
        </w:tc>
        <w:tc>
          <w:tcPr>
            <w:tcW w:w="465" w:type="dxa"/>
            <w:vAlign w:val="center"/>
          </w:tcPr>
          <w:p w:rsidR="00630103" w:rsidRPr="00197764" w:rsidRDefault="00F7785D" w:rsidP="00630103">
            <w:pPr>
              <w:jc w:val="right"/>
              <w:rPr>
                <w:rFonts w:ascii="Lato" w:hAnsi="Lato" w:cs="Lato"/>
              </w:rPr>
            </w:pPr>
            <w:r>
              <w:rPr>
                <w:rFonts w:ascii="Lato" w:hAnsi="Lato" w:cs="Lato"/>
              </w:rPr>
              <w:t>9</w:t>
            </w:r>
          </w:p>
        </w:tc>
      </w:tr>
      <w:tr w:rsidR="00630103" w:rsidRPr="00197764" w:rsidTr="0082134A">
        <w:trPr>
          <w:trHeight w:val="414"/>
        </w:trPr>
        <w:tc>
          <w:tcPr>
            <w:tcW w:w="8589"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Antecedentes Históricos…………………………………………………………………</w:t>
            </w:r>
            <w:r>
              <w:rPr>
                <w:rFonts w:ascii="Lato" w:hAnsi="Lato" w:cs="Lato"/>
              </w:rPr>
              <w:t>……………………</w:t>
            </w:r>
            <w:r w:rsidR="00BF3BF3">
              <w:rPr>
                <w:rFonts w:ascii="Lato" w:hAnsi="Lato" w:cs="Lato"/>
              </w:rPr>
              <w:t>……………</w:t>
            </w:r>
          </w:p>
        </w:tc>
        <w:tc>
          <w:tcPr>
            <w:tcW w:w="465" w:type="dxa"/>
            <w:vAlign w:val="center"/>
          </w:tcPr>
          <w:p w:rsidR="00630103" w:rsidRPr="00197764" w:rsidRDefault="00F7785D" w:rsidP="00F7785D">
            <w:pPr>
              <w:ind w:left="-84"/>
              <w:jc w:val="right"/>
              <w:rPr>
                <w:rFonts w:ascii="Lato" w:hAnsi="Lato" w:cs="Lato"/>
              </w:rPr>
            </w:pPr>
            <w:r>
              <w:rPr>
                <w:rFonts w:ascii="Lato" w:hAnsi="Lato" w:cs="Lato"/>
              </w:rPr>
              <w:t>11</w:t>
            </w:r>
          </w:p>
        </w:tc>
      </w:tr>
      <w:tr w:rsidR="00630103" w:rsidRPr="00197764" w:rsidTr="0082134A">
        <w:trPr>
          <w:trHeight w:val="420"/>
        </w:trPr>
        <w:tc>
          <w:tcPr>
            <w:tcW w:w="8589"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Marco Jurídico.........................................................................................................</w:t>
            </w:r>
            <w:r>
              <w:rPr>
                <w:rFonts w:ascii="Lato" w:hAnsi="Lato" w:cs="Lato"/>
              </w:rPr>
              <w:t>................</w:t>
            </w:r>
          </w:p>
        </w:tc>
        <w:tc>
          <w:tcPr>
            <w:tcW w:w="465" w:type="dxa"/>
            <w:vAlign w:val="center"/>
          </w:tcPr>
          <w:p w:rsidR="00630103" w:rsidRPr="00197764" w:rsidRDefault="00F7785D" w:rsidP="00C4720A">
            <w:pPr>
              <w:ind w:left="-85"/>
              <w:jc w:val="right"/>
              <w:rPr>
                <w:rFonts w:ascii="Lato" w:hAnsi="Lato" w:cs="Lato"/>
              </w:rPr>
            </w:pPr>
            <w:r>
              <w:rPr>
                <w:rFonts w:ascii="Lato" w:hAnsi="Lato" w:cs="Lato"/>
              </w:rPr>
              <w:t>17</w:t>
            </w:r>
          </w:p>
        </w:tc>
      </w:tr>
      <w:tr w:rsidR="00630103" w:rsidRPr="00197764" w:rsidTr="0082134A">
        <w:trPr>
          <w:trHeight w:val="418"/>
        </w:trPr>
        <w:tc>
          <w:tcPr>
            <w:tcW w:w="8589" w:type="dxa"/>
            <w:vAlign w:val="center"/>
          </w:tcPr>
          <w:p w:rsidR="00630103" w:rsidRPr="00197764" w:rsidRDefault="00630103" w:rsidP="00BF3BF3">
            <w:pPr>
              <w:pStyle w:val="Prrafodelista"/>
              <w:numPr>
                <w:ilvl w:val="0"/>
                <w:numId w:val="1"/>
              </w:numPr>
              <w:ind w:left="284" w:hanging="284"/>
              <w:rPr>
                <w:rFonts w:ascii="Lato" w:hAnsi="Lato" w:cs="Lato"/>
              </w:rPr>
            </w:pPr>
            <w:r w:rsidRPr="00197764">
              <w:rPr>
                <w:rFonts w:ascii="Lato" w:hAnsi="Lato" w:cs="Lato"/>
              </w:rPr>
              <w:t>Atribuciones……………………………………………………………………………....</w:t>
            </w:r>
            <w:r>
              <w:rPr>
                <w:rFonts w:ascii="Lato" w:hAnsi="Lato" w:cs="Lato"/>
              </w:rPr>
              <w:t>.................................</w:t>
            </w:r>
            <w:r w:rsidR="00BF3BF3">
              <w:rPr>
                <w:rFonts w:ascii="Lato" w:hAnsi="Lato" w:cs="Lato"/>
              </w:rPr>
              <w:t>........</w:t>
            </w:r>
          </w:p>
        </w:tc>
        <w:tc>
          <w:tcPr>
            <w:tcW w:w="465" w:type="dxa"/>
            <w:vAlign w:val="center"/>
          </w:tcPr>
          <w:p w:rsidR="00630103" w:rsidRPr="00197764" w:rsidRDefault="00F7785D" w:rsidP="00C4720A">
            <w:pPr>
              <w:ind w:left="-85"/>
              <w:jc w:val="right"/>
              <w:rPr>
                <w:rFonts w:ascii="Lato" w:hAnsi="Lato" w:cs="Lato"/>
              </w:rPr>
            </w:pPr>
            <w:r>
              <w:rPr>
                <w:rFonts w:ascii="Lato" w:hAnsi="Lato" w:cs="Lato"/>
              </w:rPr>
              <w:t>23</w:t>
            </w:r>
          </w:p>
        </w:tc>
      </w:tr>
      <w:tr w:rsidR="00630103" w:rsidRPr="00197764" w:rsidTr="0082134A">
        <w:trPr>
          <w:trHeight w:val="418"/>
        </w:trPr>
        <w:tc>
          <w:tcPr>
            <w:tcW w:w="8589"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Estructura Orgánica……………………………………………………………………</w:t>
            </w:r>
            <w:r>
              <w:rPr>
                <w:rFonts w:ascii="Lato" w:hAnsi="Lato" w:cs="Lato"/>
              </w:rPr>
              <w:t>…………………………</w:t>
            </w:r>
            <w:r w:rsidR="00BF3BF3">
              <w:rPr>
                <w:rFonts w:ascii="Lato" w:hAnsi="Lato" w:cs="Lato"/>
              </w:rPr>
              <w:t>……………</w:t>
            </w:r>
          </w:p>
        </w:tc>
        <w:tc>
          <w:tcPr>
            <w:tcW w:w="465" w:type="dxa"/>
            <w:vAlign w:val="center"/>
          </w:tcPr>
          <w:p w:rsidR="00630103" w:rsidRPr="00197764" w:rsidRDefault="00630103" w:rsidP="00C4720A">
            <w:pPr>
              <w:ind w:left="-85"/>
              <w:jc w:val="right"/>
              <w:rPr>
                <w:rFonts w:ascii="Lato" w:hAnsi="Lato" w:cs="Lato"/>
              </w:rPr>
            </w:pPr>
            <w:r>
              <w:rPr>
                <w:rFonts w:ascii="Lato" w:hAnsi="Lato" w:cs="Lato"/>
              </w:rPr>
              <w:t>2</w:t>
            </w:r>
            <w:r w:rsidR="00F7785D">
              <w:rPr>
                <w:rFonts w:ascii="Lato" w:hAnsi="Lato" w:cs="Lato"/>
              </w:rPr>
              <w:t>5</w:t>
            </w:r>
          </w:p>
        </w:tc>
      </w:tr>
      <w:tr w:rsidR="00C4720A" w:rsidRPr="00197764" w:rsidTr="0082134A">
        <w:trPr>
          <w:trHeight w:val="418"/>
        </w:trPr>
        <w:tc>
          <w:tcPr>
            <w:tcW w:w="8589" w:type="dxa"/>
            <w:vAlign w:val="center"/>
          </w:tcPr>
          <w:p w:rsidR="00C4720A" w:rsidRPr="00197764" w:rsidRDefault="00C4720A" w:rsidP="00630103">
            <w:pPr>
              <w:pStyle w:val="Prrafodelista"/>
              <w:numPr>
                <w:ilvl w:val="0"/>
                <w:numId w:val="1"/>
              </w:numPr>
              <w:ind w:left="284" w:hanging="284"/>
              <w:rPr>
                <w:rFonts w:ascii="Lato" w:hAnsi="Lato" w:cs="Lato"/>
              </w:rPr>
            </w:pPr>
            <w:r>
              <w:rPr>
                <w:rFonts w:ascii="Lato" w:hAnsi="Lato" w:cs="Lato"/>
              </w:rPr>
              <w:t>Oficialía Mayor del Consejo de la Judicatura…………………………………………………………</w:t>
            </w:r>
            <w:r w:rsidR="00BF3BF3">
              <w:rPr>
                <w:rFonts w:ascii="Lato" w:hAnsi="Lato" w:cs="Lato"/>
              </w:rPr>
              <w:t>…………..</w:t>
            </w:r>
          </w:p>
        </w:tc>
        <w:tc>
          <w:tcPr>
            <w:tcW w:w="465" w:type="dxa"/>
            <w:vAlign w:val="center"/>
          </w:tcPr>
          <w:p w:rsidR="00C4720A" w:rsidRDefault="00F7785D" w:rsidP="00C4720A">
            <w:pPr>
              <w:ind w:left="-85"/>
              <w:jc w:val="right"/>
              <w:rPr>
                <w:rFonts w:ascii="Lato" w:hAnsi="Lato" w:cs="Lato"/>
              </w:rPr>
            </w:pPr>
            <w:r>
              <w:rPr>
                <w:rFonts w:ascii="Lato" w:hAnsi="Lato" w:cs="Lato"/>
              </w:rPr>
              <w:t>27</w:t>
            </w:r>
          </w:p>
        </w:tc>
      </w:tr>
      <w:tr w:rsidR="00630103" w:rsidRPr="00197764" w:rsidTr="00F7785D">
        <w:trPr>
          <w:trHeight w:val="418"/>
        </w:trPr>
        <w:tc>
          <w:tcPr>
            <w:tcW w:w="8589" w:type="dxa"/>
            <w:vAlign w:val="center"/>
          </w:tcPr>
          <w:p w:rsidR="00630103" w:rsidRPr="00197764" w:rsidRDefault="00C4720A" w:rsidP="00D05713">
            <w:pPr>
              <w:pStyle w:val="Prrafodelista"/>
              <w:numPr>
                <w:ilvl w:val="0"/>
                <w:numId w:val="171"/>
              </w:numPr>
              <w:ind w:left="709" w:hanging="425"/>
              <w:rPr>
                <w:rFonts w:ascii="Lato" w:hAnsi="Lato" w:cs="Lato"/>
              </w:rPr>
            </w:pPr>
            <w:r>
              <w:rPr>
                <w:rFonts w:ascii="Lato" w:hAnsi="Lato" w:cs="Lato"/>
              </w:rPr>
              <w:t>Atribuciones</w:t>
            </w:r>
            <w:r w:rsidR="00F7785D">
              <w:rPr>
                <w:rFonts w:ascii="Lato" w:hAnsi="Lato" w:cs="Lato"/>
              </w:rPr>
              <w:t xml:space="preserve"> asignadas a la Unidad Administrativa dictadas por el Consejo de la Judicatura del Estado</w:t>
            </w:r>
            <w:r w:rsidR="00630103" w:rsidRPr="00197764">
              <w:rPr>
                <w:rFonts w:ascii="Lato" w:hAnsi="Lato" w:cs="Lato"/>
              </w:rPr>
              <w:t>……………………………………………………………</w:t>
            </w:r>
            <w:r w:rsidR="00630103">
              <w:rPr>
                <w:rFonts w:ascii="Lato" w:hAnsi="Lato" w:cs="Lato"/>
              </w:rPr>
              <w:t>…………………………</w:t>
            </w:r>
            <w:r w:rsidR="00BF3BF3">
              <w:rPr>
                <w:rFonts w:ascii="Lato" w:hAnsi="Lato" w:cs="Lato"/>
              </w:rPr>
              <w:t>…………..</w:t>
            </w:r>
          </w:p>
        </w:tc>
        <w:tc>
          <w:tcPr>
            <w:tcW w:w="465" w:type="dxa"/>
            <w:vAlign w:val="bottom"/>
          </w:tcPr>
          <w:p w:rsidR="00630103" w:rsidRPr="00197764" w:rsidRDefault="00F7785D" w:rsidP="00F7785D">
            <w:pPr>
              <w:ind w:left="-85"/>
              <w:jc w:val="right"/>
              <w:rPr>
                <w:rFonts w:ascii="Lato" w:hAnsi="Lato" w:cs="Lato"/>
              </w:rPr>
            </w:pPr>
            <w:r>
              <w:rPr>
                <w:rFonts w:ascii="Lato" w:hAnsi="Lato" w:cs="Lato"/>
              </w:rPr>
              <w:t>29</w:t>
            </w:r>
          </w:p>
        </w:tc>
      </w:tr>
      <w:tr w:rsidR="00630103" w:rsidRPr="00197764" w:rsidTr="0082134A">
        <w:trPr>
          <w:trHeight w:val="418"/>
        </w:trPr>
        <w:tc>
          <w:tcPr>
            <w:tcW w:w="8589" w:type="dxa"/>
            <w:vAlign w:val="center"/>
          </w:tcPr>
          <w:p w:rsidR="00630103" w:rsidRPr="00197764" w:rsidRDefault="00630103" w:rsidP="00D05713">
            <w:pPr>
              <w:pStyle w:val="Prrafodelista"/>
              <w:numPr>
                <w:ilvl w:val="0"/>
                <w:numId w:val="171"/>
              </w:numPr>
              <w:ind w:left="709" w:hanging="425"/>
              <w:rPr>
                <w:rFonts w:ascii="Lato" w:hAnsi="Lato" w:cs="Lato"/>
              </w:rPr>
            </w:pPr>
            <w:r w:rsidRPr="00197764">
              <w:rPr>
                <w:rFonts w:ascii="Lato" w:hAnsi="Lato" w:cs="Lato"/>
              </w:rPr>
              <w:t>Organigrama por Puesto y Plaza…………………………………………………</w:t>
            </w:r>
            <w:r>
              <w:rPr>
                <w:rFonts w:ascii="Lato" w:hAnsi="Lato" w:cs="Lato"/>
              </w:rPr>
              <w:t>……………………</w:t>
            </w:r>
            <w:r w:rsidR="00BF3BF3">
              <w:rPr>
                <w:rFonts w:ascii="Lato" w:hAnsi="Lato" w:cs="Lato"/>
              </w:rPr>
              <w:t>………….</w:t>
            </w:r>
          </w:p>
        </w:tc>
        <w:tc>
          <w:tcPr>
            <w:tcW w:w="465" w:type="dxa"/>
            <w:vAlign w:val="center"/>
          </w:tcPr>
          <w:p w:rsidR="00630103" w:rsidRPr="00197764" w:rsidRDefault="00F7785D" w:rsidP="00F7785D">
            <w:pPr>
              <w:ind w:left="-161"/>
              <w:jc w:val="right"/>
              <w:rPr>
                <w:rFonts w:ascii="Lato" w:hAnsi="Lato" w:cs="Lato"/>
              </w:rPr>
            </w:pPr>
            <w:r>
              <w:rPr>
                <w:rFonts w:ascii="Lato" w:hAnsi="Lato" w:cs="Lato"/>
              </w:rPr>
              <w:t>31</w:t>
            </w:r>
          </w:p>
        </w:tc>
      </w:tr>
      <w:tr w:rsidR="00630103" w:rsidRPr="00197764" w:rsidTr="0082134A">
        <w:trPr>
          <w:trHeight w:val="418"/>
        </w:trPr>
        <w:tc>
          <w:tcPr>
            <w:tcW w:w="8589" w:type="dxa"/>
            <w:vAlign w:val="center"/>
          </w:tcPr>
          <w:p w:rsidR="00630103" w:rsidRPr="00197764" w:rsidRDefault="00630103" w:rsidP="00D05713">
            <w:pPr>
              <w:pStyle w:val="Prrafodelista"/>
              <w:numPr>
                <w:ilvl w:val="0"/>
                <w:numId w:val="171"/>
              </w:numPr>
              <w:ind w:left="709" w:hanging="425"/>
              <w:rPr>
                <w:rFonts w:ascii="Lato" w:hAnsi="Lato" w:cs="Lato"/>
              </w:rPr>
            </w:pPr>
            <w:r w:rsidRPr="00197764">
              <w:rPr>
                <w:rFonts w:ascii="Lato" w:hAnsi="Lato" w:cs="Lato"/>
              </w:rPr>
              <w:t xml:space="preserve">Organigrama </w:t>
            </w:r>
            <w:r w:rsidR="00C4720A">
              <w:rPr>
                <w:rFonts w:ascii="Lato" w:hAnsi="Lato" w:cs="Lato"/>
              </w:rPr>
              <w:t>Funcional……….</w:t>
            </w:r>
            <w:r w:rsidRPr="00197764">
              <w:rPr>
                <w:rFonts w:ascii="Lato" w:hAnsi="Lato" w:cs="Lato"/>
              </w:rPr>
              <w:t>……………………………………………………</w:t>
            </w:r>
            <w:r>
              <w:rPr>
                <w:rFonts w:ascii="Lato" w:hAnsi="Lato" w:cs="Lato"/>
              </w:rPr>
              <w:t>………………………</w:t>
            </w:r>
            <w:r w:rsidR="00BF3BF3">
              <w:rPr>
                <w:rFonts w:ascii="Lato" w:hAnsi="Lato" w:cs="Lato"/>
              </w:rPr>
              <w:t>…………</w:t>
            </w:r>
          </w:p>
        </w:tc>
        <w:tc>
          <w:tcPr>
            <w:tcW w:w="465" w:type="dxa"/>
            <w:vAlign w:val="center"/>
          </w:tcPr>
          <w:p w:rsidR="00630103" w:rsidRPr="00197764" w:rsidRDefault="00F7785D" w:rsidP="00F7785D">
            <w:pPr>
              <w:ind w:left="-105"/>
              <w:jc w:val="right"/>
              <w:rPr>
                <w:rFonts w:ascii="Lato" w:hAnsi="Lato" w:cs="Lato"/>
              </w:rPr>
            </w:pPr>
            <w:r>
              <w:rPr>
                <w:rFonts w:ascii="Lato" w:hAnsi="Lato" w:cs="Lato"/>
              </w:rPr>
              <w:t>32</w:t>
            </w:r>
          </w:p>
        </w:tc>
      </w:tr>
      <w:tr w:rsidR="00630103" w:rsidRPr="00197764" w:rsidTr="0082134A">
        <w:trPr>
          <w:trHeight w:val="418"/>
        </w:trPr>
        <w:tc>
          <w:tcPr>
            <w:tcW w:w="8589" w:type="dxa"/>
            <w:vAlign w:val="center"/>
          </w:tcPr>
          <w:p w:rsidR="00630103" w:rsidRPr="00197764" w:rsidRDefault="00630103" w:rsidP="00D05713">
            <w:pPr>
              <w:pStyle w:val="Prrafodelista"/>
              <w:numPr>
                <w:ilvl w:val="0"/>
                <w:numId w:val="171"/>
              </w:numPr>
              <w:tabs>
                <w:tab w:val="left" w:pos="426"/>
              </w:tabs>
              <w:ind w:left="284" w:right="-1101" w:firstLine="0"/>
              <w:rPr>
                <w:rFonts w:ascii="Lato" w:hAnsi="Lato" w:cs="Lato"/>
              </w:rPr>
            </w:pPr>
            <w:r w:rsidRPr="00197764">
              <w:rPr>
                <w:rFonts w:ascii="Lato" w:hAnsi="Lato" w:cs="Lato"/>
              </w:rPr>
              <w:t>Descripción de Puestos………………………………………………….....................</w:t>
            </w:r>
            <w:r w:rsidR="00C4720A">
              <w:rPr>
                <w:rFonts w:ascii="Lato" w:hAnsi="Lato" w:cs="Lato"/>
              </w:rPr>
              <w:t>.....................</w:t>
            </w:r>
            <w:r>
              <w:rPr>
                <w:rFonts w:ascii="Lato" w:hAnsi="Lato" w:cs="Lato"/>
              </w:rPr>
              <w:t>.</w:t>
            </w:r>
            <w:r w:rsidR="00BF3BF3">
              <w:rPr>
                <w:rFonts w:ascii="Lato" w:hAnsi="Lato" w:cs="Lato"/>
              </w:rPr>
              <w:t>.....</w:t>
            </w:r>
          </w:p>
        </w:tc>
        <w:tc>
          <w:tcPr>
            <w:tcW w:w="465" w:type="dxa"/>
            <w:vAlign w:val="center"/>
          </w:tcPr>
          <w:p w:rsidR="00630103" w:rsidRPr="00197764" w:rsidRDefault="00F7785D" w:rsidP="00C4720A">
            <w:pPr>
              <w:ind w:left="-225"/>
              <w:jc w:val="right"/>
              <w:rPr>
                <w:rFonts w:ascii="Lato" w:hAnsi="Lato" w:cs="Lato"/>
              </w:rPr>
            </w:pPr>
            <w:r>
              <w:rPr>
                <w:rFonts w:ascii="Lato" w:hAnsi="Lato" w:cs="Lato"/>
              </w:rPr>
              <w:t>33</w:t>
            </w:r>
          </w:p>
        </w:tc>
      </w:tr>
      <w:tr w:rsidR="00630103" w:rsidRPr="00197764" w:rsidTr="0082134A">
        <w:trPr>
          <w:trHeight w:val="418"/>
        </w:trPr>
        <w:tc>
          <w:tcPr>
            <w:tcW w:w="8589" w:type="dxa"/>
            <w:vAlign w:val="center"/>
          </w:tcPr>
          <w:p w:rsidR="00630103" w:rsidRPr="00197764" w:rsidRDefault="00EF7B67" w:rsidP="0067298C">
            <w:pPr>
              <w:pStyle w:val="Prrafodelista"/>
              <w:numPr>
                <w:ilvl w:val="0"/>
                <w:numId w:val="5"/>
              </w:numPr>
              <w:tabs>
                <w:tab w:val="left" w:pos="426"/>
              </w:tabs>
              <w:ind w:right="-1101"/>
              <w:rPr>
                <w:rFonts w:ascii="Lato" w:hAnsi="Lato" w:cs="Lato"/>
              </w:rPr>
            </w:pPr>
            <w:r>
              <w:rPr>
                <w:rFonts w:ascii="Lato" w:hAnsi="Lato" w:cs="Lato"/>
              </w:rPr>
              <w:t>Oficial Mayor del Consejo de la Judicatura del Estado</w:t>
            </w:r>
            <w:r w:rsidR="00630103" w:rsidRPr="00197764">
              <w:rPr>
                <w:rFonts w:ascii="Lato" w:hAnsi="Lato" w:cs="Lato"/>
              </w:rPr>
              <w:t>…………………………………</w:t>
            </w:r>
            <w:r w:rsidR="00BF3BF3">
              <w:rPr>
                <w:rFonts w:ascii="Lato" w:hAnsi="Lato" w:cs="Lato"/>
              </w:rPr>
              <w:t>………..</w:t>
            </w:r>
          </w:p>
        </w:tc>
        <w:tc>
          <w:tcPr>
            <w:tcW w:w="465" w:type="dxa"/>
            <w:vAlign w:val="center"/>
          </w:tcPr>
          <w:p w:rsidR="00630103" w:rsidRPr="00197764" w:rsidRDefault="00F7785D" w:rsidP="00C4720A">
            <w:pPr>
              <w:ind w:left="-84"/>
              <w:jc w:val="right"/>
              <w:rPr>
                <w:rFonts w:ascii="Lato" w:hAnsi="Lato" w:cs="Lato"/>
              </w:rPr>
            </w:pPr>
            <w:r>
              <w:rPr>
                <w:rFonts w:ascii="Lato" w:hAnsi="Lato" w:cs="Lato"/>
              </w:rPr>
              <w:t>33</w:t>
            </w:r>
          </w:p>
        </w:tc>
      </w:tr>
      <w:tr w:rsidR="00630103" w:rsidRPr="00197764" w:rsidTr="0082134A">
        <w:trPr>
          <w:trHeight w:val="418"/>
        </w:trPr>
        <w:tc>
          <w:tcPr>
            <w:tcW w:w="8589" w:type="dxa"/>
            <w:vAlign w:val="center"/>
          </w:tcPr>
          <w:p w:rsidR="00630103" w:rsidRPr="00197764" w:rsidRDefault="00EF7B67" w:rsidP="00BF3BF3">
            <w:pPr>
              <w:pStyle w:val="Prrafodelista"/>
              <w:numPr>
                <w:ilvl w:val="0"/>
                <w:numId w:val="5"/>
              </w:numPr>
              <w:tabs>
                <w:tab w:val="left" w:pos="426"/>
              </w:tabs>
              <w:ind w:right="-1101"/>
              <w:rPr>
                <w:rFonts w:ascii="Lato" w:hAnsi="Lato" w:cs="Lato"/>
              </w:rPr>
            </w:pPr>
            <w:r>
              <w:rPr>
                <w:rFonts w:ascii="Lato" w:hAnsi="Lato" w:cs="Lato"/>
              </w:rPr>
              <w:t>Coordinador de Oficialía Mayor…………..</w:t>
            </w:r>
            <w:r w:rsidR="00630103" w:rsidRPr="00197764">
              <w:rPr>
                <w:rFonts w:ascii="Lato" w:hAnsi="Lato" w:cs="Lato"/>
              </w:rPr>
              <w:t>………………………………………………</w:t>
            </w:r>
            <w:r w:rsidR="00630103">
              <w:rPr>
                <w:rFonts w:ascii="Lato" w:hAnsi="Lato" w:cs="Lato"/>
              </w:rPr>
              <w:t>…………………</w:t>
            </w:r>
          </w:p>
        </w:tc>
        <w:tc>
          <w:tcPr>
            <w:tcW w:w="465" w:type="dxa"/>
            <w:vAlign w:val="center"/>
          </w:tcPr>
          <w:p w:rsidR="00630103" w:rsidRPr="00197764" w:rsidRDefault="00630103" w:rsidP="00CB78C3">
            <w:pPr>
              <w:ind w:left="-225"/>
              <w:jc w:val="right"/>
              <w:rPr>
                <w:rFonts w:ascii="Lato" w:hAnsi="Lato" w:cs="Lato"/>
              </w:rPr>
            </w:pPr>
            <w:r>
              <w:rPr>
                <w:rFonts w:ascii="Lato" w:hAnsi="Lato" w:cs="Lato"/>
              </w:rPr>
              <w:t>3</w:t>
            </w:r>
            <w:r w:rsidR="00F7785D">
              <w:rPr>
                <w:rFonts w:ascii="Lato" w:hAnsi="Lato" w:cs="Lato"/>
              </w:rPr>
              <w:t>9</w:t>
            </w:r>
          </w:p>
        </w:tc>
      </w:tr>
      <w:tr w:rsidR="00630103" w:rsidRPr="00197764" w:rsidTr="0082134A">
        <w:trPr>
          <w:trHeight w:val="418"/>
        </w:trPr>
        <w:tc>
          <w:tcPr>
            <w:tcW w:w="8589" w:type="dxa"/>
            <w:vAlign w:val="center"/>
          </w:tcPr>
          <w:p w:rsidR="00630103" w:rsidRPr="00197764" w:rsidRDefault="00EF7B67" w:rsidP="00BF3BF3">
            <w:pPr>
              <w:pStyle w:val="Prrafodelista"/>
              <w:numPr>
                <w:ilvl w:val="0"/>
                <w:numId w:val="5"/>
              </w:numPr>
              <w:tabs>
                <w:tab w:val="left" w:pos="426"/>
              </w:tabs>
              <w:ind w:right="-1101"/>
              <w:rPr>
                <w:rFonts w:ascii="Lato" w:hAnsi="Lato" w:cs="Lato"/>
              </w:rPr>
            </w:pPr>
            <w:r>
              <w:rPr>
                <w:rFonts w:ascii="Lato" w:hAnsi="Lato" w:cs="Lato"/>
              </w:rPr>
              <w:t>Secretaria Administrativa</w:t>
            </w:r>
            <w:r w:rsidR="00630103" w:rsidRPr="00197764">
              <w:rPr>
                <w:rFonts w:ascii="Lato" w:hAnsi="Lato" w:cs="Lato"/>
              </w:rPr>
              <w:t>…</w:t>
            </w:r>
            <w:r>
              <w:rPr>
                <w:rFonts w:ascii="Lato" w:hAnsi="Lato" w:cs="Lato"/>
              </w:rPr>
              <w:t>……………………………………………..</w:t>
            </w:r>
            <w:r w:rsidR="00630103" w:rsidRPr="00197764">
              <w:rPr>
                <w:rFonts w:ascii="Lato" w:hAnsi="Lato" w:cs="Lato"/>
              </w:rPr>
              <w:t>…………………</w:t>
            </w:r>
            <w:r w:rsidR="00630103">
              <w:rPr>
                <w:rFonts w:ascii="Lato" w:hAnsi="Lato" w:cs="Lato"/>
              </w:rPr>
              <w:t>……………………</w:t>
            </w:r>
          </w:p>
        </w:tc>
        <w:tc>
          <w:tcPr>
            <w:tcW w:w="465" w:type="dxa"/>
            <w:vAlign w:val="center"/>
          </w:tcPr>
          <w:p w:rsidR="00630103" w:rsidRPr="00197764" w:rsidRDefault="00F7785D" w:rsidP="00BF3BF3">
            <w:pPr>
              <w:ind w:left="-84"/>
              <w:jc w:val="right"/>
              <w:rPr>
                <w:rFonts w:ascii="Lato" w:hAnsi="Lato" w:cs="Lato"/>
              </w:rPr>
            </w:pPr>
            <w:r>
              <w:rPr>
                <w:rFonts w:ascii="Lato" w:hAnsi="Lato" w:cs="Lato"/>
              </w:rPr>
              <w:t>4</w:t>
            </w:r>
            <w:r w:rsidR="00BF3BF3">
              <w:rPr>
                <w:rFonts w:ascii="Lato" w:hAnsi="Lato" w:cs="Lato"/>
              </w:rPr>
              <w:t>3</w:t>
            </w:r>
          </w:p>
        </w:tc>
      </w:tr>
      <w:tr w:rsidR="00630103" w:rsidRPr="00197764" w:rsidTr="0082134A">
        <w:trPr>
          <w:trHeight w:val="418"/>
        </w:trPr>
        <w:tc>
          <w:tcPr>
            <w:tcW w:w="8589" w:type="dxa"/>
            <w:vAlign w:val="center"/>
          </w:tcPr>
          <w:p w:rsidR="00630103" w:rsidRPr="00197764" w:rsidRDefault="0082134A" w:rsidP="0082134A">
            <w:pPr>
              <w:pStyle w:val="Prrafodelista"/>
              <w:numPr>
                <w:ilvl w:val="0"/>
                <w:numId w:val="1"/>
              </w:numPr>
              <w:tabs>
                <w:tab w:val="left" w:pos="426"/>
              </w:tabs>
              <w:ind w:left="284" w:right="-1101" w:hanging="284"/>
              <w:rPr>
                <w:rFonts w:ascii="Lato" w:hAnsi="Lato" w:cs="Lato"/>
              </w:rPr>
            </w:pPr>
            <w:r>
              <w:rPr>
                <w:rFonts w:ascii="Lato" w:hAnsi="Lato" w:cs="Lato"/>
              </w:rPr>
              <w:t>Departamento de Recursos Humanos………………………………………………………………………</w:t>
            </w:r>
            <w:r w:rsidR="00BF3BF3">
              <w:rPr>
                <w:rFonts w:ascii="Lato" w:hAnsi="Lato" w:cs="Lato"/>
              </w:rPr>
              <w:t>…………</w:t>
            </w:r>
          </w:p>
        </w:tc>
        <w:tc>
          <w:tcPr>
            <w:tcW w:w="465" w:type="dxa"/>
            <w:vAlign w:val="center"/>
          </w:tcPr>
          <w:p w:rsidR="00630103" w:rsidRPr="00197764" w:rsidRDefault="008A4BD2" w:rsidP="00311D1B">
            <w:pPr>
              <w:ind w:left="-84"/>
              <w:jc w:val="right"/>
              <w:rPr>
                <w:rFonts w:ascii="Lato" w:hAnsi="Lato" w:cs="Lato"/>
              </w:rPr>
            </w:pPr>
            <w:r>
              <w:rPr>
                <w:rFonts w:ascii="Lato" w:hAnsi="Lato" w:cs="Lato"/>
              </w:rPr>
              <w:t>4</w:t>
            </w:r>
            <w:r w:rsidR="00311D1B">
              <w:rPr>
                <w:rFonts w:ascii="Lato" w:hAnsi="Lato" w:cs="Lato"/>
              </w:rPr>
              <w:t>7</w:t>
            </w:r>
          </w:p>
        </w:tc>
      </w:tr>
      <w:tr w:rsidR="0082134A" w:rsidRPr="00197764" w:rsidTr="008A4BD2">
        <w:trPr>
          <w:trHeight w:val="418"/>
        </w:trPr>
        <w:tc>
          <w:tcPr>
            <w:tcW w:w="8589" w:type="dxa"/>
            <w:vAlign w:val="center"/>
          </w:tcPr>
          <w:p w:rsidR="0082134A" w:rsidRPr="00197764" w:rsidRDefault="008A4BD2" w:rsidP="00D05713">
            <w:pPr>
              <w:pStyle w:val="Prrafodelista"/>
              <w:numPr>
                <w:ilvl w:val="0"/>
                <w:numId w:val="172"/>
              </w:numPr>
              <w:ind w:right="-132"/>
              <w:rPr>
                <w:rFonts w:ascii="Lato" w:hAnsi="Lato" w:cs="Lato"/>
              </w:rPr>
            </w:pPr>
            <w:r>
              <w:rPr>
                <w:rFonts w:ascii="Lato" w:hAnsi="Lato" w:cs="Lato"/>
              </w:rPr>
              <w:t>Atribuciones asignadas a la Unidad Administrativa dictadas por el Consejo de la Judicatura del Estado</w:t>
            </w:r>
            <w:r w:rsidRPr="00197764">
              <w:rPr>
                <w:rFonts w:ascii="Lato" w:hAnsi="Lato" w:cs="Lato"/>
              </w:rPr>
              <w:t>……………………………………………………………</w:t>
            </w:r>
            <w:r>
              <w:rPr>
                <w:rFonts w:ascii="Lato" w:hAnsi="Lato" w:cs="Lato"/>
              </w:rPr>
              <w:t>…………………………</w:t>
            </w:r>
            <w:r w:rsidR="00BF3BF3">
              <w:rPr>
                <w:rFonts w:ascii="Lato" w:hAnsi="Lato" w:cs="Lato"/>
              </w:rPr>
              <w:t>………………</w:t>
            </w:r>
          </w:p>
        </w:tc>
        <w:tc>
          <w:tcPr>
            <w:tcW w:w="465" w:type="dxa"/>
            <w:vAlign w:val="bottom"/>
          </w:tcPr>
          <w:p w:rsidR="0082134A" w:rsidRPr="00197764" w:rsidRDefault="008A4BD2" w:rsidP="008A4BD2">
            <w:pPr>
              <w:ind w:left="-85"/>
              <w:jc w:val="right"/>
              <w:rPr>
                <w:rFonts w:ascii="Lato" w:hAnsi="Lato" w:cs="Lato"/>
              </w:rPr>
            </w:pPr>
            <w:r>
              <w:rPr>
                <w:rFonts w:ascii="Lato" w:hAnsi="Lato" w:cs="Lato"/>
              </w:rPr>
              <w:t>49</w:t>
            </w:r>
          </w:p>
        </w:tc>
      </w:tr>
      <w:tr w:rsidR="0082134A" w:rsidRPr="00197764" w:rsidTr="0082134A">
        <w:trPr>
          <w:trHeight w:val="418"/>
        </w:trPr>
        <w:tc>
          <w:tcPr>
            <w:tcW w:w="8589" w:type="dxa"/>
            <w:vAlign w:val="center"/>
          </w:tcPr>
          <w:p w:rsidR="0082134A" w:rsidRPr="00197764" w:rsidRDefault="0082134A" w:rsidP="00D05713">
            <w:pPr>
              <w:pStyle w:val="Prrafodelista"/>
              <w:numPr>
                <w:ilvl w:val="0"/>
                <w:numId w:val="172"/>
              </w:numPr>
              <w:ind w:left="709" w:right="-132" w:hanging="425"/>
              <w:rPr>
                <w:rFonts w:ascii="Lato" w:hAnsi="Lato" w:cs="Lato"/>
              </w:rPr>
            </w:pPr>
            <w:r w:rsidRPr="00197764">
              <w:rPr>
                <w:rFonts w:ascii="Lato" w:hAnsi="Lato" w:cs="Lato"/>
              </w:rPr>
              <w:t>Organigrama por Puesto y Plaza…………………………………………………</w:t>
            </w:r>
            <w:r>
              <w:rPr>
                <w:rFonts w:ascii="Lato" w:hAnsi="Lato" w:cs="Lato"/>
              </w:rPr>
              <w:t>……………………</w:t>
            </w:r>
            <w:r w:rsidR="00BF3BF3">
              <w:rPr>
                <w:rFonts w:ascii="Lato" w:hAnsi="Lato" w:cs="Lato"/>
              </w:rPr>
              <w:t>…………….</w:t>
            </w:r>
          </w:p>
        </w:tc>
        <w:tc>
          <w:tcPr>
            <w:tcW w:w="465" w:type="dxa"/>
            <w:vAlign w:val="center"/>
          </w:tcPr>
          <w:p w:rsidR="0082134A" w:rsidRPr="00197764" w:rsidRDefault="008A4BD2" w:rsidP="00C06FF0">
            <w:pPr>
              <w:ind w:left="-82"/>
              <w:jc w:val="right"/>
              <w:rPr>
                <w:rFonts w:ascii="Lato" w:hAnsi="Lato" w:cs="Lato"/>
              </w:rPr>
            </w:pPr>
            <w:r>
              <w:rPr>
                <w:rFonts w:ascii="Lato" w:hAnsi="Lato" w:cs="Lato"/>
              </w:rPr>
              <w:t>51</w:t>
            </w:r>
          </w:p>
        </w:tc>
      </w:tr>
      <w:tr w:rsidR="0082134A" w:rsidRPr="00197764" w:rsidTr="0082134A">
        <w:trPr>
          <w:trHeight w:val="418"/>
        </w:trPr>
        <w:tc>
          <w:tcPr>
            <w:tcW w:w="8589" w:type="dxa"/>
            <w:vAlign w:val="center"/>
          </w:tcPr>
          <w:p w:rsidR="0082134A" w:rsidRPr="00197764" w:rsidRDefault="0082134A" w:rsidP="00D05713">
            <w:pPr>
              <w:pStyle w:val="Prrafodelista"/>
              <w:numPr>
                <w:ilvl w:val="0"/>
                <w:numId w:val="172"/>
              </w:numPr>
              <w:ind w:left="709" w:hanging="425"/>
              <w:rPr>
                <w:rFonts w:ascii="Lato" w:hAnsi="Lato" w:cs="Lato"/>
              </w:rPr>
            </w:pPr>
            <w:r w:rsidRPr="00197764">
              <w:rPr>
                <w:rFonts w:ascii="Lato" w:hAnsi="Lato" w:cs="Lato"/>
              </w:rPr>
              <w:t xml:space="preserve">Organigrama </w:t>
            </w:r>
            <w:r>
              <w:rPr>
                <w:rFonts w:ascii="Lato" w:hAnsi="Lato" w:cs="Lato"/>
              </w:rPr>
              <w:t>Funcional……….</w:t>
            </w:r>
            <w:r w:rsidRPr="00197764">
              <w:rPr>
                <w:rFonts w:ascii="Lato" w:hAnsi="Lato" w:cs="Lato"/>
              </w:rPr>
              <w:t>……………………………………………………</w:t>
            </w:r>
            <w:r>
              <w:rPr>
                <w:rFonts w:ascii="Lato" w:hAnsi="Lato" w:cs="Lato"/>
              </w:rPr>
              <w:t>………………………</w:t>
            </w:r>
            <w:r w:rsidR="00BF3BF3">
              <w:rPr>
                <w:rFonts w:ascii="Lato" w:hAnsi="Lato" w:cs="Lato"/>
              </w:rPr>
              <w:t>………….</w:t>
            </w:r>
          </w:p>
        </w:tc>
        <w:tc>
          <w:tcPr>
            <w:tcW w:w="465" w:type="dxa"/>
            <w:vAlign w:val="center"/>
          </w:tcPr>
          <w:p w:rsidR="0082134A" w:rsidRPr="00197764" w:rsidRDefault="008A4BD2" w:rsidP="00AA4EB0">
            <w:pPr>
              <w:ind w:left="-24" w:hanging="82"/>
              <w:jc w:val="right"/>
              <w:rPr>
                <w:rFonts w:ascii="Lato" w:hAnsi="Lato" w:cs="Lato"/>
              </w:rPr>
            </w:pPr>
            <w:r>
              <w:rPr>
                <w:rFonts w:ascii="Lato" w:hAnsi="Lato" w:cs="Lato"/>
              </w:rPr>
              <w:t>52</w:t>
            </w:r>
          </w:p>
        </w:tc>
      </w:tr>
      <w:tr w:rsidR="0082134A" w:rsidRPr="00197764" w:rsidTr="0082134A">
        <w:trPr>
          <w:trHeight w:val="418"/>
        </w:trPr>
        <w:tc>
          <w:tcPr>
            <w:tcW w:w="8589" w:type="dxa"/>
            <w:vAlign w:val="center"/>
          </w:tcPr>
          <w:p w:rsidR="0082134A" w:rsidRPr="00197764" w:rsidRDefault="0082134A" w:rsidP="00D05713">
            <w:pPr>
              <w:pStyle w:val="Prrafodelista"/>
              <w:numPr>
                <w:ilvl w:val="0"/>
                <w:numId w:val="172"/>
              </w:numPr>
              <w:tabs>
                <w:tab w:val="left" w:pos="426"/>
              </w:tabs>
              <w:ind w:left="284" w:right="-1101" w:firstLine="0"/>
              <w:rPr>
                <w:rFonts w:ascii="Lato" w:hAnsi="Lato" w:cs="Lato"/>
              </w:rPr>
            </w:pPr>
            <w:r w:rsidRPr="00197764">
              <w:rPr>
                <w:rFonts w:ascii="Lato" w:hAnsi="Lato" w:cs="Lato"/>
              </w:rPr>
              <w:t>Descripción de Puestos………………………………………………….....................</w:t>
            </w:r>
            <w:r>
              <w:rPr>
                <w:rFonts w:ascii="Lato" w:hAnsi="Lato" w:cs="Lato"/>
              </w:rPr>
              <w:t>......................</w:t>
            </w:r>
            <w:r w:rsidR="00BF3BF3">
              <w:rPr>
                <w:rFonts w:ascii="Lato" w:hAnsi="Lato" w:cs="Lato"/>
              </w:rPr>
              <w:t>.......</w:t>
            </w:r>
          </w:p>
        </w:tc>
        <w:tc>
          <w:tcPr>
            <w:tcW w:w="465" w:type="dxa"/>
            <w:vAlign w:val="center"/>
          </w:tcPr>
          <w:p w:rsidR="0082134A" w:rsidRPr="00197764" w:rsidRDefault="008A4BD2" w:rsidP="00C06FF0">
            <w:pPr>
              <w:ind w:left="-225"/>
              <w:jc w:val="right"/>
              <w:rPr>
                <w:rFonts w:ascii="Lato" w:hAnsi="Lato" w:cs="Lato"/>
              </w:rPr>
            </w:pPr>
            <w:r>
              <w:rPr>
                <w:rFonts w:ascii="Lato" w:hAnsi="Lato" w:cs="Lato"/>
              </w:rPr>
              <w:t>53</w:t>
            </w:r>
          </w:p>
        </w:tc>
      </w:tr>
      <w:tr w:rsidR="00630103" w:rsidRPr="00197764" w:rsidTr="0082134A">
        <w:trPr>
          <w:trHeight w:val="418"/>
        </w:trPr>
        <w:tc>
          <w:tcPr>
            <w:tcW w:w="8589" w:type="dxa"/>
            <w:vAlign w:val="center"/>
          </w:tcPr>
          <w:p w:rsidR="00630103" w:rsidRDefault="0082134A" w:rsidP="00D05713">
            <w:pPr>
              <w:pStyle w:val="Prrafodelista"/>
              <w:numPr>
                <w:ilvl w:val="0"/>
                <w:numId w:val="173"/>
              </w:numPr>
              <w:tabs>
                <w:tab w:val="left" w:pos="426"/>
              </w:tabs>
              <w:ind w:right="-1101"/>
              <w:rPr>
                <w:rFonts w:ascii="Lato" w:hAnsi="Lato" w:cs="Lato"/>
              </w:rPr>
            </w:pPr>
            <w:r>
              <w:rPr>
                <w:rFonts w:ascii="Lato" w:hAnsi="Lato" w:cs="Lato"/>
              </w:rPr>
              <w:t>Jefe de Departamento de Recursos Humanos</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82134A">
            <w:pPr>
              <w:ind w:left="-84"/>
              <w:jc w:val="right"/>
              <w:rPr>
                <w:rFonts w:ascii="Lato" w:hAnsi="Lato" w:cs="Lato"/>
              </w:rPr>
            </w:pPr>
            <w:r>
              <w:rPr>
                <w:rFonts w:ascii="Lato" w:hAnsi="Lato" w:cs="Lato"/>
              </w:rPr>
              <w:t>53</w:t>
            </w:r>
          </w:p>
        </w:tc>
      </w:tr>
      <w:tr w:rsidR="00630103" w:rsidRPr="00197764" w:rsidTr="0082134A">
        <w:trPr>
          <w:trHeight w:val="418"/>
        </w:trPr>
        <w:tc>
          <w:tcPr>
            <w:tcW w:w="8589" w:type="dxa"/>
            <w:vAlign w:val="center"/>
          </w:tcPr>
          <w:p w:rsidR="00630103" w:rsidRDefault="0082134A" w:rsidP="00D05713">
            <w:pPr>
              <w:pStyle w:val="Prrafodelista"/>
              <w:numPr>
                <w:ilvl w:val="0"/>
                <w:numId w:val="173"/>
              </w:numPr>
              <w:tabs>
                <w:tab w:val="left" w:pos="426"/>
              </w:tabs>
              <w:ind w:right="-1101"/>
              <w:rPr>
                <w:rFonts w:ascii="Lato" w:hAnsi="Lato" w:cs="Lato"/>
              </w:rPr>
            </w:pPr>
            <w:proofErr w:type="spellStart"/>
            <w:r>
              <w:rPr>
                <w:rFonts w:ascii="Lato" w:hAnsi="Lato" w:cs="Lato"/>
              </w:rPr>
              <w:t>Secretaria</w:t>
            </w:r>
            <w:proofErr w:type="spellEnd"/>
            <w:r>
              <w:rPr>
                <w:rFonts w:ascii="Lato" w:hAnsi="Lato" w:cs="Lato"/>
              </w:rPr>
              <w:t xml:space="preserve"> Administrativa……………………………….</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82134A">
            <w:pPr>
              <w:ind w:left="-796" w:firstLine="225"/>
              <w:jc w:val="right"/>
              <w:rPr>
                <w:rFonts w:ascii="Lato" w:hAnsi="Lato" w:cs="Lato"/>
              </w:rPr>
            </w:pPr>
            <w:r>
              <w:rPr>
                <w:rFonts w:ascii="Lato" w:hAnsi="Lato" w:cs="Lato"/>
              </w:rPr>
              <w:t>57</w:t>
            </w:r>
          </w:p>
        </w:tc>
      </w:tr>
      <w:tr w:rsidR="00630103" w:rsidRPr="00197764" w:rsidTr="0082134A">
        <w:trPr>
          <w:trHeight w:val="418"/>
        </w:trPr>
        <w:tc>
          <w:tcPr>
            <w:tcW w:w="8589" w:type="dxa"/>
            <w:vAlign w:val="center"/>
          </w:tcPr>
          <w:p w:rsidR="00630103" w:rsidRDefault="00630103" w:rsidP="00D05713">
            <w:pPr>
              <w:pStyle w:val="Prrafodelista"/>
              <w:numPr>
                <w:ilvl w:val="0"/>
                <w:numId w:val="173"/>
              </w:numPr>
              <w:tabs>
                <w:tab w:val="left" w:pos="426"/>
              </w:tabs>
              <w:ind w:right="-1101"/>
              <w:rPr>
                <w:rFonts w:ascii="Lato" w:hAnsi="Lato" w:cs="Lato"/>
              </w:rPr>
            </w:pPr>
            <w:r>
              <w:rPr>
                <w:rFonts w:ascii="Lato" w:hAnsi="Lato" w:cs="Lato"/>
              </w:rPr>
              <w:t>Sec</w:t>
            </w:r>
            <w:r w:rsidR="0082134A">
              <w:rPr>
                <w:rFonts w:ascii="Lato" w:hAnsi="Lato" w:cs="Lato"/>
              </w:rPr>
              <w:t>retaria Recepcionista…..</w:t>
            </w:r>
            <w:r>
              <w:rPr>
                <w:rFonts w:ascii="Lato" w:hAnsi="Lato" w:cs="Lato"/>
              </w:rPr>
              <w:t>…………………………………………………………………………</w:t>
            </w:r>
            <w:r w:rsidR="00BF3BF3">
              <w:rPr>
                <w:rFonts w:ascii="Lato" w:hAnsi="Lato" w:cs="Lato"/>
              </w:rPr>
              <w:t>…………</w:t>
            </w:r>
          </w:p>
        </w:tc>
        <w:tc>
          <w:tcPr>
            <w:tcW w:w="465" w:type="dxa"/>
            <w:vAlign w:val="center"/>
          </w:tcPr>
          <w:p w:rsidR="00630103" w:rsidRPr="00197764" w:rsidRDefault="008A4BD2" w:rsidP="0082134A">
            <w:pPr>
              <w:ind w:left="-84" w:hanging="84"/>
              <w:jc w:val="right"/>
              <w:rPr>
                <w:rFonts w:ascii="Lato" w:hAnsi="Lato" w:cs="Lato"/>
              </w:rPr>
            </w:pPr>
            <w:r>
              <w:rPr>
                <w:rFonts w:ascii="Lato" w:hAnsi="Lato" w:cs="Lato"/>
              </w:rPr>
              <w:t>60</w:t>
            </w:r>
          </w:p>
        </w:tc>
      </w:tr>
      <w:tr w:rsidR="00630103" w:rsidRPr="00197764" w:rsidTr="0082134A">
        <w:trPr>
          <w:trHeight w:val="418"/>
        </w:trPr>
        <w:tc>
          <w:tcPr>
            <w:tcW w:w="8589" w:type="dxa"/>
            <w:vAlign w:val="center"/>
          </w:tcPr>
          <w:p w:rsidR="00630103" w:rsidRPr="00197764" w:rsidRDefault="0082134A" w:rsidP="00D05713">
            <w:pPr>
              <w:pStyle w:val="Prrafodelista"/>
              <w:numPr>
                <w:ilvl w:val="0"/>
                <w:numId w:val="173"/>
              </w:numPr>
              <w:tabs>
                <w:tab w:val="left" w:pos="426"/>
              </w:tabs>
              <w:ind w:right="-1101"/>
              <w:rPr>
                <w:rFonts w:ascii="Lato" w:hAnsi="Lato" w:cs="Lato"/>
              </w:rPr>
            </w:pPr>
            <w:r>
              <w:rPr>
                <w:rFonts w:ascii="Lato" w:hAnsi="Lato" w:cs="Lato"/>
              </w:rPr>
              <w:t>Auxiliar de Archivo…………………..</w:t>
            </w:r>
            <w:r w:rsidR="00630103" w:rsidRPr="00197764">
              <w:rPr>
                <w:rFonts w:ascii="Lato" w:hAnsi="Lato" w:cs="Lato"/>
              </w:rPr>
              <w:t>………………………………………………</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82134A">
            <w:pPr>
              <w:ind w:left="-84"/>
              <w:jc w:val="right"/>
              <w:rPr>
                <w:rFonts w:ascii="Lato" w:hAnsi="Lato" w:cs="Lato"/>
              </w:rPr>
            </w:pPr>
            <w:r>
              <w:rPr>
                <w:rFonts w:ascii="Lato" w:hAnsi="Lato" w:cs="Lato"/>
              </w:rPr>
              <w:t>63</w:t>
            </w:r>
          </w:p>
        </w:tc>
      </w:tr>
      <w:tr w:rsidR="00630103" w:rsidRPr="00197764" w:rsidTr="0082134A">
        <w:trPr>
          <w:trHeight w:val="418"/>
        </w:trPr>
        <w:tc>
          <w:tcPr>
            <w:tcW w:w="8589" w:type="dxa"/>
            <w:vAlign w:val="center"/>
          </w:tcPr>
          <w:p w:rsidR="00630103" w:rsidRPr="00197764" w:rsidRDefault="0082134A" w:rsidP="00D05713">
            <w:pPr>
              <w:pStyle w:val="Prrafodelista"/>
              <w:numPr>
                <w:ilvl w:val="0"/>
                <w:numId w:val="173"/>
              </w:numPr>
              <w:tabs>
                <w:tab w:val="left" w:pos="426"/>
              </w:tabs>
              <w:ind w:right="-1101"/>
              <w:rPr>
                <w:rFonts w:ascii="Lato" w:hAnsi="Lato" w:cs="Lato"/>
              </w:rPr>
            </w:pPr>
            <w:r>
              <w:rPr>
                <w:rFonts w:ascii="Lato" w:hAnsi="Lato" w:cs="Lato"/>
              </w:rPr>
              <w:t>Coordinador de Cálculo y Emisión de Nóminas</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82134A">
            <w:pPr>
              <w:ind w:hanging="84"/>
              <w:jc w:val="right"/>
              <w:rPr>
                <w:rFonts w:ascii="Lato" w:hAnsi="Lato" w:cs="Lato"/>
              </w:rPr>
            </w:pPr>
            <w:r>
              <w:rPr>
                <w:rFonts w:ascii="Lato" w:hAnsi="Lato" w:cs="Lato"/>
              </w:rPr>
              <w:t>66</w:t>
            </w:r>
          </w:p>
        </w:tc>
      </w:tr>
      <w:tr w:rsidR="00630103" w:rsidRPr="00197764" w:rsidTr="0082134A">
        <w:trPr>
          <w:trHeight w:val="418"/>
        </w:trPr>
        <w:tc>
          <w:tcPr>
            <w:tcW w:w="8589" w:type="dxa"/>
            <w:vAlign w:val="center"/>
          </w:tcPr>
          <w:p w:rsidR="00630103" w:rsidRDefault="00F42F1C" w:rsidP="00D05713">
            <w:pPr>
              <w:pStyle w:val="Prrafodelista"/>
              <w:numPr>
                <w:ilvl w:val="0"/>
                <w:numId w:val="173"/>
              </w:numPr>
              <w:tabs>
                <w:tab w:val="left" w:pos="426"/>
              </w:tabs>
              <w:ind w:right="-1101"/>
              <w:rPr>
                <w:rFonts w:ascii="Lato" w:hAnsi="Lato" w:cs="Lato"/>
              </w:rPr>
            </w:pPr>
            <w:r>
              <w:rPr>
                <w:rFonts w:ascii="Lato" w:hAnsi="Lato" w:cs="Lato"/>
              </w:rPr>
              <w:t>Auxiliar de Control de Asistencia de Personal</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F42F1C">
            <w:pPr>
              <w:ind w:hanging="84"/>
              <w:jc w:val="right"/>
              <w:rPr>
                <w:rFonts w:ascii="Lato" w:hAnsi="Lato" w:cs="Lato"/>
              </w:rPr>
            </w:pPr>
            <w:r>
              <w:rPr>
                <w:rFonts w:ascii="Lato" w:hAnsi="Lato" w:cs="Lato"/>
              </w:rPr>
              <w:t>70</w:t>
            </w:r>
          </w:p>
        </w:tc>
      </w:tr>
      <w:tr w:rsidR="00630103" w:rsidRPr="00197764" w:rsidTr="00F42F1C">
        <w:trPr>
          <w:trHeight w:val="344"/>
        </w:trPr>
        <w:tc>
          <w:tcPr>
            <w:tcW w:w="8589" w:type="dxa"/>
            <w:vAlign w:val="center"/>
          </w:tcPr>
          <w:p w:rsidR="00630103" w:rsidRDefault="00630103" w:rsidP="00D05713">
            <w:pPr>
              <w:pStyle w:val="Prrafodelista"/>
              <w:numPr>
                <w:ilvl w:val="0"/>
                <w:numId w:val="173"/>
              </w:numPr>
              <w:tabs>
                <w:tab w:val="left" w:pos="426"/>
              </w:tabs>
              <w:ind w:right="-1101"/>
              <w:rPr>
                <w:rFonts w:ascii="Lato" w:hAnsi="Lato" w:cs="Lato"/>
              </w:rPr>
            </w:pPr>
            <w:r>
              <w:rPr>
                <w:rFonts w:ascii="Lato" w:hAnsi="Lato" w:cs="Lato"/>
              </w:rPr>
              <w:t xml:space="preserve">Auxiliar </w:t>
            </w:r>
            <w:r w:rsidR="00F42F1C">
              <w:rPr>
                <w:rFonts w:ascii="Lato" w:hAnsi="Lato" w:cs="Lato"/>
              </w:rPr>
              <w:t>de Preparación, Distribución y Pago de Nóminas</w:t>
            </w:r>
            <w:r w:rsidR="00BF3BF3">
              <w:rPr>
                <w:rFonts w:ascii="Lato" w:hAnsi="Lato" w:cs="Lato"/>
              </w:rPr>
              <w:t>……………………………………….</w:t>
            </w:r>
          </w:p>
        </w:tc>
        <w:tc>
          <w:tcPr>
            <w:tcW w:w="465" w:type="dxa"/>
            <w:vAlign w:val="center"/>
          </w:tcPr>
          <w:p w:rsidR="00630103" w:rsidRPr="00197764" w:rsidRDefault="008A4BD2" w:rsidP="00F42F1C">
            <w:pPr>
              <w:ind w:left="-84"/>
              <w:jc w:val="right"/>
              <w:rPr>
                <w:rFonts w:ascii="Lato" w:hAnsi="Lato" w:cs="Lato"/>
              </w:rPr>
            </w:pPr>
            <w:r>
              <w:rPr>
                <w:rFonts w:ascii="Lato" w:hAnsi="Lato" w:cs="Lato"/>
              </w:rPr>
              <w:t>73</w:t>
            </w:r>
          </w:p>
        </w:tc>
      </w:tr>
      <w:tr w:rsidR="00630103" w:rsidRPr="00197764" w:rsidTr="0082134A">
        <w:trPr>
          <w:trHeight w:val="418"/>
        </w:trPr>
        <w:tc>
          <w:tcPr>
            <w:tcW w:w="8589" w:type="dxa"/>
            <w:vAlign w:val="center"/>
          </w:tcPr>
          <w:p w:rsidR="00630103" w:rsidRDefault="00F42F1C" w:rsidP="00311D1B">
            <w:pPr>
              <w:pStyle w:val="Prrafodelista"/>
              <w:numPr>
                <w:ilvl w:val="0"/>
                <w:numId w:val="173"/>
              </w:numPr>
              <w:tabs>
                <w:tab w:val="left" w:pos="426"/>
              </w:tabs>
              <w:ind w:right="-1101"/>
              <w:rPr>
                <w:rFonts w:ascii="Lato" w:hAnsi="Lato" w:cs="Lato"/>
              </w:rPr>
            </w:pPr>
            <w:r>
              <w:rPr>
                <w:rFonts w:ascii="Lato" w:hAnsi="Lato" w:cs="Lato"/>
              </w:rPr>
              <w:t>Coordinador de Finiquitos e Incentivo</w:t>
            </w:r>
            <w:r w:rsidR="00311D1B">
              <w:rPr>
                <w:rFonts w:ascii="Lato" w:hAnsi="Lato" w:cs="Lato"/>
              </w:rPr>
              <w:t>s</w:t>
            </w:r>
            <w:r>
              <w:rPr>
                <w:rFonts w:ascii="Lato" w:hAnsi="Lato" w:cs="Lato"/>
              </w:rPr>
              <w:t xml:space="preserve"> Trimestral</w:t>
            </w:r>
            <w:r w:rsidR="00311D1B">
              <w:rPr>
                <w:rFonts w:ascii="Lato" w:hAnsi="Lato" w:cs="Lato"/>
              </w:rPr>
              <w:t>es</w:t>
            </w:r>
            <w:r w:rsidR="00630103">
              <w:rPr>
                <w:rFonts w:ascii="Lato" w:hAnsi="Lato" w:cs="Lato"/>
              </w:rPr>
              <w:t>………………………………………</w:t>
            </w:r>
            <w:r w:rsidR="00BF3BF3">
              <w:rPr>
                <w:rFonts w:ascii="Lato" w:hAnsi="Lato" w:cs="Lato"/>
              </w:rPr>
              <w:t>………</w:t>
            </w:r>
          </w:p>
        </w:tc>
        <w:tc>
          <w:tcPr>
            <w:tcW w:w="465" w:type="dxa"/>
            <w:vAlign w:val="center"/>
          </w:tcPr>
          <w:p w:rsidR="00630103" w:rsidRPr="00197764" w:rsidRDefault="008A4BD2" w:rsidP="00F42F1C">
            <w:pPr>
              <w:ind w:hanging="84"/>
              <w:jc w:val="right"/>
              <w:rPr>
                <w:rFonts w:ascii="Lato" w:hAnsi="Lato" w:cs="Lato"/>
              </w:rPr>
            </w:pPr>
            <w:r>
              <w:rPr>
                <w:rFonts w:ascii="Lato" w:hAnsi="Lato" w:cs="Lato"/>
              </w:rPr>
              <w:t>76</w:t>
            </w:r>
          </w:p>
        </w:tc>
      </w:tr>
      <w:tr w:rsidR="00630103" w:rsidRPr="00197764" w:rsidTr="00F42F1C">
        <w:trPr>
          <w:trHeight w:val="298"/>
        </w:trPr>
        <w:tc>
          <w:tcPr>
            <w:tcW w:w="8589" w:type="dxa"/>
            <w:vAlign w:val="center"/>
          </w:tcPr>
          <w:p w:rsidR="00630103" w:rsidRPr="00197764" w:rsidRDefault="00F42F1C" w:rsidP="00D05713">
            <w:pPr>
              <w:pStyle w:val="Prrafodelista"/>
              <w:numPr>
                <w:ilvl w:val="0"/>
                <w:numId w:val="173"/>
              </w:numPr>
              <w:ind w:right="-132"/>
              <w:rPr>
                <w:rFonts w:ascii="Lato" w:hAnsi="Lato" w:cs="Lato"/>
              </w:rPr>
            </w:pPr>
            <w:r>
              <w:rPr>
                <w:rFonts w:ascii="Lato" w:hAnsi="Lato" w:cs="Lato"/>
              </w:rPr>
              <w:t>Encargado de Finiquitos……….</w:t>
            </w:r>
            <w:r w:rsidR="00630103">
              <w:rPr>
                <w:rFonts w:ascii="Lato" w:hAnsi="Lato" w:cs="Lato"/>
              </w:rPr>
              <w:t>……………………………………….……………………………</w:t>
            </w:r>
            <w:r w:rsidR="00BF3BF3">
              <w:rPr>
                <w:rFonts w:ascii="Lato" w:hAnsi="Lato" w:cs="Lato"/>
              </w:rPr>
              <w:t>………....</w:t>
            </w:r>
            <w:r w:rsidR="00630103">
              <w:rPr>
                <w:rFonts w:ascii="Lato" w:hAnsi="Lato" w:cs="Lato"/>
              </w:rPr>
              <w:t>.</w:t>
            </w:r>
          </w:p>
        </w:tc>
        <w:tc>
          <w:tcPr>
            <w:tcW w:w="465" w:type="dxa"/>
            <w:vAlign w:val="center"/>
          </w:tcPr>
          <w:p w:rsidR="00630103" w:rsidRPr="00197764" w:rsidRDefault="008A4BD2" w:rsidP="00F42F1C">
            <w:pPr>
              <w:ind w:hanging="84"/>
              <w:jc w:val="right"/>
              <w:rPr>
                <w:rFonts w:ascii="Lato" w:hAnsi="Lato" w:cs="Lato"/>
              </w:rPr>
            </w:pPr>
            <w:r>
              <w:rPr>
                <w:rFonts w:ascii="Lato" w:hAnsi="Lato" w:cs="Lato"/>
              </w:rPr>
              <w:t>80</w:t>
            </w:r>
          </w:p>
        </w:tc>
      </w:tr>
    </w:tbl>
    <w:p w:rsidR="006A50A5" w:rsidRDefault="006A50A5" w:rsidP="00D863AD">
      <w:pPr>
        <w:spacing w:after="0"/>
        <w:jc w:val="both"/>
        <w:rPr>
          <w:rFonts w:ascii="Arial" w:hAnsi="Arial" w:cs="Arial"/>
          <w:b/>
          <w:color w:val="663300"/>
          <w:sz w:val="28"/>
          <w:szCs w:val="56"/>
        </w:rPr>
      </w:pP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26"/>
        <w:gridCol w:w="46"/>
        <w:gridCol w:w="567"/>
      </w:tblGrid>
      <w:tr w:rsidR="00630103" w:rsidRPr="00197764" w:rsidTr="000C2B7B">
        <w:trPr>
          <w:trHeight w:val="418"/>
        </w:trPr>
        <w:tc>
          <w:tcPr>
            <w:tcW w:w="8426" w:type="dxa"/>
            <w:vAlign w:val="center"/>
          </w:tcPr>
          <w:p w:rsidR="00630103" w:rsidRPr="00197764" w:rsidRDefault="003931D6" w:rsidP="00D05713">
            <w:pPr>
              <w:pStyle w:val="Prrafodelista"/>
              <w:numPr>
                <w:ilvl w:val="0"/>
                <w:numId w:val="173"/>
              </w:numPr>
              <w:tabs>
                <w:tab w:val="left" w:pos="426"/>
              </w:tabs>
              <w:ind w:right="-1101"/>
              <w:rPr>
                <w:rFonts w:ascii="Lato" w:hAnsi="Lato" w:cs="Lato"/>
              </w:rPr>
            </w:pPr>
            <w:r>
              <w:rPr>
                <w:rFonts w:ascii="Lato" w:hAnsi="Lato" w:cs="Lato"/>
              </w:rPr>
              <w:t>Coordinador de Elaboración de Nóminas………..</w:t>
            </w:r>
            <w:r w:rsidR="00630103">
              <w:rPr>
                <w:rFonts w:ascii="Lato" w:hAnsi="Lato" w:cs="Lato"/>
              </w:rPr>
              <w:t>.</w:t>
            </w:r>
            <w:r w:rsidR="00630103" w:rsidRPr="00197764">
              <w:rPr>
                <w:rFonts w:ascii="Lato" w:hAnsi="Lato" w:cs="Lato"/>
              </w:rPr>
              <w:t>………………………</w:t>
            </w:r>
            <w:r w:rsidR="00630103">
              <w:rPr>
                <w:rFonts w:ascii="Lato" w:hAnsi="Lato" w:cs="Lato"/>
              </w:rPr>
              <w:t>……………………</w:t>
            </w:r>
            <w:r w:rsidR="00271C35">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83</w:t>
            </w:r>
          </w:p>
        </w:tc>
      </w:tr>
      <w:tr w:rsidR="00630103" w:rsidRPr="00197764" w:rsidTr="000C2B7B">
        <w:trPr>
          <w:trHeight w:val="418"/>
        </w:trPr>
        <w:tc>
          <w:tcPr>
            <w:tcW w:w="8426" w:type="dxa"/>
            <w:vAlign w:val="center"/>
          </w:tcPr>
          <w:p w:rsidR="00630103" w:rsidRPr="00197764" w:rsidRDefault="00630103" w:rsidP="00D05713">
            <w:pPr>
              <w:pStyle w:val="Prrafodelista"/>
              <w:numPr>
                <w:ilvl w:val="0"/>
                <w:numId w:val="173"/>
              </w:numPr>
              <w:tabs>
                <w:tab w:val="left" w:pos="426"/>
              </w:tabs>
              <w:ind w:right="-1101"/>
              <w:rPr>
                <w:rFonts w:ascii="Lato" w:hAnsi="Lato" w:cs="Lato"/>
              </w:rPr>
            </w:pPr>
            <w:r>
              <w:rPr>
                <w:rFonts w:ascii="Lato" w:hAnsi="Lato" w:cs="Lato"/>
              </w:rPr>
              <w:t>Auxiliar</w:t>
            </w:r>
            <w:r w:rsidR="003931D6">
              <w:rPr>
                <w:rFonts w:ascii="Lato" w:hAnsi="Lato" w:cs="Lato"/>
              </w:rPr>
              <w:t xml:space="preserve"> de Cálculo y Recolección de Nóminas</w:t>
            </w:r>
            <w:r>
              <w:rPr>
                <w:rFonts w:ascii="Lato" w:hAnsi="Lato" w:cs="Lato"/>
              </w:rPr>
              <w:t>…………………………………………………………</w:t>
            </w:r>
          </w:p>
        </w:tc>
        <w:tc>
          <w:tcPr>
            <w:tcW w:w="613" w:type="dxa"/>
            <w:gridSpan w:val="2"/>
            <w:vAlign w:val="center"/>
          </w:tcPr>
          <w:p w:rsidR="00630103" w:rsidRPr="00197764" w:rsidRDefault="00630103" w:rsidP="00630103">
            <w:pPr>
              <w:jc w:val="right"/>
              <w:rPr>
                <w:rFonts w:ascii="Lato" w:hAnsi="Lato" w:cs="Lato"/>
              </w:rPr>
            </w:pPr>
            <w:r>
              <w:rPr>
                <w:rFonts w:ascii="Lato" w:hAnsi="Lato" w:cs="Lato"/>
              </w:rPr>
              <w:t>8</w:t>
            </w:r>
            <w:r w:rsidR="008A4BD2">
              <w:rPr>
                <w:rFonts w:ascii="Lato" w:hAnsi="Lato" w:cs="Lato"/>
              </w:rPr>
              <w:t>6</w:t>
            </w:r>
          </w:p>
        </w:tc>
      </w:tr>
      <w:tr w:rsidR="00630103" w:rsidRPr="00197764" w:rsidTr="000C2B7B">
        <w:trPr>
          <w:trHeight w:val="418"/>
        </w:trPr>
        <w:tc>
          <w:tcPr>
            <w:tcW w:w="8426" w:type="dxa"/>
            <w:vAlign w:val="center"/>
          </w:tcPr>
          <w:p w:rsidR="00630103" w:rsidRDefault="003931D6" w:rsidP="00D05713">
            <w:pPr>
              <w:pStyle w:val="Prrafodelista"/>
              <w:numPr>
                <w:ilvl w:val="0"/>
                <w:numId w:val="173"/>
              </w:numPr>
              <w:tabs>
                <w:tab w:val="left" w:pos="426"/>
              </w:tabs>
              <w:ind w:right="-1101"/>
              <w:rPr>
                <w:rFonts w:ascii="Lato" w:hAnsi="Lato" w:cs="Lato"/>
              </w:rPr>
            </w:pPr>
            <w:r>
              <w:rPr>
                <w:rFonts w:ascii="Lato" w:hAnsi="Lato" w:cs="Lato"/>
              </w:rPr>
              <w:t>Coordinador de Prestaciones e Incapacidades</w:t>
            </w:r>
            <w:r w:rsidR="00630103">
              <w:rPr>
                <w:rFonts w:ascii="Lato" w:hAnsi="Lato" w:cs="Lato"/>
              </w:rPr>
              <w:t>…………………………………………………</w:t>
            </w:r>
            <w:r w:rsidR="00271C35">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89</w:t>
            </w:r>
          </w:p>
        </w:tc>
      </w:tr>
      <w:tr w:rsidR="00630103" w:rsidRPr="00197764" w:rsidTr="000C2B7B">
        <w:trPr>
          <w:trHeight w:val="418"/>
        </w:trPr>
        <w:tc>
          <w:tcPr>
            <w:tcW w:w="8426" w:type="dxa"/>
            <w:vAlign w:val="center"/>
          </w:tcPr>
          <w:p w:rsidR="00630103" w:rsidRDefault="003931D6" w:rsidP="00D05713">
            <w:pPr>
              <w:pStyle w:val="Prrafodelista"/>
              <w:numPr>
                <w:ilvl w:val="0"/>
                <w:numId w:val="173"/>
              </w:numPr>
              <w:tabs>
                <w:tab w:val="left" w:pos="426"/>
              </w:tabs>
              <w:ind w:right="-1101"/>
              <w:rPr>
                <w:rFonts w:ascii="Lato" w:hAnsi="Lato" w:cs="Lato"/>
              </w:rPr>
            </w:pPr>
            <w:r>
              <w:rPr>
                <w:rFonts w:ascii="Lato" w:hAnsi="Lato" w:cs="Lato"/>
              </w:rPr>
              <w:t>Coordinador de Movimiento</w:t>
            </w:r>
            <w:r w:rsidR="008A4BD2">
              <w:rPr>
                <w:rFonts w:ascii="Lato" w:hAnsi="Lato" w:cs="Lato"/>
              </w:rPr>
              <w:t>s</w:t>
            </w:r>
            <w:r>
              <w:rPr>
                <w:rFonts w:ascii="Lato" w:hAnsi="Lato" w:cs="Lato"/>
              </w:rPr>
              <w:t xml:space="preserve"> de Personal….</w:t>
            </w:r>
            <w:r w:rsidR="00630103">
              <w:rPr>
                <w:rFonts w:ascii="Lato" w:hAnsi="Lato" w:cs="Lato"/>
              </w:rPr>
              <w:t>…………………………………………………</w:t>
            </w:r>
            <w:r w:rsidR="00271C35">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93</w:t>
            </w:r>
          </w:p>
        </w:tc>
      </w:tr>
      <w:tr w:rsidR="00630103" w:rsidRPr="00197764" w:rsidTr="000C2B7B">
        <w:trPr>
          <w:trHeight w:val="418"/>
        </w:trPr>
        <w:tc>
          <w:tcPr>
            <w:tcW w:w="8426" w:type="dxa"/>
            <w:vAlign w:val="center"/>
          </w:tcPr>
          <w:p w:rsidR="00630103" w:rsidRDefault="003931D6" w:rsidP="00D05713">
            <w:pPr>
              <w:pStyle w:val="Prrafodelista"/>
              <w:numPr>
                <w:ilvl w:val="0"/>
                <w:numId w:val="173"/>
              </w:numPr>
              <w:tabs>
                <w:tab w:val="left" w:pos="426"/>
              </w:tabs>
              <w:ind w:right="-1101"/>
              <w:rPr>
                <w:rFonts w:ascii="Lato" w:hAnsi="Lato" w:cs="Lato"/>
              </w:rPr>
            </w:pPr>
            <w:r>
              <w:rPr>
                <w:rFonts w:ascii="Lato" w:hAnsi="Lato" w:cs="Lato"/>
              </w:rPr>
              <w:t>Encargado de Estadística, Nombramientos y Credencialización</w:t>
            </w:r>
            <w:r w:rsidR="00630103">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96</w:t>
            </w:r>
          </w:p>
        </w:tc>
      </w:tr>
      <w:tr w:rsidR="00630103" w:rsidRPr="00197764" w:rsidTr="000C2B7B">
        <w:trPr>
          <w:trHeight w:val="418"/>
        </w:trPr>
        <w:tc>
          <w:tcPr>
            <w:tcW w:w="8426" w:type="dxa"/>
            <w:vAlign w:val="center"/>
          </w:tcPr>
          <w:p w:rsidR="00630103" w:rsidRDefault="003931D6" w:rsidP="00D05713">
            <w:pPr>
              <w:pStyle w:val="Prrafodelista"/>
              <w:numPr>
                <w:ilvl w:val="0"/>
                <w:numId w:val="173"/>
              </w:numPr>
              <w:tabs>
                <w:tab w:val="left" w:pos="426"/>
              </w:tabs>
              <w:ind w:right="-1101"/>
              <w:rPr>
                <w:rFonts w:ascii="Lato" w:hAnsi="Lato" w:cs="Lato"/>
              </w:rPr>
            </w:pPr>
            <w:r>
              <w:rPr>
                <w:rFonts w:ascii="Lato" w:hAnsi="Lato" w:cs="Lato"/>
              </w:rPr>
              <w:t>Encargado de Dictámenes</w:t>
            </w:r>
            <w:r w:rsidR="008A4BD2">
              <w:rPr>
                <w:rFonts w:ascii="Lato" w:hAnsi="Lato" w:cs="Lato"/>
              </w:rPr>
              <w:t xml:space="preserve"> de Pleno</w:t>
            </w:r>
            <w:r>
              <w:rPr>
                <w:rFonts w:ascii="Lato" w:hAnsi="Lato" w:cs="Lato"/>
              </w:rPr>
              <w:t>….</w:t>
            </w:r>
            <w:r w:rsidR="00630103">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99</w:t>
            </w:r>
          </w:p>
        </w:tc>
      </w:tr>
      <w:tr w:rsidR="00630103" w:rsidRPr="00197764" w:rsidTr="000C2B7B">
        <w:trPr>
          <w:trHeight w:val="418"/>
        </w:trPr>
        <w:tc>
          <w:tcPr>
            <w:tcW w:w="8426" w:type="dxa"/>
            <w:vAlign w:val="center"/>
          </w:tcPr>
          <w:p w:rsidR="00630103" w:rsidRPr="00197764" w:rsidRDefault="003931D6" w:rsidP="00D05713">
            <w:pPr>
              <w:pStyle w:val="Prrafodelista"/>
              <w:numPr>
                <w:ilvl w:val="0"/>
                <w:numId w:val="173"/>
              </w:numPr>
              <w:tabs>
                <w:tab w:val="left" w:pos="426"/>
              </w:tabs>
              <w:ind w:right="-1101"/>
              <w:rPr>
                <w:rFonts w:ascii="Lato" w:hAnsi="Lato" w:cs="Lato"/>
              </w:rPr>
            </w:pPr>
            <w:r>
              <w:rPr>
                <w:rFonts w:ascii="Lato" w:hAnsi="Lato" w:cs="Lato"/>
              </w:rPr>
              <w:t>Auxiliar de Nombramientos y Notificaciones…………………………</w:t>
            </w:r>
            <w:r w:rsidR="00630103">
              <w:rPr>
                <w:rFonts w:ascii="Lato" w:hAnsi="Lato" w:cs="Lato"/>
              </w:rPr>
              <w:t>……………………</w:t>
            </w:r>
            <w:r w:rsidR="00271C35">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102</w:t>
            </w:r>
          </w:p>
        </w:tc>
      </w:tr>
      <w:tr w:rsidR="00630103" w:rsidRPr="00197764" w:rsidTr="000C2B7B">
        <w:trPr>
          <w:trHeight w:val="475"/>
        </w:trPr>
        <w:tc>
          <w:tcPr>
            <w:tcW w:w="8426" w:type="dxa"/>
            <w:vAlign w:val="center"/>
          </w:tcPr>
          <w:p w:rsidR="00630103" w:rsidRPr="00197764" w:rsidRDefault="00316924" w:rsidP="00D05713">
            <w:pPr>
              <w:pStyle w:val="Prrafodelista"/>
              <w:numPr>
                <w:ilvl w:val="0"/>
                <w:numId w:val="173"/>
              </w:numPr>
              <w:tabs>
                <w:tab w:val="left" w:pos="426"/>
              </w:tabs>
              <w:ind w:right="-1101"/>
              <w:rPr>
                <w:rFonts w:ascii="Lato" w:hAnsi="Lato" w:cs="Lato"/>
              </w:rPr>
            </w:pPr>
            <w:r>
              <w:rPr>
                <w:rFonts w:ascii="Lato" w:hAnsi="Lato" w:cs="Lato"/>
              </w:rPr>
              <w:t>Auxiliar de Dictámenes……………………………………………………..</w:t>
            </w:r>
            <w:r w:rsidR="00630103">
              <w:rPr>
                <w:rFonts w:ascii="Lato" w:hAnsi="Lato" w:cs="Lato"/>
              </w:rPr>
              <w:t>…………………………</w:t>
            </w:r>
            <w:r w:rsidR="00271C35">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105</w:t>
            </w:r>
          </w:p>
        </w:tc>
      </w:tr>
      <w:tr w:rsidR="00630103" w:rsidRPr="00197764" w:rsidTr="000C2B7B">
        <w:trPr>
          <w:trHeight w:val="332"/>
        </w:trPr>
        <w:tc>
          <w:tcPr>
            <w:tcW w:w="8426" w:type="dxa"/>
            <w:vAlign w:val="center"/>
          </w:tcPr>
          <w:p w:rsidR="00630103" w:rsidRDefault="00316924" w:rsidP="00D05713">
            <w:pPr>
              <w:pStyle w:val="Prrafodelista"/>
              <w:numPr>
                <w:ilvl w:val="0"/>
                <w:numId w:val="173"/>
              </w:numPr>
              <w:tabs>
                <w:tab w:val="left" w:pos="426"/>
              </w:tabs>
              <w:ind w:right="-1101"/>
              <w:rPr>
                <w:rFonts w:ascii="Lato" w:hAnsi="Lato" w:cs="Lato"/>
              </w:rPr>
            </w:pPr>
            <w:r>
              <w:rPr>
                <w:rFonts w:ascii="Lato" w:hAnsi="Lato" w:cs="Lato"/>
              </w:rPr>
              <w:t>Coordinador de Evaluación de Personal</w:t>
            </w:r>
            <w:r w:rsidR="00630103">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108</w:t>
            </w:r>
          </w:p>
        </w:tc>
      </w:tr>
      <w:tr w:rsidR="00630103" w:rsidRPr="00197764" w:rsidTr="000C2B7B">
        <w:trPr>
          <w:trHeight w:val="418"/>
        </w:trPr>
        <w:tc>
          <w:tcPr>
            <w:tcW w:w="8426" w:type="dxa"/>
            <w:vAlign w:val="center"/>
          </w:tcPr>
          <w:p w:rsidR="00630103" w:rsidRDefault="00607EC0" w:rsidP="008A4BD2">
            <w:pPr>
              <w:pStyle w:val="Prrafodelista"/>
              <w:numPr>
                <w:ilvl w:val="0"/>
                <w:numId w:val="1"/>
              </w:numPr>
              <w:tabs>
                <w:tab w:val="left" w:pos="426"/>
              </w:tabs>
              <w:ind w:left="284" w:right="-1101" w:hanging="284"/>
              <w:rPr>
                <w:rFonts w:ascii="Lato" w:hAnsi="Lato" w:cs="Lato"/>
              </w:rPr>
            </w:pPr>
            <w:r>
              <w:rPr>
                <w:rFonts w:ascii="Lato" w:hAnsi="Lato" w:cs="Lato"/>
              </w:rPr>
              <w:t>Departamento de Servicios</w:t>
            </w:r>
            <w:r w:rsidR="008A4BD2">
              <w:rPr>
                <w:rFonts w:ascii="Lato" w:hAnsi="Lato" w:cs="Lato"/>
              </w:rPr>
              <w:t xml:space="preserve"> Generales</w:t>
            </w:r>
            <w:r>
              <w:rPr>
                <w:rFonts w:ascii="Lato" w:hAnsi="Lato" w:cs="Lato"/>
              </w:rPr>
              <w:t>…………………………………………………………………………………</w:t>
            </w:r>
          </w:p>
        </w:tc>
        <w:tc>
          <w:tcPr>
            <w:tcW w:w="613" w:type="dxa"/>
            <w:gridSpan w:val="2"/>
            <w:vAlign w:val="center"/>
          </w:tcPr>
          <w:p w:rsidR="00630103" w:rsidRPr="00197764" w:rsidRDefault="008A4BD2" w:rsidP="00630103">
            <w:pPr>
              <w:jc w:val="right"/>
              <w:rPr>
                <w:rFonts w:ascii="Lato" w:hAnsi="Lato" w:cs="Lato"/>
              </w:rPr>
            </w:pPr>
            <w:r>
              <w:rPr>
                <w:rFonts w:ascii="Lato" w:hAnsi="Lato" w:cs="Lato"/>
              </w:rPr>
              <w:t>111</w:t>
            </w:r>
          </w:p>
        </w:tc>
      </w:tr>
      <w:tr w:rsidR="00AA4EB0" w:rsidRPr="00197764" w:rsidTr="008A4BD2">
        <w:trPr>
          <w:trHeight w:val="418"/>
        </w:trPr>
        <w:tc>
          <w:tcPr>
            <w:tcW w:w="8426" w:type="dxa"/>
            <w:vAlign w:val="center"/>
          </w:tcPr>
          <w:p w:rsidR="00AA4EB0" w:rsidRPr="00197764" w:rsidRDefault="008A4BD2" w:rsidP="00D05713">
            <w:pPr>
              <w:pStyle w:val="Prrafodelista"/>
              <w:numPr>
                <w:ilvl w:val="0"/>
                <w:numId w:val="175"/>
              </w:numPr>
              <w:ind w:right="-295"/>
              <w:rPr>
                <w:rFonts w:ascii="Lato" w:hAnsi="Lato" w:cs="Lato"/>
              </w:rPr>
            </w:pPr>
            <w:r>
              <w:rPr>
                <w:rFonts w:ascii="Lato" w:hAnsi="Lato" w:cs="Lato"/>
              </w:rPr>
              <w:t>Atribuciones asignadas a la Unidad Administrativa dictadas por el Consejo de la Judicatura del Estado</w:t>
            </w:r>
            <w:r w:rsidRPr="00197764">
              <w:rPr>
                <w:rFonts w:ascii="Lato" w:hAnsi="Lato" w:cs="Lato"/>
              </w:rPr>
              <w:t>……………………………………………………………</w:t>
            </w:r>
            <w:r>
              <w:rPr>
                <w:rFonts w:ascii="Lato" w:hAnsi="Lato" w:cs="Lato"/>
              </w:rPr>
              <w:t>……………………….……</w:t>
            </w:r>
            <w:r w:rsidR="004568F0">
              <w:rPr>
                <w:rFonts w:ascii="Lato" w:hAnsi="Lato" w:cs="Lato"/>
              </w:rPr>
              <w:t>…………..</w:t>
            </w:r>
          </w:p>
        </w:tc>
        <w:tc>
          <w:tcPr>
            <w:tcW w:w="613" w:type="dxa"/>
            <w:gridSpan w:val="2"/>
            <w:vAlign w:val="bottom"/>
          </w:tcPr>
          <w:p w:rsidR="00AA4EB0" w:rsidRPr="00197764" w:rsidRDefault="000C2B7B" w:rsidP="008A4BD2">
            <w:pPr>
              <w:ind w:left="-104" w:hanging="97"/>
              <w:jc w:val="right"/>
              <w:rPr>
                <w:rFonts w:ascii="Lato" w:hAnsi="Lato" w:cs="Lato"/>
              </w:rPr>
            </w:pPr>
            <w:r>
              <w:rPr>
                <w:rFonts w:ascii="Lato" w:hAnsi="Lato" w:cs="Lato"/>
              </w:rPr>
              <w:t>1</w:t>
            </w:r>
            <w:r w:rsidR="008A4BD2">
              <w:rPr>
                <w:rFonts w:ascii="Lato" w:hAnsi="Lato" w:cs="Lato"/>
              </w:rPr>
              <w:t>13</w:t>
            </w:r>
          </w:p>
        </w:tc>
      </w:tr>
      <w:tr w:rsidR="00AA4EB0" w:rsidRPr="00197764" w:rsidTr="000C2B7B">
        <w:trPr>
          <w:trHeight w:val="418"/>
        </w:trPr>
        <w:tc>
          <w:tcPr>
            <w:tcW w:w="8472" w:type="dxa"/>
            <w:gridSpan w:val="2"/>
            <w:vAlign w:val="center"/>
          </w:tcPr>
          <w:p w:rsidR="00AA4EB0" w:rsidRPr="00197764" w:rsidRDefault="00AA4EB0" w:rsidP="00D05713">
            <w:pPr>
              <w:pStyle w:val="Prrafodelista"/>
              <w:numPr>
                <w:ilvl w:val="0"/>
                <w:numId w:val="175"/>
              </w:numPr>
              <w:ind w:left="709" w:right="-249" w:hanging="425"/>
              <w:rPr>
                <w:rFonts w:ascii="Lato" w:hAnsi="Lato" w:cs="Lato"/>
              </w:rPr>
            </w:pPr>
            <w:r w:rsidRPr="00197764">
              <w:rPr>
                <w:rFonts w:ascii="Lato" w:hAnsi="Lato" w:cs="Lato"/>
              </w:rPr>
              <w:t>Organigrama por Puesto y Plaza…………………………………………………</w:t>
            </w:r>
            <w:r w:rsidR="000C2B7B">
              <w:rPr>
                <w:rFonts w:ascii="Lato" w:hAnsi="Lato" w:cs="Lato"/>
              </w:rPr>
              <w:t>…………………</w:t>
            </w:r>
            <w:r w:rsidR="008A4BD2">
              <w:rPr>
                <w:rFonts w:ascii="Lato" w:hAnsi="Lato" w:cs="Lato"/>
              </w:rPr>
              <w:t>…</w:t>
            </w:r>
            <w:r w:rsidR="004568F0">
              <w:rPr>
                <w:rFonts w:ascii="Lato" w:hAnsi="Lato" w:cs="Lato"/>
              </w:rPr>
              <w:t>…………….</w:t>
            </w:r>
          </w:p>
        </w:tc>
        <w:tc>
          <w:tcPr>
            <w:tcW w:w="567" w:type="dxa"/>
            <w:vAlign w:val="center"/>
          </w:tcPr>
          <w:p w:rsidR="00AA4EB0" w:rsidRPr="00197764" w:rsidRDefault="00AA4EB0" w:rsidP="008A4BD2">
            <w:pPr>
              <w:ind w:hanging="201"/>
              <w:jc w:val="right"/>
              <w:rPr>
                <w:rFonts w:ascii="Lato" w:hAnsi="Lato" w:cs="Lato"/>
              </w:rPr>
            </w:pPr>
            <w:r>
              <w:rPr>
                <w:rFonts w:ascii="Lato" w:hAnsi="Lato" w:cs="Lato"/>
              </w:rPr>
              <w:t>11</w:t>
            </w:r>
            <w:r w:rsidR="008A4BD2">
              <w:rPr>
                <w:rFonts w:ascii="Lato" w:hAnsi="Lato" w:cs="Lato"/>
              </w:rPr>
              <w:t>5</w:t>
            </w:r>
          </w:p>
        </w:tc>
      </w:tr>
      <w:tr w:rsidR="00AA4EB0" w:rsidRPr="00197764" w:rsidTr="000C2B7B">
        <w:trPr>
          <w:trHeight w:val="418"/>
        </w:trPr>
        <w:tc>
          <w:tcPr>
            <w:tcW w:w="8472" w:type="dxa"/>
            <w:gridSpan w:val="2"/>
            <w:vAlign w:val="center"/>
          </w:tcPr>
          <w:p w:rsidR="00AA4EB0" w:rsidRPr="00197764" w:rsidRDefault="00AA4EB0" w:rsidP="00D05713">
            <w:pPr>
              <w:pStyle w:val="Prrafodelista"/>
              <w:numPr>
                <w:ilvl w:val="0"/>
                <w:numId w:val="175"/>
              </w:numPr>
              <w:ind w:left="709" w:right="-295" w:hanging="425"/>
              <w:rPr>
                <w:rFonts w:ascii="Lato" w:hAnsi="Lato" w:cs="Lato"/>
              </w:rPr>
            </w:pPr>
            <w:r w:rsidRPr="00197764">
              <w:rPr>
                <w:rFonts w:ascii="Lato" w:hAnsi="Lato" w:cs="Lato"/>
              </w:rPr>
              <w:t xml:space="preserve">Organigrama </w:t>
            </w:r>
            <w:r>
              <w:rPr>
                <w:rFonts w:ascii="Lato" w:hAnsi="Lato" w:cs="Lato"/>
              </w:rPr>
              <w:t>Funcional……….</w:t>
            </w:r>
            <w:r w:rsidRPr="00197764">
              <w:rPr>
                <w:rFonts w:ascii="Lato" w:hAnsi="Lato" w:cs="Lato"/>
              </w:rPr>
              <w:t>……………………………………………………</w:t>
            </w:r>
            <w:r w:rsidR="000C2B7B">
              <w:rPr>
                <w:rFonts w:ascii="Lato" w:hAnsi="Lato" w:cs="Lato"/>
              </w:rPr>
              <w:t>……………………</w:t>
            </w:r>
            <w:r w:rsidR="008A4BD2">
              <w:rPr>
                <w:rFonts w:ascii="Lato" w:hAnsi="Lato" w:cs="Lato"/>
              </w:rPr>
              <w:t>…</w:t>
            </w:r>
            <w:r w:rsidR="004568F0">
              <w:rPr>
                <w:rFonts w:ascii="Lato" w:hAnsi="Lato" w:cs="Lato"/>
              </w:rPr>
              <w:t>……………</w:t>
            </w:r>
          </w:p>
        </w:tc>
        <w:tc>
          <w:tcPr>
            <w:tcW w:w="567" w:type="dxa"/>
            <w:vAlign w:val="center"/>
          </w:tcPr>
          <w:p w:rsidR="00AA4EB0" w:rsidRPr="00197764" w:rsidRDefault="00AA4EB0" w:rsidP="00AA4EB0">
            <w:pPr>
              <w:ind w:hanging="246"/>
              <w:jc w:val="right"/>
              <w:rPr>
                <w:rFonts w:ascii="Lato" w:hAnsi="Lato" w:cs="Lato"/>
              </w:rPr>
            </w:pPr>
            <w:r>
              <w:rPr>
                <w:rFonts w:ascii="Lato" w:hAnsi="Lato" w:cs="Lato"/>
              </w:rPr>
              <w:t>116</w:t>
            </w:r>
          </w:p>
        </w:tc>
      </w:tr>
      <w:tr w:rsidR="00AA4EB0" w:rsidRPr="00197764" w:rsidTr="000C2B7B">
        <w:trPr>
          <w:trHeight w:val="418"/>
        </w:trPr>
        <w:tc>
          <w:tcPr>
            <w:tcW w:w="8426" w:type="dxa"/>
            <w:vAlign w:val="center"/>
          </w:tcPr>
          <w:p w:rsidR="00AA4EB0" w:rsidRPr="00197764" w:rsidRDefault="00AA4EB0" w:rsidP="00D05713">
            <w:pPr>
              <w:pStyle w:val="Prrafodelista"/>
              <w:numPr>
                <w:ilvl w:val="0"/>
                <w:numId w:val="175"/>
              </w:numPr>
              <w:tabs>
                <w:tab w:val="left" w:pos="426"/>
              </w:tabs>
              <w:ind w:left="284" w:right="-295" w:firstLine="0"/>
              <w:rPr>
                <w:rFonts w:ascii="Lato" w:hAnsi="Lato" w:cs="Lato"/>
              </w:rPr>
            </w:pPr>
            <w:r w:rsidRPr="00197764">
              <w:rPr>
                <w:rFonts w:ascii="Lato" w:hAnsi="Lato" w:cs="Lato"/>
              </w:rPr>
              <w:t>Descripción de Puestos………………………………………………….....................</w:t>
            </w:r>
            <w:r>
              <w:rPr>
                <w:rFonts w:ascii="Lato" w:hAnsi="Lato" w:cs="Lato"/>
              </w:rPr>
              <w:t>......................</w:t>
            </w:r>
            <w:r w:rsidR="004568F0">
              <w:rPr>
                <w:rFonts w:ascii="Lato" w:hAnsi="Lato" w:cs="Lato"/>
              </w:rPr>
              <w:t>........</w:t>
            </w:r>
          </w:p>
        </w:tc>
        <w:tc>
          <w:tcPr>
            <w:tcW w:w="613" w:type="dxa"/>
            <w:gridSpan w:val="2"/>
            <w:vAlign w:val="center"/>
          </w:tcPr>
          <w:p w:rsidR="00AA4EB0" w:rsidRDefault="009D723E" w:rsidP="00AA4EB0">
            <w:pPr>
              <w:ind w:hanging="246"/>
              <w:jc w:val="right"/>
              <w:rPr>
                <w:rFonts w:ascii="Lato" w:hAnsi="Lato" w:cs="Lato"/>
              </w:rPr>
            </w:pPr>
            <w:r>
              <w:rPr>
                <w:rFonts w:ascii="Lato" w:hAnsi="Lato" w:cs="Lato"/>
              </w:rPr>
              <w:t>117</w:t>
            </w:r>
          </w:p>
        </w:tc>
      </w:tr>
      <w:tr w:rsidR="00AA4EB0" w:rsidRPr="00197764" w:rsidTr="000C2B7B">
        <w:trPr>
          <w:trHeight w:val="382"/>
        </w:trPr>
        <w:tc>
          <w:tcPr>
            <w:tcW w:w="8426" w:type="dxa"/>
            <w:vAlign w:val="center"/>
          </w:tcPr>
          <w:p w:rsidR="00AA4EB0" w:rsidRDefault="00AA4EB0" w:rsidP="00D05713">
            <w:pPr>
              <w:pStyle w:val="Prrafodelista"/>
              <w:numPr>
                <w:ilvl w:val="0"/>
                <w:numId w:val="174"/>
              </w:numPr>
              <w:tabs>
                <w:tab w:val="left" w:pos="426"/>
              </w:tabs>
              <w:ind w:right="-295"/>
              <w:rPr>
                <w:rFonts w:ascii="Lato" w:hAnsi="Lato" w:cs="Lato"/>
              </w:rPr>
            </w:pPr>
            <w:r>
              <w:rPr>
                <w:rFonts w:ascii="Lato" w:hAnsi="Lato" w:cs="Lato"/>
              </w:rPr>
              <w:t>Jefe del Departamento de Servicios</w:t>
            </w:r>
            <w:r w:rsidR="009D723E">
              <w:rPr>
                <w:rFonts w:ascii="Lato" w:hAnsi="Lato" w:cs="Lato"/>
              </w:rPr>
              <w:t xml:space="preserve"> Generales…</w:t>
            </w:r>
            <w:r>
              <w:rPr>
                <w:rFonts w:ascii="Lato" w:hAnsi="Lato" w:cs="Lato"/>
              </w:rPr>
              <w:t>…………………………………………</w:t>
            </w:r>
            <w:r w:rsidR="004568F0">
              <w:rPr>
                <w:rFonts w:ascii="Lato" w:hAnsi="Lato" w:cs="Lato"/>
              </w:rPr>
              <w:t>………..</w:t>
            </w:r>
          </w:p>
        </w:tc>
        <w:tc>
          <w:tcPr>
            <w:tcW w:w="613" w:type="dxa"/>
            <w:gridSpan w:val="2"/>
            <w:vAlign w:val="center"/>
          </w:tcPr>
          <w:p w:rsidR="00AA4EB0" w:rsidRDefault="009D723E" w:rsidP="00630103">
            <w:pPr>
              <w:jc w:val="right"/>
              <w:rPr>
                <w:rFonts w:ascii="Lato" w:hAnsi="Lato" w:cs="Lato"/>
              </w:rPr>
            </w:pPr>
            <w:r>
              <w:rPr>
                <w:rFonts w:ascii="Lato" w:hAnsi="Lato" w:cs="Lato"/>
              </w:rPr>
              <w:t>117</w:t>
            </w:r>
          </w:p>
        </w:tc>
      </w:tr>
      <w:tr w:rsidR="00AA4EB0" w:rsidRPr="00197764" w:rsidTr="000C2B7B">
        <w:trPr>
          <w:trHeight w:val="382"/>
        </w:trPr>
        <w:tc>
          <w:tcPr>
            <w:tcW w:w="8426" w:type="dxa"/>
            <w:vAlign w:val="center"/>
          </w:tcPr>
          <w:p w:rsidR="00AA4EB0" w:rsidRDefault="00AA4EB0" w:rsidP="00D05713">
            <w:pPr>
              <w:pStyle w:val="Prrafodelista"/>
              <w:numPr>
                <w:ilvl w:val="0"/>
                <w:numId w:val="174"/>
              </w:numPr>
              <w:tabs>
                <w:tab w:val="left" w:pos="426"/>
              </w:tabs>
              <w:ind w:right="-295"/>
              <w:rPr>
                <w:rFonts w:ascii="Lato" w:hAnsi="Lato" w:cs="Lato"/>
              </w:rPr>
            </w:pPr>
            <w:r>
              <w:rPr>
                <w:rFonts w:ascii="Lato" w:hAnsi="Lato" w:cs="Lato"/>
              </w:rPr>
              <w:t xml:space="preserve"> </w:t>
            </w:r>
            <w:proofErr w:type="spellStart"/>
            <w:r>
              <w:rPr>
                <w:rFonts w:ascii="Lato" w:hAnsi="Lato" w:cs="Lato"/>
              </w:rPr>
              <w:t>Secretaria</w:t>
            </w:r>
            <w:proofErr w:type="spellEnd"/>
            <w:r>
              <w:rPr>
                <w:rFonts w:ascii="Lato" w:hAnsi="Lato" w:cs="Lato"/>
              </w:rPr>
              <w:t xml:space="preserve"> Administrativa………………………………….……..…………………………………</w:t>
            </w:r>
            <w:r w:rsidR="004568F0">
              <w:rPr>
                <w:rFonts w:ascii="Lato" w:hAnsi="Lato" w:cs="Lato"/>
              </w:rPr>
              <w:t>…………</w:t>
            </w:r>
          </w:p>
        </w:tc>
        <w:tc>
          <w:tcPr>
            <w:tcW w:w="613" w:type="dxa"/>
            <w:gridSpan w:val="2"/>
            <w:vAlign w:val="center"/>
          </w:tcPr>
          <w:p w:rsidR="00AA4EB0" w:rsidRDefault="00AA4EB0" w:rsidP="004568F0">
            <w:pPr>
              <w:jc w:val="right"/>
              <w:rPr>
                <w:rFonts w:ascii="Lato" w:hAnsi="Lato" w:cs="Lato"/>
              </w:rPr>
            </w:pPr>
            <w:r>
              <w:rPr>
                <w:rFonts w:ascii="Lato" w:hAnsi="Lato" w:cs="Lato"/>
              </w:rPr>
              <w:t>12</w:t>
            </w:r>
            <w:r w:rsidR="004568F0">
              <w:rPr>
                <w:rFonts w:ascii="Lato" w:hAnsi="Lato" w:cs="Lato"/>
              </w:rPr>
              <w:t>1</w:t>
            </w:r>
          </w:p>
        </w:tc>
      </w:tr>
      <w:tr w:rsidR="00AA4EB0" w:rsidRPr="00197764" w:rsidTr="000C2B7B">
        <w:trPr>
          <w:trHeight w:val="418"/>
        </w:trPr>
        <w:tc>
          <w:tcPr>
            <w:tcW w:w="8426" w:type="dxa"/>
            <w:vAlign w:val="center"/>
          </w:tcPr>
          <w:p w:rsidR="00AA4EB0" w:rsidRPr="00197764" w:rsidRDefault="00AA4EB0" w:rsidP="00D05713">
            <w:pPr>
              <w:pStyle w:val="Prrafodelista"/>
              <w:numPr>
                <w:ilvl w:val="0"/>
                <w:numId w:val="174"/>
              </w:numPr>
              <w:ind w:left="1134" w:right="-295" w:hanging="425"/>
              <w:rPr>
                <w:rFonts w:ascii="Lato" w:hAnsi="Lato" w:cs="Lato"/>
              </w:rPr>
            </w:pPr>
            <w:r>
              <w:rPr>
                <w:rFonts w:ascii="Lato" w:hAnsi="Lato" w:cs="Lato"/>
              </w:rPr>
              <w:t>Auxiliar Jurídico……………………………………………………………………………..………</w:t>
            </w:r>
            <w:r w:rsidR="008A4BD2">
              <w:rPr>
                <w:rFonts w:ascii="Lato" w:hAnsi="Lato" w:cs="Lato"/>
              </w:rPr>
              <w:t>…</w:t>
            </w:r>
            <w:r w:rsidR="004568F0">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12</w:t>
            </w:r>
            <w:r w:rsidR="004568F0">
              <w:rPr>
                <w:rFonts w:ascii="Lato" w:hAnsi="Lato" w:cs="Lato"/>
              </w:rPr>
              <w:t>4</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Coordinador de Servicios……………………………………………….………………………</w:t>
            </w:r>
            <w:r w:rsidR="008A4BD2">
              <w:rPr>
                <w:rFonts w:ascii="Lato" w:hAnsi="Lato" w:cs="Lato"/>
              </w:rPr>
              <w:t>…</w:t>
            </w:r>
            <w:r w:rsidR="004568F0">
              <w:rPr>
                <w:rFonts w:ascii="Lato" w:hAnsi="Lato" w:cs="Lato"/>
              </w:rPr>
              <w:t>…………..</w:t>
            </w:r>
          </w:p>
        </w:tc>
        <w:tc>
          <w:tcPr>
            <w:tcW w:w="613" w:type="dxa"/>
            <w:gridSpan w:val="2"/>
            <w:vAlign w:val="center"/>
          </w:tcPr>
          <w:p w:rsidR="00AA4EB0" w:rsidRDefault="00AA4EB0" w:rsidP="004568F0">
            <w:pPr>
              <w:jc w:val="right"/>
              <w:rPr>
                <w:rFonts w:ascii="Lato" w:hAnsi="Lato" w:cs="Lato"/>
              </w:rPr>
            </w:pPr>
            <w:r>
              <w:rPr>
                <w:rFonts w:ascii="Lato" w:hAnsi="Lato" w:cs="Lato"/>
              </w:rPr>
              <w:t>1</w:t>
            </w:r>
            <w:r w:rsidR="004568F0">
              <w:rPr>
                <w:rFonts w:ascii="Lato" w:hAnsi="Lato" w:cs="Lato"/>
              </w:rPr>
              <w:t>28</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Administrativo</w:t>
            </w:r>
            <w:r w:rsidR="004568F0">
              <w:rPr>
                <w:rFonts w:ascii="Lato" w:hAnsi="Lato" w:cs="Lato"/>
              </w:rPr>
              <w:t>, área de Servicios</w:t>
            </w:r>
            <w:r>
              <w:rPr>
                <w:rFonts w:ascii="Lato" w:hAnsi="Lato" w:cs="Lato"/>
              </w:rPr>
              <w:t>……………………………………………………………………</w:t>
            </w:r>
            <w:r w:rsidR="000C2B7B">
              <w:rPr>
                <w:rFonts w:ascii="Lato" w:hAnsi="Lato" w:cs="Lato"/>
              </w:rPr>
              <w:t>…</w:t>
            </w:r>
            <w:r w:rsidR="008A4BD2">
              <w:rPr>
                <w:rFonts w:ascii="Lato" w:hAnsi="Lato" w:cs="Lato"/>
              </w:rPr>
              <w:t>…..</w:t>
            </w:r>
          </w:p>
        </w:tc>
        <w:tc>
          <w:tcPr>
            <w:tcW w:w="613" w:type="dxa"/>
            <w:gridSpan w:val="2"/>
            <w:vAlign w:val="center"/>
          </w:tcPr>
          <w:p w:rsidR="00AA4EB0" w:rsidRDefault="00AA4EB0" w:rsidP="004568F0">
            <w:pPr>
              <w:jc w:val="right"/>
              <w:rPr>
                <w:rFonts w:ascii="Lato" w:hAnsi="Lato" w:cs="Lato"/>
              </w:rPr>
            </w:pPr>
            <w:r>
              <w:rPr>
                <w:rFonts w:ascii="Lato" w:hAnsi="Lato" w:cs="Lato"/>
              </w:rPr>
              <w:t>13</w:t>
            </w:r>
            <w:r w:rsidR="004568F0">
              <w:rPr>
                <w:rFonts w:ascii="Lato" w:hAnsi="Lato" w:cs="Lato"/>
              </w:rPr>
              <w:t>2</w:t>
            </w:r>
          </w:p>
        </w:tc>
      </w:tr>
      <w:tr w:rsidR="00AA4EB0" w:rsidRPr="00197764" w:rsidTr="000C2B7B">
        <w:trPr>
          <w:trHeight w:val="418"/>
        </w:trPr>
        <w:tc>
          <w:tcPr>
            <w:tcW w:w="8426" w:type="dxa"/>
            <w:vAlign w:val="center"/>
          </w:tcPr>
          <w:p w:rsidR="00AA4EB0" w:rsidRDefault="004568F0" w:rsidP="00D05713">
            <w:pPr>
              <w:pStyle w:val="Prrafodelista"/>
              <w:numPr>
                <w:ilvl w:val="0"/>
                <w:numId w:val="174"/>
              </w:numPr>
              <w:ind w:left="1134" w:right="-295" w:hanging="425"/>
              <w:rPr>
                <w:rFonts w:ascii="Lato" w:hAnsi="Lato" w:cs="Lato"/>
              </w:rPr>
            </w:pPr>
            <w:r>
              <w:rPr>
                <w:rFonts w:ascii="Lato" w:hAnsi="Lato" w:cs="Lato"/>
              </w:rPr>
              <w:t>Encargado</w:t>
            </w:r>
            <w:r w:rsidR="00AA4EB0">
              <w:rPr>
                <w:rFonts w:ascii="Lato" w:hAnsi="Lato" w:cs="Lato"/>
              </w:rPr>
              <w:t xml:space="preserve"> de Copiadoras……………………………………………………………………</w:t>
            </w:r>
            <w:r w:rsidR="008A4BD2">
              <w:rPr>
                <w:rFonts w:ascii="Lato" w:hAnsi="Lato" w:cs="Lato"/>
              </w:rPr>
              <w:t>…</w:t>
            </w:r>
            <w:r>
              <w:rPr>
                <w:rFonts w:ascii="Lato" w:hAnsi="Lato" w:cs="Lato"/>
              </w:rPr>
              <w:t>……………….</w:t>
            </w:r>
          </w:p>
        </w:tc>
        <w:tc>
          <w:tcPr>
            <w:tcW w:w="613" w:type="dxa"/>
            <w:gridSpan w:val="2"/>
            <w:vAlign w:val="center"/>
          </w:tcPr>
          <w:p w:rsidR="00AA4EB0" w:rsidRDefault="00AA4EB0" w:rsidP="004568F0">
            <w:pPr>
              <w:jc w:val="right"/>
              <w:rPr>
                <w:rFonts w:ascii="Lato" w:hAnsi="Lato" w:cs="Lato"/>
              </w:rPr>
            </w:pPr>
            <w:r>
              <w:rPr>
                <w:rFonts w:ascii="Lato" w:hAnsi="Lato" w:cs="Lato"/>
              </w:rPr>
              <w:t>13</w:t>
            </w:r>
            <w:r w:rsidR="004568F0">
              <w:rPr>
                <w:rFonts w:ascii="Lato" w:hAnsi="Lato" w:cs="Lato"/>
              </w:rPr>
              <w:t>5</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Auxiliar de Copias……………………………………………………………………………………</w:t>
            </w:r>
            <w:r w:rsidR="008A4BD2">
              <w:rPr>
                <w:rFonts w:ascii="Lato" w:hAnsi="Lato" w:cs="Lato"/>
              </w:rPr>
              <w:t>…</w:t>
            </w:r>
            <w:r w:rsidR="004568F0">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w:t>
            </w:r>
            <w:r w:rsidR="004568F0">
              <w:rPr>
                <w:rFonts w:ascii="Lato" w:hAnsi="Lato" w:cs="Lato"/>
              </w:rPr>
              <w:t>38</w:t>
            </w:r>
          </w:p>
        </w:tc>
      </w:tr>
      <w:tr w:rsidR="00AA4EB0" w:rsidRPr="00197764" w:rsidTr="000C2B7B">
        <w:trPr>
          <w:trHeight w:val="418"/>
        </w:trPr>
        <w:tc>
          <w:tcPr>
            <w:tcW w:w="8426" w:type="dxa"/>
            <w:vAlign w:val="center"/>
          </w:tcPr>
          <w:p w:rsidR="00AA4EB0" w:rsidRDefault="004568F0" w:rsidP="00D05713">
            <w:pPr>
              <w:pStyle w:val="Prrafodelista"/>
              <w:numPr>
                <w:ilvl w:val="0"/>
                <w:numId w:val="174"/>
              </w:numPr>
              <w:ind w:left="1134" w:right="-295" w:hanging="425"/>
              <w:rPr>
                <w:rFonts w:ascii="Lato" w:hAnsi="Lato" w:cs="Lato"/>
              </w:rPr>
            </w:pPr>
            <w:r>
              <w:rPr>
                <w:rFonts w:ascii="Lato" w:hAnsi="Lato" w:cs="Lato"/>
              </w:rPr>
              <w:t>Auxiliar de Servicios y Mantenimiento</w:t>
            </w:r>
            <w:r w:rsidR="00AA4EB0">
              <w:rPr>
                <w:rFonts w:ascii="Lato" w:hAnsi="Lato" w:cs="Lato"/>
              </w:rPr>
              <w:t>……………………………………………………………</w:t>
            </w:r>
            <w:r w:rsidR="008A4BD2">
              <w:rPr>
                <w:rFonts w:ascii="Lato" w:hAnsi="Lato" w:cs="Lato"/>
              </w:rPr>
              <w:t>…….</w:t>
            </w:r>
          </w:p>
        </w:tc>
        <w:tc>
          <w:tcPr>
            <w:tcW w:w="613" w:type="dxa"/>
            <w:gridSpan w:val="2"/>
            <w:vAlign w:val="center"/>
          </w:tcPr>
          <w:p w:rsidR="00AA4EB0" w:rsidRDefault="004568F0" w:rsidP="00055D5B">
            <w:pPr>
              <w:jc w:val="right"/>
              <w:rPr>
                <w:rFonts w:ascii="Lato" w:hAnsi="Lato" w:cs="Lato"/>
              </w:rPr>
            </w:pPr>
            <w:r>
              <w:rPr>
                <w:rFonts w:ascii="Lato" w:hAnsi="Lato" w:cs="Lato"/>
              </w:rPr>
              <w:t>141</w:t>
            </w:r>
          </w:p>
        </w:tc>
      </w:tr>
      <w:tr w:rsidR="00AA4EB0" w:rsidRPr="00197764" w:rsidTr="000C2B7B">
        <w:trPr>
          <w:trHeight w:val="418"/>
        </w:trPr>
        <w:tc>
          <w:tcPr>
            <w:tcW w:w="8426" w:type="dxa"/>
            <w:vAlign w:val="center"/>
          </w:tcPr>
          <w:p w:rsidR="00AA4EB0" w:rsidRDefault="004568F0" w:rsidP="00D05713">
            <w:pPr>
              <w:pStyle w:val="Prrafodelista"/>
              <w:numPr>
                <w:ilvl w:val="0"/>
                <w:numId w:val="174"/>
              </w:numPr>
              <w:ind w:left="1134" w:right="-295" w:hanging="425"/>
              <w:rPr>
                <w:rFonts w:ascii="Lato" w:hAnsi="Lato" w:cs="Lato"/>
              </w:rPr>
            </w:pPr>
            <w:r>
              <w:rPr>
                <w:rFonts w:ascii="Lato" w:hAnsi="Lato" w:cs="Lato"/>
              </w:rPr>
              <w:t>Encargado de Vehículos…..</w:t>
            </w:r>
            <w:r w:rsidR="00AA4EB0">
              <w:rPr>
                <w:rFonts w:ascii="Lato" w:hAnsi="Lato" w:cs="Lato"/>
              </w:rPr>
              <w:t>…………………………………………………………………………</w:t>
            </w:r>
            <w:r w:rsidR="008A4BD2">
              <w:rPr>
                <w:rFonts w:ascii="Lato" w:hAnsi="Lato" w:cs="Lato"/>
              </w:rPr>
              <w:t>…</w:t>
            </w:r>
            <w:r>
              <w:rPr>
                <w:rFonts w:ascii="Lato" w:hAnsi="Lato" w:cs="Lato"/>
              </w:rPr>
              <w:t>………</w:t>
            </w:r>
          </w:p>
        </w:tc>
        <w:tc>
          <w:tcPr>
            <w:tcW w:w="613" w:type="dxa"/>
            <w:gridSpan w:val="2"/>
            <w:vAlign w:val="center"/>
          </w:tcPr>
          <w:p w:rsidR="00AA4EB0" w:rsidRDefault="004568F0" w:rsidP="00055D5B">
            <w:pPr>
              <w:jc w:val="right"/>
              <w:rPr>
                <w:rFonts w:ascii="Lato" w:hAnsi="Lato" w:cs="Lato"/>
              </w:rPr>
            </w:pPr>
            <w:r>
              <w:rPr>
                <w:rFonts w:ascii="Lato" w:hAnsi="Lato" w:cs="Lato"/>
              </w:rPr>
              <w:t>145</w:t>
            </w:r>
          </w:p>
        </w:tc>
      </w:tr>
      <w:tr w:rsidR="00AA4EB0" w:rsidRPr="00197764" w:rsidTr="000C2B7B">
        <w:trPr>
          <w:trHeight w:val="418"/>
        </w:trPr>
        <w:tc>
          <w:tcPr>
            <w:tcW w:w="8426" w:type="dxa"/>
            <w:vAlign w:val="center"/>
          </w:tcPr>
          <w:p w:rsidR="00AA4EB0" w:rsidRDefault="004568F0" w:rsidP="00D05713">
            <w:pPr>
              <w:pStyle w:val="Prrafodelista"/>
              <w:numPr>
                <w:ilvl w:val="0"/>
                <w:numId w:val="174"/>
              </w:numPr>
              <w:ind w:left="1134" w:right="-295" w:hanging="425"/>
              <w:rPr>
                <w:rFonts w:ascii="Lato" w:hAnsi="Lato" w:cs="Lato"/>
              </w:rPr>
            </w:pPr>
            <w:r>
              <w:rPr>
                <w:rFonts w:ascii="Lato" w:hAnsi="Lato" w:cs="Lato"/>
              </w:rPr>
              <w:t>Asistente de Vehículos…</w:t>
            </w:r>
            <w:r w:rsidR="00AA4EB0">
              <w:rPr>
                <w:rFonts w:ascii="Lato" w:hAnsi="Lato" w:cs="Lato"/>
              </w:rPr>
              <w:t>……………</w:t>
            </w:r>
            <w:r>
              <w:rPr>
                <w:rFonts w:ascii="Lato" w:hAnsi="Lato" w:cs="Lato"/>
              </w:rPr>
              <w:t>…………….</w:t>
            </w:r>
            <w:r w:rsidR="00AA4EB0">
              <w:rPr>
                <w:rFonts w:ascii="Lato" w:hAnsi="Lato" w:cs="Lato"/>
              </w:rPr>
              <w:t>…………………………………………………………</w:t>
            </w:r>
            <w:r w:rsidR="008A4BD2">
              <w:rPr>
                <w:rFonts w:ascii="Lato" w:hAnsi="Lato" w:cs="Lato"/>
              </w:rPr>
              <w:t>….</w:t>
            </w:r>
          </w:p>
        </w:tc>
        <w:tc>
          <w:tcPr>
            <w:tcW w:w="613" w:type="dxa"/>
            <w:gridSpan w:val="2"/>
            <w:vAlign w:val="center"/>
          </w:tcPr>
          <w:p w:rsidR="00AA4EB0" w:rsidRDefault="00AA4EB0" w:rsidP="00630103">
            <w:pPr>
              <w:jc w:val="right"/>
              <w:rPr>
                <w:rFonts w:ascii="Lato" w:hAnsi="Lato" w:cs="Lato"/>
              </w:rPr>
            </w:pPr>
            <w:r>
              <w:rPr>
                <w:rFonts w:ascii="Lato" w:hAnsi="Lato" w:cs="Lato"/>
              </w:rPr>
              <w:t>1</w:t>
            </w:r>
            <w:r w:rsidR="004568F0">
              <w:rPr>
                <w:rFonts w:ascii="Lato" w:hAnsi="Lato" w:cs="Lato"/>
              </w:rPr>
              <w:t>48</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Guardias de Seguridad……………………………………………………………………………</w:t>
            </w:r>
            <w:r w:rsidR="008A4BD2">
              <w:rPr>
                <w:rFonts w:ascii="Lato" w:hAnsi="Lato" w:cs="Lato"/>
              </w:rPr>
              <w:t>……</w:t>
            </w:r>
            <w:r w:rsidR="004568F0">
              <w:rPr>
                <w:rFonts w:ascii="Lato" w:hAnsi="Lato" w:cs="Lato"/>
              </w:rPr>
              <w:t>……….</w:t>
            </w:r>
          </w:p>
        </w:tc>
        <w:tc>
          <w:tcPr>
            <w:tcW w:w="613" w:type="dxa"/>
            <w:gridSpan w:val="2"/>
            <w:vAlign w:val="center"/>
          </w:tcPr>
          <w:p w:rsidR="00AA4EB0" w:rsidRDefault="00AA4EB0" w:rsidP="004568F0">
            <w:pPr>
              <w:jc w:val="right"/>
              <w:rPr>
                <w:rFonts w:ascii="Lato" w:hAnsi="Lato" w:cs="Lato"/>
              </w:rPr>
            </w:pPr>
            <w:r>
              <w:rPr>
                <w:rFonts w:ascii="Lato" w:hAnsi="Lato" w:cs="Lato"/>
              </w:rPr>
              <w:t>15</w:t>
            </w:r>
            <w:r w:rsidR="004568F0">
              <w:rPr>
                <w:rFonts w:ascii="Lato" w:hAnsi="Lato" w:cs="Lato"/>
              </w:rPr>
              <w:t>1</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Coordinador de Telefonía………………………………………………………………………</w:t>
            </w:r>
            <w:r w:rsidR="008A4BD2">
              <w:rPr>
                <w:rFonts w:ascii="Lato" w:hAnsi="Lato" w:cs="Lato"/>
              </w:rPr>
              <w:t>……</w:t>
            </w:r>
            <w:r w:rsidR="004568F0">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15</w:t>
            </w:r>
            <w:r w:rsidR="004568F0">
              <w:rPr>
                <w:rFonts w:ascii="Lato" w:hAnsi="Lato" w:cs="Lato"/>
              </w:rPr>
              <w:t>4</w:t>
            </w:r>
          </w:p>
        </w:tc>
      </w:tr>
      <w:tr w:rsidR="00AA4EB0" w:rsidRPr="00197764" w:rsidTr="000C2B7B">
        <w:trPr>
          <w:trHeight w:val="418"/>
        </w:trPr>
        <w:tc>
          <w:tcPr>
            <w:tcW w:w="8426" w:type="dxa"/>
            <w:vAlign w:val="center"/>
          </w:tcPr>
          <w:p w:rsidR="00AA4EB0" w:rsidRDefault="004568F0" w:rsidP="00D05713">
            <w:pPr>
              <w:pStyle w:val="Prrafodelista"/>
              <w:numPr>
                <w:ilvl w:val="0"/>
                <w:numId w:val="174"/>
              </w:numPr>
              <w:ind w:left="1134" w:right="-295" w:hanging="425"/>
              <w:rPr>
                <w:rFonts w:ascii="Lato" w:hAnsi="Lato" w:cs="Lato"/>
              </w:rPr>
            </w:pPr>
            <w:r>
              <w:rPr>
                <w:rFonts w:ascii="Lato" w:hAnsi="Lato" w:cs="Lato"/>
              </w:rPr>
              <w:t xml:space="preserve">Auxiliar </w:t>
            </w:r>
            <w:r w:rsidR="00AA4EB0">
              <w:rPr>
                <w:rFonts w:ascii="Lato" w:hAnsi="Lato" w:cs="Lato"/>
              </w:rPr>
              <w:t>de Telefonía………………………</w:t>
            </w:r>
            <w:r>
              <w:rPr>
                <w:rFonts w:ascii="Lato" w:hAnsi="Lato" w:cs="Lato"/>
              </w:rPr>
              <w:t>…………….</w:t>
            </w:r>
            <w:r w:rsidR="00AA4EB0">
              <w:rPr>
                <w:rFonts w:ascii="Lato" w:hAnsi="Lato" w:cs="Lato"/>
              </w:rPr>
              <w:t>…………………………………………………</w:t>
            </w:r>
            <w:r w:rsidR="008A4BD2">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w:t>
            </w:r>
            <w:r w:rsidR="004568F0">
              <w:rPr>
                <w:rFonts w:ascii="Lato" w:hAnsi="Lato" w:cs="Lato"/>
              </w:rPr>
              <w:t>59</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Coordinador de Compras…………………………………………………………………………</w:t>
            </w:r>
            <w:r w:rsidR="008A4BD2">
              <w:rPr>
                <w:rFonts w:ascii="Lato" w:hAnsi="Lato" w:cs="Lato"/>
              </w:rPr>
              <w:t>…</w:t>
            </w:r>
            <w:r w:rsidR="00D7361D">
              <w:rPr>
                <w:rFonts w:ascii="Lato" w:hAnsi="Lato" w:cs="Lato"/>
              </w:rPr>
              <w:t>……….</w:t>
            </w:r>
            <w:r w:rsidR="008A4BD2">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163</w:t>
            </w:r>
          </w:p>
        </w:tc>
      </w:tr>
      <w:tr w:rsidR="00AA4EB0" w:rsidRPr="00197764" w:rsidTr="000C2B7B">
        <w:trPr>
          <w:trHeight w:val="418"/>
        </w:trPr>
        <w:tc>
          <w:tcPr>
            <w:tcW w:w="8426" w:type="dxa"/>
            <w:vAlign w:val="center"/>
          </w:tcPr>
          <w:p w:rsidR="00AA4EB0" w:rsidRDefault="00AA4EB0" w:rsidP="00D05713">
            <w:pPr>
              <w:pStyle w:val="Prrafodelista"/>
              <w:numPr>
                <w:ilvl w:val="0"/>
                <w:numId w:val="174"/>
              </w:numPr>
              <w:ind w:left="1134" w:right="-295" w:hanging="425"/>
              <w:rPr>
                <w:rFonts w:ascii="Lato" w:hAnsi="Lato" w:cs="Lato"/>
              </w:rPr>
            </w:pPr>
            <w:r>
              <w:rPr>
                <w:rFonts w:ascii="Lato" w:hAnsi="Lato" w:cs="Lato"/>
              </w:rPr>
              <w:t>Auxiliar de Pago a Proveedores………………………………………………………………</w:t>
            </w:r>
            <w:r w:rsidR="008A4BD2">
              <w:rPr>
                <w:rFonts w:ascii="Lato" w:hAnsi="Lato" w:cs="Lato"/>
              </w:rPr>
              <w:t>……</w:t>
            </w:r>
            <w:r w:rsidR="00D7361D">
              <w:rPr>
                <w:rFonts w:ascii="Lato" w:hAnsi="Lato" w:cs="Lato"/>
              </w:rPr>
              <w:t>………</w:t>
            </w:r>
          </w:p>
        </w:tc>
        <w:tc>
          <w:tcPr>
            <w:tcW w:w="613" w:type="dxa"/>
            <w:gridSpan w:val="2"/>
            <w:vAlign w:val="center"/>
          </w:tcPr>
          <w:p w:rsidR="00AA4EB0" w:rsidRDefault="00AA4EB0" w:rsidP="00055D5B">
            <w:pPr>
              <w:jc w:val="right"/>
              <w:rPr>
                <w:rFonts w:ascii="Lato" w:hAnsi="Lato" w:cs="Lato"/>
              </w:rPr>
            </w:pPr>
            <w:r>
              <w:rPr>
                <w:rFonts w:ascii="Lato" w:hAnsi="Lato" w:cs="Lato"/>
              </w:rPr>
              <w:t>166</w:t>
            </w:r>
          </w:p>
        </w:tc>
      </w:tr>
    </w:tbl>
    <w:p w:rsidR="006A50A5" w:rsidRPr="009D723E" w:rsidRDefault="006A50A5" w:rsidP="00D863AD">
      <w:pPr>
        <w:spacing w:after="0"/>
        <w:jc w:val="both"/>
        <w:rPr>
          <w:rFonts w:ascii="Arial" w:hAnsi="Arial" w:cs="Arial"/>
          <w:b/>
          <w:color w:val="663300"/>
          <w:sz w:val="20"/>
          <w:szCs w:val="56"/>
        </w:rPr>
      </w:pPr>
    </w:p>
    <w:tbl>
      <w:tblPr>
        <w:tblStyle w:val="Tablaconcuadrcula"/>
        <w:tblpPr w:leftFromText="141" w:rightFromText="141" w:horzAnchor="margin" w:tblpY="405"/>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21"/>
        <w:gridCol w:w="62"/>
        <w:gridCol w:w="471"/>
      </w:tblGrid>
      <w:tr w:rsidR="00AA4EB0" w:rsidRPr="00197764" w:rsidTr="00775544">
        <w:trPr>
          <w:trHeight w:val="418"/>
        </w:trPr>
        <w:tc>
          <w:tcPr>
            <w:tcW w:w="8583" w:type="dxa"/>
            <w:gridSpan w:val="2"/>
            <w:vAlign w:val="center"/>
          </w:tcPr>
          <w:p w:rsidR="00AA4EB0" w:rsidRDefault="00AA4EB0" w:rsidP="00D05713">
            <w:pPr>
              <w:pStyle w:val="Prrafodelista"/>
              <w:numPr>
                <w:ilvl w:val="0"/>
                <w:numId w:val="174"/>
              </w:numPr>
              <w:ind w:left="1134" w:hanging="425"/>
              <w:rPr>
                <w:rFonts w:ascii="Lato" w:hAnsi="Lato" w:cs="Lato"/>
              </w:rPr>
            </w:pPr>
            <w:r>
              <w:rPr>
                <w:rFonts w:ascii="Lato" w:hAnsi="Lato" w:cs="Lato"/>
              </w:rPr>
              <w:lastRenderedPageBreak/>
              <w:t xml:space="preserve">Encargado de </w:t>
            </w:r>
            <w:r w:rsidR="00847F14">
              <w:rPr>
                <w:rFonts w:ascii="Lato" w:hAnsi="Lato" w:cs="Lato"/>
              </w:rPr>
              <w:t>Adjudicaciones……………</w:t>
            </w:r>
            <w:r w:rsidR="00851AD7">
              <w:rPr>
                <w:rFonts w:ascii="Lato" w:hAnsi="Lato" w:cs="Lato"/>
              </w:rPr>
              <w:t>………….</w:t>
            </w:r>
            <w:r>
              <w:rPr>
                <w:rFonts w:ascii="Lato" w:hAnsi="Lato" w:cs="Lato"/>
              </w:rPr>
              <w:t>……………………………………………………..</w:t>
            </w:r>
          </w:p>
        </w:tc>
        <w:tc>
          <w:tcPr>
            <w:tcW w:w="471" w:type="dxa"/>
            <w:vAlign w:val="center"/>
          </w:tcPr>
          <w:p w:rsidR="00AA4EB0" w:rsidRPr="00197764" w:rsidRDefault="00AA4EB0" w:rsidP="00055D5B">
            <w:pPr>
              <w:ind w:left="-338"/>
              <w:jc w:val="right"/>
              <w:rPr>
                <w:rFonts w:ascii="Lato" w:hAnsi="Lato" w:cs="Lato"/>
              </w:rPr>
            </w:pPr>
            <w:r>
              <w:rPr>
                <w:rFonts w:ascii="Lato" w:hAnsi="Lato" w:cs="Lato"/>
              </w:rPr>
              <w:t>169</w:t>
            </w:r>
          </w:p>
        </w:tc>
      </w:tr>
      <w:tr w:rsidR="00AA4EB0" w:rsidRPr="00197764" w:rsidTr="00775544">
        <w:trPr>
          <w:trHeight w:val="418"/>
        </w:trPr>
        <w:tc>
          <w:tcPr>
            <w:tcW w:w="8583" w:type="dxa"/>
            <w:gridSpan w:val="2"/>
            <w:vAlign w:val="center"/>
          </w:tcPr>
          <w:p w:rsidR="00AA4EB0" w:rsidRDefault="00AA4EB0" w:rsidP="00D05713">
            <w:pPr>
              <w:pStyle w:val="Prrafodelista"/>
              <w:numPr>
                <w:ilvl w:val="0"/>
                <w:numId w:val="174"/>
              </w:numPr>
              <w:ind w:left="1134" w:hanging="425"/>
              <w:rPr>
                <w:rFonts w:ascii="Lato" w:hAnsi="Lato" w:cs="Lato"/>
              </w:rPr>
            </w:pPr>
            <w:r>
              <w:rPr>
                <w:rFonts w:ascii="Lato" w:hAnsi="Lato" w:cs="Lato"/>
              </w:rPr>
              <w:t>Encargado de Licitaciones………………………………………………………………………</w:t>
            </w:r>
            <w:r w:rsidR="00851AD7">
              <w:rPr>
                <w:rFonts w:ascii="Lato" w:hAnsi="Lato" w:cs="Lato"/>
              </w:rPr>
              <w:t>…………….</w:t>
            </w:r>
          </w:p>
        </w:tc>
        <w:tc>
          <w:tcPr>
            <w:tcW w:w="471" w:type="dxa"/>
            <w:vAlign w:val="center"/>
          </w:tcPr>
          <w:p w:rsidR="00AA4EB0" w:rsidRPr="00197764" w:rsidRDefault="00AA4EB0" w:rsidP="00851AD7">
            <w:pPr>
              <w:ind w:left="-101" w:hanging="95"/>
              <w:jc w:val="right"/>
              <w:rPr>
                <w:rFonts w:ascii="Lato" w:hAnsi="Lato" w:cs="Lato"/>
              </w:rPr>
            </w:pPr>
            <w:r>
              <w:rPr>
                <w:rFonts w:ascii="Lato" w:hAnsi="Lato" w:cs="Lato"/>
              </w:rPr>
              <w:t>17</w:t>
            </w:r>
            <w:r w:rsidR="00851AD7">
              <w:rPr>
                <w:rFonts w:ascii="Lato" w:hAnsi="Lato" w:cs="Lato"/>
              </w:rPr>
              <w:t>3</w:t>
            </w:r>
          </w:p>
        </w:tc>
      </w:tr>
      <w:tr w:rsidR="00AA4EB0" w:rsidRPr="00197764" w:rsidTr="00775544">
        <w:trPr>
          <w:trHeight w:val="418"/>
        </w:trPr>
        <w:tc>
          <w:tcPr>
            <w:tcW w:w="8583" w:type="dxa"/>
            <w:gridSpan w:val="2"/>
            <w:vAlign w:val="center"/>
          </w:tcPr>
          <w:p w:rsidR="00AA4EB0" w:rsidRDefault="00AA4EB0" w:rsidP="00D05713">
            <w:pPr>
              <w:pStyle w:val="Prrafodelista"/>
              <w:numPr>
                <w:ilvl w:val="0"/>
                <w:numId w:val="174"/>
              </w:numPr>
              <w:ind w:left="1134" w:hanging="425"/>
              <w:rPr>
                <w:rFonts w:ascii="Lato" w:hAnsi="Lato" w:cs="Lato"/>
              </w:rPr>
            </w:pPr>
            <w:r>
              <w:rPr>
                <w:rFonts w:ascii="Lato" w:hAnsi="Lato" w:cs="Lato"/>
              </w:rPr>
              <w:t>Coordinador de Obras</w:t>
            </w:r>
            <w:r w:rsidR="00851AD7">
              <w:rPr>
                <w:rFonts w:ascii="Lato" w:hAnsi="Lato" w:cs="Lato"/>
              </w:rPr>
              <w:t xml:space="preserve"> y Proyectos…</w:t>
            </w:r>
            <w:r>
              <w:rPr>
                <w:rFonts w:ascii="Lato" w:hAnsi="Lato" w:cs="Lato"/>
              </w:rPr>
              <w:t>……………………………………………………………………</w:t>
            </w:r>
            <w:r w:rsidR="00847F14">
              <w:rPr>
                <w:rFonts w:ascii="Lato" w:hAnsi="Lato" w:cs="Lato"/>
              </w:rPr>
              <w:t>.</w:t>
            </w:r>
          </w:p>
        </w:tc>
        <w:tc>
          <w:tcPr>
            <w:tcW w:w="471" w:type="dxa"/>
            <w:vAlign w:val="center"/>
          </w:tcPr>
          <w:p w:rsidR="00AA4EB0" w:rsidRPr="00197764" w:rsidRDefault="00851AD7" w:rsidP="00055D5B">
            <w:pPr>
              <w:ind w:hanging="338"/>
              <w:jc w:val="right"/>
              <w:rPr>
                <w:rFonts w:ascii="Lato" w:hAnsi="Lato" w:cs="Lato"/>
              </w:rPr>
            </w:pPr>
            <w:r>
              <w:rPr>
                <w:rFonts w:ascii="Lato" w:hAnsi="Lato" w:cs="Lato"/>
              </w:rPr>
              <w:t>178</w:t>
            </w:r>
          </w:p>
        </w:tc>
      </w:tr>
      <w:tr w:rsidR="00AA4EB0" w:rsidRPr="00197764" w:rsidTr="00775544">
        <w:trPr>
          <w:trHeight w:val="418"/>
        </w:trPr>
        <w:tc>
          <w:tcPr>
            <w:tcW w:w="8583" w:type="dxa"/>
            <w:gridSpan w:val="2"/>
            <w:vAlign w:val="center"/>
          </w:tcPr>
          <w:p w:rsidR="00AA4EB0" w:rsidRPr="00197764" w:rsidRDefault="002D763E" w:rsidP="00D05713">
            <w:pPr>
              <w:pStyle w:val="Prrafodelista"/>
              <w:numPr>
                <w:ilvl w:val="0"/>
                <w:numId w:val="174"/>
              </w:numPr>
              <w:tabs>
                <w:tab w:val="left" w:pos="426"/>
              </w:tabs>
              <w:ind w:right="-1101"/>
              <w:rPr>
                <w:rFonts w:ascii="Lato" w:hAnsi="Lato" w:cs="Lato"/>
              </w:rPr>
            </w:pPr>
            <w:r>
              <w:rPr>
                <w:rFonts w:ascii="Lato" w:hAnsi="Lato" w:cs="Lato"/>
              </w:rPr>
              <w:t xml:space="preserve">Encargado de </w:t>
            </w:r>
            <w:r w:rsidR="00AA4EB0">
              <w:rPr>
                <w:rFonts w:ascii="Lato" w:hAnsi="Lato" w:cs="Lato"/>
              </w:rPr>
              <w:t>Obras</w:t>
            </w:r>
            <w:r>
              <w:rPr>
                <w:rFonts w:ascii="Lato" w:hAnsi="Lato" w:cs="Lato"/>
              </w:rPr>
              <w:t>…………………..</w:t>
            </w:r>
            <w:r w:rsidR="00AA4EB0">
              <w:rPr>
                <w:rFonts w:ascii="Lato" w:hAnsi="Lato" w:cs="Lato"/>
              </w:rPr>
              <w:t>……….………...</w:t>
            </w:r>
            <w:r w:rsidR="00AA4EB0" w:rsidRPr="00197764">
              <w:rPr>
                <w:rFonts w:ascii="Lato" w:hAnsi="Lato" w:cs="Lato"/>
              </w:rPr>
              <w:t>………………………</w:t>
            </w:r>
            <w:r w:rsidR="00AA4EB0">
              <w:rPr>
                <w:rFonts w:ascii="Lato" w:hAnsi="Lato" w:cs="Lato"/>
              </w:rPr>
              <w:t>……………………</w:t>
            </w:r>
            <w:r w:rsidR="00847F14">
              <w:rPr>
                <w:rFonts w:ascii="Lato" w:hAnsi="Lato" w:cs="Lato"/>
              </w:rPr>
              <w:t>………….</w:t>
            </w:r>
          </w:p>
        </w:tc>
        <w:tc>
          <w:tcPr>
            <w:tcW w:w="471" w:type="dxa"/>
            <w:vAlign w:val="center"/>
          </w:tcPr>
          <w:p w:rsidR="00AA4EB0" w:rsidRPr="00197764" w:rsidRDefault="00AA4EB0" w:rsidP="00055D5B">
            <w:pPr>
              <w:ind w:left="-338" w:firstLine="142"/>
              <w:jc w:val="right"/>
              <w:rPr>
                <w:rFonts w:ascii="Lato" w:hAnsi="Lato" w:cs="Lato"/>
              </w:rPr>
            </w:pPr>
            <w:r>
              <w:rPr>
                <w:rFonts w:ascii="Lato" w:hAnsi="Lato" w:cs="Lato"/>
              </w:rPr>
              <w:t>18</w:t>
            </w:r>
            <w:r w:rsidR="00851AD7">
              <w:rPr>
                <w:rFonts w:ascii="Lato" w:hAnsi="Lato" w:cs="Lato"/>
              </w:rPr>
              <w:t>1</w:t>
            </w:r>
          </w:p>
        </w:tc>
      </w:tr>
      <w:tr w:rsidR="00AA4EB0" w:rsidRPr="00197764" w:rsidTr="00775544">
        <w:trPr>
          <w:trHeight w:val="418"/>
        </w:trPr>
        <w:tc>
          <w:tcPr>
            <w:tcW w:w="8583" w:type="dxa"/>
            <w:gridSpan w:val="2"/>
            <w:vAlign w:val="center"/>
          </w:tcPr>
          <w:p w:rsidR="00AA4EB0" w:rsidRPr="00197764" w:rsidRDefault="00AA4EB0" w:rsidP="00D05713">
            <w:pPr>
              <w:pStyle w:val="Prrafodelista"/>
              <w:numPr>
                <w:ilvl w:val="0"/>
                <w:numId w:val="174"/>
              </w:numPr>
              <w:tabs>
                <w:tab w:val="left" w:pos="426"/>
              </w:tabs>
              <w:ind w:right="-1101"/>
              <w:rPr>
                <w:rFonts w:ascii="Lato" w:hAnsi="Lato" w:cs="Lato"/>
              </w:rPr>
            </w:pPr>
            <w:r>
              <w:rPr>
                <w:rFonts w:ascii="Lato" w:hAnsi="Lato" w:cs="Lato"/>
              </w:rPr>
              <w:t>Coordinador de Almacén……………</w:t>
            </w:r>
            <w:r w:rsidR="002D763E">
              <w:rPr>
                <w:rFonts w:ascii="Lato" w:hAnsi="Lato" w:cs="Lato"/>
              </w:rPr>
              <w:t>…………</w:t>
            </w:r>
            <w:r>
              <w:rPr>
                <w:rFonts w:ascii="Lato" w:hAnsi="Lato" w:cs="Lato"/>
              </w:rPr>
              <w:t>……….………………………………………………………</w:t>
            </w:r>
          </w:p>
        </w:tc>
        <w:tc>
          <w:tcPr>
            <w:tcW w:w="471" w:type="dxa"/>
            <w:vAlign w:val="center"/>
          </w:tcPr>
          <w:p w:rsidR="00AA4EB0" w:rsidRPr="00197764" w:rsidRDefault="002D763E" w:rsidP="00055D5B">
            <w:pPr>
              <w:ind w:hanging="196"/>
              <w:jc w:val="right"/>
              <w:rPr>
                <w:rFonts w:ascii="Lato" w:hAnsi="Lato" w:cs="Lato"/>
              </w:rPr>
            </w:pPr>
            <w:r>
              <w:rPr>
                <w:rFonts w:ascii="Lato" w:hAnsi="Lato" w:cs="Lato"/>
              </w:rPr>
              <w:t>186</w:t>
            </w:r>
          </w:p>
        </w:tc>
      </w:tr>
      <w:tr w:rsidR="00AA4EB0" w:rsidRPr="00197764" w:rsidTr="00775544">
        <w:trPr>
          <w:trHeight w:val="418"/>
        </w:trPr>
        <w:tc>
          <w:tcPr>
            <w:tcW w:w="8583" w:type="dxa"/>
            <w:gridSpan w:val="2"/>
            <w:vAlign w:val="center"/>
          </w:tcPr>
          <w:p w:rsidR="00AA4EB0" w:rsidRDefault="002D763E" w:rsidP="00D05713">
            <w:pPr>
              <w:pStyle w:val="Prrafodelista"/>
              <w:numPr>
                <w:ilvl w:val="0"/>
                <w:numId w:val="174"/>
              </w:numPr>
              <w:tabs>
                <w:tab w:val="left" w:pos="426"/>
              </w:tabs>
              <w:ind w:right="-1101"/>
              <w:rPr>
                <w:rFonts w:ascii="Lato" w:hAnsi="Lato" w:cs="Lato"/>
              </w:rPr>
            </w:pPr>
            <w:r>
              <w:rPr>
                <w:rFonts w:ascii="Lato" w:hAnsi="Lato" w:cs="Lato"/>
              </w:rPr>
              <w:t>Au</w:t>
            </w:r>
            <w:r w:rsidR="00AB741A">
              <w:rPr>
                <w:rFonts w:ascii="Lato" w:hAnsi="Lato" w:cs="Lato"/>
              </w:rPr>
              <w:t>xiliar Administrativo………………….</w:t>
            </w:r>
            <w:r w:rsidR="00AA4EB0">
              <w:rPr>
                <w:rFonts w:ascii="Lato" w:hAnsi="Lato" w:cs="Lato"/>
              </w:rPr>
              <w:t>………………………………………………………………………</w:t>
            </w:r>
          </w:p>
        </w:tc>
        <w:tc>
          <w:tcPr>
            <w:tcW w:w="471" w:type="dxa"/>
            <w:vAlign w:val="center"/>
          </w:tcPr>
          <w:p w:rsidR="00AA4EB0" w:rsidRPr="00197764" w:rsidRDefault="002D763E" w:rsidP="00055D5B">
            <w:pPr>
              <w:ind w:hanging="196"/>
              <w:jc w:val="right"/>
              <w:rPr>
                <w:rFonts w:ascii="Lato" w:hAnsi="Lato" w:cs="Lato"/>
              </w:rPr>
            </w:pPr>
            <w:r>
              <w:rPr>
                <w:rFonts w:ascii="Lato" w:hAnsi="Lato" w:cs="Lato"/>
              </w:rPr>
              <w:t>189</w:t>
            </w:r>
          </w:p>
        </w:tc>
      </w:tr>
      <w:tr w:rsidR="00AA4EB0" w:rsidRPr="00197764" w:rsidTr="00775544">
        <w:trPr>
          <w:trHeight w:val="418"/>
        </w:trPr>
        <w:tc>
          <w:tcPr>
            <w:tcW w:w="8583" w:type="dxa"/>
            <w:gridSpan w:val="2"/>
            <w:vAlign w:val="center"/>
          </w:tcPr>
          <w:p w:rsidR="00AA4EB0" w:rsidRDefault="00AA4EB0" w:rsidP="00D05713">
            <w:pPr>
              <w:pStyle w:val="Prrafodelista"/>
              <w:numPr>
                <w:ilvl w:val="0"/>
                <w:numId w:val="174"/>
              </w:numPr>
              <w:tabs>
                <w:tab w:val="left" w:pos="426"/>
              </w:tabs>
              <w:ind w:right="-1101"/>
              <w:rPr>
                <w:rFonts w:ascii="Lato" w:hAnsi="Lato" w:cs="Lato"/>
              </w:rPr>
            </w:pPr>
            <w:r>
              <w:rPr>
                <w:rFonts w:ascii="Lato" w:hAnsi="Lato" w:cs="Lato"/>
              </w:rPr>
              <w:t>Almacenista…………………………………………….……………………………………………</w:t>
            </w:r>
            <w:r w:rsidR="002D763E">
              <w:rPr>
                <w:rFonts w:ascii="Lato" w:hAnsi="Lato" w:cs="Lato"/>
              </w:rPr>
              <w:t>………..</w:t>
            </w:r>
            <w:r>
              <w:rPr>
                <w:rFonts w:ascii="Lato" w:hAnsi="Lato" w:cs="Lato"/>
              </w:rPr>
              <w:t>……</w:t>
            </w:r>
            <w:r w:rsidR="00775544">
              <w:rPr>
                <w:rFonts w:ascii="Lato" w:hAnsi="Lato" w:cs="Lato"/>
              </w:rPr>
              <w:t>..</w:t>
            </w:r>
          </w:p>
        </w:tc>
        <w:tc>
          <w:tcPr>
            <w:tcW w:w="471" w:type="dxa"/>
            <w:vAlign w:val="center"/>
          </w:tcPr>
          <w:p w:rsidR="00AA4EB0" w:rsidRPr="00197764" w:rsidRDefault="00AA4EB0" w:rsidP="00055D5B">
            <w:pPr>
              <w:ind w:hanging="196"/>
              <w:jc w:val="right"/>
              <w:rPr>
                <w:rFonts w:ascii="Lato" w:hAnsi="Lato" w:cs="Lato"/>
              </w:rPr>
            </w:pPr>
            <w:r>
              <w:rPr>
                <w:rFonts w:ascii="Lato" w:hAnsi="Lato" w:cs="Lato"/>
              </w:rPr>
              <w:t>19</w:t>
            </w:r>
            <w:r w:rsidR="00851AD7">
              <w:rPr>
                <w:rFonts w:ascii="Lato" w:hAnsi="Lato" w:cs="Lato"/>
              </w:rPr>
              <w:t>2</w:t>
            </w:r>
          </w:p>
        </w:tc>
      </w:tr>
      <w:tr w:rsidR="00AA4EB0" w:rsidRPr="00197764" w:rsidTr="00775544">
        <w:trPr>
          <w:trHeight w:val="418"/>
        </w:trPr>
        <w:tc>
          <w:tcPr>
            <w:tcW w:w="8521" w:type="dxa"/>
            <w:vAlign w:val="center"/>
          </w:tcPr>
          <w:p w:rsidR="00AA4EB0" w:rsidRDefault="00AA4EB0" w:rsidP="00D05713">
            <w:pPr>
              <w:pStyle w:val="Prrafodelista"/>
              <w:numPr>
                <w:ilvl w:val="0"/>
                <w:numId w:val="174"/>
              </w:numPr>
              <w:tabs>
                <w:tab w:val="left" w:pos="426"/>
              </w:tabs>
              <w:ind w:right="-1101"/>
              <w:rPr>
                <w:rFonts w:ascii="Lato" w:hAnsi="Lato" w:cs="Lato"/>
              </w:rPr>
            </w:pPr>
            <w:r>
              <w:rPr>
                <w:rFonts w:ascii="Lato" w:hAnsi="Lato" w:cs="Lato"/>
              </w:rPr>
              <w:t>Acomodador………………………………………………………………..………………………………</w:t>
            </w:r>
            <w:r w:rsidR="002D763E">
              <w:rPr>
                <w:rFonts w:ascii="Lato" w:hAnsi="Lato" w:cs="Lato"/>
              </w:rPr>
              <w:t>…………</w:t>
            </w:r>
          </w:p>
        </w:tc>
        <w:tc>
          <w:tcPr>
            <w:tcW w:w="533" w:type="dxa"/>
            <w:gridSpan w:val="2"/>
            <w:vAlign w:val="center"/>
          </w:tcPr>
          <w:p w:rsidR="00AA4EB0" w:rsidRPr="00197764" w:rsidRDefault="00AA4EB0" w:rsidP="00055D5B">
            <w:pPr>
              <w:ind w:hanging="115"/>
              <w:jc w:val="right"/>
              <w:rPr>
                <w:rFonts w:ascii="Lato" w:hAnsi="Lato" w:cs="Lato"/>
              </w:rPr>
            </w:pPr>
            <w:r>
              <w:rPr>
                <w:rFonts w:ascii="Lato" w:hAnsi="Lato" w:cs="Lato"/>
              </w:rPr>
              <w:t>19</w:t>
            </w:r>
            <w:r w:rsidR="00851AD7">
              <w:rPr>
                <w:rFonts w:ascii="Lato" w:hAnsi="Lato" w:cs="Lato"/>
              </w:rPr>
              <w:t>5</w:t>
            </w:r>
          </w:p>
        </w:tc>
      </w:tr>
      <w:tr w:rsidR="00AA4EB0" w:rsidRPr="00197764" w:rsidTr="00775544">
        <w:trPr>
          <w:trHeight w:val="418"/>
        </w:trPr>
        <w:tc>
          <w:tcPr>
            <w:tcW w:w="8583" w:type="dxa"/>
            <w:gridSpan w:val="2"/>
            <w:vAlign w:val="center"/>
          </w:tcPr>
          <w:p w:rsidR="00AA4EB0" w:rsidRDefault="00AA4EB0" w:rsidP="00D05713">
            <w:pPr>
              <w:pStyle w:val="Prrafodelista"/>
              <w:numPr>
                <w:ilvl w:val="0"/>
                <w:numId w:val="174"/>
              </w:numPr>
              <w:tabs>
                <w:tab w:val="left" w:pos="426"/>
              </w:tabs>
              <w:ind w:right="-1101"/>
              <w:rPr>
                <w:rFonts w:ascii="Lato" w:hAnsi="Lato" w:cs="Lato"/>
              </w:rPr>
            </w:pPr>
            <w:r>
              <w:rPr>
                <w:rFonts w:ascii="Lato" w:hAnsi="Lato" w:cs="Lato"/>
              </w:rPr>
              <w:t>Coordinador de Activos</w:t>
            </w:r>
            <w:r w:rsidR="002D763E">
              <w:rPr>
                <w:rFonts w:ascii="Lato" w:hAnsi="Lato" w:cs="Lato"/>
              </w:rPr>
              <w:t xml:space="preserve"> fijos….</w:t>
            </w:r>
            <w:r>
              <w:rPr>
                <w:rFonts w:ascii="Lato" w:hAnsi="Lato" w:cs="Lato"/>
              </w:rPr>
              <w:t>…………..…………………………………………………………………</w:t>
            </w:r>
            <w:r w:rsidR="00775544">
              <w:rPr>
                <w:rFonts w:ascii="Lato" w:hAnsi="Lato" w:cs="Lato"/>
              </w:rPr>
              <w:t>..</w:t>
            </w:r>
          </w:p>
        </w:tc>
        <w:tc>
          <w:tcPr>
            <w:tcW w:w="471" w:type="dxa"/>
            <w:vAlign w:val="center"/>
          </w:tcPr>
          <w:p w:rsidR="00AA4EB0" w:rsidRPr="00197764" w:rsidRDefault="00AA4EB0" w:rsidP="00533091">
            <w:pPr>
              <w:ind w:hanging="243"/>
              <w:jc w:val="right"/>
              <w:rPr>
                <w:rFonts w:ascii="Lato" w:hAnsi="Lato" w:cs="Lato"/>
              </w:rPr>
            </w:pPr>
            <w:r>
              <w:rPr>
                <w:rFonts w:ascii="Lato" w:hAnsi="Lato" w:cs="Lato"/>
              </w:rPr>
              <w:t>19</w:t>
            </w:r>
            <w:r w:rsidR="002D763E">
              <w:rPr>
                <w:rFonts w:ascii="Lato" w:hAnsi="Lato" w:cs="Lato"/>
              </w:rPr>
              <w:t>8</w:t>
            </w:r>
          </w:p>
        </w:tc>
      </w:tr>
      <w:tr w:rsidR="00AA4EB0" w:rsidRPr="00197764" w:rsidTr="00775544">
        <w:trPr>
          <w:trHeight w:val="418"/>
        </w:trPr>
        <w:tc>
          <w:tcPr>
            <w:tcW w:w="8521" w:type="dxa"/>
            <w:vAlign w:val="center"/>
          </w:tcPr>
          <w:p w:rsidR="00AA4EB0" w:rsidRPr="00197764" w:rsidRDefault="002D763E" w:rsidP="00D05713">
            <w:pPr>
              <w:pStyle w:val="Prrafodelista"/>
              <w:numPr>
                <w:ilvl w:val="0"/>
                <w:numId w:val="174"/>
              </w:numPr>
              <w:tabs>
                <w:tab w:val="left" w:pos="426"/>
              </w:tabs>
              <w:ind w:right="-1101"/>
              <w:rPr>
                <w:rFonts w:ascii="Lato" w:hAnsi="Lato" w:cs="Lato"/>
              </w:rPr>
            </w:pPr>
            <w:r>
              <w:rPr>
                <w:rFonts w:ascii="Lato" w:hAnsi="Lato" w:cs="Lato"/>
              </w:rPr>
              <w:t>Encargado de Inventario…</w:t>
            </w:r>
            <w:r w:rsidR="00AA4EB0">
              <w:rPr>
                <w:rFonts w:ascii="Lato" w:hAnsi="Lato" w:cs="Lato"/>
              </w:rPr>
              <w:t>……………………………..…………………………</w:t>
            </w:r>
            <w:r>
              <w:rPr>
                <w:rFonts w:ascii="Lato" w:hAnsi="Lato" w:cs="Lato"/>
              </w:rPr>
              <w:t>………….</w:t>
            </w:r>
            <w:r w:rsidR="00AA4EB0">
              <w:rPr>
                <w:rFonts w:ascii="Lato" w:hAnsi="Lato" w:cs="Lato"/>
              </w:rPr>
              <w:t>…………………</w:t>
            </w:r>
          </w:p>
        </w:tc>
        <w:tc>
          <w:tcPr>
            <w:tcW w:w="533" w:type="dxa"/>
            <w:gridSpan w:val="2"/>
            <w:vAlign w:val="center"/>
          </w:tcPr>
          <w:p w:rsidR="00AA4EB0" w:rsidRPr="00197764" w:rsidRDefault="00AA4EB0" w:rsidP="00055D5B">
            <w:pPr>
              <w:ind w:hanging="196"/>
              <w:jc w:val="right"/>
              <w:rPr>
                <w:rFonts w:ascii="Lato" w:hAnsi="Lato" w:cs="Lato"/>
              </w:rPr>
            </w:pPr>
            <w:r>
              <w:rPr>
                <w:rFonts w:ascii="Lato" w:hAnsi="Lato" w:cs="Lato"/>
              </w:rPr>
              <w:t>20</w:t>
            </w:r>
            <w:r w:rsidR="002D763E">
              <w:rPr>
                <w:rFonts w:ascii="Lato" w:hAnsi="Lato" w:cs="Lato"/>
              </w:rPr>
              <w:t>1</w:t>
            </w:r>
          </w:p>
        </w:tc>
      </w:tr>
      <w:tr w:rsidR="00AA4EB0" w:rsidRPr="00197764" w:rsidTr="00775544">
        <w:trPr>
          <w:trHeight w:val="418"/>
        </w:trPr>
        <w:tc>
          <w:tcPr>
            <w:tcW w:w="8521" w:type="dxa"/>
            <w:vAlign w:val="center"/>
          </w:tcPr>
          <w:p w:rsidR="00AA4EB0" w:rsidRDefault="00AA4EB0" w:rsidP="009D723E">
            <w:pPr>
              <w:pStyle w:val="Prrafodelista"/>
              <w:numPr>
                <w:ilvl w:val="0"/>
                <w:numId w:val="1"/>
              </w:numPr>
              <w:tabs>
                <w:tab w:val="left" w:pos="426"/>
              </w:tabs>
              <w:ind w:left="284" w:right="-1101" w:hanging="284"/>
              <w:rPr>
                <w:rFonts w:ascii="Lato" w:hAnsi="Lato" w:cs="Lato"/>
              </w:rPr>
            </w:pPr>
            <w:r>
              <w:rPr>
                <w:rFonts w:ascii="Lato" w:hAnsi="Lato" w:cs="Lato"/>
              </w:rPr>
              <w:t xml:space="preserve">Departamento de </w:t>
            </w:r>
            <w:r w:rsidR="000C2B7B">
              <w:rPr>
                <w:rFonts w:ascii="Lato" w:hAnsi="Lato" w:cs="Lato"/>
              </w:rPr>
              <w:t>Informática</w:t>
            </w:r>
            <w:r w:rsidR="00533091">
              <w:rPr>
                <w:rFonts w:ascii="Lato" w:hAnsi="Lato" w:cs="Lato"/>
              </w:rPr>
              <w:t>...</w:t>
            </w:r>
            <w:r w:rsidR="009D723E">
              <w:rPr>
                <w:rFonts w:ascii="Lato" w:hAnsi="Lato" w:cs="Lato"/>
              </w:rPr>
              <w:t>………………</w:t>
            </w:r>
            <w:r w:rsidR="002D763E">
              <w:rPr>
                <w:rFonts w:ascii="Lato" w:hAnsi="Lato" w:cs="Lato"/>
              </w:rPr>
              <w:t>………….</w:t>
            </w:r>
            <w:r w:rsidR="009D723E">
              <w:rPr>
                <w:rFonts w:ascii="Lato" w:hAnsi="Lato" w:cs="Lato"/>
              </w:rPr>
              <w:t>………………………………………………………………..</w:t>
            </w:r>
          </w:p>
        </w:tc>
        <w:tc>
          <w:tcPr>
            <w:tcW w:w="533" w:type="dxa"/>
            <w:gridSpan w:val="2"/>
            <w:vAlign w:val="center"/>
          </w:tcPr>
          <w:p w:rsidR="00AA4EB0" w:rsidRPr="00197764" w:rsidRDefault="000C2B7B" w:rsidP="00055D5B">
            <w:pPr>
              <w:ind w:hanging="196"/>
              <w:jc w:val="right"/>
              <w:rPr>
                <w:rFonts w:ascii="Lato" w:hAnsi="Lato" w:cs="Lato"/>
              </w:rPr>
            </w:pPr>
            <w:r>
              <w:rPr>
                <w:rFonts w:ascii="Lato" w:hAnsi="Lato" w:cs="Lato"/>
              </w:rPr>
              <w:t>2</w:t>
            </w:r>
            <w:r w:rsidR="00AA4EB0">
              <w:rPr>
                <w:rFonts w:ascii="Lato" w:hAnsi="Lato" w:cs="Lato"/>
              </w:rPr>
              <w:t>0</w:t>
            </w:r>
            <w:r w:rsidR="002D763E">
              <w:rPr>
                <w:rFonts w:ascii="Lato" w:hAnsi="Lato" w:cs="Lato"/>
              </w:rPr>
              <w:t>5</w:t>
            </w:r>
          </w:p>
        </w:tc>
      </w:tr>
      <w:tr w:rsidR="00533091" w:rsidRPr="00197764" w:rsidTr="002D763E">
        <w:trPr>
          <w:trHeight w:val="265"/>
        </w:trPr>
        <w:tc>
          <w:tcPr>
            <w:tcW w:w="8521" w:type="dxa"/>
            <w:vAlign w:val="center"/>
          </w:tcPr>
          <w:p w:rsidR="00533091" w:rsidRPr="00197764" w:rsidRDefault="009D723E" w:rsidP="00D05713">
            <w:pPr>
              <w:pStyle w:val="Prrafodelista"/>
              <w:numPr>
                <w:ilvl w:val="0"/>
                <w:numId w:val="177"/>
              </w:numPr>
              <w:ind w:right="-200"/>
              <w:rPr>
                <w:rFonts w:ascii="Lato" w:hAnsi="Lato" w:cs="Lato"/>
              </w:rPr>
            </w:pPr>
            <w:r>
              <w:rPr>
                <w:rFonts w:ascii="Lato" w:hAnsi="Lato" w:cs="Lato"/>
              </w:rPr>
              <w:t xml:space="preserve">Atribuciones </w:t>
            </w:r>
            <w:bookmarkStart w:id="0" w:name="OLE_LINK4"/>
            <w:bookmarkStart w:id="1" w:name="OLE_LINK5"/>
            <w:r>
              <w:rPr>
                <w:rFonts w:ascii="Lato" w:hAnsi="Lato" w:cs="Lato"/>
              </w:rPr>
              <w:t>asignadas a la Unidad Administrativa dictadas por el Consejo de la Judicatura del Estado</w:t>
            </w:r>
            <w:r w:rsidRPr="00197764">
              <w:rPr>
                <w:rFonts w:ascii="Lato" w:hAnsi="Lato" w:cs="Lato"/>
              </w:rPr>
              <w:t>……………………………………</w:t>
            </w:r>
            <w:r w:rsidR="002D763E">
              <w:rPr>
                <w:rFonts w:ascii="Lato" w:hAnsi="Lato" w:cs="Lato"/>
              </w:rPr>
              <w:t>………….</w:t>
            </w:r>
            <w:r w:rsidRPr="00197764">
              <w:rPr>
                <w:rFonts w:ascii="Lato" w:hAnsi="Lato" w:cs="Lato"/>
              </w:rPr>
              <w:t>………………………</w:t>
            </w:r>
            <w:r>
              <w:rPr>
                <w:rFonts w:ascii="Lato" w:hAnsi="Lato" w:cs="Lato"/>
              </w:rPr>
              <w:t>…………………………….</w:t>
            </w:r>
            <w:r w:rsidR="002D763E">
              <w:rPr>
                <w:rFonts w:ascii="Lato" w:hAnsi="Lato" w:cs="Lato"/>
              </w:rPr>
              <w:t>.</w:t>
            </w:r>
            <w:bookmarkEnd w:id="0"/>
            <w:bookmarkEnd w:id="1"/>
          </w:p>
        </w:tc>
        <w:tc>
          <w:tcPr>
            <w:tcW w:w="533" w:type="dxa"/>
            <w:gridSpan w:val="2"/>
            <w:vAlign w:val="bottom"/>
          </w:tcPr>
          <w:p w:rsidR="00533091" w:rsidRPr="00197764" w:rsidRDefault="00533091" w:rsidP="002D763E">
            <w:pPr>
              <w:ind w:hanging="196"/>
              <w:jc w:val="right"/>
              <w:rPr>
                <w:rFonts w:ascii="Lato" w:hAnsi="Lato" w:cs="Lato"/>
              </w:rPr>
            </w:pPr>
            <w:r>
              <w:rPr>
                <w:rFonts w:ascii="Lato" w:hAnsi="Lato" w:cs="Lato"/>
              </w:rPr>
              <w:t>2</w:t>
            </w:r>
            <w:r w:rsidR="00851AD7">
              <w:rPr>
                <w:rFonts w:ascii="Lato" w:hAnsi="Lato" w:cs="Lato"/>
              </w:rPr>
              <w:t>0</w:t>
            </w:r>
            <w:r w:rsidR="002D763E">
              <w:rPr>
                <w:rFonts w:ascii="Lato" w:hAnsi="Lato" w:cs="Lato"/>
              </w:rPr>
              <w:t>7</w:t>
            </w:r>
          </w:p>
        </w:tc>
      </w:tr>
      <w:tr w:rsidR="00533091" w:rsidRPr="00197764" w:rsidTr="00775544">
        <w:trPr>
          <w:trHeight w:val="382"/>
        </w:trPr>
        <w:tc>
          <w:tcPr>
            <w:tcW w:w="8521" w:type="dxa"/>
            <w:vAlign w:val="center"/>
          </w:tcPr>
          <w:p w:rsidR="00533091" w:rsidRPr="00197764" w:rsidRDefault="00533091" w:rsidP="00D05713">
            <w:pPr>
              <w:pStyle w:val="Prrafodelista"/>
              <w:numPr>
                <w:ilvl w:val="0"/>
                <w:numId w:val="177"/>
              </w:numPr>
              <w:ind w:left="709" w:right="-200" w:hanging="425"/>
              <w:rPr>
                <w:rFonts w:ascii="Lato" w:hAnsi="Lato" w:cs="Lato"/>
              </w:rPr>
            </w:pPr>
            <w:r w:rsidRPr="00197764">
              <w:rPr>
                <w:rFonts w:ascii="Lato" w:hAnsi="Lato" w:cs="Lato"/>
              </w:rPr>
              <w:t>Organigrama por Puesto y Plaza………………………………</w:t>
            </w:r>
            <w:r w:rsidR="002D763E">
              <w:rPr>
                <w:rFonts w:ascii="Lato" w:hAnsi="Lato" w:cs="Lato"/>
              </w:rPr>
              <w:t>………….</w:t>
            </w:r>
            <w:r w:rsidRPr="00197764">
              <w:rPr>
                <w:rFonts w:ascii="Lato" w:hAnsi="Lato" w:cs="Lato"/>
              </w:rPr>
              <w:t>…………………</w:t>
            </w:r>
            <w:r>
              <w:rPr>
                <w:rFonts w:ascii="Lato" w:hAnsi="Lato" w:cs="Lato"/>
              </w:rPr>
              <w:t>…………………</w:t>
            </w:r>
            <w:r w:rsidR="002D763E">
              <w:rPr>
                <w:rFonts w:ascii="Lato" w:hAnsi="Lato" w:cs="Lato"/>
              </w:rPr>
              <w:t>…..</w:t>
            </w:r>
          </w:p>
        </w:tc>
        <w:tc>
          <w:tcPr>
            <w:tcW w:w="533" w:type="dxa"/>
            <w:gridSpan w:val="2"/>
            <w:vAlign w:val="center"/>
          </w:tcPr>
          <w:p w:rsidR="00533091" w:rsidRPr="00197764" w:rsidRDefault="00533091" w:rsidP="00055D5B">
            <w:pPr>
              <w:ind w:hanging="338"/>
              <w:jc w:val="right"/>
              <w:rPr>
                <w:rFonts w:ascii="Lato" w:hAnsi="Lato" w:cs="Lato"/>
              </w:rPr>
            </w:pPr>
            <w:r>
              <w:rPr>
                <w:rFonts w:ascii="Lato" w:hAnsi="Lato" w:cs="Lato"/>
              </w:rPr>
              <w:t>2</w:t>
            </w:r>
            <w:r w:rsidR="002D763E">
              <w:rPr>
                <w:rFonts w:ascii="Lato" w:hAnsi="Lato" w:cs="Lato"/>
              </w:rPr>
              <w:t>09</w:t>
            </w:r>
          </w:p>
        </w:tc>
      </w:tr>
      <w:tr w:rsidR="00533091" w:rsidRPr="00197764" w:rsidTr="00775544">
        <w:trPr>
          <w:trHeight w:val="382"/>
        </w:trPr>
        <w:tc>
          <w:tcPr>
            <w:tcW w:w="8521" w:type="dxa"/>
            <w:vAlign w:val="center"/>
          </w:tcPr>
          <w:p w:rsidR="00533091" w:rsidRPr="00197764" w:rsidRDefault="00533091" w:rsidP="00D05713">
            <w:pPr>
              <w:pStyle w:val="Prrafodelista"/>
              <w:numPr>
                <w:ilvl w:val="0"/>
                <w:numId w:val="177"/>
              </w:numPr>
              <w:ind w:left="709" w:right="-200" w:hanging="425"/>
              <w:rPr>
                <w:rFonts w:ascii="Lato" w:hAnsi="Lato" w:cs="Lato"/>
              </w:rPr>
            </w:pPr>
            <w:r w:rsidRPr="00197764">
              <w:rPr>
                <w:rFonts w:ascii="Lato" w:hAnsi="Lato" w:cs="Lato"/>
              </w:rPr>
              <w:t xml:space="preserve">Organigrama </w:t>
            </w:r>
            <w:r>
              <w:rPr>
                <w:rFonts w:ascii="Lato" w:hAnsi="Lato" w:cs="Lato"/>
              </w:rPr>
              <w:t>Funcional……….</w:t>
            </w:r>
            <w:r w:rsidRPr="00197764">
              <w:rPr>
                <w:rFonts w:ascii="Lato" w:hAnsi="Lato" w:cs="Lato"/>
              </w:rPr>
              <w:t>……………………………………………………</w:t>
            </w:r>
            <w:r>
              <w:rPr>
                <w:rFonts w:ascii="Lato" w:hAnsi="Lato" w:cs="Lato"/>
              </w:rPr>
              <w:t>……………………</w:t>
            </w:r>
            <w:r w:rsidR="002D763E">
              <w:rPr>
                <w:rFonts w:ascii="Lato" w:hAnsi="Lato" w:cs="Lato"/>
              </w:rPr>
              <w:t>…………....</w:t>
            </w:r>
          </w:p>
        </w:tc>
        <w:tc>
          <w:tcPr>
            <w:tcW w:w="533" w:type="dxa"/>
            <w:gridSpan w:val="2"/>
            <w:vAlign w:val="center"/>
          </w:tcPr>
          <w:p w:rsidR="00533091" w:rsidRPr="00197764" w:rsidRDefault="00533091" w:rsidP="00055D5B">
            <w:pPr>
              <w:ind w:hanging="338"/>
              <w:jc w:val="right"/>
              <w:rPr>
                <w:rFonts w:ascii="Lato" w:hAnsi="Lato" w:cs="Lato"/>
              </w:rPr>
            </w:pPr>
            <w:r>
              <w:rPr>
                <w:rFonts w:ascii="Lato" w:hAnsi="Lato" w:cs="Lato"/>
              </w:rPr>
              <w:t>21</w:t>
            </w:r>
            <w:r w:rsidR="002D763E">
              <w:rPr>
                <w:rFonts w:ascii="Lato" w:hAnsi="Lato" w:cs="Lato"/>
              </w:rPr>
              <w:t>0</w:t>
            </w:r>
          </w:p>
        </w:tc>
      </w:tr>
      <w:tr w:rsidR="00533091" w:rsidRPr="00197764" w:rsidTr="00775544">
        <w:trPr>
          <w:trHeight w:val="382"/>
        </w:trPr>
        <w:tc>
          <w:tcPr>
            <w:tcW w:w="8521" w:type="dxa"/>
            <w:vAlign w:val="center"/>
          </w:tcPr>
          <w:p w:rsidR="00533091" w:rsidRPr="00197764" w:rsidRDefault="00533091" w:rsidP="00D05713">
            <w:pPr>
              <w:pStyle w:val="Prrafodelista"/>
              <w:numPr>
                <w:ilvl w:val="0"/>
                <w:numId w:val="177"/>
              </w:numPr>
              <w:tabs>
                <w:tab w:val="left" w:pos="426"/>
              </w:tabs>
              <w:ind w:left="284" w:right="-1101" w:firstLine="0"/>
              <w:rPr>
                <w:rFonts w:ascii="Lato" w:hAnsi="Lato" w:cs="Lato"/>
              </w:rPr>
            </w:pPr>
            <w:r w:rsidRPr="00197764">
              <w:rPr>
                <w:rFonts w:ascii="Lato" w:hAnsi="Lato" w:cs="Lato"/>
              </w:rPr>
              <w:t>Descripción de Puestos………………………………………………….....................</w:t>
            </w:r>
            <w:r>
              <w:rPr>
                <w:rFonts w:ascii="Lato" w:hAnsi="Lato" w:cs="Lato"/>
              </w:rPr>
              <w:t>......................</w:t>
            </w:r>
            <w:r w:rsidR="002D763E">
              <w:rPr>
                <w:rFonts w:ascii="Lato" w:hAnsi="Lato" w:cs="Lato"/>
              </w:rPr>
              <w:t>.....</w:t>
            </w:r>
          </w:p>
        </w:tc>
        <w:tc>
          <w:tcPr>
            <w:tcW w:w="533" w:type="dxa"/>
            <w:gridSpan w:val="2"/>
            <w:vAlign w:val="center"/>
          </w:tcPr>
          <w:p w:rsidR="00533091" w:rsidRDefault="00851AD7" w:rsidP="00055D5B">
            <w:pPr>
              <w:ind w:hanging="196"/>
              <w:jc w:val="right"/>
              <w:rPr>
                <w:rFonts w:ascii="Lato" w:hAnsi="Lato" w:cs="Lato"/>
              </w:rPr>
            </w:pPr>
            <w:r>
              <w:rPr>
                <w:rFonts w:ascii="Lato" w:hAnsi="Lato" w:cs="Lato"/>
              </w:rPr>
              <w:t>211</w:t>
            </w:r>
          </w:p>
        </w:tc>
      </w:tr>
      <w:tr w:rsidR="00533091" w:rsidRPr="00197764" w:rsidTr="00775544">
        <w:trPr>
          <w:trHeight w:val="382"/>
        </w:trPr>
        <w:tc>
          <w:tcPr>
            <w:tcW w:w="8521" w:type="dxa"/>
            <w:vAlign w:val="center"/>
          </w:tcPr>
          <w:p w:rsidR="00533091" w:rsidRDefault="00533091" w:rsidP="00D05713">
            <w:pPr>
              <w:pStyle w:val="Prrafodelista"/>
              <w:numPr>
                <w:ilvl w:val="0"/>
                <w:numId w:val="176"/>
              </w:numPr>
              <w:tabs>
                <w:tab w:val="left" w:pos="426"/>
              </w:tabs>
              <w:ind w:right="-1101"/>
              <w:rPr>
                <w:rFonts w:ascii="Lato" w:hAnsi="Lato" w:cs="Lato"/>
              </w:rPr>
            </w:pPr>
            <w:r>
              <w:rPr>
                <w:rFonts w:ascii="Lato" w:hAnsi="Lato" w:cs="Lato"/>
              </w:rPr>
              <w:t>Jefe del Departamento de Informática…………………………………………………………</w:t>
            </w:r>
            <w:r w:rsidR="002D763E">
              <w:rPr>
                <w:rFonts w:ascii="Lato" w:hAnsi="Lato" w:cs="Lato"/>
              </w:rPr>
              <w:t>………..</w:t>
            </w:r>
          </w:p>
        </w:tc>
        <w:tc>
          <w:tcPr>
            <w:tcW w:w="533" w:type="dxa"/>
            <w:gridSpan w:val="2"/>
            <w:vAlign w:val="center"/>
          </w:tcPr>
          <w:p w:rsidR="00533091" w:rsidRDefault="00851AD7" w:rsidP="00055D5B">
            <w:pPr>
              <w:ind w:hanging="196"/>
              <w:jc w:val="right"/>
              <w:rPr>
                <w:rFonts w:ascii="Lato" w:hAnsi="Lato" w:cs="Lato"/>
              </w:rPr>
            </w:pPr>
            <w:r>
              <w:rPr>
                <w:rFonts w:ascii="Lato" w:hAnsi="Lato" w:cs="Lato"/>
              </w:rPr>
              <w:t>211</w:t>
            </w:r>
          </w:p>
        </w:tc>
      </w:tr>
      <w:tr w:rsidR="00533091" w:rsidRPr="00197764" w:rsidTr="00775544">
        <w:trPr>
          <w:trHeight w:val="382"/>
        </w:trPr>
        <w:tc>
          <w:tcPr>
            <w:tcW w:w="8521" w:type="dxa"/>
            <w:vAlign w:val="center"/>
          </w:tcPr>
          <w:p w:rsidR="00533091" w:rsidRDefault="00533091" w:rsidP="00D05713">
            <w:pPr>
              <w:pStyle w:val="Prrafodelista"/>
              <w:numPr>
                <w:ilvl w:val="0"/>
                <w:numId w:val="176"/>
              </w:numPr>
              <w:tabs>
                <w:tab w:val="left" w:pos="426"/>
              </w:tabs>
              <w:ind w:right="-1101"/>
              <w:rPr>
                <w:rFonts w:ascii="Lato" w:hAnsi="Lato" w:cs="Lato"/>
              </w:rPr>
            </w:pPr>
            <w:proofErr w:type="spellStart"/>
            <w:r>
              <w:rPr>
                <w:rFonts w:ascii="Lato" w:hAnsi="Lato" w:cs="Lato"/>
              </w:rPr>
              <w:t>Secretaria</w:t>
            </w:r>
            <w:proofErr w:type="spellEnd"/>
            <w:r>
              <w:rPr>
                <w:rFonts w:ascii="Lato" w:hAnsi="Lato" w:cs="Lato"/>
              </w:rPr>
              <w:t xml:space="preserve"> Administrativa………………………………….……..…………………………………</w:t>
            </w:r>
            <w:r w:rsidR="002D763E">
              <w:rPr>
                <w:rFonts w:ascii="Lato" w:hAnsi="Lato" w:cs="Lato"/>
              </w:rPr>
              <w:t>………..</w:t>
            </w:r>
          </w:p>
        </w:tc>
        <w:tc>
          <w:tcPr>
            <w:tcW w:w="533" w:type="dxa"/>
            <w:gridSpan w:val="2"/>
            <w:vAlign w:val="center"/>
          </w:tcPr>
          <w:p w:rsidR="00533091" w:rsidRDefault="00533091" w:rsidP="00055D5B">
            <w:pPr>
              <w:ind w:hanging="196"/>
              <w:jc w:val="right"/>
              <w:rPr>
                <w:rFonts w:ascii="Lato" w:hAnsi="Lato" w:cs="Lato"/>
              </w:rPr>
            </w:pPr>
            <w:r>
              <w:rPr>
                <w:rFonts w:ascii="Lato" w:hAnsi="Lato" w:cs="Lato"/>
              </w:rPr>
              <w:t>2</w:t>
            </w:r>
            <w:r w:rsidR="002D763E">
              <w:rPr>
                <w:rFonts w:ascii="Lato" w:hAnsi="Lato" w:cs="Lato"/>
              </w:rPr>
              <w:t>15</w:t>
            </w:r>
          </w:p>
        </w:tc>
      </w:tr>
      <w:tr w:rsidR="00533091" w:rsidRPr="00197764" w:rsidTr="00775544">
        <w:trPr>
          <w:trHeight w:val="418"/>
        </w:trPr>
        <w:tc>
          <w:tcPr>
            <w:tcW w:w="8521" w:type="dxa"/>
            <w:vAlign w:val="center"/>
          </w:tcPr>
          <w:p w:rsidR="00533091" w:rsidRPr="00197764" w:rsidRDefault="002D763E" w:rsidP="00D05713">
            <w:pPr>
              <w:pStyle w:val="Prrafodelista"/>
              <w:numPr>
                <w:ilvl w:val="0"/>
                <w:numId w:val="176"/>
              </w:numPr>
              <w:ind w:left="1134" w:right="-200" w:hanging="425"/>
              <w:rPr>
                <w:rFonts w:ascii="Lato" w:hAnsi="Lato" w:cs="Lato"/>
              </w:rPr>
            </w:pPr>
            <w:r>
              <w:rPr>
                <w:rFonts w:ascii="Lato" w:hAnsi="Lato" w:cs="Lato"/>
              </w:rPr>
              <w:t>Responsable</w:t>
            </w:r>
            <w:r w:rsidR="00533091">
              <w:rPr>
                <w:rFonts w:ascii="Lato" w:hAnsi="Lato" w:cs="Lato"/>
              </w:rPr>
              <w:t xml:space="preserve"> de Estadística</w:t>
            </w:r>
            <w:r>
              <w:rPr>
                <w:rFonts w:ascii="Lato" w:hAnsi="Lato" w:cs="Lato"/>
              </w:rPr>
              <w:t>………</w:t>
            </w:r>
            <w:r w:rsidR="00533091">
              <w:rPr>
                <w:rFonts w:ascii="Lato" w:hAnsi="Lato" w:cs="Lato"/>
              </w:rPr>
              <w:t>.……………………………………………………………..…………</w:t>
            </w:r>
            <w:r>
              <w:rPr>
                <w:rFonts w:ascii="Lato" w:hAnsi="Lato" w:cs="Lato"/>
              </w:rPr>
              <w:t>..</w:t>
            </w:r>
          </w:p>
        </w:tc>
        <w:tc>
          <w:tcPr>
            <w:tcW w:w="533" w:type="dxa"/>
            <w:gridSpan w:val="2"/>
            <w:vAlign w:val="center"/>
          </w:tcPr>
          <w:p w:rsidR="00533091" w:rsidRDefault="002D763E" w:rsidP="00055D5B">
            <w:pPr>
              <w:ind w:hanging="196"/>
              <w:jc w:val="right"/>
              <w:rPr>
                <w:rFonts w:ascii="Lato" w:hAnsi="Lato" w:cs="Lato"/>
              </w:rPr>
            </w:pPr>
            <w:r>
              <w:rPr>
                <w:rFonts w:ascii="Lato" w:hAnsi="Lato" w:cs="Lato"/>
              </w:rPr>
              <w:t>218</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Coordinador de Sistemas……………………………………………….…………………………</w:t>
            </w:r>
            <w:r w:rsidR="002D763E">
              <w:rPr>
                <w:rFonts w:ascii="Lato" w:hAnsi="Lato" w:cs="Lato"/>
              </w:rPr>
              <w:t>…………..</w:t>
            </w:r>
          </w:p>
        </w:tc>
        <w:tc>
          <w:tcPr>
            <w:tcW w:w="533" w:type="dxa"/>
            <w:gridSpan w:val="2"/>
            <w:vAlign w:val="center"/>
          </w:tcPr>
          <w:p w:rsidR="00533091" w:rsidRDefault="002D763E" w:rsidP="00055D5B">
            <w:pPr>
              <w:ind w:hanging="480"/>
              <w:jc w:val="right"/>
              <w:rPr>
                <w:rFonts w:ascii="Lato" w:hAnsi="Lato" w:cs="Lato"/>
              </w:rPr>
            </w:pPr>
            <w:r>
              <w:rPr>
                <w:rFonts w:ascii="Lato" w:hAnsi="Lato" w:cs="Lato"/>
              </w:rPr>
              <w:t>221</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Analista de Sistemas…….…………………………………</w:t>
            </w:r>
            <w:r w:rsidR="002D763E">
              <w:rPr>
                <w:rFonts w:ascii="Lato" w:hAnsi="Lato" w:cs="Lato"/>
              </w:rPr>
              <w:t>……</w:t>
            </w:r>
            <w:r>
              <w:rPr>
                <w:rFonts w:ascii="Lato" w:hAnsi="Lato" w:cs="Lato"/>
              </w:rPr>
              <w:t>……………………</w:t>
            </w:r>
            <w:r w:rsidR="002D763E">
              <w:rPr>
                <w:rFonts w:ascii="Lato" w:hAnsi="Lato" w:cs="Lato"/>
              </w:rPr>
              <w:t>…….</w:t>
            </w:r>
            <w:r>
              <w:rPr>
                <w:rFonts w:ascii="Lato" w:hAnsi="Lato" w:cs="Lato"/>
              </w:rPr>
              <w:t>…………………..</w:t>
            </w:r>
          </w:p>
        </w:tc>
        <w:tc>
          <w:tcPr>
            <w:tcW w:w="533" w:type="dxa"/>
            <w:gridSpan w:val="2"/>
            <w:vAlign w:val="center"/>
          </w:tcPr>
          <w:p w:rsidR="00533091" w:rsidRDefault="002D763E" w:rsidP="00533091">
            <w:pPr>
              <w:ind w:hanging="243"/>
              <w:jc w:val="right"/>
              <w:rPr>
                <w:rFonts w:ascii="Lato" w:hAnsi="Lato" w:cs="Lato"/>
              </w:rPr>
            </w:pPr>
            <w:r>
              <w:rPr>
                <w:rFonts w:ascii="Lato" w:hAnsi="Lato" w:cs="Lato"/>
              </w:rPr>
              <w:t>225</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Coordinador Estatal de Infraestructura</w:t>
            </w:r>
            <w:r w:rsidR="002D763E">
              <w:rPr>
                <w:rFonts w:ascii="Lato" w:hAnsi="Lato" w:cs="Lato"/>
              </w:rPr>
              <w:t xml:space="preserve"> de TI.....</w:t>
            </w:r>
            <w:r>
              <w:rPr>
                <w:rFonts w:ascii="Lato" w:hAnsi="Lato" w:cs="Lato"/>
              </w:rPr>
              <w:t>…………………………………………………….</w:t>
            </w:r>
          </w:p>
        </w:tc>
        <w:tc>
          <w:tcPr>
            <w:tcW w:w="533" w:type="dxa"/>
            <w:gridSpan w:val="2"/>
            <w:vAlign w:val="center"/>
          </w:tcPr>
          <w:p w:rsidR="00533091" w:rsidRDefault="00533091" w:rsidP="002D763E">
            <w:pPr>
              <w:ind w:hanging="196"/>
              <w:jc w:val="right"/>
              <w:rPr>
                <w:rFonts w:ascii="Lato" w:hAnsi="Lato" w:cs="Lato"/>
              </w:rPr>
            </w:pPr>
            <w:r>
              <w:rPr>
                <w:rFonts w:ascii="Lato" w:hAnsi="Lato" w:cs="Lato"/>
              </w:rPr>
              <w:t>2</w:t>
            </w:r>
            <w:r w:rsidR="002D763E">
              <w:rPr>
                <w:rFonts w:ascii="Lato" w:hAnsi="Lato" w:cs="Lato"/>
              </w:rPr>
              <w:t>2</w:t>
            </w:r>
            <w:r>
              <w:rPr>
                <w:rFonts w:ascii="Lato" w:hAnsi="Lato" w:cs="Lato"/>
              </w:rPr>
              <w:t>8</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A</w:t>
            </w:r>
            <w:r w:rsidR="002D763E">
              <w:rPr>
                <w:rFonts w:ascii="Lato" w:hAnsi="Lato" w:cs="Lato"/>
              </w:rPr>
              <w:t xml:space="preserve">nalista </w:t>
            </w:r>
            <w:r>
              <w:rPr>
                <w:rFonts w:ascii="Lato" w:hAnsi="Lato" w:cs="Lato"/>
              </w:rPr>
              <w:t>de Infraestructura……………….…</w:t>
            </w:r>
            <w:r w:rsidR="002D763E">
              <w:rPr>
                <w:rFonts w:ascii="Lato" w:hAnsi="Lato" w:cs="Lato"/>
              </w:rPr>
              <w:t>………....</w:t>
            </w:r>
            <w:r>
              <w:rPr>
                <w:rFonts w:ascii="Lato" w:hAnsi="Lato" w:cs="Lato"/>
              </w:rPr>
              <w:t>…………………………………………………….</w:t>
            </w:r>
          </w:p>
        </w:tc>
        <w:tc>
          <w:tcPr>
            <w:tcW w:w="533" w:type="dxa"/>
            <w:gridSpan w:val="2"/>
            <w:vAlign w:val="center"/>
          </w:tcPr>
          <w:p w:rsidR="00533091" w:rsidRDefault="002D763E" w:rsidP="00055D5B">
            <w:pPr>
              <w:ind w:left="-55" w:hanging="101"/>
              <w:jc w:val="right"/>
              <w:rPr>
                <w:rFonts w:ascii="Lato" w:hAnsi="Lato" w:cs="Lato"/>
              </w:rPr>
            </w:pPr>
            <w:r>
              <w:rPr>
                <w:rFonts w:ascii="Lato" w:hAnsi="Lato" w:cs="Lato"/>
              </w:rPr>
              <w:t>232</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Coordinador de Atención a Usuarios………………………………………………………</w:t>
            </w:r>
            <w:r w:rsidR="002D763E">
              <w:rPr>
                <w:rFonts w:ascii="Lato" w:hAnsi="Lato" w:cs="Lato"/>
              </w:rPr>
              <w:t>…………….</w:t>
            </w:r>
          </w:p>
        </w:tc>
        <w:tc>
          <w:tcPr>
            <w:tcW w:w="533" w:type="dxa"/>
            <w:gridSpan w:val="2"/>
            <w:vAlign w:val="center"/>
          </w:tcPr>
          <w:p w:rsidR="00533091" w:rsidRDefault="002D763E" w:rsidP="00A85F7F">
            <w:pPr>
              <w:ind w:left="-243" w:hanging="95"/>
              <w:jc w:val="right"/>
              <w:rPr>
                <w:rFonts w:ascii="Lato" w:hAnsi="Lato" w:cs="Lato"/>
              </w:rPr>
            </w:pPr>
            <w:r>
              <w:rPr>
                <w:rFonts w:ascii="Lato" w:hAnsi="Lato" w:cs="Lato"/>
              </w:rPr>
              <w:t>23</w:t>
            </w:r>
            <w:r w:rsidR="006E3BB8">
              <w:rPr>
                <w:rFonts w:ascii="Lato" w:hAnsi="Lato" w:cs="Lato"/>
              </w:rPr>
              <w:t>5</w:t>
            </w:r>
          </w:p>
        </w:tc>
      </w:tr>
      <w:tr w:rsidR="00851AD7" w:rsidRPr="00197764" w:rsidTr="00775544">
        <w:trPr>
          <w:trHeight w:val="418"/>
        </w:trPr>
        <w:tc>
          <w:tcPr>
            <w:tcW w:w="8521" w:type="dxa"/>
            <w:vAlign w:val="center"/>
          </w:tcPr>
          <w:p w:rsidR="00851AD7" w:rsidRDefault="002D763E" w:rsidP="00D05713">
            <w:pPr>
              <w:pStyle w:val="Prrafodelista"/>
              <w:numPr>
                <w:ilvl w:val="0"/>
                <w:numId w:val="176"/>
              </w:numPr>
              <w:ind w:left="1134" w:right="-200" w:hanging="425"/>
              <w:rPr>
                <w:rFonts w:ascii="Lato" w:hAnsi="Lato" w:cs="Lato"/>
              </w:rPr>
            </w:pPr>
            <w:r>
              <w:rPr>
                <w:rFonts w:ascii="Lato" w:hAnsi="Lato" w:cs="Lato"/>
              </w:rPr>
              <w:t>Auxiliar Administrativo………………………………………………………………………………………....</w:t>
            </w:r>
          </w:p>
        </w:tc>
        <w:tc>
          <w:tcPr>
            <w:tcW w:w="533" w:type="dxa"/>
            <w:gridSpan w:val="2"/>
            <w:vAlign w:val="center"/>
          </w:tcPr>
          <w:p w:rsidR="00851AD7" w:rsidRDefault="006E3BB8" w:rsidP="00533091">
            <w:pPr>
              <w:ind w:hanging="243"/>
              <w:jc w:val="right"/>
              <w:rPr>
                <w:rFonts w:ascii="Lato" w:hAnsi="Lato" w:cs="Lato"/>
              </w:rPr>
            </w:pPr>
            <w:r>
              <w:rPr>
                <w:rFonts w:ascii="Lato" w:hAnsi="Lato" w:cs="Lato"/>
              </w:rPr>
              <w:t>239</w:t>
            </w:r>
          </w:p>
        </w:tc>
      </w:tr>
      <w:tr w:rsidR="00533091" w:rsidRPr="00197764" w:rsidTr="00775544">
        <w:trPr>
          <w:trHeight w:val="418"/>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Analista de Soporte Técnico……………………………………………………………………</w:t>
            </w:r>
            <w:r w:rsidR="006E3BB8">
              <w:rPr>
                <w:rFonts w:ascii="Lato" w:hAnsi="Lato" w:cs="Lato"/>
              </w:rPr>
              <w:t>……………..</w:t>
            </w:r>
          </w:p>
        </w:tc>
        <w:tc>
          <w:tcPr>
            <w:tcW w:w="533" w:type="dxa"/>
            <w:gridSpan w:val="2"/>
            <w:vAlign w:val="center"/>
          </w:tcPr>
          <w:p w:rsidR="00533091" w:rsidRDefault="006E3BB8" w:rsidP="00533091">
            <w:pPr>
              <w:ind w:hanging="243"/>
              <w:jc w:val="right"/>
              <w:rPr>
                <w:rFonts w:ascii="Lato" w:hAnsi="Lato" w:cs="Lato"/>
              </w:rPr>
            </w:pPr>
            <w:r>
              <w:rPr>
                <w:rFonts w:ascii="Lato" w:hAnsi="Lato" w:cs="Lato"/>
              </w:rPr>
              <w:t>242</w:t>
            </w:r>
          </w:p>
        </w:tc>
      </w:tr>
      <w:tr w:rsidR="00533091" w:rsidRPr="00197764" w:rsidTr="00CB4292">
        <w:trPr>
          <w:trHeight w:val="254"/>
        </w:trPr>
        <w:tc>
          <w:tcPr>
            <w:tcW w:w="8521" w:type="dxa"/>
            <w:vAlign w:val="center"/>
          </w:tcPr>
          <w:p w:rsidR="00533091" w:rsidRDefault="00533091" w:rsidP="00D05713">
            <w:pPr>
              <w:pStyle w:val="Prrafodelista"/>
              <w:numPr>
                <w:ilvl w:val="0"/>
                <w:numId w:val="176"/>
              </w:numPr>
              <w:ind w:left="1134" w:right="-200" w:hanging="425"/>
              <w:rPr>
                <w:rFonts w:ascii="Lato" w:hAnsi="Lato" w:cs="Lato"/>
              </w:rPr>
            </w:pPr>
            <w:r>
              <w:rPr>
                <w:rFonts w:ascii="Lato" w:hAnsi="Lato" w:cs="Lato"/>
              </w:rPr>
              <w:t>Operador de Cómputo………..……………………………………………………………………</w:t>
            </w:r>
            <w:r w:rsidR="006E3BB8">
              <w:rPr>
                <w:rFonts w:ascii="Lato" w:hAnsi="Lato" w:cs="Lato"/>
              </w:rPr>
              <w:t>……………</w:t>
            </w:r>
          </w:p>
        </w:tc>
        <w:tc>
          <w:tcPr>
            <w:tcW w:w="533" w:type="dxa"/>
            <w:gridSpan w:val="2"/>
            <w:vAlign w:val="center"/>
          </w:tcPr>
          <w:p w:rsidR="00533091" w:rsidRDefault="006E3BB8" w:rsidP="00533091">
            <w:pPr>
              <w:ind w:hanging="243"/>
              <w:jc w:val="right"/>
              <w:rPr>
                <w:rFonts w:ascii="Lato" w:hAnsi="Lato" w:cs="Lato"/>
              </w:rPr>
            </w:pPr>
            <w:r>
              <w:rPr>
                <w:rFonts w:ascii="Lato" w:hAnsi="Lato" w:cs="Lato"/>
              </w:rPr>
              <w:t>245</w:t>
            </w:r>
          </w:p>
        </w:tc>
      </w:tr>
      <w:tr w:rsidR="00533091" w:rsidRPr="00197764" w:rsidTr="00775544">
        <w:trPr>
          <w:trHeight w:val="418"/>
        </w:trPr>
        <w:tc>
          <w:tcPr>
            <w:tcW w:w="8521" w:type="dxa"/>
            <w:vAlign w:val="center"/>
          </w:tcPr>
          <w:p w:rsidR="00533091" w:rsidRDefault="00137107" w:rsidP="006E3BB8">
            <w:pPr>
              <w:pStyle w:val="Prrafodelista"/>
              <w:numPr>
                <w:ilvl w:val="0"/>
                <w:numId w:val="1"/>
              </w:numPr>
              <w:ind w:left="284" w:right="-200" w:hanging="284"/>
              <w:rPr>
                <w:rFonts w:ascii="Lato" w:hAnsi="Lato" w:cs="Lato"/>
              </w:rPr>
            </w:pPr>
            <w:r>
              <w:rPr>
                <w:rFonts w:ascii="Lato" w:hAnsi="Lato" w:cs="Lato"/>
              </w:rPr>
              <w:t>Delegación</w:t>
            </w:r>
            <w:r w:rsidR="00172122">
              <w:rPr>
                <w:rFonts w:ascii="Lato" w:hAnsi="Lato" w:cs="Lato"/>
              </w:rPr>
              <w:t xml:space="preserve"> de Oficialía Mayor (Tijuana, </w:t>
            </w:r>
            <w:proofErr w:type="spellStart"/>
            <w:r w:rsidR="00172122">
              <w:rPr>
                <w:rFonts w:ascii="Lato" w:hAnsi="Lato" w:cs="Lato"/>
              </w:rPr>
              <w:t>Tecate</w:t>
            </w:r>
            <w:proofErr w:type="spellEnd"/>
            <w:r w:rsidR="00172122">
              <w:rPr>
                <w:rFonts w:ascii="Lato" w:hAnsi="Lato" w:cs="Lato"/>
              </w:rPr>
              <w:t xml:space="preserve"> y Rosarito)</w:t>
            </w:r>
            <w:r>
              <w:rPr>
                <w:rFonts w:ascii="Lato" w:hAnsi="Lato" w:cs="Lato"/>
              </w:rPr>
              <w:t>……………………</w:t>
            </w:r>
            <w:r w:rsidR="00533091">
              <w:rPr>
                <w:rFonts w:ascii="Lato" w:hAnsi="Lato" w:cs="Lato"/>
              </w:rPr>
              <w:t>…</w:t>
            </w:r>
            <w:r w:rsidR="00172122">
              <w:rPr>
                <w:rFonts w:ascii="Lato" w:hAnsi="Lato" w:cs="Lato"/>
              </w:rPr>
              <w:t>……………</w:t>
            </w:r>
            <w:r w:rsidR="006E3BB8">
              <w:rPr>
                <w:rFonts w:ascii="Lato" w:hAnsi="Lato" w:cs="Lato"/>
              </w:rPr>
              <w:t>……………</w:t>
            </w:r>
            <w:r w:rsidR="00CB4292">
              <w:rPr>
                <w:rFonts w:ascii="Lato" w:hAnsi="Lato" w:cs="Lato"/>
              </w:rPr>
              <w:t>..</w:t>
            </w:r>
          </w:p>
        </w:tc>
        <w:tc>
          <w:tcPr>
            <w:tcW w:w="533" w:type="dxa"/>
            <w:gridSpan w:val="2"/>
            <w:vAlign w:val="center"/>
          </w:tcPr>
          <w:p w:rsidR="00533091" w:rsidRDefault="00533091" w:rsidP="00CB4292">
            <w:pPr>
              <w:ind w:hanging="196"/>
              <w:jc w:val="right"/>
              <w:rPr>
                <w:rFonts w:ascii="Lato" w:hAnsi="Lato" w:cs="Lato"/>
              </w:rPr>
            </w:pPr>
            <w:r>
              <w:rPr>
                <w:rFonts w:ascii="Lato" w:hAnsi="Lato" w:cs="Lato"/>
              </w:rPr>
              <w:t>2</w:t>
            </w:r>
            <w:r w:rsidR="00CB4292">
              <w:rPr>
                <w:rFonts w:ascii="Lato" w:hAnsi="Lato" w:cs="Lato"/>
              </w:rPr>
              <w:t>49</w:t>
            </w:r>
          </w:p>
        </w:tc>
      </w:tr>
      <w:tr w:rsidR="00851AD7" w:rsidRPr="00197764" w:rsidTr="00CB4292">
        <w:trPr>
          <w:trHeight w:val="389"/>
        </w:trPr>
        <w:tc>
          <w:tcPr>
            <w:tcW w:w="8521" w:type="dxa"/>
            <w:vAlign w:val="center"/>
          </w:tcPr>
          <w:p w:rsidR="00851AD7" w:rsidRPr="00197764" w:rsidRDefault="00851AD7" w:rsidP="00D05713">
            <w:pPr>
              <w:pStyle w:val="Prrafodelista"/>
              <w:numPr>
                <w:ilvl w:val="0"/>
                <w:numId w:val="178"/>
              </w:numPr>
              <w:ind w:right="-200"/>
              <w:rPr>
                <w:rFonts w:ascii="Lato" w:hAnsi="Lato" w:cs="Lato"/>
              </w:rPr>
            </w:pPr>
            <w:r>
              <w:rPr>
                <w:rFonts w:ascii="Lato" w:hAnsi="Lato" w:cs="Lato"/>
              </w:rPr>
              <w:t>Atribuciones</w:t>
            </w:r>
            <w:r w:rsidR="006E3BB8">
              <w:rPr>
                <w:rFonts w:ascii="Lato" w:hAnsi="Lato" w:cs="Lato"/>
              </w:rPr>
              <w:t xml:space="preserve">  asignadas a la Unidad Administrativa dictadas por el Consejo de la Judicatura del Estado</w:t>
            </w:r>
            <w:r w:rsidR="006E3BB8" w:rsidRPr="00197764">
              <w:rPr>
                <w:rFonts w:ascii="Lato" w:hAnsi="Lato" w:cs="Lato"/>
              </w:rPr>
              <w:t>……………………………………</w:t>
            </w:r>
            <w:r w:rsidR="006E3BB8">
              <w:rPr>
                <w:rFonts w:ascii="Lato" w:hAnsi="Lato" w:cs="Lato"/>
              </w:rPr>
              <w:t>………….</w:t>
            </w:r>
            <w:r w:rsidR="006E3BB8" w:rsidRPr="00197764">
              <w:rPr>
                <w:rFonts w:ascii="Lato" w:hAnsi="Lato" w:cs="Lato"/>
              </w:rPr>
              <w:t>………………………</w:t>
            </w:r>
            <w:r w:rsidR="00CB4292">
              <w:rPr>
                <w:rFonts w:ascii="Lato" w:hAnsi="Lato" w:cs="Lato"/>
              </w:rPr>
              <w:t>…………………………….</w:t>
            </w:r>
            <w:r w:rsidR="006E3BB8">
              <w:rPr>
                <w:rFonts w:ascii="Lato" w:hAnsi="Lato" w:cs="Lato"/>
              </w:rPr>
              <w:t>.</w:t>
            </w:r>
          </w:p>
        </w:tc>
        <w:tc>
          <w:tcPr>
            <w:tcW w:w="533" w:type="dxa"/>
            <w:gridSpan w:val="2"/>
            <w:vAlign w:val="bottom"/>
          </w:tcPr>
          <w:p w:rsidR="00851AD7" w:rsidRDefault="00CB4292" w:rsidP="00CB4292">
            <w:pPr>
              <w:ind w:hanging="243"/>
              <w:jc w:val="right"/>
              <w:rPr>
                <w:rFonts w:ascii="Lato" w:hAnsi="Lato" w:cs="Lato"/>
              </w:rPr>
            </w:pPr>
            <w:r>
              <w:rPr>
                <w:rFonts w:ascii="Lato" w:hAnsi="Lato" w:cs="Lato"/>
              </w:rPr>
              <w:t>251</w:t>
            </w:r>
          </w:p>
        </w:tc>
      </w:tr>
      <w:tr w:rsidR="00172122" w:rsidRPr="00197764" w:rsidTr="00775544">
        <w:trPr>
          <w:trHeight w:val="418"/>
        </w:trPr>
        <w:tc>
          <w:tcPr>
            <w:tcW w:w="8521" w:type="dxa"/>
            <w:vAlign w:val="center"/>
          </w:tcPr>
          <w:p w:rsidR="00172122" w:rsidRPr="00197764" w:rsidRDefault="00172122" w:rsidP="00CB4292">
            <w:pPr>
              <w:pStyle w:val="Prrafodelista"/>
              <w:numPr>
                <w:ilvl w:val="0"/>
                <w:numId w:val="178"/>
              </w:numPr>
              <w:ind w:right="-200"/>
              <w:rPr>
                <w:rFonts w:ascii="Lato" w:hAnsi="Lato" w:cs="Lato"/>
              </w:rPr>
            </w:pPr>
            <w:r w:rsidRPr="00197764">
              <w:rPr>
                <w:rFonts w:ascii="Lato" w:hAnsi="Lato" w:cs="Lato"/>
              </w:rPr>
              <w:t>Organigrama por Puesto y Plaza………………………</w:t>
            </w:r>
            <w:r>
              <w:rPr>
                <w:rFonts w:ascii="Lato" w:hAnsi="Lato" w:cs="Lato"/>
              </w:rPr>
              <w:t>…</w:t>
            </w:r>
            <w:r w:rsidRPr="00197764">
              <w:rPr>
                <w:rFonts w:ascii="Lato" w:hAnsi="Lato" w:cs="Lato"/>
              </w:rPr>
              <w:t>…………………………</w:t>
            </w:r>
            <w:r>
              <w:rPr>
                <w:rFonts w:ascii="Lato" w:hAnsi="Lato" w:cs="Lato"/>
              </w:rPr>
              <w:t>…………………</w:t>
            </w:r>
            <w:r w:rsidR="00CB4292">
              <w:rPr>
                <w:rFonts w:ascii="Lato" w:hAnsi="Lato" w:cs="Lato"/>
              </w:rPr>
              <w:t>………….....</w:t>
            </w:r>
          </w:p>
        </w:tc>
        <w:tc>
          <w:tcPr>
            <w:tcW w:w="533" w:type="dxa"/>
            <w:gridSpan w:val="2"/>
            <w:vAlign w:val="center"/>
          </w:tcPr>
          <w:p w:rsidR="00172122" w:rsidRDefault="00172122" w:rsidP="00172122">
            <w:pPr>
              <w:ind w:hanging="243"/>
              <w:jc w:val="right"/>
              <w:rPr>
                <w:rFonts w:ascii="Lato" w:hAnsi="Lato" w:cs="Lato"/>
              </w:rPr>
            </w:pPr>
            <w:r>
              <w:rPr>
                <w:rFonts w:ascii="Lato" w:hAnsi="Lato" w:cs="Lato"/>
              </w:rPr>
              <w:t>25</w:t>
            </w:r>
            <w:r w:rsidR="00CB4292">
              <w:rPr>
                <w:rFonts w:ascii="Lato" w:hAnsi="Lato" w:cs="Lato"/>
              </w:rPr>
              <w:t>3</w:t>
            </w:r>
          </w:p>
        </w:tc>
      </w:tr>
      <w:tr w:rsidR="00172122" w:rsidRPr="00197764" w:rsidTr="00775544">
        <w:trPr>
          <w:trHeight w:val="285"/>
        </w:trPr>
        <w:tc>
          <w:tcPr>
            <w:tcW w:w="8521" w:type="dxa"/>
            <w:vAlign w:val="center"/>
          </w:tcPr>
          <w:p w:rsidR="00172122" w:rsidRPr="00197764" w:rsidRDefault="00172122" w:rsidP="00CB4292">
            <w:pPr>
              <w:pStyle w:val="Prrafodelista"/>
              <w:numPr>
                <w:ilvl w:val="0"/>
                <w:numId w:val="178"/>
              </w:numPr>
              <w:ind w:left="709" w:right="-200" w:hanging="425"/>
              <w:rPr>
                <w:rFonts w:ascii="Lato" w:hAnsi="Lato" w:cs="Lato"/>
              </w:rPr>
            </w:pPr>
            <w:r w:rsidRPr="00197764">
              <w:rPr>
                <w:rFonts w:ascii="Lato" w:hAnsi="Lato" w:cs="Lato"/>
              </w:rPr>
              <w:t xml:space="preserve">Organigrama </w:t>
            </w:r>
            <w:r>
              <w:rPr>
                <w:rFonts w:ascii="Lato" w:hAnsi="Lato" w:cs="Lato"/>
              </w:rPr>
              <w:t>Funcional……….</w:t>
            </w:r>
            <w:r w:rsidRPr="00197764">
              <w:rPr>
                <w:rFonts w:ascii="Lato" w:hAnsi="Lato" w:cs="Lato"/>
              </w:rPr>
              <w:t>……………………………</w:t>
            </w:r>
            <w:r>
              <w:rPr>
                <w:rFonts w:ascii="Lato" w:hAnsi="Lato" w:cs="Lato"/>
              </w:rPr>
              <w:t>.</w:t>
            </w:r>
            <w:r w:rsidRPr="00197764">
              <w:rPr>
                <w:rFonts w:ascii="Lato" w:hAnsi="Lato" w:cs="Lato"/>
              </w:rPr>
              <w:t>………………………</w:t>
            </w:r>
            <w:r>
              <w:rPr>
                <w:rFonts w:ascii="Lato" w:hAnsi="Lato" w:cs="Lato"/>
              </w:rPr>
              <w:t>……………………</w:t>
            </w:r>
            <w:r w:rsidR="00CB4292">
              <w:rPr>
                <w:rFonts w:ascii="Lato" w:hAnsi="Lato" w:cs="Lato"/>
              </w:rPr>
              <w:t>……………..</w:t>
            </w:r>
          </w:p>
        </w:tc>
        <w:tc>
          <w:tcPr>
            <w:tcW w:w="533" w:type="dxa"/>
            <w:gridSpan w:val="2"/>
            <w:vAlign w:val="center"/>
          </w:tcPr>
          <w:p w:rsidR="00172122" w:rsidRDefault="00172122" w:rsidP="00CB4292">
            <w:pPr>
              <w:ind w:hanging="480"/>
              <w:jc w:val="right"/>
              <w:rPr>
                <w:rFonts w:ascii="Lato" w:hAnsi="Lato" w:cs="Lato"/>
              </w:rPr>
            </w:pPr>
            <w:r>
              <w:rPr>
                <w:rFonts w:ascii="Lato" w:hAnsi="Lato" w:cs="Lato"/>
              </w:rPr>
              <w:t>25</w:t>
            </w:r>
            <w:r w:rsidR="00CB4292">
              <w:rPr>
                <w:rFonts w:ascii="Lato" w:hAnsi="Lato" w:cs="Lato"/>
              </w:rPr>
              <w:t>4</w:t>
            </w:r>
          </w:p>
        </w:tc>
      </w:tr>
    </w:tbl>
    <w:p w:rsidR="006A50A5" w:rsidRDefault="006A50A5" w:rsidP="00D863AD">
      <w:pPr>
        <w:spacing w:after="0"/>
        <w:jc w:val="both"/>
        <w:rPr>
          <w:rFonts w:ascii="Arial" w:hAnsi="Arial" w:cs="Arial"/>
          <w:b/>
          <w:color w:val="663300"/>
          <w:sz w:val="28"/>
          <w:szCs w:val="56"/>
        </w:rPr>
      </w:pPr>
    </w:p>
    <w:tbl>
      <w:tblPr>
        <w:tblStyle w:val="Tablaconcuadrcula"/>
        <w:tblpPr w:leftFromText="141" w:rightFromText="141" w:vertAnchor="page" w:horzAnchor="margin" w:tblpY="1741"/>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2"/>
        <w:gridCol w:w="86"/>
        <w:gridCol w:w="623"/>
      </w:tblGrid>
      <w:tr w:rsidR="00C955F2" w:rsidRPr="00197764" w:rsidTr="009529F5">
        <w:trPr>
          <w:trHeight w:val="418"/>
        </w:trPr>
        <w:tc>
          <w:tcPr>
            <w:tcW w:w="8472" w:type="dxa"/>
            <w:vAlign w:val="center"/>
          </w:tcPr>
          <w:p w:rsidR="00172122" w:rsidRPr="00197764" w:rsidRDefault="00172122" w:rsidP="00D05713">
            <w:pPr>
              <w:pStyle w:val="Prrafodelista"/>
              <w:numPr>
                <w:ilvl w:val="0"/>
                <w:numId w:val="178"/>
              </w:numPr>
              <w:tabs>
                <w:tab w:val="left" w:pos="426"/>
              </w:tabs>
              <w:ind w:left="709" w:right="-1101" w:hanging="425"/>
              <w:rPr>
                <w:rFonts w:ascii="Lato" w:hAnsi="Lato" w:cs="Lato"/>
              </w:rPr>
            </w:pPr>
            <w:r w:rsidRPr="00197764">
              <w:rPr>
                <w:rFonts w:ascii="Lato" w:hAnsi="Lato" w:cs="Lato"/>
              </w:rPr>
              <w:lastRenderedPageBreak/>
              <w:t>Descripción de Puestos………………………………………………….....................</w:t>
            </w:r>
            <w:r>
              <w:rPr>
                <w:rFonts w:ascii="Lato" w:hAnsi="Lato" w:cs="Lato"/>
              </w:rPr>
              <w:t>...................</w:t>
            </w:r>
            <w:r w:rsidR="00CB4292">
              <w:rPr>
                <w:rFonts w:ascii="Lato" w:hAnsi="Lato" w:cs="Lato"/>
              </w:rPr>
              <w:t>........</w:t>
            </w:r>
            <w:r>
              <w:rPr>
                <w:rFonts w:ascii="Lato" w:hAnsi="Lato" w:cs="Lato"/>
              </w:rPr>
              <w:t>...</w:t>
            </w:r>
          </w:p>
        </w:tc>
        <w:tc>
          <w:tcPr>
            <w:tcW w:w="709" w:type="dxa"/>
            <w:gridSpan w:val="2"/>
            <w:vAlign w:val="center"/>
          </w:tcPr>
          <w:p w:rsidR="00172122" w:rsidRPr="00197764" w:rsidRDefault="00172122" w:rsidP="00CB4292">
            <w:pPr>
              <w:ind w:left="-312" w:hanging="252"/>
              <w:jc w:val="right"/>
              <w:rPr>
                <w:rFonts w:ascii="Lato" w:hAnsi="Lato" w:cs="Lato"/>
              </w:rPr>
            </w:pPr>
            <w:r>
              <w:rPr>
                <w:rFonts w:ascii="Lato" w:hAnsi="Lato" w:cs="Lato"/>
              </w:rPr>
              <w:t>25</w:t>
            </w:r>
            <w:r w:rsidR="00CB4292">
              <w:rPr>
                <w:rFonts w:ascii="Lato" w:hAnsi="Lato" w:cs="Lato"/>
              </w:rPr>
              <w:t>5</w:t>
            </w:r>
          </w:p>
        </w:tc>
      </w:tr>
      <w:tr w:rsidR="00C955F2" w:rsidRPr="00197764" w:rsidTr="009529F5">
        <w:trPr>
          <w:trHeight w:val="418"/>
        </w:trPr>
        <w:tc>
          <w:tcPr>
            <w:tcW w:w="8472" w:type="dxa"/>
            <w:vAlign w:val="center"/>
          </w:tcPr>
          <w:p w:rsidR="00172122" w:rsidRDefault="00172122" w:rsidP="00D05713">
            <w:pPr>
              <w:pStyle w:val="Prrafodelista"/>
              <w:numPr>
                <w:ilvl w:val="0"/>
                <w:numId w:val="179"/>
              </w:numPr>
              <w:tabs>
                <w:tab w:val="left" w:pos="426"/>
              </w:tabs>
              <w:ind w:right="-1101"/>
              <w:rPr>
                <w:rFonts w:ascii="Lato" w:hAnsi="Lato" w:cs="Lato"/>
              </w:rPr>
            </w:pPr>
            <w:r>
              <w:rPr>
                <w:rFonts w:ascii="Lato" w:hAnsi="Lato" w:cs="Lato"/>
              </w:rPr>
              <w:t>Delegado Administrativo de Oficialía Mayor………………………………………………</w:t>
            </w:r>
            <w:r w:rsidR="00CB4292">
              <w:rPr>
                <w:rFonts w:ascii="Lato" w:hAnsi="Lato" w:cs="Lato"/>
              </w:rPr>
              <w:t>…………..</w:t>
            </w:r>
          </w:p>
        </w:tc>
        <w:tc>
          <w:tcPr>
            <w:tcW w:w="709" w:type="dxa"/>
            <w:gridSpan w:val="2"/>
            <w:vAlign w:val="center"/>
          </w:tcPr>
          <w:p w:rsidR="00172122" w:rsidRPr="00197764" w:rsidRDefault="00172122" w:rsidP="00C955F2">
            <w:pPr>
              <w:ind w:left="-101" w:hanging="110"/>
              <w:jc w:val="right"/>
              <w:rPr>
                <w:rFonts w:ascii="Lato" w:hAnsi="Lato" w:cs="Lato"/>
              </w:rPr>
            </w:pPr>
            <w:r>
              <w:rPr>
                <w:rFonts w:ascii="Lato" w:hAnsi="Lato" w:cs="Lato"/>
              </w:rPr>
              <w:t>25</w:t>
            </w:r>
            <w:r w:rsidR="00CB4292">
              <w:rPr>
                <w:rFonts w:ascii="Lato" w:hAnsi="Lato" w:cs="Lato"/>
              </w:rPr>
              <w:t>5</w:t>
            </w:r>
          </w:p>
        </w:tc>
      </w:tr>
      <w:tr w:rsidR="00C955F2" w:rsidRPr="00197764" w:rsidTr="009529F5">
        <w:trPr>
          <w:trHeight w:val="418"/>
        </w:trPr>
        <w:tc>
          <w:tcPr>
            <w:tcW w:w="8472" w:type="dxa"/>
            <w:vAlign w:val="center"/>
          </w:tcPr>
          <w:p w:rsidR="00A85F7F" w:rsidRDefault="00172122" w:rsidP="00CB4292">
            <w:pPr>
              <w:pStyle w:val="Prrafodelista"/>
              <w:numPr>
                <w:ilvl w:val="0"/>
                <w:numId w:val="179"/>
              </w:numPr>
              <w:ind w:right="-533"/>
              <w:rPr>
                <w:rFonts w:ascii="Lato" w:hAnsi="Lato" w:cs="Lato"/>
              </w:rPr>
            </w:pPr>
            <w:proofErr w:type="spellStart"/>
            <w:r>
              <w:rPr>
                <w:rFonts w:ascii="Lato" w:hAnsi="Lato" w:cs="Lato"/>
              </w:rPr>
              <w:t>Secretaria</w:t>
            </w:r>
            <w:proofErr w:type="spellEnd"/>
            <w:r>
              <w:rPr>
                <w:rFonts w:ascii="Lato" w:hAnsi="Lato" w:cs="Lato"/>
              </w:rPr>
              <w:t xml:space="preserve"> Administrativa…</w:t>
            </w:r>
            <w:r w:rsidR="009529F5">
              <w:rPr>
                <w:rFonts w:ascii="Lato" w:hAnsi="Lato" w:cs="Lato"/>
              </w:rPr>
              <w:t>………………………………………………………………………</w:t>
            </w:r>
            <w:r w:rsidR="00CB4292">
              <w:rPr>
                <w:rFonts w:ascii="Lato" w:hAnsi="Lato" w:cs="Lato"/>
              </w:rPr>
              <w:t>………….....</w:t>
            </w:r>
          </w:p>
        </w:tc>
        <w:tc>
          <w:tcPr>
            <w:tcW w:w="709" w:type="dxa"/>
            <w:gridSpan w:val="2"/>
            <w:vAlign w:val="center"/>
          </w:tcPr>
          <w:p w:rsidR="00A85F7F" w:rsidRPr="00197764" w:rsidRDefault="00172122" w:rsidP="00C955F2">
            <w:pPr>
              <w:ind w:left="-101" w:hanging="252"/>
              <w:jc w:val="right"/>
              <w:rPr>
                <w:rFonts w:ascii="Lato" w:hAnsi="Lato" w:cs="Lato"/>
              </w:rPr>
            </w:pPr>
            <w:r>
              <w:rPr>
                <w:rFonts w:ascii="Lato" w:hAnsi="Lato" w:cs="Lato"/>
              </w:rPr>
              <w:t>26</w:t>
            </w:r>
            <w:r w:rsidR="00CB4292">
              <w:rPr>
                <w:rFonts w:ascii="Lato" w:hAnsi="Lato" w:cs="Lato"/>
              </w:rPr>
              <w:t>0</w:t>
            </w:r>
          </w:p>
        </w:tc>
      </w:tr>
      <w:tr w:rsidR="00C955F2" w:rsidRPr="00197764" w:rsidTr="009529F5">
        <w:trPr>
          <w:trHeight w:val="418"/>
        </w:trPr>
        <w:tc>
          <w:tcPr>
            <w:tcW w:w="8472" w:type="dxa"/>
            <w:vAlign w:val="center"/>
          </w:tcPr>
          <w:p w:rsidR="00A85F7F" w:rsidRDefault="00CB4292" w:rsidP="009E6080">
            <w:pPr>
              <w:pStyle w:val="Prrafodelista"/>
              <w:numPr>
                <w:ilvl w:val="0"/>
                <w:numId w:val="179"/>
              </w:numPr>
              <w:ind w:right="-430"/>
              <w:rPr>
                <w:rFonts w:ascii="Lato" w:hAnsi="Lato" w:cs="Lato"/>
              </w:rPr>
            </w:pPr>
            <w:r>
              <w:rPr>
                <w:rFonts w:ascii="Lato" w:hAnsi="Lato" w:cs="Lato"/>
              </w:rPr>
              <w:t>Auxiliar Administrativo (Correspondencia)</w:t>
            </w:r>
            <w:r w:rsidR="00A85F7F">
              <w:rPr>
                <w:rFonts w:ascii="Lato" w:hAnsi="Lato" w:cs="Lato"/>
              </w:rPr>
              <w:t>…………………</w:t>
            </w:r>
            <w:r w:rsidR="009E6080">
              <w:rPr>
                <w:rFonts w:ascii="Lato" w:hAnsi="Lato" w:cs="Lato"/>
              </w:rPr>
              <w:t>…………..</w:t>
            </w:r>
            <w:r w:rsidR="00A85F7F">
              <w:rPr>
                <w:rFonts w:ascii="Lato" w:hAnsi="Lato" w:cs="Lato"/>
              </w:rPr>
              <w:t>…………………………</w:t>
            </w:r>
            <w:r w:rsidR="00C955F2">
              <w:rPr>
                <w:rFonts w:ascii="Lato" w:hAnsi="Lato" w:cs="Lato"/>
              </w:rPr>
              <w:t>……</w:t>
            </w:r>
          </w:p>
        </w:tc>
        <w:tc>
          <w:tcPr>
            <w:tcW w:w="709" w:type="dxa"/>
            <w:gridSpan w:val="2"/>
            <w:vAlign w:val="center"/>
          </w:tcPr>
          <w:p w:rsidR="00A85F7F" w:rsidRPr="00197764" w:rsidRDefault="00CB4292" w:rsidP="00C955F2">
            <w:pPr>
              <w:ind w:hanging="211"/>
              <w:jc w:val="right"/>
              <w:rPr>
                <w:rFonts w:ascii="Lato" w:hAnsi="Lato" w:cs="Lato"/>
              </w:rPr>
            </w:pPr>
            <w:r>
              <w:rPr>
                <w:rFonts w:ascii="Lato" w:hAnsi="Lato" w:cs="Lato"/>
              </w:rPr>
              <w:t>263</w:t>
            </w:r>
          </w:p>
        </w:tc>
      </w:tr>
      <w:tr w:rsidR="00C955F2" w:rsidRPr="00197764" w:rsidTr="009529F5">
        <w:trPr>
          <w:trHeight w:val="418"/>
        </w:trPr>
        <w:tc>
          <w:tcPr>
            <w:tcW w:w="8472" w:type="dxa"/>
            <w:vAlign w:val="center"/>
          </w:tcPr>
          <w:p w:rsidR="00A85F7F" w:rsidRDefault="009E6080" w:rsidP="009E6080">
            <w:pPr>
              <w:pStyle w:val="Prrafodelista"/>
              <w:numPr>
                <w:ilvl w:val="0"/>
                <w:numId w:val="179"/>
              </w:numPr>
              <w:ind w:right="-249"/>
              <w:rPr>
                <w:rFonts w:ascii="Lato" w:hAnsi="Lato" w:cs="Lato"/>
              </w:rPr>
            </w:pPr>
            <w:r>
              <w:rPr>
                <w:rFonts w:ascii="Lato" w:hAnsi="Lato" w:cs="Lato"/>
              </w:rPr>
              <w:t>Notificador………………..</w:t>
            </w:r>
            <w:r w:rsidR="00CB4292">
              <w:rPr>
                <w:rFonts w:ascii="Lato" w:hAnsi="Lato" w:cs="Lato"/>
              </w:rPr>
              <w:t>…</w:t>
            </w:r>
            <w:r>
              <w:rPr>
                <w:rFonts w:ascii="Lato" w:hAnsi="Lato" w:cs="Lato"/>
              </w:rPr>
              <w:t>……………………………………………………</w:t>
            </w:r>
            <w:r w:rsidR="00CB4292">
              <w:rPr>
                <w:rFonts w:ascii="Lato" w:hAnsi="Lato" w:cs="Lato"/>
              </w:rPr>
              <w:t>……………………………………</w:t>
            </w:r>
          </w:p>
        </w:tc>
        <w:tc>
          <w:tcPr>
            <w:tcW w:w="709" w:type="dxa"/>
            <w:gridSpan w:val="2"/>
            <w:vAlign w:val="center"/>
          </w:tcPr>
          <w:p w:rsidR="00A85F7F" w:rsidRPr="00197764" w:rsidRDefault="00CB4292" w:rsidP="00C955F2">
            <w:pPr>
              <w:ind w:hanging="353"/>
              <w:jc w:val="right"/>
              <w:rPr>
                <w:rFonts w:ascii="Lato" w:hAnsi="Lato" w:cs="Lato"/>
              </w:rPr>
            </w:pPr>
            <w:r>
              <w:rPr>
                <w:rFonts w:ascii="Lato" w:hAnsi="Lato" w:cs="Lato"/>
              </w:rPr>
              <w:t>266</w:t>
            </w:r>
          </w:p>
        </w:tc>
      </w:tr>
      <w:tr w:rsidR="00851AD7" w:rsidRPr="00197764" w:rsidTr="009529F5">
        <w:trPr>
          <w:trHeight w:val="418"/>
        </w:trPr>
        <w:tc>
          <w:tcPr>
            <w:tcW w:w="8472" w:type="dxa"/>
            <w:vAlign w:val="center"/>
          </w:tcPr>
          <w:p w:rsidR="00851AD7" w:rsidRDefault="00CB4292" w:rsidP="00D05713">
            <w:pPr>
              <w:pStyle w:val="Prrafodelista"/>
              <w:numPr>
                <w:ilvl w:val="0"/>
                <w:numId w:val="179"/>
              </w:numPr>
              <w:tabs>
                <w:tab w:val="left" w:pos="426"/>
              </w:tabs>
              <w:ind w:right="-1101"/>
              <w:rPr>
                <w:rFonts w:ascii="Lato" w:hAnsi="Lato" w:cs="Lato"/>
              </w:rPr>
            </w:pPr>
            <w:r>
              <w:rPr>
                <w:rFonts w:ascii="Lato" w:hAnsi="Lato" w:cs="Lato"/>
              </w:rPr>
              <w:t>Auxiliar Recepcionista……………………………………………………………………………………………..</w:t>
            </w:r>
          </w:p>
        </w:tc>
        <w:tc>
          <w:tcPr>
            <w:tcW w:w="709" w:type="dxa"/>
            <w:gridSpan w:val="2"/>
            <w:vAlign w:val="center"/>
          </w:tcPr>
          <w:p w:rsidR="00851AD7" w:rsidRDefault="00CB4292" w:rsidP="00C955F2">
            <w:pPr>
              <w:ind w:hanging="211"/>
              <w:jc w:val="right"/>
              <w:rPr>
                <w:rFonts w:ascii="Lato" w:hAnsi="Lato" w:cs="Lato"/>
              </w:rPr>
            </w:pPr>
            <w:r>
              <w:rPr>
                <w:rFonts w:ascii="Lato" w:hAnsi="Lato" w:cs="Lato"/>
              </w:rPr>
              <w:t>269</w:t>
            </w:r>
          </w:p>
        </w:tc>
      </w:tr>
      <w:tr w:rsidR="00C955F2" w:rsidRPr="00197764" w:rsidTr="009529F5">
        <w:trPr>
          <w:trHeight w:val="418"/>
        </w:trPr>
        <w:tc>
          <w:tcPr>
            <w:tcW w:w="8472" w:type="dxa"/>
            <w:vAlign w:val="center"/>
          </w:tcPr>
          <w:p w:rsidR="00A85F7F" w:rsidRPr="00197764" w:rsidRDefault="00775544" w:rsidP="00D05713">
            <w:pPr>
              <w:pStyle w:val="Prrafodelista"/>
              <w:numPr>
                <w:ilvl w:val="0"/>
                <w:numId w:val="179"/>
              </w:numPr>
              <w:tabs>
                <w:tab w:val="left" w:pos="426"/>
              </w:tabs>
              <w:ind w:right="-1101"/>
              <w:rPr>
                <w:rFonts w:ascii="Lato" w:hAnsi="Lato" w:cs="Lato"/>
              </w:rPr>
            </w:pPr>
            <w:r>
              <w:rPr>
                <w:rFonts w:ascii="Lato" w:hAnsi="Lato" w:cs="Lato"/>
              </w:rPr>
              <w:t>Guardia de Seguridad………………..</w:t>
            </w:r>
            <w:r w:rsidR="00A85F7F">
              <w:rPr>
                <w:rFonts w:ascii="Lato" w:hAnsi="Lato" w:cs="Lato"/>
              </w:rPr>
              <w:t>……….………...</w:t>
            </w:r>
            <w:r w:rsidR="00A85F7F" w:rsidRPr="00197764">
              <w:rPr>
                <w:rFonts w:ascii="Lato" w:hAnsi="Lato" w:cs="Lato"/>
              </w:rPr>
              <w:t>………………………</w:t>
            </w:r>
            <w:r w:rsidR="00A85F7F">
              <w:rPr>
                <w:rFonts w:ascii="Lato" w:hAnsi="Lato" w:cs="Lato"/>
              </w:rPr>
              <w:t>……………………</w:t>
            </w:r>
            <w:r w:rsidR="00CB4292">
              <w:rPr>
                <w:rFonts w:ascii="Lato" w:hAnsi="Lato" w:cs="Lato"/>
              </w:rPr>
              <w:t>……………</w:t>
            </w:r>
          </w:p>
        </w:tc>
        <w:tc>
          <w:tcPr>
            <w:tcW w:w="709" w:type="dxa"/>
            <w:gridSpan w:val="2"/>
            <w:vAlign w:val="center"/>
          </w:tcPr>
          <w:p w:rsidR="00A85F7F" w:rsidRPr="00197764" w:rsidRDefault="00CB4292" w:rsidP="00C955F2">
            <w:pPr>
              <w:ind w:hanging="211"/>
              <w:jc w:val="right"/>
              <w:rPr>
                <w:rFonts w:ascii="Lato" w:hAnsi="Lato" w:cs="Lato"/>
              </w:rPr>
            </w:pPr>
            <w:r>
              <w:rPr>
                <w:rFonts w:ascii="Lato" w:hAnsi="Lato" w:cs="Lato"/>
              </w:rPr>
              <w:t>272</w:t>
            </w:r>
          </w:p>
        </w:tc>
      </w:tr>
      <w:tr w:rsidR="00C955F2" w:rsidRPr="00197764" w:rsidTr="009529F5">
        <w:trPr>
          <w:trHeight w:val="418"/>
        </w:trPr>
        <w:tc>
          <w:tcPr>
            <w:tcW w:w="8472" w:type="dxa"/>
            <w:vAlign w:val="center"/>
          </w:tcPr>
          <w:p w:rsidR="00A85F7F" w:rsidRPr="00197764" w:rsidRDefault="00A85F7F" w:rsidP="00D05713">
            <w:pPr>
              <w:pStyle w:val="Prrafodelista"/>
              <w:numPr>
                <w:ilvl w:val="0"/>
                <w:numId w:val="179"/>
              </w:numPr>
              <w:tabs>
                <w:tab w:val="left" w:pos="426"/>
              </w:tabs>
              <w:ind w:right="-1101"/>
              <w:rPr>
                <w:rFonts w:ascii="Lato" w:hAnsi="Lato" w:cs="Lato"/>
              </w:rPr>
            </w:pPr>
            <w:r>
              <w:rPr>
                <w:rFonts w:ascii="Lato" w:hAnsi="Lato" w:cs="Lato"/>
              </w:rPr>
              <w:t xml:space="preserve">Coordinador de </w:t>
            </w:r>
            <w:r w:rsidR="00775544">
              <w:rPr>
                <w:rFonts w:ascii="Lato" w:hAnsi="Lato" w:cs="Lato"/>
              </w:rPr>
              <w:t>Recursos Humanos</w:t>
            </w:r>
            <w:r>
              <w:rPr>
                <w:rFonts w:ascii="Lato" w:hAnsi="Lato" w:cs="Lato"/>
              </w:rPr>
              <w:t>………………….…………………………………………</w:t>
            </w:r>
            <w:r w:rsidR="002C7FDD">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275</w:t>
            </w:r>
          </w:p>
        </w:tc>
      </w:tr>
      <w:tr w:rsidR="00C955F2" w:rsidRPr="00197764" w:rsidTr="009529F5">
        <w:trPr>
          <w:trHeight w:val="418"/>
        </w:trPr>
        <w:tc>
          <w:tcPr>
            <w:tcW w:w="8472" w:type="dxa"/>
            <w:vAlign w:val="center"/>
          </w:tcPr>
          <w:p w:rsidR="00A85F7F" w:rsidRDefault="002C7FDD" w:rsidP="002C7FDD">
            <w:pPr>
              <w:pStyle w:val="Prrafodelista"/>
              <w:numPr>
                <w:ilvl w:val="0"/>
                <w:numId w:val="179"/>
              </w:numPr>
              <w:tabs>
                <w:tab w:val="left" w:pos="426"/>
              </w:tabs>
              <w:ind w:right="-1101"/>
              <w:rPr>
                <w:rFonts w:ascii="Lato" w:hAnsi="Lato" w:cs="Lato"/>
              </w:rPr>
            </w:pPr>
            <w:r>
              <w:rPr>
                <w:rFonts w:ascii="Lato" w:hAnsi="Lato" w:cs="Lato"/>
              </w:rPr>
              <w:t>Auxiliar Encargado de entregar expedientes a Juzgados</w:t>
            </w:r>
            <w:r w:rsidR="00A85F7F">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279</w:t>
            </w:r>
          </w:p>
        </w:tc>
      </w:tr>
      <w:tr w:rsidR="00C955F2" w:rsidRPr="00197764" w:rsidTr="009529F5">
        <w:trPr>
          <w:trHeight w:val="418"/>
        </w:trPr>
        <w:tc>
          <w:tcPr>
            <w:tcW w:w="8472" w:type="dxa"/>
            <w:vAlign w:val="center"/>
          </w:tcPr>
          <w:p w:rsidR="00A85F7F" w:rsidRDefault="00775544" w:rsidP="002C7FDD">
            <w:pPr>
              <w:pStyle w:val="Prrafodelista"/>
              <w:numPr>
                <w:ilvl w:val="0"/>
                <w:numId w:val="179"/>
              </w:numPr>
              <w:tabs>
                <w:tab w:val="left" w:pos="426"/>
              </w:tabs>
              <w:ind w:right="-1101"/>
              <w:rPr>
                <w:rFonts w:ascii="Lato" w:hAnsi="Lato" w:cs="Lato"/>
              </w:rPr>
            </w:pPr>
            <w:r>
              <w:rPr>
                <w:rFonts w:ascii="Lato" w:hAnsi="Lato" w:cs="Lato"/>
              </w:rPr>
              <w:t xml:space="preserve">Auxiliar </w:t>
            </w:r>
            <w:r w:rsidR="002C7FDD">
              <w:rPr>
                <w:rFonts w:ascii="Lato" w:hAnsi="Lato" w:cs="Lato"/>
              </w:rPr>
              <w:t>Administrativo (Recepción de Valija Externa)</w:t>
            </w:r>
            <w:r w:rsidR="00A85F7F">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282</w:t>
            </w:r>
          </w:p>
        </w:tc>
      </w:tr>
      <w:tr w:rsidR="00C955F2" w:rsidRPr="00197764" w:rsidTr="002C7FDD">
        <w:trPr>
          <w:trHeight w:val="628"/>
        </w:trPr>
        <w:tc>
          <w:tcPr>
            <w:tcW w:w="8472" w:type="dxa"/>
            <w:vAlign w:val="center"/>
          </w:tcPr>
          <w:p w:rsidR="00A85F7F" w:rsidRDefault="00775544" w:rsidP="002C7FDD">
            <w:pPr>
              <w:pStyle w:val="Prrafodelista"/>
              <w:numPr>
                <w:ilvl w:val="0"/>
                <w:numId w:val="179"/>
              </w:numPr>
              <w:tabs>
                <w:tab w:val="left" w:pos="426"/>
              </w:tabs>
              <w:ind w:right="-391"/>
              <w:jc w:val="both"/>
              <w:rPr>
                <w:rFonts w:ascii="Lato" w:hAnsi="Lato" w:cs="Lato"/>
              </w:rPr>
            </w:pPr>
            <w:r>
              <w:rPr>
                <w:rFonts w:ascii="Lato" w:hAnsi="Lato" w:cs="Lato"/>
              </w:rPr>
              <w:t>Coordinador de</w:t>
            </w:r>
            <w:r w:rsidR="00851AD7">
              <w:rPr>
                <w:rFonts w:ascii="Lato" w:hAnsi="Lato" w:cs="Lato"/>
              </w:rPr>
              <w:t xml:space="preserve"> Servicios Generales</w:t>
            </w:r>
            <w:r w:rsidR="00A85F7F">
              <w:rPr>
                <w:rFonts w:ascii="Lato" w:hAnsi="Lato" w:cs="Lato"/>
              </w:rPr>
              <w:t>……</w:t>
            </w:r>
            <w:r w:rsidR="002C7FDD">
              <w:rPr>
                <w:rFonts w:ascii="Lato" w:hAnsi="Lato" w:cs="Lato"/>
              </w:rPr>
              <w:t>……………………….</w:t>
            </w:r>
            <w:r w:rsidR="00A85F7F">
              <w:rPr>
                <w:rFonts w:ascii="Lato" w:hAnsi="Lato" w:cs="Lato"/>
              </w:rPr>
              <w:t>…………..……………</w:t>
            </w:r>
            <w:r w:rsidR="002C7FDD">
              <w:rPr>
                <w:rFonts w:ascii="Lato" w:hAnsi="Lato" w:cs="Lato"/>
              </w:rPr>
              <w:t>…</w:t>
            </w:r>
            <w:r w:rsidR="00A85F7F">
              <w:rPr>
                <w:rFonts w:ascii="Lato" w:hAnsi="Lato" w:cs="Lato"/>
              </w:rPr>
              <w:t>……………</w:t>
            </w:r>
          </w:p>
        </w:tc>
        <w:tc>
          <w:tcPr>
            <w:tcW w:w="709" w:type="dxa"/>
            <w:gridSpan w:val="2"/>
            <w:vAlign w:val="center"/>
          </w:tcPr>
          <w:p w:rsidR="00A85F7F" w:rsidRPr="00197764" w:rsidRDefault="002C7FDD" w:rsidP="002C7FDD">
            <w:pPr>
              <w:ind w:hanging="211"/>
              <w:jc w:val="right"/>
              <w:rPr>
                <w:rFonts w:ascii="Lato" w:hAnsi="Lato" w:cs="Lato"/>
              </w:rPr>
            </w:pPr>
            <w:r>
              <w:rPr>
                <w:rFonts w:ascii="Lato" w:hAnsi="Lato" w:cs="Lato"/>
              </w:rPr>
              <w:t>285</w:t>
            </w:r>
          </w:p>
        </w:tc>
      </w:tr>
      <w:tr w:rsidR="00C955F2" w:rsidRPr="00197764" w:rsidTr="009529F5">
        <w:trPr>
          <w:trHeight w:val="418"/>
        </w:trPr>
        <w:tc>
          <w:tcPr>
            <w:tcW w:w="8472" w:type="dxa"/>
            <w:vAlign w:val="center"/>
          </w:tcPr>
          <w:p w:rsidR="00A85F7F" w:rsidRDefault="00137107" w:rsidP="00D05713">
            <w:pPr>
              <w:pStyle w:val="Prrafodelista"/>
              <w:numPr>
                <w:ilvl w:val="0"/>
                <w:numId w:val="179"/>
              </w:numPr>
              <w:tabs>
                <w:tab w:val="left" w:pos="426"/>
              </w:tabs>
              <w:ind w:right="-1101"/>
              <w:rPr>
                <w:rFonts w:ascii="Lato" w:hAnsi="Lato" w:cs="Lato"/>
              </w:rPr>
            </w:pPr>
            <w:r>
              <w:rPr>
                <w:rFonts w:ascii="Lato" w:hAnsi="Lato" w:cs="Lato"/>
              </w:rPr>
              <w:t>Supervisor…………………</w:t>
            </w:r>
            <w:r w:rsidR="00A85F7F">
              <w:rPr>
                <w:rFonts w:ascii="Lato" w:hAnsi="Lato" w:cs="Lato"/>
              </w:rPr>
              <w:t>…</w:t>
            </w:r>
            <w:r w:rsidR="00C955F2">
              <w:rPr>
                <w:rFonts w:ascii="Lato" w:hAnsi="Lato" w:cs="Lato"/>
              </w:rPr>
              <w:t>………..…………………………………………………………………</w:t>
            </w:r>
            <w:r w:rsidR="002C7FDD">
              <w:rPr>
                <w:rFonts w:ascii="Lato" w:hAnsi="Lato" w:cs="Lato"/>
              </w:rPr>
              <w:t>…………..</w:t>
            </w:r>
            <w:r w:rsidR="00C955F2">
              <w:rPr>
                <w:rFonts w:ascii="Lato" w:hAnsi="Lato" w:cs="Lato"/>
              </w:rPr>
              <w:t>…</w:t>
            </w:r>
          </w:p>
        </w:tc>
        <w:tc>
          <w:tcPr>
            <w:tcW w:w="709" w:type="dxa"/>
            <w:gridSpan w:val="2"/>
            <w:vAlign w:val="center"/>
          </w:tcPr>
          <w:p w:rsidR="00A85F7F" w:rsidRPr="00197764" w:rsidRDefault="00137107" w:rsidP="00A85F7F">
            <w:pPr>
              <w:ind w:hanging="243"/>
              <w:jc w:val="right"/>
              <w:rPr>
                <w:rFonts w:ascii="Lato" w:hAnsi="Lato" w:cs="Lato"/>
              </w:rPr>
            </w:pPr>
            <w:r>
              <w:rPr>
                <w:rFonts w:ascii="Lato" w:hAnsi="Lato" w:cs="Lato"/>
              </w:rPr>
              <w:t>2</w:t>
            </w:r>
            <w:r w:rsidR="002C7FDD">
              <w:rPr>
                <w:rFonts w:ascii="Lato" w:hAnsi="Lato" w:cs="Lato"/>
              </w:rPr>
              <w:t>90</w:t>
            </w:r>
          </w:p>
        </w:tc>
      </w:tr>
      <w:tr w:rsidR="00C955F2" w:rsidRPr="00197764" w:rsidTr="009529F5">
        <w:trPr>
          <w:trHeight w:val="418"/>
        </w:trPr>
        <w:tc>
          <w:tcPr>
            <w:tcW w:w="8472" w:type="dxa"/>
            <w:vAlign w:val="center"/>
          </w:tcPr>
          <w:p w:rsidR="00A85F7F" w:rsidRPr="00197764" w:rsidRDefault="002C7FDD" w:rsidP="00D05713">
            <w:pPr>
              <w:pStyle w:val="Prrafodelista"/>
              <w:numPr>
                <w:ilvl w:val="0"/>
                <w:numId w:val="179"/>
              </w:numPr>
              <w:tabs>
                <w:tab w:val="left" w:pos="426"/>
              </w:tabs>
              <w:ind w:right="-1101"/>
              <w:rPr>
                <w:rFonts w:ascii="Lato" w:hAnsi="Lato" w:cs="Lato"/>
              </w:rPr>
            </w:pPr>
            <w:r>
              <w:rPr>
                <w:rFonts w:ascii="Lato" w:hAnsi="Lato" w:cs="Lato"/>
              </w:rPr>
              <w:t xml:space="preserve">Auxiliar de Fondo </w:t>
            </w:r>
            <w:proofErr w:type="spellStart"/>
            <w:r>
              <w:rPr>
                <w:rFonts w:ascii="Lato" w:hAnsi="Lato" w:cs="Lato"/>
              </w:rPr>
              <w:t>Revolvente</w:t>
            </w:r>
            <w:proofErr w:type="spellEnd"/>
            <w:r>
              <w:rPr>
                <w:rFonts w:ascii="Lato" w:hAnsi="Lato" w:cs="Lato"/>
              </w:rPr>
              <w:t>……</w:t>
            </w:r>
            <w:r w:rsidR="00137107">
              <w:rPr>
                <w:rFonts w:ascii="Lato" w:hAnsi="Lato" w:cs="Lato"/>
              </w:rPr>
              <w:t>…</w:t>
            </w:r>
            <w:r w:rsidR="00C955F2">
              <w:rPr>
                <w:rFonts w:ascii="Lato" w:hAnsi="Lato" w:cs="Lato"/>
              </w:rPr>
              <w:t>…………………………………..…………………………………</w:t>
            </w:r>
            <w:r w:rsidR="00A85F7F">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293</w:t>
            </w:r>
          </w:p>
        </w:tc>
      </w:tr>
      <w:tr w:rsidR="009529F5" w:rsidRPr="00197764" w:rsidTr="009529F5">
        <w:trPr>
          <w:trHeight w:val="418"/>
        </w:trPr>
        <w:tc>
          <w:tcPr>
            <w:tcW w:w="8472" w:type="dxa"/>
            <w:vAlign w:val="center"/>
          </w:tcPr>
          <w:p w:rsidR="00137107" w:rsidRDefault="002C7FDD" w:rsidP="002C7FDD">
            <w:pPr>
              <w:pStyle w:val="Prrafodelista"/>
              <w:numPr>
                <w:ilvl w:val="0"/>
                <w:numId w:val="179"/>
              </w:numPr>
              <w:tabs>
                <w:tab w:val="left" w:pos="426"/>
              </w:tabs>
              <w:ind w:right="-1101"/>
              <w:rPr>
                <w:rFonts w:ascii="Lato" w:hAnsi="Lato" w:cs="Lato"/>
              </w:rPr>
            </w:pPr>
            <w:r>
              <w:rPr>
                <w:rFonts w:ascii="Lato" w:hAnsi="Lato" w:cs="Lato"/>
              </w:rPr>
              <w:t>Auxiliar de Activos Fijos y Mantenimiento….</w:t>
            </w:r>
            <w:r w:rsidR="00137107">
              <w:rPr>
                <w:rFonts w:ascii="Lato" w:hAnsi="Lato" w:cs="Lato"/>
              </w:rPr>
              <w:t>…………………………………………………………………</w:t>
            </w:r>
          </w:p>
        </w:tc>
        <w:tc>
          <w:tcPr>
            <w:tcW w:w="709" w:type="dxa"/>
            <w:gridSpan w:val="2"/>
            <w:vAlign w:val="center"/>
          </w:tcPr>
          <w:p w:rsidR="00137107" w:rsidRDefault="002C7FDD" w:rsidP="00C955F2">
            <w:pPr>
              <w:ind w:hanging="211"/>
              <w:jc w:val="right"/>
              <w:rPr>
                <w:rFonts w:ascii="Lato" w:hAnsi="Lato" w:cs="Lato"/>
              </w:rPr>
            </w:pPr>
            <w:r>
              <w:rPr>
                <w:rFonts w:ascii="Lato" w:hAnsi="Lato" w:cs="Lato"/>
              </w:rPr>
              <w:t>297</w:t>
            </w:r>
          </w:p>
        </w:tc>
      </w:tr>
      <w:tr w:rsidR="009529F5" w:rsidRPr="00197764" w:rsidTr="009529F5">
        <w:trPr>
          <w:trHeight w:val="418"/>
        </w:trPr>
        <w:tc>
          <w:tcPr>
            <w:tcW w:w="8472" w:type="dxa"/>
            <w:vAlign w:val="center"/>
          </w:tcPr>
          <w:p w:rsidR="00137107" w:rsidRDefault="00137107" w:rsidP="00D05713">
            <w:pPr>
              <w:pStyle w:val="Prrafodelista"/>
              <w:numPr>
                <w:ilvl w:val="0"/>
                <w:numId w:val="179"/>
              </w:numPr>
              <w:tabs>
                <w:tab w:val="left" w:pos="426"/>
              </w:tabs>
              <w:ind w:right="-1101"/>
              <w:rPr>
                <w:rFonts w:ascii="Lato" w:hAnsi="Lato" w:cs="Lato"/>
              </w:rPr>
            </w:pPr>
            <w:r>
              <w:rPr>
                <w:rFonts w:ascii="Lato" w:hAnsi="Lato" w:cs="Lato"/>
              </w:rPr>
              <w:t>Almacenista…………………………………………………………………………………………………</w:t>
            </w:r>
            <w:r w:rsidR="002C7FDD">
              <w:rPr>
                <w:rFonts w:ascii="Lato" w:hAnsi="Lato" w:cs="Lato"/>
              </w:rPr>
              <w:t>…………..</w:t>
            </w:r>
          </w:p>
        </w:tc>
        <w:tc>
          <w:tcPr>
            <w:tcW w:w="709" w:type="dxa"/>
            <w:gridSpan w:val="2"/>
            <w:vAlign w:val="center"/>
          </w:tcPr>
          <w:p w:rsidR="00137107" w:rsidRDefault="002C7FDD" w:rsidP="00C955F2">
            <w:pPr>
              <w:ind w:hanging="211"/>
              <w:jc w:val="right"/>
              <w:rPr>
                <w:rFonts w:ascii="Lato" w:hAnsi="Lato" w:cs="Lato"/>
              </w:rPr>
            </w:pPr>
            <w:r>
              <w:rPr>
                <w:rFonts w:ascii="Lato" w:hAnsi="Lato" w:cs="Lato"/>
              </w:rPr>
              <w:t>301</w:t>
            </w:r>
          </w:p>
        </w:tc>
      </w:tr>
      <w:tr w:rsidR="009529F5" w:rsidRPr="00197764" w:rsidTr="009529F5">
        <w:trPr>
          <w:trHeight w:val="418"/>
        </w:trPr>
        <w:tc>
          <w:tcPr>
            <w:tcW w:w="8472" w:type="dxa"/>
            <w:vAlign w:val="center"/>
          </w:tcPr>
          <w:p w:rsidR="00137107" w:rsidRDefault="002C7FDD" w:rsidP="002C7FDD">
            <w:pPr>
              <w:pStyle w:val="Prrafodelista"/>
              <w:numPr>
                <w:ilvl w:val="0"/>
                <w:numId w:val="179"/>
              </w:numPr>
              <w:tabs>
                <w:tab w:val="left" w:pos="426"/>
              </w:tabs>
              <w:ind w:right="-1101"/>
              <w:rPr>
                <w:rFonts w:ascii="Lato" w:hAnsi="Lato" w:cs="Lato"/>
              </w:rPr>
            </w:pPr>
            <w:r>
              <w:rPr>
                <w:rFonts w:ascii="Lato" w:hAnsi="Lato" w:cs="Lato"/>
              </w:rPr>
              <w:t>Auxiliar de Servicios y Mantenimiento……………………</w:t>
            </w:r>
            <w:r w:rsidR="00137107">
              <w:rPr>
                <w:rFonts w:ascii="Lato" w:hAnsi="Lato" w:cs="Lato"/>
              </w:rPr>
              <w:t>…………………………………</w:t>
            </w:r>
            <w:r w:rsidR="00C955F2">
              <w:rPr>
                <w:rFonts w:ascii="Lato" w:hAnsi="Lato" w:cs="Lato"/>
              </w:rPr>
              <w:t>..</w:t>
            </w:r>
            <w:r w:rsidR="00137107">
              <w:rPr>
                <w:rFonts w:ascii="Lato" w:hAnsi="Lato" w:cs="Lato"/>
              </w:rPr>
              <w:t>……………</w:t>
            </w:r>
          </w:p>
        </w:tc>
        <w:tc>
          <w:tcPr>
            <w:tcW w:w="709" w:type="dxa"/>
            <w:gridSpan w:val="2"/>
            <w:vAlign w:val="center"/>
          </w:tcPr>
          <w:p w:rsidR="00137107" w:rsidRDefault="002C7FDD" w:rsidP="00C955F2">
            <w:pPr>
              <w:ind w:hanging="211"/>
              <w:jc w:val="right"/>
              <w:rPr>
                <w:rFonts w:ascii="Lato" w:hAnsi="Lato" w:cs="Lato"/>
              </w:rPr>
            </w:pPr>
            <w:r>
              <w:rPr>
                <w:rFonts w:ascii="Lato" w:hAnsi="Lato" w:cs="Lato"/>
              </w:rPr>
              <w:t>304</w:t>
            </w:r>
          </w:p>
        </w:tc>
      </w:tr>
      <w:tr w:rsidR="00C955F2" w:rsidRPr="00197764" w:rsidTr="002C7FDD">
        <w:trPr>
          <w:trHeight w:val="474"/>
        </w:trPr>
        <w:tc>
          <w:tcPr>
            <w:tcW w:w="8472" w:type="dxa"/>
            <w:vAlign w:val="center"/>
          </w:tcPr>
          <w:p w:rsidR="00A85F7F" w:rsidRDefault="00137107" w:rsidP="00137107">
            <w:pPr>
              <w:pStyle w:val="Prrafodelista"/>
              <w:numPr>
                <w:ilvl w:val="0"/>
                <w:numId w:val="1"/>
              </w:numPr>
              <w:tabs>
                <w:tab w:val="left" w:pos="426"/>
              </w:tabs>
              <w:ind w:left="284" w:right="-1101" w:hanging="284"/>
              <w:rPr>
                <w:rFonts w:ascii="Lato" w:hAnsi="Lato" w:cs="Lato"/>
              </w:rPr>
            </w:pPr>
            <w:r>
              <w:rPr>
                <w:rFonts w:ascii="Lato" w:hAnsi="Lato" w:cs="Lato"/>
              </w:rPr>
              <w:t>Delegación de Oficialía Mayor (Ensenada)</w:t>
            </w:r>
            <w:r w:rsidR="00C955F2">
              <w:rPr>
                <w:rFonts w:ascii="Lato" w:hAnsi="Lato" w:cs="Lato"/>
              </w:rPr>
              <w:t>……………………………………………………………..</w:t>
            </w:r>
            <w:r w:rsidR="00A85F7F">
              <w:rPr>
                <w:rFonts w:ascii="Lato" w:hAnsi="Lato" w:cs="Lato"/>
              </w:rPr>
              <w:t>…</w:t>
            </w:r>
            <w:r w:rsidR="002C7FDD">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309</w:t>
            </w:r>
          </w:p>
        </w:tc>
      </w:tr>
      <w:tr w:rsidR="00EB736C" w:rsidRPr="00197764" w:rsidTr="002C7FDD">
        <w:trPr>
          <w:trHeight w:val="706"/>
        </w:trPr>
        <w:tc>
          <w:tcPr>
            <w:tcW w:w="8472" w:type="dxa"/>
            <w:vAlign w:val="center"/>
          </w:tcPr>
          <w:p w:rsidR="00EB736C" w:rsidRPr="00197764" w:rsidRDefault="00EB736C" w:rsidP="002C7FDD">
            <w:pPr>
              <w:pStyle w:val="Prrafodelista"/>
              <w:numPr>
                <w:ilvl w:val="0"/>
                <w:numId w:val="180"/>
              </w:numPr>
              <w:ind w:right="-249"/>
              <w:rPr>
                <w:rFonts w:ascii="Lato" w:hAnsi="Lato" w:cs="Lato"/>
              </w:rPr>
            </w:pPr>
            <w:r>
              <w:rPr>
                <w:rFonts w:ascii="Lato" w:hAnsi="Lato" w:cs="Lato"/>
              </w:rPr>
              <w:t>Atribuciones</w:t>
            </w:r>
            <w:r w:rsidR="002C7FDD">
              <w:rPr>
                <w:rFonts w:ascii="Lato" w:hAnsi="Lato" w:cs="Lato"/>
              </w:rPr>
              <w:t xml:space="preserve">  asignadas a la Unidad Administrativa dictadas por el Consejo de la Judicatura del Estado…………………………………………………………………………………………………......</w:t>
            </w:r>
          </w:p>
        </w:tc>
        <w:tc>
          <w:tcPr>
            <w:tcW w:w="709" w:type="dxa"/>
            <w:gridSpan w:val="2"/>
            <w:vAlign w:val="center"/>
          </w:tcPr>
          <w:p w:rsidR="00EB736C" w:rsidRDefault="002C7FDD" w:rsidP="00C955F2">
            <w:pPr>
              <w:ind w:hanging="211"/>
              <w:jc w:val="right"/>
              <w:rPr>
                <w:rFonts w:ascii="Lato" w:hAnsi="Lato" w:cs="Lato"/>
              </w:rPr>
            </w:pPr>
            <w:r>
              <w:rPr>
                <w:rFonts w:ascii="Lato" w:hAnsi="Lato" w:cs="Lato"/>
              </w:rPr>
              <w:t>311</w:t>
            </w:r>
          </w:p>
        </w:tc>
      </w:tr>
      <w:tr w:rsidR="00C955F2" w:rsidRPr="00197764" w:rsidTr="009529F5">
        <w:trPr>
          <w:trHeight w:val="382"/>
        </w:trPr>
        <w:tc>
          <w:tcPr>
            <w:tcW w:w="8472" w:type="dxa"/>
            <w:vAlign w:val="center"/>
          </w:tcPr>
          <w:p w:rsidR="00A85F7F" w:rsidRPr="00197764" w:rsidRDefault="00A85F7F" w:rsidP="002C7FDD">
            <w:pPr>
              <w:pStyle w:val="Prrafodelista"/>
              <w:numPr>
                <w:ilvl w:val="0"/>
                <w:numId w:val="180"/>
              </w:numPr>
              <w:ind w:right="-249"/>
              <w:rPr>
                <w:rFonts w:ascii="Lato" w:hAnsi="Lato" w:cs="Lato"/>
              </w:rPr>
            </w:pPr>
            <w:r w:rsidRPr="00197764">
              <w:rPr>
                <w:rFonts w:ascii="Lato" w:hAnsi="Lato" w:cs="Lato"/>
              </w:rPr>
              <w:t>Organigrama por Puesto y Plaza………………………………</w:t>
            </w:r>
            <w:r w:rsidR="002C7FDD">
              <w:rPr>
                <w:rFonts w:ascii="Lato" w:hAnsi="Lato" w:cs="Lato"/>
              </w:rPr>
              <w:t>………….....</w:t>
            </w:r>
            <w:r w:rsidRPr="00197764">
              <w:rPr>
                <w:rFonts w:ascii="Lato" w:hAnsi="Lato" w:cs="Lato"/>
              </w:rPr>
              <w:t>…………………</w:t>
            </w:r>
            <w:r>
              <w:rPr>
                <w:rFonts w:ascii="Lato" w:hAnsi="Lato" w:cs="Lato"/>
              </w:rPr>
              <w:t>…………………</w:t>
            </w:r>
            <w:r w:rsidR="00C955F2">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313</w:t>
            </w:r>
          </w:p>
        </w:tc>
      </w:tr>
      <w:tr w:rsidR="00C955F2" w:rsidRPr="00197764" w:rsidTr="009529F5">
        <w:trPr>
          <w:trHeight w:val="382"/>
        </w:trPr>
        <w:tc>
          <w:tcPr>
            <w:tcW w:w="8472" w:type="dxa"/>
            <w:vAlign w:val="center"/>
          </w:tcPr>
          <w:p w:rsidR="00A85F7F" w:rsidRPr="00197764" w:rsidRDefault="00A85F7F" w:rsidP="002C7FDD">
            <w:pPr>
              <w:pStyle w:val="Prrafodelista"/>
              <w:numPr>
                <w:ilvl w:val="0"/>
                <w:numId w:val="180"/>
              </w:numPr>
              <w:ind w:left="709" w:right="-249" w:hanging="425"/>
              <w:rPr>
                <w:rFonts w:ascii="Lato" w:hAnsi="Lato" w:cs="Lato"/>
              </w:rPr>
            </w:pPr>
            <w:r w:rsidRPr="00197764">
              <w:rPr>
                <w:rFonts w:ascii="Lato" w:hAnsi="Lato" w:cs="Lato"/>
              </w:rPr>
              <w:t xml:space="preserve">Organigrama </w:t>
            </w:r>
            <w:r>
              <w:rPr>
                <w:rFonts w:ascii="Lato" w:hAnsi="Lato" w:cs="Lato"/>
              </w:rPr>
              <w:t>Funcional……….</w:t>
            </w:r>
            <w:r w:rsidRPr="00197764">
              <w:rPr>
                <w:rFonts w:ascii="Lato" w:hAnsi="Lato" w:cs="Lato"/>
              </w:rPr>
              <w:t>……………………………………………………</w:t>
            </w:r>
            <w:r>
              <w:rPr>
                <w:rFonts w:ascii="Lato" w:hAnsi="Lato" w:cs="Lato"/>
              </w:rPr>
              <w:t>……………………</w:t>
            </w:r>
            <w:r w:rsidR="002C7FDD">
              <w:rPr>
                <w:rFonts w:ascii="Lato" w:hAnsi="Lato" w:cs="Lato"/>
              </w:rPr>
              <w:t>…………......</w:t>
            </w:r>
          </w:p>
        </w:tc>
        <w:tc>
          <w:tcPr>
            <w:tcW w:w="709" w:type="dxa"/>
            <w:gridSpan w:val="2"/>
            <w:vAlign w:val="center"/>
          </w:tcPr>
          <w:p w:rsidR="00A85F7F" w:rsidRPr="00197764" w:rsidRDefault="002C7FDD" w:rsidP="00C955F2">
            <w:pPr>
              <w:ind w:hanging="211"/>
              <w:jc w:val="right"/>
              <w:rPr>
                <w:rFonts w:ascii="Lato" w:hAnsi="Lato" w:cs="Lato"/>
              </w:rPr>
            </w:pPr>
            <w:r>
              <w:rPr>
                <w:rFonts w:ascii="Lato" w:hAnsi="Lato" w:cs="Lato"/>
              </w:rPr>
              <w:t>314</w:t>
            </w:r>
          </w:p>
        </w:tc>
      </w:tr>
      <w:tr w:rsidR="00C955F2" w:rsidRPr="00197764" w:rsidTr="009529F5">
        <w:trPr>
          <w:trHeight w:val="382"/>
        </w:trPr>
        <w:tc>
          <w:tcPr>
            <w:tcW w:w="8472" w:type="dxa"/>
            <w:vAlign w:val="center"/>
          </w:tcPr>
          <w:p w:rsidR="00A85F7F" w:rsidRPr="00197764" w:rsidRDefault="00A85F7F" w:rsidP="00D05713">
            <w:pPr>
              <w:pStyle w:val="Prrafodelista"/>
              <w:numPr>
                <w:ilvl w:val="0"/>
                <w:numId w:val="180"/>
              </w:numPr>
              <w:tabs>
                <w:tab w:val="left" w:pos="426"/>
              </w:tabs>
              <w:ind w:left="284" w:right="-1101" w:firstLine="0"/>
              <w:rPr>
                <w:rFonts w:ascii="Lato" w:hAnsi="Lato" w:cs="Lato"/>
              </w:rPr>
            </w:pPr>
            <w:r w:rsidRPr="00197764">
              <w:rPr>
                <w:rFonts w:ascii="Lato" w:hAnsi="Lato" w:cs="Lato"/>
              </w:rPr>
              <w:t>Descripción de Puestos………………………………………………….....................</w:t>
            </w:r>
            <w:r>
              <w:rPr>
                <w:rFonts w:ascii="Lato" w:hAnsi="Lato" w:cs="Lato"/>
              </w:rPr>
              <w:t>......................</w:t>
            </w:r>
            <w:r w:rsidR="002C7FDD">
              <w:rPr>
                <w:rFonts w:ascii="Lato" w:hAnsi="Lato" w:cs="Lato"/>
              </w:rPr>
              <w:t>........</w:t>
            </w:r>
          </w:p>
        </w:tc>
        <w:tc>
          <w:tcPr>
            <w:tcW w:w="709" w:type="dxa"/>
            <w:gridSpan w:val="2"/>
            <w:vAlign w:val="center"/>
          </w:tcPr>
          <w:p w:rsidR="00A85F7F" w:rsidRDefault="002C7FDD" w:rsidP="00C955F2">
            <w:pPr>
              <w:ind w:hanging="211"/>
              <w:jc w:val="right"/>
              <w:rPr>
                <w:rFonts w:ascii="Lato" w:hAnsi="Lato" w:cs="Lato"/>
              </w:rPr>
            </w:pPr>
            <w:r>
              <w:rPr>
                <w:rFonts w:ascii="Lato" w:hAnsi="Lato" w:cs="Lato"/>
              </w:rPr>
              <w:t>315</w:t>
            </w:r>
          </w:p>
        </w:tc>
      </w:tr>
      <w:tr w:rsidR="00C955F2" w:rsidRPr="00197764" w:rsidTr="009529F5">
        <w:trPr>
          <w:trHeight w:val="382"/>
        </w:trPr>
        <w:tc>
          <w:tcPr>
            <w:tcW w:w="8472" w:type="dxa"/>
            <w:vAlign w:val="center"/>
          </w:tcPr>
          <w:p w:rsidR="00A85F7F" w:rsidRDefault="00137107" w:rsidP="00D05713">
            <w:pPr>
              <w:pStyle w:val="Prrafodelista"/>
              <w:numPr>
                <w:ilvl w:val="3"/>
                <w:numId w:val="179"/>
              </w:numPr>
              <w:tabs>
                <w:tab w:val="left" w:pos="426"/>
              </w:tabs>
              <w:ind w:left="993" w:right="-1101" w:hanging="284"/>
              <w:rPr>
                <w:rFonts w:ascii="Lato" w:hAnsi="Lato" w:cs="Lato"/>
              </w:rPr>
            </w:pPr>
            <w:r>
              <w:rPr>
                <w:rFonts w:ascii="Lato" w:hAnsi="Lato" w:cs="Lato"/>
              </w:rPr>
              <w:t>Delegado Administrativo de Oficialía Mayor (Ensenada)</w:t>
            </w:r>
            <w:r w:rsidR="00C955F2">
              <w:rPr>
                <w:rFonts w:ascii="Lato" w:hAnsi="Lato" w:cs="Lato"/>
              </w:rPr>
              <w:t>…………………………</w:t>
            </w:r>
            <w:r w:rsidR="00A85F7F">
              <w:rPr>
                <w:rFonts w:ascii="Lato" w:hAnsi="Lato" w:cs="Lato"/>
              </w:rPr>
              <w:t>……</w:t>
            </w:r>
            <w:r w:rsidR="002C7FDD">
              <w:rPr>
                <w:rFonts w:ascii="Lato" w:hAnsi="Lato" w:cs="Lato"/>
              </w:rPr>
              <w:t>…………..</w:t>
            </w:r>
          </w:p>
        </w:tc>
        <w:tc>
          <w:tcPr>
            <w:tcW w:w="709" w:type="dxa"/>
            <w:gridSpan w:val="2"/>
            <w:vAlign w:val="center"/>
          </w:tcPr>
          <w:p w:rsidR="00A85F7F" w:rsidRDefault="002C7FDD" w:rsidP="00C955F2">
            <w:pPr>
              <w:ind w:hanging="211"/>
              <w:jc w:val="right"/>
              <w:rPr>
                <w:rFonts w:ascii="Lato" w:hAnsi="Lato" w:cs="Lato"/>
              </w:rPr>
            </w:pPr>
            <w:r>
              <w:rPr>
                <w:rFonts w:ascii="Lato" w:hAnsi="Lato" w:cs="Lato"/>
              </w:rPr>
              <w:t>315</w:t>
            </w:r>
          </w:p>
        </w:tc>
      </w:tr>
      <w:tr w:rsidR="00C955F2" w:rsidRPr="00197764" w:rsidTr="009529F5">
        <w:trPr>
          <w:trHeight w:val="382"/>
        </w:trPr>
        <w:tc>
          <w:tcPr>
            <w:tcW w:w="8472" w:type="dxa"/>
            <w:vAlign w:val="center"/>
          </w:tcPr>
          <w:p w:rsidR="00A85F7F" w:rsidRDefault="00A85F7F" w:rsidP="00D05713">
            <w:pPr>
              <w:pStyle w:val="Prrafodelista"/>
              <w:numPr>
                <w:ilvl w:val="3"/>
                <w:numId w:val="179"/>
              </w:numPr>
              <w:tabs>
                <w:tab w:val="left" w:pos="426"/>
              </w:tabs>
              <w:ind w:left="993" w:right="-1101" w:hanging="284"/>
              <w:rPr>
                <w:rFonts w:ascii="Lato" w:hAnsi="Lato" w:cs="Lato"/>
              </w:rPr>
            </w:pPr>
            <w:proofErr w:type="spellStart"/>
            <w:r>
              <w:rPr>
                <w:rFonts w:ascii="Lato" w:hAnsi="Lato" w:cs="Lato"/>
              </w:rPr>
              <w:t>Secretaria</w:t>
            </w:r>
            <w:proofErr w:type="spellEnd"/>
            <w:r>
              <w:rPr>
                <w:rFonts w:ascii="Lato" w:hAnsi="Lato" w:cs="Lato"/>
              </w:rPr>
              <w:t xml:space="preserve"> Administrativa………………………………….……..………………………………</w:t>
            </w:r>
            <w:r w:rsidR="005C3D59">
              <w:rPr>
                <w:rFonts w:ascii="Lato" w:hAnsi="Lato" w:cs="Lato"/>
              </w:rPr>
              <w:t>…………….</w:t>
            </w:r>
            <w:r w:rsidR="00C955F2">
              <w:rPr>
                <w:rFonts w:ascii="Lato" w:hAnsi="Lato" w:cs="Lato"/>
              </w:rPr>
              <w:t>.</w:t>
            </w:r>
            <w:r>
              <w:rPr>
                <w:rFonts w:ascii="Lato" w:hAnsi="Lato" w:cs="Lato"/>
              </w:rPr>
              <w:t>…</w:t>
            </w:r>
          </w:p>
        </w:tc>
        <w:tc>
          <w:tcPr>
            <w:tcW w:w="709" w:type="dxa"/>
            <w:gridSpan w:val="2"/>
            <w:vAlign w:val="center"/>
          </w:tcPr>
          <w:p w:rsidR="00A85F7F" w:rsidRDefault="00C955F2" w:rsidP="00C955F2">
            <w:pPr>
              <w:ind w:hanging="353"/>
              <w:jc w:val="right"/>
              <w:rPr>
                <w:rFonts w:ascii="Lato" w:hAnsi="Lato" w:cs="Lato"/>
              </w:rPr>
            </w:pPr>
            <w:r>
              <w:rPr>
                <w:rFonts w:ascii="Lato" w:hAnsi="Lato" w:cs="Lato"/>
              </w:rPr>
              <w:t>31</w:t>
            </w:r>
            <w:r w:rsidR="005C3D59">
              <w:rPr>
                <w:rFonts w:ascii="Lato" w:hAnsi="Lato" w:cs="Lato"/>
              </w:rPr>
              <w:t>9</w:t>
            </w:r>
          </w:p>
        </w:tc>
      </w:tr>
      <w:tr w:rsidR="00C955F2" w:rsidRPr="00197764" w:rsidTr="009529F5">
        <w:trPr>
          <w:trHeight w:val="418"/>
        </w:trPr>
        <w:tc>
          <w:tcPr>
            <w:tcW w:w="8472" w:type="dxa"/>
            <w:vAlign w:val="center"/>
          </w:tcPr>
          <w:p w:rsidR="00A85F7F" w:rsidRPr="00197764" w:rsidRDefault="005C3D59" w:rsidP="005C3D59">
            <w:pPr>
              <w:pStyle w:val="Prrafodelista"/>
              <w:numPr>
                <w:ilvl w:val="3"/>
                <w:numId w:val="179"/>
              </w:numPr>
              <w:ind w:left="993" w:right="-391" w:hanging="284"/>
              <w:rPr>
                <w:rFonts w:ascii="Lato" w:hAnsi="Lato" w:cs="Lato"/>
              </w:rPr>
            </w:pPr>
            <w:r>
              <w:rPr>
                <w:rFonts w:ascii="Lato" w:hAnsi="Lato" w:cs="Lato"/>
              </w:rPr>
              <w:t>Auxiliar Administrativo (Delegación)………….</w:t>
            </w:r>
            <w:r w:rsidR="00C955F2">
              <w:rPr>
                <w:rFonts w:ascii="Lato" w:hAnsi="Lato" w:cs="Lato"/>
              </w:rPr>
              <w:t>…..</w:t>
            </w:r>
            <w:r w:rsidR="00A85F7F">
              <w:rPr>
                <w:rFonts w:ascii="Lato" w:hAnsi="Lato" w:cs="Lato"/>
              </w:rPr>
              <w:t>……………………………………………..…………</w:t>
            </w:r>
            <w:r w:rsidR="009529F5">
              <w:rPr>
                <w:rFonts w:ascii="Lato" w:hAnsi="Lato" w:cs="Lato"/>
              </w:rPr>
              <w:t>.</w:t>
            </w:r>
          </w:p>
        </w:tc>
        <w:tc>
          <w:tcPr>
            <w:tcW w:w="709" w:type="dxa"/>
            <w:gridSpan w:val="2"/>
            <w:vAlign w:val="center"/>
          </w:tcPr>
          <w:p w:rsidR="00A85F7F" w:rsidRDefault="005C3D59" w:rsidP="00C955F2">
            <w:pPr>
              <w:ind w:hanging="211"/>
              <w:jc w:val="right"/>
              <w:rPr>
                <w:rFonts w:ascii="Lato" w:hAnsi="Lato" w:cs="Lato"/>
              </w:rPr>
            </w:pPr>
            <w:r>
              <w:rPr>
                <w:rFonts w:ascii="Lato" w:hAnsi="Lato" w:cs="Lato"/>
              </w:rPr>
              <w:t>323</w:t>
            </w:r>
          </w:p>
        </w:tc>
      </w:tr>
      <w:tr w:rsidR="00C955F2" w:rsidRPr="00197764" w:rsidTr="009529F5">
        <w:trPr>
          <w:trHeight w:val="418"/>
        </w:trPr>
        <w:tc>
          <w:tcPr>
            <w:tcW w:w="8472" w:type="dxa"/>
            <w:vAlign w:val="center"/>
          </w:tcPr>
          <w:p w:rsidR="00A85F7F" w:rsidRDefault="005C3D59" w:rsidP="005C3D59">
            <w:pPr>
              <w:pStyle w:val="Prrafodelista"/>
              <w:numPr>
                <w:ilvl w:val="3"/>
                <w:numId w:val="179"/>
              </w:numPr>
              <w:ind w:left="993" w:right="-391" w:hanging="284"/>
              <w:rPr>
                <w:rFonts w:ascii="Lato" w:hAnsi="Lato" w:cs="Lato"/>
              </w:rPr>
            </w:pPr>
            <w:r>
              <w:rPr>
                <w:rFonts w:ascii="Lato" w:hAnsi="Lato" w:cs="Lato"/>
              </w:rPr>
              <w:t>Auxiliar Administrativo (Correspondencia)….…..……………………………………………..………….</w:t>
            </w:r>
          </w:p>
        </w:tc>
        <w:tc>
          <w:tcPr>
            <w:tcW w:w="709" w:type="dxa"/>
            <w:gridSpan w:val="2"/>
            <w:vAlign w:val="center"/>
          </w:tcPr>
          <w:p w:rsidR="00A85F7F" w:rsidRDefault="005C3D59" w:rsidP="00A85F7F">
            <w:pPr>
              <w:ind w:hanging="243"/>
              <w:jc w:val="right"/>
              <w:rPr>
                <w:rFonts w:ascii="Lato" w:hAnsi="Lato" w:cs="Lato"/>
              </w:rPr>
            </w:pPr>
            <w:r>
              <w:rPr>
                <w:rFonts w:ascii="Lato" w:hAnsi="Lato" w:cs="Lato"/>
              </w:rPr>
              <w:t>326</w:t>
            </w:r>
          </w:p>
        </w:tc>
      </w:tr>
      <w:tr w:rsidR="00C955F2" w:rsidRPr="00197764" w:rsidTr="009529F5">
        <w:trPr>
          <w:trHeight w:val="418"/>
        </w:trPr>
        <w:tc>
          <w:tcPr>
            <w:tcW w:w="8472" w:type="dxa"/>
            <w:vAlign w:val="center"/>
          </w:tcPr>
          <w:p w:rsidR="00A85F7F" w:rsidRDefault="005C3D59" w:rsidP="005C3D59">
            <w:pPr>
              <w:pStyle w:val="Prrafodelista"/>
              <w:numPr>
                <w:ilvl w:val="3"/>
                <w:numId w:val="179"/>
              </w:numPr>
              <w:ind w:left="993" w:right="-675" w:hanging="284"/>
              <w:rPr>
                <w:rFonts w:ascii="Lato" w:hAnsi="Lato" w:cs="Lato"/>
              </w:rPr>
            </w:pPr>
            <w:r>
              <w:rPr>
                <w:rFonts w:ascii="Lato" w:hAnsi="Lato" w:cs="Lato"/>
              </w:rPr>
              <w:t>Auxiliar de Almacén de Bienes y Suministros</w:t>
            </w:r>
            <w:r w:rsidR="00C955F2">
              <w:rPr>
                <w:rFonts w:ascii="Lato" w:hAnsi="Lato" w:cs="Lato"/>
              </w:rPr>
              <w:t>…………………</w:t>
            </w:r>
            <w:r w:rsidR="00A85F7F">
              <w:rPr>
                <w:rFonts w:ascii="Lato" w:hAnsi="Lato" w:cs="Lato"/>
              </w:rPr>
              <w:t>…………………………………………….</w:t>
            </w:r>
          </w:p>
        </w:tc>
        <w:tc>
          <w:tcPr>
            <w:tcW w:w="709" w:type="dxa"/>
            <w:gridSpan w:val="2"/>
            <w:vAlign w:val="center"/>
          </w:tcPr>
          <w:p w:rsidR="00A85F7F" w:rsidRDefault="005C3D59" w:rsidP="00C955F2">
            <w:pPr>
              <w:ind w:hanging="211"/>
              <w:jc w:val="right"/>
              <w:rPr>
                <w:rFonts w:ascii="Lato" w:hAnsi="Lato" w:cs="Lato"/>
              </w:rPr>
            </w:pPr>
            <w:r>
              <w:rPr>
                <w:rFonts w:ascii="Lato" w:hAnsi="Lato" w:cs="Lato"/>
              </w:rPr>
              <w:t>330</w:t>
            </w:r>
          </w:p>
        </w:tc>
      </w:tr>
      <w:tr w:rsidR="00C955F2" w:rsidRPr="00197764" w:rsidTr="009529F5">
        <w:trPr>
          <w:trHeight w:val="418"/>
        </w:trPr>
        <w:tc>
          <w:tcPr>
            <w:tcW w:w="8558" w:type="dxa"/>
            <w:gridSpan w:val="2"/>
            <w:vAlign w:val="center"/>
          </w:tcPr>
          <w:p w:rsidR="00A85F7F" w:rsidRDefault="00A85F7F" w:rsidP="005C3D59">
            <w:pPr>
              <w:pStyle w:val="Prrafodelista"/>
              <w:numPr>
                <w:ilvl w:val="3"/>
                <w:numId w:val="179"/>
              </w:numPr>
              <w:ind w:left="993" w:right="-163" w:hanging="284"/>
              <w:rPr>
                <w:rFonts w:ascii="Lato" w:hAnsi="Lato" w:cs="Lato"/>
              </w:rPr>
            </w:pPr>
            <w:r>
              <w:rPr>
                <w:rFonts w:ascii="Lato" w:hAnsi="Lato" w:cs="Lato"/>
              </w:rPr>
              <w:t xml:space="preserve">Auxiliar </w:t>
            </w:r>
            <w:r w:rsidR="005C3D59">
              <w:rPr>
                <w:rFonts w:ascii="Lato" w:hAnsi="Lato" w:cs="Lato"/>
              </w:rPr>
              <w:t xml:space="preserve">Administrativo (centro </w:t>
            </w:r>
            <w:r>
              <w:rPr>
                <w:rFonts w:ascii="Lato" w:hAnsi="Lato" w:cs="Lato"/>
              </w:rPr>
              <w:t>de</w:t>
            </w:r>
            <w:r w:rsidR="005C3D59">
              <w:rPr>
                <w:rFonts w:ascii="Lato" w:hAnsi="Lato" w:cs="Lato"/>
              </w:rPr>
              <w:t xml:space="preserve"> copiado Penales)…..</w:t>
            </w:r>
            <w:r w:rsidR="009529F5">
              <w:rPr>
                <w:rFonts w:ascii="Lato" w:hAnsi="Lato" w:cs="Lato"/>
              </w:rPr>
              <w:t>……………………………………</w:t>
            </w:r>
            <w:r>
              <w:rPr>
                <w:rFonts w:ascii="Lato" w:hAnsi="Lato" w:cs="Lato"/>
              </w:rPr>
              <w:t>…</w:t>
            </w:r>
            <w:r w:rsidR="009529F5">
              <w:rPr>
                <w:rFonts w:ascii="Lato" w:hAnsi="Lato" w:cs="Lato"/>
              </w:rPr>
              <w:t>…….</w:t>
            </w:r>
          </w:p>
        </w:tc>
        <w:tc>
          <w:tcPr>
            <w:tcW w:w="623" w:type="dxa"/>
            <w:vAlign w:val="center"/>
          </w:tcPr>
          <w:p w:rsidR="00A85F7F" w:rsidRDefault="005C3D59" w:rsidP="00A85F7F">
            <w:pPr>
              <w:ind w:hanging="101"/>
              <w:jc w:val="right"/>
              <w:rPr>
                <w:rFonts w:ascii="Lato" w:hAnsi="Lato" w:cs="Lato"/>
              </w:rPr>
            </w:pPr>
            <w:r>
              <w:rPr>
                <w:rFonts w:ascii="Lato" w:hAnsi="Lato" w:cs="Lato"/>
              </w:rPr>
              <w:t>334</w:t>
            </w:r>
          </w:p>
        </w:tc>
      </w:tr>
      <w:tr w:rsidR="00C955F2" w:rsidRPr="00197764" w:rsidTr="009529F5">
        <w:trPr>
          <w:trHeight w:val="193"/>
        </w:trPr>
        <w:tc>
          <w:tcPr>
            <w:tcW w:w="8472" w:type="dxa"/>
            <w:vAlign w:val="center"/>
          </w:tcPr>
          <w:p w:rsidR="00A85F7F" w:rsidRDefault="00A85F7F" w:rsidP="005C3D59">
            <w:pPr>
              <w:pStyle w:val="Prrafodelista"/>
              <w:numPr>
                <w:ilvl w:val="0"/>
                <w:numId w:val="1"/>
              </w:numPr>
              <w:ind w:right="-816"/>
              <w:rPr>
                <w:rFonts w:ascii="Lato" w:hAnsi="Lato" w:cs="Lato"/>
              </w:rPr>
            </w:pPr>
            <w:r w:rsidRPr="00E7472F">
              <w:rPr>
                <w:rFonts w:ascii="Lato" w:hAnsi="Lato" w:cs="Lato"/>
                <w:b/>
              </w:rPr>
              <w:t>Disposiciones Complementarias</w:t>
            </w:r>
            <w:r>
              <w:rPr>
                <w:rFonts w:ascii="Lato" w:hAnsi="Lato" w:cs="Lato"/>
              </w:rPr>
              <w:t>…………</w:t>
            </w:r>
            <w:r w:rsidR="00C955F2">
              <w:rPr>
                <w:rFonts w:ascii="Lato" w:hAnsi="Lato" w:cs="Lato"/>
              </w:rPr>
              <w:t>….</w:t>
            </w:r>
            <w:r w:rsidR="009529F5">
              <w:rPr>
                <w:rFonts w:ascii="Lato" w:hAnsi="Lato" w:cs="Lato"/>
              </w:rPr>
              <w:t>………………………………………………</w:t>
            </w:r>
            <w:r w:rsidR="005C3D59">
              <w:rPr>
                <w:rFonts w:ascii="Lato" w:hAnsi="Lato" w:cs="Lato"/>
              </w:rPr>
              <w:t>……………….……</w:t>
            </w:r>
          </w:p>
        </w:tc>
        <w:tc>
          <w:tcPr>
            <w:tcW w:w="709" w:type="dxa"/>
            <w:gridSpan w:val="2"/>
            <w:vAlign w:val="center"/>
          </w:tcPr>
          <w:p w:rsidR="00A85F7F" w:rsidRPr="00197764" w:rsidRDefault="009529F5" w:rsidP="009529F5">
            <w:pPr>
              <w:ind w:hanging="405"/>
              <w:jc w:val="right"/>
              <w:rPr>
                <w:rFonts w:ascii="Lato" w:hAnsi="Lato" w:cs="Lato"/>
              </w:rPr>
            </w:pPr>
            <w:r>
              <w:rPr>
                <w:rFonts w:ascii="Lato" w:hAnsi="Lato" w:cs="Lato"/>
              </w:rPr>
              <w:t>33</w:t>
            </w:r>
            <w:r w:rsidR="005C3D59">
              <w:rPr>
                <w:rFonts w:ascii="Lato" w:hAnsi="Lato" w:cs="Lato"/>
              </w:rPr>
              <w:t>7</w:t>
            </w:r>
          </w:p>
        </w:tc>
      </w:tr>
    </w:tbl>
    <w:p w:rsidR="00755588" w:rsidRPr="00565CE8" w:rsidRDefault="00755588" w:rsidP="00D863AD">
      <w:pPr>
        <w:spacing w:after="0"/>
        <w:jc w:val="both"/>
        <w:rPr>
          <w:rFonts w:ascii="Arial" w:hAnsi="Arial" w:cs="Arial"/>
          <w:b/>
          <w:color w:val="663300"/>
          <w:szCs w:val="56"/>
        </w:rPr>
      </w:pPr>
    </w:p>
    <w:p w:rsidR="009E0A85" w:rsidRDefault="009E0A85" w:rsidP="00E73257">
      <w:pPr>
        <w:spacing w:after="0"/>
        <w:jc w:val="both"/>
        <w:rPr>
          <w:rFonts w:ascii="Lato" w:hAnsi="Lato" w:cs="Lato"/>
          <w:b/>
          <w:sz w:val="10"/>
          <w:szCs w:val="56"/>
        </w:rPr>
      </w:pPr>
    </w:p>
    <w:p w:rsidR="00565CE8" w:rsidRDefault="00565CE8" w:rsidP="00E73257">
      <w:pPr>
        <w:spacing w:after="0"/>
        <w:jc w:val="both"/>
        <w:rPr>
          <w:rFonts w:ascii="Lato" w:hAnsi="Lato" w:cs="Lato"/>
          <w:b/>
          <w:sz w:val="10"/>
          <w:szCs w:val="56"/>
        </w:rPr>
      </w:pPr>
    </w:p>
    <w:p w:rsidR="005C3D59" w:rsidRDefault="005C3D59" w:rsidP="00E73257">
      <w:pPr>
        <w:spacing w:after="0"/>
        <w:jc w:val="both"/>
        <w:rPr>
          <w:rFonts w:ascii="Lato" w:hAnsi="Lato" w:cs="Lato"/>
          <w:b/>
          <w:sz w:val="10"/>
          <w:szCs w:val="56"/>
        </w:rPr>
      </w:pPr>
    </w:p>
    <w:p w:rsidR="005C3D59" w:rsidRDefault="005C3D59" w:rsidP="00E73257">
      <w:pPr>
        <w:spacing w:after="0"/>
        <w:jc w:val="both"/>
        <w:rPr>
          <w:rFonts w:ascii="Lato" w:hAnsi="Lato" w:cs="Lato"/>
          <w:b/>
          <w:sz w:val="10"/>
          <w:szCs w:val="56"/>
        </w:rPr>
      </w:pPr>
    </w:p>
    <w:p w:rsidR="00565CE8" w:rsidRPr="009E0A85" w:rsidRDefault="00565CE8" w:rsidP="00E73257">
      <w:pPr>
        <w:spacing w:after="0"/>
        <w:jc w:val="both"/>
        <w:rPr>
          <w:rFonts w:ascii="Lato" w:hAnsi="Lato" w:cs="Lato"/>
          <w:b/>
          <w:sz w:val="10"/>
          <w:szCs w:val="56"/>
        </w:rPr>
      </w:pPr>
    </w:p>
    <w:p w:rsidR="008A1B93" w:rsidRPr="00197764" w:rsidRDefault="00E73257" w:rsidP="00E73257">
      <w:pPr>
        <w:spacing w:after="0"/>
        <w:jc w:val="both"/>
        <w:rPr>
          <w:rFonts w:ascii="Lato" w:hAnsi="Lato" w:cs="Lato"/>
          <w:b/>
          <w:sz w:val="24"/>
          <w:szCs w:val="56"/>
        </w:rPr>
      </w:pPr>
      <w:r w:rsidRPr="00197764">
        <w:rPr>
          <w:rFonts w:ascii="Lato" w:hAnsi="Lato" w:cs="Lato"/>
          <w:b/>
          <w:sz w:val="24"/>
          <w:szCs w:val="56"/>
        </w:rPr>
        <w:t>Introducción</w:t>
      </w:r>
    </w:p>
    <w:p w:rsidR="00DB40D9" w:rsidRPr="009E0A85" w:rsidRDefault="00DB40D9" w:rsidP="00371EFB">
      <w:pPr>
        <w:spacing w:after="0"/>
        <w:jc w:val="both"/>
        <w:rPr>
          <w:rFonts w:ascii="Arial" w:hAnsi="Arial" w:cs="Arial"/>
          <w:sz w:val="16"/>
          <w:szCs w:val="56"/>
        </w:rPr>
      </w:pPr>
    </w:p>
    <w:p w:rsidR="00430EE5" w:rsidRDefault="00120EF7" w:rsidP="00371EFB">
      <w:pPr>
        <w:spacing w:after="0"/>
        <w:jc w:val="both"/>
        <w:rPr>
          <w:rFonts w:ascii="Lato" w:hAnsi="Lato" w:cs="Lato"/>
          <w:szCs w:val="56"/>
        </w:rPr>
      </w:pPr>
      <w:r>
        <w:rPr>
          <w:rFonts w:ascii="Lato" w:hAnsi="Lato" w:cs="Lato"/>
          <w:szCs w:val="56"/>
        </w:rPr>
        <w:tab/>
        <w:t>La impartición de Justicia es una honrosa responsa</w:t>
      </w:r>
      <w:r w:rsidR="00173342">
        <w:rPr>
          <w:rFonts w:ascii="Lato" w:hAnsi="Lato" w:cs="Lato"/>
          <w:szCs w:val="56"/>
        </w:rPr>
        <w:t>bilidad que desempeñan</w:t>
      </w:r>
      <w:r>
        <w:rPr>
          <w:rFonts w:ascii="Lato" w:hAnsi="Lato" w:cs="Lato"/>
          <w:szCs w:val="56"/>
        </w:rPr>
        <w:t xml:space="preserve"> Magistrados, Consejeros, Jueces, personal jurisdiccional y administrativo</w:t>
      </w:r>
      <w:r w:rsidR="005770A4">
        <w:rPr>
          <w:rFonts w:ascii="Lato" w:hAnsi="Lato" w:cs="Lato"/>
          <w:szCs w:val="56"/>
        </w:rPr>
        <w:t xml:space="preserve"> del Poder Judicial del Estado</w:t>
      </w:r>
      <w:r>
        <w:rPr>
          <w:rFonts w:ascii="Lato" w:hAnsi="Lato" w:cs="Lato"/>
          <w:szCs w:val="56"/>
        </w:rPr>
        <w:t>, con la convicción de avanzar en la misión de garantizar el acceso a la misma; a través de</w:t>
      </w:r>
      <w:r w:rsidR="00241E26">
        <w:rPr>
          <w:rFonts w:ascii="Lato" w:hAnsi="Lato" w:cs="Lato"/>
          <w:szCs w:val="56"/>
        </w:rPr>
        <w:t xml:space="preserve"> una atención eficaz, confiable y</w:t>
      </w:r>
      <w:r>
        <w:rPr>
          <w:rFonts w:ascii="Lato" w:hAnsi="Lato" w:cs="Lato"/>
          <w:szCs w:val="56"/>
        </w:rPr>
        <w:t xml:space="preserve"> vanguardista</w:t>
      </w:r>
      <w:r w:rsidR="00345D1F">
        <w:rPr>
          <w:rFonts w:ascii="Lato" w:hAnsi="Lato" w:cs="Lato"/>
          <w:szCs w:val="56"/>
        </w:rPr>
        <w:t>,</w:t>
      </w:r>
      <w:r w:rsidR="00430EE5">
        <w:rPr>
          <w:rFonts w:ascii="Lato" w:hAnsi="Lato" w:cs="Lato"/>
          <w:szCs w:val="56"/>
        </w:rPr>
        <w:t xml:space="preserve"> al brindar un servicio de calidad a los bajacalifornianos</w:t>
      </w:r>
      <w:r w:rsidR="00241E26">
        <w:rPr>
          <w:rFonts w:ascii="Lato" w:hAnsi="Lato" w:cs="Lato"/>
          <w:szCs w:val="56"/>
        </w:rPr>
        <w:t>. É</w:t>
      </w:r>
      <w:r w:rsidR="00430EE5">
        <w:rPr>
          <w:rFonts w:ascii="Lato" w:hAnsi="Lato" w:cs="Lato"/>
          <w:szCs w:val="56"/>
        </w:rPr>
        <w:t>sta tarea se desempeña bajo principios y valores como: honradez, profesionalismo, eficiencia, compromiso, transparencia, autonomía y equidad.</w:t>
      </w:r>
    </w:p>
    <w:p w:rsidR="00430EE5" w:rsidRPr="009E0A85" w:rsidRDefault="00430EE5" w:rsidP="00371EFB">
      <w:pPr>
        <w:spacing w:after="0"/>
        <w:jc w:val="both"/>
        <w:rPr>
          <w:rFonts w:ascii="Lato" w:hAnsi="Lato" w:cs="Lato"/>
          <w:sz w:val="16"/>
          <w:szCs w:val="56"/>
        </w:rPr>
      </w:pPr>
    </w:p>
    <w:p w:rsidR="00430EE5" w:rsidRDefault="00430EE5" w:rsidP="00371EFB">
      <w:pPr>
        <w:spacing w:after="0"/>
        <w:jc w:val="both"/>
        <w:rPr>
          <w:rFonts w:ascii="Lato" w:hAnsi="Lato" w:cs="Lato"/>
          <w:szCs w:val="56"/>
        </w:rPr>
      </w:pPr>
      <w:r>
        <w:rPr>
          <w:rFonts w:ascii="Lato" w:hAnsi="Lato" w:cs="Lato"/>
          <w:szCs w:val="56"/>
        </w:rPr>
        <w:tab/>
        <w:t>Acorde a los nue</w:t>
      </w:r>
      <w:r w:rsidR="001E75B7">
        <w:rPr>
          <w:rFonts w:ascii="Lato" w:hAnsi="Lato" w:cs="Lato"/>
          <w:szCs w:val="56"/>
        </w:rPr>
        <w:t xml:space="preserve">vos tiempos, </w:t>
      </w:r>
      <w:r>
        <w:rPr>
          <w:rFonts w:ascii="Lato" w:hAnsi="Lato" w:cs="Lato"/>
          <w:szCs w:val="56"/>
        </w:rPr>
        <w:t>trabaja</w:t>
      </w:r>
      <w:r w:rsidR="005770A4">
        <w:rPr>
          <w:rFonts w:ascii="Lato" w:hAnsi="Lato" w:cs="Lato"/>
          <w:szCs w:val="56"/>
        </w:rPr>
        <w:t>mos</w:t>
      </w:r>
      <w:r>
        <w:rPr>
          <w:rFonts w:ascii="Lato" w:hAnsi="Lato" w:cs="Lato"/>
          <w:szCs w:val="56"/>
        </w:rPr>
        <w:t xml:space="preserve"> en modernizar </w:t>
      </w:r>
      <w:r w:rsidR="005770A4">
        <w:rPr>
          <w:rFonts w:ascii="Lato" w:hAnsi="Lato" w:cs="Lato"/>
          <w:szCs w:val="56"/>
        </w:rPr>
        <w:t>los</w:t>
      </w:r>
      <w:r>
        <w:rPr>
          <w:rFonts w:ascii="Lato" w:hAnsi="Lato" w:cs="Lato"/>
          <w:szCs w:val="56"/>
        </w:rPr>
        <w:t xml:space="preserve"> procesos</w:t>
      </w:r>
      <w:r w:rsidR="005770A4">
        <w:rPr>
          <w:rFonts w:ascii="Lato" w:hAnsi="Lato" w:cs="Lato"/>
          <w:szCs w:val="56"/>
        </w:rPr>
        <w:t xml:space="preserve"> tanto jurisdiccionales como administrativos</w:t>
      </w:r>
      <w:r>
        <w:rPr>
          <w:rFonts w:ascii="Lato" w:hAnsi="Lato" w:cs="Lato"/>
          <w:szCs w:val="56"/>
        </w:rPr>
        <w:t>, en ese camino</w:t>
      </w:r>
      <w:r w:rsidR="001E75B7">
        <w:rPr>
          <w:rFonts w:ascii="Lato" w:hAnsi="Lato" w:cs="Lato"/>
          <w:szCs w:val="56"/>
        </w:rPr>
        <w:t>,</w:t>
      </w:r>
      <w:r>
        <w:rPr>
          <w:rFonts w:ascii="Lato" w:hAnsi="Lato" w:cs="Lato"/>
          <w:szCs w:val="56"/>
        </w:rPr>
        <w:t xml:space="preserve"> aplicamos herramien</w:t>
      </w:r>
      <w:r w:rsidR="000D3303">
        <w:rPr>
          <w:rFonts w:ascii="Lato" w:hAnsi="Lato" w:cs="Lato"/>
          <w:szCs w:val="56"/>
        </w:rPr>
        <w:t>tas tecnológicas</w:t>
      </w:r>
      <w:r w:rsidR="00EF7B67">
        <w:rPr>
          <w:rFonts w:ascii="Lato" w:hAnsi="Lato" w:cs="Lato"/>
          <w:szCs w:val="56"/>
        </w:rPr>
        <w:t xml:space="preserve"> </w:t>
      </w:r>
      <w:r>
        <w:rPr>
          <w:rFonts w:ascii="Lato" w:hAnsi="Lato" w:cs="Lato"/>
          <w:szCs w:val="56"/>
        </w:rPr>
        <w:t>que coadyuven a consolidar una atención a la altura de la exigencia del justiciable.</w:t>
      </w:r>
    </w:p>
    <w:p w:rsidR="00FF5259" w:rsidRPr="009E0A85" w:rsidRDefault="00120EF7" w:rsidP="00FF5259">
      <w:pPr>
        <w:spacing w:after="0"/>
        <w:jc w:val="both"/>
        <w:rPr>
          <w:rFonts w:ascii="Lato" w:hAnsi="Lato" w:cs="Lato"/>
          <w:sz w:val="16"/>
          <w:szCs w:val="56"/>
        </w:rPr>
      </w:pPr>
      <w:r w:rsidRPr="009E0A85">
        <w:rPr>
          <w:rFonts w:ascii="Lato" w:hAnsi="Lato" w:cs="Lato"/>
          <w:sz w:val="16"/>
          <w:szCs w:val="56"/>
        </w:rPr>
        <w:t xml:space="preserve"> </w:t>
      </w:r>
      <w:r w:rsidR="00FF5259" w:rsidRPr="009E0A85">
        <w:rPr>
          <w:rFonts w:ascii="Lato" w:hAnsi="Lato" w:cs="Lato"/>
          <w:sz w:val="16"/>
          <w:szCs w:val="56"/>
        </w:rPr>
        <w:tab/>
      </w:r>
    </w:p>
    <w:p w:rsidR="005A01D2" w:rsidRPr="00197764" w:rsidRDefault="000F7C7E" w:rsidP="00371EFB">
      <w:pPr>
        <w:spacing w:after="0"/>
        <w:jc w:val="both"/>
        <w:rPr>
          <w:rFonts w:ascii="Lato" w:hAnsi="Lato" w:cs="Lato"/>
          <w:szCs w:val="56"/>
        </w:rPr>
      </w:pPr>
      <w:r>
        <w:rPr>
          <w:rFonts w:ascii="Lato" w:hAnsi="Lato" w:cs="Lato"/>
          <w:szCs w:val="56"/>
        </w:rPr>
        <w:tab/>
      </w:r>
      <w:r w:rsidR="005A01D2" w:rsidRPr="00197764">
        <w:rPr>
          <w:rFonts w:ascii="Lato" w:hAnsi="Lato" w:cs="Lato"/>
          <w:szCs w:val="56"/>
        </w:rPr>
        <w:t xml:space="preserve">La </w:t>
      </w:r>
      <w:r w:rsidR="00A131EA">
        <w:rPr>
          <w:rFonts w:ascii="Lato" w:hAnsi="Lato" w:cs="Lato"/>
          <w:szCs w:val="56"/>
        </w:rPr>
        <w:t>Oficialía Mayor</w:t>
      </w:r>
      <w:r w:rsidR="005D14EB">
        <w:rPr>
          <w:rFonts w:ascii="Lato" w:hAnsi="Lato" w:cs="Lato"/>
          <w:szCs w:val="56"/>
        </w:rPr>
        <w:t xml:space="preserve"> del Consejo de la Judicatura del Estado</w:t>
      </w:r>
      <w:r w:rsidR="005A01D2" w:rsidRPr="00197764">
        <w:rPr>
          <w:rFonts w:ascii="Lato" w:hAnsi="Lato" w:cs="Lato"/>
          <w:szCs w:val="56"/>
        </w:rPr>
        <w:t xml:space="preserve">, </w:t>
      </w:r>
      <w:r w:rsidR="00173342">
        <w:rPr>
          <w:rFonts w:ascii="Lato" w:hAnsi="Lato" w:cs="Lato"/>
          <w:szCs w:val="56"/>
        </w:rPr>
        <w:t>quien</w:t>
      </w:r>
      <w:r w:rsidR="00A131EA">
        <w:rPr>
          <w:rFonts w:ascii="Lato" w:hAnsi="Lato" w:cs="Lato"/>
          <w:szCs w:val="56"/>
        </w:rPr>
        <w:t xml:space="preserve"> </w:t>
      </w:r>
      <w:r w:rsidR="00A131EA" w:rsidRPr="00A131EA">
        <w:rPr>
          <w:rFonts w:ascii="Lato" w:hAnsi="Lato" w:cs="Lato"/>
          <w:szCs w:val="56"/>
        </w:rPr>
        <w:t>se encarga de dar</w:t>
      </w:r>
      <w:r w:rsidR="005D14EB">
        <w:rPr>
          <w:rFonts w:ascii="Lato" w:hAnsi="Lato" w:cs="Lato"/>
          <w:szCs w:val="56"/>
        </w:rPr>
        <w:t>,</w:t>
      </w:r>
      <w:r w:rsidR="00A131EA" w:rsidRPr="00A131EA">
        <w:rPr>
          <w:rFonts w:ascii="Lato" w:hAnsi="Lato" w:cs="Lato"/>
          <w:szCs w:val="56"/>
        </w:rPr>
        <w:t xml:space="preserve"> en coordinación </w:t>
      </w:r>
      <w:r w:rsidR="00EF7B67">
        <w:rPr>
          <w:rFonts w:ascii="Lato" w:hAnsi="Lato" w:cs="Lato"/>
          <w:szCs w:val="56"/>
        </w:rPr>
        <w:t xml:space="preserve">con el </w:t>
      </w:r>
      <w:r w:rsidR="00A131EA">
        <w:rPr>
          <w:rFonts w:ascii="Lato" w:hAnsi="Lato" w:cs="Lato"/>
          <w:szCs w:val="56"/>
        </w:rPr>
        <w:t xml:space="preserve">Departamento de </w:t>
      </w:r>
      <w:r w:rsidR="00EF7B67">
        <w:rPr>
          <w:rFonts w:ascii="Lato" w:hAnsi="Lato" w:cs="Lato"/>
          <w:szCs w:val="56"/>
        </w:rPr>
        <w:t>Recurso Humanos</w:t>
      </w:r>
      <w:r w:rsidR="00A131EA">
        <w:rPr>
          <w:rFonts w:ascii="Lato" w:hAnsi="Lato" w:cs="Lato"/>
          <w:szCs w:val="56"/>
        </w:rPr>
        <w:t xml:space="preserve">, </w:t>
      </w:r>
      <w:r w:rsidR="00EF7B67">
        <w:rPr>
          <w:rFonts w:ascii="Lato" w:hAnsi="Lato" w:cs="Lato"/>
          <w:szCs w:val="56"/>
        </w:rPr>
        <w:t xml:space="preserve">el Departamento de </w:t>
      </w:r>
      <w:r w:rsidR="000D3303">
        <w:rPr>
          <w:rFonts w:ascii="Lato" w:hAnsi="Lato" w:cs="Lato"/>
          <w:szCs w:val="56"/>
        </w:rPr>
        <w:t>Servicios</w:t>
      </w:r>
      <w:r w:rsidR="008D43AE">
        <w:rPr>
          <w:rFonts w:ascii="Lato" w:hAnsi="Lato" w:cs="Lato"/>
          <w:szCs w:val="56"/>
        </w:rPr>
        <w:t xml:space="preserve"> Generales,</w:t>
      </w:r>
      <w:r w:rsidR="00EF7B67">
        <w:rPr>
          <w:rFonts w:ascii="Lato" w:hAnsi="Lato" w:cs="Lato"/>
          <w:szCs w:val="56"/>
        </w:rPr>
        <w:t xml:space="preserve"> el Departamento de</w:t>
      </w:r>
      <w:r w:rsidR="00A131EA">
        <w:rPr>
          <w:rFonts w:ascii="Lato" w:hAnsi="Lato" w:cs="Lato"/>
          <w:szCs w:val="56"/>
        </w:rPr>
        <w:t xml:space="preserve"> Informática</w:t>
      </w:r>
      <w:r w:rsidR="008D43AE">
        <w:rPr>
          <w:rFonts w:ascii="Lato" w:hAnsi="Lato" w:cs="Lato"/>
          <w:szCs w:val="56"/>
        </w:rPr>
        <w:t xml:space="preserve"> y las Delegaciones de Oficialía Mayor</w:t>
      </w:r>
      <w:r w:rsidR="00A131EA" w:rsidRPr="00A131EA">
        <w:rPr>
          <w:rFonts w:ascii="Lato" w:hAnsi="Lato" w:cs="Lato"/>
          <w:szCs w:val="56"/>
        </w:rPr>
        <w:t xml:space="preserve"> una adecuada administración de los recursos y del </w:t>
      </w:r>
      <w:r w:rsidR="005D14EB">
        <w:rPr>
          <w:rFonts w:ascii="Lato" w:hAnsi="Lato" w:cs="Lato"/>
          <w:szCs w:val="56"/>
        </w:rPr>
        <w:t>personal de servicio a su cargo,</w:t>
      </w:r>
      <w:r w:rsidR="00A131EA">
        <w:rPr>
          <w:rFonts w:ascii="Lato" w:hAnsi="Lato" w:cs="Lato"/>
          <w:szCs w:val="56"/>
        </w:rPr>
        <w:t xml:space="preserve"> </w:t>
      </w:r>
      <w:r w:rsidR="005770A4">
        <w:rPr>
          <w:rFonts w:ascii="Lato" w:hAnsi="Lato" w:cs="Lato"/>
          <w:szCs w:val="56"/>
        </w:rPr>
        <w:t>se suma a este gran esfuerzo</w:t>
      </w:r>
      <w:r w:rsidR="005A01D2" w:rsidRPr="00197764">
        <w:rPr>
          <w:rFonts w:ascii="Lato" w:hAnsi="Lato" w:cs="Lato"/>
          <w:szCs w:val="56"/>
        </w:rPr>
        <w:t>.</w:t>
      </w:r>
    </w:p>
    <w:p w:rsidR="00A24167" w:rsidRPr="009E0A85" w:rsidRDefault="00A24167" w:rsidP="00371EFB">
      <w:pPr>
        <w:spacing w:after="0"/>
        <w:ind w:firstLine="708"/>
        <w:jc w:val="both"/>
        <w:rPr>
          <w:rFonts w:ascii="Lato" w:hAnsi="Lato" w:cs="Lato"/>
          <w:sz w:val="16"/>
          <w:szCs w:val="56"/>
        </w:rPr>
      </w:pPr>
    </w:p>
    <w:p w:rsidR="004F3B74" w:rsidRPr="008F20D5" w:rsidRDefault="001E75B7" w:rsidP="004F3B74">
      <w:pPr>
        <w:spacing w:after="0"/>
        <w:ind w:firstLine="708"/>
        <w:jc w:val="both"/>
        <w:rPr>
          <w:rFonts w:ascii="Lato" w:hAnsi="Lato" w:cs="Lato"/>
          <w:szCs w:val="56"/>
        </w:rPr>
      </w:pPr>
      <w:r>
        <w:rPr>
          <w:rFonts w:ascii="Lato" w:hAnsi="Lato" w:cs="Lato"/>
          <w:szCs w:val="56"/>
        </w:rPr>
        <w:t>Para lo cual</w:t>
      </w:r>
      <w:r w:rsidR="004F3B74" w:rsidRPr="008F20D5">
        <w:rPr>
          <w:rFonts w:ascii="Lato" w:hAnsi="Lato" w:cs="Lato"/>
          <w:szCs w:val="56"/>
        </w:rPr>
        <w:t xml:space="preserve">, se llevó a cabo la elaboración del presente </w:t>
      </w:r>
      <w:r w:rsidR="004F3B74">
        <w:rPr>
          <w:rFonts w:ascii="Lato" w:hAnsi="Lato" w:cs="Lato"/>
          <w:szCs w:val="56"/>
        </w:rPr>
        <w:t>M</w:t>
      </w:r>
      <w:r w:rsidR="004F3B74" w:rsidRPr="008F20D5">
        <w:rPr>
          <w:rFonts w:ascii="Lato" w:hAnsi="Lato" w:cs="Lato"/>
          <w:szCs w:val="56"/>
        </w:rPr>
        <w:t>anual utilizando la metodología</w:t>
      </w:r>
      <w:r w:rsidR="004F3B74">
        <w:rPr>
          <w:rFonts w:ascii="Lato" w:hAnsi="Lato" w:cs="Lato"/>
          <w:szCs w:val="56"/>
        </w:rPr>
        <w:t xml:space="preserve"> </w:t>
      </w:r>
      <w:r w:rsidR="004F3B74" w:rsidRPr="008F20D5">
        <w:rPr>
          <w:rFonts w:ascii="Lato" w:hAnsi="Lato" w:cs="Lato"/>
          <w:szCs w:val="56"/>
        </w:rPr>
        <w:t>siguiente</w:t>
      </w:r>
      <w:r w:rsidR="004F3B74">
        <w:rPr>
          <w:rFonts w:ascii="Lato" w:hAnsi="Lato" w:cs="Lato"/>
          <w:szCs w:val="56"/>
        </w:rPr>
        <w:t>:</w:t>
      </w:r>
      <w:r w:rsidR="004F3B74" w:rsidRPr="008F20D5">
        <w:rPr>
          <w:rFonts w:ascii="Lato" w:hAnsi="Lato" w:cs="Lato"/>
          <w:szCs w:val="56"/>
        </w:rPr>
        <w:t xml:space="preserve"> que in</w:t>
      </w:r>
      <w:r w:rsidR="004F3B74">
        <w:rPr>
          <w:rFonts w:ascii="Lato" w:hAnsi="Lato" w:cs="Lato"/>
          <w:szCs w:val="56"/>
        </w:rPr>
        <w:t>ició</w:t>
      </w:r>
      <w:r w:rsidR="004F3B74" w:rsidRPr="008F20D5">
        <w:rPr>
          <w:rFonts w:ascii="Lato" w:hAnsi="Lato" w:cs="Lato"/>
          <w:szCs w:val="56"/>
        </w:rPr>
        <w:t xml:space="preserve"> a partir de consideraciones generales, como el análisis de la documentación existente relativa al organismo, para establecer conclusiones particulares de </w:t>
      </w:r>
      <w:r w:rsidR="004F3B74">
        <w:rPr>
          <w:rFonts w:ascii="Lato" w:hAnsi="Lato" w:cs="Lato"/>
          <w:szCs w:val="56"/>
        </w:rPr>
        <w:t xml:space="preserve">la </w:t>
      </w:r>
      <w:r w:rsidR="004F3B74" w:rsidRPr="008F20D5">
        <w:rPr>
          <w:rFonts w:ascii="Lato" w:hAnsi="Lato" w:cs="Lato"/>
          <w:szCs w:val="56"/>
        </w:rPr>
        <w:t>organización</w:t>
      </w:r>
      <w:r w:rsidR="004F3B74">
        <w:rPr>
          <w:rFonts w:ascii="Lato" w:hAnsi="Lato" w:cs="Lato"/>
          <w:szCs w:val="56"/>
        </w:rPr>
        <w:t xml:space="preserve"> que lo soporta</w:t>
      </w:r>
      <w:r w:rsidR="004F3B74" w:rsidRPr="008F20D5">
        <w:rPr>
          <w:rFonts w:ascii="Lato" w:hAnsi="Lato" w:cs="Lato"/>
          <w:szCs w:val="56"/>
        </w:rPr>
        <w:t>.</w:t>
      </w:r>
      <w:r w:rsidR="004F3B74">
        <w:rPr>
          <w:rFonts w:ascii="Lato" w:hAnsi="Lato" w:cs="Lato"/>
          <w:szCs w:val="56"/>
        </w:rPr>
        <w:t xml:space="preserve"> </w:t>
      </w:r>
    </w:p>
    <w:p w:rsidR="004F3B74" w:rsidRPr="009E0A85" w:rsidRDefault="004F3B74" w:rsidP="004F3B74">
      <w:pPr>
        <w:spacing w:after="0"/>
        <w:ind w:firstLine="708"/>
        <w:jc w:val="both"/>
        <w:rPr>
          <w:rFonts w:ascii="Lato" w:hAnsi="Lato" w:cs="Lato"/>
          <w:sz w:val="16"/>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Con la finalidad de reforzar lo anterior, también se elaboró un cuestionario sobre las f</w:t>
      </w:r>
      <w:r w:rsidR="007C43FD">
        <w:rPr>
          <w:rFonts w:ascii="Lato" w:hAnsi="Lato" w:cs="Lato"/>
          <w:szCs w:val="56"/>
        </w:rPr>
        <w:t>unciones que desempeñan cada una</w:t>
      </w:r>
      <w:r w:rsidRPr="008F20D5">
        <w:rPr>
          <w:rFonts w:ascii="Lato" w:hAnsi="Lato" w:cs="Lato"/>
          <w:szCs w:val="56"/>
        </w:rPr>
        <w:t xml:space="preserve"> de</w:t>
      </w:r>
      <w:r w:rsidR="007C43FD">
        <w:rPr>
          <w:rFonts w:ascii="Lato" w:hAnsi="Lato" w:cs="Lato"/>
          <w:szCs w:val="56"/>
        </w:rPr>
        <w:t xml:space="preserve"> </w:t>
      </w:r>
      <w:r w:rsidRPr="008F20D5">
        <w:rPr>
          <w:rFonts w:ascii="Lato" w:hAnsi="Lato" w:cs="Lato"/>
          <w:szCs w:val="56"/>
        </w:rPr>
        <w:t>l</w:t>
      </w:r>
      <w:r w:rsidR="007C43FD">
        <w:rPr>
          <w:rFonts w:ascii="Lato" w:hAnsi="Lato" w:cs="Lato"/>
          <w:szCs w:val="56"/>
        </w:rPr>
        <w:t>as</w:t>
      </w:r>
      <w:r w:rsidRPr="008F20D5">
        <w:rPr>
          <w:rFonts w:ascii="Lato" w:hAnsi="Lato" w:cs="Lato"/>
          <w:szCs w:val="56"/>
        </w:rPr>
        <w:t xml:space="preserve"> persona</w:t>
      </w:r>
      <w:r w:rsidR="007C43FD">
        <w:rPr>
          <w:rFonts w:ascii="Lato" w:hAnsi="Lato" w:cs="Lato"/>
          <w:szCs w:val="56"/>
        </w:rPr>
        <w:t>s</w:t>
      </w:r>
      <w:r w:rsidRPr="008F20D5">
        <w:rPr>
          <w:rFonts w:ascii="Lato" w:hAnsi="Lato" w:cs="Lato"/>
          <w:szCs w:val="56"/>
        </w:rPr>
        <w:t xml:space="preserve"> que labora en dicho órgano.</w:t>
      </w:r>
    </w:p>
    <w:p w:rsidR="004F3B74" w:rsidRPr="009E0A85" w:rsidRDefault="004F3B74" w:rsidP="004F3B74">
      <w:pPr>
        <w:spacing w:after="0"/>
        <w:ind w:firstLine="708"/>
        <w:jc w:val="both"/>
        <w:rPr>
          <w:rFonts w:ascii="Lato" w:hAnsi="Lato" w:cs="Lato"/>
          <w:sz w:val="16"/>
          <w:szCs w:val="56"/>
        </w:rPr>
      </w:pPr>
    </w:p>
    <w:p w:rsidR="004F3B74" w:rsidRPr="008F20D5" w:rsidRDefault="007C43FD" w:rsidP="004F3B74">
      <w:pPr>
        <w:spacing w:after="0"/>
        <w:ind w:firstLine="708"/>
        <w:jc w:val="both"/>
        <w:rPr>
          <w:rFonts w:ascii="Lato" w:hAnsi="Lato" w:cs="Lato"/>
          <w:szCs w:val="56"/>
        </w:rPr>
      </w:pPr>
      <w:r>
        <w:rPr>
          <w:rFonts w:ascii="Lato" w:hAnsi="Lato" w:cs="Lato"/>
          <w:szCs w:val="56"/>
        </w:rPr>
        <w:t xml:space="preserve">Hecho </w:t>
      </w:r>
      <w:proofErr w:type="spellStart"/>
      <w:r>
        <w:rPr>
          <w:rFonts w:ascii="Lato" w:hAnsi="Lato" w:cs="Lato"/>
          <w:szCs w:val="56"/>
        </w:rPr>
        <w:t>ésto</w:t>
      </w:r>
      <w:proofErr w:type="spellEnd"/>
      <w:r w:rsidR="004F3B74" w:rsidRPr="008F20D5">
        <w:rPr>
          <w:rFonts w:ascii="Lato" w:hAnsi="Lato" w:cs="Lato"/>
          <w:szCs w:val="56"/>
        </w:rPr>
        <w:t>, se elab</w:t>
      </w:r>
      <w:r w:rsidR="004F3B74">
        <w:rPr>
          <w:rFonts w:ascii="Lato" w:hAnsi="Lato" w:cs="Lato"/>
          <w:szCs w:val="56"/>
        </w:rPr>
        <w:t xml:space="preserve">oró la estructura orgánica, los organigramas y cédulas de puestos, mismas </w:t>
      </w:r>
      <w:r w:rsidR="004F3B74" w:rsidRPr="008F20D5">
        <w:rPr>
          <w:rFonts w:ascii="Lato" w:hAnsi="Lato" w:cs="Lato"/>
          <w:szCs w:val="56"/>
        </w:rPr>
        <w:t xml:space="preserve">que fueron objeto de una revisión por parte del </w:t>
      </w:r>
      <w:r w:rsidR="00A131EA">
        <w:rPr>
          <w:rFonts w:ascii="Lato" w:hAnsi="Lato" w:cs="Lato"/>
          <w:szCs w:val="56"/>
        </w:rPr>
        <w:t>Presidente de la Comisión de Administración</w:t>
      </w:r>
      <w:r w:rsidR="00345D1F">
        <w:rPr>
          <w:rFonts w:ascii="Lato" w:hAnsi="Lato" w:cs="Lato"/>
          <w:szCs w:val="56"/>
        </w:rPr>
        <w:t xml:space="preserve">, </w:t>
      </w:r>
      <w:r w:rsidR="00A131EA">
        <w:rPr>
          <w:rFonts w:ascii="Lato" w:hAnsi="Lato" w:cs="Lato"/>
          <w:szCs w:val="56"/>
        </w:rPr>
        <w:t>el Oficial Mayor</w:t>
      </w:r>
      <w:r w:rsidR="009E0A85">
        <w:rPr>
          <w:rFonts w:ascii="Lato" w:hAnsi="Lato" w:cs="Lato"/>
          <w:szCs w:val="56"/>
        </w:rPr>
        <w:t>, sus Delegados</w:t>
      </w:r>
      <w:r w:rsidR="00A131EA">
        <w:rPr>
          <w:rFonts w:ascii="Lato" w:hAnsi="Lato" w:cs="Lato"/>
          <w:szCs w:val="56"/>
        </w:rPr>
        <w:t xml:space="preserve">, los Jefes de los Departamentos antes mencionados y el Titular </w:t>
      </w:r>
      <w:r w:rsidR="004F3B74" w:rsidRPr="008F20D5">
        <w:rPr>
          <w:rFonts w:ascii="Lato" w:hAnsi="Lato" w:cs="Lato"/>
          <w:szCs w:val="56"/>
        </w:rPr>
        <w:t>de la Unidad de Planeación</w:t>
      </w:r>
      <w:r w:rsidR="004F3B74">
        <w:rPr>
          <w:rFonts w:ascii="Lato" w:hAnsi="Lato" w:cs="Lato"/>
          <w:szCs w:val="56"/>
        </w:rPr>
        <w:t xml:space="preserve"> y Desarrollo del Poder Judicial del Estado</w:t>
      </w:r>
      <w:r w:rsidR="00D7230A">
        <w:rPr>
          <w:rFonts w:ascii="Lato" w:hAnsi="Lato" w:cs="Lato"/>
          <w:szCs w:val="56"/>
        </w:rPr>
        <w:t xml:space="preserve"> de Baja California</w:t>
      </w:r>
      <w:r w:rsidR="004F3B74" w:rsidRPr="008F20D5">
        <w:rPr>
          <w:rFonts w:ascii="Lato" w:hAnsi="Lato" w:cs="Lato"/>
          <w:szCs w:val="56"/>
        </w:rPr>
        <w:t>.</w:t>
      </w:r>
    </w:p>
    <w:p w:rsidR="004F3B74" w:rsidRPr="009E0A85" w:rsidRDefault="004F3B74" w:rsidP="004F3B74">
      <w:pPr>
        <w:spacing w:after="0"/>
        <w:ind w:firstLine="708"/>
        <w:jc w:val="both"/>
        <w:rPr>
          <w:rFonts w:ascii="Lato" w:hAnsi="Lato" w:cs="Lato"/>
          <w:sz w:val="16"/>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 xml:space="preserve">Este Manual está dirigido a todo el personal que labora en </w:t>
      </w:r>
      <w:r w:rsidR="009E0A85">
        <w:rPr>
          <w:rFonts w:ascii="Lato" w:hAnsi="Lato" w:cs="Lato"/>
          <w:szCs w:val="56"/>
        </w:rPr>
        <w:t xml:space="preserve">estos Departamentos y Delegaciones </w:t>
      </w:r>
      <w:r w:rsidRPr="008F20D5">
        <w:rPr>
          <w:rFonts w:ascii="Lato" w:hAnsi="Lato" w:cs="Lato"/>
          <w:szCs w:val="56"/>
        </w:rPr>
        <w:t xml:space="preserve">para que conozca con exactitud y precisión, cuáles </w:t>
      </w:r>
      <w:r>
        <w:rPr>
          <w:rFonts w:ascii="Lato" w:hAnsi="Lato" w:cs="Lato"/>
          <w:szCs w:val="56"/>
        </w:rPr>
        <w:t xml:space="preserve">son las funciones que debe desempeñar y su lugar en la estructura organizativa </w:t>
      </w:r>
      <w:r w:rsidR="000D3303">
        <w:rPr>
          <w:rFonts w:ascii="Lato" w:hAnsi="Lato" w:cs="Lato"/>
          <w:szCs w:val="56"/>
        </w:rPr>
        <w:t>del que forma parte</w:t>
      </w:r>
      <w:r>
        <w:rPr>
          <w:rFonts w:ascii="Lato" w:hAnsi="Lato" w:cs="Lato"/>
          <w:szCs w:val="56"/>
        </w:rPr>
        <w:t>.</w:t>
      </w:r>
    </w:p>
    <w:p w:rsidR="004F3B74" w:rsidRPr="009E0A85" w:rsidRDefault="004F3B74" w:rsidP="00371EFB">
      <w:pPr>
        <w:spacing w:after="0"/>
        <w:ind w:firstLine="708"/>
        <w:jc w:val="both"/>
        <w:rPr>
          <w:rFonts w:ascii="Lato" w:hAnsi="Lato" w:cs="Lato"/>
          <w:sz w:val="16"/>
          <w:szCs w:val="56"/>
        </w:rPr>
      </w:pPr>
    </w:p>
    <w:p w:rsidR="00BE59CE" w:rsidRPr="00197764" w:rsidRDefault="006C1D0A" w:rsidP="006C1D0A">
      <w:pPr>
        <w:spacing w:after="0"/>
        <w:ind w:firstLine="708"/>
        <w:jc w:val="both"/>
        <w:rPr>
          <w:rFonts w:ascii="Lato" w:hAnsi="Lato" w:cs="Lato"/>
        </w:rPr>
      </w:pPr>
      <w:r w:rsidRPr="00197764">
        <w:rPr>
          <w:rFonts w:ascii="Lato" w:hAnsi="Lato" w:cs="Lato"/>
        </w:rPr>
        <w:t xml:space="preserve">Por último, es importante mencionar que el presente manual deberá revisarse cada vez que exista una modificación a la estructura orgánica o administrativa, que afecte </w:t>
      </w:r>
      <w:r w:rsidR="00345D1F">
        <w:rPr>
          <w:rFonts w:ascii="Lato" w:hAnsi="Lato" w:cs="Lato"/>
        </w:rPr>
        <w:t>su</w:t>
      </w:r>
      <w:r w:rsidRPr="00197764">
        <w:rPr>
          <w:rFonts w:ascii="Lato" w:hAnsi="Lato" w:cs="Lato"/>
        </w:rPr>
        <w:t xml:space="preserve"> funcionamiento, autorizada por el Pleno del Consejo de la Judicatura, con el fin de mantenerlo actualizado; siendo la Unidad de Planeación y Desarrollo la encargada de analizar, coordinar y avalar los cambios requeridos.</w:t>
      </w:r>
    </w:p>
    <w:p w:rsidR="00453784" w:rsidRDefault="00453784" w:rsidP="00BE59CE">
      <w:pPr>
        <w:spacing w:after="0"/>
        <w:jc w:val="both"/>
        <w:rPr>
          <w:rFonts w:ascii="Lato" w:hAnsi="Lato" w:cs="Lato"/>
          <w:sz w:val="10"/>
          <w:szCs w:val="56"/>
        </w:rPr>
      </w:pPr>
    </w:p>
    <w:p w:rsidR="000D3303" w:rsidRDefault="000D3303" w:rsidP="00BE59CE">
      <w:pPr>
        <w:spacing w:after="0"/>
        <w:jc w:val="both"/>
        <w:rPr>
          <w:rFonts w:ascii="Lato" w:hAnsi="Lato" w:cs="Lato"/>
          <w:sz w:val="10"/>
          <w:szCs w:val="56"/>
        </w:rPr>
      </w:pPr>
    </w:p>
    <w:p w:rsidR="00016B0B" w:rsidRDefault="00016B0B" w:rsidP="00BE59CE">
      <w:pPr>
        <w:spacing w:after="0"/>
        <w:jc w:val="both"/>
        <w:rPr>
          <w:rFonts w:ascii="Lato" w:hAnsi="Lato" w:cs="Lato"/>
          <w:sz w:val="10"/>
          <w:szCs w:val="56"/>
        </w:rPr>
      </w:pPr>
    </w:p>
    <w:p w:rsidR="000D3303" w:rsidRDefault="00116458" w:rsidP="00BE59CE">
      <w:pPr>
        <w:spacing w:after="0"/>
        <w:jc w:val="both"/>
        <w:rPr>
          <w:rFonts w:ascii="Lato" w:hAnsi="Lato" w:cs="Lato"/>
          <w:sz w:val="10"/>
          <w:szCs w:val="56"/>
        </w:rPr>
      </w:pPr>
      <w:r>
        <w:rPr>
          <w:rFonts w:ascii="Lato" w:hAnsi="Lato" w:cs="Lato"/>
          <w:noProof/>
          <w:sz w:val="10"/>
          <w:szCs w:val="56"/>
          <w:lang w:eastAsia="es-MX"/>
        </w:rPr>
        <w:lastRenderedPageBreak/>
        <w:pict>
          <v:rect id="213 Rectángulo" o:spid="_x0000_s1150" style="position:absolute;left:0;text-align:left;margin-left:2.7pt;margin-top:-53.6pt;width:460.5pt;height:66.75pt;z-index:25218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KemwIAAIoFAAAOAAAAZHJzL2Uyb0RvYy54bWysVMFu2zAMvQ/YPwi6r47TZM2COkWQIsOA&#10;oi3aDj0rshQbkEVNUuJkf7Nv2Y+Nkmyn64odhuWgUCL5SD6TvLw6NIrshXU16ILmZyNKhOZQ1npb&#10;0K9P6w8zSpxnumQKtCjoUTh6tXj/7rI1czGGClQpLEEQ7eatKWjlvZlnmeOVaJg7AyM0KiXYhnm8&#10;2m1WWtYieqOy8Wj0MWvBlsYCF87h63VS0kXEl1JwfyelE56ogmJuPp42nptwZotLNt9aZqqad2mw&#10;f8iiYbXGoAPUNfOM7Gz9B1RTcwsOpD/j0GQgZc1FrAGryUevqnmsmBGxFiTHmYEm9/9g+e3+3pK6&#10;LOg4P6dEswY/EorkAan7+UNvdwoCSa1xc7R9NPe2uzkUQ8UHaZvwj7WQQyT2OBArDp5wfJzOJrPz&#10;KfLPUTebXFyMpwE0O3kb6/xnAQ0JQkEtRo98sv2N88m0NwnBHKi6XNdKxUtoFrFSluwZfubNNu/A&#10;f7NSOthqCF4JMLxkobBUSpT8UYlgp/SDkMgLJj+OicSOPAVhnAvt86SqWClS7OkIf330Pq1YaAQM&#10;yBLjD9gdQG+ZQHrslGVnH1xFbOjBefS3xJLz4BEjg/aDc1NrsG8BKKyqi5zse5ISNYGlDZRH7BoL&#10;aZyc4esaP9sNc/6eWZwf/NK4E/wdHlJBW1DoJEoqsN/feg/22NaopaTFeSyo+7ZjVlCivmhs+E/5&#10;ZBIGOF4m04sxXuxLzealRu+aFWAv5Lh9DI9isPeqF6WF5hlXxzJERRXTHGMXlHvbX1Y+7QlcPlws&#10;l9EMh9Ywf6MfDQ/ggdXQlk+HZ2ZN17seu/4W+tll81ctnGyDp4blzoOsY3+feO34xoGPjdMtp7BR&#10;Xt6j1WmFLn4BAAD//wMAUEsDBBQABgAIAAAAIQBLw8m53wAAAAkBAAAPAAAAZHJzL2Rvd25yZXYu&#10;eG1sTI/LTsMwEEX3SPyDNUjsWrspSSBkUiEEFWVHIazd2CQRfoTYacPfM6xgOTNHd84tN7M17KjH&#10;0HuHsFoKYNo1XvWuRXh7fVxcAwtROiWNdxrhWwfYVOdnpSyUP7kXfdzHllGIC4VE6GIcCs5D02kr&#10;w9IP2tHtw49WRhrHlqtRnijcGp4IkXEre0cfOjno+043n/vJIkxpvnuY37+261rU+XNt0qe4HRAv&#10;L+a7W2BRz/EPhl99UoeKnA5+ciowg5BeEYiwWIk8AUbATZLR6oCQZGvgVcn/N6h+AAAA//8DAFBL&#10;AQItABQABgAIAAAAIQC2gziS/gAAAOEBAAATAAAAAAAAAAAAAAAAAAAAAABbQ29udGVudF9UeXBl&#10;c10ueG1sUEsBAi0AFAAGAAgAAAAhADj9If/WAAAAlAEAAAsAAAAAAAAAAAAAAAAALwEAAF9yZWxz&#10;Ly5yZWxzUEsBAi0AFAAGAAgAAAAhAFFE8p6bAgAAigUAAA4AAAAAAAAAAAAAAAAALgIAAGRycy9l&#10;Mm9Eb2MueG1sUEsBAi0AFAAGAAgAAAAhAEvDybnfAAAACQEAAA8AAAAAAAAAAAAAAAAA9QQAAGRy&#10;cy9kb3ducmV2LnhtbFBLBQYAAAAABAAEAPMAAAABBgAAAAA=&#10;" fillcolor="white [3212]" stroked="f" strokeweight="2pt"/>
        </w:pict>
      </w: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116458" w:rsidP="00BE59CE">
      <w:pPr>
        <w:spacing w:after="0"/>
        <w:jc w:val="both"/>
        <w:rPr>
          <w:rFonts w:ascii="Lato" w:hAnsi="Lato" w:cs="Lato"/>
          <w:sz w:val="10"/>
          <w:szCs w:val="56"/>
        </w:rPr>
      </w:pPr>
      <w:r>
        <w:rPr>
          <w:rFonts w:ascii="Lato" w:hAnsi="Lato" w:cs="Lato"/>
          <w:noProof/>
          <w:sz w:val="10"/>
          <w:szCs w:val="56"/>
          <w:lang w:eastAsia="es-MX"/>
        </w:rPr>
        <w:pict>
          <v:rect id="214 Rectángulo" o:spid="_x0000_s1149" style="position:absolute;left:0;text-align:left;margin-left:-10.05pt;margin-top:5.5pt;width:460.5pt;height:66.75pt;z-index:252183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ymwIAAIoFAAAOAAAAZHJzL2Uyb0RvYy54bWysVMFu2zAMvQ/YPwi6r46zZM2COkWQIsOA&#10;oi3aDj0rshQbkEVNUuJkf7Nv2Y+Vkmyn64odhuWgUCL5SD6TvLg8NIrshXU16ILmZyNKhOZQ1npb&#10;0G+P6w8zSpxnumQKtCjoUTh6uXj/7qI1czGGClQpLEEQ7eatKWjlvZlnmeOVaJg7AyM0KiXYhnm8&#10;2m1WWtYieqOy8Wj0KWvBlsYCF87h61VS0kXEl1JwfyulE56ogmJuPp42nptwZosLNt9aZqqad2mw&#10;f8iiYbXGoAPUFfOM7Gz9B1RTcwsOpD/j0GQgZc1FrAGryUevqnmomBGxFiTHmYEm9/9g+c3+zpK6&#10;LOg4n1CiWYMfCUVyj9T9+qm3OwWBpNa4Odo+mDvb3RyKoeKDtE34x1rIIRJ7HIgVB084Pk5nk9nH&#10;KfLPUTebnJ+PpwE0O3kb6/wXAQ0JQkEtRo98sv2188m0NwnBHKi6XNdKxUtoFrFSluwZfubNNu/A&#10;f7NSOthqCF4JMLxkobBUSpT8UYlgp/S9kMgLJj+OicSOPAVhnAvt86SqWClS7OkIf330Pq1YaAQM&#10;yBLjD9gdQG+ZQHrslGVnH1xFbOjBefS3xJLz4BEjg/aDc1NrsG8BKKyqi5zse5ISNYGlDZRH7BoL&#10;aZyc4esaP9s1c/6OWZwf/NK4E/wtHlJBW1DoJEoqsD/eeg/22NaopaTFeSyo+75jVlCivmps+M/5&#10;ZBIGOF4m0/MxXuxLzealRu+aFWAv5Lh9DI9isPeqF6WF5glXxzJERRXTHGMXlHvbX1Y+7QlcPlws&#10;l9EMh9Ywf60fDA/ggdXQlo+HJ2ZN17seu/4G+tll81ctnGyDp4blzoOsY3+feO34xoGPjdMtp7BR&#10;Xt6j1WmFLp4BAAD//wMAUEsDBBQABgAIAAAAIQA174R53wAAAAoBAAAPAAAAZHJzL2Rvd25yZXYu&#10;eG1sTI/BTsMwEETvSPyDtUjcWjuloTTEqRCCinKjEM5uvCQR8TrEThv+nuUEx515mp3JN5PrxBGH&#10;0HrSkMwVCKTK25ZqDW+vj7MbECEasqbzhBq+McCmOD/LTWb9iV7wuI+14BAKmdHQxNhnUoaqQWfC&#10;3PdI7H34wZnI51BLO5gTh7tOLpS6ls60xB8a0+N9g9XnfnQaxnS1e5jev7ZXpSpXz2WXPsVtr/Xl&#10;xXR3CyLiFP9g+K3P1aHgTgc/kg2i0zBbqIRRNhLexMBaqTWIAwvLZQqyyOX/CcUPAAAA//8DAFBL&#10;AQItABQABgAIAAAAIQC2gziS/gAAAOEBAAATAAAAAAAAAAAAAAAAAAAAAABbQ29udGVudF9UeXBl&#10;c10ueG1sUEsBAi0AFAAGAAgAAAAhADj9If/WAAAAlAEAAAsAAAAAAAAAAAAAAAAALwEAAF9yZWxz&#10;Ly5yZWxzUEsBAi0AFAAGAAgAAAAhAPUX8vKbAgAAigUAAA4AAAAAAAAAAAAAAAAALgIAAGRycy9l&#10;Mm9Eb2MueG1sUEsBAi0AFAAGAAgAAAAhADXvhHnfAAAACgEAAA8AAAAAAAAAAAAAAAAA9QQAAGRy&#10;cy9kb3ducmV2LnhtbFBLBQYAAAAABAAEAPMAAAABBgAAAAA=&#10;" fillcolor="white [3212]" stroked="f" strokeweight="2pt"/>
        </w:pict>
      </w: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Default="00BA2D52" w:rsidP="00BE59CE">
      <w:pPr>
        <w:spacing w:after="0"/>
        <w:jc w:val="both"/>
        <w:rPr>
          <w:rFonts w:ascii="Lato" w:hAnsi="Lato" w:cs="Lato"/>
          <w:sz w:val="10"/>
          <w:szCs w:val="56"/>
        </w:rPr>
      </w:pPr>
    </w:p>
    <w:p w:rsidR="00BA2D52" w:rsidRPr="00453784" w:rsidRDefault="00BA2D52" w:rsidP="00BE59CE">
      <w:pPr>
        <w:spacing w:after="0"/>
        <w:jc w:val="both"/>
        <w:rPr>
          <w:rFonts w:ascii="Lato" w:hAnsi="Lato" w:cs="Lato"/>
          <w:sz w:val="10"/>
          <w:szCs w:val="56"/>
        </w:rPr>
      </w:pPr>
    </w:p>
    <w:p w:rsidR="0090192E" w:rsidRPr="004F3B74" w:rsidRDefault="00CC1B12" w:rsidP="00BE59CE">
      <w:pPr>
        <w:spacing w:after="0"/>
        <w:jc w:val="both"/>
        <w:rPr>
          <w:rFonts w:ascii="Lato" w:hAnsi="Lato" w:cs="Lato"/>
          <w:b/>
          <w:sz w:val="24"/>
          <w:szCs w:val="56"/>
        </w:rPr>
      </w:pPr>
      <w:r w:rsidRPr="004F3B74">
        <w:rPr>
          <w:rFonts w:ascii="Lato" w:hAnsi="Lato" w:cs="Lato"/>
          <w:b/>
          <w:sz w:val="24"/>
          <w:szCs w:val="56"/>
        </w:rPr>
        <w:t>I. Objetivo</w:t>
      </w:r>
      <w:r w:rsidR="006D49C2" w:rsidRPr="004F3B74">
        <w:rPr>
          <w:rFonts w:ascii="Lato" w:hAnsi="Lato" w:cs="Lato"/>
          <w:b/>
          <w:sz w:val="24"/>
          <w:szCs w:val="56"/>
        </w:rPr>
        <w:t>s</w:t>
      </w:r>
    </w:p>
    <w:p w:rsidR="0090192E" w:rsidRDefault="0090192E" w:rsidP="00BE59CE">
      <w:pPr>
        <w:spacing w:after="0"/>
        <w:jc w:val="both"/>
        <w:rPr>
          <w:rFonts w:ascii="Arial" w:hAnsi="Arial" w:cs="Arial"/>
          <w:b/>
          <w:szCs w:val="56"/>
        </w:rPr>
      </w:pPr>
    </w:p>
    <w:p w:rsidR="0089161B" w:rsidRPr="004F3B74" w:rsidRDefault="0090192E" w:rsidP="0067298C">
      <w:pPr>
        <w:pStyle w:val="Prrafodelista"/>
        <w:numPr>
          <w:ilvl w:val="0"/>
          <w:numId w:val="6"/>
        </w:numPr>
        <w:spacing w:after="0"/>
        <w:jc w:val="both"/>
        <w:rPr>
          <w:rFonts w:ascii="Lato" w:hAnsi="Lato" w:cs="Lato"/>
          <w:b/>
          <w:szCs w:val="56"/>
        </w:rPr>
      </w:pPr>
      <w:r w:rsidRPr="004F3B74">
        <w:rPr>
          <w:rFonts w:ascii="Lato" w:hAnsi="Lato" w:cs="Lato"/>
          <w:b/>
          <w:szCs w:val="56"/>
        </w:rPr>
        <w:t>Objetivo</w:t>
      </w:r>
      <w:r w:rsidR="00756E91" w:rsidRPr="004F3B74">
        <w:rPr>
          <w:rFonts w:ascii="Lato" w:hAnsi="Lato" w:cs="Lato"/>
          <w:b/>
          <w:szCs w:val="56"/>
        </w:rPr>
        <w:t xml:space="preserve"> General</w:t>
      </w:r>
    </w:p>
    <w:p w:rsidR="00CC1B12" w:rsidRPr="004F3B74" w:rsidRDefault="00CC1B12" w:rsidP="00E6563D">
      <w:pPr>
        <w:spacing w:after="0"/>
        <w:jc w:val="both"/>
        <w:rPr>
          <w:rFonts w:ascii="Lato" w:hAnsi="Lato" w:cs="Lato"/>
          <w:b/>
        </w:rPr>
      </w:pPr>
    </w:p>
    <w:p w:rsidR="00756E91" w:rsidRPr="004F3B74" w:rsidRDefault="00756E91" w:rsidP="00756E91">
      <w:pPr>
        <w:ind w:firstLine="708"/>
        <w:jc w:val="both"/>
        <w:rPr>
          <w:rFonts w:ascii="Lato" w:hAnsi="Lato" w:cs="Lato"/>
        </w:rPr>
      </w:pPr>
      <w:r w:rsidRPr="004F3B74">
        <w:rPr>
          <w:rFonts w:ascii="Lato" w:hAnsi="Lato" w:cs="Lato"/>
        </w:rPr>
        <w:t xml:space="preserve">Presentar </w:t>
      </w:r>
      <w:r w:rsidR="00453784" w:rsidRPr="004F3B74">
        <w:rPr>
          <w:rFonts w:ascii="Lato" w:hAnsi="Lato" w:cs="Lato"/>
        </w:rPr>
        <w:t>una visión de l</w:t>
      </w:r>
      <w:r w:rsidR="00453784">
        <w:rPr>
          <w:rFonts w:ascii="Lato" w:hAnsi="Lato" w:cs="Lato"/>
        </w:rPr>
        <w:t>a organización y estructura de Oficialía Mayor</w:t>
      </w:r>
      <w:r w:rsidR="001D2B2B">
        <w:rPr>
          <w:rFonts w:ascii="Lato" w:hAnsi="Lato" w:cs="Lato"/>
        </w:rPr>
        <w:t xml:space="preserve"> y los Departamentos con quienes se coordina</w:t>
      </w:r>
      <w:r w:rsidR="00453784" w:rsidRPr="004F3B74">
        <w:rPr>
          <w:rFonts w:ascii="Lato" w:hAnsi="Lato" w:cs="Lato"/>
        </w:rPr>
        <w:t>, precisando las funciones encomend</w:t>
      </w:r>
      <w:r w:rsidR="00453784">
        <w:rPr>
          <w:rFonts w:ascii="Lato" w:hAnsi="Lato" w:cs="Lato"/>
        </w:rPr>
        <w:t>adas</w:t>
      </w:r>
      <w:r w:rsidR="00453784" w:rsidRPr="004F3B74">
        <w:rPr>
          <w:rFonts w:ascii="Lato" w:hAnsi="Lato" w:cs="Lato"/>
        </w:rPr>
        <w:t>, así como las tareas específicas y la autoridad asignada</w:t>
      </w:r>
      <w:r w:rsidR="007D0CC5">
        <w:rPr>
          <w:rFonts w:ascii="Lato" w:hAnsi="Lato" w:cs="Lato"/>
        </w:rPr>
        <w:t xml:space="preserve"> a cada uno de </w:t>
      </w:r>
      <w:r w:rsidR="001D2B2B">
        <w:rPr>
          <w:rFonts w:ascii="Lato" w:hAnsi="Lato" w:cs="Lato"/>
        </w:rPr>
        <w:t>ellos</w:t>
      </w:r>
      <w:r w:rsidRPr="004F3B74">
        <w:rPr>
          <w:rFonts w:ascii="Lato" w:hAnsi="Lato" w:cs="Lato"/>
        </w:rPr>
        <w:t>. Coadyuvando con compromiso y responsabilidad institucional al cumplimiento de las atribuciones legales y al Plan de Desarrollo Institucional del Poder Judicial del Estado.</w:t>
      </w:r>
    </w:p>
    <w:p w:rsidR="006D49C2" w:rsidRPr="004F3B74" w:rsidRDefault="006D49C2" w:rsidP="006D49C2">
      <w:pPr>
        <w:pStyle w:val="Prrafodelista"/>
        <w:jc w:val="both"/>
        <w:rPr>
          <w:rFonts w:ascii="Lato" w:hAnsi="Lato" w:cs="Lato"/>
          <w:b/>
        </w:rPr>
      </w:pPr>
    </w:p>
    <w:p w:rsidR="00756E91" w:rsidRPr="004F3B74" w:rsidRDefault="0090192E" w:rsidP="0067298C">
      <w:pPr>
        <w:pStyle w:val="Prrafodelista"/>
        <w:numPr>
          <w:ilvl w:val="0"/>
          <w:numId w:val="6"/>
        </w:numPr>
        <w:jc w:val="both"/>
        <w:rPr>
          <w:rFonts w:ascii="Lato" w:hAnsi="Lato" w:cs="Lato"/>
          <w:b/>
        </w:rPr>
      </w:pPr>
      <w:r w:rsidRPr="004F3B74">
        <w:rPr>
          <w:rFonts w:ascii="Lato" w:hAnsi="Lato" w:cs="Lato"/>
          <w:b/>
        </w:rPr>
        <w:t>Objetivos Específicos</w:t>
      </w:r>
    </w:p>
    <w:p w:rsidR="0090192E" w:rsidRPr="004F3B74" w:rsidRDefault="0090192E" w:rsidP="0090192E">
      <w:pPr>
        <w:pStyle w:val="Prrafodelista"/>
        <w:jc w:val="both"/>
        <w:rPr>
          <w:rFonts w:ascii="Lato" w:hAnsi="Lato" w:cs="Lato"/>
          <w:b/>
        </w:rPr>
      </w:pPr>
    </w:p>
    <w:p w:rsidR="005A01D2" w:rsidRPr="004F3B74" w:rsidRDefault="0090192E" w:rsidP="0067298C">
      <w:pPr>
        <w:pStyle w:val="Prrafodelista"/>
        <w:numPr>
          <w:ilvl w:val="0"/>
          <w:numId w:val="7"/>
        </w:numPr>
        <w:jc w:val="both"/>
        <w:rPr>
          <w:rFonts w:ascii="Lato" w:hAnsi="Lato" w:cs="Lato"/>
        </w:rPr>
      </w:pPr>
      <w:r w:rsidRPr="004F3B74">
        <w:rPr>
          <w:rFonts w:ascii="Lato" w:hAnsi="Lato" w:cs="Lato"/>
        </w:rPr>
        <w:t>Precisar las funciones asignadas a</w:t>
      </w:r>
      <w:r w:rsidR="004F3B74">
        <w:rPr>
          <w:rFonts w:ascii="Lato" w:hAnsi="Lato" w:cs="Lato"/>
        </w:rPr>
        <w:t xml:space="preserve">l personal </w:t>
      </w:r>
      <w:r w:rsidR="00583BBD">
        <w:rPr>
          <w:rFonts w:ascii="Lato" w:hAnsi="Lato" w:cs="Lato"/>
        </w:rPr>
        <w:t xml:space="preserve">adscrito a </w:t>
      </w:r>
      <w:r w:rsidR="00453784">
        <w:rPr>
          <w:rFonts w:ascii="Lato" w:hAnsi="Lato" w:cs="Lato"/>
        </w:rPr>
        <w:t xml:space="preserve">Oficialía Mayor y </w:t>
      </w:r>
      <w:r w:rsidR="001D2B2B">
        <w:rPr>
          <w:rFonts w:ascii="Lato" w:hAnsi="Lato" w:cs="Lato"/>
        </w:rPr>
        <w:t xml:space="preserve">los </w:t>
      </w:r>
      <w:r w:rsidR="00453784">
        <w:rPr>
          <w:rFonts w:ascii="Lato" w:hAnsi="Lato" w:cs="Lato"/>
        </w:rPr>
        <w:t xml:space="preserve">Departamentos </w:t>
      </w:r>
      <w:r w:rsidR="001D2B2B">
        <w:rPr>
          <w:rFonts w:ascii="Lato" w:hAnsi="Lato" w:cs="Lato"/>
        </w:rPr>
        <w:t>correspondientes</w:t>
      </w:r>
      <w:r w:rsidRPr="004F3B74">
        <w:rPr>
          <w:rFonts w:ascii="Lato" w:hAnsi="Lato" w:cs="Lato"/>
        </w:rPr>
        <w:t>,</w:t>
      </w:r>
      <w:r w:rsidR="006D3901" w:rsidRPr="004F3B74">
        <w:rPr>
          <w:rFonts w:ascii="Lato" w:hAnsi="Lato" w:cs="Lato"/>
        </w:rPr>
        <w:t xml:space="preserve"> para definir responsabilidades, evitar duplic</w:t>
      </w:r>
      <w:r w:rsidR="002964F0">
        <w:rPr>
          <w:rFonts w:ascii="Lato" w:hAnsi="Lato" w:cs="Lato"/>
        </w:rPr>
        <w:t>idad de funciones</w:t>
      </w:r>
      <w:r w:rsidR="006D3901" w:rsidRPr="004F3B74">
        <w:rPr>
          <w:rFonts w:ascii="Lato" w:hAnsi="Lato" w:cs="Lato"/>
        </w:rPr>
        <w:t xml:space="preserve"> y detectar omisiones.</w:t>
      </w:r>
    </w:p>
    <w:p w:rsidR="006D3901" w:rsidRPr="004F3B74" w:rsidRDefault="006D3901" w:rsidP="006D3901">
      <w:pPr>
        <w:pStyle w:val="Prrafodelista"/>
        <w:ind w:left="1423"/>
        <w:jc w:val="both"/>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 xml:space="preserve">Mostrar claramente el grado de autoridad y responsabilidad de los distintos </w:t>
      </w:r>
      <w:r w:rsidR="00680F04">
        <w:rPr>
          <w:rFonts w:ascii="Lato" w:hAnsi="Lato" w:cs="Lato"/>
        </w:rPr>
        <w:t>acto</w:t>
      </w:r>
      <w:r w:rsidR="00453784">
        <w:rPr>
          <w:rFonts w:ascii="Lato" w:hAnsi="Lato" w:cs="Lato"/>
        </w:rPr>
        <w:t xml:space="preserve">res </w:t>
      </w:r>
      <w:r w:rsidR="001D2B2B">
        <w:rPr>
          <w:rFonts w:ascii="Lato" w:hAnsi="Lato" w:cs="Lato"/>
        </w:rPr>
        <w:t>que convergen en dichos Departamentos, así como en Oficialía Mayor</w:t>
      </w:r>
      <w:r w:rsidRPr="004F3B74">
        <w:rPr>
          <w:rFonts w:ascii="Lato" w:hAnsi="Lato" w:cs="Lato"/>
        </w:rPr>
        <w:t>.</w:t>
      </w:r>
    </w:p>
    <w:p w:rsidR="006D3901" w:rsidRPr="004F3B74" w:rsidRDefault="006D3901" w:rsidP="006D3901">
      <w:pPr>
        <w:pStyle w:val="Prrafodelista"/>
        <w:ind w:left="1423"/>
        <w:jc w:val="both"/>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Coadyuvar a la correcta realización y uniformidad de las labores encomendadas a todo el personal.</w:t>
      </w:r>
    </w:p>
    <w:p w:rsidR="006D3901" w:rsidRPr="004F3B74" w:rsidRDefault="006D3901" w:rsidP="006D3901">
      <w:pPr>
        <w:pStyle w:val="Prrafodelista"/>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Promover el aprovechamiento racional de los recursos humanos, materiales, financieros y tecnológicos disponibles.</w:t>
      </w:r>
    </w:p>
    <w:p w:rsidR="006D3901" w:rsidRPr="004F3B74" w:rsidRDefault="006D3901" w:rsidP="006D3901">
      <w:pPr>
        <w:pStyle w:val="Prrafodelista"/>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Facilitar el reclutamiento, selección, inducción, socialización, capacitación y desarrollo del personal.</w:t>
      </w:r>
    </w:p>
    <w:p w:rsidR="006D3901" w:rsidRPr="004F3B74" w:rsidRDefault="006D3901" w:rsidP="006D3901">
      <w:pPr>
        <w:pStyle w:val="Prrafodelista"/>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Servir como una fuente de información para conocer la entidad.</w:t>
      </w:r>
    </w:p>
    <w:p w:rsidR="006D3901" w:rsidRPr="004F3B74" w:rsidRDefault="006D3901" w:rsidP="006D3901">
      <w:pPr>
        <w:pStyle w:val="Prrafodelista"/>
        <w:rPr>
          <w:rFonts w:ascii="Lato" w:hAnsi="Lato" w:cs="Lato"/>
        </w:rPr>
      </w:pPr>
    </w:p>
    <w:p w:rsidR="006D3901" w:rsidRPr="004F3B74" w:rsidRDefault="006D3901" w:rsidP="0067298C">
      <w:pPr>
        <w:pStyle w:val="Prrafodelista"/>
        <w:numPr>
          <w:ilvl w:val="0"/>
          <w:numId w:val="7"/>
        </w:numPr>
        <w:jc w:val="both"/>
        <w:rPr>
          <w:rFonts w:ascii="Lato" w:hAnsi="Lato" w:cs="Lato"/>
        </w:rPr>
      </w:pPr>
      <w:r w:rsidRPr="004F3B74">
        <w:rPr>
          <w:rFonts w:ascii="Lato" w:hAnsi="Lato" w:cs="Lato"/>
        </w:rPr>
        <w:t xml:space="preserve">Funcionar como medio de relación y coordinación con otras áreas de </w:t>
      </w:r>
      <w:r w:rsidR="006D49C2" w:rsidRPr="004F3B74">
        <w:rPr>
          <w:rFonts w:ascii="Lato" w:hAnsi="Lato" w:cs="Lato"/>
        </w:rPr>
        <w:t>actuación</w:t>
      </w:r>
    </w:p>
    <w:p w:rsidR="006D49C2" w:rsidRPr="004F3B74" w:rsidRDefault="006D49C2" w:rsidP="006D49C2">
      <w:pPr>
        <w:pStyle w:val="Prrafodelista"/>
        <w:rPr>
          <w:rFonts w:ascii="Lato" w:hAnsi="Lato" w:cs="Lato"/>
        </w:rPr>
      </w:pPr>
    </w:p>
    <w:p w:rsidR="006D49C2" w:rsidRPr="00CA6058" w:rsidRDefault="006D49C2" w:rsidP="0067298C">
      <w:pPr>
        <w:pStyle w:val="Prrafodelista"/>
        <w:numPr>
          <w:ilvl w:val="0"/>
          <w:numId w:val="7"/>
        </w:numPr>
        <w:jc w:val="both"/>
        <w:rPr>
          <w:rFonts w:ascii="Lato" w:hAnsi="Lato" w:cs="Lato"/>
          <w:b/>
          <w:sz w:val="20"/>
          <w:szCs w:val="20"/>
        </w:rPr>
      </w:pPr>
      <w:r w:rsidRPr="004F3B74">
        <w:rPr>
          <w:rFonts w:ascii="Lato" w:hAnsi="Lato" w:cs="Lato"/>
        </w:rPr>
        <w:t xml:space="preserve">Constituir un vehículo de orientación e información a los proveedores de bienes, prestadores de servicio y usuarios con los que interactúa </w:t>
      </w:r>
      <w:r w:rsidR="00453784">
        <w:rPr>
          <w:rFonts w:ascii="Lato" w:hAnsi="Lato" w:cs="Lato"/>
        </w:rPr>
        <w:t>Oficialía Mayor</w:t>
      </w:r>
      <w:r w:rsidR="00583BBD">
        <w:rPr>
          <w:rFonts w:ascii="Lato" w:hAnsi="Lato" w:cs="Lato"/>
        </w:rPr>
        <w:t xml:space="preserve"> </w:t>
      </w:r>
      <w:r w:rsidR="001D2B2B">
        <w:rPr>
          <w:rFonts w:ascii="Lato" w:hAnsi="Lato" w:cs="Lato"/>
        </w:rPr>
        <w:t xml:space="preserve">y los Departamentos con lo que se coordina, </w:t>
      </w:r>
      <w:r w:rsidR="00583BBD">
        <w:rPr>
          <w:rFonts w:ascii="Lato" w:hAnsi="Lato" w:cs="Lato"/>
        </w:rPr>
        <w:t>del Poder Judicial del Estado</w:t>
      </w:r>
      <w:r w:rsidRPr="004F3B74">
        <w:rPr>
          <w:rFonts w:ascii="Lato" w:hAnsi="Lato" w:cs="Lato"/>
        </w:rPr>
        <w:t>.</w:t>
      </w:r>
    </w:p>
    <w:p w:rsidR="00CA6058" w:rsidRPr="00CA6058" w:rsidRDefault="00CA6058" w:rsidP="00CA6058">
      <w:pPr>
        <w:pStyle w:val="Prrafodelista"/>
        <w:rPr>
          <w:rFonts w:ascii="Lato" w:hAnsi="Lato" w:cs="Lato"/>
          <w:b/>
          <w:sz w:val="20"/>
          <w:szCs w:val="20"/>
        </w:rPr>
      </w:pPr>
    </w:p>
    <w:p w:rsidR="00CA6058" w:rsidRPr="004F3B74" w:rsidRDefault="00CA6058" w:rsidP="00CA6058">
      <w:pPr>
        <w:pStyle w:val="Prrafodelista"/>
        <w:ind w:left="1423"/>
        <w:jc w:val="both"/>
        <w:rPr>
          <w:rFonts w:ascii="Lato" w:hAnsi="Lato" w:cs="Lato"/>
          <w:b/>
          <w:sz w:val="20"/>
          <w:szCs w:val="20"/>
        </w:rPr>
      </w:pPr>
    </w:p>
    <w:p w:rsidR="003846F8" w:rsidRDefault="003846F8" w:rsidP="00BE59CE">
      <w:pPr>
        <w:spacing w:after="0"/>
        <w:jc w:val="both"/>
        <w:rPr>
          <w:rFonts w:ascii="Lato" w:hAnsi="Lato" w:cs="Lato"/>
          <w:b/>
          <w:sz w:val="14"/>
          <w:szCs w:val="56"/>
        </w:rPr>
      </w:pPr>
    </w:p>
    <w:p w:rsidR="00BA2D52" w:rsidRDefault="00116458" w:rsidP="00BE59CE">
      <w:pPr>
        <w:spacing w:after="0"/>
        <w:jc w:val="both"/>
        <w:rPr>
          <w:rFonts w:ascii="Lato" w:hAnsi="Lato" w:cs="Lato"/>
          <w:b/>
          <w:sz w:val="14"/>
          <w:szCs w:val="56"/>
        </w:rPr>
      </w:pPr>
      <w:r>
        <w:rPr>
          <w:rFonts w:ascii="Lato" w:hAnsi="Lato" w:cs="Lato"/>
          <w:b/>
          <w:noProof/>
          <w:sz w:val="14"/>
          <w:szCs w:val="56"/>
          <w:lang w:eastAsia="es-MX"/>
        </w:rPr>
        <w:lastRenderedPageBreak/>
        <w:pict>
          <v:rect id="215 Rectángulo" o:spid="_x0000_s1148" style="position:absolute;left:0;text-align:left;margin-left:1.95pt;margin-top:-54.35pt;width:457.5pt;height:64.5pt;z-index:252184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FYmQIAAIoFAAAOAAAAZHJzL2Uyb0RvYy54bWysVMFu2zAMvQ/YPwi6r7aDZGuDOkWQosOA&#10;oi2aDj0rshQbkEVNUuJkf7Nv2Y+Nkmyn64odhuWgUCL5SD6TvLw6tIrshXUN6JIWZzklQnOoGr0t&#10;6denmw/nlDjPdMUUaFHSo3D0avH+3WVn5mICNahKWIIg2s07U9LaezPPMsdr0TJ3BkZoVEqwLfN4&#10;tdussqxD9FZlkzz/mHVgK2OBC+fw9Top6SLiSym4v5fSCU9USTE3H08bz004s8Ulm28tM3XD+zTY&#10;P2TRskZj0BHqmnlGdrb5A6ptuAUH0p9xaDOQsuEi1oDVFPmratY1MyLWguQ4M9Lk/h8sv9s/WNJU&#10;JZ0UM0o0a/EjoUgekbqfP/R2pyCQ1Bk3R9u1ebD9zaEYKj5I24Z/rIUcIrHHkVhx8ITj4+y8yCcz&#10;5J+j7ry4KFBGmOzkbazznwW0JAgltRg98sn2t84n08EkBHOgmuqmUSpeQrOIlbJkz/Azb7ZFD/6b&#10;ldLBVkPwSoDhJQuFpVKi5I9KBDulH4VEXjD5SUwkduQpCONcaF8kVc0qkWLPcvwN0Ye0YqERMCBL&#10;jD9i9wCDZQIZsFOWvX1wFbGhR+f8b4kl59EjRgbtR+e20WDfAlBYVR852Q8kJWoCSxuojtg1FtI4&#10;OcNvGvxst8z5B2ZxfvBL407w93hIBV1JoZcoqcF+f+s92GNbo5aSDuexpO7bjllBifqiseEviuk0&#10;DHC8TGefJnixLzWblxq9a1eAvVDg9jE8isHeq0GUFtpnXB3LEBVVTHOMXVLu7XBZ+bQncPlwsVxG&#10;Mxxaw/ytXhsewAOroS2fDs/Mmr53PXb9HQyzy+avWjjZBk8Ny50H2cT+PvHa840DHxunX05ho7y8&#10;R6vTCl38AgAA//8DAFBLAwQUAAYACAAAACEA4iNdp98AAAAJAQAADwAAAGRycy9kb3ducmV2Lnht&#10;bEyPy07DMBBF90j8gzVI7Fo7jUrSkEmFEFTQHYWwduMhifAjxE4b/h6zguXMHN05t9zORrMTjb53&#10;FiFZCmBkG6d62yK8vT4ucmA+SKukdpYQvsnDtrq8KGWh3Nm+0OkQWhZDrC8kQhfCUHDum46M9Es3&#10;kI23DzcaGeI4tlyN8hzDjeYrIW64kb2NHzo50H1HzedhMgjTOnt+mN+/dmkt6mxf6/VT2A2I11fz&#10;3S2wQHP4g+FXP6pDFZ2ObrLKM42QbiKIsEhEngGLwCbJ4+qIsBIp8Krk/xtUPwAAAP//AwBQSwEC&#10;LQAUAAYACAAAACEAtoM4kv4AAADhAQAAEwAAAAAAAAAAAAAAAAAAAAAAW0NvbnRlbnRfVHlwZXNd&#10;LnhtbFBLAQItABQABgAIAAAAIQA4/SH/1gAAAJQBAAALAAAAAAAAAAAAAAAAAC8BAABfcmVscy8u&#10;cmVsc1BLAQItABQABgAIAAAAIQCbXqFYmQIAAIoFAAAOAAAAAAAAAAAAAAAAAC4CAABkcnMvZTJv&#10;RG9jLnhtbFBLAQItABQABgAIAAAAIQDiI12n3wAAAAkBAAAPAAAAAAAAAAAAAAAAAPMEAABkcnMv&#10;ZG93bnJldi54bWxQSwUGAAAAAAQABADzAAAA/wUAAAAA&#10;" fillcolor="white [3212]" stroked="f" strokeweight="2pt"/>
        </w:pict>
      </w: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116458" w:rsidP="00BE59CE">
      <w:pPr>
        <w:spacing w:after="0"/>
        <w:jc w:val="both"/>
        <w:rPr>
          <w:rFonts w:ascii="Lato" w:hAnsi="Lato" w:cs="Lato"/>
          <w:b/>
          <w:sz w:val="14"/>
          <w:szCs w:val="56"/>
        </w:rPr>
      </w:pPr>
      <w:r>
        <w:rPr>
          <w:rFonts w:ascii="Lato" w:hAnsi="Lato" w:cs="Lato"/>
          <w:b/>
          <w:noProof/>
          <w:sz w:val="14"/>
          <w:szCs w:val="56"/>
          <w:lang w:eastAsia="es-MX"/>
        </w:rPr>
        <w:pict>
          <v:rect id="216 Rectángulo" o:spid="_x0000_s1147" style="position:absolute;left:0;text-align:left;margin-left:-11.55pt;margin-top:8.8pt;width:457.5pt;height:64.5pt;z-index:252186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EhmgIAAIoFAAAOAAAAZHJzL2Uyb0RvYy54bWysVM1u2zAMvg/YOwi6r7aDpmuDOEWQosOA&#10;oi36g54VWYoNyKImKXGyt9mz7MVGSbbTdcUOw3JQKJH8SH4mOb/ct4rshHUN6JIWJzklQnOoGr0p&#10;6fPT9adzSpxnumIKtCjpQTh6ufj4Yd6ZmZhADaoSliCIdrPOlLT23syyzPFatMydgBEalRJsyzxe&#10;7SarLOsQvVXZJM/Psg5sZSxw4Ry+XiUlXUR8KQX3d1I64YkqKebm42njuQ5ntpiz2cYyUze8T4P9&#10;QxYtazQGHaGumGdka5s/oNqGW3Ag/QmHNgMpGy5iDVhNkb+p5rFmRsRakBxnRprc/4Plt7t7S5qq&#10;pJPijBLNWvxIKJIHpO7nD73ZKggkdcbN0PbR3Nv+5lAMFe+lbcM/1kL2kdjDSKzYe8LxcXpe5JMp&#10;8s9Rd15cFCgjTHb0Ntb5LwJaEoSSWowe+WS7G+eT6WASgjlQTXXdKBUvoVnESlmyY/iZ15uiB//N&#10;SulgqyF4JcDwkoXCUilR8gclgp3SD0IiL5j8JCYSO/IYhHEutC+SqmaVSLGnOf6G6ENasdAIGJAl&#10;xh+xe4DBMoEM2CnL3j64itjQo3P+t8SS8+gRI4P2o3PbaLDvASisqo+c7AeSEjWBpTVUB+waC2mc&#10;nOHXDX62G+b8PbM4P/ilcSf4Ozykgq6k0EuU1GC/v/ce7LGtUUtJh/NYUvdty6ygRH3V2PAXxelp&#10;GOB4OZ1+nuDFvtasX2v0tl0B9kKB28fwKAZ7rwZRWmhfcHUsQ1RUMc0xdkm5t8Nl5dOewOXDxXIZ&#10;zXBoDfM3+tHwAB5YDW35tH9h1vS967Hrb2GYXTZ708LJNnhqWG49yCb295HXnm8c+Ng4/XIKG+X1&#10;PVodV+jiFwAAAP//AwBQSwMEFAAGAAgAAAAhAFcBotbfAAAACgEAAA8AAABkcnMvZG93bnJldi54&#10;bWxMj8FOwzAMhu9IvENkJG5b2o21W2k6IQQT48agnLPWtBWJU5p0K2+POcHR/j/9/pxvJ2vECQff&#10;OVIQzyMQSJWrO2oUvL0+ztYgfNBUa+MIFXyjh21xeZHrrHZnesHTITSCS8hnWkEbQp9J6asWrfZz&#10;1yNx9uEGqwOPQyPrQZ+53Bq5iKJEWt0RX2h1j/ctVp+H0SoYV+n+YXr/2i3LqEyfS7N6Crteqeur&#10;6e4WRMAp/MHwq8/qULDT0Y1Ue2EUzBbLmFEO0gQEA+tNvAFx5MVNkoAscvn/heIHAAD//wMAUEsB&#10;Ai0AFAAGAAgAAAAhALaDOJL+AAAA4QEAABMAAAAAAAAAAAAAAAAAAAAAAFtDb250ZW50X1R5cGVz&#10;XS54bWxQSwECLQAUAAYACAAAACEAOP0h/9YAAACUAQAACwAAAAAAAAAAAAAAAAAvAQAAX3JlbHMv&#10;LnJlbHNQSwECLQAUAAYACAAAACEAFBWxIZoCAACKBQAADgAAAAAAAAAAAAAAAAAuAgAAZHJzL2Uy&#10;b0RvYy54bWxQSwECLQAUAAYACAAAACEAVwGi1t8AAAAKAQAADwAAAAAAAAAAAAAAAAD0BAAAZHJz&#10;L2Rvd25yZXYueG1sUEsFBgAAAAAEAAQA8wAAAAAGAAAAAA==&#10;" fillcolor="white [3212]" stroked="f" strokeweight="2pt"/>
        </w:pict>
      </w: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4"/>
          <w:szCs w:val="56"/>
        </w:rPr>
      </w:pPr>
    </w:p>
    <w:p w:rsidR="00BA2D52" w:rsidRDefault="00BA2D52" w:rsidP="00BE59CE">
      <w:pPr>
        <w:spacing w:after="0"/>
        <w:jc w:val="both"/>
        <w:rPr>
          <w:rFonts w:ascii="Lato" w:hAnsi="Lato" w:cs="Lato"/>
          <w:b/>
          <w:sz w:val="12"/>
          <w:szCs w:val="56"/>
        </w:rPr>
      </w:pPr>
    </w:p>
    <w:p w:rsidR="00CA6058" w:rsidRPr="00CA6058" w:rsidRDefault="00CA6058" w:rsidP="00BE59CE">
      <w:pPr>
        <w:spacing w:after="0"/>
        <w:jc w:val="both"/>
        <w:rPr>
          <w:rFonts w:ascii="Lato" w:hAnsi="Lato" w:cs="Lato"/>
          <w:b/>
          <w:sz w:val="12"/>
          <w:szCs w:val="56"/>
        </w:rPr>
      </w:pPr>
    </w:p>
    <w:p w:rsidR="00AC515B" w:rsidRPr="006E3FA8" w:rsidRDefault="00747278" w:rsidP="00BE59CE">
      <w:pPr>
        <w:spacing w:after="0"/>
        <w:jc w:val="both"/>
        <w:rPr>
          <w:rFonts w:ascii="Lato" w:hAnsi="Lato" w:cs="Lato"/>
          <w:b/>
          <w:sz w:val="24"/>
          <w:szCs w:val="56"/>
        </w:rPr>
      </w:pPr>
      <w:r w:rsidRPr="006E3FA8">
        <w:rPr>
          <w:rFonts w:ascii="Lato" w:hAnsi="Lato" w:cs="Lato"/>
          <w:b/>
          <w:sz w:val="24"/>
          <w:szCs w:val="56"/>
        </w:rPr>
        <w:t>I</w:t>
      </w:r>
      <w:r w:rsidR="00E6563D" w:rsidRPr="006E3FA8">
        <w:rPr>
          <w:rFonts w:ascii="Lato" w:hAnsi="Lato" w:cs="Lato"/>
          <w:b/>
          <w:sz w:val="24"/>
          <w:szCs w:val="56"/>
        </w:rPr>
        <w:t>I. Antecedentes Históricos</w:t>
      </w:r>
    </w:p>
    <w:p w:rsidR="00782D62" w:rsidRPr="00016B0B" w:rsidRDefault="0016446C" w:rsidP="00782D62">
      <w:pPr>
        <w:pStyle w:val="NormalWeb"/>
        <w:spacing w:before="0" w:beforeAutospacing="0" w:after="0" w:afterAutospacing="0"/>
        <w:jc w:val="both"/>
        <w:rPr>
          <w:rFonts w:ascii="Arial" w:hAnsi="Arial" w:cs="Arial"/>
          <w:color w:val="000000"/>
          <w:sz w:val="18"/>
          <w:szCs w:val="20"/>
        </w:rPr>
      </w:pPr>
      <w:r w:rsidRPr="00016B0B">
        <w:rPr>
          <w:rFonts w:ascii="Arial" w:hAnsi="Arial" w:cs="Arial"/>
          <w:color w:val="000000"/>
          <w:sz w:val="16"/>
          <w:szCs w:val="20"/>
        </w:rPr>
        <w:tab/>
      </w:r>
    </w:p>
    <w:p w:rsidR="00782D62" w:rsidRPr="006E3FA8" w:rsidRDefault="000D714C" w:rsidP="00782D62">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r>
      <w:r w:rsidR="0016446C" w:rsidRPr="006E3FA8">
        <w:rPr>
          <w:rFonts w:ascii="Lato" w:hAnsi="Lato" w:cs="Lato"/>
          <w:color w:val="000000"/>
          <w:sz w:val="22"/>
          <w:szCs w:val="22"/>
        </w:rPr>
        <w:t>Históricamente, el Poder Judicial en Baja California ha sido un poder propiamente dicho, es decir, ha tenido sobre sí, un conjunto de formas de intervención formal que desde 1954 han sido dictadas por la Constitución Política de los Estados Unidos Mexicanos, la Constitución Local y las Leyes Orgánicas de cada época.</w:t>
      </w:r>
    </w:p>
    <w:p w:rsidR="00567A0A" w:rsidRPr="006E3FA8" w:rsidRDefault="00567A0A"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El día 16 de enero de 1952</w:t>
      </w:r>
      <w:r w:rsidR="002964F0">
        <w:rPr>
          <w:rFonts w:ascii="Lato" w:hAnsi="Lato" w:cs="Lato"/>
          <w:color w:val="000000"/>
          <w:sz w:val="22"/>
          <w:szCs w:val="22"/>
        </w:rPr>
        <w:t>,</w:t>
      </w:r>
      <w:r w:rsidRPr="006E3FA8">
        <w:rPr>
          <w:rFonts w:ascii="Lato" w:hAnsi="Lato" w:cs="Lato"/>
          <w:color w:val="000000"/>
          <w:sz w:val="22"/>
          <w:szCs w:val="22"/>
        </w:rPr>
        <w:t xml:space="preserve"> fue publicado en el Diario Oficial de la Federación, el Decreto que creó el Estado Libre y Soberano de Baja California, el cual, había sido aprobado por el Congreso de la Unión el 31 de Diciembre de 1951.</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2964F0" w:rsidP="0016446C">
      <w:pPr>
        <w:pStyle w:val="NormalWeb"/>
        <w:spacing w:before="0" w:beforeAutospacing="0" w:after="0" w:afterAutospacing="0"/>
        <w:jc w:val="both"/>
        <w:rPr>
          <w:rFonts w:ascii="Lato" w:hAnsi="Lato" w:cs="Lato"/>
          <w:color w:val="000000"/>
          <w:sz w:val="22"/>
          <w:szCs w:val="22"/>
        </w:rPr>
      </w:pPr>
      <w:r>
        <w:rPr>
          <w:rFonts w:ascii="Lato" w:hAnsi="Lato" w:cs="Lato"/>
          <w:color w:val="000000"/>
          <w:sz w:val="22"/>
          <w:szCs w:val="22"/>
        </w:rPr>
        <w:tab/>
        <w:t>Por esa razón</w:t>
      </w:r>
      <w:r w:rsidR="0016446C" w:rsidRPr="006E3FA8">
        <w:rPr>
          <w:rFonts w:ascii="Lato" w:hAnsi="Lato" w:cs="Lato"/>
          <w:color w:val="000000"/>
          <w:sz w:val="22"/>
          <w:szCs w:val="22"/>
        </w:rPr>
        <w:t>, el Congreso Constituyente de Baja California inicia sus trabajos, y el 15 de agosto de 1953 da por terminada la redacción de la Constitución Política del Estado Libre y Soberano de Baja California, publicada el día 16 del mismo mes y año en el Periódico Oficial No. 23; este ordenamiento constitucional consagraría en el Título Quinto al Poder Judicial del Estado integrado por un Capítulo I, compuesto por trece artículos, en él estableció la administración de justicia, la integración del Tribunal Superior de Justicia y que la competencia sería d</w:t>
      </w:r>
      <w:r w:rsidR="00567A0A" w:rsidRPr="006E3FA8">
        <w:rPr>
          <w:rFonts w:ascii="Lato" w:hAnsi="Lato" w:cs="Lato"/>
          <w:color w:val="000000"/>
          <w:sz w:val="22"/>
          <w:szCs w:val="22"/>
        </w:rPr>
        <w:t>eterminada por la Ley Orgánica</w:t>
      </w:r>
      <w:r w:rsidR="00006FB3">
        <w:rPr>
          <w:rFonts w:ascii="Lato" w:hAnsi="Lato" w:cs="Lato"/>
          <w:color w:val="000000"/>
          <w:sz w:val="22"/>
          <w:szCs w:val="22"/>
        </w:rPr>
        <w:t>, así como de los requisitos para ser Magistrado y el nombramiento de los mismos.</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El primer antecedente de la historia judicial en nuestro marco constitucional, se asentó en el artículo 55 de la Constitución del Estado de 1953, el cual indicaba: “el Poder Judicial del Estado se deposita en el Tribunal Superior de Justicia, Jueces de Primera Instancia, Jurados, Jueces Menores, Jueces de Paz y demás funcionarios que designe la Ley Orgánica del Poder Judicial”, texto que armonizaba con el numeral 116 fracción III de la Constitución General de la República que establecía: “El Poder Judicial de los Estados se ejercerá por los tribunales que establezcan las Constituciones respectivas”.</w:t>
      </w:r>
    </w:p>
    <w:p w:rsidR="0016446C" w:rsidRPr="006E3FA8" w:rsidRDefault="00006FB3" w:rsidP="0016446C">
      <w:pPr>
        <w:pStyle w:val="NormalWeb"/>
        <w:spacing w:before="0" w:beforeAutospacing="0" w:after="0" w:afterAutospacing="0"/>
        <w:jc w:val="both"/>
        <w:rPr>
          <w:rFonts w:ascii="Lato" w:hAnsi="Lato" w:cs="Lato"/>
          <w:color w:val="000000"/>
          <w:sz w:val="22"/>
          <w:szCs w:val="22"/>
        </w:rPr>
      </w:pPr>
      <w:r>
        <w:rPr>
          <w:rFonts w:ascii="Lato" w:hAnsi="Lato" w:cs="Lato"/>
          <w:color w:val="000000"/>
          <w:sz w:val="22"/>
          <w:szCs w:val="22"/>
        </w:rPr>
        <w:tab/>
      </w:r>
    </w:p>
    <w:p w:rsidR="0016446C" w:rsidRPr="006E3FA8" w:rsidRDefault="0016446C" w:rsidP="00567A0A">
      <w:pPr>
        <w:pStyle w:val="NormalWeb"/>
        <w:spacing w:before="0" w:beforeAutospacing="0" w:after="0" w:afterAutospacing="0"/>
        <w:jc w:val="both"/>
        <w:rPr>
          <w:rFonts w:ascii="Lato" w:hAnsi="Lato" w:cs="Lato"/>
          <w:sz w:val="22"/>
          <w:szCs w:val="22"/>
        </w:rPr>
      </w:pPr>
      <w:r w:rsidRPr="006E3FA8">
        <w:rPr>
          <w:rFonts w:ascii="Lato" w:hAnsi="Lato" w:cs="Lato"/>
          <w:color w:val="000000"/>
          <w:sz w:val="22"/>
          <w:szCs w:val="22"/>
        </w:rPr>
        <w:tab/>
      </w:r>
      <w:r w:rsidR="00567A0A" w:rsidRPr="006E3FA8">
        <w:rPr>
          <w:rFonts w:ascii="Lato" w:hAnsi="Lato" w:cs="Lato"/>
          <w:color w:val="000000"/>
          <w:sz w:val="22"/>
          <w:szCs w:val="22"/>
        </w:rPr>
        <w:t>L</w:t>
      </w:r>
      <w:r w:rsidRPr="006E3FA8">
        <w:rPr>
          <w:rFonts w:ascii="Lato" w:hAnsi="Lato" w:cs="Lato"/>
          <w:color w:val="000000"/>
          <w:sz w:val="22"/>
          <w:szCs w:val="22"/>
        </w:rPr>
        <w:t>a H. I Legislatura Constitucional del Estado expidió la Primera Ley Orgánica del Poder Judicia</w:t>
      </w:r>
      <w:r w:rsidR="00567A0A" w:rsidRPr="006E3FA8">
        <w:rPr>
          <w:rFonts w:ascii="Lato" w:hAnsi="Lato" w:cs="Lato"/>
          <w:color w:val="000000"/>
          <w:sz w:val="22"/>
          <w:szCs w:val="22"/>
        </w:rPr>
        <w:t>l del Estado, p</w:t>
      </w:r>
      <w:r w:rsidRPr="006E3FA8">
        <w:rPr>
          <w:rFonts w:ascii="Lato" w:hAnsi="Lato" w:cs="Lato"/>
          <w:sz w:val="22"/>
          <w:szCs w:val="22"/>
        </w:rPr>
        <w:t xml:space="preserve">ublicada el 10 de enero de 1954, el primer ordenamiento que determinó la competencia del </w:t>
      </w:r>
      <w:r w:rsidR="00393084">
        <w:rPr>
          <w:rFonts w:ascii="Lato" w:hAnsi="Lato" w:cs="Lato"/>
          <w:sz w:val="22"/>
          <w:szCs w:val="22"/>
        </w:rPr>
        <w:t>mismo</w:t>
      </w:r>
      <w:r w:rsidRPr="006E3FA8">
        <w:rPr>
          <w:rFonts w:ascii="Lato" w:hAnsi="Lato" w:cs="Lato"/>
          <w:sz w:val="22"/>
          <w:szCs w:val="22"/>
        </w:rPr>
        <w:t>, dentro de los términos que establece la Constitución de los Estados Unidos Mexicanos y la Constitución Política del Estado</w:t>
      </w:r>
      <w:r w:rsidR="00567A0A" w:rsidRPr="006E3FA8">
        <w:rPr>
          <w:rFonts w:ascii="Lato" w:hAnsi="Lato" w:cs="Lato"/>
          <w:sz w:val="22"/>
          <w:szCs w:val="22"/>
        </w:rPr>
        <w:t>.</w:t>
      </w:r>
    </w:p>
    <w:p w:rsidR="0016446C" w:rsidRPr="006E3FA8" w:rsidRDefault="0016446C" w:rsidP="0016446C">
      <w:pPr>
        <w:spacing w:after="0"/>
        <w:jc w:val="both"/>
        <w:rPr>
          <w:rFonts w:ascii="Lato" w:hAnsi="Lato" w:cs="Lato"/>
        </w:rPr>
      </w:pPr>
    </w:p>
    <w:p w:rsidR="0016446C" w:rsidRPr="006E3FA8" w:rsidRDefault="0016446C" w:rsidP="0016446C">
      <w:pPr>
        <w:spacing w:after="0"/>
        <w:jc w:val="both"/>
        <w:rPr>
          <w:rFonts w:ascii="Lato" w:hAnsi="Lato" w:cs="Lato"/>
        </w:rPr>
      </w:pPr>
      <w:r w:rsidRPr="006E3FA8">
        <w:rPr>
          <w:rFonts w:ascii="Lato" w:hAnsi="Lato" w:cs="Lato"/>
        </w:rPr>
        <w:tab/>
        <w:t xml:space="preserve">En cuanto a la organización del Poder Judicial, la </w:t>
      </w:r>
      <w:r w:rsidR="004D6138">
        <w:rPr>
          <w:rFonts w:ascii="Lato" w:hAnsi="Lato" w:cs="Lato"/>
        </w:rPr>
        <w:t xml:space="preserve">primera </w:t>
      </w:r>
      <w:r w:rsidRPr="006E3FA8">
        <w:rPr>
          <w:rFonts w:ascii="Lato" w:hAnsi="Lato" w:cs="Lato"/>
        </w:rPr>
        <w:t>Ley Orgánica</w:t>
      </w:r>
      <w:r w:rsidR="002964F0">
        <w:rPr>
          <w:rFonts w:ascii="Lato" w:hAnsi="Lato" w:cs="Lato"/>
        </w:rPr>
        <w:t>,</w:t>
      </w:r>
      <w:r w:rsidRPr="006E3FA8">
        <w:rPr>
          <w:rFonts w:ascii="Lato" w:hAnsi="Lato" w:cs="Lato"/>
        </w:rPr>
        <w:t xml:space="preserve"> de acuerdo a lo dispuesto por el artículo 66 de la Constitución Política del Estado –vigente en esa época– estableció que el Tribunal Superior de Justicia residiría en la ciudad de Mexicali, Capital actual del Estado</w:t>
      </w:r>
      <w:r w:rsidR="004D6138">
        <w:rPr>
          <w:rFonts w:ascii="Lato" w:hAnsi="Lato" w:cs="Lato"/>
        </w:rPr>
        <w:t>; e</w:t>
      </w:r>
      <w:r w:rsidRPr="006E3FA8">
        <w:rPr>
          <w:rFonts w:ascii="Lato" w:hAnsi="Lato" w:cs="Lato"/>
        </w:rPr>
        <w:t>n cuanto a</w:t>
      </w:r>
      <w:r w:rsidR="004D6138">
        <w:rPr>
          <w:rFonts w:ascii="Lato" w:hAnsi="Lato" w:cs="Lato"/>
        </w:rPr>
        <w:t xml:space="preserve"> su personal</w:t>
      </w:r>
      <w:r w:rsidRPr="006E3FA8">
        <w:rPr>
          <w:rFonts w:ascii="Lato" w:hAnsi="Lato" w:cs="Lato"/>
        </w:rPr>
        <w:t xml:space="preserve"> establecía</w:t>
      </w:r>
      <w:r w:rsidR="004D6138">
        <w:rPr>
          <w:rFonts w:ascii="Lato" w:hAnsi="Lato" w:cs="Lato"/>
        </w:rPr>
        <w:t>,</w:t>
      </w:r>
      <w:r w:rsidRPr="006E3FA8">
        <w:rPr>
          <w:rFonts w:ascii="Lato" w:hAnsi="Lato" w:cs="Lato"/>
        </w:rPr>
        <w:t xml:space="preserve"> que se compondría de un Secretario General de Acuerdos, un Oficial Mayor, tres Secretarios Auxiliares, un Actuario, un Oficial Archivista, un Jefe de Archivo Judicial y del personal de plant</w:t>
      </w:r>
      <w:r w:rsidR="00932108">
        <w:rPr>
          <w:rFonts w:ascii="Lato" w:hAnsi="Lato" w:cs="Lato"/>
        </w:rPr>
        <w:t>a fijado por el presupuesto de e</w:t>
      </w:r>
      <w:r w:rsidRPr="006E3FA8">
        <w:rPr>
          <w:rFonts w:ascii="Lato" w:hAnsi="Lato" w:cs="Lato"/>
        </w:rPr>
        <w:t>gresos efectivo.</w:t>
      </w:r>
    </w:p>
    <w:p w:rsidR="00CC23AF" w:rsidRPr="00CC23AF" w:rsidRDefault="00006FB3" w:rsidP="0016446C">
      <w:pPr>
        <w:spacing w:after="0"/>
        <w:jc w:val="both"/>
        <w:rPr>
          <w:rFonts w:ascii="Lato" w:hAnsi="Lato" w:cs="Lato"/>
          <w:sz w:val="16"/>
        </w:rPr>
      </w:pPr>
      <w:r>
        <w:rPr>
          <w:rFonts w:ascii="Lato" w:hAnsi="Lato" w:cs="Lato"/>
        </w:rPr>
        <w:tab/>
      </w:r>
    </w:p>
    <w:p w:rsidR="00042DA5" w:rsidRPr="00042DA5" w:rsidRDefault="00042DA5" w:rsidP="009C32B1">
      <w:pPr>
        <w:spacing w:after="0"/>
        <w:jc w:val="both"/>
        <w:rPr>
          <w:rFonts w:ascii="Lato" w:hAnsi="Lato" w:cs="Lato"/>
          <w:sz w:val="20"/>
        </w:rPr>
      </w:pPr>
      <w:r>
        <w:rPr>
          <w:rFonts w:ascii="Lato" w:hAnsi="Lato" w:cs="Lato"/>
        </w:rPr>
        <w:tab/>
      </w:r>
      <w:r w:rsidR="005C4333" w:rsidRPr="006E3FA8">
        <w:rPr>
          <w:rFonts w:ascii="Lato" w:hAnsi="Lato" w:cs="Lato"/>
        </w:rPr>
        <w:t xml:space="preserve">El día </w:t>
      </w:r>
      <w:r w:rsidR="00B070AB">
        <w:rPr>
          <w:rFonts w:ascii="Lato" w:hAnsi="Lato" w:cs="Lato"/>
        </w:rPr>
        <w:t>01</w:t>
      </w:r>
      <w:r w:rsidR="005C4333" w:rsidRPr="006E3FA8">
        <w:rPr>
          <w:rFonts w:ascii="Lato" w:hAnsi="Lato" w:cs="Lato"/>
        </w:rPr>
        <w:t xml:space="preserve"> de octubre</w:t>
      </w:r>
      <w:r w:rsidR="005C4333">
        <w:rPr>
          <w:rFonts w:ascii="Lato" w:hAnsi="Lato" w:cs="Lato"/>
        </w:rPr>
        <w:t xml:space="preserve"> de 1957</w:t>
      </w:r>
      <w:r w:rsidR="005C4333" w:rsidRPr="006E3FA8">
        <w:rPr>
          <w:rFonts w:ascii="Lato" w:hAnsi="Lato" w:cs="Lato"/>
        </w:rPr>
        <w:t>, es inaugurado por el Gobernador del Estado el edificio del Tribunal Superior de Justicia anexo al Palacio de Gobierno, que en la actualidad, alberga las instalaciones de la rectoría de la Universidad Autónoma de Baja California.</w:t>
      </w:r>
    </w:p>
    <w:p w:rsidR="00CA6058" w:rsidRDefault="00CA6058" w:rsidP="0016446C">
      <w:pPr>
        <w:spacing w:after="0"/>
        <w:jc w:val="both"/>
        <w:rPr>
          <w:rFonts w:ascii="Lato" w:hAnsi="Lato" w:cs="Lato"/>
        </w:rPr>
      </w:pPr>
    </w:p>
    <w:p w:rsidR="0016446C" w:rsidRPr="006E3FA8" w:rsidRDefault="00042DA5" w:rsidP="0016446C">
      <w:pPr>
        <w:spacing w:after="0"/>
        <w:jc w:val="both"/>
        <w:rPr>
          <w:rFonts w:ascii="Lato" w:hAnsi="Lato" w:cs="Lato"/>
        </w:rPr>
      </w:pPr>
      <w:r>
        <w:rPr>
          <w:rFonts w:ascii="Lato" w:hAnsi="Lato" w:cs="Lato"/>
        </w:rPr>
        <w:tab/>
      </w:r>
      <w:r w:rsidR="008C530B">
        <w:rPr>
          <w:rFonts w:ascii="Lato" w:hAnsi="Lato" w:cs="Lato"/>
        </w:rPr>
        <w:t xml:space="preserve">El 20 de enero de 1971 se </w:t>
      </w:r>
      <w:r w:rsidR="00932108">
        <w:rPr>
          <w:rFonts w:ascii="Lato" w:hAnsi="Lato" w:cs="Lato"/>
        </w:rPr>
        <w:t>public</w:t>
      </w:r>
      <w:r w:rsidR="008C530B" w:rsidRPr="006E3FA8">
        <w:rPr>
          <w:rFonts w:ascii="Lato" w:hAnsi="Lato" w:cs="Lato"/>
        </w:rPr>
        <w:t>ó la segunda Ley Orgánica del Poder Judicial del Estado de Baja California</w:t>
      </w:r>
      <w:r w:rsidR="008C530B">
        <w:rPr>
          <w:rFonts w:ascii="Lato" w:hAnsi="Lato" w:cs="Lato"/>
        </w:rPr>
        <w:t xml:space="preserve"> </w:t>
      </w:r>
      <w:r w:rsidR="00932108">
        <w:rPr>
          <w:rFonts w:ascii="Lato" w:hAnsi="Lato" w:cs="Lato"/>
        </w:rPr>
        <w:t xml:space="preserve">expedida </w:t>
      </w:r>
      <w:r w:rsidR="008C530B">
        <w:rPr>
          <w:rFonts w:ascii="Lato" w:hAnsi="Lato" w:cs="Lato"/>
        </w:rPr>
        <w:t>por l</w:t>
      </w:r>
      <w:r w:rsidR="004D6138">
        <w:rPr>
          <w:rFonts w:ascii="Lato" w:hAnsi="Lato" w:cs="Lato"/>
        </w:rPr>
        <w:t>a H. VI Legislatura</w:t>
      </w:r>
      <w:r w:rsidR="008C530B">
        <w:rPr>
          <w:rFonts w:ascii="Lato" w:hAnsi="Lato" w:cs="Lato"/>
        </w:rPr>
        <w:t xml:space="preserve"> Constitucional</w:t>
      </w:r>
      <w:r w:rsidR="0016446C" w:rsidRPr="006E3FA8">
        <w:rPr>
          <w:rFonts w:ascii="Lato" w:hAnsi="Lato" w:cs="Lato"/>
        </w:rPr>
        <w:t>.</w:t>
      </w:r>
    </w:p>
    <w:p w:rsidR="0016446C" w:rsidRPr="00016B0B" w:rsidRDefault="0016446C" w:rsidP="0016446C">
      <w:pPr>
        <w:spacing w:after="0"/>
        <w:jc w:val="both"/>
        <w:rPr>
          <w:rFonts w:ascii="Lato" w:hAnsi="Lato" w:cs="Lato"/>
          <w:sz w:val="20"/>
        </w:rPr>
      </w:pPr>
      <w:r w:rsidRPr="00016B0B">
        <w:rPr>
          <w:rFonts w:ascii="Lato" w:hAnsi="Lato" w:cs="Lato"/>
          <w:sz w:val="14"/>
        </w:rPr>
        <w:lastRenderedPageBreak/>
        <w:tab/>
      </w:r>
    </w:p>
    <w:p w:rsidR="0016446C" w:rsidRPr="006E3FA8" w:rsidRDefault="0016446C" w:rsidP="00367847">
      <w:pPr>
        <w:spacing w:after="0"/>
        <w:jc w:val="both"/>
        <w:rPr>
          <w:rFonts w:ascii="Lato" w:hAnsi="Lato" w:cs="Lato"/>
        </w:rPr>
      </w:pPr>
      <w:r w:rsidRPr="00CA6058">
        <w:rPr>
          <w:rFonts w:ascii="Lato" w:hAnsi="Lato" w:cs="Lato"/>
        </w:rPr>
        <w:tab/>
        <w:t>Esta Ley Orgánica, instituye el primer antecedente respecto a responsabilidades de</w:t>
      </w:r>
      <w:r w:rsidRPr="006E3FA8">
        <w:rPr>
          <w:rFonts w:ascii="Lato" w:hAnsi="Lato" w:cs="Lato"/>
        </w:rPr>
        <w:t xml:space="preserve"> servidores públicos del Poder Judicial, al establecer un Título Décimo Tercero denominado “De las Responsabilidades Oficiales” en él se establece que los Magistrados, Jueces, Secretarios y demás miembros del Poder Judicial del Estado, son responsables de los delitos y de las faltas oficiales que cometan en el ejercicio de sus cargos y quedan</w:t>
      </w:r>
      <w:r w:rsidR="002C75D6" w:rsidRPr="006E3FA8">
        <w:rPr>
          <w:rFonts w:ascii="Lato" w:hAnsi="Lato" w:cs="Lato"/>
        </w:rPr>
        <w:t xml:space="preserve"> </w:t>
      </w:r>
      <w:r w:rsidRPr="006E3FA8">
        <w:rPr>
          <w:rFonts w:ascii="Lato" w:hAnsi="Lato" w:cs="Lato"/>
        </w:rPr>
        <w:t>por ellos sujetos a las sanciones que determine la Ley.</w:t>
      </w:r>
    </w:p>
    <w:p w:rsidR="0016446C" w:rsidRPr="00864F60" w:rsidRDefault="0016446C" w:rsidP="0016446C">
      <w:pPr>
        <w:spacing w:after="0"/>
        <w:jc w:val="both"/>
        <w:rPr>
          <w:rFonts w:ascii="Lato" w:hAnsi="Lato" w:cs="Lato"/>
          <w:sz w:val="10"/>
        </w:rPr>
      </w:pPr>
    </w:p>
    <w:p w:rsidR="006D129A" w:rsidRPr="0005592D" w:rsidRDefault="001A4F67" w:rsidP="0016446C">
      <w:pPr>
        <w:spacing w:after="0"/>
        <w:jc w:val="both"/>
        <w:rPr>
          <w:rFonts w:ascii="Lato" w:hAnsi="Lato" w:cs="Lato"/>
        </w:rPr>
      </w:pPr>
      <w:r w:rsidRPr="006E3FA8">
        <w:rPr>
          <w:rFonts w:ascii="Lato" w:hAnsi="Lato" w:cs="Lato"/>
        </w:rPr>
        <w:tab/>
      </w:r>
      <w:r w:rsidR="004F3353">
        <w:rPr>
          <w:rFonts w:ascii="Lato" w:hAnsi="Lato" w:cs="Lato"/>
        </w:rPr>
        <w:t xml:space="preserve">En 1976 se consolidó </w:t>
      </w:r>
      <w:r w:rsidR="0016446C" w:rsidRPr="0005592D">
        <w:rPr>
          <w:rFonts w:ascii="Lato" w:hAnsi="Lato" w:cs="Lato"/>
        </w:rPr>
        <w:t>el</w:t>
      </w:r>
      <w:r w:rsidR="002C75D6" w:rsidRPr="0005592D">
        <w:rPr>
          <w:rFonts w:ascii="Lato" w:hAnsi="Lato" w:cs="Lato"/>
        </w:rPr>
        <w:t xml:space="preserve"> </w:t>
      </w:r>
      <w:r w:rsidR="0016446C" w:rsidRPr="0005592D">
        <w:rPr>
          <w:rFonts w:ascii="Lato" w:hAnsi="Lato" w:cs="Lato"/>
        </w:rPr>
        <w:t>proyecto del Centro Cívico y Comercial de Mexicali, dentro de este proyecto, se incluyó la construcción del act</w:t>
      </w:r>
      <w:r w:rsidR="00E54917" w:rsidRPr="0005592D">
        <w:rPr>
          <w:rFonts w:ascii="Lato" w:hAnsi="Lato" w:cs="Lato"/>
        </w:rPr>
        <w:t>ual edificio del Poder Judicial</w:t>
      </w:r>
      <w:r w:rsidR="0016446C" w:rsidRPr="0005592D">
        <w:rPr>
          <w:rFonts w:ascii="Lato" w:hAnsi="Lato" w:cs="Lato"/>
        </w:rPr>
        <w:t>.</w:t>
      </w:r>
    </w:p>
    <w:p w:rsidR="00254C11" w:rsidRPr="00CA6058" w:rsidRDefault="00254C11" w:rsidP="0016446C">
      <w:pPr>
        <w:spacing w:after="0"/>
        <w:jc w:val="both"/>
        <w:rPr>
          <w:rFonts w:ascii="Lato" w:hAnsi="Lato" w:cs="Lato"/>
          <w:sz w:val="16"/>
        </w:rPr>
      </w:pPr>
    </w:p>
    <w:p w:rsidR="007B11C4" w:rsidRDefault="00DC4540" w:rsidP="0016446C">
      <w:pPr>
        <w:spacing w:after="0"/>
        <w:jc w:val="both"/>
        <w:rPr>
          <w:rFonts w:ascii="Lato" w:hAnsi="Lato" w:cs="Lato"/>
        </w:rPr>
      </w:pPr>
      <w:r>
        <w:rPr>
          <w:rFonts w:ascii="Lato" w:hAnsi="Lato" w:cs="Lato"/>
        </w:rPr>
        <w:tab/>
      </w:r>
      <w:r w:rsidR="007B11C4" w:rsidRPr="007B11C4">
        <w:rPr>
          <w:rFonts w:ascii="Lato" w:hAnsi="Lato" w:cs="Lato"/>
        </w:rPr>
        <w:t xml:space="preserve">Mediante el decreto 144 fueron reformados los artículos 1, 2, 3, 4, 7, 9, 10, 16, 20, 21, 22, 23, 24, 26, 28 fracción II. 29, 40, 42, 43  fracción II, III, VII, VIII, IX. 45, 48, 49, 50, 53 fracción II, III, V, VII. 57 </w:t>
      </w:r>
      <w:proofErr w:type="gramStart"/>
      <w:r w:rsidR="007B11C4" w:rsidRPr="007B11C4">
        <w:rPr>
          <w:rFonts w:ascii="Lato" w:hAnsi="Lato" w:cs="Lato"/>
        </w:rPr>
        <w:t>fracción</w:t>
      </w:r>
      <w:proofErr w:type="gramEnd"/>
      <w:r w:rsidR="007B11C4" w:rsidRPr="007B11C4">
        <w:rPr>
          <w:rFonts w:ascii="Lato" w:hAnsi="Lato" w:cs="Lato"/>
        </w:rPr>
        <w:t xml:space="preserve"> II. 58 </w:t>
      </w:r>
      <w:proofErr w:type="gramStart"/>
      <w:r w:rsidR="007B11C4" w:rsidRPr="007B11C4">
        <w:rPr>
          <w:rFonts w:ascii="Lato" w:hAnsi="Lato" w:cs="Lato"/>
        </w:rPr>
        <w:t>inciso</w:t>
      </w:r>
      <w:proofErr w:type="gramEnd"/>
      <w:r w:rsidR="007B11C4" w:rsidRPr="007B11C4">
        <w:rPr>
          <w:rFonts w:ascii="Lato" w:hAnsi="Lato" w:cs="Lato"/>
        </w:rPr>
        <w:t xml:space="preserve">. b) y d) y 61. Derogados los </w:t>
      </w:r>
      <w:r w:rsidR="007C5DF6" w:rsidRPr="007B11C4">
        <w:rPr>
          <w:rFonts w:ascii="Lato" w:hAnsi="Lato" w:cs="Lato"/>
        </w:rPr>
        <w:t>artículo</w:t>
      </w:r>
      <w:r w:rsidR="007C5DF6">
        <w:rPr>
          <w:rFonts w:ascii="Lato" w:hAnsi="Lato" w:cs="Lato"/>
        </w:rPr>
        <w:t>s</w:t>
      </w:r>
      <w:r w:rsidR="007B11C4" w:rsidRPr="007B11C4">
        <w:rPr>
          <w:rFonts w:ascii="Lato" w:hAnsi="Lato" w:cs="Lato"/>
        </w:rPr>
        <w:t xml:space="preserve"> 33 fracción XXIV, 47 fracción. V, 56, 59, 78, 79 y 80, todos de la Ley Orgánica del Poder Judicia</w:t>
      </w:r>
      <w:r w:rsidR="004D6138">
        <w:rPr>
          <w:rFonts w:ascii="Lato" w:hAnsi="Lato" w:cs="Lato"/>
        </w:rPr>
        <w:t xml:space="preserve">l del Estado de Baja California, integrándose </w:t>
      </w:r>
      <w:r w:rsidR="007C5DF6">
        <w:rPr>
          <w:rFonts w:ascii="Lato" w:hAnsi="Lato" w:cs="Lato"/>
        </w:rPr>
        <w:t xml:space="preserve">al </w:t>
      </w:r>
      <w:r w:rsidR="007C5DF6" w:rsidRPr="007C5DF6">
        <w:rPr>
          <w:rFonts w:ascii="Lato" w:hAnsi="Lato" w:cs="Lato"/>
        </w:rPr>
        <w:t>Tribunal Superior, la Oficialía de Partes y la Tesorería.</w:t>
      </w:r>
    </w:p>
    <w:p w:rsidR="00B070AB" w:rsidRPr="00CA6058" w:rsidRDefault="00B070AB" w:rsidP="0016446C">
      <w:pPr>
        <w:spacing w:after="0"/>
        <w:jc w:val="both"/>
        <w:rPr>
          <w:rFonts w:ascii="Lato" w:hAnsi="Lato" w:cs="Lato"/>
          <w:sz w:val="16"/>
        </w:rPr>
      </w:pPr>
    </w:p>
    <w:p w:rsidR="00206B53" w:rsidRDefault="00473750" w:rsidP="0016446C">
      <w:pPr>
        <w:spacing w:after="0"/>
        <w:jc w:val="both"/>
        <w:rPr>
          <w:rFonts w:ascii="Lato" w:hAnsi="Lato" w:cs="Lato"/>
        </w:rPr>
      </w:pPr>
      <w:r>
        <w:rPr>
          <w:rFonts w:ascii="Lato" w:hAnsi="Lato" w:cs="Lato"/>
        </w:rPr>
        <w:tab/>
      </w:r>
      <w:r w:rsidR="0016446C" w:rsidRPr="0005592D">
        <w:rPr>
          <w:rFonts w:ascii="Lato" w:hAnsi="Lato" w:cs="Lato"/>
        </w:rPr>
        <w:t>La H. XII Legislatura Constitucional aprobó con fecha 28 de febrero de 1989 la tercera Ley Orgánica, la cual, fue publicada el 31 de marzo de 1989, básicamente, esta Ley incorpora nuevos elementos a la estructura, organización y funcionamiento del Poder Judicial en Baja California</w:t>
      </w:r>
      <w:r w:rsidR="005555C6" w:rsidRPr="0005592D">
        <w:rPr>
          <w:rFonts w:ascii="Lato" w:hAnsi="Lato" w:cs="Lato"/>
        </w:rPr>
        <w:t xml:space="preserve">. </w:t>
      </w:r>
    </w:p>
    <w:p w:rsidR="00206B53" w:rsidRPr="00864F60" w:rsidRDefault="00206B53" w:rsidP="0016446C">
      <w:pPr>
        <w:spacing w:after="0"/>
        <w:jc w:val="both"/>
        <w:rPr>
          <w:rFonts w:ascii="Lato" w:hAnsi="Lato" w:cs="Lato"/>
          <w:sz w:val="14"/>
        </w:rPr>
      </w:pPr>
    </w:p>
    <w:p w:rsidR="00206B53" w:rsidRDefault="00206B53" w:rsidP="0016446C">
      <w:pPr>
        <w:spacing w:after="0"/>
        <w:jc w:val="both"/>
        <w:rPr>
          <w:rFonts w:ascii="Lato" w:hAnsi="Lato" w:cs="Lato"/>
        </w:rPr>
      </w:pPr>
      <w:r>
        <w:rPr>
          <w:rFonts w:ascii="Lato" w:hAnsi="Lato" w:cs="Lato"/>
        </w:rPr>
        <w:tab/>
        <w:t xml:space="preserve">Dentro de </w:t>
      </w:r>
      <w:r w:rsidR="002C5538" w:rsidRPr="0005592D">
        <w:rPr>
          <w:rFonts w:ascii="Lato" w:hAnsi="Lato" w:cs="Lato"/>
        </w:rPr>
        <w:t xml:space="preserve">los </w:t>
      </w:r>
      <w:r w:rsidR="0016446C" w:rsidRPr="0005592D">
        <w:rPr>
          <w:rFonts w:ascii="Lato" w:hAnsi="Lato" w:cs="Lato"/>
        </w:rPr>
        <w:t>cambio</w:t>
      </w:r>
      <w:r w:rsidR="002C5538" w:rsidRPr="0005592D">
        <w:rPr>
          <w:rFonts w:ascii="Lato" w:hAnsi="Lato" w:cs="Lato"/>
        </w:rPr>
        <w:t>s</w:t>
      </w:r>
      <w:r w:rsidR="0016446C" w:rsidRPr="0005592D">
        <w:rPr>
          <w:rFonts w:ascii="Lato" w:hAnsi="Lato" w:cs="Lato"/>
        </w:rPr>
        <w:t xml:space="preserve"> que presentó la tercera Ley Orgánica, fue la nominación de funcionario público por servidor público de</w:t>
      </w:r>
      <w:r>
        <w:rPr>
          <w:rFonts w:ascii="Lato" w:hAnsi="Lato" w:cs="Lato"/>
        </w:rPr>
        <w:t xml:space="preserve"> la Administración de Justicia,</w:t>
      </w:r>
      <w:r w:rsidRPr="00206B53">
        <w:rPr>
          <w:rFonts w:ascii="Lato" w:hAnsi="Lato" w:cs="Lato"/>
        </w:rPr>
        <w:t xml:space="preserve"> en lugar de la Tesorería, crea la Unidad de Apoyo Administrativo e instaura el Instituto de Especialización y Capacitación del Poder Judicial, primer antecedente del actual Instituto de la Judicatura. Además</w:t>
      </w:r>
      <w:r w:rsidR="00B070AB">
        <w:rPr>
          <w:rFonts w:ascii="Lato" w:hAnsi="Lato" w:cs="Lato"/>
        </w:rPr>
        <w:t>,</w:t>
      </w:r>
      <w:r>
        <w:rPr>
          <w:rFonts w:ascii="Lato" w:hAnsi="Lato" w:cs="Lato"/>
        </w:rPr>
        <w:t xml:space="preserve"> </w:t>
      </w:r>
      <w:r w:rsidRPr="00206B53">
        <w:rPr>
          <w:rFonts w:ascii="Lato" w:hAnsi="Lato" w:cs="Lato"/>
        </w:rPr>
        <w:t>otorga la facultad al Tribunal en Pleno para conocer de todas las controversias en que la Administración Estatal, Empresas de Participación Estatal con participación mayoritaria, Organismos Descentralizados o Fideicomisos en los que el Estado participara como fideicomitente y fideicomisario.</w:t>
      </w:r>
    </w:p>
    <w:p w:rsidR="00206B53" w:rsidRPr="00864F60" w:rsidRDefault="00206B53" w:rsidP="0016446C">
      <w:pPr>
        <w:spacing w:after="0"/>
        <w:jc w:val="both"/>
        <w:rPr>
          <w:rFonts w:ascii="Lato" w:hAnsi="Lato" w:cs="Lato"/>
          <w:sz w:val="14"/>
        </w:rPr>
      </w:pPr>
    </w:p>
    <w:p w:rsidR="00D65A1C" w:rsidRDefault="0016446C" w:rsidP="0016446C">
      <w:pPr>
        <w:spacing w:after="0"/>
        <w:jc w:val="both"/>
        <w:rPr>
          <w:rFonts w:ascii="Lato" w:hAnsi="Lato" w:cs="Lato"/>
        </w:rPr>
      </w:pPr>
      <w:r w:rsidRPr="0005592D">
        <w:rPr>
          <w:rFonts w:ascii="Lato" w:hAnsi="Lato" w:cs="Lato"/>
        </w:rPr>
        <w:tab/>
      </w:r>
      <w:r w:rsidR="00D65A1C" w:rsidRPr="00D65A1C">
        <w:rPr>
          <w:rFonts w:ascii="Lato" w:hAnsi="Lato" w:cs="Lato"/>
        </w:rPr>
        <w:t>Resulta importante el señalar, la obligación impuesta por la tercera Ley Orgánica al Presidente del Tribunal Superior de Justicia de rendir un informe anual ante el Pleno, sobre las actividades desarrolladas por el Poder Judicial</w:t>
      </w:r>
      <w:r w:rsidR="00924B0A">
        <w:rPr>
          <w:rFonts w:ascii="Lato" w:hAnsi="Lato" w:cs="Lato"/>
        </w:rPr>
        <w:t>.</w:t>
      </w:r>
    </w:p>
    <w:p w:rsidR="00924B0A" w:rsidRPr="00864F60" w:rsidRDefault="00924B0A" w:rsidP="0016446C">
      <w:pPr>
        <w:spacing w:after="0"/>
        <w:jc w:val="both"/>
        <w:rPr>
          <w:rFonts w:ascii="Lato" w:hAnsi="Lato" w:cs="Lato"/>
          <w:sz w:val="14"/>
        </w:rPr>
      </w:pPr>
    </w:p>
    <w:p w:rsidR="00826FA3" w:rsidRDefault="008900F1" w:rsidP="0016446C">
      <w:pPr>
        <w:spacing w:after="0"/>
        <w:jc w:val="both"/>
        <w:rPr>
          <w:rFonts w:ascii="Lato" w:hAnsi="Lato" w:cs="Lato"/>
        </w:rPr>
      </w:pPr>
      <w:r>
        <w:rPr>
          <w:rFonts w:ascii="Lato" w:hAnsi="Lato" w:cs="Lato"/>
        </w:rPr>
        <w:tab/>
      </w:r>
      <w:r w:rsidR="00826FA3" w:rsidRPr="00826FA3">
        <w:rPr>
          <w:rFonts w:ascii="Lato" w:hAnsi="Lato" w:cs="Lato"/>
        </w:rPr>
        <w:t xml:space="preserve">En el Título Onceavo denominado “De las Dependencias del Tribunal Superior de Justicia”, la tercera Ley Orgánica estableció las funciones del Instituto de Especialización y Capacitación Judicial, Archivo Judicial del Estado, Boletín Judicial, Oficialía de Partes y de la </w:t>
      </w:r>
      <w:r w:rsidR="00826FA3">
        <w:rPr>
          <w:rFonts w:ascii="Lato" w:hAnsi="Lato" w:cs="Lato"/>
        </w:rPr>
        <w:t>Unidad de Apoyo Administrativo.</w:t>
      </w:r>
      <w:r w:rsidR="00826FA3" w:rsidRPr="00826FA3">
        <w:rPr>
          <w:rFonts w:ascii="Lato" w:hAnsi="Lato" w:cs="Lato"/>
        </w:rPr>
        <w:t xml:space="preserve"> </w:t>
      </w:r>
    </w:p>
    <w:p w:rsidR="00016B0B" w:rsidRPr="00864F60" w:rsidRDefault="00016B0B" w:rsidP="008900F1">
      <w:pPr>
        <w:spacing w:after="0"/>
        <w:jc w:val="both"/>
        <w:rPr>
          <w:rFonts w:ascii="Lato" w:hAnsi="Lato" w:cs="Lato"/>
          <w:sz w:val="14"/>
        </w:rPr>
      </w:pPr>
    </w:p>
    <w:p w:rsidR="00826FA3" w:rsidRDefault="008900F1" w:rsidP="008900F1">
      <w:pPr>
        <w:spacing w:after="0"/>
        <w:jc w:val="both"/>
        <w:rPr>
          <w:rFonts w:ascii="Lato" w:hAnsi="Lato" w:cs="Lato"/>
        </w:rPr>
      </w:pPr>
      <w:r>
        <w:rPr>
          <w:rFonts w:ascii="Lato" w:hAnsi="Lato" w:cs="Lato"/>
        </w:rPr>
        <w:tab/>
        <w:t>El 30 de Septiembre de 1989, p</w:t>
      </w:r>
      <w:r w:rsidRPr="008900F1">
        <w:rPr>
          <w:rFonts w:ascii="Lato" w:hAnsi="Lato" w:cs="Lato"/>
        </w:rPr>
        <w:t>or Decreto número 193, y publicado en el Periódico Oficial número 27, las reformas de los artículos 57, 58, 59 y 60 de la Constitución Política del Estado.</w:t>
      </w:r>
      <w:r>
        <w:rPr>
          <w:rFonts w:ascii="Lato" w:hAnsi="Lato" w:cs="Lato"/>
        </w:rPr>
        <w:t xml:space="preserve"> </w:t>
      </w:r>
      <w:r w:rsidR="007A3C6B">
        <w:rPr>
          <w:rFonts w:ascii="Lato" w:hAnsi="Lato" w:cs="Lato"/>
        </w:rPr>
        <w:t xml:space="preserve">Dentro de los cuales, </w:t>
      </w:r>
      <w:r w:rsidR="00EC5FC0">
        <w:rPr>
          <w:rFonts w:ascii="Lato" w:hAnsi="Lato" w:cs="Lato"/>
        </w:rPr>
        <w:t>destaca</w:t>
      </w:r>
      <w:r w:rsidR="007A3C6B">
        <w:rPr>
          <w:rFonts w:ascii="Lato" w:hAnsi="Lato" w:cs="Lato"/>
        </w:rPr>
        <w:t xml:space="preserve"> la reforma a</w:t>
      </w:r>
      <w:r w:rsidRPr="008900F1">
        <w:rPr>
          <w:rFonts w:ascii="Lato" w:hAnsi="Lato" w:cs="Lato"/>
        </w:rPr>
        <w:t xml:space="preserve">l artículo 57 </w:t>
      </w:r>
      <w:r w:rsidR="007A3C6B">
        <w:rPr>
          <w:rFonts w:ascii="Lato" w:hAnsi="Lato" w:cs="Lato"/>
        </w:rPr>
        <w:t xml:space="preserve">donde </w:t>
      </w:r>
      <w:r w:rsidRPr="008900F1">
        <w:rPr>
          <w:rFonts w:ascii="Lato" w:hAnsi="Lato" w:cs="Lato"/>
        </w:rPr>
        <w:t>fue adicionado con tres párrafos, estableciéndose que el Poder Judicial contaría con presupuesto propio para garantizar su independencia, como mínimo, el 2% del total del Presupuesto de Egresos para el ejercicio correspondiente a las Dependencias del Gobierno del Estado.</w:t>
      </w:r>
      <w:r>
        <w:rPr>
          <w:rFonts w:ascii="Lato" w:hAnsi="Lato" w:cs="Lato"/>
        </w:rPr>
        <w:t xml:space="preserve"> </w:t>
      </w:r>
    </w:p>
    <w:p w:rsidR="00826FA3" w:rsidRPr="009730AE" w:rsidRDefault="00826FA3" w:rsidP="008900F1">
      <w:pPr>
        <w:spacing w:after="0"/>
        <w:jc w:val="both"/>
        <w:rPr>
          <w:rFonts w:ascii="Lato" w:hAnsi="Lato" w:cs="Lato"/>
        </w:rPr>
      </w:pPr>
    </w:p>
    <w:p w:rsidR="002B47C7" w:rsidRDefault="00826FA3" w:rsidP="0016446C">
      <w:pPr>
        <w:spacing w:after="0"/>
        <w:jc w:val="both"/>
        <w:rPr>
          <w:rFonts w:ascii="Lato" w:hAnsi="Lato" w:cs="Lato"/>
        </w:rPr>
      </w:pPr>
      <w:r>
        <w:rPr>
          <w:rFonts w:ascii="Lato" w:hAnsi="Lato" w:cs="Lato"/>
        </w:rPr>
        <w:tab/>
      </w:r>
      <w:r w:rsidR="002B47C7">
        <w:rPr>
          <w:rFonts w:ascii="Lato" w:hAnsi="Lato" w:cs="Lato"/>
        </w:rPr>
        <w:t xml:space="preserve">Del periodo del 1 de Noviembre de 1990 al 31 de Octubre de 1991, el Tribunal en Pleno tomó la determinación de iniciar el “Plan de Reestructuración del Poder Judicial del Estado” </w:t>
      </w:r>
      <w:r w:rsidR="002B47C7" w:rsidRPr="002B47C7">
        <w:rPr>
          <w:rFonts w:ascii="Lato" w:hAnsi="Lato" w:cs="Lato"/>
        </w:rPr>
        <w:t>destacando entre sus objetivos, la optimización de los sitios en donde debe impartirse la justicia, que esta sea en lugares dignos y decorosos, tanto para quienes acuden a ellos, como para los mismos funcionarios y empleados</w:t>
      </w:r>
      <w:r w:rsidR="002B47C7">
        <w:rPr>
          <w:rFonts w:ascii="Lato" w:hAnsi="Lato" w:cs="Lato"/>
        </w:rPr>
        <w:t>.</w:t>
      </w:r>
    </w:p>
    <w:p w:rsidR="002B47C7" w:rsidRPr="00864F60" w:rsidRDefault="002B47C7" w:rsidP="0016446C">
      <w:pPr>
        <w:spacing w:after="0"/>
        <w:jc w:val="both"/>
        <w:rPr>
          <w:rFonts w:ascii="Lato" w:hAnsi="Lato" w:cs="Lato"/>
          <w:sz w:val="24"/>
        </w:rPr>
      </w:pPr>
    </w:p>
    <w:p w:rsidR="0016446C" w:rsidRPr="00BB184B" w:rsidRDefault="0016446C" w:rsidP="00F2795B">
      <w:pPr>
        <w:spacing w:after="0"/>
        <w:jc w:val="both"/>
        <w:rPr>
          <w:rFonts w:ascii="Lato" w:hAnsi="Lato" w:cs="Lato"/>
        </w:rPr>
      </w:pPr>
      <w:r w:rsidRPr="0005592D">
        <w:rPr>
          <w:rFonts w:ascii="Lato" w:hAnsi="Lato" w:cs="Lato"/>
        </w:rPr>
        <w:tab/>
      </w:r>
      <w:r w:rsidR="00F2795B">
        <w:rPr>
          <w:rFonts w:ascii="Lato" w:hAnsi="Lato" w:cs="Lato"/>
        </w:rPr>
        <w:t>D</w:t>
      </w:r>
      <w:r w:rsidR="0056190A">
        <w:rPr>
          <w:rFonts w:ascii="Lato" w:hAnsi="Lato" w:cs="Lato"/>
        </w:rPr>
        <w:t xml:space="preserve">urante el </w:t>
      </w:r>
      <w:r w:rsidRPr="00BB184B">
        <w:rPr>
          <w:rFonts w:ascii="Lato" w:hAnsi="Lato" w:cs="Lato"/>
        </w:rPr>
        <w:t xml:space="preserve">período del </w:t>
      </w:r>
      <w:r w:rsidR="00EA10E1">
        <w:rPr>
          <w:rFonts w:ascii="Lato" w:hAnsi="Lato" w:cs="Lato"/>
        </w:rPr>
        <w:t>01</w:t>
      </w:r>
      <w:r w:rsidRPr="00BB184B">
        <w:rPr>
          <w:rFonts w:ascii="Lato" w:hAnsi="Lato" w:cs="Lato"/>
        </w:rPr>
        <w:t xml:space="preserve"> de noviembre de 1992 al 31 de oct</w:t>
      </w:r>
      <w:r w:rsidR="0056190A">
        <w:rPr>
          <w:rFonts w:ascii="Lato" w:hAnsi="Lato" w:cs="Lato"/>
        </w:rPr>
        <w:t xml:space="preserve">ubre de 1993, destaca </w:t>
      </w:r>
      <w:r w:rsidRPr="00BB184B">
        <w:rPr>
          <w:rFonts w:ascii="Lato" w:hAnsi="Lato" w:cs="Lato"/>
        </w:rPr>
        <w:t>la implementación de sistemas administrativos de cómputo y de informática jurídica, al igual que la capacitación necesaria para su instalación y operación, instalándose 250 equipos de cómputo y sus accesorios en el Tribunal, sus dependencias y en 38 Juzgados del Estado.</w:t>
      </w:r>
    </w:p>
    <w:p w:rsidR="0016446C" w:rsidRPr="00864F60" w:rsidRDefault="0016446C" w:rsidP="0016446C">
      <w:pPr>
        <w:spacing w:after="0"/>
        <w:jc w:val="both"/>
        <w:rPr>
          <w:rFonts w:ascii="Lato" w:hAnsi="Lato" w:cs="Lato"/>
          <w:sz w:val="24"/>
        </w:rPr>
      </w:pPr>
    </w:p>
    <w:p w:rsidR="0016446C" w:rsidRPr="00BB184B" w:rsidRDefault="0016446C" w:rsidP="0016446C">
      <w:pPr>
        <w:spacing w:after="0"/>
        <w:jc w:val="both"/>
        <w:rPr>
          <w:rFonts w:ascii="Lato" w:hAnsi="Lato" w:cs="Lato"/>
        </w:rPr>
      </w:pPr>
      <w:r w:rsidRPr="00BB184B">
        <w:rPr>
          <w:rFonts w:ascii="Lato" w:hAnsi="Lato" w:cs="Lato"/>
        </w:rPr>
        <w:tab/>
      </w:r>
      <w:r w:rsidR="0056190A">
        <w:rPr>
          <w:rFonts w:ascii="Lato" w:hAnsi="Lato" w:cs="Lato"/>
        </w:rPr>
        <w:t>D</w:t>
      </w:r>
      <w:r w:rsidRPr="00BB184B">
        <w:rPr>
          <w:rFonts w:ascii="Lato" w:hAnsi="Lato" w:cs="Lato"/>
        </w:rPr>
        <w:t>e 1993 a 1994, se desarrollaron sistemas de cómputo con el afán modernizador y en atención a los requerimientos de los beneficiarios del servicio público de Administración de Justicia</w:t>
      </w:r>
      <w:r w:rsidR="0023205C">
        <w:rPr>
          <w:rFonts w:ascii="Lato" w:hAnsi="Lato" w:cs="Lato"/>
        </w:rPr>
        <w:t>.</w:t>
      </w:r>
    </w:p>
    <w:p w:rsidR="00724747" w:rsidRPr="00864F60" w:rsidRDefault="00724747" w:rsidP="0016446C">
      <w:pPr>
        <w:spacing w:after="0"/>
        <w:jc w:val="both"/>
        <w:rPr>
          <w:rFonts w:ascii="Lato" w:hAnsi="Lato" w:cs="Lato"/>
          <w:sz w:val="24"/>
        </w:rPr>
      </w:pPr>
    </w:p>
    <w:p w:rsidR="00EA10E1" w:rsidRDefault="0016446C" w:rsidP="0016446C">
      <w:pPr>
        <w:spacing w:after="0"/>
        <w:jc w:val="both"/>
      </w:pPr>
      <w:r w:rsidRPr="00BB184B">
        <w:rPr>
          <w:rFonts w:ascii="Lato" w:hAnsi="Lato" w:cs="Lato"/>
        </w:rPr>
        <w:tab/>
      </w:r>
      <w:r w:rsidRPr="00016B0B">
        <w:rPr>
          <w:rFonts w:ascii="Lato" w:hAnsi="Lato" w:cs="Lato"/>
        </w:rPr>
        <w:t>El</w:t>
      </w:r>
      <w:r w:rsidRPr="00BB184B">
        <w:rPr>
          <w:rFonts w:ascii="Lato" w:hAnsi="Lato" w:cs="Lato"/>
        </w:rPr>
        <w:t xml:space="preserve"> Consejo de la Judicatura del Estado de Baja California, se creó por reforma a la Carta Política Estatal, publicada el 25 de septiembre de 1995. Una nueva Ley Orgánica del Poder Judicial del Estado fue publicada en el Periódico Oficial del 4 de octubre del mismo año que reguló al Consejo, sus órganos auxiliares y la carrera judicial.</w:t>
      </w:r>
      <w:r w:rsidR="007C5DF6" w:rsidRPr="007C5DF6">
        <w:t xml:space="preserve"> </w:t>
      </w:r>
    </w:p>
    <w:p w:rsidR="00EA10E1" w:rsidRPr="00864F60" w:rsidRDefault="00EA10E1" w:rsidP="0016446C">
      <w:pPr>
        <w:spacing w:after="0"/>
        <w:jc w:val="both"/>
        <w:rPr>
          <w:sz w:val="24"/>
        </w:rPr>
      </w:pPr>
    </w:p>
    <w:p w:rsidR="00835F67" w:rsidRDefault="00835F67" w:rsidP="0016446C">
      <w:pPr>
        <w:spacing w:after="0"/>
        <w:jc w:val="both"/>
        <w:rPr>
          <w:rFonts w:ascii="Lato" w:hAnsi="Lato" w:cs="Lato"/>
        </w:rPr>
      </w:pPr>
      <w:r w:rsidRPr="00835F67">
        <w:rPr>
          <w:rFonts w:ascii="Lato" w:hAnsi="Lato" w:cs="Lato"/>
          <w:sz w:val="16"/>
        </w:rPr>
        <w:tab/>
      </w:r>
      <w:r w:rsidRPr="00835F67">
        <w:rPr>
          <w:rFonts w:ascii="Lato" w:hAnsi="Lato" w:cs="Lato"/>
        </w:rPr>
        <w:t>Es</w:t>
      </w:r>
      <w:r w:rsidR="00BA6FD1">
        <w:rPr>
          <w:rFonts w:ascii="Lato" w:hAnsi="Lato" w:cs="Lato"/>
        </w:rPr>
        <w:t>te hecho es de gran importancia</w:t>
      </w:r>
      <w:r>
        <w:rPr>
          <w:rFonts w:ascii="Lato" w:hAnsi="Lato" w:cs="Lato"/>
        </w:rPr>
        <w:t xml:space="preserve">, </w:t>
      </w:r>
      <w:r w:rsidR="00444AD5">
        <w:rPr>
          <w:rFonts w:ascii="Lato" w:hAnsi="Lato" w:cs="Lato"/>
        </w:rPr>
        <w:t>ya</w:t>
      </w:r>
      <w:r w:rsidR="00BA6FD1">
        <w:rPr>
          <w:rFonts w:ascii="Lato" w:hAnsi="Lato" w:cs="Lato"/>
        </w:rPr>
        <w:t xml:space="preserve"> que</w:t>
      </w:r>
      <w:r>
        <w:rPr>
          <w:rFonts w:ascii="Lato" w:hAnsi="Lato" w:cs="Lato"/>
        </w:rPr>
        <w:t xml:space="preserve"> se inicia todo un procedimiento de mejora dentro del Poder Judicial por medio de acuerdos emitidos por el Pleno del Consejo de la Judicatura del Estado</w:t>
      </w:r>
      <w:r w:rsidR="00BA6FD1">
        <w:rPr>
          <w:rFonts w:ascii="Lato" w:hAnsi="Lato" w:cs="Lato"/>
        </w:rPr>
        <w:t xml:space="preserve">, quien vela por la mejora continua dentro de sus procesos administrativos en apego a la normatividad vigente correspondiente, contribuyendo así a la legalidad y transparencia del mismo, lo cual parecía aislado antes </w:t>
      </w:r>
      <w:r w:rsidR="00444AD5">
        <w:rPr>
          <w:rFonts w:ascii="Lato" w:hAnsi="Lato" w:cs="Lato"/>
        </w:rPr>
        <w:t>de su creación.</w:t>
      </w:r>
    </w:p>
    <w:p w:rsidR="00BA6FD1" w:rsidRPr="00864F60" w:rsidRDefault="00BA6FD1" w:rsidP="0016446C">
      <w:pPr>
        <w:spacing w:after="0"/>
        <w:jc w:val="both"/>
        <w:rPr>
          <w:rFonts w:ascii="Lato" w:hAnsi="Lato" w:cs="Lato"/>
          <w:sz w:val="24"/>
        </w:rPr>
      </w:pPr>
    </w:p>
    <w:p w:rsidR="0016446C" w:rsidRPr="00BB184B" w:rsidRDefault="00EA10E1" w:rsidP="0016446C">
      <w:pPr>
        <w:spacing w:after="0"/>
        <w:jc w:val="both"/>
        <w:rPr>
          <w:rFonts w:ascii="Lato" w:hAnsi="Lato" w:cs="Lato"/>
        </w:rPr>
      </w:pPr>
      <w:r>
        <w:tab/>
      </w:r>
      <w:r w:rsidR="007C5DF6" w:rsidRPr="007C5DF6">
        <w:rPr>
          <w:rFonts w:ascii="Lato" w:hAnsi="Lato" w:cs="Lato"/>
        </w:rPr>
        <w:t>Las facultades del Primer Consejo, fueron muy amplias, toda vez que no únicamente contaba con las atribuciones de administración, vigilancia y disciplina del Poder Judicial Estatal, incluyendo al Tribunal Superior de Justicia, sino que, el Consejo también tenía a su cargo la selección y nombramiento de los Magistrados, los Jueces, y demás funcionarios de</w:t>
      </w:r>
      <w:r w:rsidR="0019095B">
        <w:rPr>
          <w:rFonts w:ascii="Lato" w:hAnsi="Lato" w:cs="Lato"/>
        </w:rPr>
        <w:t xml:space="preserve"> </w:t>
      </w:r>
      <w:r w:rsidR="007C5DF6" w:rsidRPr="007C5DF6">
        <w:rPr>
          <w:rFonts w:ascii="Lato" w:hAnsi="Lato" w:cs="Lato"/>
        </w:rPr>
        <w:t>la carrera judicial, es decir Secretarios de Acuerdos y Actuarios.</w:t>
      </w:r>
    </w:p>
    <w:p w:rsidR="00476C00" w:rsidRPr="00864F60" w:rsidRDefault="00476C00" w:rsidP="0016446C">
      <w:pPr>
        <w:spacing w:after="0"/>
        <w:jc w:val="both"/>
        <w:rPr>
          <w:rFonts w:ascii="Lato" w:hAnsi="Lato" w:cs="Lato"/>
          <w:sz w:val="24"/>
        </w:rPr>
      </w:pPr>
    </w:p>
    <w:p w:rsidR="00875AB6" w:rsidRDefault="00835F67" w:rsidP="00875AB6">
      <w:pPr>
        <w:spacing w:after="0"/>
        <w:jc w:val="both"/>
        <w:rPr>
          <w:rFonts w:ascii="Lato" w:hAnsi="Lato" w:cs="Lato"/>
        </w:rPr>
      </w:pPr>
      <w:r>
        <w:rPr>
          <w:rFonts w:ascii="Lato" w:hAnsi="Lato" w:cs="Lato"/>
        </w:rPr>
        <w:tab/>
      </w:r>
      <w:r w:rsidR="0016446C" w:rsidRPr="00BB184B">
        <w:rPr>
          <w:rFonts w:ascii="Lato" w:hAnsi="Lato" w:cs="Lato"/>
        </w:rPr>
        <w:t>Con fecha 23 de</w:t>
      </w:r>
      <w:r w:rsidR="00112D84" w:rsidRPr="00BB184B">
        <w:rPr>
          <w:rFonts w:ascii="Lato" w:hAnsi="Lato" w:cs="Lato"/>
        </w:rPr>
        <w:t xml:space="preserve"> octubre de 1998 son publicados,</w:t>
      </w:r>
      <w:r w:rsidR="0016446C" w:rsidRPr="00BB184B">
        <w:rPr>
          <w:rFonts w:ascii="Lato" w:hAnsi="Lato" w:cs="Lato"/>
        </w:rPr>
        <w:t xml:space="preserve"> el Reglamento Interior de</w:t>
      </w:r>
      <w:r w:rsidR="00875AB6">
        <w:rPr>
          <w:rFonts w:ascii="Lato" w:hAnsi="Lato" w:cs="Lato"/>
        </w:rPr>
        <w:t>l Tribunal Superior de Ju</w:t>
      </w:r>
      <w:r w:rsidR="00062D65">
        <w:rPr>
          <w:rFonts w:ascii="Lato" w:hAnsi="Lato" w:cs="Lato"/>
        </w:rPr>
        <w:t>sticia,</w:t>
      </w:r>
      <w:r w:rsidR="0016446C" w:rsidRPr="00BB184B">
        <w:rPr>
          <w:rFonts w:ascii="Lato" w:hAnsi="Lato" w:cs="Lato"/>
        </w:rPr>
        <w:t xml:space="preserve"> el Reglamento Interi</w:t>
      </w:r>
      <w:r w:rsidR="00875AB6">
        <w:rPr>
          <w:rFonts w:ascii="Lato" w:hAnsi="Lato" w:cs="Lato"/>
        </w:rPr>
        <w:t>or del Consejo de la Judicatura</w:t>
      </w:r>
      <w:r w:rsidR="00062D65">
        <w:rPr>
          <w:rFonts w:ascii="Lato" w:hAnsi="Lato" w:cs="Lato"/>
        </w:rPr>
        <w:t xml:space="preserve"> y el Reglamento de Peritos</w:t>
      </w:r>
      <w:r w:rsidR="0016446C" w:rsidRPr="00BB184B">
        <w:rPr>
          <w:rFonts w:ascii="Lato" w:hAnsi="Lato" w:cs="Lato"/>
        </w:rPr>
        <w:t xml:space="preserve"> estos ordenamientos regulan algunos aspecto</w:t>
      </w:r>
      <w:r w:rsidR="00112D84" w:rsidRPr="00BB184B">
        <w:rPr>
          <w:rFonts w:ascii="Lato" w:hAnsi="Lato" w:cs="Lato"/>
        </w:rPr>
        <w:t>s</w:t>
      </w:r>
      <w:r w:rsidR="0016446C" w:rsidRPr="00BB184B">
        <w:rPr>
          <w:rFonts w:ascii="Lato" w:hAnsi="Lato" w:cs="Lato"/>
        </w:rPr>
        <w:t xml:space="preserve"> </w:t>
      </w:r>
      <w:r w:rsidR="00875AB6">
        <w:rPr>
          <w:rFonts w:ascii="Lato" w:hAnsi="Lato" w:cs="Lato"/>
        </w:rPr>
        <w:t xml:space="preserve">como la </w:t>
      </w:r>
      <w:r w:rsidR="005555C6" w:rsidRPr="00BB184B">
        <w:rPr>
          <w:rFonts w:ascii="Lato" w:hAnsi="Lato" w:cs="Lato"/>
        </w:rPr>
        <w:t>clasificac</w:t>
      </w:r>
      <w:r w:rsidR="00875AB6">
        <w:rPr>
          <w:rFonts w:ascii="Lato" w:hAnsi="Lato" w:cs="Lato"/>
        </w:rPr>
        <w:t>ión del personal adscrito al Tribunal</w:t>
      </w:r>
      <w:r w:rsidR="005E1FAD">
        <w:rPr>
          <w:rFonts w:ascii="Lato" w:hAnsi="Lato" w:cs="Lato"/>
        </w:rPr>
        <w:t>;</w:t>
      </w:r>
      <w:r w:rsidR="00875AB6">
        <w:rPr>
          <w:rFonts w:ascii="Lato" w:hAnsi="Lato" w:cs="Lato"/>
        </w:rPr>
        <w:t xml:space="preserve"> </w:t>
      </w:r>
      <w:r w:rsidR="005E1FAD" w:rsidRPr="005E1FAD">
        <w:rPr>
          <w:rFonts w:ascii="Arial" w:hAnsi="Arial" w:cs="Arial"/>
        </w:rPr>
        <w:t>de las atribuciones del Pleno y las Comisione</w:t>
      </w:r>
      <w:r w:rsidR="00EA10E1">
        <w:rPr>
          <w:rFonts w:ascii="Arial" w:hAnsi="Arial" w:cs="Arial"/>
        </w:rPr>
        <w:t>s del Consejo de la Judicatura</w:t>
      </w:r>
      <w:r w:rsidR="00EA10E1">
        <w:rPr>
          <w:rFonts w:ascii="Lato" w:hAnsi="Lato" w:cs="Lato"/>
        </w:rPr>
        <w:t>.</w:t>
      </w:r>
    </w:p>
    <w:p w:rsidR="009730AE" w:rsidRDefault="009730AE" w:rsidP="0016446C">
      <w:pPr>
        <w:spacing w:after="0"/>
        <w:jc w:val="both"/>
        <w:rPr>
          <w:rFonts w:ascii="Lato" w:hAnsi="Lato" w:cs="Lato"/>
        </w:rPr>
      </w:pPr>
    </w:p>
    <w:p w:rsidR="009730AE" w:rsidRDefault="009730AE" w:rsidP="0016446C">
      <w:pPr>
        <w:spacing w:after="0"/>
        <w:jc w:val="both"/>
        <w:rPr>
          <w:rFonts w:ascii="Lato" w:hAnsi="Lato" w:cs="Lato"/>
        </w:rPr>
      </w:pPr>
    </w:p>
    <w:p w:rsidR="009730AE" w:rsidRDefault="009730AE" w:rsidP="0016446C">
      <w:pPr>
        <w:spacing w:after="0"/>
        <w:jc w:val="both"/>
        <w:rPr>
          <w:rFonts w:ascii="Lato" w:hAnsi="Lato" w:cs="Lato"/>
        </w:rPr>
      </w:pPr>
    </w:p>
    <w:p w:rsidR="009730AE" w:rsidRDefault="009730AE" w:rsidP="0016446C">
      <w:pPr>
        <w:spacing w:after="0"/>
        <w:jc w:val="both"/>
        <w:rPr>
          <w:rFonts w:ascii="Lato" w:hAnsi="Lato" w:cs="Lato"/>
        </w:rPr>
      </w:pPr>
    </w:p>
    <w:p w:rsidR="00E02261" w:rsidRDefault="00062D65" w:rsidP="0016446C">
      <w:pPr>
        <w:spacing w:after="0"/>
        <w:jc w:val="both"/>
        <w:rPr>
          <w:rFonts w:ascii="Lato" w:hAnsi="Lato" w:cs="Lato"/>
        </w:rPr>
      </w:pPr>
      <w:r>
        <w:rPr>
          <w:rFonts w:ascii="Lato" w:hAnsi="Lato" w:cs="Lato"/>
        </w:rPr>
        <w:tab/>
      </w:r>
      <w:r w:rsidR="00E02261">
        <w:rPr>
          <w:rFonts w:ascii="Lato" w:hAnsi="Lato" w:cs="Lato"/>
        </w:rPr>
        <w:t xml:space="preserve">El </w:t>
      </w:r>
      <w:r w:rsidR="006F466A">
        <w:rPr>
          <w:rFonts w:ascii="Lato" w:hAnsi="Lato" w:cs="Lato"/>
        </w:rPr>
        <w:t>18</w:t>
      </w:r>
      <w:r w:rsidR="00E02261">
        <w:rPr>
          <w:rFonts w:ascii="Lato" w:hAnsi="Lato" w:cs="Lato"/>
        </w:rPr>
        <w:t xml:space="preserve"> de Septiembre del año 2000, se solicita </w:t>
      </w:r>
      <w:r w:rsidR="006F466A">
        <w:rPr>
          <w:rFonts w:ascii="Lato" w:hAnsi="Lato" w:cs="Lato"/>
        </w:rPr>
        <w:t xml:space="preserve">al H. Pleno del Consejo de la Judicatura del Estado la inclusión como Dependencia, </w:t>
      </w:r>
      <w:r w:rsidR="00E02261">
        <w:rPr>
          <w:rFonts w:ascii="Lato" w:hAnsi="Lato" w:cs="Lato"/>
        </w:rPr>
        <w:t>a la Uni</w:t>
      </w:r>
      <w:r w:rsidR="0056169A">
        <w:rPr>
          <w:rFonts w:ascii="Lato" w:hAnsi="Lato" w:cs="Lato"/>
        </w:rPr>
        <w:t>dad de Apoyo Administrativo, nombr</w:t>
      </w:r>
      <w:r w:rsidR="00E02261">
        <w:rPr>
          <w:rFonts w:ascii="Lato" w:hAnsi="Lato" w:cs="Lato"/>
        </w:rPr>
        <w:t xml:space="preserve">ada </w:t>
      </w:r>
      <w:r w:rsidR="0056169A">
        <w:rPr>
          <w:rFonts w:ascii="Lato" w:hAnsi="Lato" w:cs="Lato"/>
        </w:rPr>
        <w:t xml:space="preserve">también </w:t>
      </w:r>
      <w:r w:rsidR="00E02261">
        <w:rPr>
          <w:rFonts w:ascii="Lato" w:hAnsi="Lato" w:cs="Lato"/>
        </w:rPr>
        <w:t>Unidad Administrativa</w:t>
      </w:r>
      <w:r w:rsidR="006F466A">
        <w:rPr>
          <w:rFonts w:ascii="Lato" w:hAnsi="Lato" w:cs="Lato"/>
        </w:rPr>
        <w:t>,</w:t>
      </w:r>
      <w:r w:rsidR="00E02261">
        <w:rPr>
          <w:rFonts w:ascii="Lato" w:hAnsi="Lato" w:cs="Lato"/>
        </w:rPr>
        <w:t xml:space="preserve"> en </w:t>
      </w:r>
      <w:r w:rsidR="006F466A">
        <w:rPr>
          <w:rFonts w:ascii="Lato" w:hAnsi="Lato" w:cs="Lato"/>
        </w:rPr>
        <w:t>el artículo</w:t>
      </w:r>
      <w:r w:rsidR="00E02261">
        <w:rPr>
          <w:rFonts w:ascii="Lato" w:hAnsi="Lato" w:cs="Lato"/>
        </w:rPr>
        <w:t xml:space="preserve"> 175</w:t>
      </w:r>
      <w:r w:rsidR="006F466A">
        <w:rPr>
          <w:rFonts w:ascii="Lato" w:hAnsi="Lato" w:cs="Lato"/>
        </w:rPr>
        <w:t xml:space="preserve"> de la Ley Orgánica del Poder Judicial del Estado </w:t>
      </w:r>
      <w:r w:rsidR="009730AE">
        <w:rPr>
          <w:rFonts w:ascii="Lato" w:hAnsi="Lato" w:cs="Lato"/>
        </w:rPr>
        <w:t>de</w:t>
      </w:r>
      <w:r w:rsidR="006F466A">
        <w:rPr>
          <w:rFonts w:ascii="Lato" w:hAnsi="Lato" w:cs="Lato"/>
        </w:rPr>
        <w:t xml:space="preserve">nominándola Dirección Administrativa, hecho que queda asentado en el punto de acuerdo 6.27 </w:t>
      </w:r>
      <w:r w:rsidR="00EA10E1">
        <w:rPr>
          <w:rFonts w:ascii="Lato" w:hAnsi="Lato" w:cs="Lato"/>
        </w:rPr>
        <w:t>con fecha</w:t>
      </w:r>
      <w:r w:rsidR="006F466A">
        <w:rPr>
          <w:rFonts w:ascii="Lato" w:hAnsi="Lato" w:cs="Lato"/>
        </w:rPr>
        <w:t xml:space="preserve"> 20 de Septiembre del </w:t>
      </w:r>
      <w:r w:rsidR="00EA10E1">
        <w:rPr>
          <w:rFonts w:ascii="Lato" w:hAnsi="Lato" w:cs="Lato"/>
        </w:rPr>
        <w:t>2000</w:t>
      </w:r>
      <w:r w:rsidR="006F466A">
        <w:rPr>
          <w:rFonts w:ascii="Lato" w:hAnsi="Lato" w:cs="Lato"/>
        </w:rPr>
        <w:t>; sin embargo, no se realiza el cambio en la Ley Orgánica</w:t>
      </w:r>
      <w:r w:rsidR="0056169A">
        <w:rPr>
          <w:rFonts w:ascii="Lato" w:hAnsi="Lato" w:cs="Lato"/>
        </w:rPr>
        <w:t>,</w:t>
      </w:r>
      <w:r w:rsidR="006F466A">
        <w:rPr>
          <w:rFonts w:ascii="Lato" w:hAnsi="Lato" w:cs="Lato"/>
        </w:rPr>
        <w:t xml:space="preserve"> pero a partir de este momento se le denomina Dirección de la Unidad Administrativa</w:t>
      </w:r>
      <w:r w:rsidR="00220CDE">
        <w:rPr>
          <w:rFonts w:ascii="Lato" w:hAnsi="Lato" w:cs="Lato"/>
        </w:rPr>
        <w:t>,</w:t>
      </w:r>
      <w:r w:rsidR="00376A92">
        <w:rPr>
          <w:rFonts w:ascii="Lato" w:hAnsi="Lato" w:cs="Lato"/>
        </w:rPr>
        <w:t xml:space="preserve"> conformada por seis Departamentos, consistentes en el Fondo Auxiliar, Contabilidad, Presupuestos y Nóminas, Servicios Generales, Informática y</w:t>
      </w:r>
      <w:r w:rsidR="00220CDE">
        <w:rPr>
          <w:rFonts w:ascii="Lato" w:hAnsi="Lato" w:cs="Lato"/>
        </w:rPr>
        <w:t>,</w:t>
      </w:r>
      <w:r w:rsidR="00376A92">
        <w:rPr>
          <w:rFonts w:ascii="Lato" w:hAnsi="Lato" w:cs="Lato"/>
        </w:rPr>
        <w:t xml:space="preserve"> Recursos Humanos</w:t>
      </w:r>
      <w:r w:rsidR="006F466A">
        <w:rPr>
          <w:rFonts w:ascii="Lato" w:hAnsi="Lato" w:cs="Lato"/>
        </w:rPr>
        <w:t xml:space="preserve">. </w:t>
      </w:r>
    </w:p>
    <w:p w:rsidR="006F466A" w:rsidRPr="00220CDE" w:rsidRDefault="006F466A" w:rsidP="0016446C">
      <w:pPr>
        <w:spacing w:after="0"/>
        <w:jc w:val="both"/>
        <w:rPr>
          <w:rFonts w:ascii="Lato" w:hAnsi="Lato" w:cs="Lato"/>
        </w:rPr>
      </w:pPr>
    </w:p>
    <w:p w:rsidR="00B6572B" w:rsidRDefault="009922E5" w:rsidP="0016446C">
      <w:pPr>
        <w:spacing w:after="0"/>
        <w:jc w:val="both"/>
        <w:rPr>
          <w:rFonts w:ascii="Lato" w:hAnsi="Lato" w:cs="Lato"/>
        </w:rPr>
      </w:pPr>
      <w:r>
        <w:rPr>
          <w:rFonts w:ascii="Lato" w:hAnsi="Lato" w:cs="Lato"/>
        </w:rPr>
        <w:tab/>
      </w:r>
      <w:r w:rsidR="00B6572B">
        <w:rPr>
          <w:rFonts w:ascii="Lato" w:hAnsi="Lato" w:cs="Lato"/>
        </w:rPr>
        <w:t>P</w:t>
      </w:r>
      <w:r w:rsidR="00B6572B" w:rsidRPr="00B6572B">
        <w:rPr>
          <w:rFonts w:ascii="Lato" w:hAnsi="Lato" w:cs="Lato"/>
        </w:rPr>
        <w:t>ara el período comprendido del día primero de noviembre del año 2002 al 31 de octub</w:t>
      </w:r>
      <w:r w:rsidR="0056169A">
        <w:rPr>
          <w:rFonts w:ascii="Lato" w:hAnsi="Lato" w:cs="Lato"/>
        </w:rPr>
        <w:t>re del año 2004,</w:t>
      </w:r>
      <w:r w:rsidR="00B6572B">
        <w:rPr>
          <w:rFonts w:ascii="Lato" w:hAnsi="Lato" w:cs="Lato"/>
        </w:rPr>
        <w:t xml:space="preserve"> se dio</w:t>
      </w:r>
      <w:r w:rsidR="00B6572B" w:rsidRPr="00B6572B">
        <w:rPr>
          <w:rFonts w:ascii="Lato" w:hAnsi="Lato" w:cs="Lato"/>
        </w:rPr>
        <w:t xml:space="preserve"> un gran impulso a la capacitación, formación y actualización de los servidores públicos del Poder Judici</w:t>
      </w:r>
      <w:r w:rsidR="00220CDE">
        <w:rPr>
          <w:rFonts w:ascii="Lato" w:hAnsi="Lato" w:cs="Lato"/>
        </w:rPr>
        <w:t>al</w:t>
      </w:r>
      <w:r w:rsidR="00B6572B" w:rsidRPr="00B6572B">
        <w:rPr>
          <w:rFonts w:ascii="Lato" w:hAnsi="Lato" w:cs="Lato"/>
        </w:rPr>
        <w:t>.</w:t>
      </w:r>
    </w:p>
    <w:p w:rsidR="009B3DCF" w:rsidRPr="00220CDE" w:rsidRDefault="009B3DCF" w:rsidP="0016446C">
      <w:pPr>
        <w:spacing w:after="0"/>
        <w:jc w:val="both"/>
        <w:rPr>
          <w:rFonts w:ascii="Lato" w:hAnsi="Lato" w:cs="Lato"/>
        </w:rPr>
      </w:pPr>
    </w:p>
    <w:p w:rsidR="009B3DCF" w:rsidRDefault="009B3DCF" w:rsidP="0016446C">
      <w:pPr>
        <w:spacing w:after="0"/>
        <w:jc w:val="both"/>
        <w:rPr>
          <w:rFonts w:ascii="Lato" w:hAnsi="Lato" w:cs="Lato"/>
        </w:rPr>
      </w:pPr>
      <w:r>
        <w:rPr>
          <w:rFonts w:ascii="Lato" w:hAnsi="Lato" w:cs="Lato"/>
        </w:rPr>
        <w:tab/>
        <w:t>El 21 de Septiembre del 2004</w:t>
      </w:r>
      <w:r w:rsidR="00903B40">
        <w:rPr>
          <w:rFonts w:ascii="Lato" w:hAnsi="Lato" w:cs="Lato"/>
        </w:rPr>
        <w:t xml:space="preserve">, mediante el punto de acuerdo 3.10.1, </w:t>
      </w:r>
      <w:r>
        <w:rPr>
          <w:rFonts w:ascii="Lato" w:hAnsi="Lato" w:cs="Lato"/>
        </w:rPr>
        <w:t xml:space="preserve">con la finalidad de </w:t>
      </w:r>
      <w:r w:rsidR="001107DD">
        <w:rPr>
          <w:rFonts w:ascii="Lato" w:hAnsi="Lato" w:cs="Lato"/>
        </w:rPr>
        <w:t>salvar lo que es el presupuesto</w:t>
      </w:r>
      <w:r w:rsidR="00903B40" w:rsidRPr="00903B40">
        <w:rPr>
          <w:rFonts w:ascii="Lato" w:hAnsi="Lato" w:cs="Lato"/>
        </w:rPr>
        <w:t xml:space="preserve"> </w:t>
      </w:r>
      <w:r w:rsidR="00903B40">
        <w:rPr>
          <w:rFonts w:ascii="Lato" w:hAnsi="Lato" w:cs="Lato"/>
        </w:rPr>
        <w:t>para el ejercicio fiscal 2005, ya que se había quedado sin titular el Departamento de presupuestos y Nóminas</w:t>
      </w:r>
      <w:r w:rsidR="001107DD">
        <w:rPr>
          <w:rFonts w:ascii="Lato" w:hAnsi="Lato" w:cs="Lato"/>
        </w:rPr>
        <w:t>, se determina enfocar los esfuerzos en su elaboración, quedando las funciones y responsabilidades</w:t>
      </w:r>
      <w:r w:rsidR="00B95CC5">
        <w:rPr>
          <w:rFonts w:ascii="Lato" w:hAnsi="Lato" w:cs="Lato"/>
        </w:rPr>
        <w:t xml:space="preserve">, competencia </w:t>
      </w:r>
      <w:r w:rsidR="001107DD">
        <w:rPr>
          <w:rFonts w:ascii="Lato" w:hAnsi="Lato" w:cs="Lato"/>
        </w:rPr>
        <w:t>de n</w:t>
      </w:r>
      <w:r w:rsidR="00B95CC5">
        <w:rPr>
          <w:rFonts w:ascii="Lato" w:hAnsi="Lato" w:cs="Lato"/>
        </w:rPr>
        <w:t>óminas a cargo del personal operativo correspondiente</w:t>
      </w:r>
      <w:r w:rsidR="00396F86">
        <w:rPr>
          <w:rFonts w:ascii="Lato" w:hAnsi="Lato" w:cs="Lato"/>
        </w:rPr>
        <w:t>.</w:t>
      </w:r>
    </w:p>
    <w:p w:rsidR="001107DD" w:rsidRPr="00220CDE" w:rsidRDefault="001107DD" w:rsidP="0016446C">
      <w:pPr>
        <w:spacing w:after="0"/>
        <w:jc w:val="both"/>
        <w:rPr>
          <w:rFonts w:ascii="Lato" w:hAnsi="Lato" w:cs="Lato"/>
        </w:rPr>
      </w:pPr>
    </w:p>
    <w:p w:rsidR="001107DD" w:rsidRDefault="001107DD" w:rsidP="0016446C">
      <w:pPr>
        <w:spacing w:after="0"/>
        <w:jc w:val="both"/>
        <w:rPr>
          <w:rFonts w:ascii="Lato" w:hAnsi="Lato" w:cs="Lato"/>
        </w:rPr>
      </w:pPr>
      <w:r>
        <w:rPr>
          <w:rFonts w:ascii="Lato" w:hAnsi="Lato" w:cs="Lato"/>
        </w:rPr>
        <w:tab/>
      </w:r>
      <w:r w:rsidR="00903B40">
        <w:rPr>
          <w:rFonts w:ascii="Lato" w:hAnsi="Lato" w:cs="Lato"/>
        </w:rPr>
        <w:t>Conforme al punto de acuerdo 7.07 emitido e</w:t>
      </w:r>
      <w:r>
        <w:rPr>
          <w:rFonts w:ascii="Lato" w:hAnsi="Lato" w:cs="Lato"/>
        </w:rPr>
        <w:t xml:space="preserve">l 15 de Marzo del 2005, </w:t>
      </w:r>
      <w:r w:rsidR="00903B40">
        <w:rPr>
          <w:rFonts w:ascii="Lato" w:hAnsi="Lato" w:cs="Lato"/>
        </w:rPr>
        <w:t xml:space="preserve">se determina que </w:t>
      </w:r>
      <w:r w:rsidR="00396F86">
        <w:rPr>
          <w:rFonts w:ascii="Lato" w:hAnsi="Lato" w:cs="Lato"/>
        </w:rPr>
        <w:t>las funciones y responsabilidades referentes a</w:t>
      </w:r>
      <w:r w:rsidR="00903B40">
        <w:rPr>
          <w:rFonts w:ascii="Lato" w:hAnsi="Lato" w:cs="Lato"/>
        </w:rPr>
        <w:t xml:space="preserve"> nóminas </w:t>
      </w:r>
      <w:r w:rsidR="00396F86">
        <w:rPr>
          <w:rFonts w:ascii="Lato" w:hAnsi="Lato" w:cs="Lato"/>
        </w:rPr>
        <w:t>se desempeñen bajo la</w:t>
      </w:r>
      <w:r w:rsidR="004D703A">
        <w:rPr>
          <w:rFonts w:ascii="Lato" w:hAnsi="Lato" w:cs="Lato"/>
        </w:rPr>
        <w:t xml:space="preserve"> dirección </w:t>
      </w:r>
      <w:r w:rsidR="00396F86">
        <w:rPr>
          <w:rFonts w:ascii="Lato" w:hAnsi="Lato" w:cs="Lato"/>
        </w:rPr>
        <w:t>de un D</w:t>
      </w:r>
      <w:r w:rsidR="00903B40">
        <w:rPr>
          <w:rFonts w:ascii="Lato" w:hAnsi="Lato" w:cs="Lato"/>
        </w:rPr>
        <w:t>epartamento, de tal manera que se nombra al Jefe del Departamento de Nóminas, quedando la Dirección de la Unidad Administrativa conformada por siete Departamentos, consistentes en el Fondo Auxiliar, Contabilidad, Presupuestos, Nóminas, Servicios Generales, Informática</w:t>
      </w:r>
      <w:r w:rsidR="00220CDE">
        <w:rPr>
          <w:rFonts w:ascii="Lato" w:hAnsi="Lato" w:cs="Lato"/>
        </w:rPr>
        <w:t>,</w:t>
      </w:r>
      <w:r w:rsidR="00903B40">
        <w:rPr>
          <w:rFonts w:ascii="Lato" w:hAnsi="Lato" w:cs="Lato"/>
        </w:rPr>
        <w:t xml:space="preserve"> y Recursos Humanos</w:t>
      </w:r>
      <w:r w:rsidR="00894E6D">
        <w:rPr>
          <w:rFonts w:ascii="Lato" w:hAnsi="Lato" w:cs="Lato"/>
        </w:rPr>
        <w:t>.</w:t>
      </w:r>
    </w:p>
    <w:p w:rsidR="00894E6D" w:rsidRPr="00220CDE" w:rsidRDefault="00894E6D" w:rsidP="0016446C">
      <w:pPr>
        <w:spacing w:after="0"/>
        <w:jc w:val="both"/>
        <w:rPr>
          <w:rFonts w:ascii="Lato" w:hAnsi="Lato" w:cs="Lato"/>
        </w:rPr>
      </w:pPr>
    </w:p>
    <w:p w:rsidR="00894E6D" w:rsidRPr="00B6572B" w:rsidRDefault="00894E6D" w:rsidP="0016446C">
      <w:pPr>
        <w:spacing w:after="0"/>
        <w:jc w:val="both"/>
        <w:rPr>
          <w:rFonts w:ascii="Lato" w:hAnsi="Lato" w:cs="Lato"/>
        </w:rPr>
      </w:pPr>
      <w:r>
        <w:rPr>
          <w:rFonts w:ascii="Lato" w:hAnsi="Lato" w:cs="Lato"/>
        </w:rPr>
        <w:tab/>
        <w:t xml:space="preserve">Para el 10 de Marzo del 2009, en sesión ordinaria del Pleno del Consejo de la Judicatura, </w:t>
      </w:r>
      <w:r w:rsidR="0019539C">
        <w:rPr>
          <w:rFonts w:ascii="Lato" w:hAnsi="Lato" w:cs="Lato"/>
        </w:rPr>
        <w:t xml:space="preserve">mediante el punto de acuerdo 3.3.02 </w:t>
      </w:r>
      <w:r>
        <w:rPr>
          <w:rFonts w:ascii="Lato" w:hAnsi="Lato" w:cs="Lato"/>
        </w:rPr>
        <w:t>se decide reestructurar el Depa</w:t>
      </w:r>
      <w:r w:rsidR="0019539C">
        <w:rPr>
          <w:rFonts w:ascii="Lato" w:hAnsi="Lato" w:cs="Lato"/>
        </w:rPr>
        <w:t>rtamento de Servicios Generales, dividiéndolo en dos, los cuales son: Departamento de Compras y Suministros y Departamento de Servicios y Mantenimiento</w:t>
      </w:r>
      <w:r w:rsidR="00276ECB">
        <w:rPr>
          <w:rFonts w:ascii="Lato" w:hAnsi="Lato" w:cs="Lato"/>
        </w:rPr>
        <w:t xml:space="preserve">, resultando con ello, que la Dirección de la Unidad Administrativa se conformara con ocho departamentos, </w:t>
      </w:r>
      <w:r w:rsidR="004D703A">
        <w:rPr>
          <w:rFonts w:ascii="Lato" w:hAnsi="Lato" w:cs="Lato"/>
        </w:rPr>
        <w:t>los cuales fueron:</w:t>
      </w:r>
      <w:r w:rsidR="00276ECB">
        <w:rPr>
          <w:rFonts w:ascii="Lato" w:hAnsi="Lato" w:cs="Lato"/>
        </w:rPr>
        <w:t xml:space="preserve"> Fondo Auxiliar, Contabilidad, Presupuestos, Nóminas, Compras y Suministros, Servicios y Mantenimiento</w:t>
      </w:r>
      <w:r w:rsidR="00C31A4A">
        <w:rPr>
          <w:rFonts w:ascii="Lato" w:hAnsi="Lato" w:cs="Lato"/>
        </w:rPr>
        <w:t>, Informática y</w:t>
      </w:r>
      <w:r w:rsidR="004D703A">
        <w:rPr>
          <w:rFonts w:ascii="Lato" w:hAnsi="Lato" w:cs="Lato"/>
        </w:rPr>
        <w:t>,</w:t>
      </w:r>
      <w:r w:rsidR="00C31A4A">
        <w:rPr>
          <w:rFonts w:ascii="Lato" w:hAnsi="Lato" w:cs="Lato"/>
        </w:rPr>
        <w:t xml:space="preserve"> Recursos Humanos.</w:t>
      </w:r>
    </w:p>
    <w:p w:rsidR="00444AD5" w:rsidRPr="00220CDE" w:rsidRDefault="00444AD5" w:rsidP="00155047">
      <w:pPr>
        <w:spacing w:after="0"/>
        <w:jc w:val="both"/>
        <w:rPr>
          <w:rFonts w:ascii="Lato" w:hAnsi="Lato" w:cs="Lato"/>
        </w:rPr>
      </w:pPr>
    </w:p>
    <w:p w:rsidR="00864F60" w:rsidRDefault="0038413E" w:rsidP="00155047">
      <w:pPr>
        <w:spacing w:after="0"/>
        <w:jc w:val="both"/>
        <w:rPr>
          <w:rFonts w:ascii="Lato" w:hAnsi="Lato" w:cs="Lato"/>
        </w:rPr>
      </w:pPr>
      <w:r>
        <w:rPr>
          <w:rFonts w:ascii="Lato" w:hAnsi="Lato" w:cs="Lato"/>
        </w:rPr>
        <w:tab/>
      </w:r>
      <w:r w:rsidR="005E2F92">
        <w:rPr>
          <w:rFonts w:ascii="Lato" w:hAnsi="Lato" w:cs="Lato"/>
        </w:rPr>
        <w:t xml:space="preserve">El 08 de Febrero del 2011, </w:t>
      </w:r>
      <w:r w:rsidR="00100F58">
        <w:rPr>
          <w:rFonts w:ascii="Lato" w:hAnsi="Lato" w:cs="Lato"/>
        </w:rPr>
        <w:t xml:space="preserve">en sesión ordinaria del Pleno del Consejo de la Judicatura, mediante el punto de acuerdo 3.01, </w:t>
      </w:r>
      <w:r w:rsidR="00E15D96">
        <w:rPr>
          <w:rFonts w:ascii="Lato" w:hAnsi="Lato" w:cs="Lato"/>
        </w:rPr>
        <w:t xml:space="preserve">con fundamento en lo dispuesto por los artículos 59, 64 y 65 de la Constitución Política del Estado </w:t>
      </w:r>
      <w:r w:rsidR="00FA2D65">
        <w:rPr>
          <w:rFonts w:ascii="Lato" w:hAnsi="Lato" w:cs="Lato"/>
        </w:rPr>
        <w:t xml:space="preserve">Libre y Soberano </w:t>
      </w:r>
      <w:r w:rsidR="00E15D96">
        <w:rPr>
          <w:rFonts w:ascii="Lato" w:hAnsi="Lato" w:cs="Lato"/>
        </w:rPr>
        <w:t>de Baja California y los artículos 155, 156, 158, 159, 160, 163, 164, 168 fracciones XXV, XXXV, XLII, 170 de la Ley Orgánica del Poder Judicial del Estado</w:t>
      </w:r>
      <w:r w:rsidR="00215E5A">
        <w:rPr>
          <w:rFonts w:ascii="Lato" w:hAnsi="Lato" w:cs="Lato"/>
        </w:rPr>
        <w:t>,</w:t>
      </w:r>
      <w:r w:rsidR="00E15D96">
        <w:rPr>
          <w:rFonts w:ascii="Lato" w:hAnsi="Lato" w:cs="Lato"/>
        </w:rPr>
        <w:t xml:space="preserve"> </w:t>
      </w:r>
      <w:r w:rsidR="005E2F92">
        <w:rPr>
          <w:rFonts w:ascii="Lato" w:hAnsi="Lato" w:cs="Lato"/>
        </w:rPr>
        <w:t>d</w:t>
      </w:r>
      <w:r>
        <w:rPr>
          <w:rFonts w:ascii="Lato" w:hAnsi="Lato" w:cs="Lato"/>
        </w:rPr>
        <w:t xml:space="preserve">erivado de la necesidad de hacer más eficiente las funciones administrativas y de servicios, así como </w:t>
      </w:r>
      <w:r w:rsidR="005E2F92">
        <w:rPr>
          <w:rFonts w:ascii="Lato" w:hAnsi="Lato" w:cs="Lato"/>
        </w:rPr>
        <w:t>todo lo que tiene</w:t>
      </w:r>
      <w:r w:rsidR="00444AD5">
        <w:rPr>
          <w:rFonts w:ascii="Lato" w:hAnsi="Lato" w:cs="Lato"/>
        </w:rPr>
        <w:t xml:space="preserve"> q</w:t>
      </w:r>
      <w:r w:rsidR="005E2F92">
        <w:rPr>
          <w:rFonts w:ascii="Lato" w:hAnsi="Lato" w:cs="Lato"/>
        </w:rPr>
        <w:t xml:space="preserve">ue ver con el manejo de los recursos humanos, materiales y </w:t>
      </w:r>
      <w:r w:rsidR="00864F60">
        <w:rPr>
          <w:rFonts w:ascii="Lato" w:hAnsi="Lato" w:cs="Lato"/>
        </w:rPr>
        <w:t xml:space="preserve">         </w:t>
      </w:r>
    </w:p>
    <w:p w:rsidR="00864F60" w:rsidRDefault="00864F60" w:rsidP="00155047">
      <w:pPr>
        <w:spacing w:after="0"/>
        <w:jc w:val="both"/>
        <w:rPr>
          <w:rFonts w:ascii="Lato" w:hAnsi="Lato" w:cs="Lato"/>
        </w:rPr>
      </w:pPr>
    </w:p>
    <w:p w:rsidR="00215E5A" w:rsidRDefault="005E2F92" w:rsidP="00155047">
      <w:pPr>
        <w:spacing w:after="0"/>
        <w:jc w:val="both"/>
        <w:rPr>
          <w:rFonts w:ascii="Lato" w:hAnsi="Lato" w:cs="Lato"/>
        </w:rPr>
      </w:pPr>
      <w:proofErr w:type="gramStart"/>
      <w:r>
        <w:rPr>
          <w:rFonts w:ascii="Lato" w:hAnsi="Lato" w:cs="Lato"/>
        </w:rPr>
        <w:t>financieros</w:t>
      </w:r>
      <w:proofErr w:type="gramEnd"/>
      <w:r w:rsidR="00215E5A">
        <w:rPr>
          <w:rFonts w:ascii="Lato" w:hAnsi="Lato" w:cs="Lato"/>
        </w:rPr>
        <w:t>,</w:t>
      </w:r>
      <w:r>
        <w:rPr>
          <w:rFonts w:ascii="Lato" w:hAnsi="Lato" w:cs="Lato"/>
        </w:rPr>
        <w:t xml:space="preserve"> mediante ajustes a la Unidad Administrativa y </w:t>
      </w:r>
      <w:r w:rsidR="00C31A4A">
        <w:rPr>
          <w:rFonts w:ascii="Lato" w:hAnsi="Lato" w:cs="Lato"/>
        </w:rPr>
        <w:t>lo</w:t>
      </w:r>
      <w:r>
        <w:rPr>
          <w:rFonts w:ascii="Lato" w:hAnsi="Lato" w:cs="Lato"/>
        </w:rPr>
        <w:t>s</w:t>
      </w:r>
      <w:r w:rsidR="00C31A4A">
        <w:rPr>
          <w:rFonts w:ascii="Lato" w:hAnsi="Lato" w:cs="Lato"/>
        </w:rPr>
        <w:t xml:space="preserve"> </w:t>
      </w:r>
      <w:r w:rsidR="0056169A">
        <w:rPr>
          <w:rFonts w:ascii="Lato" w:hAnsi="Lato" w:cs="Lato"/>
        </w:rPr>
        <w:t>departamentos con los que se coordina,</w:t>
      </w:r>
      <w:r>
        <w:rPr>
          <w:rFonts w:ascii="Lato" w:hAnsi="Lato" w:cs="Lato"/>
        </w:rPr>
        <w:t xml:space="preserve"> se determinó </w:t>
      </w:r>
      <w:r w:rsidR="00215E5A">
        <w:rPr>
          <w:rFonts w:ascii="Lato" w:hAnsi="Lato" w:cs="Lato"/>
        </w:rPr>
        <w:t>fusionar e incorporar el Departamento de Recursos Humanos al Departamento de Nóminas, este último pasa a denominarse Departamento de Nóminas y Administración de Personal; también, se fusiona e incorpora el Departamento de Servicios y Mantenimiento al de Compras y Suministros, este último pasa a denominarse Departamento de Adquisiciones, Suministros y Mantenimiento.</w:t>
      </w:r>
    </w:p>
    <w:p w:rsidR="00215E5A" w:rsidRPr="0019095B" w:rsidRDefault="00215E5A" w:rsidP="00155047">
      <w:pPr>
        <w:spacing w:after="0"/>
        <w:jc w:val="both"/>
        <w:rPr>
          <w:rFonts w:ascii="Lato" w:hAnsi="Lato" w:cs="Lato"/>
          <w:sz w:val="20"/>
        </w:rPr>
      </w:pPr>
    </w:p>
    <w:p w:rsidR="005555C6" w:rsidRDefault="00215E5A" w:rsidP="0016446C">
      <w:pPr>
        <w:spacing w:after="0"/>
        <w:jc w:val="both"/>
        <w:rPr>
          <w:rFonts w:ascii="Lato" w:hAnsi="Lato" w:cs="Lato"/>
          <w:sz w:val="14"/>
        </w:rPr>
      </w:pPr>
      <w:r>
        <w:rPr>
          <w:rFonts w:ascii="Lato" w:hAnsi="Lato" w:cs="Lato"/>
        </w:rPr>
        <w:tab/>
      </w:r>
      <w:r w:rsidR="004F3D2D">
        <w:rPr>
          <w:rFonts w:ascii="Lato" w:hAnsi="Lato" w:cs="Lato"/>
        </w:rPr>
        <w:t>De la misma manera se suprime</w:t>
      </w:r>
      <w:r>
        <w:rPr>
          <w:rFonts w:ascii="Lato" w:hAnsi="Lato" w:cs="Lato"/>
        </w:rPr>
        <w:t xml:space="preserve"> la Titularidad de la Dirección de la Unidad Administrativa</w:t>
      </w:r>
      <w:r w:rsidR="004F3D2D">
        <w:rPr>
          <w:rFonts w:ascii="Lato" w:hAnsi="Lato" w:cs="Lato"/>
        </w:rPr>
        <w:t xml:space="preserve"> </w:t>
      </w:r>
      <w:r w:rsidR="005E2F92">
        <w:rPr>
          <w:rFonts w:ascii="Lato" w:hAnsi="Lato" w:cs="Lato"/>
        </w:rPr>
        <w:t>con la finalidad de descentralizar y transparentar las operaciones administrativas que realiza el Poder Judicial</w:t>
      </w:r>
      <w:r w:rsidR="00E15D96">
        <w:rPr>
          <w:rFonts w:ascii="Lato" w:hAnsi="Lato" w:cs="Lato"/>
        </w:rPr>
        <w:t xml:space="preserve">, </w:t>
      </w:r>
      <w:r w:rsidR="004F3D2D">
        <w:rPr>
          <w:rFonts w:ascii="Lato" w:hAnsi="Lato" w:cs="Lato"/>
        </w:rPr>
        <w:t xml:space="preserve">por tal motivo se establecen y aprueban dentro del área administrativa, la figura de Contaduría General y Oficialía Mayor del Consejo de la Judicatura, </w:t>
      </w:r>
      <w:r w:rsidR="001A14F1">
        <w:rPr>
          <w:rFonts w:ascii="Lato" w:hAnsi="Lato" w:cs="Lato"/>
        </w:rPr>
        <w:t>sujetos a la autoridad</w:t>
      </w:r>
      <w:r w:rsidR="004F3D2D">
        <w:rPr>
          <w:rFonts w:ascii="Lato" w:hAnsi="Lato" w:cs="Lato"/>
        </w:rPr>
        <w:t xml:space="preserve"> de la Comisión de Administración</w:t>
      </w:r>
      <w:r w:rsidR="0056169A">
        <w:rPr>
          <w:rFonts w:ascii="Lato" w:hAnsi="Lato" w:cs="Lato"/>
        </w:rPr>
        <w:t>.</w:t>
      </w:r>
    </w:p>
    <w:p w:rsidR="0082332E" w:rsidRPr="0056169A" w:rsidRDefault="0082332E" w:rsidP="0016446C">
      <w:pPr>
        <w:spacing w:after="0"/>
        <w:jc w:val="both"/>
        <w:rPr>
          <w:rFonts w:ascii="Lato" w:hAnsi="Lato" w:cs="Lato"/>
        </w:rPr>
      </w:pPr>
    </w:p>
    <w:p w:rsidR="0082332E" w:rsidRDefault="004F3D2D" w:rsidP="0016446C">
      <w:pPr>
        <w:spacing w:after="0"/>
        <w:jc w:val="both"/>
        <w:rPr>
          <w:rFonts w:ascii="Lato" w:hAnsi="Lato" w:cs="Lato"/>
        </w:rPr>
      </w:pPr>
      <w:r>
        <w:rPr>
          <w:rFonts w:ascii="Lato" w:hAnsi="Lato" w:cs="Lato"/>
          <w:sz w:val="14"/>
        </w:rPr>
        <w:tab/>
      </w:r>
      <w:r>
        <w:rPr>
          <w:rFonts w:ascii="Lato" w:hAnsi="Lato" w:cs="Lato"/>
        </w:rPr>
        <w:t xml:space="preserve">Es así como, </w:t>
      </w:r>
      <w:r w:rsidR="0034727D">
        <w:rPr>
          <w:rFonts w:ascii="Lato" w:hAnsi="Lato" w:cs="Lato"/>
        </w:rPr>
        <w:t>los Departamentos de Nóminas y Administración de Person</w:t>
      </w:r>
      <w:r w:rsidR="00F36F55">
        <w:rPr>
          <w:rFonts w:ascii="Lato" w:hAnsi="Lato" w:cs="Lato"/>
        </w:rPr>
        <w:t>al, Adquisiciones, Suministros y Mantenimiento</w:t>
      </w:r>
      <w:r w:rsidR="004D703A">
        <w:rPr>
          <w:rFonts w:ascii="Lato" w:hAnsi="Lato" w:cs="Lato"/>
        </w:rPr>
        <w:t>,</w:t>
      </w:r>
      <w:r w:rsidR="00F36F55">
        <w:rPr>
          <w:rFonts w:ascii="Lato" w:hAnsi="Lato" w:cs="Lato"/>
        </w:rPr>
        <w:t xml:space="preserve"> e Informática se establecen como órganos dependientes de Oficialía Mayor; mientras que, los Departamentos de Contabilidad y Finanzas, Programación y Presupuesto y el de Fondo </w:t>
      </w:r>
      <w:r>
        <w:rPr>
          <w:rFonts w:ascii="Lato" w:hAnsi="Lato" w:cs="Lato"/>
        </w:rPr>
        <w:t xml:space="preserve"> </w:t>
      </w:r>
      <w:r w:rsidR="00F36F55">
        <w:rPr>
          <w:rFonts w:ascii="Lato" w:hAnsi="Lato" w:cs="Lato"/>
        </w:rPr>
        <w:t>Auxiliar, dependientes de Contaduría General.</w:t>
      </w:r>
    </w:p>
    <w:p w:rsidR="00F36F55" w:rsidRPr="0019095B" w:rsidRDefault="00F36F55" w:rsidP="0016446C">
      <w:pPr>
        <w:spacing w:after="0"/>
        <w:jc w:val="both"/>
        <w:rPr>
          <w:rFonts w:ascii="Lato" w:hAnsi="Lato" w:cs="Lato"/>
          <w:sz w:val="20"/>
        </w:rPr>
      </w:pPr>
    </w:p>
    <w:p w:rsidR="00F36F55" w:rsidRDefault="00F36F55" w:rsidP="00F36F55">
      <w:pPr>
        <w:spacing w:after="0"/>
        <w:jc w:val="both"/>
        <w:rPr>
          <w:rFonts w:ascii="Lato" w:hAnsi="Lato" w:cs="Lato"/>
        </w:rPr>
      </w:pPr>
      <w:r>
        <w:rPr>
          <w:rFonts w:ascii="Lato" w:hAnsi="Lato" w:cs="Lato"/>
        </w:rPr>
        <w:tab/>
      </w:r>
      <w:r w:rsidR="009730AE">
        <w:rPr>
          <w:rFonts w:ascii="Lato" w:hAnsi="Lato" w:cs="Lato"/>
        </w:rPr>
        <w:t>E</w:t>
      </w:r>
      <w:r w:rsidR="009A1240">
        <w:rPr>
          <w:rFonts w:ascii="Lato" w:hAnsi="Lato" w:cs="Lato"/>
        </w:rPr>
        <w:t xml:space="preserve">l 29 de Junio del 2015 </w:t>
      </w:r>
      <w:r>
        <w:rPr>
          <w:rFonts w:ascii="Lato" w:hAnsi="Lato" w:cs="Lato"/>
        </w:rPr>
        <w:t xml:space="preserve">se </w:t>
      </w:r>
      <w:r w:rsidR="009E2CDC">
        <w:rPr>
          <w:rFonts w:ascii="Lato" w:hAnsi="Lato" w:cs="Lato"/>
        </w:rPr>
        <w:t>determina con fundamento en lo previsto en el artículo 51, fracción I, párrafo tercero, de la ley de servicio civil vigente, remover libremente del cargo a la Contadora General del Poder Judicial del Estado y con ello</w:t>
      </w:r>
      <w:r>
        <w:rPr>
          <w:rFonts w:ascii="Lato" w:hAnsi="Lato" w:cs="Lato"/>
        </w:rPr>
        <w:t xml:space="preserve"> suprimir la figura de Contaduría </w:t>
      </w:r>
      <w:r w:rsidR="009E2CDC">
        <w:rPr>
          <w:rFonts w:ascii="Lato" w:hAnsi="Lato" w:cs="Lato"/>
        </w:rPr>
        <w:t xml:space="preserve">General </w:t>
      </w:r>
      <w:r>
        <w:rPr>
          <w:rFonts w:ascii="Lato" w:hAnsi="Lato" w:cs="Lato"/>
        </w:rPr>
        <w:t>quedando los Departamentos de Contabilidad y Finanzas, Programación y Presupuesto y el de Fondo  Auxiliar, dependientes de la Comisión de Administración del Consejo de la Judicatura del Estado, con las atribuciones y estructura con la que actualmente laboran</w:t>
      </w:r>
      <w:r w:rsidR="0019095B">
        <w:rPr>
          <w:rFonts w:ascii="Lato" w:hAnsi="Lato" w:cs="Lato"/>
        </w:rPr>
        <w:t>.</w:t>
      </w:r>
    </w:p>
    <w:p w:rsidR="009730AE" w:rsidRDefault="009730AE" w:rsidP="00F36F55">
      <w:pPr>
        <w:spacing w:after="0"/>
        <w:jc w:val="both"/>
        <w:rPr>
          <w:rFonts w:ascii="Lato" w:hAnsi="Lato" w:cs="Lato"/>
        </w:rPr>
      </w:pPr>
    </w:p>
    <w:p w:rsidR="009730AE" w:rsidRDefault="009730AE" w:rsidP="00F36F55">
      <w:pPr>
        <w:spacing w:after="0"/>
        <w:jc w:val="both"/>
        <w:rPr>
          <w:rFonts w:ascii="Lato" w:hAnsi="Lato" w:cs="Lato"/>
        </w:rPr>
      </w:pPr>
      <w:r>
        <w:rPr>
          <w:rFonts w:ascii="Lato" w:hAnsi="Lato" w:cs="Lato"/>
        </w:rPr>
        <w:tab/>
        <w:t xml:space="preserve">Por último, es importante mencionar que el 25 de Mayo del 2016, </w:t>
      </w:r>
      <w:r w:rsidR="00495B60">
        <w:rPr>
          <w:rFonts w:ascii="Lato" w:hAnsi="Lato" w:cs="Lato"/>
        </w:rPr>
        <w:t xml:space="preserve">por medio de la aprobación del presente Manual de Organización se decide cambiar la denominación del Departamento de Nóminas y Administración de Personal a ser Departamento de Recursos Humanos y de igual manera el Departamento de Adquisiciones, Suministros y Mantenimiento pasa a denominarse Departamento de Servicios Generales, con las atribuciones y funciones con las que actualmente laboran </w:t>
      </w:r>
    </w:p>
    <w:p w:rsidR="00F36F55" w:rsidRDefault="00F36F55" w:rsidP="0016446C">
      <w:pPr>
        <w:spacing w:after="0"/>
        <w:jc w:val="both"/>
        <w:rPr>
          <w:rFonts w:ascii="Lato" w:hAnsi="Lato" w:cs="Lato"/>
        </w:rPr>
      </w:pPr>
    </w:p>
    <w:p w:rsidR="000E5298" w:rsidRDefault="000E5298" w:rsidP="0016446C">
      <w:pPr>
        <w:spacing w:after="0"/>
        <w:jc w:val="both"/>
        <w:rPr>
          <w:rFonts w:ascii="Lato" w:hAnsi="Lato" w:cs="Lato"/>
        </w:rPr>
      </w:pPr>
    </w:p>
    <w:p w:rsidR="000E5298" w:rsidRDefault="000E5298" w:rsidP="0016446C">
      <w:pPr>
        <w:spacing w:after="0"/>
        <w:jc w:val="both"/>
        <w:rPr>
          <w:rFonts w:ascii="Lato" w:hAnsi="Lato" w:cs="Lato"/>
        </w:rPr>
      </w:pPr>
    </w:p>
    <w:p w:rsidR="000E5298" w:rsidRDefault="000E5298" w:rsidP="0016446C">
      <w:pPr>
        <w:spacing w:after="0"/>
        <w:jc w:val="both"/>
        <w:rPr>
          <w:rFonts w:ascii="Lato" w:hAnsi="Lato" w:cs="Lato"/>
          <w:sz w:val="14"/>
        </w:rPr>
      </w:pPr>
    </w:p>
    <w:p w:rsidR="000E5298" w:rsidRDefault="000E5298" w:rsidP="0016446C">
      <w:pPr>
        <w:spacing w:after="0"/>
        <w:jc w:val="both"/>
        <w:rPr>
          <w:rFonts w:ascii="Lato" w:hAnsi="Lato" w:cs="Lato"/>
          <w:sz w:val="14"/>
        </w:rPr>
      </w:pPr>
    </w:p>
    <w:p w:rsidR="0082332E" w:rsidRDefault="0082332E" w:rsidP="0016446C">
      <w:pPr>
        <w:spacing w:after="0"/>
        <w:jc w:val="both"/>
        <w:rPr>
          <w:rFonts w:ascii="Lato" w:hAnsi="Lato" w:cs="Lato"/>
          <w:sz w:val="14"/>
        </w:rPr>
      </w:pPr>
    </w:p>
    <w:p w:rsidR="0082332E" w:rsidRDefault="0082332E"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476C00" w:rsidRDefault="00476C00" w:rsidP="0016446C">
      <w:pPr>
        <w:spacing w:after="0"/>
        <w:jc w:val="both"/>
        <w:rPr>
          <w:rFonts w:ascii="Lato" w:hAnsi="Lato" w:cs="Lato"/>
          <w:sz w:val="14"/>
        </w:rPr>
      </w:pPr>
    </w:p>
    <w:p w:rsidR="0056169A" w:rsidRDefault="00116458" w:rsidP="0016446C">
      <w:pPr>
        <w:spacing w:after="0"/>
        <w:jc w:val="both"/>
        <w:rPr>
          <w:rFonts w:ascii="Lato" w:hAnsi="Lato" w:cs="Lato"/>
          <w:sz w:val="14"/>
        </w:rPr>
      </w:pPr>
      <w:r>
        <w:rPr>
          <w:rFonts w:ascii="Lato" w:hAnsi="Lato" w:cs="Lato"/>
          <w:noProof/>
          <w:sz w:val="14"/>
          <w:lang w:eastAsia="es-MX"/>
        </w:rPr>
        <w:lastRenderedPageBreak/>
        <w:pict>
          <v:rect id="217 Rectángulo" o:spid="_x0000_s1146" style="position:absolute;left:0;text-align:left;margin-left:2.7pt;margin-top:-57.35pt;width:449.25pt;height:72.75pt;z-index:252187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hGmwIAAIoFAAAOAAAAZHJzL2Uyb0RvYy54bWysVM1u2zAMvg/YOwi6r/5ZsqxBnSJo0WFA&#10;0RZth54VWYoNyKImKXGyt9mz7MVKSXbSdcUOw3JQKPHjxx+TPDvfdYpshXUt6IoWJzklQnOoW72u&#10;6LfHqw+fKXGe6Zop0KKie+Ho+eL9u7PezEUJDahaWIIk2s17U9HGezPPMscb0TF3AkZoVEqwHfN4&#10;teustqxH9k5lZZ5/ynqwtbHAhXP4epmUdBH5pRTc30rphCeqohibj6eN5yqc2eKMzdeWmablQxjs&#10;H6LoWKvR6YHqknlGNrb9g6pruQUH0p9w6DKQsuUi5oDZFPmrbB4aZkTMBYvjzKFM7v/R8pvtnSVt&#10;XdGymFGiWYcfCUVyj6X79VOvNwpCkXrj5oh9MHd2uDkUQ8Y7abvwj7mQXSzs/lBYsfOE4+N0lk8n&#10;syklHHWn5cfTchpIs6O1sc5/EdCRIFTUovdYT7a9dj5BR0hw5kC19VWrVLyEZhEXypItw8+8WhcD&#10;+W8opQNWQ7BKhOElC4mlVKLk90oEnNL3QmJdMPgyBhI78uiEcS60L5KqYbVIvqc5/kbvY1gx0UgY&#10;mCX6P3APBCMykYzcKcoBH0xFbOiDcf63wJLxwSJ6Bu0Pxl2rwb5FoDCrwXPCj0VKpQlVWkG9x66x&#10;kMbJGX7V4me7Zs7fMYvzg5OGO8Hf4iEV9BWFQaKkAfvjrfeAx7ZGLSU9zmNF3fcNs4IS9VVjw58W&#10;k0kY4HiZTGclXuxLzeqlRm+6C8BeKHD7GB7FgPdqFKWF7glXxzJ4RRXTHH1XlHs7Xi582hO4fLhY&#10;LiMMh9Ywf60fDA/koaqhLR93T8yaoXc9dv0NjLPL5q9aOGGDpYblxoNsY38f6zrUGwc+Ns6wnMJG&#10;eXmPqOMKXTwDAAD//wMAUEsDBBQABgAIAAAAIQADFSx+3wAAAAkBAAAPAAAAZHJzL2Rvd25yZXYu&#10;eG1sTI/BTsMwEETvSPyDtUjcWjukIW3IpkIIKuBGIZzd2CQR9jrEThv+HnOC42qeZt6W29kadtSj&#10;7x0hJEsBTFPjVE8twtvrw2INzAdJShpHGuFbe9hW52elLJQ70Ys+7kPLYgn5QiJ0IQwF577ptJV+&#10;6QZNMftwo5UhnmPL1ShPsdwafiXENbeyp7jQyUHfdbr53E8WYcryp/v5/WuX1qLOn2uTPYbdgHh5&#10;Md/eAAt6Dn8w/OpHdaii08FNpDwzCNkqggiLJFnlwCKwEekG2AEhFWvgVcn/f1D9AAAA//8DAFBL&#10;AQItABQABgAIAAAAIQC2gziS/gAAAOEBAAATAAAAAAAAAAAAAAAAAAAAAABbQ29udGVudF9UeXBl&#10;c10ueG1sUEsBAi0AFAAGAAgAAAAhADj9If/WAAAAlAEAAAsAAAAAAAAAAAAAAAAALwEAAF9yZWxz&#10;Ly5yZWxzUEsBAi0AFAAGAAgAAAAhABsYeEabAgAAigUAAA4AAAAAAAAAAAAAAAAALgIAAGRycy9l&#10;Mm9Eb2MueG1sUEsBAi0AFAAGAAgAAAAhAAMVLH7fAAAACQEAAA8AAAAAAAAAAAAAAAAA9QQAAGRy&#10;cy9kb3ducmV2LnhtbFBLBQYAAAAABAAEAPMAAAABBgAAAAA=&#10;" fillcolor="white [3212]" stroked="f" strokeweight="2pt"/>
        </w:pict>
      </w: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116458" w:rsidP="0016446C">
      <w:pPr>
        <w:spacing w:after="0"/>
        <w:jc w:val="both"/>
        <w:rPr>
          <w:rFonts w:ascii="Lato" w:hAnsi="Lato" w:cs="Lato"/>
          <w:sz w:val="14"/>
        </w:rPr>
      </w:pPr>
      <w:r>
        <w:rPr>
          <w:rFonts w:ascii="Lato" w:hAnsi="Lato" w:cs="Lato"/>
          <w:noProof/>
          <w:sz w:val="14"/>
          <w:lang w:eastAsia="es-MX"/>
        </w:rPr>
        <w:pict>
          <v:rect id="218 Rectángulo" o:spid="_x0000_s1145" style="position:absolute;left:0;text-align:left;margin-left:-16.05pt;margin-top:6.55pt;width:468pt;height:72.75pt;z-index:252189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b2mwIAAIoFAAAOAAAAZHJzL2Uyb0RvYy54bWysVM1u2zAMvg/YOwi6r/5p0i1BnSJo0WFA&#10;0RZth54VWYoNyKImKXGyt9mz7MVGSXbSdcUOw3JQKJP8SH4ieX6x6xTZCuta0BUtTnJKhOZQt3pd&#10;0a9P1x8+UeI80zVToEVF98LRi8X7d+e9mYsSGlC1sARBtJv3pqKN92aeZY43omPuBIzQqJRgO+bx&#10;atdZbVmP6J3Kyjw/y3qwtbHAhXP49Sop6SLiSym4v5PSCU9URTE3H08bz1U4s8U5m68tM03LhzTY&#10;P2TRsVZj0APUFfOMbGz7B1TXcgsOpD/h0GUgZctFrAGrKfJX1Tw2zIhYC5LjzIEm9/9g+e323pK2&#10;rmhZ4FNp1uEjoUgekLqfP/R6oyCQ1Bs3R9tHc2+Hm0MxVLyTtgv/WAvZRWL3B2LFzhOOH6ezyelZ&#10;jvxz1M3K01k5DaDZ0dtY5z8L6EgQKmoxeuSTbW+cT6ajSQjmQLX1datUvIRmEZfKki3DZ16tiwH8&#10;Nyulg62G4JUAw5csFJZKiZLfKxHslH4QEnnB5MuYSOzIYxDGudC+SKqG1SLFnub4G6OPacVCI2BA&#10;lhj/gD0AjJYJZMROWQ72wVXEhj44539LLDkfPGJk0P7g3LUa7FsACqsaIif7kaRETWBpBfUeu8ZC&#10;Gidn+HWLz3bDnL9nFucHXxp3gr/DQyroKwqDREkD9vtb34M9tjVqKelxHivqvm2YFZSoLxobflZM&#10;JmGA42Uy/Vjixb7UrF5q9Ka7BOyFAreP4VEM9l6NorTQPePqWIaoqGKaY+yKcm/Hy6VPewKXDxfL&#10;ZTTDoTXM3+hHwwN4YDW05dPumVkz9K7Hrr+FcXbZ/FULJ9vgqWG58SDb2N9HXge+ceBj4wzLKWyU&#10;l/dodVyhi18AAAD//wMAUEsDBBQABgAIAAAAIQBcakzl3wAAAAoBAAAPAAAAZHJzL2Rvd25yZXYu&#10;eG1sTI/NTsMwEITvSLyDtUjcWruN0p8Qp0IIKuBGIZzdeEki4nWInTa8PcsJTqvdGc1+k+8m14kT&#10;DqH1pGExVyCQKm9bqjW8vT7MNiBCNGRN5wk1fGOAXXF5kZvM+jO94OkQa8EhFDKjoYmxz6QMVYPO&#10;hLnvkVj78IMzkdehlnYwZw53nVwqtZLOtMQfGtPjXYPV52F0GsZ0/XQ/vX/tk1KV6+eySx/jvtf6&#10;+mq6vQERcYp/ZvjFZ3QomOnoR7JBdBpmyXLBVhYSnmzYqmQL4siHdLMCWeTyf4XiBwAA//8DAFBL&#10;AQItABQABgAIAAAAIQC2gziS/gAAAOEBAAATAAAAAAAAAAAAAAAAAAAAAABbQ29udGVudF9UeXBl&#10;c10ueG1sUEsBAi0AFAAGAAgAAAAhADj9If/WAAAAlAEAAAsAAAAAAAAAAAAAAAAALwEAAF9yZWxz&#10;Ly5yZWxzUEsBAi0AFAAGAAgAAAAhAOuqZvabAgAAigUAAA4AAAAAAAAAAAAAAAAALgIAAGRycy9l&#10;Mm9Eb2MueG1sUEsBAi0AFAAGAAgAAAAhAFxqTOXfAAAACgEAAA8AAAAAAAAAAAAAAAAA9QQAAGRy&#10;cy9kb3ducmV2LnhtbFBLBQYAAAAABAAEAPMAAAABBgAAAAA=&#10;" fillcolor="white [3212]" stroked="f" strokeweight="2pt"/>
        </w:pict>
      </w: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Default="00BA2D52" w:rsidP="0016446C">
      <w:pPr>
        <w:spacing w:after="0"/>
        <w:jc w:val="both"/>
        <w:rPr>
          <w:rFonts w:ascii="Lato" w:hAnsi="Lato" w:cs="Lato"/>
          <w:sz w:val="14"/>
        </w:rPr>
      </w:pPr>
    </w:p>
    <w:p w:rsidR="00BA2D52" w:rsidRPr="00307D3A" w:rsidRDefault="00BA2D52" w:rsidP="0016446C">
      <w:pPr>
        <w:spacing w:after="0"/>
        <w:jc w:val="both"/>
        <w:rPr>
          <w:rFonts w:ascii="Lato" w:hAnsi="Lato" w:cs="Lato"/>
          <w:sz w:val="14"/>
        </w:rPr>
      </w:pPr>
    </w:p>
    <w:p w:rsidR="00E6563D" w:rsidRPr="00BB184B" w:rsidRDefault="00747278" w:rsidP="00E6563D">
      <w:pPr>
        <w:spacing w:after="0"/>
        <w:jc w:val="both"/>
        <w:rPr>
          <w:rFonts w:ascii="Lato" w:hAnsi="Lato" w:cs="Lato"/>
          <w:b/>
          <w:sz w:val="24"/>
          <w:szCs w:val="56"/>
        </w:rPr>
      </w:pPr>
      <w:r w:rsidRPr="00BB184B">
        <w:rPr>
          <w:rFonts w:ascii="Lato" w:hAnsi="Lato" w:cs="Lato"/>
          <w:b/>
          <w:sz w:val="24"/>
          <w:szCs w:val="56"/>
        </w:rPr>
        <w:t>I</w:t>
      </w:r>
      <w:r w:rsidR="00E6563D" w:rsidRPr="00BB184B">
        <w:rPr>
          <w:rFonts w:ascii="Lato" w:hAnsi="Lato" w:cs="Lato"/>
          <w:b/>
          <w:sz w:val="24"/>
          <w:szCs w:val="56"/>
        </w:rPr>
        <w:t>I</w:t>
      </w:r>
      <w:r w:rsidR="007F0F5A" w:rsidRPr="00BB184B">
        <w:rPr>
          <w:rFonts w:ascii="Lato" w:hAnsi="Lato" w:cs="Lato"/>
          <w:b/>
          <w:sz w:val="24"/>
          <w:szCs w:val="56"/>
        </w:rPr>
        <w:t>I</w:t>
      </w:r>
      <w:r w:rsidR="00E6563D" w:rsidRPr="00BB184B">
        <w:rPr>
          <w:rFonts w:ascii="Lato" w:hAnsi="Lato" w:cs="Lato"/>
          <w:b/>
          <w:sz w:val="24"/>
          <w:szCs w:val="56"/>
        </w:rPr>
        <w:t>. Marco Jurídico</w:t>
      </w:r>
    </w:p>
    <w:p w:rsidR="00451D55" w:rsidRPr="00E32B4A" w:rsidRDefault="00451D55" w:rsidP="00E6563D">
      <w:pPr>
        <w:spacing w:after="0"/>
        <w:jc w:val="both"/>
        <w:rPr>
          <w:rFonts w:ascii="Lato" w:hAnsi="Lato" w:cs="Lato"/>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Constitución Federal:</w:t>
      </w:r>
    </w:p>
    <w:p w:rsidR="00E32B4A" w:rsidRPr="00E32B4A" w:rsidRDefault="00E32B4A" w:rsidP="00E32B4A">
      <w:pPr>
        <w:spacing w:after="0"/>
        <w:jc w:val="both"/>
        <w:rPr>
          <w:rFonts w:ascii="Lato" w:hAnsi="Lato" w:cs="Lato"/>
        </w:rPr>
      </w:pP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Constitución Política de los Estados Unidos Mexicanos.</w:t>
      </w:r>
    </w:p>
    <w:p w:rsidR="00E32B4A" w:rsidRPr="00307D3A" w:rsidRDefault="00E32B4A" w:rsidP="00E32B4A">
      <w:pPr>
        <w:spacing w:after="0"/>
        <w:ind w:left="1416"/>
        <w:jc w:val="both"/>
        <w:rPr>
          <w:rFonts w:ascii="Lato" w:hAnsi="Lato" w:cs="Lato"/>
          <w:sz w:val="16"/>
        </w:rPr>
      </w:pPr>
      <w:r w:rsidRPr="00307D3A">
        <w:rPr>
          <w:rFonts w:ascii="Lato" w:hAnsi="Lato" w:cs="Lato"/>
          <w:sz w:val="16"/>
        </w:rPr>
        <w:t>D.O.F. 01-V-1917</w:t>
      </w:r>
    </w:p>
    <w:p w:rsidR="00E32B4A" w:rsidRPr="00E32B4A" w:rsidRDefault="00E32B4A" w:rsidP="00E32B4A">
      <w:pPr>
        <w:spacing w:after="0"/>
        <w:ind w:left="1416"/>
        <w:jc w:val="both"/>
        <w:rPr>
          <w:rFonts w:ascii="Lato" w:hAnsi="Lato" w:cs="Lato"/>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Declaraciones, Pactos y Tratados Internacionales</w:t>
      </w:r>
    </w:p>
    <w:p w:rsidR="00E32B4A" w:rsidRPr="00E32B4A" w:rsidRDefault="00E32B4A" w:rsidP="00E32B4A">
      <w:pPr>
        <w:spacing w:after="0"/>
        <w:jc w:val="both"/>
        <w:rPr>
          <w:rFonts w:ascii="Lato" w:hAnsi="Lato" w:cs="Lato"/>
        </w:rPr>
      </w:pPr>
    </w:p>
    <w:p w:rsidR="00E32B4A" w:rsidRPr="00E32B4A" w:rsidRDefault="00E32B4A" w:rsidP="00E32B4A">
      <w:pPr>
        <w:pStyle w:val="Prrafodelista"/>
        <w:numPr>
          <w:ilvl w:val="0"/>
          <w:numId w:val="2"/>
        </w:numPr>
        <w:spacing w:after="0"/>
        <w:ind w:left="1416"/>
        <w:jc w:val="both"/>
        <w:rPr>
          <w:rFonts w:ascii="Lato" w:hAnsi="Lato" w:cs="Lato"/>
        </w:rPr>
      </w:pPr>
      <w:r w:rsidRPr="00E32B4A">
        <w:rPr>
          <w:rFonts w:ascii="Lato" w:hAnsi="Lato" w:cs="Lato"/>
          <w:b/>
        </w:rPr>
        <w:t>Convención Americana sobre Derechos Humanos "Pacto de San José de Costa Rica"</w:t>
      </w:r>
    </w:p>
    <w:p w:rsidR="00E32B4A" w:rsidRPr="00307D3A" w:rsidRDefault="00E32B4A" w:rsidP="00E32B4A">
      <w:pPr>
        <w:pStyle w:val="Prrafodelista"/>
        <w:spacing w:after="0"/>
        <w:ind w:left="1416"/>
        <w:jc w:val="both"/>
        <w:rPr>
          <w:rFonts w:ascii="Lato" w:hAnsi="Lato" w:cs="Lato"/>
          <w:sz w:val="16"/>
          <w:szCs w:val="16"/>
        </w:rPr>
      </w:pPr>
      <w:r w:rsidRPr="00307D3A">
        <w:rPr>
          <w:rFonts w:ascii="Lato" w:hAnsi="Lato" w:cs="Lato"/>
          <w:sz w:val="16"/>
          <w:szCs w:val="16"/>
        </w:rPr>
        <w:t>D.O.F. 07-V-1981</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Internacional sobre la Eliminación de todas las Formas de Discriminación Racial</w:t>
      </w:r>
    </w:p>
    <w:p w:rsidR="00E32B4A" w:rsidRPr="00307D3A" w:rsidRDefault="00E32B4A" w:rsidP="00E32B4A">
      <w:pPr>
        <w:pStyle w:val="Prrafodelista"/>
        <w:spacing w:after="0"/>
        <w:ind w:left="1431"/>
        <w:jc w:val="both"/>
        <w:rPr>
          <w:rFonts w:ascii="Lato" w:hAnsi="Lato" w:cs="Lato"/>
          <w:sz w:val="16"/>
          <w:szCs w:val="16"/>
        </w:rPr>
      </w:pPr>
      <w:r w:rsidRPr="00307D3A">
        <w:rPr>
          <w:rFonts w:ascii="Lato" w:hAnsi="Lato" w:cs="Lato"/>
          <w:sz w:val="16"/>
          <w:szCs w:val="16"/>
        </w:rPr>
        <w:t>D.O.F. 13-VI-1975</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sobre la Eliminación de todas las Formas de Discriminación contra la Mujer</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D.O.F. 12-V-1981, y Fe de Erratas 18-VI-1981</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sobre los Derechos de las Personas con Discapacidad</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D.O.F. 02-V-2008</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Declaración Universal de los Derechos Humanos</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Adoptada el 10-XII-1948</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Pacto Internacional de Derechos Civiles y Políticos</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D.O.F. 20-V-1981, y Fe de Erratas 22-VI-1981</w:t>
      </w:r>
    </w:p>
    <w:p w:rsidR="00E32B4A" w:rsidRPr="00E32B4A" w:rsidRDefault="00E32B4A" w:rsidP="00E32B4A">
      <w:pPr>
        <w:spacing w:after="0"/>
        <w:ind w:left="1416"/>
        <w:jc w:val="both"/>
        <w:rPr>
          <w:rFonts w:ascii="Lato" w:hAnsi="Lato" w:cs="Lato"/>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Constitución Estatal:</w:t>
      </w:r>
    </w:p>
    <w:p w:rsidR="00E32B4A" w:rsidRPr="00E32B4A" w:rsidRDefault="00E32B4A" w:rsidP="00E32B4A">
      <w:pPr>
        <w:spacing w:after="0"/>
        <w:jc w:val="both"/>
        <w:rPr>
          <w:rFonts w:ascii="Lato" w:hAnsi="Lato" w:cs="Lato"/>
        </w:rPr>
      </w:pP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Constitución Política del Estado Libre y Soberano de Baja California.</w:t>
      </w:r>
    </w:p>
    <w:p w:rsidR="00E32B4A" w:rsidRPr="00307D3A" w:rsidRDefault="00307D3A" w:rsidP="00E32B4A">
      <w:pPr>
        <w:pStyle w:val="Prrafodelista"/>
        <w:spacing w:after="0"/>
        <w:ind w:left="1431"/>
        <w:jc w:val="both"/>
        <w:rPr>
          <w:rFonts w:ascii="Lato" w:hAnsi="Lato" w:cs="Lato"/>
          <w:sz w:val="16"/>
          <w:szCs w:val="16"/>
        </w:rPr>
      </w:pPr>
      <w:r w:rsidRPr="00307D3A">
        <w:rPr>
          <w:rFonts w:ascii="Lato" w:hAnsi="Lato" w:cs="Lato"/>
          <w:sz w:val="16"/>
          <w:szCs w:val="16"/>
        </w:rPr>
        <w:t>P.O.16-VIII-1953</w:t>
      </w:r>
    </w:p>
    <w:p w:rsidR="00E32B4A" w:rsidRPr="00307D3A" w:rsidRDefault="00E32B4A" w:rsidP="00E32B4A">
      <w:pPr>
        <w:rPr>
          <w:rFonts w:ascii="Lato" w:hAnsi="Lato" w:cs="Lato"/>
          <w:sz w:val="14"/>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Leyes:</w:t>
      </w:r>
    </w:p>
    <w:p w:rsidR="00E32B4A" w:rsidRPr="00307D3A" w:rsidRDefault="00E32B4A" w:rsidP="00E32B4A">
      <w:pPr>
        <w:rPr>
          <w:rFonts w:ascii="Lato" w:hAnsi="Lato" w:cs="Lato"/>
          <w:sz w:val="8"/>
        </w:rPr>
      </w:pPr>
    </w:p>
    <w:p w:rsidR="00E32B4A" w:rsidRPr="006525B2" w:rsidRDefault="00E32B4A" w:rsidP="00E32B4A">
      <w:pPr>
        <w:pStyle w:val="Prrafodelista"/>
        <w:numPr>
          <w:ilvl w:val="0"/>
          <w:numId w:val="2"/>
        </w:numPr>
        <w:rPr>
          <w:rFonts w:ascii="Lato" w:hAnsi="Lato" w:cs="Lato"/>
          <w:b/>
        </w:rPr>
      </w:pPr>
      <w:r w:rsidRPr="006525B2">
        <w:rPr>
          <w:rFonts w:ascii="Lato" w:hAnsi="Lato" w:cs="Lato"/>
          <w:b/>
        </w:rPr>
        <w:t>Ley de Adquisiciones, Arrendamientos y Servicios para el Estado de Baja California</w:t>
      </w:r>
    </w:p>
    <w:p w:rsidR="00E32B4A" w:rsidRPr="006525B2" w:rsidRDefault="00E32B4A" w:rsidP="00E32B4A">
      <w:pPr>
        <w:pStyle w:val="Prrafodelista"/>
        <w:spacing w:after="0"/>
        <w:ind w:left="1431"/>
        <w:jc w:val="both"/>
        <w:rPr>
          <w:rFonts w:ascii="Lato" w:hAnsi="Lato" w:cs="Lato"/>
          <w:sz w:val="16"/>
          <w:szCs w:val="16"/>
        </w:rPr>
      </w:pPr>
      <w:r w:rsidRPr="006525B2">
        <w:rPr>
          <w:rFonts w:ascii="Lato" w:hAnsi="Lato" w:cs="Lato"/>
          <w:sz w:val="16"/>
          <w:szCs w:val="16"/>
        </w:rPr>
        <w:t xml:space="preserve">P.O. 29-VIII-2014 </w:t>
      </w:r>
    </w:p>
    <w:p w:rsidR="00E32B4A" w:rsidRPr="00DC0404" w:rsidRDefault="00E32B4A" w:rsidP="00E32B4A">
      <w:pPr>
        <w:pStyle w:val="Prrafodelista"/>
        <w:numPr>
          <w:ilvl w:val="0"/>
          <w:numId w:val="2"/>
        </w:numPr>
        <w:rPr>
          <w:rFonts w:ascii="Lato" w:hAnsi="Lato" w:cs="Lato"/>
          <w:b/>
        </w:rPr>
      </w:pPr>
      <w:r w:rsidRPr="00DC0404">
        <w:rPr>
          <w:rFonts w:ascii="Lato" w:hAnsi="Lato" w:cs="Lato"/>
          <w:b/>
        </w:rPr>
        <w:t>Ley de Entrega y Recepción de los Asuntos y Recursos Públicos para el Estado de Baja California</w:t>
      </w:r>
    </w:p>
    <w:p w:rsidR="00E32B4A" w:rsidRPr="00DC0404" w:rsidRDefault="00E32B4A" w:rsidP="00E32B4A">
      <w:pPr>
        <w:pStyle w:val="Prrafodelista"/>
        <w:spacing w:after="0"/>
        <w:ind w:left="1431"/>
        <w:jc w:val="both"/>
        <w:rPr>
          <w:rFonts w:ascii="Lato" w:hAnsi="Lato" w:cs="Lato"/>
          <w:sz w:val="16"/>
          <w:szCs w:val="16"/>
        </w:rPr>
      </w:pPr>
      <w:r w:rsidRPr="00DC0404">
        <w:rPr>
          <w:rFonts w:ascii="Lato" w:hAnsi="Lato" w:cs="Lato"/>
          <w:sz w:val="16"/>
          <w:szCs w:val="16"/>
        </w:rPr>
        <w:t>P.O. 13-IX-2013</w:t>
      </w:r>
    </w:p>
    <w:p w:rsidR="00E32B4A" w:rsidRPr="001A14F1" w:rsidRDefault="00E32B4A" w:rsidP="00E32B4A">
      <w:pPr>
        <w:pStyle w:val="Prrafodelista"/>
        <w:numPr>
          <w:ilvl w:val="0"/>
          <w:numId w:val="2"/>
        </w:numPr>
        <w:rPr>
          <w:rFonts w:ascii="Lato" w:hAnsi="Lato" w:cs="Lato"/>
          <w:b/>
        </w:rPr>
      </w:pPr>
      <w:r w:rsidRPr="001A14F1">
        <w:rPr>
          <w:rFonts w:ascii="Lato" w:hAnsi="Lato" w:cs="Lato"/>
          <w:b/>
        </w:rPr>
        <w:t>Ley de Fiscalización Superior de los Recursos Públicos para el Estado de Baja California</w:t>
      </w:r>
    </w:p>
    <w:p w:rsidR="00E32B4A" w:rsidRPr="001A14F1" w:rsidRDefault="00E32B4A" w:rsidP="00E32B4A">
      <w:pPr>
        <w:pStyle w:val="Prrafodelista"/>
        <w:spacing w:after="0"/>
        <w:ind w:left="1431"/>
        <w:jc w:val="both"/>
        <w:rPr>
          <w:rFonts w:ascii="Lato" w:hAnsi="Lato" w:cs="Lato"/>
          <w:b/>
          <w:sz w:val="16"/>
          <w:szCs w:val="16"/>
        </w:rPr>
      </w:pPr>
      <w:r w:rsidRPr="001A14F1">
        <w:rPr>
          <w:rFonts w:ascii="Lato" w:hAnsi="Lato" w:cs="Lato"/>
          <w:sz w:val="16"/>
          <w:szCs w:val="16"/>
        </w:rPr>
        <w:t>P.O. 20-XI-2015</w:t>
      </w:r>
    </w:p>
    <w:p w:rsidR="00781393" w:rsidRDefault="00781393" w:rsidP="00781393">
      <w:pPr>
        <w:pStyle w:val="Prrafodelista"/>
        <w:ind w:left="1431"/>
        <w:rPr>
          <w:rFonts w:ascii="Lato" w:hAnsi="Lato" w:cs="Lato"/>
          <w:b/>
        </w:rPr>
      </w:pPr>
    </w:p>
    <w:p w:rsidR="00781393" w:rsidRDefault="00781393" w:rsidP="00781393">
      <w:pPr>
        <w:pStyle w:val="Prrafodelista"/>
        <w:ind w:left="1431"/>
        <w:rPr>
          <w:rFonts w:ascii="Lato" w:hAnsi="Lato" w:cs="Lato"/>
          <w:b/>
        </w:rPr>
      </w:pPr>
    </w:p>
    <w:p w:rsidR="00E32B4A" w:rsidRPr="006525B2" w:rsidRDefault="00E32B4A" w:rsidP="00E32B4A">
      <w:pPr>
        <w:pStyle w:val="Prrafodelista"/>
        <w:numPr>
          <w:ilvl w:val="0"/>
          <w:numId w:val="2"/>
        </w:numPr>
        <w:rPr>
          <w:rFonts w:ascii="Lato" w:hAnsi="Lato" w:cs="Lato"/>
          <w:b/>
        </w:rPr>
      </w:pPr>
      <w:r w:rsidRPr="006525B2">
        <w:rPr>
          <w:rFonts w:ascii="Lato" w:hAnsi="Lato" w:cs="Lato"/>
          <w:b/>
        </w:rPr>
        <w:t xml:space="preserve">Ley de Ingresos del Estado de Baja California, para el ejercicio fiscal </w:t>
      </w:r>
      <w:r w:rsidR="006525B2">
        <w:rPr>
          <w:rFonts w:ascii="Lato" w:hAnsi="Lato" w:cs="Lato"/>
          <w:b/>
        </w:rPr>
        <w:t>(</w:t>
      </w:r>
      <w:r w:rsidR="006525B2" w:rsidRPr="006525B2">
        <w:rPr>
          <w:rFonts w:ascii="Lato" w:hAnsi="Lato" w:cs="Lato"/>
          <w:sz w:val="18"/>
        </w:rPr>
        <w:t>del año que se trate</w:t>
      </w:r>
      <w:r w:rsidR="006525B2">
        <w:rPr>
          <w:rFonts w:ascii="Lato" w:hAnsi="Lato" w:cs="Lato"/>
          <w:b/>
        </w:rPr>
        <w:t>)</w:t>
      </w:r>
    </w:p>
    <w:p w:rsidR="00E32B4A" w:rsidRPr="000E5298" w:rsidRDefault="00E32B4A" w:rsidP="00E32B4A">
      <w:pPr>
        <w:pStyle w:val="Prrafodelista"/>
        <w:spacing w:after="0"/>
        <w:ind w:left="1431"/>
        <w:jc w:val="both"/>
        <w:rPr>
          <w:rFonts w:ascii="Lato" w:hAnsi="Lato" w:cs="Lato"/>
          <w:b/>
          <w:sz w:val="16"/>
          <w:szCs w:val="16"/>
        </w:rPr>
      </w:pPr>
      <w:r w:rsidRPr="000E5298">
        <w:rPr>
          <w:rFonts w:ascii="Lato" w:hAnsi="Lato" w:cs="Lato"/>
          <w:sz w:val="16"/>
          <w:szCs w:val="16"/>
        </w:rPr>
        <w:t xml:space="preserve">P.O. </w:t>
      </w:r>
      <w:r w:rsidR="006525B2" w:rsidRPr="000E5298">
        <w:rPr>
          <w:rFonts w:ascii="Lato" w:hAnsi="Lato" w:cs="Lato"/>
          <w:sz w:val="16"/>
          <w:szCs w:val="16"/>
        </w:rPr>
        <w:t>(del  que se trate)</w:t>
      </w:r>
    </w:p>
    <w:p w:rsidR="00E32B4A" w:rsidRPr="003F7AED" w:rsidRDefault="00E32B4A" w:rsidP="00E32B4A">
      <w:pPr>
        <w:pStyle w:val="Prrafodelista"/>
        <w:numPr>
          <w:ilvl w:val="0"/>
          <w:numId w:val="2"/>
        </w:numPr>
        <w:rPr>
          <w:rFonts w:ascii="Lato" w:hAnsi="Lato" w:cs="Lato"/>
          <w:b/>
        </w:rPr>
      </w:pPr>
      <w:r w:rsidRPr="003F7AED">
        <w:rPr>
          <w:rFonts w:ascii="Lato" w:hAnsi="Lato" w:cs="Lato"/>
          <w:b/>
        </w:rPr>
        <w:t>Ley de Obras Públicas, Equipamientos, Suministros y Servicios relacionados con la misma del Estado de Baja California</w:t>
      </w:r>
    </w:p>
    <w:p w:rsidR="00E32B4A" w:rsidRPr="003F7AED" w:rsidRDefault="00E32B4A" w:rsidP="00E32B4A">
      <w:pPr>
        <w:pStyle w:val="Prrafodelista"/>
        <w:spacing w:after="0"/>
        <w:ind w:left="1431"/>
        <w:jc w:val="both"/>
        <w:rPr>
          <w:rFonts w:ascii="Lato" w:hAnsi="Lato" w:cs="Lato"/>
          <w:sz w:val="16"/>
        </w:rPr>
      </w:pPr>
      <w:r w:rsidRPr="003F7AED">
        <w:rPr>
          <w:rFonts w:ascii="Lato" w:hAnsi="Lato" w:cs="Lato"/>
          <w:sz w:val="16"/>
        </w:rPr>
        <w:t>P.O. 15-II-2013</w:t>
      </w:r>
    </w:p>
    <w:p w:rsidR="00E32B4A" w:rsidRPr="007D749A" w:rsidRDefault="00E32B4A" w:rsidP="00E32B4A">
      <w:pPr>
        <w:pStyle w:val="Prrafodelista"/>
        <w:numPr>
          <w:ilvl w:val="0"/>
          <w:numId w:val="2"/>
        </w:numPr>
        <w:rPr>
          <w:rFonts w:ascii="Lato" w:hAnsi="Lato" w:cs="Lato"/>
          <w:b/>
        </w:rPr>
      </w:pPr>
      <w:r w:rsidRPr="007D749A">
        <w:rPr>
          <w:rFonts w:ascii="Lato" w:hAnsi="Lato" w:cs="Lato"/>
          <w:b/>
        </w:rPr>
        <w:t>Ley de Presupuesto y Ejercicio del Gasto Público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07-XI-2014</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de Responsabilidad Patrimonial para 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20-XI-2015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de Responsabilidades de los Servidores Públicos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22-V-2015</w:t>
      </w:r>
    </w:p>
    <w:p w:rsidR="007D749A" w:rsidRPr="00586D02" w:rsidRDefault="007D749A" w:rsidP="00E32B4A">
      <w:pPr>
        <w:pStyle w:val="Prrafodelista"/>
        <w:numPr>
          <w:ilvl w:val="0"/>
          <w:numId w:val="2"/>
        </w:numPr>
        <w:rPr>
          <w:rFonts w:ascii="Lato" w:hAnsi="Lato" w:cs="Lato"/>
          <w:b/>
        </w:rPr>
      </w:pPr>
      <w:r w:rsidRPr="00586D02">
        <w:rPr>
          <w:rFonts w:ascii="Lato" w:hAnsi="Lato" w:cs="Lato"/>
          <w:b/>
        </w:rPr>
        <w:t>Ley de Planeación para el Estado de Baja California</w:t>
      </w:r>
    </w:p>
    <w:p w:rsidR="007D749A" w:rsidRPr="00586D02" w:rsidRDefault="007D749A" w:rsidP="007D749A">
      <w:pPr>
        <w:pStyle w:val="Prrafodelista"/>
        <w:ind w:left="1431"/>
        <w:rPr>
          <w:rFonts w:ascii="Lato" w:hAnsi="Lato" w:cs="Lato"/>
          <w:sz w:val="16"/>
        </w:rPr>
      </w:pPr>
      <w:r w:rsidRPr="00586D02">
        <w:rPr>
          <w:rFonts w:ascii="Lato" w:hAnsi="Lato" w:cs="Lato"/>
          <w:sz w:val="16"/>
        </w:rPr>
        <w:t>P.O.15-V-2015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de Transparencia y Acceso a la Información Pública para 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20-XI-2015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del Instituto de Seguridad y Servicios Sociales de los Trabajadores del Gobierno y Municipios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17-II-2015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del Periódico Oficial del Estado de Baja California</w:t>
      </w:r>
      <w:r w:rsidRPr="00586D02">
        <w:rPr>
          <w:rFonts w:ascii="Lato" w:hAnsi="Lato" w:cs="Lato"/>
          <w:b/>
        </w:rPr>
        <w:tab/>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27-IX-2013</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Ley del Servicio Civil de los Trabajadores al Servicio de los Poderes del Estado y Municipios de Baja California</w:t>
      </w:r>
      <w:r w:rsidRPr="00586D02">
        <w:rPr>
          <w:rFonts w:ascii="Lato" w:hAnsi="Lato" w:cs="Lato"/>
          <w:b/>
        </w:rPr>
        <w:tab/>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04-VII-2014</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General de Administración Documental para 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16-IX-2010</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General de Transparencia y Acceso a la Información Pública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04-V-2015</w:t>
      </w:r>
    </w:p>
    <w:p w:rsidR="006525B2" w:rsidRPr="00586D02" w:rsidRDefault="006525B2" w:rsidP="006525B2">
      <w:pPr>
        <w:pStyle w:val="Prrafodelista"/>
        <w:numPr>
          <w:ilvl w:val="0"/>
          <w:numId w:val="2"/>
        </w:numPr>
        <w:rPr>
          <w:rFonts w:ascii="Lato" w:hAnsi="Lato" w:cs="Lato"/>
          <w:b/>
        </w:rPr>
      </w:pPr>
      <w:r w:rsidRPr="00586D02">
        <w:rPr>
          <w:rFonts w:ascii="Lato" w:hAnsi="Lato" w:cs="Lato"/>
          <w:b/>
        </w:rPr>
        <w:t>Ley General de Contabilidad Gubernamental</w:t>
      </w:r>
    </w:p>
    <w:p w:rsidR="006525B2" w:rsidRPr="00586D02" w:rsidRDefault="006525B2" w:rsidP="006525B2">
      <w:pPr>
        <w:pStyle w:val="Prrafodelista"/>
        <w:spacing w:after="0"/>
        <w:ind w:left="1431"/>
        <w:jc w:val="both"/>
        <w:rPr>
          <w:rFonts w:ascii="Lato" w:hAnsi="Lato" w:cs="Lato"/>
          <w:b/>
          <w:sz w:val="16"/>
          <w:szCs w:val="16"/>
        </w:rPr>
      </w:pPr>
      <w:r w:rsidRPr="00586D02">
        <w:rPr>
          <w:rFonts w:ascii="Lato" w:hAnsi="Lato" w:cs="Lato"/>
          <w:sz w:val="16"/>
          <w:szCs w:val="16"/>
        </w:rPr>
        <w:t>P.O. 09-XII-2015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Orgánica del Poder Judicial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04-IX-2015</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Ley que regula a los trabajadores que refiere la Fracción II, Apartado B, del Artículo 99 de la Constitución Política del Estado Libre y Soberano de Baja California, en materia de seguridad social</w:t>
      </w:r>
      <w:r w:rsidRPr="00586D02">
        <w:rPr>
          <w:rFonts w:ascii="Lato" w:hAnsi="Lato" w:cs="Lato"/>
          <w:b/>
        </w:rPr>
        <w:tab/>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17-II-2015</w:t>
      </w:r>
    </w:p>
    <w:p w:rsidR="009E71B8" w:rsidRPr="00586D02" w:rsidRDefault="009E71B8" w:rsidP="009E71B8">
      <w:pPr>
        <w:rPr>
          <w:rFonts w:ascii="Arial" w:hAnsi="Arial" w:cs="Arial"/>
          <w:b/>
          <w:sz w:val="20"/>
          <w:szCs w:val="56"/>
        </w:rPr>
      </w:pPr>
    </w:p>
    <w:p w:rsidR="009E71B8" w:rsidRPr="00586D02" w:rsidRDefault="009E71B8" w:rsidP="009E71B8">
      <w:pPr>
        <w:pStyle w:val="Prrafodelista"/>
        <w:numPr>
          <w:ilvl w:val="0"/>
          <w:numId w:val="3"/>
        </w:numPr>
        <w:spacing w:after="0"/>
        <w:jc w:val="both"/>
        <w:rPr>
          <w:rFonts w:ascii="Arial" w:hAnsi="Arial" w:cs="Arial"/>
          <w:b/>
          <w:szCs w:val="56"/>
        </w:rPr>
      </w:pPr>
      <w:r w:rsidRPr="00586D02">
        <w:rPr>
          <w:rFonts w:ascii="Arial" w:hAnsi="Arial" w:cs="Arial"/>
          <w:b/>
          <w:szCs w:val="56"/>
        </w:rPr>
        <w:t>Códigos:</w:t>
      </w:r>
    </w:p>
    <w:p w:rsidR="009E71B8" w:rsidRPr="000C541F" w:rsidRDefault="009E71B8" w:rsidP="009E71B8">
      <w:pPr>
        <w:rPr>
          <w:sz w:val="4"/>
        </w:rPr>
      </w:pPr>
    </w:p>
    <w:p w:rsidR="009E71B8" w:rsidRPr="00781393" w:rsidRDefault="009E71B8" w:rsidP="009E71B8">
      <w:pPr>
        <w:pStyle w:val="Prrafodelista"/>
        <w:numPr>
          <w:ilvl w:val="0"/>
          <w:numId w:val="2"/>
        </w:numPr>
        <w:spacing w:after="0"/>
        <w:jc w:val="both"/>
        <w:rPr>
          <w:rFonts w:ascii="Lato" w:hAnsi="Lato" w:cs="Lato"/>
          <w:b/>
          <w:szCs w:val="56"/>
        </w:rPr>
      </w:pPr>
      <w:r w:rsidRPr="00781393">
        <w:rPr>
          <w:rFonts w:ascii="Lato" w:hAnsi="Lato" w:cs="Lato"/>
          <w:b/>
          <w:szCs w:val="56"/>
        </w:rPr>
        <w:t>Código Civil del Estado de Baja California</w:t>
      </w:r>
    </w:p>
    <w:p w:rsidR="009E71B8" w:rsidRPr="00781393" w:rsidRDefault="009E71B8" w:rsidP="009E71B8">
      <w:pPr>
        <w:pStyle w:val="Prrafodelista"/>
        <w:spacing w:after="0"/>
        <w:ind w:left="1431"/>
        <w:jc w:val="both"/>
        <w:rPr>
          <w:rFonts w:ascii="Lato" w:hAnsi="Lato" w:cs="Lato"/>
          <w:b/>
          <w:sz w:val="16"/>
          <w:szCs w:val="16"/>
        </w:rPr>
      </w:pPr>
      <w:r w:rsidRPr="00781393">
        <w:rPr>
          <w:rFonts w:ascii="Lato" w:hAnsi="Lato" w:cs="Lato"/>
          <w:sz w:val="16"/>
          <w:szCs w:val="16"/>
        </w:rPr>
        <w:t>P.O. 23-X-2015</w:t>
      </w:r>
    </w:p>
    <w:p w:rsidR="009E71B8" w:rsidRPr="00781393" w:rsidRDefault="009E71B8" w:rsidP="009E71B8">
      <w:pPr>
        <w:pStyle w:val="Prrafodelista"/>
        <w:numPr>
          <w:ilvl w:val="0"/>
          <w:numId w:val="2"/>
        </w:numPr>
        <w:spacing w:after="0"/>
        <w:jc w:val="both"/>
        <w:rPr>
          <w:rFonts w:ascii="Lato" w:hAnsi="Lato" w:cs="Lato"/>
          <w:b/>
          <w:szCs w:val="56"/>
        </w:rPr>
      </w:pPr>
      <w:r w:rsidRPr="00781393">
        <w:rPr>
          <w:rFonts w:ascii="Lato" w:hAnsi="Lato" w:cs="Lato"/>
          <w:b/>
          <w:szCs w:val="56"/>
        </w:rPr>
        <w:t>Código de Procedimientos Civiles del Estado de Baja California</w:t>
      </w:r>
    </w:p>
    <w:p w:rsidR="009E71B8" w:rsidRPr="00781393" w:rsidRDefault="009E71B8" w:rsidP="009E71B8">
      <w:pPr>
        <w:pStyle w:val="Prrafodelista"/>
        <w:spacing w:after="0"/>
        <w:ind w:left="1431"/>
        <w:jc w:val="both"/>
        <w:rPr>
          <w:rFonts w:ascii="Lato" w:hAnsi="Lato" w:cs="Lato"/>
          <w:b/>
          <w:sz w:val="16"/>
          <w:szCs w:val="16"/>
        </w:rPr>
      </w:pPr>
      <w:r w:rsidRPr="00781393">
        <w:rPr>
          <w:rFonts w:ascii="Lato" w:hAnsi="Lato" w:cs="Lato"/>
          <w:sz w:val="16"/>
          <w:szCs w:val="16"/>
        </w:rPr>
        <w:t>P.O. 13-XI-2015</w:t>
      </w:r>
    </w:p>
    <w:p w:rsidR="00815BE7" w:rsidRPr="00586D02" w:rsidRDefault="00815BE7" w:rsidP="00815BE7">
      <w:pPr>
        <w:pStyle w:val="Prrafodelista"/>
        <w:spacing w:after="0"/>
        <w:ind w:left="1065"/>
        <w:jc w:val="both"/>
        <w:rPr>
          <w:rFonts w:ascii="Lato" w:hAnsi="Lato" w:cs="Lato"/>
          <w:b/>
          <w:sz w:val="10"/>
        </w:rPr>
      </w:pPr>
    </w:p>
    <w:p w:rsidR="009E71B8" w:rsidRPr="00586D02" w:rsidRDefault="009E71B8" w:rsidP="00815BE7">
      <w:pPr>
        <w:pStyle w:val="Prrafodelista"/>
        <w:spacing w:after="0"/>
        <w:ind w:left="1065"/>
        <w:jc w:val="both"/>
        <w:rPr>
          <w:rFonts w:ascii="Lato" w:hAnsi="Lato" w:cs="Lato"/>
          <w:b/>
          <w:sz w:val="6"/>
        </w:rPr>
      </w:pPr>
    </w:p>
    <w:p w:rsidR="00E32B4A" w:rsidRPr="00586D02" w:rsidRDefault="00E32B4A" w:rsidP="00E32B4A">
      <w:pPr>
        <w:pStyle w:val="Prrafodelista"/>
        <w:numPr>
          <w:ilvl w:val="0"/>
          <w:numId w:val="3"/>
        </w:numPr>
        <w:spacing w:after="0"/>
        <w:jc w:val="both"/>
        <w:rPr>
          <w:rFonts w:ascii="Lato" w:hAnsi="Lato" w:cs="Lato"/>
          <w:b/>
        </w:rPr>
      </w:pPr>
      <w:r w:rsidRPr="00586D02">
        <w:rPr>
          <w:rFonts w:ascii="Lato" w:hAnsi="Lato" w:cs="Lato"/>
          <w:b/>
        </w:rPr>
        <w:t>Decretos y Resoluciones Publicados en el Periódico Oficial del Estado y Diario Oficial de la Federación:</w:t>
      </w:r>
    </w:p>
    <w:p w:rsidR="00E32B4A" w:rsidRPr="00586D02" w:rsidRDefault="00E32B4A"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E32B4A" w:rsidRPr="00D7361D" w:rsidRDefault="00E32B4A" w:rsidP="00E32B4A">
      <w:pPr>
        <w:pStyle w:val="Prrafodelista"/>
        <w:numPr>
          <w:ilvl w:val="0"/>
          <w:numId w:val="2"/>
        </w:numPr>
        <w:spacing w:after="0"/>
        <w:jc w:val="both"/>
        <w:rPr>
          <w:rFonts w:ascii="Lato" w:hAnsi="Lato" w:cs="Lato"/>
          <w:b/>
        </w:rPr>
      </w:pPr>
      <w:r w:rsidRPr="00D7361D">
        <w:rPr>
          <w:rFonts w:ascii="Lato" w:hAnsi="Lato" w:cs="Lato"/>
          <w:b/>
        </w:rPr>
        <w:t>Decreto</w:t>
      </w:r>
      <w:r w:rsidR="000C6F95" w:rsidRPr="00D7361D">
        <w:rPr>
          <w:rFonts w:ascii="Lato" w:hAnsi="Lato" w:cs="Lato"/>
          <w:b/>
        </w:rPr>
        <w:t xml:space="preserve"> </w:t>
      </w:r>
      <w:r w:rsidRPr="00D7361D">
        <w:rPr>
          <w:rFonts w:ascii="Lato" w:hAnsi="Lato" w:cs="Lato"/>
          <w:b/>
        </w:rPr>
        <w:t>359, mediante el cual se aprueba la reforma al Artículo 10, la denominación del Capítulo Quinto, así como los artículos 30, 31, 32, 33, 34 y 35 de la Ley para Prevenir y Erradicar la Discriminación en el Estado de Baja California, el artículo 7, la denominación del Capítulo X, y los artículos 35 BIS y 39 de la Ley para las Personas con Discapacidad en el Estado de Baja California, el Artículo 25 de la Ley para la Protección de los derechos y Apoyo de los Migrantes del Estado de Baja California, el Artículo 11 de la Ley del Instituto de la Mujer para el Estado de Baja California, los Artículos 5 y 19 de la Ley de Transparencia y Acceso a la Información Pública del Estado de Baja California, el Artículo 18 de la Ley de Seguridad Pública del Estado de Baja California, el Artículo 3 de la Ley de Responsabilidad Patrimonial para el Estado y Municipios de Baja California, el Artículo 7 de la Ley de Fiscalización Superior de los Recursos Públicos para el Estado de Baja California y sus Municipios, el Artículo 15 de la Ley de Fomento a las Actividades de Bienestar y Desarrollo Social para el Estado de Baja California, el Artículo 1 de la Ley del Procedimiento para los Actos de la Administración Pública del Estado de Baja California, los Artículos 14 y 29 de la Ley de Protección a la Maternidad del Estado de Baja California, y el Artículo 62 de la Ley Orgánica del Poder Legislativo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20-XI-2015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361, mediante el cual se aprueba la Ley para la Igualdad de Trato y Oportunidades entre Mujeres y Hombres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13-XI-2015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315, mediante el cual se aprueba reforma a la Fracción XVII, recorriéndose el orden de dicha Fracción para adicionar la Fracción XVIII del Artículo 131 de la Ley Orgánica del Poder Judicial del Estado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04-IX-2015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299, mediante el cual se aprueba la iniciativa de reforma al artículo 4 de la Ley de Ingresos del Estado de Baja California, para el ejercicio fiscal 2015.</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17-VII-2015</w:t>
      </w:r>
    </w:p>
    <w:p w:rsidR="00E32B4A" w:rsidRPr="00586D02" w:rsidRDefault="00E32B4A" w:rsidP="00E32B4A">
      <w:pPr>
        <w:pStyle w:val="Prrafodelista"/>
        <w:numPr>
          <w:ilvl w:val="0"/>
          <w:numId w:val="2"/>
        </w:numPr>
        <w:spacing w:after="0"/>
        <w:jc w:val="both"/>
        <w:rPr>
          <w:rFonts w:ascii="Lato" w:hAnsi="Lato" w:cs="Lato"/>
          <w:b/>
          <w:sz w:val="21"/>
          <w:szCs w:val="21"/>
        </w:rPr>
      </w:pPr>
      <w:r w:rsidRPr="00586D02">
        <w:rPr>
          <w:rFonts w:ascii="Lato" w:hAnsi="Lato" w:cs="Lato"/>
          <w:b/>
          <w:sz w:val="21"/>
          <w:szCs w:val="21"/>
        </w:rPr>
        <w:t>Decreto por el que se reforman, adicionan y derogan diversas disposiciones de la Constitución Política de los Estados Unidos Mexicanos, en materia de combate a la corrupción.</w:t>
      </w:r>
      <w:r w:rsidRPr="00586D02">
        <w:rPr>
          <w:rFonts w:ascii="Lato" w:hAnsi="Lato" w:cs="Lato"/>
          <w:b/>
          <w:sz w:val="21"/>
          <w:szCs w:val="21"/>
        </w:rPr>
        <w:tab/>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D.O.F.27-V-2015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reforman y adicionan diversas disposiciones de la Constitución Política de los Estados Unidos Mexicanos, en materia de disciplina financiera de las entidades federativas y los municipios.</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 26-V-2015</w:t>
      </w:r>
    </w:p>
    <w:p w:rsidR="00D7361D" w:rsidRDefault="00D7361D" w:rsidP="00D7361D">
      <w:pPr>
        <w:pStyle w:val="Prrafodelista"/>
        <w:spacing w:after="0"/>
        <w:ind w:left="1431"/>
        <w:jc w:val="both"/>
        <w:rPr>
          <w:rFonts w:ascii="Lato" w:hAnsi="Lato" w:cs="Lato"/>
          <w:b/>
        </w:rPr>
      </w:pPr>
    </w:p>
    <w:p w:rsidR="00D7361D" w:rsidRDefault="00D7361D" w:rsidP="00D7361D">
      <w:pPr>
        <w:pStyle w:val="Prrafodelista"/>
        <w:spacing w:after="0"/>
        <w:ind w:left="1431"/>
        <w:jc w:val="both"/>
        <w:rPr>
          <w:rFonts w:ascii="Lato" w:hAnsi="Lato" w:cs="Lato"/>
          <w:b/>
        </w:rPr>
      </w:pPr>
    </w:p>
    <w:p w:rsidR="00D7361D" w:rsidRDefault="00D7361D" w:rsidP="00D7361D">
      <w:pPr>
        <w:pStyle w:val="Prrafodelista"/>
        <w:spacing w:after="0"/>
        <w:ind w:left="1431"/>
        <w:jc w:val="both"/>
        <w:rPr>
          <w:rFonts w:ascii="Lato" w:hAnsi="Lato" w:cs="Lato"/>
          <w:b/>
        </w:rPr>
      </w:pP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246, mediante el cual se aprueban reformas a diversos artículos de la Ley de Seguridad Pública del Estado de Baja California, Ley de Ejecución de Penas y Medidas Judiciales del Estado de Baja California, Ley de Atención y Protección a la Víctima o el Ofendido del Delito para el Estado de Baja California, Ley del Sistema Integral de Justicia para Adolescentes del Estado de Baja California, Ley Contra la Delincuencia Organizada para el Estado de Baja California, Ley Orgánica de la Administración Pública del Estado de Baja California, Ley Orgánica del Poder Judicial del Estado de Baja California, Ley Orgánica de la Procuraduría General de Justicia del Estado de Baja California y Ley Orgánica de la Defensoría Pública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22-V-2015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245, mediante el cual se aprueba la reforma al artículo 49 de la Ley de Responsabilidades de los Servidores Públicos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22-V-2015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235, mediante el cual se aprueba la reforma y adición al artículo 46 de la Ley de Responsabilidades de los Servidores Públicos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15-V-2015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expide la Ley General de Transparencia y Acceso a la Información Pública.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D.O.F.04-V-2015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240, mediante el cual se emite Voto en Sentido Afirmativo, de la Minuta que contiene Proyecto de Decreto por el que se reforman y adicionan diversas disposiciones de la Constitución Política de los Estados Unidos Mexicanos, en materia de disciplina financiera de las Entidades Federativas y los Municipios.</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17-IV-2015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233, mediante el cual se aprueba la reforma al Artículo 7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10-IV-2015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220, mediante el cual se aprueba la reforma al Artículo 66 Fracción II de la Ley de Responsabilidades de los Servidores Públicos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27-III-2015</w:t>
      </w:r>
    </w:p>
    <w:p w:rsidR="00E32B4A" w:rsidRPr="00586D02" w:rsidRDefault="00E32B4A" w:rsidP="00E32B4A">
      <w:pPr>
        <w:pStyle w:val="Prrafodelista"/>
        <w:numPr>
          <w:ilvl w:val="0"/>
          <w:numId w:val="2"/>
        </w:numPr>
        <w:spacing w:after="0"/>
        <w:jc w:val="both"/>
        <w:rPr>
          <w:rFonts w:ascii="Lato" w:hAnsi="Lato" w:cs="Lato"/>
          <w:b/>
          <w:sz w:val="21"/>
          <w:szCs w:val="21"/>
        </w:rPr>
      </w:pPr>
      <w:r w:rsidRPr="00586D02">
        <w:rPr>
          <w:rFonts w:ascii="Lato" w:hAnsi="Lato" w:cs="Lato"/>
          <w:b/>
          <w:sz w:val="21"/>
          <w:szCs w:val="21"/>
        </w:rPr>
        <w:t>Decreto 214, mediante el cual se aprueba la reforma al artículo 46 de la Ley de Responsabilidades de los Servidores Públicos del Estado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13-III-2015</w:t>
      </w:r>
    </w:p>
    <w:p w:rsidR="009E71B8" w:rsidRPr="00586D02" w:rsidRDefault="009E71B8" w:rsidP="00E32B4A">
      <w:pPr>
        <w:pStyle w:val="Prrafodelista"/>
        <w:spacing w:after="0"/>
        <w:ind w:left="1431"/>
        <w:jc w:val="both"/>
        <w:rPr>
          <w:rFonts w:ascii="Lato" w:hAnsi="Lato" w:cs="Lato"/>
          <w:sz w:val="16"/>
        </w:rPr>
      </w:pP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establece la regulación en materia de Datos Abiertos.</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D.O.F. 20-II-2015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215, mediante el cual se aprueba la reforma al Artículo 99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17-II-2015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lastRenderedPageBreak/>
        <w:t>Decreto 205, mediante el cual se expide la Ley que regula a los trabajadores que refiere la Fracción I, Apartado B, del Artículo 99 de la Constitución Política del Estado Libre y Soberano de Baja California, en materia de seguridad social.</w:t>
      </w:r>
      <w:r w:rsidRPr="00586D02">
        <w:rPr>
          <w:rFonts w:ascii="Lato" w:hAnsi="Lato" w:cs="Lato"/>
          <w:b/>
        </w:rPr>
        <w:tab/>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17-II-2015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204, mediante el cual se expide la Ley del Instituto de Seguridad y Servicios Sociales de los Trabajadores del Gobierno y Municipios del Estado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17-II-2015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207, mediante el cual se aprueba la reforma a los artículos 8, 85 y 104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13-II-2015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206, mediante el cual se aprueba un segundo párrafo al numeral 106,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13-II-2015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reforman los artículos 61 y 71 de la Ley Reglamentaria de las fracciones I y II del Artículo 105 de la Constitución Política de los Estados Unidos Mexicanos.</w:t>
      </w:r>
    </w:p>
    <w:p w:rsidR="00185B80" w:rsidRPr="00586D02" w:rsidRDefault="001149EE" w:rsidP="00E32B4A">
      <w:pPr>
        <w:pStyle w:val="Prrafodelista"/>
        <w:spacing w:after="0"/>
        <w:ind w:left="1431"/>
        <w:jc w:val="both"/>
        <w:rPr>
          <w:rFonts w:ascii="Lato" w:hAnsi="Lato" w:cs="Lato"/>
          <w:sz w:val="16"/>
        </w:rPr>
      </w:pPr>
      <w:r w:rsidRPr="00586D02">
        <w:rPr>
          <w:rFonts w:ascii="Lato" w:hAnsi="Lato" w:cs="Lato"/>
          <w:sz w:val="16"/>
        </w:rPr>
        <w:t>D.O.F. 27-I-2015</w:t>
      </w:r>
    </w:p>
    <w:p w:rsidR="00056A4E" w:rsidRPr="00586D02" w:rsidRDefault="00056A4E" w:rsidP="00E32B4A">
      <w:pPr>
        <w:pStyle w:val="Prrafodelista"/>
        <w:spacing w:after="0"/>
        <w:ind w:left="1431"/>
        <w:jc w:val="both"/>
        <w:rPr>
          <w:rFonts w:ascii="Lato" w:hAnsi="Lato" w:cs="Lato"/>
          <w:sz w:val="16"/>
        </w:rPr>
      </w:pPr>
    </w:p>
    <w:p w:rsidR="00E32B4A" w:rsidRPr="00586D02" w:rsidRDefault="00E32B4A" w:rsidP="00E32B4A">
      <w:pPr>
        <w:pStyle w:val="Prrafodelista"/>
        <w:numPr>
          <w:ilvl w:val="0"/>
          <w:numId w:val="3"/>
        </w:numPr>
        <w:spacing w:after="0"/>
        <w:jc w:val="both"/>
        <w:rPr>
          <w:rFonts w:ascii="Lato" w:hAnsi="Lato" w:cs="Lato"/>
          <w:b/>
        </w:rPr>
      </w:pPr>
      <w:r w:rsidRPr="00586D02">
        <w:rPr>
          <w:rFonts w:ascii="Lato" w:hAnsi="Lato" w:cs="Lato"/>
          <w:b/>
        </w:rPr>
        <w:t>Reglamentos:</w:t>
      </w:r>
    </w:p>
    <w:p w:rsidR="00E32B4A" w:rsidRPr="00586D02" w:rsidRDefault="00E32B4A" w:rsidP="00E32B4A">
      <w:pPr>
        <w:pStyle w:val="Prrafodelista"/>
        <w:spacing w:after="0"/>
        <w:ind w:left="1431"/>
        <w:jc w:val="both"/>
        <w:rPr>
          <w:rFonts w:ascii="Lato" w:hAnsi="Lato" w:cs="Lato"/>
          <w:b/>
        </w:rPr>
      </w:pP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Reglamento de Administración Documental del Poder Judicial del Estado de Baja California</w:t>
      </w:r>
      <w:r w:rsidRPr="00586D02">
        <w:rPr>
          <w:rFonts w:ascii="Lato" w:hAnsi="Lato" w:cs="Lato"/>
          <w:b/>
        </w:rPr>
        <w:tab/>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12-XII-2008</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 xml:space="preserve">Reglamento de la Ley de Adquisiciones, </w:t>
      </w:r>
      <w:r w:rsidR="00B242B4" w:rsidRPr="00586D02">
        <w:rPr>
          <w:rFonts w:ascii="Lato" w:hAnsi="Lato" w:cs="Lato"/>
          <w:b/>
        </w:rPr>
        <w:t>A</w:t>
      </w:r>
      <w:r w:rsidRPr="00586D02">
        <w:rPr>
          <w:rFonts w:ascii="Lato" w:hAnsi="Lato" w:cs="Lato"/>
          <w:b/>
        </w:rPr>
        <w:t>rrendamientos y Servicios para 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11-IV-2003</w:t>
      </w:r>
    </w:p>
    <w:p w:rsidR="00B242B4" w:rsidRPr="00586D02" w:rsidRDefault="00B242B4" w:rsidP="00D05713">
      <w:pPr>
        <w:pStyle w:val="Prrafodelista"/>
        <w:numPr>
          <w:ilvl w:val="0"/>
          <w:numId w:val="170"/>
        </w:numPr>
        <w:spacing w:after="0" w:line="240" w:lineRule="auto"/>
        <w:ind w:left="1428"/>
        <w:jc w:val="both"/>
        <w:rPr>
          <w:rFonts w:ascii="Lato" w:hAnsi="Lato" w:cs="Lato"/>
          <w:b/>
        </w:rPr>
      </w:pPr>
      <w:r w:rsidRPr="00586D02">
        <w:rPr>
          <w:rFonts w:ascii="Lato" w:hAnsi="Lato" w:cs="Lato"/>
          <w:b/>
        </w:rPr>
        <w:t xml:space="preserve">Reglamento de la Ley de Obras Públicas, Equipamiento, Suministros y Servicios relacionados con las mismas para el Estado de Baja California. </w:t>
      </w:r>
    </w:p>
    <w:p w:rsidR="00B242B4" w:rsidRPr="00586D02" w:rsidRDefault="00B242B4" w:rsidP="00B242B4">
      <w:pPr>
        <w:pStyle w:val="Prrafodelista"/>
        <w:spacing w:after="0" w:line="240" w:lineRule="auto"/>
        <w:ind w:left="1428"/>
        <w:jc w:val="both"/>
        <w:rPr>
          <w:rFonts w:ascii="Lato" w:hAnsi="Lato" w:cs="Lato"/>
          <w:sz w:val="16"/>
        </w:rPr>
      </w:pPr>
      <w:r w:rsidRPr="00586D02">
        <w:rPr>
          <w:rFonts w:ascii="Lato" w:hAnsi="Lato" w:cs="Lato"/>
          <w:sz w:val="16"/>
        </w:rPr>
        <w:t>P.O. 11-IV- 2003</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Reglamento Interior del Consejo de la Judicatura del Estado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23-X-1998</w:t>
      </w:r>
    </w:p>
    <w:p w:rsidR="00B242B4" w:rsidRPr="00586D02" w:rsidRDefault="00B242B4" w:rsidP="00B242B4">
      <w:pPr>
        <w:pStyle w:val="Prrafodelista"/>
        <w:numPr>
          <w:ilvl w:val="0"/>
          <w:numId w:val="2"/>
        </w:numPr>
        <w:rPr>
          <w:rFonts w:ascii="Lato" w:hAnsi="Lato" w:cs="Lato"/>
          <w:b/>
        </w:rPr>
      </w:pPr>
      <w:r w:rsidRPr="00586D02">
        <w:rPr>
          <w:rFonts w:ascii="Lato" w:hAnsi="Lato" w:cs="Lato"/>
          <w:b/>
        </w:rPr>
        <w:t>Reglamento de Escalafón de los Trabajadores de Base del Poder Judicial del Estado de Baja California.</w:t>
      </w:r>
    </w:p>
    <w:p w:rsidR="00B242B4" w:rsidRPr="00586D02" w:rsidRDefault="00B242B4" w:rsidP="00B242B4">
      <w:pPr>
        <w:pStyle w:val="Prrafodelista"/>
        <w:spacing w:after="0"/>
        <w:ind w:left="1431"/>
        <w:jc w:val="both"/>
        <w:rPr>
          <w:rFonts w:ascii="Lato" w:hAnsi="Lato" w:cs="Lato"/>
          <w:sz w:val="16"/>
        </w:rPr>
      </w:pPr>
      <w:r w:rsidRPr="00586D02">
        <w:rPr>
          <w:rFonts w:ascii="Lato" w:hAnsi="Lato" w:cs="Lato"/>
          <w:sz w:val="16"/>
        </w:rPr>
        <w:t>P.O. 08-VIII-2014</w:t>
      </w:r>
    </w:p>
    <w:p w:rsidR="004863AF" w:rsidRPr="00586D02" w:rsidRDefault="004863AF" w:rsidP="00D05713">
      <w:pPr>
        <w:pStyle w:val="Prrafodelista"/>
        <w:numPr>
          <w:ilvl w:val="0"/>
          <w:numId w:val="170"/>
        </w:numPr>
        <w:spacing w:after="0" w:line="240" w:lineRule="auto"/>
        <w:ind w:left="1428"/>
        <w:jc w:val="both"/>
        <w:rPr>
          <w:rFonts w:ascii="Lato" w:hAnsi="Lato" w:cs="Lato"/>
          <w:b/>
        </w:rPr>
      </w:pPr>
      <w:r w:rsidRPr="00586D02">
        <w:rPr>
          <w:rFonts w:ascii="Lato" w:hAnsi="Lato" w:cs="Lato"/>
          <w:b/>
        </w:rPr>
        <w:t>Regla</w:t>
      </w:r>
      <w:r w:rsidR="00B242B4" w:rsidRPr="00586D02">
        <w:rPr>
          <w:rFonts w:ascii="Lato" w:hAnsi="Lato" w:cs="Lato"/>
          <w:b/>
        </w:rPr>
        <w:t>s</w:t>
      </w:r>
      <w:r w:rsidRPr="00586D02">
        <w:rPr>
          <w:rFonts w:ascii="Lato" w:hAnsi="Lato" w:cs="Lato"/>
          <w:b/>
        </w:rPr>
        <w:t xml:space="preserve"> General</w:t>
      </w:r>
      <w:r w:rsidR="00B242B4" w:rsidRPr="00586D02">
        <w:rPr>
          <w:rFonts w:ascii="Lato" w:hAnsi="Lato" w:cs="Lato"/>
          <w:b/>
        </w:rPr>
        <w:t>es</w:t>
      </w:r>
      <w:r w:rsidRPr="00586D02">
        <w:rPr>
          <w:rFonts w:ascii="Lato" w:hAnsi="Lato" w:cs="Lato"/>
          <w:b/>
        </w:rPr>
        <w:t xml:space="preserve"> para la </w:t>
      </w:r>
      <w:r w:rsidR="00B242B4" w:rsidRPr="00586D02">
        <w:rPr>
          <w:rFonts w:ascii="Lato" w:hAnsi="Lato" w:cs="Lato"/>
          <w:b/>
        </w:rPr>
        <w:t>C</w:t>
      </w:r>
      <w:r w:rsidRPr="00586D02">
        <w:rPr>
          <w:rFonts w:ascii="Lato" w:hAnsi="Lato" w:cs="Lato"/>
          <w:b/>
        </w:rPr>
        <w:t xml:space="preserve">ontratación y </w:t>
      </w:r>
      <w:r w:rsidR="00B242B4" w:rsidRPr="00586D02">
        <w:rPr>
          <w:rFonts w:ascii="Lato" w:hAnsi="Lato" w:cs="Lato"/>
          <w:b/>
        </w:rPr>
        <w:t>E</w:t>
      </w:r>
      <w:r w:rsidRPr="00586D02">
        <w:rPr>
          <w:rFonts w:ascii="Lato" w:hAnsi="Lato" w:cs="Lato"/>
          <w:b/>
        </w:rPr>
        <w:t xml:space="preserve">jecución de </w:t>
      </w:r>
      <w:r w:rsidR="00B242B4" w:rsidRPr="00586D02">
        <w:rPr>
          <w:rFonts w:ascii="Lato" w:hAnsi="Lato" w:cs="Lato"/>
          <w:b/>
        </w:rPr>
        <w:t>O</w:t>
      </w:r>
      <w:r w:rsidRPr="00586D02">
        <w:rPr>
          <w:rFonts w:ascii="Lato" w:hAnsi="Lato" w:cs="Lato"/>
          <w:b/>
        </w:rPr>
        <w:t>bra</w:t>
      </w:r>
      <w:r w:rsidR="00B242B4" w:rsidRPr="00586D02">
        <w:rPr>
          <w:rFonts w:ascii="Lato" w:hAnsi="Lato" w:cs="Lato"/>
          <w:b/>
        </w:rPr>
        <w:t>s</w:t>
      </w:r>
      <w:r w:rsidRPr="00586D02">
        <w:rPr>
          <w:rFonts w:ascii="Lato" w:hAnsi="Lato" w:cs="Lato"/>
          <w:b/>
        </w:rPr>
        <w:t xml:space="preserve"> </w:t>
      </w:r>
      <w:r w:rsidR="00B242B4" w:rsidRPr="00586D02">
        <w:rPr>
          <w:rFonts w:ascii="Lato" w:hAnsi="Lato" w:cs="Lato"/>
          <w:b/>
        </w:rPr>
        <w:t>P</w:t>
      </w:r>
      <w:r w:rsidRPr="00586D02">
        <w:rPr>
          <w:rFonts w:ascii="Lato" w:hAnsi="Lato" w:cs="Lato"/>
          <w:b/>
        </w:rPr>
        <w:t xml:space="preserve">úblicas y de </w:t>
      </w:r>
      <w:r w:rsidR="00B242B4" w:rsidRPr="00586D02">
        <w:rPr>
          <w:rFonts w:ascii="Lato" w:hAnsi="Lato" w:cs="Lato"/>
          <w:b/>
        </w:rPr>
        <w:t>S</w:t>
      </w:r>
      <w:r w:rsidRPr="00586D02">
        <w:rPr>
          <w:rFonts w:ascii="Lato" w:hAnsi="Lato" w:cs="Lato"/>
          <w:b/>
        </w:rPr>
        <w:t xml:space="preserve">ervicios </w:t>
      </w:r>
      <w:r w:rsidR="00B242B4" w:rsidRPr="00586D02">
        <w:rPr>
          <w:rFonts w:ascii="Lato" w:hAnsi="Lato" w:cs="Lato"/>
          <w:b/>
        </w:rPr>
        <w:t>R</w:t>
      </w:r>
      <w:r w:rsidRPr="00586D02">
        <w:rPr>
          <w:rFonts w:ascii="Lato" w:hAnsi="Lato" w:cs="Lato"/>
          <w:b/>
        </w:rPr>
        <w:t xml:space="preserve">elacionados con las </w:t>
      </w:r>
      <w:r w:rsidR="00B242B4" w:rsidRPr="00586D02">
        <w:rPr>
          <w:rFonts w:ascii="Lato" w:hAnsi="Lato" w:cs="Lato"/>
          <w:b/>
        </w:rPr>
        <w:t>D</w:t>
      </w:r>
      <w:r w:rsidRPr="00586D02">
        <w:rPr>
          <w:rFonts w:ascii="Lato" w:hAnsi="Lato" w:cs="Lato"/>
          <w:b/>
        </w:rPr>
        <w:t xml:space="preserve">ependencias y </w:t>
      </w:r>
      <w:r w:rsidR="00B242B4" w:rsidRPr="00586D02">
        <w:rPr>
          <w:rFonts w:ascii="Lato" w:hAnsi="Lato" w:cs="Lato"/>
          <w:b/>
        </w:rPr>
        <w:t>O</w:t>
      </w:r>
      <w:r w:rsidRPr="00586D02">
        <w:rPr>
          <w:rFonts w:ascii="Lato" w:hAnsi="Lato" w:cs="Lato"/>
          <w:b/>
        </w:rPr>
        <w:t>rganismos de la</w:t>
      </w:r>
      <w:r w:rsidR="00B242B4" w:rsidRPr="00586D02">
        <w:rPr>
          <w:rFonts w:ascii="Lato" w:hAnsi="Lato" w:cs="Lato"/>
          <w:b/>
        </w:rPr>
        <w:t xml:space="preserve"> Administración Pública Estatal</w:t>
      </w:r>
    </w:p>
    <w:p w:rsidR="00B242B4" w:rsidRPr="00586D02" w:rsidRDefault="00B242B4" w:rsidP="00B242B4">
      <w:pPr>
        <w:pStyle w:val="Prrafodelista"/>
        <w:spacing w:after="0" w:line="240" w:lineRule="auto"/>
        <w:ind w:left="1428"/>
        <w:jc w:val="both"/>
        <w:rPr>
          <w:rFonts w:ascii="Lato" w:hAnsi="Lato" w:cs="Lato"/>
          <w:sz w:val="16"/>
        </w:rPr>
      </w:pPr>
      <w:r w:rsidRPr="00586D02">
        <w:rPr>
          <w:rFonts w:ascii="Lato" w:hAnsi="Lato" w:cs="Lato"/>
          <w:sz w:val="16"/>
        </w:rPr>
        <w:t>P.O.20-III-1987</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Reglamento para la Transparencia y el Acceso a la Información Pública del Poder Judicial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13-IV-2012</w:t>
      </w:r>
    </w:p>
    <w:p w:rsidR="00781393" w:rsidRPr="00781393" w:rsidRDefault="00781393" w:rsidP="00781393">
      <w:pPr>
        <w:pStyle w:val="Prrafodelista"/>
        <w:spacing w:after="0"/>
        <w:ind w:left="1431"/>
        <w:jc w:val="both"/>
        <w:rPr>
          <w:rFonts w:ascii="Lato" w:hAnsi="Lato" w:cs="Lato"/>
          <w:b/>
          <w:sz w:val="16"/>
          <w:szCs w:val="16"/>
        </w:rPr>
      </w:pPr>
    </w:p>
    <w:p w:rsidR="009E71B8" w:rsidRPr="00586D02" w:rsidRDefault="009E71B8" w:rsidP="009E71B8">
      <w:pPr>
        <w:pStyle w:val="Prrafodelista"/>
        <w:numPr>
          <w:ilvl w:val="0"/>
          <w:numId w:val="2"/>
        </w:numPr>
        <w:spacing w:after="0"/>
        <w:jc w:val="both"/>
        <w:rPr>
          <w:rFonts w:ascii="Lato" w:hAnsi="Lato" w:cs="Lato"/>
          <w:b/>
          <w:sz w:val="16"/>
          <w:szCs w:val="16"/>
        </w:rPr>
      </w:pPr>
      <w:r w:rsidRPr="00586D02">
        <w:rPr>
          <w:rFonts w:ascii="Lato" w:hAnsi="Lato" w:cs="Lato"/>
          <w:b/>
        </w:rPr>
        <w:t xml:space="preserve">Reglamento Interno de la Administración Judicial </w:t>
      </w:r>
    </w:p>
    <w:p w:rsidR="009E71B8" w:rsidRPr="00586D02" w:rsidRDefault="009E71B8" w:rsidP="009E71B8">
      <w:pPr>
        <w:pStyle w:val="Prrafodelista"/>
        <w:spacing w:after="0"/>
        <w:ind w:left="1431"/>
        <w:jc w:val="both"/>
        <w:rPr>
          <w:rFonts w:ascii="Lato" w:hAnsi="Lato" w:cs="Lato"/>
          <w:b/>
          <w:sz w:val="16"/>
          <w:szCs w:val="16"/>
        </w:rPr>
      </w:pPr>
      <w:r w:rsidRPr="00586D02">
        <w:rPr>
          <w:rFonts w:ascii="Lato" w:hAnsi="Lato" w:cs="Lato"/>
          <w:sz w:val="16"/>
          <w:szCs w:val="16"/>
        </w:rPr>
        <w:t xml:space="preserve">B.J. </w:t>
      </w:r>
      <w:r w:rsidR="004863AF" w:rsidRPr="00586D02">
        <w:rPr>
          <w:rFonts w:ascii="Lato" w:hAnsi="Lato" w:cs="Lato"/>
          <w:sz w:val="16"/>
          <w:szCs w:val="16"/>
        </w:rPr>
        <w:t xml:space="preserve">No. 120504, </w:t>
      </w:r>
      <w:r w:rsidRPr="00586D02">
        <w:rPr>
          <w:rFonts w:ascii="Lato" w:hAnsi="Lato" w:cs="Lato"/>
          <w:sz w:val="16"/>
          <w:szCs w:val="16"/>
        </w:rPr>
        <w:t>08-XI-2013</w:t>
      </w:r>
    </w:p>
    <w:p w:rsidR="009E71B8" w:rsidRPr="00586D02" w:rsidRDefault="009E71B8" w:rsidP="00E32B4A">
      <w:pPr>
        <w:pStyle w:val="Prrafodelista"/>
        <w:spacing w:after="0"/>
        <w:ind w:left="1431"/>
        <w:jc w:val="both"/>
        <w:rPr>
          <w:rFonts w:ascii="Lato" w:hAnsi="Lato" w:cs="Lato"/>
          <w:b/>
          <w:sz w:val="16"/>
          <w:szCs w:val="16"/>
        </w:rPr>
      </w:pPr>
    </w:p>
    <w:p w:rsidR="00E32B4A" w:rsidRPr="00586D02" w:rsidRDefault="00E32B4A" w:rsidP="00E32B4A">
      <w:pPr>
        <w:rPr>
          <w:rFonts w:ascii="Lato" w:hAnsi="Lato" w:cs="Lato"/>
          <w:b/>
          <w:sz w:val="10"/>
        </w:rPr>
      </w:pPr>
    </w:p>
    <w:p w:rsidR="00E32B4A" w:rsidRPr="00586D02" w:rsidRDefault="00E32B4A" w:rsidP="00E32B4A">
      <w:pPr>
        <w:pStyle w:val="Prrafodelista"/>
        <w:numPr>
          <w:ilvl w:val="0"/>
          <w:numId w:val="3"/>
        </w:numPr>
        <w:spacing w:after="0"/>
        <w:jc w:val="both"/>
        <w:rPr>
          <w:rFonts w:ascii="Lato" w:hAnsi="Lato" w:cs="Lato"/>
          <w:b/>
        </w:rPr>
      </w:pPr>
      <w:r w:rsidRPr="00586D02">
        <w:rPr>
          <w:rFonts w:ascii="Lato" w:hAnsi="Lato" w:cs="Lato"/>
          <w:b/>
        </w:rPr>
        <w:t>Acuerdos Generales:</w:t>
      </w:r>
    </w:p>
    <w:p w:rsidR="00E32B4A" w:rsidRPr="00586D02" w:rsidRDefault="00E32B4A" w:rsidP="00E32B4A">
      <w:pPr>
        <w:pStyle w:val="Prrafodelista"/>
        <w:spacing w:after="0"/>
        <w:ind w:left="1431"/>
        <w:jc w:val="both"/>
        <w:rPr>
          <w:rFonts w:ascii="Lato" w:hAnsi="Lato" w:cs="Lato"/>
          <w:b/>
        </w:rPr>
      </w:pPr>
    </w:p>
    <w:p w:rsidR="00E32B4A" w:rsidRPr="00586D02" w:rsidRDefault="00E32B4A" w:rsidP="00E32B4A">
      <w:pPr>
        <w:pStyle w:val="Prrafodelista"/>
        <w:numPr>
          <w:ilvl w:val="0"/>
          <w:numId w:val="2"/>
        </w:numPr>
        <w:jc w:val="both"/>
        <w:rPr>
          <w:rFonts w:ascii="Lato" w:hAnsi="Lato" w:cs="Lato"/>
          <w:b/>
        </w:rPr>
      </w:pPr>
      <w:r w:rsidRPr="00586D02">
        <w:rPr>
          <w:rFonts w:ascii="Lato" w:hAnsi="Lato" w:cs="Lato"/>
          <w:b/>
        </w:rPr>
        <w:t>Clasificador por Objeto del Gasto para la Administración Pública del Estado de Baja California.</w:t>
      </w:r>
    </w:p>
    <w:p w:rsidR="00E32B4A" w:rsidRPr="00586D02" w:rsidRDefault="00E32B4A" w:rsidP="00E32B4A">
      <w:pPr>
        <w:pStyle w:val="Prrafodelista"/>
        <w:spacing w:after="0"/>
        <w:ind w:left="1431"/>
        <w:jc w:val="both"/>
        <w:rPr>
          <w:rFonts w:ascii="Lato" w:hAnsi="Lato" w:cs="Lato"/>
          <w:b/>
          <w:sz w:val="16"/>
        </w:rPr>
      </w:pPr>
      <w:r w:rsidRPr="00586D02">
        <w:rPr>
          <w:rFonts w:ascii="Lato" w:hAnsi="Lato" w:cs="Lato"/>
          <w:sz w:val="16"/>
        </w:rPr>
        <w:t>P.O. 31-VII-2015</w:t>
      </w:r>
    </w:p>
    <w:p w:rsidR="00E32B4A" w:rsidRPr="00586D02" w:rsidRDefault="00E32B4A" w:rsidP="00E32B4A">
      <w:pPr>
        <w:pStyle w:val="Prrafodelista"/>
        <w:numPr>
          <w:ilvl w:val="0"/>
          <w:numId w:val="2"/>
        </w:numPr>
        <w:jc w:val="both"/>
        <w:rPr>
          <w:rFonts w:ascii="Lato" w:hAnsi="Lato" w:cs="Lato"/>
          <w:b/>
        </w:rPr>
      </w:pPr>
      <w:r w:rsidRPr="00586D02">
        <w:rPr>
          <w:rFonts w:ascii="Lato" w:hAnsi="Lato" w:cs="Lato"/>
          <w:b/>
        </w:rPr>
        <w:t>Acuerdo General del Consejo de la Judicatura a través del cual se establecen los Lineamientos para el Registro Electrónico de Cédulas Profesionales</w:t>
      </w:r>
    </w:p>
    <w:p w:rsidR="00E32B4A" w:rsidRPr="00586D02" w:rsidRDefault="00E32B4A" w:rsidP="00E32B4A">
      <w:pPr>
        <w:pStyle w:val="Prrafodelista"/>
        <w:spacing w:after="0"/>
        <w:ind w:left="1431"/>
        <w:jc w:val="both"/>
        <w:rPr>
          <w:rFonts w:ascii="Lato" w:hAnsi="Lato" w:cs="Lato"/>
          <w:b/>
          <w:sz w:val="16"/>
        </w:rPr>
      </w:pPr>
      <w:r w:rsidRPr="00586D02">
        <w:rPr>
          <w:rFonts w:ascii="Lato" w:hAnsi="Lato" w:cs="Lato"/>
          <w:sz w:val="16"/>
        </w:rPr>
        <w:t>P.O. 17-IX-2013</w:t>
      </w:r>
    </w:p>
    <w:p w:rsidR="00E32B4A" w:rsidRPr="00586D02" w:rsidRDefault="00E32B4A" w:rsidP="00E32B4A">
      <w:pPr>
        <w:pStyle w:val="Prrafodelista"/>
        <w:numPr>
          <w:ilvl w:val="0"/>
          <w:numId w:val="2"/>
        </w:numPr>
        <w:jc w:val="both"/>
        <w:rPr>
          <w:rFonts w:ascii="Lato" w:hAnsi="Lato" w:cs="Lato"/>
          <w:b/>
        </w:rPr>
      </w:pPr>
      <w:r w:rsidRPr="00586D02">
        <w:rPr>
          <w:rFonts w:ascii="Lato" w:hAnsi="Lato" w:cs="Lato"/>
          <w:b/>
        </w:rPr>
        <w:t>Acuerdo por el que se determina reformar los artículos 29, 49 y 50 del Reglamento Interior del Consejo de la Judicatura del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14-XI-2003</w:t>
      </w:r>
    </w:p>
    <w:p w:rsidR="006C0D36" w:rsidRPr="00586D02" w:rsidRDefault="006C0D36" w:rsidP="00961EAB">
      <w:pPr>
        <w:pStyle w:val="Prrafodelista"/>
        <w:spacing w:after="0"/>
        <w:ind w:left="1065"/>
        <w:jc w:val="both"/>
        <w:rPr>
          <w:rFonts w:ascii="Lato" w:hAnsi="Lato" w:cs="Lato"/>
          <w:b/>
          <w:sz w:val="18"/>
        </w:rPr>
      </w:pPr>
    </w:p>
    <w:p w:rsidR="00961EAB" w:rsidRPr="00586D02" w:rsidRDefault="00961EAB" w:rsidP="00E32B4A">
      <w:pPr>
        <w:pStyle w:val="Prrafodelista"/>
        <w:numPr>
          <w:ilvl w:val="0"/>
          <w:numId w:val="3"/>
        </w:numPr>
        <w:spacing w:after="0"/>
        <w:jc w:val="both"/>
        <w:rPr>
          <w:rFonts w:ascii="Lato" w:hAnsi="Lato" w:cs="Lato"/>
          <w:b/>
        </w:rPr>
      </w:pPr>
      <w:r w:rsidRPr="00586D02">
        <w:rPr>
          <w:rFonts w:ascii="Lato" w:hAnsi="Lato" w:cs="Lato"/>
          <w:b/>
        </w:rPr>
        <w:t>Planes y Programas:</w:t>
      </w:r>
    </w:p>
    <w:p w:rsidR="00961EAB" w:rsidRPr="00586D02" w:rsidRDefault="00961EAB" w:rsidP="00961EAB">
      <w:pPr>
        <w:pStyle w:val="Prrafodelista"/>
        <w:spacing w:after="0"/>
        <w:ind w:left="1065"/>
        <w:jc w:val="both"/>
        <w:rPr>
          <w:rFonts w:ascii="Lato" w:hAnsi="Lato" w:cs="Lato"/>
          <w:b/>
          <w:sz w:val="18"/>
        </w:rPr>
      </w:pPr>
    </w:p>
    <w:p w:rsidR="00961EAB" w:rsidRPr="00586D02" w:rsidRDefault="00116458" w:rsidP="00961EAB">
      <w:pPr>
        <w:pStyle w:val="Prrafodelista"/>
        <w:numPr>
          <w:ilvl w:val="0"/>
          <w:numId w:val="2"/>
        </w:numPr>
        <w:jc w:val="both"/>
        <w:rPr>
          <w:rFonts w:ascii="Lato" w:hAnsi="Lato" w:cs="Lato"/>
          <w:b/>
        </w:rPr>
      </w:pPr>
      <w:hyperlink r:id="rId10" w:history="1">
        <w:r w:rsidR="00961EAB" w:rsidRPr="00586D02">
          <w:rPr>
            <w:rFonts w:ascii="Lato" w:hAnsi="Lato" w:cs="Lato"/>
            <w:b/>
          </w:rPr>
          <w:t>Plan de Desarrollo Judicial 2014-2017 </w:t>
        </w:r>
      </w:hyperlink>
    </w:p>
    <w:p w:rsidR="00961EAB" w:rsidRPr="00586D02" w:rsidRDefault="00961EAB" w:rsidP="00961EAB">
      <w:pPr>
        <w:pStyle w:val="Prrafodelista"/>
        <w:spacing w:after="0"/>
        <w:ind w:left="1431"/>
        <w:jc w:val="both"/>
        <w:rPr>
          <w:rFonts w:ascii="Lato" w:hAnsi="Lato" w:cs="Lato"/>
          <w:b/>
          <w:sz w:val="16"/>
        </w:rPr>
      </w:pPr>
      <w:r w:rsidRPr="00586D02">
        <w:rPr>
          <w:rFonts w:ascii="Lato" w:hAnsi="Lato" w:cs="Lato"/>
          <w:sz w:val="16"/>
        </w:rPr>
        <w:t>P.O. 06-II-2015</w:t>
      </w:r>
    </w:p>
    <w:p w:rsidR="006C0D36" w:rsidRPr="00586D02" w:rsidRDefault="006C0D36" w:rsidP="00961EAB">
      <w:pPr>
        <w:pStyle w:val="Prrafodelista"/>
        <w:spacing w:after="0"/>
        <w:ind w:left="1065"/>
        <w:jc w:val="both"/>
        <w:rPr>
          <w:rFonts w:ascii="Lato" w:hAnsi="Lato" w:cs="Lato"/>
          <w:b/>
          <w:sz w:val="18"/>
        </w:rPr>
      </w:pPr>
    </w:p>
    <w:p w:rsidR="00E32B4A" w:rsidRDefault="00E32B4A"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0C541F" w:rsidRPr="00586D02" w:rsidRDefault="000C541F" w:rsidP="00E32B4A">
      <w:pPr>
        <w:pStyle w:val="Prrafodelista"/>
        <w:spacing w:after="0"/>
        <w:ind w:left="1431"/>
        <w:jc w:val="both"/>
        <w:rPr>
          <w:rFonts w:ascii="Lato" w:hAnsi="Lato" w:cs="Lato"/>
          <w:b/>
          <w:sz w:val="16"/>
        </w:rPr>
      </w:pPr>
    </w:p>
    <w:p w:rsidR="00314707" w:rsidRDefault="0031470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815BE7" w:rsidRDefault="00815BE7" w:rsidP="00AC515B">
      <w:pPr>
        <w:spacing w:after="0"/>
        <w:jc w:val="both"/>
        <w:rPr>
          <w:rFonts w:ascii="Arial" w:hAnsi="Arial" w:cs="Arial"/>
          <w:b/>
          <w:sz w:val="14"/>
          <w:szCs w:val="56"/>
        </w:rPr>
      </w:pPr>
    </w:p>
    <w:p w:rsidR="000C541F" w:rsidRDefault="000C541F"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D7361D" w:rsidRDefault="00D7361D" w:rsidP="00AC515B">
      <w:pPr>
        <w:spacing w:after="0"/>
        <w:jc w:val="both"/>
        <w:rPr>
          <w:rFonts w:ascii="Arial" w:hAnsi="Arial" w:cs="Arial"/>
          <w:b/>
          <w:sz w:val="14"/>
          <w:szCs w:val="56"/>
        </w:rPr>
      </w:pPr>
    </w:p>
    <w:p w:rsidR="00D7361D" w:rsidRDefault="00D7361D" w:rsidP="00AC515B">
      <w:pPr>
        <w:spacing w:after="0"/>
        <w:jc w:val="both"/>
        <w:rPr>
          <w:rFonts w:ascii="Arial" w:hAnsi="Arial" w:cs="Arial"/>
          <w:b/>
          <w:sz w:val="14"/>
          <w:szCs w:val="56"/>
        </w:rPr>
      </w:pPr>
    </w:p>
    <w:p w:rsidR="00D7361D" w:rsidRDefault="00D7361D" w:rsidP="00AC515B">
      <w:pPr>
        <w:spacing w:after="0"/>
        <w:jc w:val="both"/>
        <w:rPr>
          <w:rFonts w:ascii="Arial" w:hAnsi="Arial" w:cs="Arial"/>
          <w:b/>
          <w:sz w:val="14"/>
          <w:szCs w:val="56"/>
        </w:rPr>
      </w:pPr>
    </w:p>
    <w:p w:rsidR="00D7361D" w:rsidRDefault="00D7361D" w:rsidP="00AC515B">
      <w:pPr>
        <w:spacing w:after="0"/>
        <w:jc w:val="both"/>
        <w:rPr>
          <w:rFonts w:ascii="Arial" w:hAnsi="Arial" w:cs="Arial"/>
          <w:b/>
          <w:sz w:val="14"/>
          <w:szCs w:val="56"/>
        </w:rPr>
      </w:pPr>
    </w:p>
    <w:p w:rsidR="00D7361D" w:rsidRDefault="00D7361D"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781393" w:rsidRDefault="00781393" w:rsidP="00AC515B">
      <w:pPr>
        <w:spacing w:after="0"/>
        <w:jc w:val="both"/>
        <w:rPr>
          <w:rFonts w:ascii="Arial" w:hAnsi="Arial" w:cs="Arial"/>
          <w:b/>
          <w:sz w:val="14"/>
          <w:szCs w:val="56"/>
        </w:rPr>
      </w:pPr>
    </w:p>
    <w:p w:rsidR="00BA2D52" w:rsidRDefault="00BA2D52" w:rsidP="00AC515B">
      <w:pPr>
        <w:spacing w:after="0"/>
        <w:jc w:val="both"/>
        <w:rPr>
          <w:rFonts w:ascii="Arial" w:hAnsi="Arial" w:cs="Arial"/>
          <w:b/>
          <w:sz w:val="14"/>
          <w:szCs w:val="56"/>
        </w:rPr>
      </w:pPr>
    </w:p>
    <w:p w:rsidR="000C541F" w:rsidRPr="00314707" w:rsidRDefault="000C541F" w:rsidP="00AC515B">
      <w:pPr>
        <w:spacing w:after="0"/>
        <w:jc w:val="both"/>
        <w:rPr>
          <w:rFonts w:ascii="Arial" w:hAnsi="Arial" w:cs="Arial"/>
          <w:b/>
          <w:sz w:val="14"/>
          <w:szCs w:val="56"/>
        </w:rPr>
      </w:pPr>
    </w:p>
    <w:p w:rsidR="00AC515B" w:rsidRPr="00B96E6B" w:rsidRDefault="007F0F5A" w:rsidP="00AC515B">
      <w:pPr>
        <w:spacing w:after="0"/>
        <w:jc w:val="both"/>
        <w:rPr>
          <w:rFonts w:ascii="Lato" w:hAnsi="Lato" w:cs="Lato"/>
          <w:b/>
          <w:sz w:val="24"/>
          <w:szCs w:val="56"/>
        </w:rPr>
      </w:pPr>
      <w:r w:rsidRPr="00B96E6B">
        <w:rPr>
          <w:rFonts w:ascii="Lato" w:hAnsi="Lato" w:cs="Lato"/>
          <w:b/>
          <w:sz w:val="24"/>
          <w:szCs w:val="56"/>
        </w:rPr>
        <w:t>I</w:t>
      </w:r>
      <w:r w:rsidR="00DA73C1" w:rsidRPr="00B96E6B">
        <w:rPr>
          <w:rFonts w:ascii="Lato" w:hAnsi="Lato" w:cs="Lato"/>
          <w:b/>
          <w:sz w:val="24"/>
          <w:szCs w:val="56"/>
        </w:rPr>
        <w:t>V</w:t>
      </w:r>
      <w:r w:rsidRPr="00B96E6B">
        <w:rPr>
          <w:rFonts w:ascii="Lato" w:hAnsi="Lato" w:cs="Lato"/>
          <w:b/>
          <w:sz w:val="24"/>
          <w:szCs w:val="56"/>
        </w:rPr>
        <w:t xml:space="preserve">. Atribuciones </w:t>
      </w:r>
    </w:p>
    <w:p w:rsidR="00A67981" w:rsidRPr="00314707" w:rsidRDefault="00A67981" w:rsidP="00AC515B">
      <w:pPr>
        <w:spacing w:after="0"/>
        <w:jc w:val="both"/>
        <w:rPr>
          <w:rFonts w:ascii="Arial" w:hAnsi="Arial" w:cs="Arial"/>
          <w:b/>
          <w:sz w:val="18"/>
          <w:szCs w:val="56"/>
        </w:rPr>
      </w:pPr>
    </w:p>
    <w:p w:rsidR="00FB5244" w:rsidRDefault="000A4871" w:rsidP="006C0D36">
      <w:pPr>
        <w:pStyle w:val="Ttulo1"/>
        <w:spacing w:before="0" w:beforeAutospacing="0" w:after="0" w:afterAutospacing="0"/>
        <w:jc w:val="both"/>
        <w:rPr>
          <w:rFonts w:ascii="Lato" w:hAnsi="Lato" w:cs="Lato"/>
          <w:b w:val="0"/>
          <w:bCs w:val="0"/>
          <w:color w:val="000000"/>
          <w:sz w:val="22"/>
          <w:szCs w:val="30"/>
        </w:rPr>
      </w:pPr>
      <w:r>
        <w:rPr>
          <w:rFonts w:ascii="Lato" w:hAnsi="Lato" w:cs="Lato"/>
          <w:b w:val="0"/>
          <w:bCs w:val="0"/>
          <w:color w:val="000000"/>
          <w:sz w:val="22"/>
          <w:szCs w:val="30"/>
        </w:rPr>
        <w:tab/>
      </w:r>
      <w:r w:rsidR="00666599">
        <w:rPr>
          <w:rFonts w:ascii="Lato" w:hAnsi="Lato" w:cs="Lato"/>
          <w:b w:val="0"/>
          <w:bCs w:val="0"/>
          <w:color w:val="000000"/>
          <w:sz w:val="22"/>
          <w:szCs w:val="30"/>
        </w:rPr>
        <w:t xml:space="preserve">Los órganos que tienen bajo su encargo la adecuada administración interna del Poder Judicial del Estado, tanto de los recursos como del personal de servicio bajo su cargo, como lo es Oficialía Mayor y </w:t>
      </w:r>
      <w:r w:rsidR="0029273B">
        <w:rPr>
          <w:rFonts w:ascii="Lato" w:hAnsi="Lato" w:cs="Lato"/>
          <w:b w:val="0"/>
          <w:bCs w:val="0"/>
          <w:color w:val="000000"/>
          <w:sz w:val="22"/>
          <w:szCs w:val="30"/>
        </w:rPr>
        <w:t>los departamentos con los cuales se coordina</w:t>
      </w:r>
      <w:r w:rsidR="00DF39D8">
        <w:rPr>
          <w:rFonts w:ascii="Lato" w:hAnsi="Lato" w:cs="Lato"/>
          <w:b w:val="0"/>
          <w:bCs w:val="0"/>
          <w:color w:val="000000"/>
          <w:sz w:val="22"/>
          <w:szCs w:val="30"/>
        </w:rPr>
        <w:t>, s</w:t>
      </w:r>
      <w:r w:rsidR="00666599">
        <w:rPr>
          <w:rFonts w:ascii="Lato" w:hAnsi="Lato" w:cs="Lato"/>
          <w:b w:val="0"/>
          <w:bCs w:val="0"/>
          <w:color w:val="000000"/>
          <w:sz w:val="22"/>
          <w:szCs w:val="30"/>
        </w:rPr>
        <w:t>e encuentran subordinados a la Comisión de Administración</w:t>
      </w:r>
      <w:r w:rsidR="00FB5244">
        <w:rPr>
          <w:rFonts w:ascii="Lato" w:hAnsi="Lato" w:cs="Lato"/>
          <w:b w:val="0"/>
          <w:bCs w:val="0"/>
          <w:color w:val="000000"/>
          <w:sz w:val="22"/>
          <w:szCs w:val="30"/>
        </w:rPr>
        <w:t xml:space="preserve"> del Consejo de la Judicatura del Estado.</w:t>
      </w:r>
      <w:r w:rsidR="00666599">
        <w:rPr>
          <w:rFonts w:ascii="Lato" w:hAnsi="Lato" w:cs="Lato"/>
          <w:b w:val="0"/>
          <w:bCs w:val="0"/>
          <w:color w:val="000000"/>
          <w:sz w:val="22"/>
          <w:szCs w:val="30"/>
        </w:rPr>
        <w:t xml:space="preserve"> </w:t>
      </w:r>
    </w:p>
    <w:p w:rsidR="00FB5244" w:rsidRDefault="00FB5244" w:rsidP="006C0D36">
      <w:pPr>
        <w:pStyle w:val="Ttulo1"/>
        <w:spacing w:before="0" w:beforeAutospacing="0" w:after="0" w:afterAutospacing="0"/>
        <w:jc w:val="both"/>
        <w:rPr>
          <w:rFonts w:ascii="Lato" w:hAnsi="Lato" w:cs="Lato"/>
          <w:b w:val="0"/>
          <w:bCs w:val="0"/>
          <w:color w:val="000000"/>
          <w:sz w:val="22"/>
          <w:szCs w:val="30"/>
        </w:rPr>
      </w:pPr>
    </w:p>
    <w:p w:rsidR="00FB5244" w:rsidRDefault="00FB5244" w:rsidP="00F901B7">
      <w:pPr>
        <w:pStyle w:val="Ttulo1"/>
        <w:spacing w:before="0" w:beforeAutospacing="0" w:after="0" w:afterAutospacing="0"/>
        <w:jc w:val="both"/>
        <w:rPr>
          <w:rFonts w:ascii="Lato" w:hAnsi="Lato" w:cs="Lato"/>
          <w:b w:val="0"/>
          <w:bCs w:val="0"/>
          <w:color w:val="000000"/>
          <w:sz w:val="22"/>
          <w:szCs w:val="22"/>
        </w:rPr>
      </w:pPr>
      <w:r>
        <w:rPr>
          <w:rFonts w:ascii="Lato" w:hAnsi="Lato" w:cs="Lato"/>
          <w:b w:val="0"/>
          <w:bCs w:val="0"/>
          <w:color w:val="000000"/>
          <w:sz w:val="22"/>
          <w:szCs w:val="22"/>
        </w:rPr>
        <w:tab/>
        <w:t>De tal manera que, es importante mencionar las atribuciones del Consejo de la Judicatura</w:t>
      </w:r>
      <w:r w:rsidR="00F901B7">
        <w:rPr>
          <w:rFonts w:ascii="Lato" w:hAnsi="Lato" w:cs="Lato"/>
          <w:b w:val="0"/>
          <w:bCs w:val="0"/>
          <w:color w:val="000000"/>
          <w:sz w:val="22"/>
          <w:szCs w:val="22"/>
        </w:rPr>
        <w:t>,</w:t>
      </w:r>
      <w:r>
        <w:rPr>
          <w:rFonts w:ascii="Lato" w:hAnsi="Lato" w:cs="Lato"/>
          <w:b w:val="0"/>
          <w:bCs w:val="0"/>
          <w:color w:val="000000"/>
          <w:sz w:val="22"/>
          <w:szCs w:val="22"/>
        </w:rPr>
        <w:t xml:space="preserve"> para los efectos del presente Manual</w:t>
      </w:r>
      <w:r w:rsidR="00F901B7">
        <w:rPr>
          <w:rFonts w:ascii="Lato" w:hAnsi="Lato" w:cs="Lato"/>
          <w:b w:val="0"/>
          <w:bCs w:val="0"/>
          <w:color w:val="000000"/>
          <w:sz w:val="22"/>
          <w:szCs w:val="22"/>
        </w:rPr>
        <w:t xml:space="preserve">, </w:t>
      </w:r>
      <w:r w:rsidR="00671B21" w:rsidRPr="00671B21">
        <w:rPr>
          <w:rFonts w:ascii="Lato" w:hAnsi="Lato" w:cs="Lato"/>
          <w:b w:val="0"/>
          <w:bCs w:val="0"/>
          <w:color w:val="000000"/>
          <w:sz w:val="22"/>
          <w:szCs w:val="22"/>
        </w:rPr>
        <w:t xml:space="preserve">que se describen </w:t>
      </w:r>
      <w:r w:rsidR="00671B21">
        <w:rPr>
          <w:rFonts w:ascii="Lato" w:hAnsi="Lato" w:cs="Lato"/>
          <w:b w:val="0"/>
          <w:bCs w:val="0"/>
          <w:color w:val="000000"/>
          <w:sz w:val="22"/>
          <w:szCs w:val="22"/>
        </w:rPr>
        <w:t>de</w:t>
      </w:r>
      <w:r w:rsidR="00671B21" w:rsidRPr="00671B21">
        <w:rPr>
          <w:rFonts w:ascii="Lato" w:hAnsi="Lato" w:cs="Lato"/>
          <w:b w:val="0"/>
          <w:bCs w:val="0"/>
          <w:color w:val="000000"/>
          <w:sz w:val="22"/>
          <w:szCs w:val="22"/>
        </w:rPr>
        <w:t>l</w:t>
      </w:r>
      <w:r w:rsidR="00671B21">
        <w:rPr>
          <w:rFonts w:ascii="Lato" w:hAnsi="Lato" w:cs="Lato"/>
          <w:b w:val="0"/>
          <w:bCs w:val="0"/>
          <w:color w:val="000000"/>
          <w:sz w:val="22"/>
          <w:szCs w:val="22"/>
        </w:rPr>
        <w:t xml:space="preserve"> a</w:t>
      </w:r>
      <w:r w:rsidR="00671B21" w:rsidRPr="00671B21">
        <w:rPr>
          <w:rFonts w:ascii="Lato" w:hAnsi="Lato" w:cs="Lato"/>
          <w:b w:val="0"/>
          <w:bCs w:val="0"/>
          <w:color w:val="000000"/>
          <w:sz w:val="22"/>
          <w:szCs w:val="22"/>
        </w:rPr>
        <w:t>rtículo 1</w:t>
      </w:r>
      <w:r w:rsidR="00671B21">
        <w:rPr>
          <w:rFonts w:ascii="Lato" w:hAnsi="Lato" w:cs="Lato"/>
          <w:b w:val="0"/>
          <w:bCs w:val="0"/>
          <w:color w:val="000000"/>
          <w:sz w:val="22"/>
          <w:szCs w:val="22"/>
        </w:rPr>
        <w:t>64</w:t>
      </w:r>
      <w:r w:rsidR="00671B21" w:rsidRPr="00671B21">
        <w:rPr>
          <w:rFonts w:ascii="Lato" w:hAnsi="Lato" w:cs="Lato"/>
          <w:b w:val="0"/>
          <w:bCs w:val="0"/>
          <w:color w:val="000000"/>
          <w:sz w:val="22"/>
          <w:szCs w:val="22"/>
        </w:rPr>
        <w:t xml:space="preserve"> </w:t>
      </w:r>
      <w:r w:rsidR="00671B21">
        <w:rPr>
          <w:rFonts w:ascii="Lato" w:hAnsi="Lato" w:cs="Lato"/>
          <w:b w:val="0"/>
          <w:bCs w:val="0"/>
          <w:color w:val="000000"/>
          <w:sz w:val="22"/>
          <w:szCs w:val="22"/>
        </w:rPr>
        <w:t>al 167</w:t>
      </w:r>
      <w:r w:rsidR="00671B21" w:rsidRPr="00671B21">
        <w:rPr>
          <w:rFonts w:ascii="Lato" w:hAnsi="Lato" w:cs="Lato"/>
          <w:b w:val="0"/>
          <w:bCs w:val="0"/>
          <w:color w:val="000000"/>
          <w:sz w:val="22"/>
          <w:szCs w:val="22"/>
        </w:rPr>
        <w:t xml:space="preserve"> de la Ley Orgánica del Poder Judicial del Estado y publicado en el Periódico Oficial No. 49 del 04 de Octubre de 1995</w:t>
      </w:r>
      <w:r>
        <w:rPr>
          <w:rFonts w:ascii="Lato" w:hAnsi="Lato" w:cs="Lato"/>
          <w:b w:val="0"/>
          <w:bCs w:val="0"/>
          <w:color w:val="000000"/>
          <w:sz w:val="22"/>
          <w:szCs w:val="22"/>
        </w:rPr>
        <w:t xml:space="preserve">, referente a las Unidades de Apoyo </w:t>
      </w:r>
      <w:r w:rsidR="00F901B7">
        <w:rPr>
          <w:rFonts w:ascii="Lato" w:hAnsi="Lato" w:cs="Lato"/>
          <w:b w:val="0"/>
          <w:bCs w:val="0"/>
          <w:color w:val="000000"/>
          <w:sz w:val="22"/>
          <w:szCs w:val="22"/>
        </w:rPr>
        <w:t>donde se expresa lo siguiente</w:t>
      </w:r>
      <w:r>
        <w:rPr>
          <w:rFonts w:ascii="Lato" w:hAnsi="Lato" w:cs="Lato"/>
          <w:b w:val="0"/>
          <w:bCs w:val="0"/>
          <w:color w:val="000000"/>
          <w:sz w:val="22"/>
          <w:szCs w:val="22"/>
        </w:rPr>
        <w:t>:</w:t>
      </w:r>
    </w:p>
    <w:p w:rsidR="00FB5244" w:rsidRPr="00DF39D8" w:rsidRDefault="00FB5244" w:rsidP="00F901B7">
      <w:pPr>
        <w:pStyle w:val="Ttulo1"/>
        <w:spacing w:before="0" w:beforeAutospacing="0" w:after="0" w:afterAutospacing="0"/>
        <w:jc w:val="both"/>
        <w:rPr>
          <w:rFonts w:ascii="Lato" w:hAnsi="Lato" w:cs="Lato"/>
          <w:b w:val="0"/>
          <w:bCs w:val="0"/>
          <w:color w:val="000000"/>
          <w:sz w:val="22"/>
          <w:szCs w:val="22"/>
        </w:rPr>
      </w:pPr>
    </w:p>
    <w:p w:rsidR="00FB5244" w:rsidRPr="00DF39D8" w:rsidRDefault="00FB5244" w:rsidP="00F901B7">
      <w:pPr>
        <w:pStyle w:val="Ttulo1"/>
        <w:spacing w:before="0" w:beforeAutospacing="0" w:after="0" w:afterAutospacing="0"/>
        <w:jc w:val="both"/>
        <w:rPr>
          <w:rFonts w:ascii="Lato" w:hAnsi="Lato" w:cs="Lato"/>
          <w:b w:val="0"/>
          <w:bCs w:val="0"/>
          <w:color w:val="000000"/>
          <w:sz w:val="22"/>
          <w:szCs w:val="22"/>
        </w:rPr>
      </w:pPr>
    </w:p>
    <w:p w:rsidR="00FB5244" w:rsidRDefault="00FB5244" w:rsidP="00FB5244">
      <w:pPr>
        <w:pStyle w:val="Default"/>
        <w:jc w:val="both"/>
        <w:rPr>
          <w:rFonts w:ascii="Lato" w:hAnsi="Lato" w:cs="Lato"/>
          <w:sz w:val="22"/>
          <w:szCs w:val="22"/>
        </w:rPr>
      </w:pPr>
      <w:r w:rsidRPr="00DF39D8">
        <w:rPr>
          <w:rFonts w:ascii="Lato" w:hAnsi="Lato" w:cs="Lato"/>
          <w:b/>
          <w:sz w:val="22"/>
          <w:szCs w:val="22"/>
        </w:rPr>
        <w:t>Artículo 164.-</w:t>
      </w:r>
      <w:r w:rsidRPr="00DF39D8">
        <w:rPr>
          <w:rFonts w:ascii="Lato" w:hAnsi="Lato" w:cs="Lato"/>
          <w:sz w:val="22"/>
          <w:szCs w:val="22"/>
        </w:rPr>
        <w:t xml:space="preserve"> El Consejo de la Judicatura del Estado contará con aquellas Unidades Administrativas que sean necesarias para el mejor cumplimiento de sus atribuciones y que autorice el presupuesto de egresos. </w:t>
      </w:r>
    </w:p>
    <w:p w:rsidR="00FB5244" w:rsidRPr="00DF39D8" w:rsidRDefault="00FB5244" w:rsidP="00FB5244">
      <w:pPr>
        <w:pStyle w:val="Default"/>
        <w:jc w:val="both"/>
        <w:rPr>
          <w:rFonts w:ascii="Lato" w:hAnsi="Lato" w:cs="Lato"/>
          <w:sz w:val="22"/>
          <w:szCs w:val="22"/>
        </w:rPr>
      </w:pPr>
    </w:p>
    <w:p w:rsidR="00FB5244" w:rsidRPr="00DF39D8" w:rsidRDefault="00FB5244" w:rsidP="00FB5244">
      <w:pPr>
        <w:pStyle w:val="Default"/>
        <w:jc w:val="both"/>
        <w:rPr>
          <w:rFonts w:ascii="Lato" w:hAnsi="Lato" w:cs="Lato"/>
          <w:sz w:val="22"/>
          <w:szCs w:val="22"/>
        </w:rPr>
      </w:pPr>
      <w:r w:rsidRPr="00FB5244">
        <w:rPr>
          <w:rFonts w:ascii="Lato" w:hAnsi="Lato" w:cs="Lato"/>
          <w:b/>
          <w:sz w:val="22"/>
          <w:szCs w:val="22"/>
        </w:rPr>
        <w:t>Artículo 165.-</w:t>
      </w:r>
      <w:r w:rsidRPr="00DF39D8">
        <w:rPr>
          <w:rFonts w:ascii="Lato" w:hAnsi="Lato" w:cs="Lato"/>
          <w:sz w:val="22"/>
          <w:szCs w:val="22"/>
        </w:rPr>
        <w:t xml:space="preserve"> El Consejo de la Judicatura determinará la distribución de las funciones que deben desempeñar las Unidades Administrativas. </w:t>
      </w:r>
    </w:p>
    <w:p w:rsidR="00FB5244" w:rsidRDefault="00FB5244" w:rsidP="00FB5244">
      <w:pPr>
        <w:pStyle w:val="Default"/>
        <w:jc w:val="both"/>
        <w:rPr>
          <w:rFonts w:ascii="Lato" w:hAnsi="Lato" w:cs="Lato"/>
          <w:sz w:val="22"/>
          <w:szCs w:val="22"/>
        </w:rPr>
      </w:pPr>
    </w:p>
    <w:p w:rsidR="00FB5244" w:rsidRPr="00DF39D8" w:rsidRDefault="00FB5244" w:rsidP="00FB5244">
      <w:pPr>
        <w:pStyle w:val="Default"/>
        <w:jc w:val="both"/>
        <w:rPr>
          <w:rFonts w:ascii="Lato" w:hAnsi="Lato" w:cs="Lato"/>
          <w:sz w:val="22"/>
          <w:szCs w:val="22"/>
        </w:rPr>
      </w:pPr>
      <w:r w:rsidRPr="00FB5244">
        <w:rPr>
          <w:rFonts w:ascii="Lato" w:hAnsi="Lato" w:cs="Lato"/>
          <w:b/>
          <w:sz w:val="22"/>
          <w:szCs w:val="22"/>
        </w:rPr>
        <w:t>Artículo 166.-</w:t>
      </w:r>
      <w:r w:rsidRPr="00FB5244">
        <w:rPr>
          <w:rFonts w:ascii="Lato" w:hAnsi="Lato" w:cs="Lato"/>
          <w:sz w:val="22"/>
          <w:szCs w:val="22"/>
        </w:rPr>
        <w:t xml:space="preserve"> </w:t>
      </w:r>
      <w:r w:rsidRPr="00DF39D8">
        <w:rPr>
          <w:rFonts w:ascii="Lato" w:hAnsi="Lato" w:cs="Lato"/>
          <w:sz w:val="22"/>
          <w:szCs w:val="22"/>
        </w:rPr>
        <w:t xml:space="preserve">Para el mejor desempeño de las funciones asignadas a las unidades administrativas el Consejo de la Judicatura expedirá el reglamento correspondiente. </w:t>
      </w:r>
    </w:p>
    <w:p w:rsidR="00FB5244" w:rsidRDefault="00FB5244" w:rsidP="00FB5244">
      <w:pPr>
        <w:pStyle w:val="Ttulo1"/>
        <w:spacing w:before="0" w:beforeAutospacing="0" w:after="0" w:afterAutospacing="0"/>
        <w:jc w:val="both"/>
        <w:rPr>
          <w:rFonts w:ascii="Lato" w:hAnsi="Lato" w:cs="Lato"/>
          <w:sz w:val="22"/>
          <w:szCs w:val="22"/>
        </w:rPr>
      </w:pPr>
    </w:p>
    <w:p w:rsidR="00FB5244" w:rsidRPr="00DF39D8" w:rsidRDefault="00FB5244" w:rsidP="00FB5244">
      <w:pPr>
        <w:pStyle w:val="Ttulo1"/>
        <w:spacing w:before="0" w:beforeAutospacing="0" w:after="0" w:afterAutospacing="0"/>
        <w:jc w:val="both"/>
        <w:rPr>
          <w:rFonts w:ascii="Lato" w:hAnsi="Lato" w:cs="Lato"/>
          <w:b w:val="0"/>
          <w:bCs w:val="0"/>
          <w:color w:val="000000"/>
          <w:sz w:val="22"/>
          <w:szCs w:val="22"/>
        </w:rPr>
      </w:pPr>
      <w:r w:rsidRPr="00DF39D8">
        <w:rPr>
          <w:rFonts w:ascii="Lato" w:hAnsi="Lato" w:cs="Lato"/>
          <w:sz w:val="22"/>
          <w:szCs w:val="22"/>
        </w:rPr>
        <w:t xml:space="preserve">Artículo 167.- </w:t>
      </w:r>
      <w:r w:rsidRPr="00FB5244">
        <w:rPr>
          <w:rFonts w:ascii="Lato" w:hAnsi="Lato" w:cs="Lato"/>
          <w:b w:val="0"/>
          <w:sz w:val="22"/>
          <w:szCs w:val="22"/>
        </w:rPr>
        <w:t>Los titulares de las unidades administrativas deberán tener título profesional expedido en alguna materia afín a las atribuciones conferidas, experiencia mínima de tres años, gozar de buena reputación y no haber sido condenado por delito intencional con sanción privativa de libertad mayor de un año.</w:t>
      </w:r>
    </w:p>
    <w:p w:rsidR="00FB5244" w:rsidRDefault="00FB5244" w:rsidP="006C0D36">
      <w:pPr>
        <w:pStyle w:val="Ttulo1"/>
        <w:spacing w:before="0" w:beforeAutospacing="0" w:after="0" w:afterAutospacing="0"/>
        <w:jc w:val="both"/>
        <w:rPr>
          <w:rFonts w:ascii="Lato" w:hAnsi="Lato" w:cs="Lato"/>
          <w:b w:val="0"/>
          <w:bCs w:val="0"/>
          <w:color w:val="000000"/>
          <w:sz w:val="22"/>
          <w:szCs w:val="30"/>
        </w:rPr>
      </w:pPr>
    </w:p>
    <w:p w:rsidR="00F901B7" w:rsidRDefault="00F901B7" w:rsidP="006C0D36">
      <w:pPr>
        <w:pStyle w:val="Ttulo1"/>
        <w:spacing w:before="0" w:beforeAutospacing="0" w:after="0" w:afterAutospacing="0"/>
        <w:jc w:val="both"/>
        <w:rPr>
          <w:rFonts w:ascii="Lato" w:hAnsi="Lato" w:cs="Lato"/>
          <w:b w:val="0"/>
          <w:bCs w:val="0"/>
          <w:color w:val="000000"/>
          <w:sz w:val="22"/>
          <w:szCs w:val="30"/>
        </w:rPr>
      </w:pPr>
    </w:p>
    <w:p w:rsidR="000A4871" w:rsidRDefault="005B13B1" w:rsidP="006C0D36">
      <w:pPr>
        <w:pStyle w:val="Ttulo1"/>
        <w:spacing w:before="0" w:beforeAutospacing="0" w:after="0" w:afterAutospacing="0"/>
        <w:jc w:val="both"/>
        <w:rPr>
          <w:rFonts w:ascii="Lato" w:hAnsi="Lato" w:cs="Lato"/>
          <w:b w:val="0"/>
          <w:bCs w:val="0"/>
          <w:color w:val="000000"/>
          <w:sz w:val="22"/>
          <w:szCs w:val="30"/>
        </w:rPr>
      </w:pPr>
      <w:r>
        <w:rPr>
          <w:rFonts w:ascii="Lato" w:hAnsi="Lato" w:cs="Lato"/>
          <w:b w:val="0"/>
          <w:bCs w:val="0"/>
          <w:color w:val="000000"/>
          <w:sz w:val="22"/>
          <w:szCs w:val="30"/>
        </w:rPr>
        <w:tab/>
      </w:r>
      <w:r w:rsidR="009F2649">
        <w:rPr>
          <w:rFonts w:ascii="Lato" w:hAnsi="Lato" w:cs="Lato"/>
          <w:b w:val="0"/>
          <w:bCs w:val="0"/>
          <w:color w:val="000000"/>
          <w:sz w:val="22"/>
          <w:szCs w:val="30"/>
        </w:rPr>
        <w:t>Así mismo</w:t>
      </w:r>
      <w:r>
        <w:rPr>
          <w:rFonts w:ascii="Lato" w:hAnsi="Lato" w:cs="Lato"/>
          <w:b w:val="0"/>
          <w:bCs w:val="0"/>
          <w:color w:val="000000"/>
          <w:sz w:val="22"/>
          <w:szCs w:val="30"/>
        </w:rPr>
        <w:t>, para</w:t>
      </w:r>
      <w:r w:rsidR="00F901B7">
        <w:rPr>
          <w:rFonts w:ascii="Lato" w:hAnsi="Lato" w:cs="Lato"/>
          <w:b w:val="0"/>
          <w:bCs w:val="0"/>
          <w:color w:val="000000"/>
          <w:sz w:val="22"/>
          <w:szCs w:val="30"/>
        </w:rPr>
        <w:t xml:space="preserve"> la Comisión de Administración </w:t>
      </w:r>
      <w:r w:rsidR="00671B21" w:rsidRPr="00671B21">
        <w:rPr>
          <w:rFonts w:ascii="Lato" w:hAnsi="Lato" w:cs="Lato"/>
          <w:b w:val="0"/>
          <w:bCs w:val="0"/>
          <w:color w:val="000000"/>
          <w:sz w:val="22"/>
          <w:szCs w:val="22"/>
        </w:rPr>
        <w:t xml:space="preserve">se describen </w:t>
      </w:r>
      <w:r w:rsidR="00671B21">
        <w:rPr>
          <w:rFonts w:ascii="Lato" w:hAnsi="Lato" w:cs="Lato"/>
          <w:b w:val="0"/>
          <w:bCs w:val="0"/>
          <w:color w:val="000000"/>
          <w:sz w:val="22"/>
          <w:szCs w:val="22"/>
        </w:rPr>
        <w:t>las siguientes atribuciones contenidos del artículo</w:t>
      </w:r>
      <w:r w:rsidR="00671B21" w:rsidRPr="00671B21">
        <w:rPr>
          <w:rFonts w:ascii="Lato" w:hAnsi="Lato" w:cs="Lato"/>
          <w:b w:val="0"/>
          <w:bCs w:val="0"/>
          <w:color w:val="000000"/>
          <w:sz w:val="22"/>
          <w:szCs w:val="22"/>
        </w:rPr>
        <w:t xml:space="preserve"> </w:t>
      </w:r>
      <w:r w:rsidR="00671B21">
        <w:rPr>
          <w:rFonts w:ascii="Lato" w:hAnsi="Lato" w:cs="Lato"/>
          <w:b w:val="0"/>
          <w:bCs w:val="0"/>
          <w:color w:val="000000"/>
          <w:sz w:val="22"/>
          <w:szCs w:val="22"/>
        </w:rPr>
        <w:t>29 al 34</w:t>
      </w:r>
      <w:r w:rsidR="00671B21" w:rsidRPr="00671B21">
        <w:rPr>
          <w:rFonts w:ascii="Lato" w:hAnsi="Lato" w:cs="Lato"/>
          <w:b w:val="0"/>
          <w:bCs w:val="0"/>
          <w:color w:val="000000"/>
          <w:sz w:val="22"/>
          <w:szCs w:val="22"/>
        </w:rPr>
        <w:t xml:space="preserve"> del</w:t>
      </w:r>
      <w:r w:rsidR="00671B21">
        <w:rPr>
          <w:rFonts w:ascii="Lato" w:hAnsi="Lato" w:cs="Lato"/>
          <w:b w:val="0"/>
          <w:bCs w:val="0"/>
          <w:color w:val="000000"/>
          <w:sz w:val="22"/>
          <w:szCs w:val="22"/>
        </w:rPr>
        <w:t xml:space="preserve"> </w:t>
      </w:r>
      <w:r w:rsidR="00DF39D8" w:rsidRPr="00DF39D8">
        <w:rPr>
          <w:rFonts w:ascii="Lato" w:hAnsi="Lato" w:cs="Lato"/>
          <w:b w:val="0"/>
          <w:bCs w:val="0"/>
          <w:color w:val="000000"/>
          <w:sz w:val="22"/>
          <w:szCs w:val="30"/>
        </w:rPr>
        <w:t xml:space="preserve">Reglamento Interior </w:t>
      </w:r>
      <w:r w:rsidR="00DF39D8">
        <w:rPr>
          <w:rFonts w:ascii="Lato" w:hAnsi="Lato" w:cs="Lato"/>
          <w:b w:val="0"/>
          <w:bCs w:val="0"/>
          <w:color w:val="000000"/>
          <w:sz w:val="22"/>
          <w:szCs w:val="30"/>
        </w:rPr>
        <w:t>d</w:t>
      </w:r>
      <w:r w:rsidR="00DF39D8" w:rsidRPr="00DF39D8">
        <w:rPr>
          <w:rFonts w:ascii="Lato" w:hAnsi="Lato" w:cs="Lato"/>
          <w:b w:val="0"/>
          <w:bCs w:val="0"/>
          <w:color w:val="000000"/>
          <w:sz w:val="22"/>
          <w:szCs w:val="30"/>
        </w:rPr>
        <w:t xml:space="preserve">el Consejo </w:t>
      </w:r>
      <w:r w:rsidR="00DF39D8">
        <w:rPr>
          <w:rFonts w:ascii="Lato" w:hAnsi="Lato" w:cs="Lato"/>
          <w:b w:val="0"/>
          <w:bCs w:val="0"/>
          <w:color w:val="000000"/>
          <w:sz w:val="22"/>
          <w:szCs w:val="30"/>
        </w:rPr>
        <w:t>de</w:t>
      </w:r>
      <w:r w:rsidR="009F2649">
        <w:rPr>
          <w:rFonts w:ascii="Lato" w:hAnsi="Lato" w:cs="Lato"/>
          <w:b w:val="0"/>
          <w:bCs w:val="0"/>
          <w:color w:val="000000"/>
          <w:sz w:val="22"/>
          <w:szCs w:val="30"/>
        </w:rPr>
        <w:t xml:space="preserve"> la </w:t>
      </w:r>
      <w:r w:rsidR="00DF39D8">
        <w:rPr>
          <w:rFonts w:ascii="Lato" w:hAnsi="Lato" w:cs="Lato"/>
          <w:b w:val="0"/>
          <w:bCs w:val="0"/>
          <w:color w:val="000000"/>
          <w:sz w:val="22"/>
          <w:szCs w:val="30"/>
        </w:rPr>
        <w:t>Judicatura del Estado d</w:t>
      </w:r>
      <w:r w:rsidR="00DF39D8" w:rsidRPr="00DF39D8">
        <w:rPr>
          <w:rFonts w:ascii="Lato" w:hAnsi="Lato" w:cs="Lato"/>
          <w:b w:val="0"/>
          <w:bCs w:val="0"/>
          <w:color w:val="000000"/>
          <w:sz w:val="22"/>
          <w:szCs w:val="30"/>
        </w:rPr>
        <w:t>e Baja California</w:t>
      </w:r>
      <w:r w:rsidR="00671B21">
        <w:rPr>
          <w:rFonts w:ascii="Lato" w:hAnsi="Lato" w:cs="Lato"/>
          <w:b w:val="0"/>
          <w:bCs w:val="0"/>
          <w:color w:val="000000"/>
          <w:sz w:val="22"/>
          <w:szCs w:val="30"/>
        </w:rPr>
        <w:t>, publicado en el Diario Oficial No. 43, el 23 de Octubre de 1998</w:t>
      </w:r>
      <w:r w:rsidR="009F2649">
        <w:rPr>
          <w:rFonts w:ascii="Lato" w:hAnsi="Lato" w:cs="Lato"/>
          <w:b w:val="0"/>
          <w:bCs w:val="0"/>
          <w:color w:val="000000"/>
          <w:sz w:val="22"/>
          <w:szCs w:val="30"/>
        </w:rPr>
        <w:t xml:space="preserve">, donde se expresa lo </w:t>
      </w:r>
      <w:r w:rsidR="008D43AE">
        <w:rPr>
          <w:rFonts w:ascii="Lato" w:hAnsi="Lato" w:cs="Lato"/>
          <w:b w:val="0"/>
          <w:bCs w:val="0"/>
          <w:color w:val="000000"/>
          <w:sz w:val="22"/>
          <w:szCs w:val="30"/>
        </w:rPr>
        <w:t>siguiente</w:t>
      </w:r>
      <w:r w:rsidR="00666599">
        <w:rPr>
          <w:rFonts w:ascii="Lato" w:hAnsi="Lato" w:cs="Lato"/>
          <w:b w:val="0"/>
          <w:bCs w:val="0"/>
          <w:color w:val="000000"/>
          <w:sz w:val="22"/>
          <w:szCs w:val="30"/>
        </w:rPr>
        <w:t>:</w:t>
      </w:r>
    </w:p>
    <w:p w:rsidR="00E02261" w:rsidRPr="00E02261" w:rsidRDefault="00DF39D8" w:rsidP="00671B21">
      <w:pPr>
        <w:pStyle w:val="Ttulo1"/>
        <w:jc w:val="both"/>
        <w:rPr>
          <w:rFonts w:ascii="Lato" w:hAnsi="Lato" w:cs="Lato"/>
          <w:b w:val="0"/>
          <w:bCs w:val="0"/>
          <w:color w:val="000000"/>
          <w:sz w:val="22"/>
          <w:szCs w:val="22"/>
        </w:rPr>
      </w:pPr>
      <w:r w:rsidRPr="00DF39D8">
        <w:rPr>
          <w:rFonts w:ascii="Lato" w:hAnsi="Lato" w:cs="Lato"/>
          <w:bCs w:val="0"/>
          <w:color w:val="000000"/>
          <w:sz w:val="22"/>
          <w:szCs w:val="22"/>
        </w:rPr>
        <w:t>Artículo</w:t>
      </w:r>
      <w:r w:rsidR="00E02261" w:rsidRPr="00DF39D8">
        <w:rPr>
          <w:rFonts w:ascii="Lato" w:hAnsi="Lato" w:cs="Lato"/>
          <w:bCs w:val="0"/>
          <w:color w:val="000000"/>
          <w:sz w:val="22"/>
          <w:szCs w:val="22"/>
        </w:rPr>
        <w:t xml:space="preserve"> 29.-</w:t>
      </w:r>
      <w:r w:rsidR="00E02261" w:rsidRPr="00E02261">
        <w:rPr>
          <w:rFonts w:ascii="Lato" w:hAnsi="Lato" w:cs="Lato"/>
          <w:b w:val="0"/>
          <w:bCs w:val="0"/>
          <w:color w:val="000000"/>
          <w:sz w:val="22"/>
          <w:szCs w:val="22"/>
        </w:rPr>
        <w:t xml:space="preserve"> La Comisión de Administración tendrá a su cargo la vigilancia de los asuntos relativos a recursos humanos, bienes y servicios, informática, ejercicio presupuestal del Poder Judicial, contraloría, archivo judicial y de </w:t>
      </w:r>
      <w:r w:rsidRPr="00E02261">
        <w:rPr>
          <w:rFonts w:ascii="Lato" w:hAnsi="Lato" w:cs="Lato"/>
          <w:b w:val="0"/>
          <w:bCs w:val="0"/>
          <w:color w:val="000000"/>
          <w:sz w:val="22"/>
          <w:szCs w:val="22"/>
        </w:rPr>
        <w:t>notarías</w:t>
      </w:r>
      <w:r w:rsidR="00E02261" w:rsidRPr="00E02261">
        <w:rPr>
          <w:rFonts w:ascii="Lato" w:hAnsi="Lato" w:cs="Lato"/>
          <w:b w:val="0"/>
          <w:bCs w:val="0"/>
          <w:color w:val="000000"/>
          <w:sz w:val="22"/>
          <w:szCs w:val="22"/>
        </w:rPr>
        <w:t xml:space="preserve"> y Servicio Médico Forense.</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w:t>
      </w:r>
      <w:r w:rsidR="00E02261" w:rsidRPr="00DF39D8">
        <w:rPr>
          <w:rFonts w:ascii="Lato" w:hAnsi="Lato" w:cs="Lato"/>
          <w:bCs w:val="0"/>
          <w:color w:val="000000"/>
          <w:sz w:val="22"/>
          <w:szCs w:val="22"/>
        </w:rPr>
        <w:t xml:space="preserve"> 30.-</w:t>
      </w:r>
      <w:r w:rsidR="00E02261" w:rsidRPr="00E02261">
        <w:rPr>
          <w:rFonts w:ascii="Lato" w:hAnsi="Lato" w:cs="Lato"/>
          <w:b w:val="0"/>
          <w:bCs w:val="0"/>
          <w:color w:val="000000"/>
          <w:sz w:val="22"/>
          <w:szCs w:val="22"/>
        </w:rPr>
        <w:t xml:space="preserve"> La Comisión de Administración analizará y estudiará los asuntos que se mencionan en el artículo anterior elaborando la propuesta respectiva para someterla al acuerdo del Pleno del Consejo.</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 31.-</w:t>
      </w:r>
      <w:r w:rsidR="00E02261" w:rsidRPr="00E02261">
        <w:rPr>
          <w:rFonts w:ascii="Lato" w:hAnsi="Lato" w:cs="Lato"/>
          <w:b w:val="0"/>
          <w:bCs w:val="0"/>
          <w:color w:val="000000"/>
          <w:sz w:val="22"/>
          <w:szCs w:val="22"/>
        </w:rPr>
        <w:t xml:space="preserve"> La Comisión resolverá aquellos asuntos relativos al ejercicio presupuestal cuyos montos no excedan las cantidades que el Pleno del Consejo hubiera autorizado para su conocimiento, en el acuerdo respectivo.</w:t>
      </w:r>
    </w:p>
    <w:p w:rsidR="00BA2D52" w:rsidRPr="00BA2D52" w:rsidRDefault="00BA2D52" w:rsidP="00DF39D8">
      <w:pPr>
        <w:pStyle w:val="Ttulo1"/>
        <w:spacing w:after="0"/>
        <w:jc w:val="both"/>
        <w:rPr>
          <w:rFonts w:ascii="Lato" w:hAnsi="Lato" w:cs="Lato"/>
          <w:bCs w:val="0"/>
          <w:color w:val="000000"/>
          <w:sz w:val="2"/>
          <w:szCs w:val="22"/>
        </w:rPr>
      </w:pPr>
    </w:p>
    <w:p w:rsidR="00781393" w:rsidRDefault="00781393" w:rsidP="00DF39D8">
      <w:pPr>
        <w:pStyle w:val="Ttulo1"/>
        <w:spacing w:after="0"/>
        <w:jc w:val="both"/>
        <w:rPr>
          <w:rFonts w:ascii="Lato" w:hAnsi="Lato" w:cs="Lato"/>
          <w:bCs w:val="0"/>
          <w:color w:val="000000"/>
          <w:sz w:val="22"/>
          <w:szCs w:val="22"/>
        </w:rPr>
      </w:pP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 32.-</w:t>
      </w:r>
      <w:r w:rsidR="00E02261" w:rsidRPr="00E02261">
        <w:rPr>
          <w:rFonts w:ascii="Lato" w:hAnsi="Lato" w:cs="Lato"/>
          <w:b w:val="0"/>
          <w:bCs w:val="0"/>
          <w:color w:val="000000"/>
          <w:sz w:val="22"/>
          <w:szCs w:val="22"/>
        </w:rPr>
        <w:t xml:space="preserve"> La Comisión de Administración vigilará el funcionamiento y el cumplimiento de las atribuciones que se hubieren asignado a la Unidad Administrativa respectiva para la operación de los asuntos mencionados en el artículo anterior de este Reglamento.</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 33.-</w:t>
      </w:r>
      <w:r w:rsidRPr="00E02261">
        <w:rPr>
          <w:rFonts w:ascii="Lato" w:hAnsi="Lato" w:cs="Lato"/>
          <w:b w:val="0"/>
          <w:bCs w:val="0"/>
          <w:color w:val="000000"/>
          <w:sz w:val="22"/>
          <w:szCs w:val="22"/>
        </w:rPr>
        <w:t xml:space="preserve"> </w:t>
      </w:r>
      <w:r w:rsidR="00E02261" w:rsidRPr="00E02261">
        <w:rPr>
          <w:rFonts w:ascii="Lato" w:hAnsi="Lato" w:cs="Lato"/>
          <w:b w:val="0"/>
          <w:bCs w:val="0"/>
          <w:color w:val="000000"/>
          <w:sz w:val="22"/>
          <w:szCs w:val="22"/>
        </w:rPr>
        <w:t>La Comisión evaluará el funcionamiento de la Unidad Administrativa respectiva, vigilando la correcta aplicación de los reglamentos, políticas y manuales de organización, procedimientos y servicios que se implementen para su mejor funcionamiento.</w:t>
      </w:r>
    </w:p>
    <w:p w:rsidR="00E02261" w:rsidRDefault="00DF39D8" w:rsidP="00DF39D8">
      <w:pPr>
        <w:pStyle w:val="Ttulo1"/>
        <w:spacing w:before="0" w:beforeAutospacing="0" w:after="0" w:afterAutospacing="0"/>
        <w:jc w:val="both"/>
        <w:rPr>
          <w:rFonts w:ascii="Lato" w:hAnsi="Lato" w:cs="Lato"/>
          <w:b w:val="0"/>
          <w:bCs w:val="0"/>
          <w:color w:val="000000"/>
          <w:sz w:val="22"/>
          <w:szCs w:val="22"/>
        </w:rPr>
      </w:pPr>
      <w:r w:rsidRPr="00DF39D8">
        <w:rPr>
          <w:rFonts w:ascii="Lato" w:hAnsi="Lato" w:cs="Lato"/>
          <w:bCs w:val="0"/>
          <w:color w:val="000000"/>
          <w:sz w:val="22"/>
          <w:szCs w:val="22"/>
        </w:rPr>
        <w:t>Artículo 34.-</w:t>
      </w:r>
      <w:r w:rsidRPr="00E02261">
        <w:rPr>
          <w:rFonts w:ascii="Lato" w:hAnsi="Lato" w:cs="Lato"/>
          <w:b w:val="0"/>
          <w:bCs w:val="0"/>
          <w:color w:val="000000"/>
          <w:sz w:val="22"/>
          <w:szCs w:val="22"/>
        </w:rPr>
        <w:t xml:space="preserve"> </w:t>
      </w:r>
      <w:r w:rsidR="00E02261" w:rsidRPr="00E02261">
        <w:rPr>
          <w:rFonts w:ascii="Lato" w:hAnsi="Lato" w:cs="Lato"/>
          <w:b w:val="0"/>
          <w:bCs w:val="0"/>
          <w:color w:val="000000"/>
          <w:sz w:val="22"/>
          <w:szCs w:val="22"/>
        </w:rPr>
        <w:t>La Comisión de Administración someterá al Pleno del Consejo para su aprobación, en su caso, los estudios y proyectos relativos a los asuntos que menciona el artículo 30 de este Reglamento.</w:t>
      </w:r>
    </w:p>
    <w:p w:rsidR="00E02261" w:rsidRDefault="00E02261" w:rsidP="00D9230D">
      <w:pPr>
        <w:pStyle w:val="Ttulo1"/>
        <w:spacing w:before="0" w:beforeAutospacing="0" w:after="0" w:afterAutospacing="0"/>
        <w:rPr>
          <w:rFonts w:ascii="Lato" w:hAnsi="Lato" w:cs="Lato"/>
          <w:b w:val="0"/>
          <w:bCs w:val="0"/>
          <w:color w:val="000000"/>
          <w:sz w:val="22"/>
          <w:szCs w:val="22"/>
        </w:rPr>
      </w:pPr>
    </w:p>
    <w:p w:rsidR="00B22FF2" w:rsidRPr="00017C03" w:rsidRDefault="00B22FF2" w:rsidP="00017C03">
      <w:pPr>
        <w:spacing w:after="0"/>
        <w:jc w:val="both"/>
        <w:rPr>
          <w:rFonts w:ascii="Lato" w:hAnsi="Lato" w:cs="Lato"/>
        </w:rPr>
      </w:pPr>
    </w:p>
    <w:p w:rsidR="00B22FF2" w:rsidRPr="00017C03" w:rsidRDefault="00B22FF2" w:rsidP="00017C03">
      <w:pPr>
        <w:spacing w:after="0"/>
        <w:jc w:val="both"/>
        <w:rPr>
          <w:rFonts w:ascii="Lato" w:hAnsi="Lato" w:cs="Lato"/>
        </w:rPr>
      </w:pPr>
    </w:p>
    <w:p w:rsidR="008C7770" w:rsidRPr="00017C03" w:rsidRDefault="008C7770" w:rsidP="00017C03">
      <w:pPr>
        <w:spacing w:after="0"/>
        <w:jc w:val="both"/>
        <w:rPr>
          <w:rFonts w:ascii="Lato" w:hAnsi="Lato" w:cs="Lato"/>
        </w:rPr>
      </w:pPr>
    </w:p>
    <w:p w:rsidR="006C0D36" w:rsidRPr="00017C03" w:rsidRDefault="006C0D36" w:rsidP="00017C03">
      <w:pPr>
        <w:spacing w:after="0"/>
        <w:jc w:val="both"/>
        <w:rPr>
          <w:rFonts w:ascii="Lato" w:hAnsi="Lato" w:cs="Lato"/>
        </w:rPr>
      </w:pPr>
    </w:p>
    <w:p w:rsidR="006C0D36" w:rsidRPr="00017C03" w:rsidRDefault="006C0D36"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Pr="00017C03" w:rsidRDefault="00FB5244" w:rsidP="00017C03">
      <w:pPr>
        <w:spacing w:after="0"/>
        <w:jc w:val="both"/>
        <w:rPr>
          <w:rFonts w:ascii="Lato" w:hAnsi="Lato" w:cs="Lato"/>
        </w:rPr>
      </w:pPr>
    </w:p>
    <w:p w:rsidR="00FB5244" w:rsidRDefault="00FB5244" w:rsidP="00017C03">
      <w:pPr>
        <w:spacing w:after="0"/>
        <w:jc w:val="both"/>
        <w:rPr>
          <w:rFonts w:ascii="Lato" w:hAnsi="Lato" w:cs="Lato"/>
        </w:rPr>
      </w:pPr>
    </w:p>
    <w:p w:rsidR="00576935" w:rsidRDefault="00576935" w:rsidP="00017C03">
      <w:pPr>
        <w:spacing w:after="0"/>
        <w:jc w:val="both"/>
        <w:rPr>
          <w:rFonts w:ascii="Lato" w:hAnsi="Lato" w:cs="Lato"/>
        </w:rPr>
      </w:pPr>
    </w:p>
    <w:p w:rsidR="00BC21F8" w:rsidRDefault="00BC21F8" w:rsidP="00017C03">
      <w:pPr>
        <w:spacing w:after="0"/>
        <w:jc w:val="both"/>
        <w:rPr>
          <w:rFonts w:ascii="Lato" w:hAnsi="Lato" w:cs="Lato"/>
        </w:rPr>
      </w:pPr>
    </w:p>
    <w:p w:rsidR="00BC21F8" w:rsidRDefault="00BC21F8" w:rsidP="00017C03">
      <w:pPr>
        <w:spacing w:after="0"/>
        <w:jc w:val="both"/>
        <w:rPr>
          <w:rFonts w:ascii="Lato" w:hAnsi="Lato" w:cs="Lato"/>
        </w:rPr>
      </w:pPr>
    </w:p>
    <w:p w:rsidR="00FB5244" w:rsidRDefault="00FB5244" w:rsidP="00BE59CE">
      <w:pPr>
        <w:spacing w:after="0"/>
        <w:jc w:val="both"/>
        <w:rPr>
          <w:rFonts w:ascii="Arial" w:hAnsi="Arial" w:cs="Arial"/>
          <w:sz w:val="10"/>
        </w:rPr>
      </w:pPr>
    </w:p>
    <w:p w:rsidR="00BA2D52" w:rsidRDefault="00BA2D52" w:rsidP="00BE59CE">
      <w:pPr>
        <w:spacing w:after="0"/>
        <w:jc w:val="both"/>
        <w:rPr>
          <w:rFonts w:ascii="Arial" w:hAnsi="Arial" w:cs="Arial"/>
          <w:sz w:val="10"/>
        </w:rPr>
      </w:pPr>
    </w:p>
    <w:p w:rsidR="00BA2D52" w:rsidRDefault="00BA2D52" w:rsidP="00BE59CE">
      <w:pPr>
        <w:spacing w:after="0"/>
        <w:jc w:val="both"/>
        <w:rPr>
          <w:rFonts w:ascii="Arial" w:hAnsi="Arial" w:cs="Arial"/>
          <w:sz w:val="10"/>
        </w:rPr>
      </w:pPr>
    </w:p>
    <w:p w:rsidR="00BA2D52" w:rsidRDefault="00BA2D52" w:rsidP="00BE59CE">
      <w:pPr>
        <w:spacing w:after="0"/>
        <w:jc w:val="both"/>
        <w:rPr>
          <w:rFonts w:ascii="Arial" w:hAnsi="Arial" w:cs="Arial"/>
          <w:sz w:val="10"/>
        </w:rPr>
      </w:pPr>
    </w:p>
    <w:p w:rsidR="00BA2D52" w:rsidRDefault="00BA2D52" w:rsidP="00BE59CE">
      <w:pPr>
        <w:spacing w:after="0"/>
        <w:jc w:val="both"/>
        <w:rPr>
          <w:rFonts w:ascii="Arial" w:hAnsi="Arial" w:cs="Arial"/>
          <w:sz w:val="10"/>
        </w:rPr>
      </w:pPr>
    </w:p>
    <w:p w:rsidR="00DA73C1" w:rsidRPr="00B96E6B" w:rsidRDefault="00DA73C1" w:rsidP="0067298C">
      <w:pPr>
        <w:pStyle w:val="Prrafodelista"/>
        <w:numPr>
          <w:ilvl w:val="0"/>
          <w:numId w:val="8"/>
        </w:numPr>
        <w:spacing w:after="0"/>
        <w:ind w:left="567" w:hanging="425"/>
        <w:jc w:val="both"/>
        <w:rPr>
          <w:rFonts w:ascii="Lato" w:hAnsi="Lato" w:cs="Lato"/>
          <w:b/>
          <w:sz w:val="24"/>
        </w:rPr>
      </w:pPr>
      <w:r w:rsidRPr="00B96E6B">
        <w:rPr>
          <w:rFonts w:ascii="Lato" w:hAnsi="Lato" w:cs="Lato"/>
          <w:b/>
          <w:sz w:val="24"/>
        </w:rPr>
        <w:t>Estructura Orgánica</w:t>
      </w:r>
    </w:p>
    <w:p w:rsidR="00DA73C1" w:rsidRPr="002C5BF7" w:rsidRDefault="00DA73C1" w:rsidP="00BE59CE">
      <w:pPr>
        <w:spacing w:after="0"/>
        <w:jc w:val="both"/>
        <w:rPr>
          <w:rFonts w:ascii="Lato" w:hAnsi="Lato" w:cs="Lato"/>
          <w:sz w:val="10"/>
        </w:rPr>
      </w:pPr>
    </w:p>
    <w:p w:rsidR="008C7770" w:rsidRPr="002C5BF7" w:rsidRDefault="008C7770" w:rsidP="00BE59CE">
      <w:pPr>
        <w:spacing w:after="0"/>
        <w:jc w:val="both"/>
        <w:rPr>
          <w:rFonts w:ascii="Lato" w:hAnsi="Lato" w:cs="Lato"/>
          <w:sz w:val="10"/>
        </w:rPr>
      </w:pPr>
    </w:p>
    <w:p w:rsidR="004C28D0" w:rsidRPr="002C5BF7" w:rsidRDefault="0056336E" w:rsidP="008B794B">
      <w:pPr>
        <w:pStyle w:val="Prrafodelista"/>
        <w:tabs>
          <w:tab w:val="left" w:pos="1276"/>
        </w:tabs>
        <w:spacing w:after="0"/>
        <w:ind w:left="1134" w:hanging="567"/>
        <w:jc w:val="both"/>
        <w:rPr>
          <w:rFonts w:ascii="Lato" w:hAnsi="Lato" w:cs="Lato"/>
          <w:b/>
        </w:rPr>
      </w:pPr>
      <w:r>
        <w:rPr>
          <w:rFonts w:ascii="Lato" w:hAnsi="Lato" w:cs="Lato"/>
          <w:b/>
        </w:rPr>
        <w:t>1.0.</w:t>
      </w:r>
      <w:r>
        <w:rPr>
          <w:rFonts w:ascii="Lato" w:hAnsi="Lato" w:cs="Lato"/>
          <w:b/>
        </w:rPr>
        <w:tab/>
        <w:t>Presidencia del Tribunal Superior de Justicia y Consejo de la Judicatura del E</w:t>
      </w:r>
      <w:r w:rsidR="008B794B">
        <w:rPr>
          <w:rFonts w:ascii="Lato" w:hAnsi="Lato" w:cs="Lato"/>
          <w:b/>
        </w:rPr>
        <w:t>stado</w:t>
      </w:r>
      <w:r w:rsidR="00E36817" w:rsidRPr="002C5BF7">
        <w:rPr>
          <w:rFonts w:ascii="Lato" w:hAnsi="Lato" w:cs="Lato"/>
          <w:b/>
        </w:rPr>
        <w:t>.</w:t>
      </w:r>
    </w:p>
    <w:p w:rsidR="009437A5" w:rsidRPr="002C5BF7" w:rsidRDefault="00116458" w:rsidP="009437A5">
      <w:pPr>
        <w:pStyle w:val="Prrafodelista"/>
        <w:spacing w:after="0"/>
        <w:ind w:left="360"/>
        <w:jc w:val="both"/>
        <w:rPr>
          <w:rFonts w:ascii="Lato" w:hAnsi="Lato" w:cs="Lato"/>
          <w:sz w:val="14"/>
        </w:rPr>
      </w:pPr>
      <w:r>
        <w:rPr>
          <w:rFonts w:ascii="Lato" w:hAnsi="Lato" w:cs="Lato"/>
          <w:noProof/>
          <w:sz w:val="14"/>
          <w:lang w:eastAsia="es-MX"/>
        </w:rPr>
        <w:pict>
          <v:shape id="AutoShape 7" o:spid="_x0000_s1144" type="#_x0000_t32" style="position:absolute;left:0;text-align:left;margin-left:1.2pt;margin-top:1.4pt;width:447.9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AiwwIAAP0FAAAOAAAAZHJzL2Uyb0RvYy54bWysVN9vmzAQfp+0/8HinQIJAYpKqpSQvXRb&#10;pXbas4MNWAUb2U5INO1/39kkdGn7ME19sXxn33e/vrub20PXoj2VigmeOcGV7yDKS0EYrzPnx9PG&#10;TRykNOYEt4LTzDlS5dwuP3+6GfqUzkQjWkIlAhCu0qHPnEbrPvU8VTa0w+pK9JTDYyVkhzWIsvaI&#10;xAOgd6038/3IG4QkvRQlVQq06/HRWVr8qqKl/l5VimrUZg7Epu0p7bk1p7e8wWktcd+w8hQG/o8o&#10;Osw4OJ2g1lhjtJPsDVTHSimUqPRVKTpPVBUrqc0Bsgn8V9k8NrinNhcojuqnMqmPgy2/7R8kYiRz&#10;koWDOO6gR6udFtY1ik19hl6l8C3nD9JkWB74Y38vymeFuMgbzGtqPz8de7ANjIV3YWIE1YOX7fBV&#10;EPiDAd8W61DJzkBCGdDB9uQ49YQeNCpBuYiSZD6H1pXnNw+nZ8NeKv2Fig6ZS+YoLTGrG50LzqHz&#10;QgbWDd7fK23CwunZwHjlYsPa1hKg5WjInNki9H1roUTLiHk1/ywXad5KtMfAom09ora7DtIZddcL&#10;HyxHqF0HjBvVVgVeJwQbwwW4FDtOrGFDMSlOd41ZO97BuuUmCmrJPCYC0kHD1eqhTpZov6796yIp&#10;ktANZ1Hhhv567a42eehGmyBerOfrPF8Hv016QZg2jBDKTYZn0gfhv5HqNH4jXSfaT7X0LtFtwhDs&#10;ZaSrzcKPw3nixvFi7obzwnfvkk3urvIgiuLiLr8rXkVa2OzVxwQ7ldJEJXaayseGDIgww6HAj+No&#10;7oAEWyIJoK/QWYTbGtZbqaWDpNA/mW4s5w1bDcjU4LHv5PktRYBa71EkelHjtm/wCGDo9D55pnDH&#10;yp5JYaSpradivdQeSHQmjB1NM43jXG8FOT5IMxtmSmHHWKPTPjRL7G/Z/nrZ2ss/AAAA//8DAFBL&#10;AwQUAAYACAAAACEAKN8to9kAAAAFAQAADwAAAGRycy9kb3ducmV2LnhtbEyOwU7DMBBE70j8g7VI&#10;XCrqEBAKaZwKKvXWA4R+gGO7cdR4Hdlukv49Cxc4jUYzmnnVdnEDm0yIvUcBj+sMmEHldY+dgOPX&#10;/qEAFpNELQePRsDVRNjWtzeVLLWf8dNMTeoYjWAspQCb0lhyHpU1Tsa1Hw1SdvLByUQ2dFwHOdO4&#10;G3ieZS/cyR7pwcrR7KxR5+biBHyc2+n98LQ67q5W7e28UkE1ByHu75a3DbBklvRXhh98QoeamFp/&#10;QR3ZICB/piIJ8VNavBY5sPbX87ri/+nrbwAAAP//AwBQSwECLQAUAAYACAAAACEAtoM4kv4AAADh&#10;AQAAEwAAAAAAAAAAAAAAAAAAAAAAW0NvbnRlbnRfVHlwZXNdLnhtbFBLAQItABQABgAIAAAAIQA4&#10;/SH/1gAAAJQBAAALAAAAAAAAAAAAAAAAAC8BAABfcmVscy8ucmVsc1BLAQItABQABgAIAAAAIQDn&#10;HaAiwwIAAP0FAAAOAAAAAAAAAAAAAAAAAC4CAABkcnMvZTJvRG9jLnhtbFBLAQItABQABgAIAAAA&#10;IQAo3y2j2QAAAAUBAAAPAAAAAAAAAAAAAAAAAB0FAABkcnMvZG93bnJldi54bWxQSwUGAAAAAAQA&#10;BADzAAAAIwYAAAAA&#10;" strokecolor="#f2f2f2 [3052]" strokeweight="2pt">
            <v:shadow color="#999 [1296]" opacity=".5" offset="-6pt,6pt"/>
          </v:shape>
        </w:pict>
      </w:r>
    </w:p>
    <w:p w:rsidR="009437A5" w:rsidRDefault="008B794B" w:rsidP="008B794B">
      <w:pPr>
        <w:tabs>
          <w:tab w:val="left" w:pos="3544"/>
        </w:tabs>
        <w:spacing w:after="0"/>
        <w:ind w:left="1560" w:hanging="993"/>
        <w:jc w:val="both"/>
        <w:rPr>
          <w:rFonts w:ascii="Lato" w:hAnsi="Lato" w:cs="Lato"/>
          <w:b/>
        </w:rPr>
      </w:pPr>
      <w:r>
        <w:rPr>
          <w:rFonts w:ascii="Lato" w:hAnsi="Lato" w:cs="Lato"/>
          <w:b/>
        </w:rPr>
        <w:t>1.2.   Pleno del Consejo de la Judicatura del Estado (Consejeros)</w:t>
      </w:r>
    </w:p>
    <w:p w:rsidR="008B794B" w:rsidRDefault="00116458" w:rsidP="008B794B">
      <w:pPr>
        <w:tabs>
          <w:tab w:val="left" w:pos="3544"/>
        </w:tabs>
        <w:spacing w:after="0"/>
        <w:ind w:left="1418" w:hanging="567"/>
        <w:jc w:val="both"/>
        <w:rPr>
          <w:rFonts w:ascii="Lato" w:hAnsi="Lato" w:cs="Lato"/>
          <w:b/>
        </w:rPr>
      </w:pPr>
      <w:r w:rsidRPr="00116458">
        <w:rPr>
          <w:rFonts w:ascii="Lato" w:hAnsi="Lato" w:cs="Lato"/>
          <w:noProof/>
          <w:lang w:eastAsia="es-MX"/>
        </w:rPr>
        <w:pict>
          <v:shape id="AutoShape 45" o:spid="_x0000_s1143" type="#_x0000_t32" style="position:absolute;left:0;text-align:left;margin-left:5.45pt;margin-top:6.7pt;width:447.9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MWiQIAABUFAAAOAAAAZHJzL2Uyb0RvYy54bWysVFFv2yAQfp+0/4B4T20nTuJadaoqTvbS&#10;rZXaac8EsI2KwQISJ5r233fgOF22l2maH5A5ju/uu/uOu/tjK9GBGyu0KnByE2PEFdVMqLrAX1+3&#10;kwwj64hiRGrFC3ziFt+vPn6467ucT3WjJeMGAYiyed8VuHGuy6PI0oa3xN7ojis4rLRpiYOtqSNm&#10;SA/orYymcbyIem1YZzTl1oK1HA7xKuBXFafuqaosd0gWGHJzYTVh3fk1Wt2RvDakawQ9p0H+IYuW&#10;CAVBL1AlcQTtjfgDqhXUaKsrd0N1G+mqEpQHDsAmiX9j89KQjgcuUBzbXcpk/x8s/XJ4NkiwAmcp&#10;Roq00KOHvdMhNErnvkB9Z3PwW6tn4ynSo3rpHjV9s0jpdUNUzYP366mDy4m/EV1d8RvbQZhd/1kz&#10;8CEQIFTrWJnWQ0Id0DE05XRpCj86RME4X2TZbAa9o+NZRPLxYmes+8R1i/xPga0zRNSNW2uloPXa&#10;JCEMOTxa59Mi+XjBR1V6K6QMCpAK9QWeZvPlPNywWgrmT72fNfVuLQ06EBBRuUkf4qAbQLtyM3qv&#10;WEBrOGGb878jQg7/4C+Vx+NBl5BSoL533Lw0rEdMeApJvFwuZhh2oNIsif2HEZE1jBd1BiOj3Tfh&#10;mlByX6yQoR8XfsmRvQ285b6Fgg95pwFoILtvYSgG8+LdTGTXkME6H62e44gd6qfHdMPuigk07MzJ&#10;ty6I//ttfLvJNlk6SaeLzSSNy3LysF2nk8U2Wc7LWblel8kPTyFJ80YwxpUv+jiISfp3Qj8/CcMI&#10;XUbx0t7oGn3I/AjVB3Zj0kGxXqSD3HeanZ6Nl4wXL8xecD6/E364f90Hr/fXbPUTAAD//wMAUEsD&#10;BBQABgAIAAAAIQDFGhEe2wAAAAgBAAAPAAAAZHJzL2Rvd25yZXYueG1sTI/NTsMwEITvSLyDtUjc&#10;qE1BoU3jVID4uSEREGc33iYR8drETpO+PYs4wGk1O6PZb4vt7HpxwCF2njRcLhQIpNrbjhoN72+P&#10;FysQMRmypveEGo4YYVuenhQmt36iVzxUqRFcQjE3GtqUQi5lrFt0Ji58QGJv7wdnEsuhkXYwE5e7&#10;Xi6VyqQzHfGF1gS8b7H+rEanYXnMVk9V+Bpf6KGOH3fPIaQpaH1+Nt9uQCSc018YfvAZHUpm2vmR&#10;bBQ9a7XmJM+raxDsr1V2A2L3u5BlIf8/UH4DAAD//wMAUEsBAi0AFAAGAAgAAAAhALaDOJL+AAAA&#10;4QEAABMAAAAAAAAAAAAAAAAAAAAAAFtDb250ZW50X1R5cGVzXS54bWxQSwECLQAUAAYACAAAACEA&#10;OP0h/9YAAACUAQAACwAAAAAAAAAAAAAAAAAvAQAAX3JlbHMvLnJlbHNQSwECLQAUAAYACAAAACEA&#10;nSCjFokCAAAVBQAADgAAAAAAAAAAAAAAAAAuAgAAZHJzL2Uyb0RvYy54bWxQSwECLQAUAAYACAAA&#10;ACEAxRoRHtsAAAAIAQAADwAAAAAAAAAAAAAAAADjBAAAZHJzL2Rvd25yZXYueG1sUEsFBgAAAAAE&#10;AAQA8wAAAOsFAAAAAA==&#10;" strokecolor="#de4a00" strokeweight="2.25pt">
            <v:shadow on="t" color="#999 [1296]" opacity=".5" offset="-6pt,6pt"/>
          </v:shape>
        </w:pict>
      </w:r>
    </w:p>
    <w:p w:rsidR="008B794B" w:rsidRDefault="008B794B" w:rsidP="008B794B">
      <w:pPr>
        <w:tabs>
          <w:tab w:val="left" w:pos="3544"/>
        </w:tabs>
        <w:spacing w:after="0"/>
        <w:ind w:left="1418" w:hanging="284"/>
        <w:jc w:val="both"/>
        <w:rPr>
          <w:rFonts w:ascii="Lato" w:hAnsi="Lato" w:cs="Lato"/>
          <w:b/>
        </w:rPr>
      </w:pPr>
    </w:p>
    <w:p w:rsidR="008B794B" w:rsidRDefault="008B794B" w:rsidP="008B794B">
      <w:pPr>
        <w:tabs>
          <w:tab w:val="left" w:pos="3544"/>
        </w:tabs>
        <w:spacing w:after="0"/>
        <w:ind w:left="1418" w:hanging="284"/>
        <w:jc w:val="both"/>
        <w:rPr>
          <w:rFonts w:ascii="Lato" w:hAnsi="Lato" w:cs="Lato"/>
          <w:b/>
        </w:rPr>
      </w:pPr>
      <w:r>
        <w:rPr>
          <w:rFonts w:ascii="Lato" w:hAnsi="Lato" w:cs="Lato"/>
          <w:b/>
        </w:rPr>
        <w:t>1.2.5. Comisión de Administración</w:t>
      </w:r>
    </w:p>
    <w:p w:rsidR="008B794B" w:rsidRDefault="00116458" w:rsidP="008B794B">
      <w:pPr>
        <w:tabs>
          <w:tab w:val="left" w:pos="3544"/>
        </w:tabs>
        <w:spacing w:after="0"/>
        <w:ind w:left="1418" w:hanging="284"/>
        <w:jc w:val="both"/>
        <w:rPr>
          <w:rFonts w:ascii="Lato" w:hAnsi="Lato" w:cs="Lato"/>
          <w:b/>
        </w:rPr>
      </w:pPr>
      <w:r w:rsidRPr="00116458">
        <w:rPr>
          <w:rFonts w:ascii="Lato" w:hAnsi="Lato" w:cs="Lato"/>
          <w:noProof/>
          <w:sz w:val="14"/>
          <w:lang w:eastAsia="es-MX"/>
        </w:rPr>
        <w:pict>
          <v:shape id="_x0000_s1142" type="#_x0000_t32" style="position:absolute;left:0;text-align:left;margin-left:-1.85pt;margin-top:9.3pt;width:447.9pt;height:0;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VOwwIAAP0FAAAOAAAAZHJzL2Uyb0RvYy54bWysVN9vmzAQfp+0/8HinQIJAYpKqpSQvXRb&#10;pXbas4MNWAUb2U5INO1/39kkdGn7ME19sXxn33e/vrub20PXoj2VigmeOcGV7yDKS0EYrzPnx9PG&#10;TRykNOYEt4LTzDlS5dwuP3+6GfqUzkQjWkIlAhCu0qHPnEbrPvU8VTa0w+pK9JTDYyVkhzWIsvaI&#10;xAOgd6038/3IG4QkvRQlVQq06/HRWVr8qqKl/l5VimrUZg7Epu0p7bk1p7e8wWktcd+w8hQG/o8o&#10;Osw4OJ2g1lhjtJPsDVTHSimUqPRVKTpPVBUrqc0Bsgn8V9k8NrinNhcojuqnMqmPgy2/7R8kYiRz&#10;4oWDOO6gR6udFtY1ik19hl6l8C3nD9JkWB74Y38vymeFuMgbzGtqPz8de7ANjIV3YWIE1YOX7fBV&#10;EPiDAd8W61DJzkBCGdDB9uQ49YQeNCpBuYiSZD6H1pXnNw+nZ8NeKv2Fig6ZS+YoLTGrG50LzqHz&#10;QgbWDd7fK23CwunZwHjlYsPa1hKg5WjInNki9H1roUTLiHk1/ywXad5KtMfAom09ora7DtIZddcL&#10;HyxHqF0HjBvVVgVeJwQbwwW4FDtOrGFDMSlOd41ZO97BuuUmCmrJPCYC0kHD1eqhTpZov6796yIp&#10;ktANZ1Hhhv567a42eehGmyBerOfrPF8Hv016QZg2jBDKTYZn0gfhv5HqNH4jXSfaT7X0LtFtwhDs&#10;ZaSrzcKPw3nixvFi7obzwnfvkk3urvIgiuLiLr8rXkVa2OzVxwQ7ldJEJXaayseGDIgww6HAj+No&#10;7oAEWyIJoK/QWYTbGtZbqaWDpNA/mW4s5w1bDcjU4LHv5PktRYBa71EkelHjtm/wCGDo9D55pnDH&#10;yp5JYaSpradivdQeSHQmjB1NM43jXG8FOT5IMxtmSmHHWKPTPjRL7G/Z/nrZ2ss/AAAA//8DAFBL&#10;AwQUAAYACAAAACEATf/NXtwAAAAIAQAADwAAAGRycy9kb3ducmV2LnhtbEyPwU7DMBBE70j8g7VI&#10;XKrWaSuVEOJUUKm3HiD0Axx7iaPGdmS7Sfr3LOIAx50Zzb4p97Pt2Yghdt4JWK8yYOiU151rBZw/&#10;j8scWEzSadl7hwJuGGFf3d+VstB+ch841qllVOJiIQWYlIaC86gMWhlXfkBH3pcPViY6Q8t1kBOV&#10;255vsmzHrewcfTBywINBdamvVsD7pRnfTtvF+XAz6mimhQqqPgnx+DC/vgBLOKe/MPzgEzpUxNT4&#10;q9OR9QKW2ydKkp7vgJGfP2/WwJpfgVcl/z+g+gYAAP//AwBQSwECLQAUAAYACAAAACEAtoM4kv4A&#10;AADhAQAAEwAAAAAAAAAAAAAAAAAAAAAAW0NvbnRlbnRfVHlwZXNdLnhtbFBLAQItABQABgAIAAAA&#10;IQA4/SH/1gAAAJQBAAALAAAAAAAAAAAAAAAAAC8BAABfcmVscy8ucmVsc1BLAQItABQABgAIAAAA&#10;IQC4HGVOwwIAAP0FAAAOAAAAAAAAAAAAAAAAAC4CAABkcnMvZTJvRG9jLnhtbFBLAQItABQABgAI&#10;AAAAIQBN/81e3AAAAAgBAAAPAAAAAAAAAAAAAAAAAB0FAABkcnMvZG93bnJldi54bWxQSwUGAAAA&#10;AAQABADzAAAAJgYAAAAA&#10;" strokecolor="#f2f2f2 [3052]" strokeweight="2pt">
            <v:shadow color="#999 [1296]" opacity=".5" offset="-6pt,6pt"/>
          </v:shape>
        </w:pict>
      </w:r>
    </w:p>
    <w:p w:rsidR="008B794B" w:rsidRDefault="008B794B" w:rsidP="008B794B">
      <w:pPr>
        <w:tabs>
          <w:tab w:val="left" w:pos="3544"/>
        </w:tabs>
        <w:spacing w:after="0"/>
        <w:ind w:left="1418"/>
        <w:jc w:val="both"/>
        <w:rPr>
          <w:rFonts w:ascii="Lato" w:hAnsi="Lato" w:cs="Lato"/>
          <w:b/>
        </w:rPr>
      </w:pPr>
      <w:r>
        <w:rPr>
          <w:rFonts w:ascii="Lato" w:hAnsi="Lato" w:cs="Lato"/>
          <w:b/>
        </w:rPr>
        <w:t>1.2.5.1. Oficialía Mayor del Consejo de la Judicatura del Estado</w:t>
      </w:r>
    </w:p>
    <w:p w:rsidR="008B794B" w:rsidRPr="008B794B" w:rsidRDefault="008B794B" w:rsidP="008B794B">
      <w:pPr>
        <w:tabs>
          <w:tab w:val="left" w:pos="3544"/>
        </w:tabs>
        <w:spacing w:after="0"/>
        <w:ind w:left="1418" w:hanging="284"/>
        <w:jc w:val="both"/>
        <w:rPr>
          <w:rFonts w:ascii="Lato" w:hAnsi="Lato" w:cs="Lato"/>
          <w:b/>
        </w:rPr>
      </w:pPr>
    </w:p>
    <w:p w:rsidR="00485DB6" w:rsidRPr="002C5BF7" w:rsidRDefault="008B794B" w:rsidP="00BD646D">
      <w:pPr>
        <w:tabs>
          <w:tab w:val="left" w:pos="1701"/>
        </w:tabs>
        <w:spacing w:after="0"/>
        <w:ind w:left="2694" w:hanging="993"/>
        <w:jc w:val="both"/>
        <w:rPr>
          <w:rFonts w:ascii="Lato" w:hAnsi="Lato" w:cs="Lato"/>
        </w:rPr>
      </w:pPr>
      <w:r>
        <w:rPr>
          <w:rFonts w:ascii="Lato" w:hAnsi="Lato" w:cs="Lato"/>
        </w:rPr>
        <w:t xml:space="preserve">1.2.5.1.1. </w:t>
      </w:r>
      <w:r w:rsidR="00485DB6" w:rsidRPr="002C5BF7">
        <w:rPr>
          <w:rFonts w:ascii="Lato" w:hAnsi="Lato" w:cs="Lato"/>
        </w:rPr>
        <w:t xml:space="preserve">Departamento de </w:t>
      </w:r>
      <w:r w:rsidR="00E0290C">
        <w:rPr>
          <w:rFonts w:ascii="Lato" w:hAnsi="Lato" w:cs="Lato"/>
        </w:rPr>
        <w:t>Recursos Humanos</w:t>
      </w:r>
    </w:p>
    <w:p w:rsidR="00A14C1D" w:rsidRPr="00E0290C" w:rsidRDefault="00485DB6" w:rsidP="00BD646D">
      <w:pPr>
        <w:spacing w:after="0"/>
        <w:ind w:left="2694" w:hanging="993"/>
        <w:jc w:val="both"/>
        <w:rPr>
          <w:rFonts w:ascii="Lato" w:hAnsi="Lato" w:cs="Lato"/>
          <w:sz w:val="14"/>
        </w:rPr>
      </w:pPr>
      <w:r w:rsidRPr="00E0290C">
        <w:rPr>
          <w:rFonts w:ascii="Lato" w:hAnsi="Lato" w:cs="Lato"/>
          <w:sz w:val="18"/>
        </w:rPr>
        <w:tab/>
      </w:r>
      <w:r w:rsidRPr="00E0290C">
        <w:rPr>
          <w:rFonts w:ascii="Lato" w:hAnsi="Lato" w:cs="Lato"/>
          <w:sz w:val="18"/>
        </w:rPr>
        <w:tab/>
      </w:r>
    </w:p>
    <w:p w:rsidR="00034408" w:rsidRPr="002C5BF7" w:rsidRDefault="00034408" w:rsidP="00BD646D">
      <w:pPr>
        <w:tabs>
          <w:tab w:val="left" w:pos="993"/>
          <w:tab w:val="left" w:pos="1701"/>
          <w:tab w:val="left" w:pos="2694"/>
          <w:tab w:val="left" w:pos="3402"/>
        </w:tabs>
        <w:spacing w:after="0"/>
        <w:ind w:left="2694" w:hanging="993"/>
        <w:jc w:val="both"/>
        <w:rPr>
          <w:rFonts w:ascii="Lato" w:hAnsi="Lato" w:cs="Lato"/>
        </w:rPr>
      </w:pPr>
      <w:r>
        <w:rPr>
          <w:rFonts w:ascii="Lato" w:hAnsi="Lato" w:cs="Lato"/>
        </w:rPr>
        <w:t>1.2.5.1.2.</w:t>
      </w:r>
      <w:r w:rsidR="00BD646D">
        <w:rPr>
          <w:rFonts w:ascii="Lato" w:hAnsi="Lato" w:cs="Lato"/>
        </w:rPr>
        <w:t xml:space="preserve"> </w:t>
      </w:r>
      <w:r w:rsidRPr="002C5BF7">
        <w:rPr>
          <w:rFonts w:ascii="Lato" w:hAnsi="Lato" w:cs="Lato"/>
        </w:rPr>
        <w:t xml:space="preserve">Departamento de </w:t>
      </w:r>
      <w:r w:rsidR="009B2EB6">
        <w:rPr>
          <w:rFonts w:ascii="Lato" w:hAnsi="Lato" w:cs="Lato"/>
        </w:rPr>
        <w:t>Servicios</w:t>
      </w:r>
      <w:r w:rsidR="008D43AE">
        <w:rPr>
          <w:rFonts w:ascii="Lato" w:hAnsi="Lato" w:cs="Lato"/>
        </w:rPr>
        <w:t xml:space="preserve"> Generales</w:t>
      </w:r>
    </w:p>
    <w:p w:rsidR="00E0290C" w:rsidRPr="002C5BF7" w:rsidRDefault="00034408" w:rsidP="00BD646D">
      <w:pPr>
        <w:spacing w:after="0"/>
        <w:ind w:left="2694" w:hanging="993"/>
        <w:jc w:val="both"/>
        <w:rPr>
          <w:rFonts w:ascii="Lato" w:hAnsi="Lato" w:cs="Lato"/>
        </w:rPr>
      </w:pPr>
      <w:r w:rsidRPr="002C5BF7">
        <w:rPr>
          <w:rFonts w:ascii="Lato" w:hAnsi="Lato" w:cs="Lato"/>
        </w:rPr>
        <w:tab/>
      </w:r>
      <w:r w:rsidRPr="002C5BF7">
        <w:rPr>
          <w:rFonts w:ascii="Lato" w:hAnsi="Lato" w:cs="Lato"/>
        </w:rPr>
        <w:tab/>
      </w:r>
    </w:p>
    <w:p w:rsidR="006D29EA" w:rsidRDefault="001D624E" w:rsidP="00BD646D">
      <w:pPr>
        <w:spacing w:after="0"/>
        <w:ind w:left="2694" w:hanging="993"/>
        <w:jc w:val="both"/>
        <w:rPr>
          <w:rFonts w:ascii="Lato" w:hAnsi="Lato" w:cs="Lato"/>
        </w:rPr>
      </w:pPr>
      <w:r>
        <w:rPr>
          <w:rFonts w:ascii="Lato" w:hAnsi="Lato" w:cs="Lato"/>
        </w:rPr>
        <w:t>1.2.5.1.</w:t>
      </w:r>
      <w:r w:rsidR="001A1DC0">
        <w:rPr>
          <w:rFonts w:ascii="Lato" w:hAnsi="Lato" w:cs="Lato"/>
        </w:rPr>
        <w:t>3</w:t>
      </w:r>
      <w:r w:rsidR="009B2EB6">
        <w:rPr>
          <w:rFonts w:ascii="Lato" w:hAnsi="Lato" w:cs="Lato"/>
        </w:rPr>
        <w:t>. De</w:t>
      </w:r>
      <w:r w:rsidRPr="002C5BF7">
        <w:rPr>
          <w:rFonts w:ascii="Lato" w:hAnsi="Lato" w:cs="Lato"/>
        </w:rPr>
        <w:t xml:space="preserve">partamento de </w:t>
      </w:r>
      <w:r>
        <w:rPr>
          <w:rFonts w:ascii="Lato" w:hAnsi="Lato" w:cs="Lato"/>
        </w:rPr>
        <w:t>Informática</w:t>
      </w:r>
    </w:p>
    <w:p w:rsidR="006D29EA" w:rsidRDefault="00116458" w:rsidP="00BD646D">
      <w:pPr>
        <w:spacing w:after="0"/>
        <w:ind w:left="2694" w:hanging="993"/>
        <w:jc w:val="both"/>
        <w:rPr>
          <w:rFonts w:ascii="Lato" w:hAnsi="Lato" w:cs="Lato"/>
        </w:rPr>
      </w:pPr>
      <w:r w:rsidRPr="00116458">
        <w:rPr>
          <w:rFonts w:ascii="Lato" w:hAnsi="Lato" w:cs="Lato"/>
          <w:noProof/>
          <w:sz w:val="12"/>
          <w:lang w:eastAsia="es-MX"/>
        </w:rPr>
        <w:pict>
          <v:shape id="AutoShape 46" o:spid="_x0000_s1141" type="#_x0000_t32" style="position:absolute;left:0;text-align:left;margin-left:-1.75pt;margin-top:4.05pt;width:447.9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MExQIAAP4FAAAOAAAAZHJzL2Uyb0RvYy54bWysVFFvmzAQfp+0/2DxToGEEIpKqpSQvXRb&#10;pXbas4NNsGpsZDsh0bT/vrNJ6NL2YZr6Ytln33ff3X3nm9tDy9GeKs2kyL3oKvQQFZUkTGxz78fT&#10;2k89pA0WBHMpaO4dqfZuF58/3fRdRieykZxQhQBE6Kzvcq8xpsuCQFcNbbG+kh0VcFlL1WIDR7UN&#10;iMI9oLc8mIRhEvRSkU7JimoN1tVw6S0cfl3Tynyva00N4rkH3IxblVs3dg0WNzjbKtw1rDrRwP/B&#10;osVMQNARaoUNRjvF3kC1rFJSy9pcVbINZF2zirocIJsofJXNY4M76nKB4uhuLJP+ONjq2/5BIUZy&#10;L516SOAWerTcGelCozixBeo7ncG7Qjwom2J1EI/dvayeNRKyaLDYUvf66diBc2Q9ggsXe9AdhNn0&#10;XyWBNxgCuGodatVaSKgDOrimHMem0INBFRhnSZpOp9C76nwX4Ozs2CltvlDZIrvJPW0UZtvGFFII&#10;aL1UkQuD9/faWFo4OzvYqEKuGedOAVygPvcmszgMnYeWnBF7a985MdKCK7THIKPNdkDluxbSGWzX&#10;sxA8B6hdC5IbzM4EUUcEx+ECXMmdIM6xoZiUp73BjA978ObCsqBOzUMicDoY2Do71Mkp7dd1eF2m&#10;ZRr78SQp/Thcrfzluoj9ZB3NZ6vpqihW0W+bXhRnDSOECpvhWfVR/G+qOs3foNdR92Mtg0t0lzCQ&#10;vWS6XM/CeTxN/fl8NvXjaRn6d+m68JdFlCTz8q64K18xLV32+mPIjqW0rOTOUPXYkB4RZjUUhfN5&#10;ArNAGHwTaQR9hc4izLfwv1VGeUhJ85OZxmneqtWCjA0e+k6e30oEpPWeRJIXM+ZdgwcAK6f3xTPS&#10;HSp7FoU9jW09Feul9iCis2DcaNppHOZ6I8nxQdnZsFMKn4xzOn2I9hf7++xevXzbiz8AAAD//wMA&#10;UEsDBBQABgAIAAAAIQA8G5FL2wAAAAYBAAAPAAAAZHJzL2Rvd25yZXYueG1sTI7BTsMwEETvSPyD&#10;tUhcqtZpI1BI41RQqbceIO0HOPY2jhqvo9hN0r/HcIHjaEZvXrGbbcdGHHzrSMB6lQBDUk631Ag4&#10;nw7LDJgPkrTsHKGAO3rYlY8Phcy1m+gLxyo0LELI51KACaHPOffKoJV+5Xqk2F3cYGWIcWi4HuQU&#10;4bbjmyR55Va2FB+M7HFvUF2rmxXwea3Hj2O6OO/vRh3MtFCDqo5CPD/N71tgAefwN4Yf/agOZXSq&#10;3Y20Z52AZfoSlwKyNbBYZ2+bFFj9m3lZ8P/65TcAAAD//wMAUEsBAi0AFAAGAAgAAAAhALaDOJL+&#10;AAAA4QEAABMAAAAAAAAAAAAAAAAAAAAAAFtDb250ZW50X1R5cGVzXS54bWxQSwECLQAUAAYACAAA&#10;ACEAOP0h/9YAAACUAQAACwAAAAAAAAAAAAAAAAAvAQAAX3JlbHMvLnJlbHNQSwECLQAUAAYACAAA&#10;ACEArTdjBMUCAAD+BQAADgAAAAAAAAAAAAAAAAAuAgAAZHJzL2Uyb0RvYy54bWxQSwECLQAUAAYA&#10;CAAAACEAPBuRS9sAAAAGAQAADwAAAAAAAAAAAAAAAAAfBQAAZHJzL2Rvd25yZXYueG1sUEsFBgAA&#10;AAAEAAQA8wAAACcGAAAAAA==&#10;" strokecolor="#f2f2f2 [3052]" strokeweight="2pt">
            <v:shadow color="#999 [1296]" opacity=".5" offset="-6pt,6pt"/>
          </v:shape>
        </w:pict>
      </w:r>
    </w:p>
    <w:p w:rsidR="00BE5ED5" w:rsidRDefault="00BE5ED5" w:rsidP="00BD646D">
      <w:pPr>
        <w:tabs>
          <w:tab w:val="left" w:pos="2694"/>
        </w:tabs>
        <w:spacing w:after="0"/>
        <w:ind w:left="2694" w:hanging="993"/>
        <w:jc w:val="both"/>
        <w:rPr>
          <w:rFonts w:ascii="Lato" w:hAnsi="Lato" w:cs="Lato"/>
        </w:rPr>
      </w:pPr>
      <w:r>
        <w:rPr>
          <w:rFonts w:ascii="Lato" w:hAnsi="Lato" w:cs="Lato"/>
        </w:rPr>
        <w:t>1.2.5.1.</w:t>
      </w:r>
      <w:r w:rsidR="006B4E77">
        <w:rPr>
          <w:rFonts w:ascii="Lato" w:hAnsi="Lato" w:cs="Lato"/>
        </w:rPr>
        <w:t>4</w:t>
      </w:r>
      <w:r>
        <w:rPr>
          <w:rFonts w:ascii="Lato" w:hAnsi="Lato" w:cs="Lato"/>
        </w:rPr>
        <w:t>.</w:t>
      </w:r>
      <w:r w:rsidR="00BD646D">
        <w:rPr>
          <w:rFonts w:ascii="Lato" w:hAnsi="Lato" w:cs="Lato"/>
        </w:rPr>
        <w:t xml:space="preserve"> </w:t>
      </w:r>
      <w:r w:rsidR="006B4E77">
        <w:rPr>
          <w:rFonts w:ascii="Lato" w:hAnsi="Lato" w:cs="Lato"/>
        </w:rPr>
        <w:t>Delega</w:t>
      </w:r>
      <w:r w:rsidR="009B2EB6">
        <w:rPr>
          <w:rFonts w:ascii="Lato" w:hAnsi="Lato" w:cs="Lato"/>
        </w:rPr>
        <w:t>ción</w:t>
      </w:r>
      <w:r w:rsidR="006B4E77">
        <w:rPr>
          <w:rFonts w:ascii="Lato" w:hAnsi="Lato" w:cs="Lato"/>
        </w:rPr>
        <w:t xml:space="preserve"> </w:t>
      </w:r>
      <w:r w:rsidR="00DB4FA3">
        <w:rPr>
          <w:rFonts w:ascii="Lato" w:hAnsi="Lato" w:cs="Lato"/>
        </w:rPr>
        <w:t>de</w:t>
      </w:r>
      <w:r w:rsidR="007463C9">
        <w:rPr>
          <w:rFonts w:ascii="Lato" w:hAnsi="Lato" w:cs="Lato"/>
        </w:rPr>
        <w:t xml:space="preserve"> Oficialía Mayor</w:t>
      </w:r>
      <w:r w:rsidR="00DB4FA3">
        <w:rPr>
          <w:rFonts w:ascii="Lato" w:hAnsi="Lato" w:cs="Lato"/>
        </w:rPr>
        <w:t xml:space="preserve">, </w:t>
      </w:r>
      <w:r w:rsidR="006B4E77">
        <w:rPr>
          <w:rFonts w:ascii="Lato" w:hAnsi="Lato" w:cs="Lato"/>
        </w:rPr>
        <w:t>Tijuana</w:t>
      </w:r>
      <w:r w:rsidR="00DB4FA3">
        <w:rPr>
          <w:rFonts w:ascii="Lato" w:hAnsi="Lato" w:cs="Lato"/>
        </w:rPr>
        <w:t>, Tecate y Rosarito</w:t>
      </w:r>
    </w:p>
    <w:p w:rsidR="007463C9" w:rsidRDefault="007463C9" w:rsidP="00BD646D">
      <w:pPr>
        <w:spacing w:after="0"/>
        <w:ind w:left="2694" w:hanging="993"/>
        <w:jc w:val="both"/>
        <w:rPr>
          <w:rFonts w:ascii="Lato" w:hAnsi="Lato" w:cs="Lato"/>
        </w:rPr>
      </w:pPr>
      <w:r>
        <w:rPr>
          <w:rFonts w:ascii="Lato" w:hAnsi="Lato" w:cs="Lato"/>
        </w:rPr>
        <w:tab/>
      </w:r>
    </w:p>
    <w:p w:rsidR="006B4E77" w:rsidRDefault="006B4E77" w:rsidP="00BD646D">
      <w:pPr>
        <w:spacing w:after="0"/>
        <w:ind w:left="2694" w:hanging="993"/>
        <w:jc w:val="both"/>
        <w:rPr>
          <w:rFonts w:ascii="Lato" w:hAnsi="Lato" w:cs="Lato"/>
        </w:rPr>
      </w:pPr>
      <w:r>
        <w:rPr>
          <w:rFonts w:ascii="Lato" w:hAnsi="Lato" w:cs="Lato"/>
        </w:rPr>
        <w:t>1.2.5.1.5.</w:t>
      </w:r>
      <w:r w:rsidR="00BD646D">
        <w:rPr>
          <w:rFonts w:ascii="Lato" w:hAnsi="Lato" w:cs="Lato"/>
        </w:rPr>
        <w:t xml:space="preserve"> </w:t>
      </w:r>
      <w:r>
        <w:rPr>
          <w:rFonts w:ascii="Lato" w:hAnsi="Lato" w:cs="Lato"/>
        </w:rPr>
        <w:t>Delega</w:t>
      </w:r>
      <w:r w:rsidR="009B2EB6">
        <w:rPr>
          <w:rFonts w:ascii="Lato" w:hAnsi="Lato" w:cs="Lato"/>
        </w:rPr>
        <w:t>ción</w:t>
      </w:r>
      <w:r>
        <w:rPr>
          <w:rFonts w:ascii="Lato" w:hAnsi="Lato" w:cs="Lato"/>
        </w:rPr>
        <w:t xml:space="preserve"> </w:t>
      </w:r>
      <w:r w:rsidR="00DB4FA3">
        <w:rPr>
          <w:rFonts w:ascii="Lato" w:hAnsi="Lato" w:cs="Lato"/>
        </w:rPr>
        <w:t>de Oficialía Mayor</w:t>
      </w:r>
      <w:r w:rsidR="009B2EB6">
        <w:rPr>
          <w:rFonts w:ascii="Lato" w:hAnsi="Lato" w:cs="Lato"/>
        </w:rPr>
        <w:t>,</w:t>
      </w:r>
      <w:r w:rsidR="00DB4FA3">
        <w:rPr>
          <w:rFonts w:ascii="Lato" w:hAnsi="Lato" w:cs="Lato"/>
        </w:rPr>
        <w:t xml:space="preserve"> </w:t>
      </w:r>
      <w:r>
        <w:rPr>
          <w:rFonts w:ascii="Lato" w:hAnsi="Lato" w:cs="Lato"/>
        </w:rPr>
        <w:t>Ensenada</w:t>
      </w:r>
    </w:p>
    <w:p w:rsidR="007F40CE" w:rsidRDefault="007F40CE" w:rsidP="00BD646D">
      <w:pPr>
        <w:spacing w:after="0"/>
        <w:ind w:left="2694" w:hanging="993"/>
        <w:jc w:val="both"/>
        <w:rPr>
          <w:rFonts w:ascii="Lato" w:hAnsi="Lato" w:cs="Lato"/>
        </w:rPr>
      </w:pPr>
    </w:p>
    <w:p w:rsidR="007F40CE" w:rsidRDefault="007F40CE" w:rsidP="007F40CE">
      <w:pPr>
        <w:tabs>
          <w:tab w:val="left" w:pos="1418"/>
        </w:tabs>
        <w:spacing w:after="0"/>
        <w:ind w:left="2127" w:hanging="1134"/>
        <w:jc w:val="both"/>
        <w:rPr>
          <w:rFonts w:ascii="Lato" w:hAnsi="Lato" w:cs="Lato"/>
        </w:rPr>
      </w:pPr>
    </w:p>
    <w:p w:rsidR="007F40CE" w:rsidRDefault="007F40CE" w:rsidP="007F40CE">
      <w:pPr>
        <w:spacing w:after="0"/>
        <w:ind w:left="1843" w:hanging="1134"/>
        <w:jc w:val="both"/>
        <w:rPr>
          <w:rFonts w:ascii="Lato" w:hAnsi="Lato" w:cs="Lato"/>
        </w:rPr>
      </w:pPr>
    </w:p>
    <w:p w:rsidR="00A14C1D" w:rsidRPr="002C5BF7" w:rsidRDefault="00A14C1D"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A14C1D" w:rsidRDefault="00A14C1D" w:rsidP="00BE59CE">
      <w:pPr>
        <w:spacing w:after="0"/>
        <w:jc w:val="both"/>
        <w:rPr>
          <w:rFonts w:ascii="Lato" w:hAnsi="Lato" w:cs="Lato"/>
        </w:rPr>
      </w:pPr>
    </w:p>
    <w:p w:rsidR="006B4E77" w:rsidRDefault="006B4E77" w:rsidP="00BE59CE">
      <w:pPr>
        <w:spacing w:after="0"/>
        <w:jc w:val="both"/>
        <w:rPr>
          <w:rFonts w:ascii="Lato" w:hAnsi="Lato" w:cs="Lato"/>
        </w:rPr>
      </w:pPr>
    </w:p>
    <w:p w:rsidR="006B4E77" w:rsidRDefault="006B4E77" w:rsidP="00611280">
      <w:pPr>
        <w:spacing w:after="0"/>
        <w:jc w:val="center"/>
        <w:rPr>
          <w:rFonts w:ascii="Lato" w:hAnsi="Lato" w:cs="Lato"/>
        </w:rPr>
      </w:pPr>
    </w:p>
    <w:p w:rsidR="006B4E77" w:rsidRDefault="006B4E77" w:rsidP="00BE59CE">
      <w:pPr>
        <w:spacing w:after="0"/>
        <w:jc w:val="both"/>
        <w:rPr>
          <w:rFonts w:ascii="Lato" w:hAnsi="Lato" w:cs="Lato"/>
        </w:rPr>
      </w:pPr>
    </w:p>
    <w:p w:rsidR="006B4E77" w:rsidRDefault="006B4E77" w:rsidP="00BE59CE">
      <w:pPr>
        <w:spacing w:after="0"/>
        <w:jc w:val="both"/>
        <w:rPr>
          <w:rFonts w:ascii="Lato" w:hAnsi="Lato" w:cs="Lato"/>
        </w:rPr>
      </w:pPr>
    </w:p>
    <w:p w:rsidR="006B4E77" w:rsidRDefault="006B4E77" w:rsidP="00BE59CE">
      <w:pPr>
        <w:spacing w:after="0"/>
        <w:jc w:val="both"/>
        <w:rPr>
          <w:rFonts w:ascii="Lato" w:hAnsi="Lato" w:cs="Lato"/>
        </w:rPr>
      </w:pPr>
    </w:p>
    <w:p w:rsidR="006B4E77" w:rsidRPr="002C5BF7" w:rsidRDefault="006B4E77"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2D79A8" w:rsidRPr="00B96E6B" w:rsidRDefault="002D79A8" w:rsidP="002D79A8">
      <w:pPr>
        <w:spacing w:after="0"/>
        <w:jc w:val="both"/>
        <w:rPr>
          <w:rFonts w:ascii="Arial" w:hAnsi="Arial" w:cs="Arial"/>
        </w:rPr>
      </w:pPr>
    </w:p>
    <w:p w:rsidR="00E62991" w:rsidRDefault="00E62991" w:rsidP="002D79A8">
      <w:pPr>
        <w:pStyle w:val="Prrafodelista"/>
        <w:spacing w:after="0"/>
        <w:ind w:left="1134"/>
        <w:jc w:val="both"/>
        <w:rPr>
          <w:rFonts w:ascii="Lato" w:hAnsi="Lato" w:cs="Lato"/>
          <w:b/>
          <w:sz w:val="40"/>
          <w:szCs w:val="56"/>
        </w:rPr>
      </w:pPr>
    </w:p>
    <w:p w:rsidR="00E62991" w:rsidRDefault="00E62991" w:rsidP="002D79A8">
      <w:pPr>
        <w:pStyle w:val="Prrafodelista"/>
        <w:spacing w:after="0"/>
        <w:ind w:left="1134"/>
        <w:jc w:val="both"/>
        <w:rPr>
          <w:rFonts w:ascii="Lato" w:hAnsi="Lato" w:cs="Lato"/>
          <w:b/>
          <w:sz w:val="40"/>
          <w:szCs w:val="56"/>
        </w:rPr>
      </w:pPr>
    </w:p>
    <w:p w:rsidR="009F2649" w:rsidRDefault="00116458" w:rsidP="002D79A8">
      <w:pPr>
        <w:pStyle w:val="Prrafodelista"/>
        <w:spacing w:after="0"/>
        <w:ind w:left="1134"/>
        <w:jc w:val="both"/>
        <w:rPr>
          <w:rFonts w:ascii="Lato" w:hAnsi="Lato" w:cs="Lato"/>
          <w:b/>
          <w:sz w:val="40"/>
          <w:szCs w:val="56"/>
        </w:rPr>
      </w:pPr>
      <w:r>
        <w:rPr>
          <w:rFonts w:ascii="Lato" w:hAnsi="Lato" w:cs="Lato"/>
          <w:b/>
          <w:noProof/>
          <w:sz w:val="40"/>
          <w:szCs w:val="56"/>
          <w:lang w:eastAsia="es-MX"/>
        </w:rPr>
        <w:lastRenderedPageBreak/>
        <w:pict>
          <v:rect id="76 Rectángulo" o:spid="_x0000_s1140" style="position:absolute;left:0;text-align:left;margin-left:2.85pt;margin-top:-54.1pt;width:446.25pt;height:74.5pt;z-index:25247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LMmwIAAIgFAAAOAAAAZHJzL2Uyb0RvYy54bWysVM1u2zAMvg/YOwi6r46z/LRBnSJo0WFA&#10;0RZth54VWYoNyKImKXGyt9mz7MVKSbbTdcUOw3JQRPHjxx+TPL/YN4rshHU16ILmJyNKhOZQ1npT&#10;0G9P159OKXGe6ZIp0KKgB+HoxfLjh/PWLMQYKlClsARJtFu0pqCV92aRZY5XomHuBIzQqJRgG+ZR&#10;tJustKxF9kZl49FolrVgS2OBC+fw9Sop6TLySym4v5PSCU9UQTE2H08bz3U4s+U5W2wsM1XNuzDY&#10;P0TRsFqj04HqinlGtrb+g6qpuQUH0p9waDKQsuYi5oDZ5KM32TxWzIiYCxbHmaFM7v/R8tvdvSV1&#10;WdD5jBLNGvxG8xl5wML9+qk3WwWhRK1xC0Q+mnvbSQ6vId+9tE34x0zIPpb1MJRV7D3h+Didzeb5&#10;9DMlHHVnk9n47DSQZkdrY53/IqAh4VJQi95jNdnuxvkE7SHBmQNVl9e1UlEIrSIulSU7hh95vck7&#10;8t9QSgeshmCVCMNLFhJLqcSbPygRcEo/CIlVweDHMZDYj0cnjHOhfZ5UFStF8j0d4a/33ocVE42E&#10;gVmi/4G7I+iRiaTnTlF2+GAqYjsPxqO/BZaMB4voGbQfjJtag32PQGFWneeE74uUShOqtIbygD1j&#10;IQ2TM/y6xs92w5y/ZxanB+cMN4K/w0MqaAsK3Y2SCuyP994DHpsatZS0OI0Fdd+3zApK1FeN7X6W&#10;TyZhfKMwmc7HKNjXmvVrjd42l4C9kOPuMTxeA96r/iotNM+4OFbBK6qY5ui7oNzbXrj0aUvg6uFi&#10;tYowHFnD/I1+NDyQh6qGtnzaPzNrut712PW30E8uW7xp4YQNlhpWWw+yjv19rGtXbxz32Djdagr7&#10;5LUcUccFunwBAAD//wMAUEsDBBQABgAIAAAAIQDHXhCK3wAAAAkBAAAPAAAAZHJzL2Rvd25yZXYu&#10;eG1sTI/BTsMwDIbvSLxDZCRuW7JBaSl1J4RgYtzYVs5ZE9qKxClNupW3JzvBzZY//f7+YjVZw456&#10;8J0jhMVcANNUO9VRg7DfvcwyYD5IUtI40gg/2sOqvLwoZK7cid71cRsaFkPI5xKhDaHPOfd1q630&#10;c9drirdPN1gZ4jo0XA3yFMOt4Ush7riVHcUPrez1U6vrr+1oEcYk3TxPH9/rm0pU6Vtlktew7hGv&#10;r6bHB2BBT+EPhrN+VIcyOh3cSMozg5CkEUSYLUS2BBaB7P48HBBuRQa8LPj/BuUvAAAA//8DAFBL&#10;AQItABQABgAIAAAAIQC2gziS/gAAAOEBAAATAAAAAAAAAAAAAAAAAAAAAABbQ29udGVudF9UeXBl&#10;c10ueG1sUEsBAi0AFAAGAAgAAAAhADj9If/WAAAAlAEAAAsAAAAAAAAAAAAAAAAALwEAAF9yZWxz&#10;Ly5yZWxzUEsBAi0AFAAGAAgAAAAhAKdZgsybAgAAiAUAAA4AAAAAAAAAAAAAAAAALgIAAGRycy9l&#10;Mm9Eb2MueG1sUEsBAi0AFAAGAAgAAAAhAMdeEIrfAAAACQEAAA8AAAAAAAAAAAAAAAAA9QQAAGRy&#10;cy9kb3ducmV2LnhtbFBLBQYAAAAABAAEAPMAAAABBgAAAAA=&#10;" fillcolor="white [3212]" stroked="f" strokeweight="2pt"/>
        </w:pict>
      </w: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9F2649" w:rsidP="002D79A8">
      <w:pPr>
        <w:pStyle w:val="Prrafodelista"/>
        <w:spacing w:after="0"/>
        <w:ind w:left="1134"/>
        <w:jc w:val="both"/>
        <w:rPr>
          <w:rFonts w:ascii="Lato" w:hAnsi="Lato" w:cs="Lato"/>
          <w:b/>
          <w:sz w:val="40"/>
          <w:szCs w:val="56"/>
        </w:rPr>
      </w:pPr>
    </w:p>
    <w:p w:rsidR="009F2649" w:rsidRDefault="00116458" w:rsidP="002D79A8">
      <w:pPr>
        <w:pStyle w:val="Prrafodelista"/>
        <w:spacing w:after="0"/>
        <w:ind w:left="1134"/>
        <w:jc w:val="both"/>
        <w:rPr>
          <w:rFonts w:ascii="Lato" w:hAnsi="Lato" w:cs="Lato"/>
          <w:b/>
          <w:sz w:val="40"/>
          <w:szCs w:val="56"/>
        </w:rPr>
      </w:pPr>
      <w:r>
        <w:rPr>
          <w:rFonts w:ascii="Lato" w:hAnsi="Lato" w:cs="Lato"/>
          <w:b/>
          <w:noProof/>
          <w:sz w:val="40"/>
          <w:szCs w:val="56"/>
          <w:lang w:eastAsia="es-MX"/>
        </w:rPr>
        <w:lastRenderedPageBreak/>
        <w:pict>
          <v:rect id="79 Rectángulo" o:spid="_x0000_s1139" style="position:absolute;left:0;text-align:left;margin-left:-6.35pt;margin-top:17.65pt;width:473pt;height:36.85pt;z-index:25247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NsmwIAAIgFAAAOAAAAZHJzL2Uyb0RvYy54bWysVM1u2zAMvg/YOwi6r3bSNGmCOkXQosOA&#10;oi3aDj0rshQbkEVNUuJkb7Nn2YuNkmyn64odhuWgiOLHjz8meXG5bxTZCetq0AUdneSUCM2hrPWm&#10;oF+fbz6dU+I80yVToEVBD8LRy+XHDxetWYgxVKBKYQmSaLdoTUEr780iyxyvRMPcCRihUSnBNsyj&#10;aDdZaVmL7I3Kxnk+zVqwpbHAhXP4ep2UdBn5pRTc30vphCeqoBibj6eN5zqc2fKCLTaWmarmXRjs&#10;H6JoWK3R6UB1zTwjW1v/QdXU3IID6U84NBlIWXMRc8BsRvmbbJ4qZkTMBYvjzFAm9/9o+d3uwZK6&#10;LOhsTolmDX6j2Zw8YuF+/tCbrYJQota4BSKfzIPtJIfXkO9e2ib8YyZkH8t6GMoq9p5wfJzm+ex0&#10;PqWEo24ynZ2fjgNpdrQ21vnPAhoSLgW16D1Wk+1unU/QHhKcOVB1eVMrFYXQKuJKWbJj+JHXm1FH&#10;/htK6YDVEKwSYXjJQmIplXjzByUCTulHIbEqGPw4BhL78eiEcS60HyVVxUqRfJ/l+Ou992HFRCNh&#10;YJbof+DuCHpkIum5U5QdPpiK2M6Dcf63wJLxYBE9g/aDcVNrsO8RKMyq85zwfZFSaUKV1lAesGcs&#10;pGFyht/U+NlumfMPzOL04JzhRvD3eEgFbUGhu1FSgf3+3nvAY1OjlpIWp7Gg7tuWWUGJ+qKx3eej&#10;ySSMbxQmZ7MxCva1Zv1ao7fNFWAvjHD3GB6vAe9Vf5UWmhdcHKvgFVVMc/RdUO5tL1z5tCVw9XCx&#10;WkUYjqxh/lY/GR7IQ1VDWz7vX5g1Xe967Po76CeXLd60cMIGSw2rrQdZx/4+1rWrN457bJxuNYV9&#10;8lqOqOMCXf4CAAD//wMAUEsDBBQABgAIAAAAIQDlPoar3wAAAAoBAAAPAAAAZHJzL2Rvd25yZXYu&#10;eG1sTI/BTsMwDIbvSLxDZCRuW7JFpaw0nRCCCbgxKOesCW1F4pQm3crbY05ws+VPv7+/3M7esaMd&#10;Yx9QwWopgFlsgumxVfD2+rC4BhaTRqNdQKvg20bYVudnpS5MOOGLPe5TyygEY6EVdCkNBeex6azX&#10;cRkGi3T7CKPXidax5WbUJwr3jq+FuOJe90gfOj3Yu842n/vJK5iy/Ol+fv/ayVrU+XPtsse0G5S6&#10;vJhvb4AlO6c/GH71SR0qcjqECU1kTsFitc4JVSAzCYyAjZQ0HIgUGwG8Kvn/CtUPAAAA//8DAFBL&#10;AQItABQABgAIAAAAIQC2gziS/gAAAOEBAAATAAAAAAAAAAAAAAAAAAAAAABbQ29udGVudF9UeXBl&#10;c10ueG1sUEsBAi0AFAAGAAgAAAAhADj9If/WAAAAlAEAAAsAAAAAAAAAAAAAAAAALwEAAF9yZWxz&#10;Ly5yZWxzUEsBAi0AFAAGAAgAAAAhANZ882ybAgAAiAUAAA4AAAAAAAAAAAAAAAAALgIAAGRycy9l&#10;Mm9Eb2MueG1sUEsBAi0AFAAGAAgAAAAhAOU+hqvfAAAACgEAAA8AAAAAAAAAAAAAAAAA9QQAAGRy&#10;cy9kb3ducmV2LnhtbFBLBQYAAAAABAAEAPMAAAABBgAAAAA=&#10;" fillcolor="white [3212]" stroked="f" strokeweight="2pt"/>
        </w:pict>
      </w:r>
    </w:p>
    <w:p w:rsidR="009F2649" w:rsidRDefault="009F2649" w:rsidP="002D79A8">
      <w:pPr>
        <w:pStyle w:val="Prrafodelista"/>
        <w:spacing w:after="0"/>
        <w:ind w:left="1134"/>
        <w:jc w:val="both"/>
        <w:rPr>
          <w:rFonts w:ascii="Lato" w:hAnsi="Lato" w:cs="Lato"/>
          <w:b/>
          <w:sz w:val="40"/>
          <w:szCs w:val="56"/>
        </w:rPr>
      </w:pPr>
    </w:p>
    <w:p w:rsidR="00E62991" w:rsidRDefault="00E62991" w:rsidP="002D79A8">
      <w:pPr>
        <w:pStyle w:val="Prrafodelista"/>
        <w:spacing w:after="0"/>
        <w:ind w:left="1134"/>
        <w:jc w:val="both"/>
        <w:rPr>
          <w:rFonts w:ascii="Lato" w:hAnsi="Lato" w:cs="Lato"/>
          <w:b/>
          <w:sz w:val="40"/>
          <w:szCs w:val="56"/>
        </w:rPr>
      </w:pPr>
    </w:p>
    <w:p w:rsidR="00E62991" w:rsidRDefault="00E62991" w:rsidP="002D79A8">
      <w:pPr>
        <w:pStyle w:val="Prrafodelista"/>
        <w:spacing w:after="0"/>
        <w:ind w:left="1134"/>
        <w:jc w:val="both"/>
        <w:rPr>
          <w:rFonts w:ascii="Lato" w:hAnsi="Lato" w:cs="Lato"/>
          <w:b/>
          <w:sz w:val="40"/>
          <w:szCs w:val="56"/>
        </w:rPr>
      </w:pPr>
    </w:p>
    <w:p w:rsidR="002D79A8" w:rsidRDefault="002D79A8" w:rsidP="002D79A8">
      <w:pPr>
        <w:pStyle w:val="Prrafodelista"/>
        <w:spacing w:after="0"/>
        <w:ind w:left="1134"/>
        <w:jc w:val="both"/>
        <w:rPr>
          <w:rFonts w:ascii="Lato" w:hAnsi="Lato" w:cs="Lato"/>
          <w:b/>
          <w:sz w:val="40"/>
          <w:szCs w:val="56"/>
        </w:rPr>
      </w:pPr>
    </w:p>
    <w:p w:rsidR="00D7361D" w:rsidRDefault="00D7361D" w:rsidP="002D79A8">
      <w:pPr>
        <w:pStyle w:val="Prrafodelista"/>
        <w:spacing w:after="0"/>
        <w:ind w:left="1134"/>
        <w:jc w:val="both"/>
        <w:rPr>
          <w:rFonts w:ascii="Lato" w:hAnsi="Lato" w:cs="Lato"/>
          <w:b/>
          <w:sz w:val="40"/>
          <w:szCs w:val="56"/>
        </w:rPr>
      </w:pPr>
    </w:p>
    <w:p w:rsidR="002D79A8" w:rsidRDefault="002D79A8" w:rsidP="002D79A8">
      <w:pPr>
        <w:pStyle w:val="Prrafodelista"/>
        <w:spacing w:after="0"/>
        <w:ind w:left="1134"/>
        <w:jc w:val="both"/>
        <w:rPr>
          <w:rFonts w:ascii="Lato" w:hAnsi="Lato" w:cs="Lato"/>
          <w:b/>
          <w:sz w:val="40"/>
          <w:szCs w:val="56"/>
        </w:rPr>
      </w:pPr>
    </w:p>
    <w:p w:rsidR="00611280" w:rsidRDefault="00611280" w:rsidP="002D79A8">
      <w:pPr>
        <w:pStyle w:val="Prrafodelista"/>
        <w:spacing w:after="0"/>
        <w:ind w:left="1134"/>
        <w:jc w:val="both"/>
        <w:rPr>
          <w:rFonts w:ascii="Lato" w:hAnsi="Lato" w:cs="Lato"/>
          <w:b/>
          <w:sz w:val="40"/>
          <w:szCs w:val="56"/>
        </w:rPr>
      </w:pPr>
    </w:p>
    <w:p w:rsidR="002D79A8" w:rsidRPr="00D7361D" w:rsidRDefault="002D79A8" w:rsidP="00742D64">
      <w:pPr>
        <w:pStyle w:val="Prrafodelista"/>
        <w:numPr>
          <w:ilvl w:val="0"/>
          <w:numId w:val="8"/>
        </w:numPr>
        <w:tabs>
          <w:tab w:val="left" w:pos="567"/>
        </w:tabs>
        <w:spacing w:after="0"/>
        <w:ind w:left="851" w:hanging="425"/>
        <w:jc w:val="both"/>
        <w:rPr>
          <w:rFonts w:ascii="Lato" w:hAnsi="Lato" w:cs="Lato"/>
          <w:sz w:val="24"/>
        </w:rPr>
      </w:pPr>
      <w:r w:rsidRPr="00D7361D">
        <w:rPr>
          <w:rFonts w:ascii="Lato" w:hAnsi="Lato" w:cs="Lato"/>
          <w:sz w:val="24"/>
        </w:rPr>
        <w:t>Atribuciones, Organigramas y Descripción de Puestos:</w:t>
      </w:r>
    </w:p>
    <w:p w:rsidR="002D79A8" w:rsidRPr="00541146" w:rsidRDefault="002D79A8" w:rsidP="002D79A8">
      <w:pPr>
        <w:pStyle w:val="Prrafodelista"/>
        <w:spacing w:after="0"/>
        <w:ind w:left="426"/>
        <w:jc w:val="both"/>
        <w:rPr>
          <w:rFonts w:ascii="Lato" w:hAnsi="Lato" w:cs="Lato"/>
          <w:b/>
          <w:sz w:val="40"/>
          <w:szCs w:val="56"/>
        </w:rPr>
      </w:pPr>
      <w:r w:rsidRPr="00541146">
        <w:rPr>
          <w:rFonts w:ascii="Lato" w:hAnsi="Lato" w:cs="Lato"/>
          <w:b/>
          <w:sz w:val="40"/>
          <w:szCs w:val="56"/>
        </w:rPr>
        <w:t>Oficialía Mayor del Consejo de la Judicatura</w:t>
      </w:r>
      <w:r>
        <w:rPr>
          <w:rFonts w:ascii="Lato" w:hAnsi="Lato" w:cs="Lato"/>
          <w:b/>
          <w:sz w:val="40"/>
          <w:szCs w:val="56"/>
        </w:rPr>
        <w:t xml:space="preserve"> del Estado</w:t>
      </w:r>
    </w:p>
    <w:p w:rsidR="002D79A8" w:rsidRDefault="002D79A8" w:rsidP="002D79A8">
      <w:pPr>
        <w:spacing w:after="0"/>
        <w:jc w:val="both"/>
        <w:rPr>
          <w:rFonts w:ascii="Lato" w:hAnsi="Lato" w:cs="Lato"/>
          <w:b/>
          <w:sz w:val="24"/>
          <w:szCs w:val="24"/>
        </w:rPr>
      </w:pPr>
    </w:p>
    <w:p w:rsidR="007F40CE" w:rsidRDefault="007F40CE" w:rsidP="002D79A8">
      <w:pPr>
        <w:spacing w:after="0"/>
        <w:jc w:val="both"/>
        <w:rPr>
          <w:rFonts w:ascii="Lato" w:hAnsi="Lato" w:cs="Lato"/>
          <w:b/>
          <w:sz w:val="24"/>
          <w:szCs w:val="24"/>
        </w:rPr>
      </w:pPr>
    </w:p>
    <w:p w:rsidR="00781393" w:rsidRPr="00541146" w:rsidRDefault="00781393"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2D79A8" w:rsidRPr="00541146" w:rsidRDefault="002D79A8" w:rsidP="002D79A8">
      <w:pPr>
        <w:spacing w:after="0"/>
        <w:jc w:val="both"/>
        <w:rPr>
          <w:rFonts w:ascii="Lato" w:hAnsi="Lato" w:cs="Lato"/>
          <w:b/>
          <w:sz w:val="24"/>
          <w:szCs w:val="24"/>
        </w:rPr>
      </w:pPr>
    </w:p>
    <w:p w:rsidR="00A14C1D" w:rsidRDefault="00A14C1D" w:rsidP="00BE59CE">
      <w:pPr>
        <w:spacing w:after="0"/>
        <w:jc w:val="both"/>
        <w:rPr>
          <w:rFonts w:ascii="Lato" w:hAnsi="Lato" w:cs="Lato"/>
        </w:rPr>
      </w:pPr>
    </w:p>
    <w:p w:rsidR="001A1275" w:rsidRDefault="00116458" w:rsidP="00BE59CE">
      <w:pPr>
        <w:spacing w:after="0"/>
        <w:jc w:val="both"/>
        <w:rPr>
          <w:rFonts w:ascii="Lato" w:hAnsi="Lato" w:cs="Lato"/>
        </w:rPr>
      </w:pPr>
      <w:r>
        <w:rPr>
          <w:rFonts w:ascii="Lato" w:hAnsi="Lato" w:cs="Lato"/>
          <w:noProof/>
          <w:lang w:eastAsia="es-MX"/>
        </w:rPr>
        <w:lastRenderedPageBreak/>
        <w:pict>
          <v:rect id="86 Rectángulo" o:spid="_x0000_s1138" style="position:absolute;left:0;text-align:left;margin-left:2.85pt;margin-top:-53.1pt;width:466.6pt;height:60.8pt;z-index:252196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5vmgIAAIgFAAAOAAAAZHJzL2Uyb0RvYy54bWysVM1u2zAMvg/YOwi6r46D5hd1iqBFhwFF&#10;W7QdelZkKTYgi5qkxMneZs+yFxsl2U7XFTsMy0ERxY8ff0zy4vLQKLIX1tWgC5qfjSgRmkNZ621B&#10;vz7ffJpT4jzTJVOgRUGPwtHL1ccPF61ZijFUoEphCZJot2xNQSvvzTLLHK9Ew9wZGKFRKcE2zKNo&#10;t1lpWYvsjcrGo9E0a8GWxgIXzuHrdVLSVeSXUnB/L6UTnqiCYmw+njaem3Bmqwu23Fpmqpp3YbB/&#10;iKJhtUanA9U184zsbP0HVVNzCw6kP+PQZCBlzUXMAbPJR2+yeaqYETEXLI4zQ5nc/6Pld/sHS+qy&#10;oPMpJZo1+I3mU/KIhfv5Q293CkKJWuOWiHwyD7aTHF5Dvgdpm/CPmZBDLOtxKKs4eMLxcbIYT2bz&#10;GSUcdbNZPl9MA2l2sjbW+c8CGhIuBbXoPVaT7W+dT9AeEpw5UHV5UysVhdAq4kpZsmf4kTfbvCP/&#10;DaV0wGoIVokwvGQhsZRKvPmjEgGn9KOQWBUMfhwDif14csI4F9rnSVWxUiTfkxH+eu99WDHRSBiY&#10;JfofuDuCHplIeu4UZYcPpiK282A8+ltgyXiwiJ5B+8G4qTXY9wgUZtV5Tvi+SKk0oUobKI/YMxbS&#10;MDnDb2r8bLfM+QdmcXpwznAj+Hs8pIK2oNDdKKnAfn/vPeCxqVFLSYvTWFD3bcesoER90djui/z8&#10;PIxvFM4nszEK9rVm81qjd80VYC/kuHsMj9eA96q/SgvNCy6OdfCKKqY5+i4o97YXrnzaErh6uFiv&#10;IwxH1jB/q58MD+ShqqEtnw8vzJqudz12/R30k8uWb1o4YYOlhvXOg6xjf5/q2tUbxz02Treawj55&#10;LUfUaYGufgEAAP//AwBQSwMEFAAGAAgAAAAhAI+lsYHfAAAACQEAAA8AAABkcnMvZG93bnJldi54&#10;bWxMj8FOwzAQRO9I/IO1SNxauy1p2hCnQggqyo224ezGSxJhr0PstOHvMSc4ruZp5m2+Ga1hZ+x9&#10;60jCbCqAIVVOt1RLOB6eJytgPijSyjhCCd/oYVNcX+Uq0+5Cb3jeh5rFEvKZktCE0GWc+6pBq/zU&#10;dUgx+3C9VSGefc11ry6x3Bo+F2LJrWopLjSqw8cGq8/9YCUMSbp7Gt+/totSlOlraZKXsO2kvL0Z&#10;H+6BBRzDHwy/+lEdiuh0cgNpz4yEJI2ghMlMLOfAIrBerNbATpFM7oAXOf//QfEDAAD//wMAUEsB&#10;Ai0AFAAGAAgAAAAhALaDOJL+AAAA4QEAABMAAAAAAAAAAAAAAAAAAAAAAFtDb250ZW50X1R5cGVz&#10;XS54bWxQSwECLQAUAAYACAAAACEAOP0h/9YAAACUAQAACwAAAAAAAAAAAAAAAAAvAQAAX3JlbHMv&#10;LnJlbHNQSwECLQAUAAYACAAAACEAQTBub5oCAACIBQAADgAAAAAAAAAAAAAAAAAuAgAAZHJzL2Uy&#10;b0RvYy54bWxQSwECLQAUAAYACAAAACEAj6Wxgd8AAAAJAQAADwAAAAAAAAAAAAAAAAD0BAAAZHJz&#10;L2Rvd25yZXYueG1sUEsFBgAAAAAEAAQA8wAAAAAGAAAAAA==&#10;" fillcolor="white [3212]" stroked="f" strokeweight="2pt"/>
        </w:pict>
      </w: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D7361D" w:rsidRDefault="00D7361D"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116458" w:rsidP="00BE59CE">
      <w:pPr>
        <w:spacing w:after="0"/>
        <w:jc w:val="both"/>
        <w:rPr>
          <w:rFonts w:ascii="Lato" w:hAnsi="Lato" w:cs="Lato"/>
        </w:rPr>
      </w:pPr>
      <w:r>
        <w:rPr>
          <w:rFonts w:ascii="Lato" w:hAnsi="Lato" w:cs="Lato"/>
          <w:noProof/>
          <w:lang w:eastAsia="es-MX"/>
        </w:rPr>
        <w:pict>
          <v:rect id="222 Rectángulo" o:spid="_x0000_s1137" style="position:absolute;left:0;text-align:left;margin-left:-13.25pt;margin-top:.7pt;width:466.55pt;height:60.75pt;z-index:25219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4lmgIAAIoFAAAOAAAAZHJzL2Uyb0RvYy54bWysVM1u2zAMvg/YOwi6r46Nem2DOkXQosOA&#10;oi36g54VWYoNyKImKXGyt9mz7MVGSbbTdcUOw3JQKPHjxx+TPL/YdYpshXUt6IrmRzNKhOZQt3pd&#10;0een60+nlDjPdM0UaFHRvXD0YvHxw3lv5qKABlQtLEES7ea9qWjjvZlnmeON6Jg7AiM0KiXYjnm8&#10;2nVWW9Yje6eyYjb7nPVga2OBC+fw9Sop6SLySym4v5PSCU9URTE2H08bz1U4s8U5m68tM03LhzDY&#10;P0TRsVaj04nqinlGNrb9g6pruQUH0h9x6DKQsuUi5oDZ5LM32Tw2zIiYCxbHmalM7v/R8tvtvSVt&#10;XdGiKCjRrMOPhCJ5wNL9/KHXGwWhSL1xc8Q+mns73ByKIeOdtF34x1zILhZ2PxVW7Dzh+FieFWV+&#10;WlLCUXdykpdFGUizg7Wxzn8R0JEgVNSi91hPtr1xPkFHSHDmQLX1datUvIRmEZfKki3Dz7xa5wP5&#10;byilA1ZDsEqE4SULiaVUouT3SgSc0g9CYl0w+CIGEjvy4IRxLrTPk6phtUi+yxn+Ru9jWDHRSBiY&#10;JfqfuAeCEZlIRu4U5YAPpiI29GQ8+1tgyXiyiJ5B+8m4azXY9wgUZjV4TvixSKk0oUorqPfYNRbS&#10;ODnDr1v8bDfM+XtmcX5w0nAn+Ds8pIK+ojBIlDRgv7/3HvDY1qilpMd5rKj7tmFWUKK+amz4s/z4&#10;OAxwvByXJwVe7GvN6rVGb7pLwF7IcfsYHsWA92oUpYXuBVfHMnhFFdMcfVeUezteLn3aE7h8uFgu&#10;IwyH1jB/ox8ND+ShqqEtn3YvzJqhdz12/S2Ms8vmb1o4YYOlhuXGg2xjfx/qOtQbBz42zrCcwkZ5&#10;fY+owwpd/AIAAP//AwBQSwMEFAAGAAgAAAAhAJOU3SbdAAAACQEAAA8AAABkcnMvZG93bnJldi54&#10;bWxMj8FOwzAQRO9I/IO1SNxah0BSGuJUCEEF3CiEsxsvSYS9DrHThr9nOcFx9Eazb8vN7Kw44Bh6&#10;TwoulgkIpMabnloFb68Pi2sQIWoy2npCBd8YYFOdnpS6MP5IL3jYxVbwCIVCK+hiHAopQ9Oh02Hp&#10;ByRmH350OnIcW2lGfeRxZ2WaJLl0uie+0OkB7zpsPneTUzBlq6f7+f1re1kn9eq5ttlj3A5KnZ/N&#10;tzcgIs7xrwy/+qwOFTvt/UQmCKtgkeYZVxlcgWC+TvIcxJ5zmq5BVqX8/0H1AwAA//8DAFBLAQIt&#10;ABQABgAIAAAAIQC2gziS/gAAAOEBAAATAAAAAAAAAAAAAAAAAAAAAABbQ29udGVudF9UeXBlc10u&#10;eG1sUEsBAi0AFAAGAAgAAAAhADj9If/WAAAAlAEAAAsAAAAAAAAAAAAAAAAALwEAAF9yZWxzLy5y&#10;ZWxzUEsBAi0AFAAGAAgAAAAhAHnajiWaAgAAigUAAA4AAAAAAAAAAAAAAAAALgIAAGRycy9lMm9E&#10;b2MueG1sUEsBAi0AFAAGAAgAAAAhAJOU3SbdAAAACQEAAA8AAAAAAAAAAAAAAAAA9AQAAGRycy9k&#10;b3ducmV2LnhtbFBLBQYAAAAABAAEAPMAAAD+BQAAAAA=&#10;" fillcolor="white [3212]" stroked="f" strokeweight="2pt"/>
        </w:pict>
      </w:r>
    </w:p>
    <w:p w:rsidR="00FD6D37" w:rsidRDefault="00FD6D37" w:rsidP="00BE59CE">
      <w:pPr>
        <w:spacing w:after="0"/>
        <w:jc w:val="both"/>
        <w:rPr>
          <w:rFonts w:ascii="Lato" w:hAnsi="Lato" w:cs="Lato"/>
        </w:rPr>
      </w:pPr>
    </w:p>
    <w:p w:rsidR="00781393" w:rsidRDefault="00781393" w:rsidP="00781393">
      <w:pPr>
        <w:pStyle w:val="Prrafodelista"/>
        <w:spacing w:after="0"/>
        <w:jc w:val="both"/>
        <w:rPr>
          <w:rFonts w:ascii="Lato" w:hAnsi="Lato" w:cs="Lato"/>
          <w:sz w:val="24"/>
          <w:szCs w:val="24"/>
        </w:rPr>
      </w:pPr>
    </w:p>
    <w:p w:rsidR="009402F0" w:rsidRDefault="009402F0" w:rsidP="00D05713">
      <w:pPr>
        <w:pStyle w:val="Prrafodelista"/>
        <w:numPr>
          <w:ilvl w:val="0"/>
          <w:numId w:val="260"/>
        </w:numPr>
        <w:spacing w:after="0"/>
        <w:jc w:val="both"/>
        <w:rPr>
          <w:rFonts w:ascii="Lato" w:hAnsi="Lato" w:cs="Lato"/>
          <w:sz w:val="24"/>
          <w:szCs w:val="24"/>
        </w:rPr>
      </w:pPr>
      <w:r>
        <w:rPr>
          <w:rFonts w:ascii="Lato" w:hAnsi="Lato" w:cs="Lato"/>
          <w:sz w:val="24"/>
          <w:szCs w:val="24"/>
        </w:rPr>
        <w:t>Atribuciones asignadas a la Unidad Administrativa dictadas por el Consejo de la Judicatura del Estado:</w:t>
      </w:r>
    </w:p>
    <w:p w:rsidR="009402F0" w:rsidRDefault="009402F0" w:rsidP="009402F0">
      <w:pPr>
        <w:pStyle w:val="Ttulo1"/>
        <w:ind w:left="284"/>
        <w:jc w:val="both"/>
        <w:rPr>
          <w:rFonts w:ascii="Lato" w:hAnsi="Lato" w:cs="Lato"/>
          <w:b w:val="0"/>
          <w:bCs w:val="0"/>
          <w:color w:val="000000"/>
          <w:sz w:val="22"/>
          <w:szCs w:val="22"/>
        </w:rPr>
      </w:pPr>
      <w:r>
        <w:rPr>
          <w:rFonts w:ascii="Lato" w:hAnsi="Lato" w:cs="Lato"/>
          <w:b w:val="0"/>
          <w:bCs w:val="0"/>
          <w:color w:val="000000"/>
          <w:sz w:val="22"/>
          <w:szCs w:val="22"/>
        </w:rPr>
        <w:t xml:space="preserve">La </w:t>
      </w:r>
      <w:r w:rsidRPr="00575E74">
        <w:rPr>
          <w:rFonts w:ascii="Lato" w:hAnsi="Lato" w:cs="Lato"/>
          <w:b w:val="0"/>
          <w:bCs w:val="0"/>
          <w:color w:val="000000"/>
          <w:sz w:val="22"/>
          <w:szCs w:val="22"/>
        </w:rPr>
        <w:t xml:space="preserve">Oficialía Mayor del Consejo de la Judicatura, </w:t>
      </w:r>
      <w:r>
        <w:rPr>
          <w:rFonts w:ascii="Lato" w:hAnsi="Lato" w:cs="Lato"/>
          <w:b w:val="0"/>
          <w:bCs w:val="0"/>
          <w:color w:val="000000"/>
          <w:sz w:val="22"/>
          <w:szCs w:val="22"/>
        </w:rPr>
        <w:t xml:space="preserve">le corresponderán las siguientes facultades: </w:t>
      </w:r>
    </w:p>
    <w:p w:rsidR="009402F0" w:rsidRDefault="009402F0" w:rsidP="00D05713">
      <w:pPr>
        <w:pStyle w:val="Ttulo1"/>
        <w:numPr>
          <w:ilvl w:val="0"/>
          <w:numId w:val="261"/>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Rendir los informes que el H. Pleno del Consejo de la Judicatura le requiera;</w:t>
      </w:r>
    </w:p>
    <w:p w:rsidR="009402F0" w:rsidRPr="009402F0" w:rsidRDefault="009402F0" w:rsidP="00D05713">
      <w:pPr>
        <w:pStyle w:val="Ttulo1"/>
        <w:numPr>
          <w:ilvl w:val="0"/>
          <w:numId w:val="261"/>
        </w:numPr>
        <w:ind w:left="993" w:hanging="567"/>
        <w:jc w:val="both"/>
        <w:rPr>
          <w:rFonts w:ascii="Lato" w:hAnsi="Lato" w:cs="Lato"/>
          <w:b w:val="0"/>
          <w:bCs w:val="0"/>
          <w:color w:val="000000"/>
          <w:sz w:val="22"/>
          <w:szCs w:val="22"/>
        </w:rPr>
      </w:pPr>
      <w:r w:rsidRPr="009402F0">
        <w:rPr>
          <w:rFonts w:ascii="Lato" w:hAnsi="Lato" w:cs="Lato"/>
          <w:b w:val="0"/>
          <w:bCs w:val="0"/>
          <w:color w:val="000000"/>
          <w:sz w:val="22"/>
          <w:szCs w:val="22"/>
        </w:rPr>
        <w:t xml:space="preserve">Dar cumplimiento a los acuerdos emitidos por el H. Pleno del Consejo de la Judicatura en coordinación con la Secretaría General, respecto a la administración de los recursos humanos, bienes y servicios, la infraestructura tecnológica y los sistemas informáticos del Poder Judicial del Estado; </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Suscribir los contratos, convenios, acuerdos y demás disposiciones de orden interno autorizados por el H. Pleno del Consejo de la Judicatura;</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Coordinar el trabajo y girar las instrucciones necesarias a los titulares de los departamentos y delegaciones adscritos a la Oficialía Mayor;</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Coordinar la elaboración de la plantilla de personal del Poder Judicial del Estado y mantenerla actualizada </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Seleccionar, contratar y administrar los movimientos de personal de conformidad a las normas de control y disciplina establecidos en el Poder Judicial del Estado; </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Mantener al corriente el escalafón de los trabajadores de base del Poder Judicial del Estado; </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Adquirir y suministrar los bienes y servicios que requiera el funcionamiento de las áreas jurisdiccionales y administrativas del Poder Judicial del Estado; </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Elaborar los estudios y proyectos de obras del Poder Judicial del Estado, así como ejecutar, supervisar y dar seguimiento al acondicionamiento y remodelación de espacios y mobiliario. Asimismo, participar en el Comité de Obras;</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Participar en los actos de los procesos de licitación pública, de invitación y de adjudicación directa, así como en las sesiones que lleve a cabo el Comité de Adquisiciones del Poder Judicial del Estado;</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Levantar y mantener al corriente los inventarios de los bienes muebles e inmuebles propiedad del Poder Judicial del Estado;</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Autorizar el pago de servicios personales, materiales, servicios y adquisición de bienes muebles, con cargo al presupuesto de egresos;</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Coordinar el desarrollo de estudios informáticos, así como su implementación con el objeto de mejorar los sistemas y procedimientos de trabajo de los órganos jurisdiccionales y administrativos;</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Coadyuvar con las delegaciones de Oficialía Mayor en el manejo de las diferentes situaciones que requieran de toma de decisiones, delegando responsabilidad a los mismos</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Fungir como responsable de administración dentro del Comité de Planeación para la Programación y Presupuesto del Poder Judicial del Estado; y,</w:t>
      </w:r>
    </w:p>
    <w:p w:rsidR="009402F0" w:rsidRDefault="009402F0" w:rsidP="00D05713">
      <w:pPr>
        <w:pStyle w:val="Ttulo1"/>
        <w:numPr>
          <w:ilvl w:val="0"/>
          <w:numId w:val="261"/>
        </w:numPr>
        <w:ind w:left="993" w:hanging="567"/>
        <w:jc w:val="both"/>
        <w:rPr>
          <w:rFonts w:ascii="Lato" w:hAnsi="Lato" w:cs="Lato"/>
          <w:b w:val="0"/>
          <w:bCs w:val="0"/>
          <w:color w:val="000000"/>
          <w:sz w:val="22"/>
          <w:szCs w:val="22"/>
        </w:rPr>
      </w:pPr>
      <w:r>
        <w:rPr>
          <w:rFonts w:ascii="Lato" w:hAnsi="Lato" w:cs="Lato"/>
          <w:b w:val="0"/>
          <w:bCs w:val="0"/>
          <w:color w:val="000000"/>
          <w:sz w:val="22"/>
          <w:szCs w:val="22"/>
        </w:rPr>
        <w:t>Las demás que otras disposiciones legales les confieran, o les sean señaladas por la superioridad.</w:t>
      </w:r>
    </w:p>
    <w:p w:rsidR="001A1275" w:rsidRDefault="001A1275" w:rsidP="00BE59CE">
      <w:pPr>
        <w:spacing w:after="0"/>
        <w:jc w:val="both"/>
        <w:rPr>
          <w:rFonts w:ascii="Lato" w:hAnsi="Lato" w:cs="Lato"/>
        </w:rPr>
      </w:pPr>
    </w:p>
    <w:p w:rsidR="001A1275" w:rsidRDefault="001A1275" w:rsidP="00BE59CE">
      <w:pPr>
        <w:spacing w:after="0"/>
        <w:jc w:val="both"/>
        <w:rPr>
          <w:rFonts w:ascii="Lato" w:hAnsi="Lato" w:cs="Lato"/>
        </w:rPr>
      </w:pPr>
    </w:p>
    <w:p w:rsidR="001A1275" w:rsidRDefault="00116458" w:rsidP="00BE59CE">
      <w:pPr>
        <w:spacing w:after="0"/>
        <w:jc w:val="both"/>
        <w:rPr>
          <w:rFonts w:ascii="Lato" w:hAnsi="Lato" w:cs="Lato"/>
        </w:rPr>
      </w:pPr>
      <w:r>
        <w:rPr>
          <w:rFonts w:ascii="Lato" w:hAnsi="Lato" w:cs="Lato"/>
          <w:noProof/>
          <w:lang w:eastAsia="es-MX"/>
        </w:rPr>
        <w:lastRenderedPageBreak/>
        <w:pict>
          <v:rect id="223 Rectángulo" o:spid="_x0000_s1136" style="position:absolute;left:0;text-align:left;margin-left:2.85pt;margin-top:-59.65pt;width:475.95pt;height:70.15pt;z-index:25219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KSmgIAAIoFAAAOAAAAZHJzL2Uyb0RvYy54bWysVMFu2zAMvQ/YPwi6r3aytGuDOkXQosOA&#10;oi3aDj0rshQLkEVNUuJkf7Nv2Y+Nkmyn64odhuWgkCL5SD5TPL/YtZpshfMKTEUnRyUlwnColVlX&#10;9OvT9YdTSnxgpmYajKjoXnh6sXj/7ryzczGFBnQtHEEQ4+edrWgTgp0XheeNaJk/AisMGiW4lgVU&#10;3bqoHesQvdXFtCxPig5cbR1w4T3eXmUjXSR8KQUPd1J6EYiuKNYW0unSuYpnsThn87VjtlG8L4P9&#10;QxUtUwaTjlBXLDCyceoPqFZxBx5kOOLQFiCl4iL1gN1MylfdPDbMitQLkuPtSJP/f7D8dnvviKor&#10;Op1+pMSwFj8SiuQBqfv5w6w3GiJJnfVz9H20967XPIqx4510bfzHXsguEbsfiRW7QDhenpSz2fEM&#10;+edoOz0rT2ZnEbQ4RFvnw2cBLYlCRR1mT3yy7Y0P2XVwick8aFVfK62TEodFXGpHtgw/82o96cF/&#10;89Im+hqIURkw3hSxsdxKksJei+inzYOQyAsWP02FpIk8JGGcCxMm2dSwWuTcxyX+huxDWanRBBiR&#10;JeYfsXuAwTODDNi5yt4/hoo00GNw+bfCcvAYkTKDCWNwqwy4twA0dtVnzv4DSZmayNIK6j1OjYP8&#10;nLzl1wo/2w3z4Z45fD/4pXEnhDs8pIauotBLlDTgvr91H/1xrNFKSYfvsaL+24Y5QYn+YnDgzyaz&#10;OEAhKbPjT1NU3EvL6qXFbNpLwFmY4PaxPInRP+hBlA7aZ1wdy5gVTcxwzF1RHtygXIa8J3D5cLFc&#10;Jjd8tJaFG/NoeQSPrMaxfNo9M2f72Q049bcwvF02fzXC2TdGGlhuAkiV5vvAa883Pvg0OP1yihvl&#10;pZ68Dit08QsAAP//AwBQSwMEFAAGAAgAAAAhAC931iXfAAAACQEAAA8AAABkcnMvZG93bnJldi54&#10;bWxMj8FOwzAQRO9I/IO1SNxaO63S0BCnQggq6I3S9OzGSxJhr0PstOHvMSc4ruZp5m2xmaxhZxx8&#10;50hCMhfAkGqnO2okHN6fZ3fAfFCklXGEEr7Rw6a8vipUrt2F3vC8Dw2LJeRzJaENoc8593WLVvm5&#10;65Fi9uEGq0I8h4brQV1iuTV8IcSKW9VRXGhVj48t1p/70UoY0+z1aTp+bZeVqLJdZdKXsO2lvL2Z&#10;Hu6BBZzCHwy/+lEdyuh0ciNpz4yENIughFmSrJfAIrBOsxWwk4RFIoCXBf//QfkDAAD//wMAUEsB&#10;Ai0AFAAGAAgAAAAhALaDOJL+AAAA4QEAABMAAAAAAAAAAAAAAAAAAAAAAFtDb250ZW50X1R5cGVz&#10;XS54bWxQSwECLQAUAAYACAAAACEAOP0h/9YAAACUAQAACwAAAAAAAAAAAAAAAAAvAQAAX3JlbHMv&#10;LnJlbHNQSwECLQAUAAYACAAAACEAg2+ikpoCAACKBQAADgAAAAAAAAAAAAAAAAAuAgAAZHJzL2Uy&#10;b0RvYy54bWxQSwECLQAUAAYACAAAACEAL3fWJd8AAAAJAQAADwAAAAAAAAAAAAAAAAD0BAAAZHJz&#10;L2Rvd25yZXYueG1sUEsFBgAAAAAEAAQA8wAAAAAGAAAAAA==&#10;" fillcolor="white [3212]" stroked="f" strokeweight="2pt"/>
        </w:pict>
      </w: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Default="00116458" w:rsidP="00BE59CE">
      <w:pPr>
        <w:spacing w:after="0"/>
        <w:jc w:val="both"/>
        <w:rPr>
          <w:rFonts w:ascii="Lato" w:hAnsi="Lato" w:cs="Lato"/>
        </w:rPr>
      </w:pPr>
      <w:r>
        <w:rPr>
          <w:rFonts w:ascii="Lato" w:hAnsi="Lato" w:cs="Lato"/>
          <w:noProof/>
          <w:lang w:eastAsia="es-MX"/>
        </w:rPr>
        <w:pict>
          <v:rect id="224 Rectángulo" o:spid="_x0000_s1135" style="position:absolute;left:0;text-align:left;margin-left:-14.25pt;margin-top:2.95pt;width:475.9pt;height:70.1pt;z-index:25220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oBnQIAAIoFAAAOAAAAZHJzL2Uyb0RvYy54bWysVM1u2zAMvg/YOwi6r3bc9C+oUwQtOgwo&#10;2qDt0LMiS7EAWdQkJU72NnuWvdgo+SddV+wwLAeFEsmP5GeSl1e7RpOtcF6BKenkKKdEGA6VMuuS&#10;fn2+/XROiQ/MVEyDESXdC0+v5h8/XLZ2JgqoQVfCEQQxftbaktYh2FmWeV6LhvkjsMKgUoJrWMCr&#10;W2eVYy2iNzor8vw0a8FV1gEX3uPrTaek84QvpeDhQUovAtElxdxCOl06V/HM5pdstnbM1or3abB/&#10;yKJhymDQEeqGBUY2Tv0B1SjuwIMMRxyaDKRUXKQasJpJ/qaap5pZkWpBcrwdafL/D5bfb5eOqKqk&#10;RTGlxLAGPxKK5BGp+/nDrDcaIkmt9TO0fbJL1988irHinXRN/MdayC4Rux+JFbtAOD6e5tPji2Pk&#10;n6Pu/CIvzhLz2cHbOh8+C2hIFErqMHrik23vfMCIaDqYxGAetKpuldbpEptFXGtHtgw/82o9iRmj&#10;x29W2kRbA9GrU8eXLBbWlZKksNci2mnzKCTygskXKZHUkYcgjHNhwqRT1awSXeyTHH9D9CGtlEsC&#10;jMgS44/YPcBg2YEM2F2WvX10FamhR+f8b4l1zqNHigwmjM6NMuDeA9BYVR+5sx9I6qiJLK2g2mPX&#10;OOjGyVt+q/Cz3TEflszh/OCXxp0QHvCQGtqSQi9RUoP7/t57tMe2Ri0lLc5jSf23DXOCEv3FYMNf&#10;TKbTOMDpMj05K/DiXmtWrzVm01wD9sIEt4/lSYz2QQ+idNC84OpYxKioYoZj7JLy4IbLdej2BC4f&#10;LhaLZIZDa1m4M0+WR/DIamzL590Lc7bv3YBdfw/D7LLZmxbubKOngcUmgFSpvw+89nzjwKfG6ZdT&#10;3Civ78nqsELnvwAAAP//AwBQSwMEFAAGAAgAAAAhAB2uo9bfAAAACQEAAA8AAABkcnMvZG93bnJl&#10;di54bWxMj8tOwzAQRfdI/IM1SOxapwnpI8SpEIKKsqMQ1m48JBHxOMROG/6eYQXL0T2690y+nWwn&#10;Tjj41pGCxTwCgVQ501Kt4O31cbYG4YMmoztHqOAbPWyLy4tcZ8ad6QVPh1ALLiGfaQVNCH0mpa8a&#10;tNrPXY/E2YcbrA58DrU0gz5zue1kHEVLaXVLvNDoHu8brD4Po1Uwpqv9w/T+tUvKqFw9l136FHa9&#10;UtdX090tiIBT+IPhV5/VoWCnoxvJeNEpmMXrlFEF6QYE55s4SUAcGbxZLkAWufz/QfEDAAD//wMA&#10;UEsBAi0AFAAGAAgAAAAhALaDOJL+AAAA4QEAABMAAAAAAAAAAAAAAAAAAAAAAFtDb250ZW50X1R5&#10;cGVzXS54bWxQSwECLQAUAAYACAAAACEAOP0h/9YAAACUAQAACwAAAAAAAAAAAAAAAAAvAQAAX3Jl&#10;bHMvLnJlbHNQSwECLQAUAAYACAAAACEAA0/aAZ0CAACKBQAADgAAAAAAAAAAAAAAAAAuAgAAZHJz&#10;L2Uyb0RvYy54bWxQSwECLQAUAAYACAAAACEAHa6j1t8AAAAJAQAADwAAAAAAAAAAAAAAAAD3BAAA&#10;ZHJzL2Rvd25yZXYueG1sUEsFBgAAAAAEAAQA8wAAAAMGAAAAAA==&#10;" fillcolor="white [3212]" stroked="f" strokeweight="2pt"/>
        </w:pict>
      </w:r>
    </w:p>
    <w:p w:rsidR="00FD6D37" w:rsidRDefault="00FD6D37" w:rsidP="00BE59CE">
      <w:pPr>
        <w:spacing w:after="0"/>
        <w:jc w:val="both"/>
        <w:rPr>
          <w:rFonts w:ascii="Lato" w:hAnsi="Lato" w:cs="Lato"/>
        </w:rPr>
      </w:pPr>
    </w:p>
    <w:p w:rsidR="00FD6D37" w:rsidRDefault="00FD6D37" w:rsidP="00BE59CE">
      <w:pPr>
        <w:spacing w:after="0"/>
        <w:jc w:val="both"/>
        <w:rPr>
          <w:rFonts w:ascii="Lato" w:hAnsi="Lato" w:cs="Lato"/>
        </w:rPr>
      </w:pPr>
    </w:p>
    <w:p w:rsidR="00FD6D37" w:rsidRPr="002C5BF7" w:rsidRDefault="00FD6D37" w:rsidP="00BE59CE">
      <w:pPr>
        <w:spacing w:after="0"/>
        <w:jc w:val="both"/>
        <w:rPr>
          <w:rFonts w:ascii="Lato" w:hAnsi="Lato" w:cs="Lato"/>
        </w:rPr>
      </w:pPr>
    </w:p>
    <w:p w:rsidR="008E5243" w:rsidRPr="00CE5391" w:rsidRDefault="001A1275" w:rsidP="00D05713">
      <w:pPr>
        <w:pStyle w:val="Prrafodelista"/>
        <w:numPr>
          <w:ilvl w:val="0"/>
          <w:numId w:val="169"/>
        </w:numPr>
        <w:tabs>
          <w:tab w:val="left" w:pos="567"/>
        </w:tabs>
        <w:spacing w:after="0"/>
        <w:jc w:val="both"/>
        <w:rPr>
          <w:rFonts w:ascii="Lato" w:hAnsi="Lato" w:cs="Lato"/>
          <w:sz w:val="24"/>
        </w:rPr>
      </w:pPr>
      <w:bookmarkStart w:id="2" w:name="OLE_LINK2"/>
      <w:r>
        <w:rPr>
          <w:rFonts w:ascii="Lato" w:hAnsi="Lato" w:cs="Lato"/>
          <w:b/>
          <w:sz w:val="24"/>
        </w:rPr>
        <w:tab/>
      </w:r>
      <w:r w:rsidR="008E5243" w:rsidRPr="00CE5391">
        <w:rPr>
          <w:rFonts w:ascii="Lato" w:hAnsi="Lato" w:cs="Lato"/>
          <w:sz w:val="24"/>
        </w:rPr>
        <w:t>Organigrama</w:t>
      </w:r>
      <w:r w:rsidRPr="00CE5391">
        <w:rPr>
          <w:rFonts w:ascii="Lato" w:hAnsi="Lato" w:cs="Lato"/>
          <w:sz w:val="24"/>
        </w:rPr>
        <w:t xml:space="preserve"> por Puesto y Plaza</w:t>
      </w:r>
    </w:p>
    <w:p w:rsidR="00107E3C" w:rsidRPr="00107E3C" w:rsidRDefault="00107E3C" w:rsidP="00107E3C">
      <w:pPr>
        <w:spacing w:after="0"/>
        <w:jc w:val="both"/>
        <w:rPr>
          <w:rFonts w:ascii="Arial" w:hAnsi="Arial" w:cs="Arial"/>
          <w:b/>
          <w:sz w:val="12"/>
        </w:rPr>
      </w:pPr>
      <w:bookmarkStart w:id="3" w:name="OLE_LINK1"/>
    </w:p>
    <w:p w:rsidR="00AC2D9B" w:rsidRDefault="00AC2D9B" w:rsidP="00107E3C">
      <w:pPr>
        <w:spacing w:after="0"/>
        <w:jc w:val="center"/>
      </w:pPr>
      <w:bookmarkStart w:id="4" w:name="OLE_LINK3"/>
    </w:p>
    <w:p w:rsidR="008E5243" w:rsidRDefault="00B05952" w:rsidP="00107E3C">
      <w:pPr>
        <w:spacing w:after="0"/>
        <w:jc w:val="center"/>
        <w:rPr>
          <w:rFonts w:ascii="Arial" w:hAnsi="Arial" w:cs="Arial"/>
          <w:b/>
          <w:sz w:val="10"/>
        </w:rPr>
      </w:pPr>
      <w:r w:rsidRPr="00B05952">
        <w:rPr>
          <w:noProof/>
          <w:lang w:eastAsia="es-MX"/>
        </w:rPr>
        <w:drawing>
          <wp:anchor distT="0" distB="0" distL="114300" distR="114300" simplePos="0" relativeHeight="252575744" behindDoc="0" locked="0" layoutInCell="1" allowOverlap="1">
            <wp:simplePos x="0" y="0"/>
            <wp:positionH relativeFrom="column">
              <wp:posOffset>49530</wp:posOffset>
            </wp:positionH>
            <wp:positionV relativeFrom="paragraph">
              <wp:posOffset>616111</wp:posOffset>
            </wp:positionV>
            <wp:extent cx="5809204" cy="2257579"/>
            <wp:effectExtent l="0" t="0" r="127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9204" cy="2257579"/>
                    </a:xfrm>
                    <a:prstGeom prst="rect">
                      <a:avLst/>
                    </a:prstGeom>
                    <a:noFill/>
                    <a:ln>
                      <a:noFill/>
                    </a:ln>
                  </pic:spPr>
                </pic:pic>
              </a:graphicData>
            </a:graphic>
          </wp:anchor>
        </w:drawing>
      </w:r>
      <w:r w:rsidR="008A742D">
        <w:object w:dxaOrig="9931" w:dyaOrig="1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5pt;height:65.3pt" o:ole="">
            <v:imagedata r:id="rId12" o:title=""/>
          </v:shape>
          <o:OLEObject Type="Embed" ProgID="Visio.Drawing.11" ShapeID="_x0000_i1025" DrawAspect="Content" ObjectID="_1527422674" r:id="rId13"/>
        </w:object>
      </w:r>
      <w:bookmarkEnd w:id="4"/>
    </w:p>
    <w:bookmarkEnd w:id="2"/>
    <w:bookmarkEnd w:id="3"/>
    <w:p w:rsidR="004E3676" w:rsidRPr="004E3676" w:rsidRDefault="004E3676" w:rsidP="004E3676">
      <w:pPr>
        <w:spacing w:after="0"/>
        <w:jc w:val="both"/>
        <w:rPr>
          <w:rFonts w:ascii="Lato" w:hAnsi="Lato" w:cs="Lato"/>
          <w:b/>
          <w:sz w:val="6"/>
        </w:rPr>
      </w:pP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4E3676">
      <w:pPr>
        <w:spacing w:after="0"/>
        <w:jc w:val="both"/>
        <w:rPr>
          <w:rFonts w:ascii="Lato" w:hAnsi="Lato" w:cs="Lato"/>
          <w:b/>
          <w:sz w:val="16"/>
        </w:rPr>
      </w:pPr>
    </w:p>
    <w:p w:rsidR="00AE2AD8" w:rsidRDefault="00AE2AD8" w:rsidP="00313CA8">
      <w:pPr>
        <w:spacing w:after="0"/>
        <w:jc w:val="right"/>
        <w:rPr>
          <w:rFonts w:ascii="Lato" w:hAnsi="Lato" w:cs="Lato"/>
          <w:b/>
          <w:sz w:val="16"/>
        </w:rPr>
      </w:pPr>
    </w:p>
    <w:p w:rsidR="000B5390" w:rsidRPr="004E3676" w:rsidRDefault="00AE2AD8" w:rsidP="00313CA8">
      <w:pPr>
        <w:spacing w:after="0"/>
        <w:jc w:val="right"/>
        <w:rPr>
          <w:rFonts w:ascii="Arial" w:hAnsi="Arial" w:cs="Arial"/>
          <w:b/>
        </w:rPr>
      </w:pPr>
      <w:r>
        <w:rPr>
          <w:rFonts w:ascii="Lato" w:hAnsi="Lato" w:cs="Lato"/>
          <w:b/>
          <w:sz w:val="16"/>
        </w:rPr>
        <w:t xml:space="preserve">  </w:t>
      </w:r>
      <w:r w:rsidR="00541146">
        <w:rPr>
          <w:rFonts w:ascii="Lato" w:hAnsi="Lato" w:cs="Lato"/>
          <w:b/>
          <w:sz w:val="16"/>
        </w:rPr>
        <w:t>E</w:t>
      </w:r>
      <w:r w:rsidR="002466CB" w:rsidRPr="004E3676">
        <w:rPr>
          <w:rFonts w:ascii="Lato" w:hAnsi="Lato" w:cs="Lato"/>
          <w:b/>
          <w:sz w:val="16"/>
        </w:rPr>
        <w:t xml:space="preserve"> = </w:t>
      </w:r>
      <w:r w:rsidR="002466CB" w:rsidRPr="004E3676">
        <w:rPr>
          <w:rFonts w:ascii="Lato" w:hAnsi="Lato" w:cs="Lato"/>
          <w:sz w:val="16"/>
        </w:rPr>
        <w:t>Plazas Existentes</w:t>
      </w:r>
    </w:p>
    <w:p w:rsidR="00313CA8" w:rsidRDefault="00313CA8" w:rsidP="008E5243">
      <w:pPr>
        <w:spacing w:after="0"/>
        <w:jc w:val="both"/>
        <w:rPr>
          <w:rFonts w:ascii="Arial" w:hAnsi="Arial" w:cs="Arial"/>
          <w:b/>
          <w:sz w:val="16"/>
        </w:rPr>
      </w:pPr>
    </w:p>
    <w:p w:rsidR="00313CA8" w:rsidRDefault="00313CA8" w:rsidP="008E5243">
      <w:pPr>
        <w:spacing w:after="0"/>
        <w:jc w:val="both"/>
        <w:rPr>
          <w:rFonts w:ascii="Arial" w:hAnsi="Arial" w:cs="Arial"/>
          <w:b/>
          <w:sz w:val="16"/>
        </w:rPr>
      </w:pPr>
    </w:p>
    <w:tbl>
      <w:tblPr>
        <w:tblStyle w:val="Cuadrculaclara-nfasis2"/>
        <w:tblW w:w="0" w:type="auto"/>
        <w:jc w:val="right"/>
        <w:tblInd w:w="-758" w:type="dxa"/>
        <w:tblLook w:val="04E0"/>
      </w:tblPr>
      <w:tblGrid>
        <w:gridCol w:w="3276"/>
        <w:gridCol w:w="425"/>
      </w:tblGrid>
      <w:tr w:rsidR="00313CA8" w:rsidTr="00AE2AD8">
        <w:trPr>
          <w:cnfStyle w:val="100000000000"/>
          <w:trHeight w:val="404"/>
          <w:jc w:val="right"/>
        </w:trPr>
        <w:tc>
          <w:tcPr>
            <w:cnfStyle w:val="001000000000"/>
            <w:tcW w:w="3276" w:type="dxa"/>
            <w:vAlign w:val="center"/>
          </w:tcPr>
          <w:p w:rsidR="00313CA8" w:rsidRPr="00313CA8" w:rsidRDefault="00AE2AD8" w:rsidP="008A742D">
            <w:pPr>
              <w:rPr>
                <w:rFonts w:ascii="Arial" w:hAnsi="Arial" w:cs="Arial"/>
                <w:sz w:val="16"/>
              </w:rPr>
            </w:pPr>
            <w:r>
              <w:rPr>
                <w:rFonts w:ascii="Arial" w:hAnsi="Arial" w:cs="Arial"/>
                <w:sz w:val="16"/>
              </w:rPr>
              <w:t xml:space="preserve">Oficialía Mayor </w:t>
            </w:r>
            <w:r w:rsidR="008A742D">
              <w:rPr>
                <w:rFonts w:ascii="Arial" w:hAnsi="Arial" w:cs="Arial"/>
                <w:sz w:val="16"/>
              </w:rPr>
              <w:t>del Consejo de la Judicatura del Estado</w:t>
            </w:r>
          </w:p>
        </w:tc>
        <w:tc>
          <w:tcPr>
            <w:tcW w:w="425" w:type="dxa"/>
            <w:vAlign w:val="center"/>
          </w:tcPr>
          <w:p w:rsidR="00313CA8" w:rsidRPr="00313CA8" w:rsidRDefault="00313CA8" w:rsidP="00313CA8">
            <w:pPr>
              <w:jc w:val="center"/>
              <w:cnfStyle w:val="100000000000"/>
              <w:rPr>
                <w:rFonts w:ascii="Arial" w:hAnsi="Arial" w:cs="Arial"/>
                <w:sz w:val="16"/>
              </w:rPr>
            </w:pPr>
            <w:r w:rsidRPr="00313CA8">
              <w:rPr>
                <w:rFonts w:ascii="Arial" w:hAnsi="Arial" w:cs="Arial"/>
                <w:sz w:val="16"/>
              </w:rPr>
              <w:t>E</w:t>
            </w:r>
          </w:p>
        </w:tc>
      </w:tr>
      <w:tr w:rsidR="00313CA8" w:rsidTr="00AE2AD8">
        <w:trPr>
          <w:cnfStyle w:val="000000100000"/>
          <w:trHeight w:val="453"/>
          <w:jc w:val="right"/>
        </w:trPr>
        <w:tc>
          <w:tcPr>
            <w:cnfStyle w:val="001000000000"/>
            <w:tcW w:w="3276" w:type="dxa"/>
            <w:vAlign w:val="center"/>
          </w:tcPr>
          <w:p w:rsidR="00313CA8" w:rsidRDefault="00CD7B6B" w:rsidP="008A742D">
            <w:pPr>
              <w:jc w:val="both"/>
              <w:rPr>
                <w:rFonts w:ascii="Arial" w:hAnsi="Arial" w:cs="Arial"/>
                <w:b w:val="0"/>
                <w:sz w:val="16"/>
              </w:rPr>
            </w:pPr>
            <w:r>
              <w:rPr>
                <w:rFonts w:ascii="Arial" w:hAnsi="Arial" w:cs="Arial"/>
                <w:b w:val="0"/>
                <w:sz w:val="16"/>
              </w:rPr>
              <w:t xml:space="preserve">Oficial Mayor del </w:t>
            </w:r>
            <w:r w:rsidR="008A742D">
              <w:rPr>
                <w:rFonts w:ascii="Arial" w:hAnsi="Arial" w:cs="Arial"/>
                <w:b w:val="0"/>
                <w:sz w:val="16"/>
              </w:rPr>
              <w:t>Consejo de la Judicatura</w:t>
            </w:r>
            <w:r>
              <w:rPr>
                <w:rFonts w:ascii="Arial" w:hAnsi="Arial" w:cs="Arial"/>
                <w:b w:val="0"/>
                <w:sz w:val="16"/>
              </w:rPr>
              <w:t xml:space="preserve"> del Estado</w:t>
            </w:r>
          </w:p>
        </w:tc>
        <w:tc>
          <w:tcPr>
            <w:tcW w:w="425" w:type="dxa"/>
            <w:vAlign w:val="center"/>
          </w:tcPr>
          <w:p w:rsidR="00313CA8" w:rsidRPr="00313CA8" w:rsidRDefault="00313CA8" w:rsidP="00313CA8">
            <w:pPr>
              <w:jc w:val="center"/>
              <w:cnfStyle w:val="000000100000"/>
              <w:rPr>
                <w:rFonts w:ascii="Arial" w:hAnsi="Arial" w:cs="Arial"/>
                <w:sz w:val="16"/>
              </w:rPr>
            </w:pPr>
            <w:r w:rsidRPr="00313CA8">
              <w:rPr>
                <w:rFonts w:ascii="Arial" w:hAnsi="Arial" w:cs="Arial"/>
                <w:sz w:val="16"/>
              </w:rPr>
              <w:t>01</w:t>
            </w:r>
          </w:p>
        </w:tc>
      </w:tr>
      <w:tr w:rsidR="00313CA8" w:rsidTr="00AE2AD8">
        <w:trPr>
          <w:cnfStyle w:val="000000010000"/>
          <w:trHeight w:val="258"/>
          <w:jc w:val="right"/>
        </w:trPr>
        <w:tc>
          <w:tcPr>
            <w:cnfStyle w:val="001000000000"/>
            <w:tcW w:w="3276" w:type="dxa"/>
            <w:vAlign w:val="center"/>
          </w:tcPr>
          <w:p w:rsidR="00313CA8" w:rsidRDefault="00CD7B6B" w:rsidP="008A742D">
            <w:pPr>
              <w:rPr>
                <w:rFonts w:ascii="Arial" w:hAnsi="Arial" w:cs="Arial"/>
                <w:b w:val="0"/>
                <w:sz w:val="16"/>
              </w:rPr>
            </w:pPr>
            <w:r>
              <w:rPr>
                <w:rFonts w:ascii="Arial" w:hAnsi="Arial" w:cs="Arial"/>
                <w:b w:val="0"/>
                <w:sz w:val="16"/>
              </w:rPr>
              <w:t xml:space="preserve">Coordinador </w:t>
            </w:r>
            <w:r w:rsidR="008A742D">
              <w:rPr>
                <w:rFonts w:ascii="Arial" w:hAnsi="Arial" w:cs="Arial"/>
                <w:b w:val="0"/>
                <w:sz w:val="16"/>
              </w:rPr>
              <w:t>de</w:t>
            </w:r>
            <w:r>
              <w:rPr>
                <w:rFonts w:ascii="Arial" w:hAnsi="Arial" w:cs="Arial"/>
                <w:b w:val="0"/>
                <w:sz w:val="16"/>
              </w:rPr>
              <w:t xml:space="preserve"> Oficialía Mayor</w:t>
            </w:r>
          </w:p>
        </w:tc>
        <w:tc>
          <w:tcPr>
            <w:tcW w:w="425" w:type="dxa"/>
            <w:vAlign w:val="center"/>
          </w:tcPr>
          <w:p w:rsidR="00313CA8" w:rsidRPr="00313CA8" w:rsidRDefault="00313CA8" w:rsidP="00313CA8">
            <w:pPr>
              <w:jc w:val="center"/>
              <w:cnfStyle w:val="000000010000"/>
              <w:rPr>
                <w:rFonts w:ascii="Arial" w:hAnsi="Arial" w:cs="Arial"/>
                <w:sz w:val="16"/>
              </w:rPr>
            </w:pPr>
            <w:r w:rsidRPr="00313CA8">
              <w:rPr>
                <w:rFonts w:ascii="Arial" w:hAnsi="Arial" w:cs="Arial"/>
                <w:sz w:val="16"/>
              </w:rPr>
              <w:t>01</w:t>
            </w:r>
          </w:p>
        </w:tc>
      </w:tr>
      <w:tr w:rsidR="00313CA8" w:rsidTr="00AE2AD8">
        <w:trPr>
          <w:cnfStyle w:val="000000100000"/>
          <w:trHeight w:val="262"/>
          <w:jc w:val="right"/>
        </w:trPr>
        <w:tc>
          <w:tcPr>
            <w:cnfStyle w:val="001000000000"/>
            <w:tcW w:w="3276" w:type="dxa"/>
            <w:vAlign w:val="center"/>
          </w:tcPr>
          <w:p w:rsidR="00313CA8" w:rsidRDefault="00CD7B6B" w:rsidP="0069021F">
            <w:pPr>
              <w:rPr>
                <w:rFonts w:ascii="Arial" w:hAnsi="Arial" w:cs="Arial"/>
                <w:b w:val="0"/>
                <w:sz w:val="16"/>
              </w:rPr>
            </w:pPr>
            <w:r>
              <w:rPr>
                <w:rFonts w:ascii="Arial" w:hAnsi="Arial" w:cs="Arial"/>
                <w:b w:val="0"/>
                <w:sz w:val="16"/>
              </w:rPr>
              <w:t xml:space="preserve">Secretaria </w:t>
            </w:r>
            <w:r w:rsidR="0069021F">
              <w:rPr>
                <w:rFonts w:ascii="Arial" w:hAnsi="Arial" w:cs="Arial"/>
                <w:b w:val="0"/>
                <w:sz w:val="16"/>
              </w:rPr>
              <w:t>Administrativa</w:t>
            </w:r>
          </w:p>
        </w:tc>
        <w:tc>
          <w:tcPr>
            <w:tcW w:w="425" w:type="dxa"/>
            <w:vAlign w:val="center"/>
          </w:tcPr>
          <w:p w:rsidR="00313CA8" w:rsidRPr="00313CA8" w:rsidRDefault="00313CA8" w:rsidP="00313CA8">
            <w:pPr>
              <w:jc w:val="center"/>
              <w:cnfStyle w:val="000000100000"/>
              <w:rPr>
                <w:rFonts w:ascii="Arial" w:hAnsi="Arial" w:cs="Arial"/>
                <w:sz w:val="16"/>
              </w:rPr>
            </w:pPr>
            <w:r w:rsidRPr="00313CA8">
              <w:rPr>
                <w:rFonts w:ascii="Arial" w:hAnsi="Arial" w:cs="Arial"/>
                <w:sz w:val="16"/>
              </w:rPr>
              <w:t>01</w:t>
            </w:r>
          </w:p>
        </w:tc>
      </w:tr>
      <w:tr w:rsidR="00313CA8" w:rsidTr="00AE2AD8">
        <w:trPr>
          <w:cnfStyle w:val="000000010000"/>
          <w:trHeight w:val="252"/>
          <w:jc w:val="right"/>
        </w:trPr>
        <w:tc>
          <w:tcPr>
            <w:cnfStyle w:val="001000000000"/>
            <w:tcW w:w="3276" w:type="dxa"/>
            <w:vAlign w:val="center"/>
          </w:tcPr>
          <w:p w:rsidR="00313CA8" w:rsidRDefault="00CD7B6B" w:rsidP="009F2649">
            <w:pPr>
              <w:rPr>
                <w:rFonts w:ascii="Arial" w:hAnsi="Arial" w:cs="Arial"/>
                <w:b w:val="0"/>
                <w:sz w:val="16"/>
              </w:rPr>
            </w:pPr>
            <w:r>
              <w:rPr>
                <w:rFonts w:ascii="Arial" w:hAnsi="Arial" w:cs="Arial"/>
                <w:b w:val="0"/>
                <w:sz w:val="16"/>
              </w:rPr>
              <w:t>Jefe de</w:t>
            </w:r>
            <w:r w:rsidR="00AE2AD8">
              <w:rPr>
                <w:rFonts w:ascii="Arial" w:hAnsi="Arial" w:cs="Arial"/>
                <w:b w:val="0"/>
                <w:sz w:val="16"/>
              </w:rPr>
              <w:t>l Departamento de</w:t>
            </w:r>
            <w:r>
              <w:rPr>
                <w:rFonts w:ascii="Arial" w:hAnsi="Arial" w:cs="Arial"/>
                <w:b w:val="0"/>
                <w:sz w:val="16"/>
              </w:rPr>
              <w:t xml:space="preserve"> </w:t>
            </w:r>
            <w:r w:rsidR="009F2649">
              <w:rPr>
                <w:rFonts w:ascii="Arial" w:hAnsi="Arial" w:cs="Arial"/>
                <w:b w:val="0"/>
                <w:sz w:val="16"/>
              </w:rPr>
              <w:t>Recursos Humanos</w:t>
            </w:r>
          </w:p>
        </w:tc>
        <w:tc>
          <w:tcPr>
            <w:tcW w:w="425" w:type="dxa"/>
            <w:vAlign w:val="center"/>
          </w:tcPr>
          <w:p w:rsidR="00313CA8" w:rsidRPr="00313CA8" w:rsidRDefault="00313CA8" w:rsidP="00313CA8">
            <w:pPr>
              <w:jc w:val="center"/>
              <w:cnfStyle w:val="000000010000"/>
              <w:rPr>
                <w:rFonts w:ascii="Arial" w:hAnsi="Arial" w:cs="Arial"/>
                <w:sz w:val="16"/>
              </w:rPr>
            </w:pPr>
            <w:r w:rsidRPr="00313CA8">
              <w:rPr>
                <w:rFonts w:ascii="Arial" w:hAnsi="Arial" w:cs="Arial"/>
                <w:sz w:val="16"/>
              </w:rPr>
              <w:t>01</w:t>
            </w:r>
          </w:p>
        </w:tc>
      </w:tr>
      <w:tr w:rsidR="00313CA8" w:rsidTr="00AE2AD8">
        <w:trPr>
          <w:cnfStyle w:val="000000100000"/>
          <w:trHeight w:val="270"/>
          <w:jc w:val="right"/>
        </w:trPr>
        <w:tc>
          <w:tcPr>
            <w:cnfStyle w:val="001000000000"/>
            <w:tcW w:w="3276" w:type="dxa"/>
            <w:vAlign w:val="center"/>
          </w:tcPr>
          <w:p w:rsidR="00313CA8" w:rsidRDefault="00CD7B6B" w:rsidP="009F2649">
            <w:pPr>
              <w:rPr>
                <w:rFonts w:ascii="Arial" w:hAnsi="Arial" w:cs="Arial"/>
                <w:b w:val="0"/>
                <w:sz w:val="16"/>
              </w:rPr>
            </w:pPr>
            <w:r>
              <w:rPr>
                <w:rFonts w:ascii="Arial" w:hAnsi="Arial" w:cs="Arial"/>
                <w:b w:val="0"/>
                <w:sz w:val="16"/>
              </w:rPr>
              <w:t>Jefe</w:t>
            </w:r>
            <w:r w:rsidR="00AE2AD8">
              <w:rPr>
                <w:rFonts w:ascii="Arial" w:hAnsi="Arial" w:cs="Arial"/>
                <w:b w:val="0"/>
                <w:sz w:val="16"/>
              </w:rPr>
              <w:t xml:space="preserve"> del Departamento </w:t>
            </w:r>
            <w:r>
              <w:rPr>
                <w:rFonts w:ascii="Arial" w:hAnsi="Arial" w:cs="Arial"/>
                <w:b w:val="0"/>
                <w:sz w:val="16"/>
              </w:rPr>
              <w:t xml:space="preserve"> de </w:t>
            </w:r>
            <w:r w:rsidR="009F2649">
              <w:rPr>
                <w:rFonts w:ascii="Arial" w:hAnsi="Arial" w:cs="Arial"/>
                <w:b w:val="0"/>
                <w:sz w:val="16"/>
              </w:rPr>
              <w:t>Servicios</w:t>
            </w:r>
            <w:r w:rsidR="00B05952">
              <w:rPr>
                <w:rFonts w:ascii="Arial" w:hAnsi="Arial" w:cs="Arial"/>
                <w:b w:val="0"/>
                <w:sz w:val="16"/>
              </w:rPr>
              <w:t xml:space="preserve"> Generales</w:t>
            </w:r>
          </w:p>
        </w:tc>
        <w:tc>
          <w:tcPr>
            <w:tcW w:w="425" w:type="dxa"/>
            <w:vAlign w:val="center"/>
          </w:tcPr>
          <w:p w:rsidR="00313CA8" w:rsidRPr="00313CA8" w:rsidRDefault="00313CA8" w:rsidP="00313CA8">
            <w:pPr>
              <w:jc w:val="center"/>
              <w:cnfStyle w:val="000000100000"/>
              <w:rPr>
                <w:rFonts w:ascii="Arial" w:hAnsi="Arial" w:cs="Arial"/>
                <w:sz w:val="16"/>
              </w:rPr>
            </w:pPr>
            <w:r w:rsidRPr="00313CA8">
              <w:rPr>
                <w:rFonts w:ascii="Arial" w:hAnsi="Arial" w:cs="Arial"/>
                <w:sz w:val="16"/>
              </w:rPr>
              <w:t>01</w:t>
            </w:r>
          </w:p>
        </w:tc>
      </w:tr>
      <w:tr w:rsidR="00313CA8" w:rsidTr="00AE2AD8">
        <w:trPr>
          <w:cnfStyle w:val="000000010000"/>
          <w:trHeight w:val="274"/>
          <w:jc w:val="right"/>
        </w:trPr>
        <w:tc>
          <w:tcPr>
            <w:cnfStyle w:val="001000000000"/>
            <w:tcW w:w="3276" w:type="dxa"/>
            <w:vAlign w:val="center"/>
          </w:tcPr>
          <w:p w:rsidR="00313CA8" w:rsidRDefault="00CD7B6B" w:rsidP="00313CA8">
            <w:pPr>
              <w:rPr>
                <w:rFonts w:ascii="Arial" w:hAnsi="Arial" w:cs="Arial"/>
                <w:b w:val="0"/>
                <w:sz w:val="16"/>
              </w:rPr>
            </w:pPr>
            <w:r>
              <w:rPr>
                <w:rFonts w:ascii="Arial" w:hAnsi="Arial" w:cs="Arial"/>
                <w:b w:val="0"/>
                <w:sz w:val="16"/>
              </w:rPr>
              <w:t xml:space="preserve">Jefe </w:t>
            </w:r>
            <w:r w:rsidR="00AE2AD8">
              <w:rPr>
                <w:rFonts w:ascii="Arial" w:hAnsi="Arial" w:cs="Arial"/>
                <w:b w:val="0"/>
                <w:sz w:val="16"/>
              </w:rPr>
              <w:t xml:space="preserve">del Departamento </w:t>
            </w:r>
            <w:r>
              <w:rPr>
                <w:rFonts w:ascii="Arial" w:hAnsi="Arial" w:cs="Arial"/>
                <w:b w:val="0"/>
                <w:sz w:val="16"/>
              </w:rPr>
              <w:t>de Informática</w:t>
            </w:r>
          </w:p>
        </w:tc>
        <w:tc>
          <w:tcPr>
            <w:tcW w:w="425" w:type="dxa"/>
            <w:vAlign w:val="center"/>
          </w:tcPr>
          <w:p w:rsidR="00313CA8" w:rsidRPr="00313CA8" w:rsidRDefault="00313CA8" w:rsidP="00313CA8">
            <w:pPr>
              <w:jc w:val="center"/>
              <w:cnfStyle w:val="000000010000"/>
              <w:rPr>
                <w:rFonts w:ascii="Arial" w:hAnsi="Arial" w:cs="Arial"/>
                <w:sz w:val="16"/>
              </w:rPr>
            </w:pPr>
            <w:r w:rsidRPr="00313CA8">
              <w:rPr>
                <w:rFonts w:ascii="Arial" w:hAnsi="Arial" w:cs="Arial"/>
                <w:sz w:val="16"/>
              </w:rPr>
              <w:t>01</w:t>
            </w:r>
          </w:p>
        </w:tc>
      </w:tr>
      <w:tr w:rsidR="00313CA8" w:rsidTr="00AE2AD8">
        <w:trPr>
          <w:cnfStyle w:val="000000100000"/>
          <w:trHeight w:val="250"/>
          <w:jc w:val="right"/>
        </w:trPr>
        <w:tc>
          <w:tcPr>
            <w:cnfStyle w:val="001000000000"/>
            <w:tcW w:w="3276" w:type="dxa"/>
            <w:vAlign w:val="center"/>
          </w:tcPr>
          <w:p w:rsidR="00313CA8" w:rsidRDefault="009B1A4A" w:rsidP="00313CA8">
            <w:pPr>
              <w:rPr>
                <w:rFonts w:ascii="Arial" w:hAnsi="Arial" w:cs="Arial"/>
                <w:b w:val="0"/>
                <w:sz w:val="16"/>
              </w:rPr>
            </w:pPr>
            <w:r>
              <w:rPr>
                <w:rFonts w:ascii="Arial" w:hAnsi="Arial" w:cs="Arial"/>
                <w:b w:val="0"/>
                <w:sz w:val="16"/>
              </w:rPr>
              <w:t>Delegado de Oficialía Mayor</w:t>
            </w:r>
          </w:p>
        </w:tc>
        <w:tc>
          <w:tcPr>
            <w:tcW w:w="425" w:type="dxa"/>
            <w:vAlign w:val="center"/>
          </w:tcPr>
          <w:p w:rsidR="00313CA8" w:rsidRPr="00313CA8" w:rsidRDefault="009B1A4A" w:rsidP="00313CA8">
            <w:pPr>
              <w:jc w:val="center"/>
              <w:cnfStyle w:val="000000100000"/>
              <w:rPr>
                <w:rFonts w:ascii="Arial" w:hAnsi="Arial" w:cs="Arial"/>
                <w:sz w:val="16"/>
              </w:rPr>
            </w:pPr>
            <w:r>
              <w:rPr>
                <w:rFonts w:ascii="Arial" w:hAnsi="Arial" w:cs="Arial"/>
                <w:sz w:val="16"/>
              </w:rPr>
              <w:t>02</w:t>
            </w:r>
          </w:p>
        </w:tc>
      </w:tr>
      <w:tr w:rsidR="00313CA8" w:rsidTr="00AE2AD8">
        <w:trPr>
          <w:cnfStyle w:val="010000000000"/>
          <w:trHeight w:val="243"/>
          <w:jc w:val="right"/>
        </w:trPr>
        <w:tc>
          <w:tcPr>
            <w:cnfStyle w:val="001000000000"/>
            <w:tcW w:w="3276" w:type="dxa"/>
            <w:vAlign w:val="center"/>
          </w:tcPr>
          <w:p w:rsidR="00313CA8" w:rsidRPr="00313CA8" w:rsidRDefault="00313CA8" w:rsidP="00313CA8">
            <w:pPr>
              <w:rPr>
                <w:rFonts w:ascii="Arial" w:hAnsi="Arial" w:cs="Arial"/>
                <w:sz w:val="16"/>
              </w:rPr>
            </w:pPr>
            <w:r w:rsidRPr="00313CA8">
              <w:rPr>
                <w:rFonts w:ascii="Arial" w:hAnsi="Arial" w:cs="Arial"/>
                <w:sz w:val="16"/>
              </w:rPr>
              <w:t>Total</w:t>
            </w:r>
          </w:p>
        </w:tc>
        <w:tc>
          <w:tcPr>
            <w:tcW w:w="425" w:type="dxa"/>
            <w:vAlign w:val="center"/>
          </w:tcPr>
          <w:p w:rsidR="00313CA8" w:rsidRPr="00313CA8" w:rsidRDefault="00CD7B6B" w:rsidP="00313CA8">
            <w:pPr>
              <w:jc w:val="center"/>
              <w:cnfStyle w:val="010000000000"/>
              <w:rPr>
                <w:rFonts w:ascii="Arial" w:hAnsi="Arial" w:cs="Arial"/>
                <w:sz w:val="16"/>
              </w:rPr>
            </w:pPr>
            <w:r>
              <w:rPr>
                <w:rFonts w:ascii="Arial" w:hAnsi="Arial" w:cs="Arial"/>
                <w:sz w:val="16"/>
              </w:rPr>
              <w:t>08</w:t>
            </w:r>
          </w:p>
        </w:tc>
      </w:tr>
    </w:tbl>
    <w:p w:rsidR="000B5390" w:rsidRPr="002466CB" w:rsidRDefault="000B5390" w:rsidP="008E5243">
      <w:pPr>
        <w:spacing w:after="0"/>
        <w:jc w:val="both"/>
        <w:rPr>
          <w:rFonts w:ascii="Arial" w:hAnsi="Arial" w:cs="Arial"/>
          <w:b/>
          <w:sz w:val="16"/>
        </w:rPr>
      </w:pP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C82400" w:rsidRDefault="00C82400" w:rsidP="008E5243">
      <w:pPr>
        <w:spacing w:after="0"/>
        <w:jc w:val="both"/>
        <w:rPr>
          <w:rFonts w:ascii="Arial" w:hAnsi="Arial" w:cs="Arial"/>
          <w:b/>
        </w:rPr>
      </w:pPr>
    </w:p>
    <w:p w:rsidR="00C82400" w:rsidRDefault="00C82400" w:rsidP="008E5243">
      <w:pPr>
        <w:spacing w:after="0"/>
        <w:jc w:val="both"/>
        <w:rPr>
          <w:rFonts w:ascii="Arial" w:hAnsi="Arial" w:cs="Arial"/>
          <w:b/>
        </w:rPr>
      </w:pPr>
    </w:p>
    <w:p w:rsidR="00C82400" w:rsidRDefault="00C82400" w:rsidP="008E5243">
      <w:pPr>
        <w:spacing w:after="0"/>
        <w:jc w:val="both"/>
        <w:rPr>
          <w:rFonts w:ascii="Arial" w:hAnsi="Arial" w:cs="Arial"/>
          <w:b/>
        </w:rPr>
      </w:pPr>
    </w:p>
    <w:p w:rsidR="00C81176" w:rsidRDefault="00C81176" w:rsidP="00C81176">
      <w:pPr>
        <w:pStyle w:val="Prrafodelista"/>
        <w:keepNext/>
        <w:spacing w:after="0"/>
        <w:ind w:left="1065"/>
        <w:jc w:val="both"/>
        <w:rPr>
          <w:rFonts w:ascii="Lato" w:hAnsi="Lato" w:cs="Lato"/>
        </w:rPr>
      </w:pPr>
    </w:p>
    <w:p w:rsidR="008C7770" w:rsidRPr="00CE5391" w:rsidRDefault="008C7770" w:rsidP="00D05713">
      <w:pPr>
        <w:pStyle w:val="Prrafodelista"/>
        <w:keepNext/>
        <w:numPr>
          <w:ilvl w:val="0"/>
          <w:numId w:val="169"/>
        </w:numPr>
        <w:spacing w:after="0"/>
        <w:jc w:val="both"/>
        <w:rPr>
          <w:rFonts w:ascii="Lato" w:hAnsi="Lato" w:cs="Lato"/>
        </w:rPr>
      </w:pPr>
      <w:r w:rsidRPr="00CE5391">
        <w:rPr>
          <w:rFonts w:ascii="Lato" w:hAnsi="Lato" w:cs="Lato"/>
        </w:rPr>
        <w:t xml:space="preserve">Organigrama </w:t>
      </w:r>
      <w:r w:rsidR="00624246" w:rsidRPr="00CE5391">
        <w:rPr>
          <w:rFonts w:ascii="Lato" w:hAnsi="Lato" w:cs="Lato"/>
        </w:rPr>
        <w:t>Funcional</w:t>
      </w:r>
    </w:p>
    <w:p w:rsidR="008C7770" w:rsidRDefault="008C7770" w:rsidP="008C7770">
      <w:pPr>
        <w:spacing w:after="0"/>
        <w:jc w:val="center"/>
      </w:pPr>
    </w:p>
    <w:p w:rsidR="008C7770" w:rsidRDefault="008A742D" w:rsidP="008C7770">
      <w:pPr>
        <w:spacing w:after="0"/>
        <w:jc w:val="center"/>
        <w:rPr>
          <w:rFonts w:ascii="Arial" w:hAnsi="Arial" w:cs="Arial"/>
          <w:b/>
          <w:sz w:val="10"/>
        </w:rPr>
      </w:pPr>
      <w:r>
        <w:object w:dxaOrig="9931" w:dyaOrig="1576">
          <v:shape id="_x0000_i1026" type="#_x0000_t75" style="width:412.75pt;height:65.3pt" o:ole="">
            <v:imagedata r:id="rId14" o:title=""/>
          </v:shape>
          <o:OLEObject Type="Embed" ProgID="Visio.Drawing.11" ShapeID="_x0000_i1026" DrawAspect="Content" ObjectID="_1527422675" r:id="rId15"/>
        </w:object>
      </w:r>
    </w:p>
    <w:p w:rsidR="000B5390" w:rsidRDefault="004A2B92" w:rsidP="008E5243">
      <w:pPr>
        <w:spacing w:after="0"/>
        <w:jc w:val="both"/>
        <w:rPr>
          <w:rFonts w:ascii="Arial" w:hAnsi="Arial" w:cs="Arial"/>
          <w:b/>
        </w:rPr>
      </w:pPr>
      <w:r w:rsidRPr="004A2B92">
        <w:rPr>
          <w:noProof/>
          <w:lang w:eastAsia="es-MX"/>
        </w:rPr>
        <w:drawing>
          <wp:anchor distT="0" distB="0" distL="114300" distR="114300" simplePos="0" relativeHeight="252783616" behindDoc="0" locked="0" layoutInCell="1" allowOverlap="1">
            <wp:simplePos x="0" y="0"/>
            <wp:positionH relativeFrom="column">
              <wp:posOffset>15240</wp:posOffset>
            </wp:positionH>
            <wp:positionV relativeFrom="paragraph">
              <wp:posOffset>-4445</wp:posOffset>
            </wp:positionV>
            <wp:extent cx="5610225" cy="3724275"/>
            <wp:effectExtent l="19050" t="0" r="0"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610225" cy="3724275"/>
                    </a:xfrm>
                    <a:prstGeom prst="rect">
                      <a:avLst/>
                    </a:prstGeom>
                    <a:noFill/>
                    <a:ln w="9525">
                      <a:noFill/>
                      <a:miter lim="800000"/>
                      <a:headEnd/>
                      <a:tailEnd/>
                    </a:ln>
                  </pic:spPr>
                </pic:pic>
              </a:graphicData>
            </a:graphic>
          </wp:anchor>
        </w:drawing>
      </w:r>
    </w:p>
    <w:p w:rsidR="00B35FC6" w:rsidRDefault="00B35FC6" w:rsidP="008E5243">
      <w:pPr>
        <w:spacing w:after="0"/>
        <w:jc w:val="both"/>
        <w:rPr>
          <w:rFonts w:ascii="Arial" w:hAnsi="Arial" w:cs="Arial"/>
          <w:b/>
        </w:rPr>
      </w:pPr>
    </w:p>
    <w:p w:rsidR="008E5243" w:rsidRDefault="008E5243" w:rsidP="008E5243">
      <w:pPr>
        <w:spacing w:after="0"/>
        <w:jc w:val="both"/>
        <w:rPr>
          <w:rFonts w:ascii="Arial" w:hAnsi="Arial" w:cs="Arial"/>
          <w:b/>
        </w:rPr>
      </w:pPr>
    </w:p>
    <w:p w:rsidR="00E77C9E" w:rsidRDefault="00E77C9E" w:rsidP="00465041">
      <w:pPr>
        <w:spacing w:after="0"/>
        <w:jc w:val="center"/>
        <w:rPr>
          <w:rFonts w:ascii="Arial" w:hAnsi="Arial" w:cs="Arial"/>
          <w:b/>
        </w:rPr>
      </w:pPr>
    </w:p>
    <w:p w:rsidR="00140814" w:rsidRDefault="00140814" w:rsidP="00194F75">
      <w:pPr>
        <w:spacing w:after="0"/>
        <w:jc w:val="center"/>
        <w:rPr>
          <w:rFonts w:ascii="Arial" w:hAnsi="Arial" w:cs="Arial"/>
          <w:b/>
        </w:rPr>
      </w:pPr>
    </w:p>
    <w:p w:rsidR="00140814" w:rsidRDefault="00140814"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197906" w:rsidRDefault="00197906"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Pr="00B96E6B" w:rsidRDefault="00116458" w:rsidP="008E5243">
      <w:pPr>
        <w:spacing w:after="0"/>
        <w:jc w:val="both"/>
        <w:rPr>
          <w:rFonts w:ascii="Arial" w:hAnsi="Arial" w:cs="Arial"/>
        </w:rPr>
      </w:pPr>
      <w:r>
        <w:rPr>
          <w:rFonts w:ascii="Arial" w:hAnsi="Arial" w:cs="Arial"/>
          <w:noProof/>
          <w:lang w:eastAsia="es-MX"/>
        </w:rPr>
        <w:lastRenderedPageBreak/>
        <w:pict>
          <v:rect id="23 Rectángulo" o:spid="_x0000_s1132" style="position:absolute;left:0;text-align:left;margin-left:2.85pt;margin-top:-53.1pt;width:474.05pt;height:63.6pt;z-index:251661310;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MvnwIAAJEFAAAOAAAAZHJzL2Uyb0RvYy54bWysVF9P2zAQf5+072D5fSQNLbCKFFUgpkkI&#10;EDDx7Dp2E8nxebbbtPs2+yz7YpztJGUM7WFaH9yz73e/+5O7O7/YtYpshXUN6JJOjnJKhOZQNXpd&#10;0m9P15/OKHGe6Yop0KKke+HoxeLjh/POzEUBNahKWIIk2s07U9LaezPPMsdr0TJ3BEZoVEqwLfN4&#10;teussqxD9lZlRZ6fZB3Yyljgwjl8vUpKuoj8Ugru76R0whNVUozNx9PGcxXObHHO5mvLTN3wPgz2&#10;D1G0rNHodKS6Yp6RjW3+oGobbsGB9Ecc2gykbLiIOWA2k/xNNo81MyLmgsVxZiyT+3+0/HZ7b0lT&#10;lbQ4pkSzFr9RcUwesHC/fur1RkEoUWfcHJGP5t72N4diyHcnbRv+MROyi2Xdj2UVO084Pp7kRT49&#10;nlHCUXeWn86KIpBmB2tjnf8ioCVBKKlF77GabHvjfIIOkODMgWqq60apeAmtIi6VJVuGH3m1nvTk&#10;v6GUDlgNwSoRhpcsJJZSiZLfKxFwSj8IiVXB4IsYSOzHgxPGudB+klQ1q0TyPcvxN3gfwoqJRsLA&#10;LNH/yN0TDMhEMnCnKHt8MBWxnUfj/G+BJePRInoG7UfjttFg3yNQmFXvOeGHIqXShCr53WqHkCCu&#10;oNpj+1hIc+UMv27wC94w5++ZxUHCkcPl4O/wkAq6kkIvUVKD/fHee8Bjf6OWkg4Hs6Tu+4ZZQYn6&#10;qrHzP0+m0zDJ8TKdnRZ4sa81q9cavWkvAdtigmvI8CgGvFeDKC20z7hDlsErqpjm6Bv7aBAvfVoX&#10;uIO4WC4jCGfXMH+jHw0P1KG8oT+fds/Mmr6JPbb/LQwjzOZvejlhg6WG5caDbGKjH6raFx7nPnZQ&#10;v6PCYnl9j6jDJl28AAAA//8DAFBLAwQUAAYACAAAACEAQ7HTmN8AAAAJAQAADwAAAGRycy9kb3du&#10;cmV2LnhtbEyPwU7DMBBE70j8g7VIXFBrJ6gFQpwKVUKCE6RQztt4SQKxHcVuEvh6lhMcV/s08ybf&#10;zLYTIw2h9U5DslQgyFXetK7W8Ppyv7gGESI6g513pOGLAmyK05McM+MnV9K4i7XgEBcy1NDE2GdS&#10;hqohi2Hpe3L8e/eDxcjnUEsz4MThtpOpUmtpsXXc0GBP24aqz93Rangqo8GHx4/nqfx+w7G/2G/3&#10;PtH6/Gy+uwURaY5/MPzqszoU7HTwR2eC6DSsrhjUsEjUOgXBwM3qkrccNKSJAlnk8v+C4gcAAP//&#10;AwBQSwECLQAUAAYACAAAACEAtoM4kv4AAADhAQAAEwAAAAAAAAAAAAAAAAAAAAAAW0NvbnRlbnRf&#10;VHlwZXNdLnhtbFBLAQItABQABgAIAAAAIQA4/SH/1gAAAJQBAAALAAAAAAAAAAAAAAAAAC8BAABf&#10;cmVscy8ucmVsc1BLAQItABQABgAIAAAAIQBMYNMvnwIAAJEFAAAOAAAAAAAAAAAAAAAAAC4CAABk&#10;cnMvZTJvRG9jLnhtbFBLAQItABQABgAIAAAAIQBDsdOY3wAAAAkBAAAPAAAAAAAAAAAAAAAAAPkE&#10;AABkcnMvZG93bnJldi54bWxQSwUGAAAAAAQABADzAAAABQYAAAAA&#10;" fillcolor="white [3212]" stroked="f" strokeweight="2pt">
            <v:textbox>
              <w:txbxContent>
                <w:p w:rsidR="00E418B0" w:rsidRPr="00AE1E2C" w:rsidRDefault="00E418B0" w:rsidP="00AE1E2C">
                  <w:pPr>
                    <w:ind w:left="142"/>
                    <w:rPr>
                      <w:rFonts w:ascii="Lato" w:hAnsi="Lato" w:cs="Lato"/>
                      <w:b/>
                      <w:color w:val="000000" w:themeColor="text1"/>
                    </w:rPr>
                  </w:pPr>
                  <w:r w:rsidRPr="00AE1E2C">
                    <w:rPr>
                      <w:rFonts w:ascii="Lato" w:hAnsi="Lato" w:cs="Lato"/>
                      <w:b/>
                      <w:color w:val="000000" w:themeColor="text1"/>
                    </w:rPr>
                    <w:t>d) Descripción de Puestos</w:t>
                  </w:r>
                </w:p>
              </w:txbxContent>
            </v:textbox>
          </v:rect>
        </w:pict>
      </w:r>
      <w:r w:rsidR="00AE1E2C">
        <w:rPr>
          <w:noProof/>
          <w:lang w:eastAsia="es-MX"/>
        </w:rPr>
        <w:drawing>
          <wp:anchor distT="0" distB="0" distL="114300" distR="114300" simplePos="0" relativeHeight="251921408" behindDoc="0" locked="0" layoutInCell="1" allowOverlap="1">
            <wp:simplePos x="0" y="0"/>
            <wp:positionH relativeFrom="margin">
              <wp:posOffset>331470</wp:posOffset>
            </wp:positionH>
            <wp:positionV relativeFrom="margin">
              <wp:posOffset>129095</wp:posOffset>
            </wp:positionV>
            <wp:extent cx="781050" cy="1019175"/>
            <wp:effectExtent l="0" t="0" r="0" b="9525"/>
            <wp:wrapNone/>
            <wp:docPr id="63" name="Imagen 6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C82400" w:rsidRDefault="009618D5" w:rsidP="00C82400">
      <w:pPr>
        <w:spacing w:after="0"/>
        <w:jc w:val="both"/>
        <w:rPr>
          <w:rFonts w:ascii="Arial" w:hAnsi="Arial" w:cs="Arial"/>
          <w:b/>
        </w:rPr>
      </w:pPr>
      <w:r w:rsidRPr="004F1AB3">
        <w:rPr>
          <w:rFonts w:ascii="Lato" w:hAnsi="Lato" w:cs="Lato"/>
          <w:noProof/>
          <w:lang w:eastAsia="es-MX"/>
        </w:rPr>
        <w:drawing>
          <wp:anchor distT="0" distB="0" distL="114300" distR="114300" simplePos="0" relativeHeight="252429312" behindDoc="0" locked="0" layoutInCell="1" allowOverlap="1">
            <wp:simplePos x="0" y="0"/>
            <wp:positionH relativeFrom="column">
              <wp:posOffset>4456430</wp:posOffset>
            </wp:positionH>
            <wp:positionV relativeFrom="paragraph">
              <wp:posOffset>13335</wp:posOffset>
            </wp:positionV>
            <wp:extent cx="843280" cy="976630"/>
            <wp:effectExtent l="0" t="0" r="0" b="0"/>
            <wp:wrapNone/>
            <wp:docPr id="377" name="Imagen 37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C82400" w:rsidRPr="005837A9" w:rsidRDefault="00C82400" w:rsidP="00C82400">
      <w:pPr>
        <w:pStyle w:val="Prrafodelista"/>
        <w:ind w:left="0"/>
        <w:jc w:val="center"/>
        <w:rPr>
          <w:rFonts w:ascii="Lato" w:hAnsi="Lato" w:cs="Lato"/>
        </w:rPr>
      </w:pPr>
      <w:r w:rsidRPr="005837A9">
        <w:rPr>
          <w:rFonts w:ascii="Lato" w:hAnsi="Lato" w:cs="Lato"/>
        </w:rPr>
        <w:t>Poder Judicial del Estado de Baja California</w:t>
      </w:r>
    </w:p>
    <w:p w:rsidR="00C82400" w:rsidRPr="005837A9" w:rsidRDefault="00C82400" w:rsidP="00C82400">
      <w:pPr>
        <w:pStyle w:val="Prrafodelista"/>
        <w:ind w:left="0"/>
        <w:jc w:val="center"/>
        <w:rPr>
          <w:rFonts w:ascii="Lato" w:hAnsi="Lato" w:cs="Lato"/>
        </w:rPr>
      </w:pPr>
      <w:r w:rsidRPr="005837A9">
        <w:rPr>
          <w:rFonts w:ascii="Lato" w:hAnsi="Lato" w:cs="Lato"/>
        </w:rPr>
        <w:t>Consejo de la Judicatura</w:t>
      </w:r>
    </w:p>
    <w:p w:rsidR="00C82400" w:rsidRPr="005837A9" w:rsidRDefault="00C82400" w:rsidP="00C82400">
      <w:pPr>
        <w:pStyle w:val="Prrafodelista"/>
        <w:ind w:left="0"/>
        <w:jc w:val="center"/>
        <w:rPr>
          <w:rFonts w:ascii="Lato" w:hAnsi="Lato" w:cs="Lato"/>
        </w:rPr>
      </w:pPr>
      <w:r w:rsidRPr="005837A9">
        <w:rPr>
          <w:rFonts w:ascii="Lato" w:hAnsi="Lato" w:cs="Lato"/>
        </w:rPr>
        <w:t>Unidad de Planeación y Desarrollo</w:t>
      </w:r>
    </w:p>
    <w:p w:rsidR="00C82400" w:rsidRPr="005837A9" w:rsidRDefault="00C82400" w:rsidP="00C82400">
      <w:pPr>
        <w:pStyle w:val="Prrafodelista"/>
        <w:ind w:left="0"/>
        <w:jc w:val="center"/>
        <w:rPr>
          <w:rFonts w:ascii="Lato" w:hAnsi="Lato" w:cs="Lato"/>
        </w:rPr>
      </w:pPr>
      <w:r w:rsidRPr="005837A9">
        <w:rPr>
          <w:rFonts w:ascii="Lato" w:hAnsi="Lato" w:cs="Lato"/>
        </w:rPr>
        <w:t>Cédula de Descripción del Puesto Específico</w:t>
      </w:r>
    </w:p>
    <w:p w:rsidR="00C82400" w:rsidRPr="00A04473" w:rsidRDefault="00C82400" w:rsidP="00C82400">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4"/>
        <w:gridCol w:w="168"/>
        <w:gridCol w:w="142"/>
        <w:gridCol w:w="517"/>
        <w:gridCol w:w="1734"/>
        <w:gridCol w:w="567"/>
        <w:gridCol w:w="1913"/>
        <w:gridCol w:w="780"/>
        <w:gridCol w:w="437"/>
        <w:gridCol w:w="571"/>
      </w:tblGrid>
      <w:tr w:rsidR="00C82400" w:rsidRPr="00FF7EEC" w:rsidTr="00B1535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82400" w:rsidRPr="005837A9" w:rsidRDefault="00C82400" w:rsidP="004703DE">
            <w:pPr>
              <w:pStyle w:val="Prrafodelista"/>
              <w:numPr>
                <w:ilvl w:val="0"/>
                <w:numId w:val="13"/>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82400" w:rsidRPr="00FF7EEC" w:rsidTr="00F022C4">
        <w:tc>
          <w:tcPr>
            <w:tcW w:w="2225" w:type="dxa"/>
            <w:gridSpan w:val="2"/>
            <w:tcBorders>
              <w:top w:val="single" w:sz="18" w:space="0" w:color="642F04"/>
              <w:left w:val="single" w:sz="8" w:space="0" w:color="642F04"/>
              <w:bottom w:val="nil"/>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shd w:val="clear" w:color="auto" w:fill="auto"/>
            <w:vAlign w:val="center"/>
          </w:tcPr>
          <w:p w:rsidR="00C82400" w:rsidRPr="00FF7EEC" w:rsidRDefault="00C82400" w:rsidP="00B1535F">
            <w:pPr>
              <w:pStyle w:val="Prrafodelista"/>
              <w:spacing w:after="0" w:line="240" w:lineRule="auto"/>
              <w:ind w:left="0"/>
              <w:jc w:val="both"/>
              <w:rPr>
                <w:rFonts w:ascii="Lato" w:hAnsi="Lato" w:cs="Lato"/>
              </w:rPr>
            </w:pPr>
            <w:r>
              <w:rPr>
                <w:rFonts w:ascii="Lato" w:hAnsi="Lato" w:cs="Lato"/>
              </w:rPr>
              <w:t>Oficial Mayor</w:t>
            </w:r>
            <w:r w:rsidR="00F022C4">
              <w:rPr>
                <w:rFonts w:ascii="Lato" w:hAnsi="Lato" w:cs="Lato"/>
              </w:rPr>
              <w:t xml:space="preserve"> del Consejo de la Judicatura del Estado</w:t>
            </w:r>
          </w:p>
        </w:tc>
      </w:tr>
      <w:tr w:rsidR="00C82400" w:rsidRPr="00FF7EEC" w:rsidTr="00F022C4">
        <w:tc>
          <w:tcPr>
            <w:tcW w:w="1921" w:type="dxa"/>
            <w:tcBorders>
              <w:top w:val="nil"/>
              <w:left w:val="single" w:sz="8" w:space="0" w:color="642F04"/>
              <w:bottom w:val="nil"/>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82400" w:rsidRPr="005837A9" w:rsidRDefault="00BD43D9" w:rsidP="00B1535F">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393" w:type="dxa"/>
            <w:gridSpan w:val="3"/>
            <w:tcBorders>
              <w:top w:val="nil"/>
              <w:left w:val="single" w:sz="8" w:space="0" w:color="642F04"/>
              <w:bottom w:val="nil"/>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C82400" w:rsidRPr="005837A9" w:rsidRDefault="00BD43D9" w:rsidP="00B1535F">
            <w:pPr>
              <w:pStyle w:val="Prrafodelista"/>
              <w:spacing w:after="0" w:line="240" w:lineRule="auto"/>
              <w:ind w:left="0"/>
              <w:rPr>
                <w:rFonts w:ascii="Lato" w:eastAsia="Times New Roman" w:hAnsi="Lato" w:cs="Lato"/>
                <w:bCs/>
              </w:rPr>
            </w:pPr>
            <w:r>
              <w:rPr>
                <w:rFonts w:ascii="Lato" w:eastAsia="Times New Roman" w:hAnsi="Lato" w:cs="Lato"/>
                <w:bCs/>
              </w:rPr>
              <w:t>0</w:t>
            </w:r>
            <w:r w:rsidR="00C82400">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C82400" w:rsidRPr="00FF7EEC" w:rsidRDefault="00C82400" w:rsidP="00B1535F">
            <w:pPr>
              <w:pStyle w:val="Prrafodelista"/>
              <w:spacing w:after="0" w:line="240" w:lineRule="auto"/>
              <w:ind w:left="0"/>
              <w:rPr>
                <w:rFonts w:ascii="Lato" w:hAnsi="Lato" w:cs="Lato"/>
              </w:rPr>
            </w:pPr>
            <w:r w:rsidRPr="00F022C4">
              <w:rPr>
                <w:rFonts w:ascii="Lato" w:hAnsi="Lato" w:cs="Lato"/>
                <w:sz w:val="20"/>
              </w:rPr>
              <w:t>Estatal</w:t>
            </w:r>
          </w:p>
        </w:tc>
      </w:tr>
      <w:tr w:rsidR="00C82400" w:rsidRPr="00FF7EEC" w:rsidTr="00F022C4">
        <w:tc>
          <w:tcPr>
            <w:tcW w:w="2535" w:type="dxa"/>
            <w:gridSpan w:val="4"/>
            <w:tcBorders>
              <w:top w:val="nil"/>
              <w:left w:val="single" w:sz="8" w:space="0" w:color="642F04"/>
              <w:bottom w:val="nil"/>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C82400" w:rsidRPr="00FF7EEC" w:rsidRDefault="00C82400" w:rsidP="00B1535F">
            <w:pPr>
              <w:pStyle w:val="Prrafodelista"/>
              <w:spacing w:after="0" w:line="240" w:lineRule="auto"/>
              <w:ind w:left="0"/>
              <w:jc w:val="both"/>
              <w:rPr>
                <w:rFonts w:ascii="Lato" w:hAnsi="Lato" w:cs="Lato"/>
              </w:rPr>
            </w:pPr>
            <w:r>
              <w:rPr>
                <w:rFonts w:ascii="Lato" w:hAnsi="Lato" w:cs="Lato"/>
              </w:rPr>
              <w:t>Oficialía Mayor del Consejo de la Judicatura del Estado</w:t>
            </w:r>
          </w:p>
        </w:tc>
      </w:tr>
      <w:tr w:rsidR="00C82400" w:rsidRPr="00FF7EEC" w:rsidTr="007E5739">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82400" w:rsidRPr="005837A9" w:rsidRDefault="00C82400" w:rsidP="004703DE">
            <w:pPr>
              <w:pStyle w:val="Prrafodelista"/>
              <w:numPr>
                <w:ilvl w:val="0"/>
                <w:numId w:val="13"/>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82400" w:rsidRPr="00FF7EEC" w:rsidTr="007E5739">
        <w:trPr>
          <w:trHeight w:val="398"/>
        </w:trPr>
        <w:tc>
          <w:tcPr>
            <w:tcW w:w="3052"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744031" w:rsidRDefault="00744031" w:rsidP="00B1535F">
            <w:pPr>
              <w:pStyle w:val="Prrafodelista"/>
              <w:spacing w:after="0" w:line="240" w:lineRule="auto"/>
              <w:ind w:left="0"/>
              <w:jc w:val="both"/>
              <w:rPr>
                <w:rFonts w:ascii="Lato" w:hAnsi="Lato" w:cs="Lato"/>
              </w:rPr>
            </w:pPr>
            <w:r>
              <w:rPr>
                <w:rFonts w:ascii="Lato" w:hAnsi="Lato" w:cs="Lato"/>
              </w:rPr>
              <w:t>Pleno del Consejo de la Judicatura</w:t>
            </w:r>
          </w:p>
          <w:p w:rsidR="00C82400" w:rsidRPr="00FF7EEC" w:rsidRDefault="00C82400" w:rsidP="00B1535F">
            <w:pPr>
              <w:pStyle w:val="Prrafodelista"/>
              <w:spacing w:after="0" w:line="240" w:lineRule="auto"/>
              <w:ind w:left="0"/>
              <w:jc w:val="both"/>
              <w:rPr>
                <w:rFonts w:ascii="Lato" w:hAnsi="Lato" w:cs="Lato"/>
              </w:rPr>
            </w:pPr>
            <w:r>
              <w:rPr>
                <w:rFonts w:ascii="Lato" w:hAnsi="Lato" w:cs="Lato"/>
              </w:rPr>
              <w:t>Comisión de Administración</w:t>
            </w:r>
          </w:p>
        </w:tc>
      </w:tr>
      <w:tr w:rsidR="003438E6" w:rsidRPr="00FF7EEC" w:rsidTr="007E5739">
        <w:trPr>
          <w:trHeight w:val="258"/>
        </w:trPr>
        <w:tc>
          <w:tcPr>
            <w:tcW w:w="3052" w:type="dxa"/>
            <w:gridSpan w:val="5"/>
            <w:vMerge w:val="restart"/>
            <w:tcBorders>
              <w:top w:val="single" w:sz="8" w:space="0" w:color="984806" w:themeColor="accent6" w:themeShade="80"/>
              <w:left w:val="single" w:sz="8" w:space="0" w:color="642F04"/>
              <w:right w:val="single" w:sz="8" w:space="0" w:color="642F04"/>
            </w:tcBorders>
            <w:shd w:val="clear" w:color="auto" w:fill="auto"/>
          </w:tcPr>
          <w:p w:rsidR="003438E6" w:rsidRPr="005837A9" w:rsidRDefault="003438E6" w:rsidP="003438E6">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4"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3438E6" w:rsidRPr="00FF7EEC" w:rsidRDefault="003438E6" w:rsidP="00624246">
            <w:pPr>
              <w:pStyle w:val="Prrafodelista"/>
              <w:spacing w:after="0" w:line="240" w:lineRule="auto"/>
              <w:ind w:left="0"/>
              <w:rPr>
                <w:rFonts w:ascii="Lato" w:hAnsi="Lato" w:cs="Lato"/>
              </w:rPr>
            </w:pPr>
            <w:r>
              <w:rPr>
                <w:rFonts w:ascii="Lato" w:hAnsi="Lato" w:cs="Lato"/>
              </w:rPr>
              <w:t xml:space="preserve">Coordinador en Oficialía Mayor </w:t>
            </w:r>
          </w:p>
        </w:tc>
        <w:tc>
          <w:tcPr>
            <w:tcW w:w="1217"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3438E6" w:rsidRPr="00FF7EEC" w:rsidRDefault="003438E6" w:rsidP="00B1535F">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3438E6" w:rsidRPr="00FF7EEC" w:rsidRDefault="003438E6" w:rsidP="00B1535F">
            <w:pPr>
              <w:pStyle w:val="Prrafodelista"/>
              <w:spacing w:after="0" w:line="240" w:lineRule="auto"/>
              <w:ind w:left="0"/>
              <w:rPr>
                <w:rFonts w:ascii="Lato" w:hAnsi="Lato" w:cs="Lato"/>
              </w:rPr>
            </w:pPr>
            <w:r>
              <w:rPr>
                <w:rFonts w:ascii="Lato" w:hAnsi="Lato" w:cs="Lato"/>
              </w:rPr>
              <w:t>01</w:t>
            </w:r>
          </w:p>
        </w:tc>
      </w:tr>
      <w:tr w:rsidR="003438E6" w:rsidRPr="00FF7EEC" w:rsidTr="000D3303">
        <w:trPr>
          <w:trHeight w:val="314"/>
        </w:trPr>
        <w:tc>
          <w:tcPr>
            <w:tcW w:w="3052" w:type="dxa"/>
            <w:gridSpan w:val="5"/>
            <w:vMerge/>
            <w:tcBorders>
              <w:left w:val="single" w:sz="8" w:space="0" w:color="642F04"/>
              <w:right w:val="single" w:sz="8" w:space="0" w:color="642F04"/>
            </w:tcBorders>
            <w:shd w:val="clear" w:color="auto" w:fill="auto"/>
            <w:vAlign w:val="center"/>
          </w:tcPr>
          <w:p w:rsidR="003438E6" w:rsidRPr="005837A9" w:rsidRDefault="003438E6"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3438E6" w:rsidRDefault="003438E6" w:rsidP="007E5739">
            <w:pPr>
              <w:pStyle w:val="Prrafodelista"/>
              <w:spacing w:after="0" w:line="240" w:lineRule="auto"/>
              <w:ind w:left="0"/>
              <w:rPr>
                <w:rFonts w:ascii="Lato" w:hAnsi="Lato" w:cs="Lato"/>
              </w:rPr>
            </w:pPr>
            <w:r>
              <w:rPr>
                <w:rFonts w:ascii="Lato" w:hAnsi="Lato" w:cs="Lato"/>
              </w:rPr>
              <w:t xml:space="preserve">Secretaria </w:t>
            </w:r>
            <w:r w:rsidR="007E5739">
              <w:rPr>
                <w:rFonts w:ascii="Lato" w:hAnsi="Lato" w:cs="Lato"/>
              </w:rPr>
              <w:t>Administrativa</w:t>
            </w:r>
            <w:r>
              <w:rPr>
                <w:rFonts w:ascii="Lato" w:hAnsi="Lato" w:cs="Lato"/>
              </w:rPr>
              <w:t xml:space="preserve"> </w:t>
            </w:r>
          </w:p>
        </w:tc>
        <w:tc>
          <w:tcPr>
            <w:tcW w:w="1217" w:type="dxa"/>
            <w:gridSpan w:val="2"/>
            <w:tcBorders>
              <w:top w:val="nil"/>
              <w:left w:val="single" w:sz="8" w:space="0" w:color="642F04"/>
              <w:bottom w:val="nil"/>
              <w:right w:val="single" w:sz="8" w:space="0" w:color="642F04"/>
            </w:tcBorders>
            <w:shd w:val="clear" w:color="auto" w:fill="auto"/>
            <w:vAlign w:val="center"/>
          </w:tcPr>
          <w:p w:rsidR="003438E6" w:rsidRPr="00FF7EEC" w:rsidRDefault="003438E6" w:rsidP="00B1535F">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3438E6" w:rsidRDefault="003438E6" w:rsidP="00B1535F">
            <w:pPr>
              <w:pStyle w:val="Prrafodelista"/>
              <w:spacing w:after="0" w:line="240" w:lineRule="auto"/>
              <w:ind w:left="0"/>
              <w:rPr>
                <w:rFonts w:ascii="Lato" w:hAnsi="Lato" w:cs="Lato"/>
              </w:rPr>
            </w:pPr>
            <w:r>
              <w:rPr>
                <w:rFonts w:ascii="Lato" w:hAnsi="Lato" w:cs="Lato"/>
              </w:rPr>
              <w:t>01</w:t>
            </w:r>
          </w:p>
        </w:tc>
      </w:tr>
      <w:tr w:rsidR="003438E6" w:rsidRPr="00FF7EEC" w:rsidTr="000D3303">
        <w:trPr>
          <w:trHeight w:val="314"/>
        </w:trPr>
        <w:tc>
          <w:tcPr>
            <w:tcW w:w="3052" w:type="dxa"/>
            <w:gridSpan w:val="5"/>
            <w:vMerge/>
            <w:tcBorders>
              <w:left w:val="single" w:sz="8" w:space="0" w:color="642F04"/>
              <w:bottom w:val="nil"/>
              <w:right w:val="single" w:sz="8" w:space="0" w:color="642F04"/>
            </w:tcBorders>
            <w:shd w:val="clear" w:color="auto" w:fill="auto"/>
            <w:vAlign w:val="center"/>
          </w:tcPr>
          <w:p w:rsidR="003438E6" w:rsidRPr="005837A9" w:rsidRDefault="003438E6"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3438E6" w:rsidRDefault="003438E6" w:rsidP="000C541F">
            <w:pPr>
              <w:pStyle w:val="Prrafodelista"/>
              <w:spacing w:after="0" w:line="240" w:lineRule="auto"/>
              <w:ind w:left="0"/>
              <w:rPr>
                <w:rFonts w:ascii="Lato" w:hAnsi="Lato" w:cs="Lato"/>
              </w:rPr>
            </w:pPr>
            <w:r>
              <w:rPr>
                <w:rFonts w:ascii="Lato" w:hAnsi="Lato" w:cs="Lato"/>
              </w:rPr>
              <w:t xml:space="preserve">Delegado </w:t>
            </w:r>
            <w:r w:rsidR="000C541F">
              <w:rPr>
                <w:rFonts w:ascii="Lato" w:hAnsi="Lato" w:cs="Lato"/>
              </w:rPr>
              <w:t>de Oficialía Mayor</w:t>
            </w:r>
            <w:r>
              <w:rPr>
                <w:rFonts w:ascii="Lato" w:hAnsi="Lato" w:cs="Lato"/>
              </w:rPr>
              <w:t xml:space="preserve"> en Tijuana, Tecate y Rosarito </w:t>
            </w:r>
          </w:p>
        </w:tc>
        <w:tc>
          <w:tcPr>
            <w:tcW w:w="1217" w:type="dxa"/>
            <w:gridSpan w:val="2"/>
            <w:tcBorders>
              <w:top w:val="nil"/>
              <w:left w:val="single" w:sz="8" w:space="0" w:color="642F04"/>
              <w:bottom w:val="nil"/>
              <w:right w:val="single" w:sz="8" w:space="0" w:color="642F04"/>
            </w:tcBorders>
            <w:shd w:val="clear" w:color="auto" w:fill="auto"/>
            <w:vAlign w:val="center"/>
          </w:tcPr>
          <w:p w:rsidR="003438E6" w:rsidRPr="00FF7EEC" w:rsidRDefault="003438E6" w:rsidP="00B1535F">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3438E6" w:rsidRDefault="003438E6" w:rsidP="00B1535F">
            <w:pPr>
              <w:pStyle w:val="Prrafodelista"/>
              <w:spacing w:after="0" w:line="240" w:lineRule="auto"/>
              <w:ind w:left="0"/>
              <w:rPr>
                <w:rFonts w:ascii="Lato" w:hAnsi="Lato" w:cs="Lato"/>
              </w:rPr>
            </w:pPr>
            <w:r>
              <w:rPr>
                <w:rFonts w:ascii="Lato" w:hAnsi="Lato" w:cs="Lato"/>
              </w:rPr>
              <w:t>01</w:t>
            </w:r>
          </w:p>
        </w:tc>
      </w:tr>
      <w:tr w:rsidR="00F14DEB" w:rsidRPr="00FF7EEC" w:rsidTr="00F022C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14DEB" w:rsidRPr="005837A9" w:rsidRDefault="00F14DEB"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F14DEB" w:rsidRDefault="003438E6" w:rsidP="000C541F">
            <w:pPr>
              <w:pStyle w:val="Prrafodelista"/>
              <w:spacing w:after="0" w:line="240" w:lineRule="auto"/>
              <w:ind w:left="0"/>
              <w:rPr>
                <w:rFonts w:ascii="Lato" w:hAnsi="Lato" w:cs="Lato"/>
              </w:rPr>
            </w:pPr>
            <w:r>
              <w:rPr>
                <w:rFonts w:ascii="Lato" w:hAnsi="Lato" w:cs="Lato"/>
              </w:rPr>
              <w:t xml:space="preserve">Delegado </w:t>
            </w:r>
            <w:r w:rsidR="000C541F">
              <w:rPr>
                <w:rFonts w:ascii="Lato" w:hAnsi="Lato" w:cs="Lato"/>
              </w:rPr>
              <w:t>de Oficialía Mayor</w:t>
            </w:r>
            <w:r>
              <w:rPr>
                <w:rFonts w:ascii="Lato" w:hAnsi="Lato" w:cs="Lato"/>
              </w:rPr>
              <w:t xml:space="preserve"> en Ensenada </w:t>
            </w:r>
          </w:p>
        </w:tc>
        <w:tc>
          <w:tcPr>
            <w:tcW w:w="1217" w:type="dxa"/>
            <w:gridSpan w:val="2"/>
            <w:tcBorders>
              <w:top w:val="nil"/>
              <w:left w:val="single" w:sz="8" w:space="0" w:color="642F04"/>
              <w:bottom w:val="nil"/>
              <w:right w:val="single" w:sz="8" w:space="0" w:color="642F04"/>
            </w:tcBorders>
            <w:shd w:val="clear" w:color="auto" w:fill="auto"/>
            <w:vAlign w:val="center"/>
          </w:tcPr>
          <w:p w:rsidR="00F14DEB" w:rsidRPr="00FF7EEC" w:rsidRDefault="00F14DEB" w:rsidP="00B1535F">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14DEB" w:rsidRDefault="00F14DEB" w:rsidP="00B1535F">
            <w:pPr>
              <w:pStyle w:val="Prrafodelista"/>
              <w:spacing w:after="0" w:line="240" w:lineRule="auto"/>
              <w:ind w:left="0"/>
              <w:rPr>
                <w:rFonts w:ascii="Lato" w:hAnsi="Lato" w:cs="Lato"/>
              </w:rPr>
            </w:pPr>
            <w:r>
              <w:rPr>
                <w:rFonts w:ascii="Lato" w:hAnsi="Lato" w:cs="Lato"/>
              </w:rPr>
              <w:t>01</w:t>
            </w:r>
          </w:p>
        </w:tc>
      </w:tr>
      <w:tr w:rsidR="00F14DEB" w:rsidRPr="00FF7EEC" w:rsidTr="00F022C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14DEB" w:rsidRPr="005837A9" w:rsidRDefault="00F14DEB"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F14DEB" w:rsidRDefault="003438E6" w:rsidP="00B1535F">
            <w:pPr>
              <w:pStyle w:val="Prrafodelista"/>
              <w:spacing w:after="0" w:line="240" w:lineRule="auto"/>
              <w:ind w:left="0"/>
              <w:rPr>
                <w:rFonts w:ascii="Lato" w:hAnsi="Lato" w:cs="Lato"/>
              </w:rPr>
            </w:pPr>
            <w:r>
              <w:rPr>
                <w:rFonts w:ascii="Lato" w:hAnsi="Lato" w:cs="Lato"/>
              </w:rPr>
              <w:t>Jefe del Departamento de Recursos Humanos</w:t>
            </w:r>
          </w:p>
        </w:tc>
        <w:tc>
          <w:tcPr>
            <w:tcW w:w="1217" w:type="dxa"/>
            <w:gridSpan w:val="2"/>
            <w:tcBorders>
              <w:top w:val="nil"/>
              <w:left w:val="single" w:sz="8" w:space="0" w:color="642F04"/>
              <w:bottom w:val="nil"/>
              <w:right w:val="single" w:sz="8" w:space="0" w:color="642F04"/>
            </w:tcBorders>
            <w:shd w:val="clear" w:color="auto" w:fill="auto"/>
            <w:vAlign w:val="center"/>
          </w:tcPr>
          <w:p w:rsidR="00F14DEB" w:rsidRPr="00FF7EEC" w:rsidRDefault="00F14DEB" w:rsidP="00B1535F">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14DEB" w:rsidRDefault="00F14DEB" w:rsidP="00B1535F">
            <w:pPr>
              <w:pStyle w:val="Prrafodelista"/>
              <w:spacing w:after="0" w:line="240" w:lineRule="auto"/>
              <w:ind w:left="0"/>
              <w:rPr>
                <w:rFonts w:ascii="Lato" w:hAnsi="Lato" w:cs="Lato"/>
              </w:rPr>
            </w:pPr>
            <w:r>
              <w:rPr>
                <w:rFonts w:ascii="Lato" w:hAnsi="Lato" w:cs="Lato"/>
              </w:rPr>
              <w:t>01</w:t>
            </w:r>
          </w:p>
        </w:tc>
      </w:tr>
      <w:tr w:rsidR="00F14DEB" w:rsidRPr="00FF7EEC" w:rsidTr="00F022C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14DEB" w:rsidRPr="005837A9" w:rsidRDefault="00F14DEB"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F14DEB" w:rsidRDefault="003438E6" w:rsidP="00B1535F">
            <w:pPr>
              <w:pStyle w:val="Prrafodelista"/>
              <w:spacing w:after="0" w:line="240" w:lineRule="auto"/>
              <w:ind w:left="0"/>
              <w:rPr>
                <w:rFonts w:ascii="Lato" w:hAnsi="Lato" w:cs="Lato"/>
              </w:rPr>
            </w:pPr>
            <w:r>
              <w:rPr>
                <w:rFonts w:ascii="Lato" w:hAnsi="Lato" w:cs="Lato"/>
              </w:rPr>
              <w:t>Jefe del Departamento de Servicios</w:t>
            </w:r>
            <w:r w:rsidR="00611280">
              <w:rPr>
                <w:rFonts w:ascii="Lato" w:hAnsi="Lato" w:cs="Lato"/>
              </w:rPr>
              <w:t xml:space="preserve"> Generales</w:t>
            </w:r>
          </w:p>
        </w:tc>
        <w:tc>
          <w:tcPr>
            <w:tcW w:w="1217" w:type="dxa"/>
            <w:gridSpan w:val="2"/>
            <w:tcBorders>
              <w:top w:val="nil"/>
              <w:left w:val="single" w:sz="8" w:space="0" w:color="642F04"/>
              <w:bottom w:val="nil"/>
              <w:right w:val="single" w:sz="8" w:space="0" w:color="642F04"/>
            </w:tcBorders>
            <w:shd w:val="clear" w:color="auto" w:fill="auto"/>
            <w:vAlign w:val="center"/>
          </w:tcPr>
          <w:p w:rsidR="00F14DEB" w:rsidRPr="00FF7EEC" w:rsidRDefault="00F14DEB" w:rsidP="00B1535F">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14DEB" w:rsidRDefault="00001E77" w:rsidP="00B1535F">
            <w:pPr>
              <w:pStyle w:val="Prrafodelista"/>
              <w:spacing w:after="0" w:line="240" w:lineRule="auto"/>
              <w:ind w:left="0"/>
              <w:rPr>
                <w:rFonts w:ascii="Lato" w:hAnsi="Lato" w:cs="Lato"/>
              </w:rPr>
            </w:pPr>
            <w:r>
              <w:rPr>
                <w:rFonts w:ascii="Lato" w:hAnsi="Lato" w:cs="Lato"/>
              </w:rPr>
              <w:t>01</w:t>
            </w:r>
          </w:p>
        </w:tc>
      </w:tr>
      <w:tr w:rsidR="00F14DEB" w:rsidRPr="00FF7EEC" w:rsidTr="00F022C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14DEB" w:rsidRPr="005837A9" w:rsidRDefault="00F14DEB"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F14DEB" w:rsidRDefault="003438E6" w:rsidP="00B1535F">
            <w:pPr>
              <w:pStyle w:val="Prrafodelista"/>
              <w:spacing w:after="0" w:line="240" w:lineRule="auto"/>
              <w:ind w:left="0"/>
              <w:rPr>
                <w:rFonts w:ascii="Lato" w:hAnsi="Lato" w:cs="Lato"/>
              </w:rPr>
            </w:pPr>
            <w:r>
              <w:rPr>
                <w:rFonts w:ascii="Lato" w:hAnsi="Lato" w:cs="Lato"/>
              </w:rPr>
              <w:t>Jefe del Departamento de Informática</w:t>
            </w:r>
          </w:p>
        </w:tc>
        <w:tc>
          <w:tcPr>
            <w:tcW w:w="1217" w:type="dxa"/>
            <w:gridSpan w:val="2"/>
            <w:tcBorders>
              <w:top w:val="nil"/>
              <w:left w:val="single" w:sz="8" w:space="0" w:color="642F04"/>
              <w:bottom w:val="nil"/>
              <w:right w:val="single" w:sz="8" w:space="0" w:color="642F04"/>
            </w:tcBorders>
            <w:shd w:val="clear" w:color="auto" w:fill="auto"/>
            <w:vAlign w:val="center"/>
          </w:tcPr>
          <w:p w:rsidR="00F14DEB" w:rsidRPr="00FF7EEC" w:rsidRDefault="00F14DEB" w:rsidP="00B1535F">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F14DEB" w:rsidRDefault="00001E77" w:rsidP="00B1535F">
            <w:pPr>
              <w:pStyle w:val="Prrafodelista"/>
              <w:spacing w:after="0" w:line="240" w:lineRule="auto"/>
              <w:ind w:left="0"/>
              <w:rPr>
                <w:rFonts w:ascii="Lato" w:hAnsi="Lato" w:cs="Lato"/>
              </w:rPr>
            </w:pPr>
            <w:r>
              <w:rPr>
                <w:rFonts w:ascii="Lato" w:hAnsi="Lato" w:cs="Lato"/>
              </w:rPr>
              <w:t>01</w:t>
            </w:r>
          </w:p>
        </w:tc>
      </w:tr>
      <w:tr w:rsidR="00F14DEB" w:rsidRPr="00FF7EEC" w:rsidTr="00F022C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14DEB" w:rsidRPr="005837A9" w:rsidRDefault="00F14DEB" w:rsidP="00B1535F">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F14DEB" w:rsidRDefault="00F14DEB" w:rsidP="00B1535F">
            <w:pPr>
              <w:pStyle w:val="Prrafodelista"/>
              <w:spacing w:after="0" w:line="240" w:lineRule="auto"/>
              <w:ind w:left="0"/>
              <w:rPr>
                <w:rFonts w:ascii="Lato" w:hAnsi="Lato" w:cs="Lato"/>
              </w:rPr>
            </w:pPr>
          </w:p>
        </w:tc>
        <w:tc>
          <w:tcPr>
            <w:tcW w:w="1217" w:type="dxa"/>
            <w:gridSpan w:val="2"/>
            <w:tcBorders>
              <w:top w:val="nil"/>
              <w:left w:val="single" w:sz="8" w:space="0" w:color="642F04"/>
              <w:right w:val="single" w:sz="8" w:space="0" w:color="642F04"/>
            </w:tcBorders>
            <w:shd w:val="clear" w:color="auto" w:fill="auto"/>
            <w:vAlign w:val="center"/>
          </w:tcPr>
          <w:p w:rsidR="00F14DEB" w:rsidRPr="00FF7EEC" w:rsidRDefault="00F14DEB" w:rsidP="00B1535F">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F14DEB" w:rsidRPr="00001E77" w:rsidRDefault="00001E77" w:rsidP="00B1535F">
            <w:pPr>
              <w:pStyle w:val="Prrafodelista"/>
              <w:spacing w:after="0" w:line="240" w:lineRule="auto"/>
              <w:ind w:left="0"/>
              <w:rPr>
                <w:rFonts w:ascii="Lato" w:hAnsi="Lato" w:cs="Lato"/>
                <w:b/>
              </w:rPr>
            </w:pPr>
            <w:r w:rsidRPr="00001E77">
              <w:rPr>
                <w:rFonts w:ascii="Lato" w:hAnsi="Lato" w:cs="Lato"/>
                <w:b/>
              </w:rPr>
              <w:t>07</w:t>
            </w:r>
          </w:p>
        </w:tc>
      </w:tr>
      <w:tr w:rsidR="00C82400" w:rsidRPr="00FF7EEC" w:rsidTr="00B1535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82400" w:rsidRPr="005837A9" w:rsidRDefault="00C82400" w:rsidP="004703DE">
            <w:pPr>
              <w:pStyle w:val="Prrafodelista"/>
              <w:numPr>
                <w:ilvl w:val="0"/>
                <w:numId w:val="13"/>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82400" w:rsidRPr="00FF7EEC" w:rsidTr="00B1535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C82400" w:rsidRPr="00FF7EEC" w:rsidTr="00D66151">
        <w:trPr>
          <w:trHeight w:val="1446"/>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82400" w:rsidRPr="005837A9" w:rsidRDefault="003B47C7" w:rsidP="003B47C7">
            <w:pPr>
              <w:spacing w:after="0"/>
              <w:ind w:left="284" w:right="18"/>
              <w:jc w:val="both"/>
              <w:rPr>
                <w:rFonts w:ascii="Lato" w:eastAsia="Times New Roman" w:hAnsi="Lato" w:cs="Lato"/>
                <w:b/>
                <w:bCs/>
              </w:rPr>
            </w:pPr>
            <w:r w:rsidRPr="003B47C7">
              <w:rPr>
                <w:rFonts w:ascii="Lato" w:hAnsi="Lato" w:cs="Lato"/>
              </w:rPr>
              <w:t>Planear, organizar, dirigir y controlar la administración de los recursos</w:t>
            </w:r>
            <w:r>
              <w:rPr>
                <w:rFonts w:ascii="Lato" w:hAnsi="Lato" w:cs="Lato"/>
              </w:rPr>
              <w:t xml:space="preserve"> </w:t>
            </w:r>
            <w:r w:rsidRPr="003B47C7">
              <w:rPr>
                <w:rFonts w:ascii="Lato" w:hAnsi="Lato" w:cs="Lato"/>
              </w:rPr>
              <w:t xml:space="preserve">humanos, materiales, financieros, informáticos, así como </w:t>
            </w:r>
            <w:r>
              <w:rPr>
                <w:rFonts w:ascii="Lato" w:hAnsi="Lato" w:cs="Lato"/>
              </w:rPr>
              <w:t xml:space="preserve">el </w:t>
            </w:r>
            <w:r w:rsidRPr="003B47C7">
              <w:rPr>
                <w:rFonts w:ascii="Lato" w:hAnsi="Lato" w:cs="Lato"/>
              </w:rPr>
              <w:t xml:space="preserve">mantenimiento, </w:t>
            </w:r>
            <w:r>
              <w:rPr>
                <w:rFonts w:ascii="Lato" w:hAnsi="Lato" w:cs="Lato"/>
              </w:rPr>
              <w:t xml:space="preserve">los </w:t>
            </w:r>
            <w:r w:rsidRPr="003B47C7">
              <w:rPr>
                <w:rFonts w:ascii="Lato" w:hAnsi="Lato" w:cs="Lato"/>
              </w:rPr>
              <w:t xml:space="preserve">servicios y obra pública que realiza el </w:t>
            </w:r>
            <w:r w:rsidR="00D66151">
              <w:rPr>
                <w:rFonts w:ascii="Lato" w:hAnsi="Lato" w:cs="Lato"/>
              </w:rPr>
              <w:t>Poder Judicial del Estado, en apego a la normatividad vigente aplicable a cada caso</w:t>
            </w:r>
            <w:r w:rsidR="00782B63">
              <w:rPr>
                <w:rFonts w:ascii="Lato" w:hAnsi="Lato" w:cs="Lato"/>
              </w:rPr>
              <w:t>,</w:t>
            </w:r>
            <w:r w:rsidR="00C82400" w:rsidRPr="00D66151">
              <w:rPr>
                <w:rFonts w:ascii="Lato" w:hAnsi="Lato" w:cs="Lato"/>
              </w:rPr>
              <w:t xml:space="preserve"> </w:t>
            </w:r>
            <w:r w:rsidR="00D66151">
              <w:rPr>
                <w:rFonts w:ascii="Lato" w:hAnsi="Lato" w:cs="Lato"/>
              </w:rPr>
              <w:t>en</w:t>
            </w:r>
            <w:r w:rsidR="00C82400" w:rsidRPr="00D66151">
              <w:rPr>
                <w:rFonts w:ascii="Lato" w:hAnsi="Lato" w:cs="Lato"/>
              </w:rPr>
              <w:t xml:space="preserve"> cumplimiento</w:t>
            </w:r>
            <w:r w:rsidR="00D66151">
              <w:rPr>
                <w:rFonts w:ascii="Lato" w:hAnsi="Lato" w:cs="Lato"/>
              </w:rPr>
              <w:t xml:space="preserve"> a</w:t>
            </w:r>
            <w:r w:rsidR="00C82400" w:rsidRPr="00D66151">
              <w:rPr>
                <w:rFonts w:ascii="Lato" w:hAnsi="Lato" w:cs="Lato"/>
              </w:rPr>
              <w:t xml:space="preserve"> los objetivos establecidos</w:t>
            </w:r>
            <w:r>
              <w:rPr>
                <w:rFonts w:ascii="Lato" w:hAnsi="Lato" w:cs="Lato"/>
              </w:rPr>
              <w:t xml:space="preserve"> por el Consejo de la Judicatura del Estado, a través de la Comisión de Administración</w:t>
            </w:r>
            <w:r w:rsidR="00C82400" w:rsidRPr="00D66151">
              <w:rPr>
                <w:rFonts w:ascii="Lato" w:hAnsi="Lato" w:cs="Lato"/>
              </w:rPr>
              <w:t>.</w:t>
            </w:r>
          </w:p>
        </w:tc>
      </w:tr>
      <w:tr w:rsidR="00C82400" w:rsidRPr="00FF7EEC" w:rsidTr="00B1535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82400" w:rsidRPr="005837A9" w:rsidRDefault="00C82400" w:rsidP="00B1535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82400" w:rsidRPr="00FF7EEC" w:rsidTr="00B1535F">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782B63" w:rsidRPr="00611280" w:rsidRDefault="00782B63" w:rsidP="00782B63">
            <w:pPr>
              <w:pStyle w:val="Prrafodelista"/>
              <w:spacing w:after="0" w:line="240" w:lineRule="auto"/>
              <w:jc w:val="both"/>
              <w:rPr>
                <w:rFonts w:ascii="Lato" w:eastAsia="Times New Roman" w:hAnsi="Lato" w:cs="Lato"/>
                <w:bCs/>
                <w:sz w:val="8"/>
              </w:rPr>
            </w:pPr>
          </w:p>
          <w:p w:rsidR="00782B63" w:rsidRDefault="00782B63" w:rsidP="004703DE">
            <w:pPr>
              <w:pStyle w:val="Prrafodelista"/>
              <w:numPr>
                <w:ilvl w:val="0"/>
                <w:numId w:val="16"/>
              </w:numPr>
              <w:spacing w:after="0" w:line="240" w:lineRule="auto"/>
              <w:jc w:val="both"/>
              <w:rPr>
                <w:rFonts w:ascii="Lato" w:eastAsia="Times New Roman" w:hAnsi="Lato" w:cs="Lato"/>
                <w:bCs/>
              </w:rPr>
            </w:pPr>
            <w:r w:rsidRPr="00782B63">
              <w:rPr>
                <w:rFonts w:ascii="Lato" w:eastAsia="Times New Roman" w:hAnsi="Lato" w:cs="Lato"/>
                <w:bCs/>
              </w:rPr>
              <w:t>Proponer e instrumentar las normas, sistemas y procedimientos para la óptima</w:t>
            </w:r>
            <w:r>
              <w:rPr>
                <w:rFonts w:ascii="Lato" w:eastAsia="Times New Roman" w:hAnsi="Lato" w:cs="Lato"/>
                <w:bCs/>
              </w:rPr>
              <w:t xml:space="preserve"> a</w:t>
            </w:r>
            <w:r w:rsidRPr="00782B63">
              <w:rPr>
                <w:rFonts w:ascii="Lato" w:eastAsia="Times New Roman" w:hAnsi="Lato" w:cs="Lato"/>
                <w:bCs/>
              </w:rPr>
              <w:t>dministración de los recursos, así como darles seguimiento y verif</w:t>
            </w:r>
            <w:r>
              <w:rPr>
                <w:rFonts w:ascii="Lato" w:eastAsia="Times New Roman" w:hAnsi="Lato" w:cs="Lato"/>
                <w:bCs/>
              </w:rPr>
              <w:t>icar su observancia;</w:t>
            </w:r>
          </w:p>
          <w:p w:rsidR="00782B63" w:rsidRPr="00611280" w:rsidRDefault="00782B63" w:rsidP="00782B63">
            <w:pPr>
              <w:pStyle w:val="Prrafodelista"/>
              <w:spacing w:after="0" w:line="240" w:lineRule="auto"/>
              <w:jc w:val="both"/>
              <w:rPr>
                <w:rFonts w:ascii="Lato" w:eastAsia="Times New Roman" w:hAnsi="Lato" w:cs="Lato"/>
                <w:bCs/>
                <w:sz w:val="10"/>
              </w:rPr>
            </w:pPr>
          </w:p>
          <w:p w:rsidR="00782B63" w:rsidRDefault="00782B63" w:rsidP="004703DE">
            <w:pPr>
              <w:pStyle w:val="Prrafodelista"/>
              <w:numPr>
                <w:ilvl w:val="0"/>
                <w:numId w:val="16"/>
              </w:numPr>
              <w:spacing w:after="0" w:line="240" w:lineRule="auto"/>
              <w:jc w:val="both"/>
              <w:rPr>
                <w:rFonts w:ascii="Lato" w:eastAsia="Times New Roman" w:hAnsi="Lato" w:cs="Lato"/>
                <w:bCs/>
              </w:rPr>
            </w:pPr>
            <w:r w:rsidRPr="00782B63">
              <w:rPr>
                <w:rFonts w:ascii="Lato" w:eastAsia="Times New Roman" w:hAnsi="Lato" w:cs="Lato"/>
                <w:bCs/>
              </w:rPr>
              <w:t xml:space="preserve">Someter a la consideración del Pleno del Consejo de la Judicatura, </w:t>
            </w:r>
            <w:r w:rsidR="00D11172">
              <w:rPr>
                <w:rFonts w:ascii="Lato" w:eastAsia="Times New Roman" w:hAnsi="Lato" w:cs="Lato"/>
                <w:bCs/>
              </w:rPr>
              <w:t xml:space="preserve">por conducto de la Comisión de Administración, </w:t>
            </w:r>
            <w:r w:rsidRPr="00782B63">
              <w:rPr>
                <w:rFonts w:ascii="Lato" w:eastAsia="Times New Roman" w:hAnsi="Lato" w:cs="Lato"/>
                <w:bCs/>
              </w:rPr>
              <w:t>las adecuaciones requeridas a la organización interna de la Oficialía</w:t>
            </w:r>
            <w:r w:rsidR="00F16C7A">
              <w:rPr>
                <w:rFonts w:ascii="Lato" w:eastAsia="Times New Roman" w:hAnsi="Lato" w:cs="Lato"/>
                <w:bCs/>
              </w:rPr>
              <w:t>, Delegaciones</w:t>
            </w:r>
            <w:r w:rsidRPr="00782B63">
              <w:rPr>
                <w:rFonts w:ascii="Lato" w:eastAsia="Times New Roman" w:hAnsi="Lato" w:cs="Lato"/>
                <w:bCs/>
              </w:rPr>
              <w:t xml:space="preserve"> y las </w:t>
            </w:r>
            <w:r>
              <w:rPr>
                <w:rFonts w:ascii="Lato" w:eastAsia="Times New Roman" w:hAnsi="Lato" w:cs="Lato"/>
                <w:bCs/>
              </w:rPr>
              <w:t>Jefaturas</w:t>
            </w:r>
            <w:r w:rsidRPr="00782B63">
              <w:rPr>
                <w:rFonts w:ascii="Lato" w:eastAsia="Times New Roman" w:hAnsi="Lato" w:cs="Lato"/>
                <w:bCs/>
              </w:rPr>
              <w:t xml:space="preserve"> </w:t>
            </w:r>
            <w:r w:rsidR="00D11172">
              <w:rPr>
                <w:rFonts w:ascii="Lato" w:eastAsia="Times New Roman" w:hAnsi="Lato" w:cs="Lato"/>
                <w:bCs/>
              </w:rPr>
              <w:t>con las que se coordina;</w:t>
            </w:r>
          </w:p>
          <w:p w:rsidR="00D11172" w:rsidRPr="00611280" w:rsidRDefault="00D11172" w:rsidP="00D11172">
            <w:pPr>
              <w:pStyle w:val="Prrafodelista"/>
              <w:rPr>
                <w:rFonts w:ascii="Lato" w:eastAsia="Times New Roman" w:hAnsi="Lato" w:cs="Lato"/>
                <w:bCs/>
                <w:sz w:val="10"/>
              </w:rPr>
            </w:pPr>
          </w:p>
          <w:p w:rsidR="00C82400" w:rsidRPr="00D11172" w:rsidRDefault="00782B63" w:rsidP="004703DE">
            <w:pPr>
              <w:pStyle w:val="Prrafodelista"/>
              <w:numPr>
                <w:ilvl w:val="0"/>
                <w:numId w:val="16"/>
              </w:numPr>
              <w:spacing w:after="0" w:line="240" w:lineRule="auto"/>
              <w:jc w:val="both"/>
              <w:rPr>
                <w:rFonts w:ascii="Lato" w:eastAsia="Times New Roman" w:hAnsi="Lato" w:cs="Lato"/>
                <w:bCs/>
              </w:rPr>
            </w:pPr>
            <w:r w:rsidRPr="00D11172">
              <w:rPr>
                <w:rFonts w:ascii="Lato" w:eastAsia="Times New Roman" w:hAnsi="Lato" w:cs="Lato"/>
                <w:bCs/>
              </w:rPr>
              <w:t>Dotar, previo acuerdo del Presidente del Tribunal y del Consejo de la</w:t>
            </w:r>
            <w:r w:rsidR="00D11172" w:rsidRPr="00D11172">
              <w:rPr>
                <w:rFonts w:ascii="Lato" w:eastAsia="Times New Roman" w:hAnsi="Lato" w:cs="Lato"/>
                <w:bCs/>
              </w:rPr>
              <w:t xml:space="preserve"> </w:t>
            </w:r>
            <w:r w:rsidRPr="00D11172">
              <w:rPr>
                <w:rFonts w:ascii="Lato" w:eastAsia="Times New Roman" w:hAnsi="Lato" w:cs="Lato"/>
                <w:bCs/>
              </w:rPr>
              <w:t>Judicatura, a las dependencias y órganos del Poder Judicial, de equipo,</w:t>
            </w:r>
            <w:r w:rsidR="00D11172" w:rsidRPr="00D11172">
              <w:rPr>
                <w:rFonts w:ascii="Lato" w:eastAsia="Times New Roman" w:hAnsi="Lato" w:cs="Lato"/>
                <w:bCs/>
              </w:rPr>
              <w:t xml:space="preserve"> </w:t>
            </w:r>
            <w:r w:rsidRPr="00D11172">
              <w:rPr>
                <w:rFonts w:ascii="Lato" w:eastAsia="Times New Roman" w:hAnsi="Lato" w:cs="Lato"/>
                <w:bCs/>
              </w:rPr>
              <w:t>mate</w:t>
            </w:r>
            <w:r w:rsidR="00D11172">
              <w:rPr>
                <w:rFonts w:ascii="Lato" w:eastAsia="Times New Roman" w:hAnsi="Lato" w:cs="Lato"/>
                <w:bCs/>
              </w:rPr>
              <w:t>rial de trabajo y demás enseres;</w:t>
            </w:r>
          </w:p>
        </w:tc>
      </w:tr>
    </w:tbl>
    <w:p w:rsidR="003438E6" w:rsidRDefault="003438E6" w:rsidP="00C82400">
      <w:pPr>
        <w:pStyle w:val="Prrafodelista"/>
        <w:spacing w:after="0" w:line="240" w:lineRule="auto"/>
        <w:ind w:left="0"/>
        <w:jc w:val="both"/>
      </w:pPr>
    </w:p>
    <w:p w:rsidR="00987F00" w:rsidRPr="00987F00" w:rsidRDefault="00987F00" w:rsidP="00C82400">
      <w:pPr>
        <w:pStyle w:val="Prrafodelista"/>
        <w:spacing w:after="0" w:line="240" w:lineRule="auto"/>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D11172" w:rsidRPr="00FF7EEC" w:rsidTr="00B1535F">
        <w:trPr>
          <w:trHeight w:val="316"/>
        </w:trPr>
        <w:tc>
          <w:tcPr>
            <w:tcW w:w="9054" w:type="dxa"/>
            <w:tcBorders>
              <w:top w:val="single" w:sz="12" w:space="0" w:color="642F04"/>
              <w:left w:val="single" w:sz="8" w:space="0" w:color="642F04"/>
              <w:bottom w:val="single" w:sz="8" w:space="0" w:color="642F04"/>
              <w:right w:val="single" w:sz="8" w:space="0" w:color="642F04"/>
            </w:tcBorders>
            <w:shd w:val="clear" w:color="auto" w:fill="auto"/>
            <w:vAlign w:val="center"/>
          </w:tcPr>
          <w:p w:rsidR="00D11172" w:rsidRPr="005837A9" w:rsidRDefault="00D11172" w:rsidP="00B1535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D11172" w:rsidRPr="00DE6DA6" w:rsidTr="00B1535F">
        <w:trPr>
          <w:trHeight w:val="90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11172" w:rsidRPr="00744031" w:rsidRDefault="00D11172" w:rsidP="00037C20">
            <w:pPr>
              <w:pStyle w:val="Prrafodelista"/>
              <w:spacing w:after="0" w:line="240" w:lineRule="auto"/>
              <w:jc w:val="both"/>
              <w:rPr>
                <w:rFonts w:ascii="Lato" w:eastAsia="Times New Roman" w:hAnsi="Lato" w:cs="Lato"/>
                <w:bCs/>
                <w:sz w:val="12"/>
              </w:rPr>
            </w:pPr>
          </w:p>
          <w:p w:rsidR="00D11172" w:rsidRPr="00DE6DA6" w:rsidRDefault="00D11172" w:rsidP="004703DE">
            <w:pPr>
              <w:pStyle w:val="Prrafodelista"/>
              <w:numPr>
                <w:ilvl w:val="0"/>
                <w:numId w:val="16"/>
              </w:numPr>
              <w:spacing w:after="0" w:line="240" w:lineRule="auto"/>
              <w:jc w:val="both"/>
              <w:rPr>
                <w:rFonts w:ascii="Lato" w:eastAsia="Times New Roman" w:hAnsi="Lato" w:cs="Lato"/>
                <w:bCs/>
              </w:rPr>
            </w:pPr>
            <w:r w:rsidRPr="00DE6DA6">
              <w:rPr>
                <w:rFonts w:ascii="Lato" w:eastAsia="Times New Roman" w:hAnsi="Lato" w:cs="Lato"/>
                <w:bCs/>
              </w:rPr>
              <w:t>Desarrollar y promover programas que contribuyan al uso racional y óptimo aprovechamiento de los recursos materiales de la Institución;</w:t>
            </w:r>
          </w:p>
          <w:p w:rsidR="00D11172" w:rsidRPr="00037C20" w:rsidRDefault="00D11172" w:rsidP="00037C20">
            <w:pPr>
              <w:pStyle w:val="Prrafodelista"/>
              <w:spacing w:after="0" w:line="240" w:lineRule="auto"/>
              <w:jc w:val="both"/>
              <w:rPr>
                <w:rFonts w:ascii="Lato" w:eastAsia="Times New Roman" w:hAnsi="Lato" w:cs="Lato"/>
                <w:bCs/>
                <w:sz w:val="20"/>
              </w:rPr>
            </w:pPr>
          </w:p>
          <w:p w:rsidR="008716E3" w:rsidRDefault="00757FE2" w:rsidP="004703DE">
            <w:pPr>
              <w:pStyle w:val="Prrafodelista"/>
              <w:numPr>
                <w:ilvl w:val="0"/>
                <w:numId w:val="16"/>
              </w:numPr>
              <w:spacing w:after="0" w:line="240" w:lineRule="auto"/>
              <w:jc w:val="both"/>
              <w:rPr>
                <w:rFonts w:ascii="Lato" w:eastAsia="Times New Roman" w:hAnsi="Lato" w:cs="Lato"/>
                <w:bCs/>
              </w:rPr>
            </w:pPr>
            <w:r>
              <w:rPr>
                <w:rFonts w:ascii="Lato" w:eastAsia="Times New Roman" w:hAnsi="Lato" w:cs="Lato"/>
                <w:bCs/>
              </w:rPr>
              <w:t>Coordinar y s</w:t>
            </w:r>
            <w:r w:rsidR="008716E3">
              <w:rPr>
                <w:rFonts w:ascii="Lato" w:eastAsia="Times New Roman" w:hAnsi="Lato" w:cs="Lato"/>
                <w:bCs/>
              </w:rPr>
              <w:t>upervisar el buen desarrollo de las actividades asignadas a Oficialía Mayor</w:t>
            </w:r>
            <w:r w:rsidR="00F16C7A">
              <w:rPr>
                <w:rFonts w:ascii="Lato" w:eastAsia="Times New Roman" w:hAnsi="Lato" w:cs="Lato"/>
                <w:bCs/>
              </w:rPr>
              <w:t xml:space="preserve">, las Delegaciones </w:t>
            </w:r>
            <w:r w:rsidR="008716E3">
              <w:rPr>
                <w:rFonts w:ascii="Lato" w:eastAsia="Times New Roman" w:hAnsi="Lato" w:cs="Lato"/>
                <w:bCs/>
              </w:rPr>
              <w:t xml:space="preserve">y Departamentos </w:t>
            </w:r>
            <w:r w:rsidR="00F16C7A">
              <w:rPr>
                <w:rFonts w:ascii="Lato" w:eastAsia="Times New Roman" w:hAnsi="Lato" w:cs="Lato"/>
                <w:bCs/>
              </w:rPr>
              <w:t>con los cuales se coordina</w:t>
            </w:r>
            <w:r w:rsidR="008716E3">
              <w:rPr>
                <w:rFonts w:ascii="Lato" w:eastAsia="Times New Roman" w:hAnsi="Lato" w:cs="Lato"/>
                <w:bCs/>
              </w:rPr>
              <w:t>,</w:t>
            </w:r>
            <w:r w:rsidR="00D11172" w:rsidRPr="00DE6DA6">
              <w:rPr>
                <w:rFonts w:ascii="Lato" w:eastAsia="Times New Roman" w:hAnsi="Lato" w:cs="Lato"/>
                <w:bCs/>
              </w:rPr>
              <w:t xml:space="preserve"> de acuerdo con las </w:t>
            </w:r>
            <w:r w:rsidR="008716E3">
              <w:rPr>
                <w:rFonts w:ascii="Lato" w:eastAsia="Times New Roman" w:hAnsi="Lato" w:cs="Lato"/>
                <w:bCs/>
              </w:rPr>
              <w:t>disposiciones legales y políticas vigentes;</w:t>
            </w:r>
          </w:p>
          <w:p w:rsidR="008716E3" w:rsidRPr="00037C20" w:rsidRDefault="008716E3" w:rsidP="00037C20">
            <w:pPr>
              <w:pStyle w:val="Prrafodelista"/>
              <w:jc w:val="both"/>
              <w:rPr>
                <w:rFonts w:ascii="Lato" w:eastAsia="Times New Roman" w:hAnsi="Lato" w:cs="Lato"/>
                <w:bCs/>
                <w:sz w:val="20"/>
              </w:rPr>
            </w:pPr>
          </w:p>
          <w:p w:rsidR="00DE6DA6" w:rsidRPr="00DE6DA6" w:rsidRDefault="008716E3" w:rsidP="004703DE">
            <w:pPr>
              <w:pStyle w:val="Prrafodelista"/>
              <w:numPr>
                <w:ilvl w:val="0"/>
                <w:numId w:val="16"/>
              </w:numPr>
              <w:spacing w:after="0" w:line="240" w:lineRule="auto"/>
              <w:jc w:val="both"/>
              <w:rPr>
                <w:rFonts w:ascii="Lato" w:eastAsia="Times New Roman" w:hAnsi="Lato" w:cs="Lato"/>
                <w:bCs/>
              </w:rPr>
            </w:pPr>
            <w:r>
              <w:rPr>
                <w:rFonts w:ascii="Lato" w:eastAsia="Times New Roman" w:hAnsi="Lato" w:cs="Lato"/>
                <w:bCs/>
              </w:rPr>
              <w:t>Vigilar el cumplimiento de los acuerdos emitidos por el Pleno del Consejo de la Judicatura y la Comisión de Administración</w:t>
            </w:r>
            <w:r w:rsidR="009911A2" w:rsidRPr="00DE6DA6">
              <w:rPr>
                <w:rFonts w:ascii="Lato" w:eastAsia="Times New Roman" w:hAnsi="Lato" w:cs="Lato"/>
                <w:bCs/>
              </w:rPr>
              <w:t>;</w:t>
            </w:r>
          </w:p>
          <w:p w:rsidR="00DE6DA6" w:rsidRPr="00037C20" w:rsidRDefault="00DE6DA6" w:rsidP="00037C20">
            <w:pPr>
              <w:pStyle w:val="Prrafodelista"/>
              <w:jc w:val="both"/>
              <w:rPr>
                <w:rFonts w:ascii="Lato" w:eastAsia="Times New Roman" w:hAnsi="Lato" w:cs="Lato"/>
                <w:color w:val="000000"/>
                <w:sz w:val="20"/>
                <w:lang w:eastAsia="es-MX"/>
              </w:rPr>
            </w:pPr>
          </w:p>
          <w:p w:rsidR="00DE6DA6" w:rsidRPr="008716E3" w:rsidRDefault="00DE6DA6" w:rsidP="004703DE">
            <w:pPr>
              <w:pStyle w:val="Prrafodelista"/>
              <w:numPr>
                <w:ilvl w:val="0"/>
                <w:numId w:val="16"/>
              </w:numPr>
              <w:spacing w:after="0" w:line="240" w:lineRule="auto"/>
              <w:jc w:val="both"/>
              <w:rPr>
                <w:rFonts w:ascii="Lato" w:hAnsi="Lato" w:cs="Lato"/>
              </w:rPr>
            </w:pPr>
            <w:r w:rsidRPr="00DE6DA6">
              <w:rPr>
                <w:rFonts w:ascii="Lato" w:eastAsia="Times New Roman" w:hAnsi="Lato" w:cs="Lato"/>
                <w:bCs/>
              </w:rPr>
              <w:t xml:space="preserve">Supervisar la </w:t>
            </w:r>
            <w:r w:rsidRPr="00DE6DA6">
              <w:rPr>
                <w:rFonts w:ascii="Lato" w:eastAsia="Times New Roman" w:hAnsi="Lato" w:cs="Lato"/>
                <w:color w:val="000000"/>
                <w:lang w:eastAsia="es-MX"/>
              </w:rPr>
              <w:t>selección, contratación y movimientos de personal, de conformidad a las</w:t>
            </w:r>
            <w:r>
              <w:rPr>
                <w:rFonts w:ascii="Lato" w:eastAsia="Times New Roman" w:hAnsi="Lato" w:cs="Lato"/>
                <w:color w:val="000000"/>
                <w:lang w:eastAsia="es-MX"/>
              </w:rPr>
              <w:t xml:space="preserve"> normas de control establecidas;</w:t>
            </w:r>
          </w:p>
          <w:p w:rsidR="008716E3" w:rsidRPr="00037C20" w:rsidRDefault="008716E3" w:rsidP="00037C20">
            <w:pPr>
              <w:pStyle w:val="Prrafodelista"/>
              <w:jc w:val="both"/>
              <w:rPr>
                <w:rFonts w:ascii="Lato" w:hAnsi="Lato" w:cs="Lato"/>
                <w:sz w:val="20"/>
              </w:rPr>
            </w:pPr>
          </w:p>
          <w:p w:rsidR="008716E3" w:rsidRDefault="008716E3" w:rsidP="004703DE">
            <w:pPr>
              <w:pStyle w:val="Prrafodelista"/>
              <w:numPr>
                <w:ilvl w:val="0"/>
                <w:numId w:val="16"/>
              </w:numPr>
              <w:spacing w:after="0" w:line="240" w:lineRule="auto"/>
              <w:jc w:val="both"/>
              <w:rPr>
                <w:rFonts w:ascii="Lato" w:hAnsi="Lato" w:cs="Lato"/>
              </w:rPr>
            </w:pPr>
            <w:r>
              <w:rPr>
                <w:rFonts w:ascii="Lato" w:hAnsi="Lato" w:cs="Lato"/>
              </w:rPr>
              <w:t>Atender las solicitudes que remiten las diferentes áreas</w:t>
            </w:r>
            <w:r w:rsidR="008639EE">
              <w:rPr>
                <w:rFonts w:ascii="Lato" w:hAnsi="Lato" w:cs="Lato"/>
              </w:rPr>
              <w:t>,</w:t>
            </w:r>
            <w:r>
              <w:rPr>
                <w:rFonts w:ascii="Lato" w:hAnsi="Lato" w:cs="Lato"/>
              </w:rPr>
              <w:t xml:space="preserve"> jurisdiccionales y administrativas</w:t>
            </w:r>
            <w:r w:rsidR="008639EE">
              <w:rPr>
                <w:rFonts w:ascii="Lato" w:hAnsi="Lato" w:cs="Lato"/>
              </w:rPr>
              <w:t xml:space="preserve"> del Poder Judicial del Estado, en cuanto a sus necesidades de recursos y servicios, </w:t>
            </w:r>
            <w:r w:rsidR="002B7AF0">
              <w:rPr>
                <w:rFonts w:ascii="Lato" w:hAnsi="Lato" w:cs="Lato"/>
              </w:rPr>
              <w:t xml:space="preserve">así como del Sindicato de Burócratas en cuanto al personal sindicalizado, </w:t>
            </w:r>
            <w:r w:rsidR="008639EE">
              <w:rPr>
                <w:rFonts w:ascii="Lato" w:hAnsi="Lato" w:cs="Lato"/>
              </w:rPr>
              <w:t>dándole la orientación requerida;</w:t>
            </w:r>
          </w:p>
          <w:p w:rsidR="00F16C7A" w:rsidRPr="00037C20" w:rsidRDefault="00F16C7A" w:rsidP="00037C20">
            <w:pPr>
              <w:pStyle w:val="Prrafodelista"/>
              <w:jc w:val="both"/>
              <w:rPr>
                <w:rFonts w:ascii="Lato" w:hAnsi="Lato" w:cs="Lato"/>
                <w:sz w:val="20"/>
              </w:rPr>
            </w:pPr>
          </w:p>
          <w:p w:rsidR="00BD368D" w:rsidRPr="00BD368D" w:rsidRDefault="00BD368D" w:rsidP="004703DE">
            <w:pPr>
              <w:pStyle w:val="Prrafodelista"/>
              <w:numPr>
                <w:ilvl w:val="0"/>
                <w:numId w:val="16"/>
              </w:numPr>
              <w:spacing w:after="0" w:line="240" w:lineRule="auto"/>
              <w:jc w:val="both"/>
              <w:rPr>
                <w:rFonts w:ascii="Lato" w:hAnsi="Lato" w:cs="Lato"/>
              </w:rPr>
            </w:pPr>
            <w:r>
              <w:rPr>
                <w:rFonts w:ascii="Lato" w:eastAsia="Times New Roman" w:hAnsi="Lato" w:cs="Lato"/>
                <w:color w:val="000000"/>
                <w:lang w:eastAsia="es-MX"/>
              </w:rPr>
              <w:t>Dar respuesta</w:t>
            </w:r>
            <w:r w:rsidR="00F16C7A">
              <w:rPr>
                <w:rFonts w:ascii="Lato" w:eastAsia="Times New Roman" w:hAnsi="Lato" w:cs="Lato"/>
                <w:color w:val="000000"/>
                <w:lang w:eastAsia="es-MX"/>
              </w:rPr>
              <w:t>, en tiempo y forma,</w:t>
            </w:r>
            <w:r>
              <w:rPr>
                <w:rFonts w:ascii="Lato" w:eastAsia="Times New Roman" w:hAnsi="Lato" w:cs="Lato"/>
                <w:color w:val="000000"/>
                <w:lang w:eastAsia="es-MX"/>
              </w:rPr>
              <w:t xml:space="preserve"> a las solicitudes de información recibidas por la Unidad de Transparencia en coordinación con los Delegados y Jefes de Departamento</w:t>
            </w:r>
            <w:r w:rsidR="00F16C7A">
              <w:rPr>
                <w:rFonts w:ascii="Lato" w:eastAsia="Times New Roman" w:hAnsi="Lato" w:cs="Lato"/>
                <w:color w:val="000000"/>
                <w:lang w:eastAsia="es-MX"/>
              </w:rPr>
              <w:t xml:space="preserve"> a su cargo;</w:t>
            </w:r>
          </w:p>
          <w:p w:rsidR="00BD368D" w:rsidRPr="00037C20" w:rsidRDefault="00BD368D" w:rsidP="00037C20">
            <w:pPr>
              <w:pStyle w:val="Prrafodelista"/>
              <w:jc w:val="both"/>
              <w:rPr>
                <w:rFonts w:ascii="Lato" w:eastAsia="Times New Roman" w:hAnsi="Lato" w:cs="Lato"/>
                <w:color w:val="000000"/>
                <w:sz w:val="20"/>
                <w:lang w:eastAsia="es-MX"/>
              </w:rPr>
            </w:pPr>
          </w:p>
          <w:p w:rsidR="008639EE" w:rsidRPr="00757FE2" w:rsidRDefault="00F16C7A" w:rsidP="004703DE">
            <w:pPr>
              <w:pStyle w:val="Prrafodelista"/>
              <w:numPr>
                <w:ilvl w:val="0"/>
                <w:numId w:val="16"/>
              </w:numPr>
              <w:spacing w:after="0" w:line="240" w:lineRule="auto"/>
              <w:jc w:val="both"/>
              <w:rPr>
                <w:rFonts w:ascii="Lato" w:hAnsi="Lato" w:cs="Lato"/>
              </w:rPr>
            </w:pPr>
            <w:r>
              <w:rPr>
                <w:rFonts w:ascii="Lato" w:eastAsia="Times New Roman" w:hAnsi="Lato" w:cs="Lato"/>
                <w:color w:val="000000"/>
                <w:lang w:eastAsia="es-MX"/>
              </w:rPr>
              <w:t>Fungir</w:t>
            </w:r>
            <w:r w:rsidR="008639EE" w:rsidRPr="00DE6DA6">
              <w:rPr>
                <w:rFonts w:ascii="Lato" w:eastAsia="Times New Roman" w:hAnsi="Lato" w:cs="Lato"/>
                <w:color w:val="000000"/>
                <w:lang w:eastAsia="es-MX"/>
              </w:rPr>
              <w:t xml:space="preserve"> como miembro del Comité Técnico de Acceso a la Informació</w:t>
            </w:r>
            <w:r>
              <w:rPr>
                <w:rFonts w:ascii="Lato" w:eastAsia="Times New Roman" w:hAnsi="Lato" w:cs="Lato"/>
                <w:color w:val="000000"/>
                <w:lang w:eastAsia="es-MX"/>
              </w:rPr>
              <w:t>n del Poder Judicial del Estado;</w:t>
            </w:r>
          </w:p>
          <w:p w:rsidR="00757FE2" w:rsidRPr="00037C20" w:rsidRDefault="00757FE2" w:rsidP="00037C20">
            <w:pPr>
              <w:pStyle w:val="Prrafodelista"/>
              <w:jc w:val="both"/>
              <w:rPr>
                <w:rFonts w:ascii="Lato" w:hAnsi="Lato" w:cs="Lato"/>
                <w:sz w:val="20"/>
              </w:rPr>
            </w:pPr>
          </w:p>
          <w:p w:rsidR="00757FE2" w:rsidRPr="00757FE2" w:rsidRDefault="00757FE2" w:rsidP="004703DE">
            <w:pPr>
              <w:pStyle w:val="Prrafodelista"/>
              <w:numPr>
                <w:ilvl w:val="0"/>
                <w:numId w:val="16"/>
              </w:numPr>
              <w:spacing w:after="0" w:line="240" w:lineRule="auto"/>
              <w:jc w:val="both"/>
              <w:rPr>
                <w:rFonts w:ascii="Lato" w:hAnsi="Lato" w:cs="Lato"/>
              </w:rPr>
            </w:pPr>
            <w:r>
              <w:rPr>
                <w:rFonts w:ascii="Lato" w:hAnsi="Lato" w:cs="Lato"/>
              </w:rPr>
              <w:t>Fungir como miembro del Comité de Obras del Poder Judicial del Estado;</w:t>
            </w:r>
          </w:p>
          <w:p w:rsidR="00757FE2" w:rsidRPr="00037C20" w:rsidRDefault="00757FE2" w:rsidP="00037C20">
            <w:pPr>
              <w:pStyle w:val="Prrafodelista"/>
              <w:jc w:val="both"/>
              <w:rPr>
                <w:rFonts w:ascii="Lato" w:hAnsi="Lato" w:cs="Lato"/>
                <w:sz w:val="20"/>
              </w:rPr>
            </w:pPr>
          </w:p>
          <w:p w:rsidR="00757FE2" w:rsidRDefault="00757FE2" w:rsidP="004703DE">
            <w:pPr>
              <w:pStyle w:val="Prrafodelista"/>
              <w:numPr>
                <w:ilvl w:val="0"/>
                <w:numId w:val="16"/>
              </w:numPr>
              <w:spacing w:after="0" w:line="240" w:lineRule="auto"/>
              <w:jc w:val="both"/>
              <w:rPr>
                <w:rFonts w:ascii="Lato" w:hAnsi="Lato" w:cs="Lato"/>
              </w:rPr>
            </w:pPr>
            <w:r>
              <w:rPr>
                <w:rFonts w:ascii="Lato" w:hAnsi="Lato" w:cs="Lato"/>
              </w:rPr>
              <w:t>Mantener un control del Programa de Obras y Proyectos del Poder Judicial del Estado, asegurando así el adecuado funcionamiento de los edificios;</w:t>
            </w:r>
          </w:p>
          <w:p w:rsidR="00757FE2" w:rsidRPr="00037C20" w:rsidRDefault="00757FE2" w:rsidP="00037C20">
            <w:pPr>
              <w:pStyle w:val="Prrafodelista"/>
              <w:jc w:val="both"/>
              <w:rPr>
                <w:rFonts w:ascii="Lato" w:hAnsi="Lato" w:cs="Lato"/>
                <w:sz w:val="20"/>
              </w:rPr>
            </w:pPr>
          </w:p>
          <w:p w:rsidR="00757FE2" w:rsidRDefault="00757FE2" w:rsidP="004703DE">
            <w:pPr>
              <w:pStyle w:val="Prrafodelista"/>
              <w:numPr>
                <w:ilvl w:val="0"/>
                <w:numId w:val="16"/>
              </w:numPr>
              <w:spacing w:after="0" w:line="240" w:lineRule="auto"/>
              <w:jc w:val="both"/>
              <w:rPr>
                <w:rFonts w:ascii="Lato" w:hAnsi="Lato" w:cs="Lato"/>
              </w:rPr>
            </w:pPr>
            <w:r>
              <w:rPr>
                <w:rFonts w:ascii="Lato" w:hAnsi="Lato" w:cs="Lato"/>
              </w:rPr>
              <w:t>Asistir al Presidente de la Comisión de Administración en las r</w:t>
            </w:r>
            <w:r w:rsidR="002B7AF0">
              <w:rPr>
                <w:rFonts w:ascii="Lato" w:hAnsi="Lato" w:cs="Lato"/>
              </w:rPr>
              <w:t>euniones que sea convocado;</w:t>
            </w:r>
          </w:p>
          <w:p w:rsidR="002B7AF0" w:rsidRPr="00037C20" w:rsidRDefault="002B7AF0" w:rsidP="00037C20">
            <w:pPr>
              <w:pStyle w:val="Prrafodelista"/>
              <w:jc w:val="both"/>
              <w:rPr>
                <w:rFonts w:ascii="Lato" w:hAnsi="Lato" w:cs="Lato"/>
                <w:sz w:val="20"/>
              </w:rPr>
            </w:pPr>
          </w:p>
          <w:p w:rsidR="002B7AF0" w:rsidRDefault="002B7AF0" w:rsidP="004703DE">
            <w:pPr>
              <w:pStyle w:val="Prrafodelista"/>
              <w:numPr>
                <w:ilvl w:val="0"/>
                <w:numId w:val="16"/>
              </w:numPr>
              <w:spacing w:after="0" w:line="240" w:lineRule="auto"/>
              <w:jc w:val="both"/>
              <w:rPr>
                <w:rFonts w:ascii="Lato" w:hAnsi="Lato" w:cs="Lato"/>
              </w:rPr>
            </w:pPr>
            <w:r>
              <w:rPr>
                <w:rFonts w:ascii="Lato" w:hAnsi="Lato" w:cs="Lato"/>
              </w:rPr>
              <w:t>Examinar el avance de las partidas presupuestales, proponiendo las acciones correspondientes para el correcto desempeño de sus funciones;</w:t>
            </w:r>
          </w:p>
          <w:p w:rsidR="002B7AF0" w:rsidRPr="00037C20" w:rsidRDefault="002B7AF0" w:rsidP="00037C20">
            <w:pPr>
              <w:pStyle w:val="Prrafodelista"/>
              <w:jc w:val="both"/>
              <w:rPr>
                <w:rFonts w:ascii="Lato" w:hAnsi="Lato" w:cs="Lato"/>
                <w:sz w:val="20"/>
              </w:rPr>
            </w:pPr>
          </w:p>
          <w:p w:rsidR="002B7AF0" w:rsidRDefault="002B7AF0" w:rsidP="004703DE">
            <w:pPr>
              <w:pStyle w:val="Prrafodelista"/>
              <w:numPr>
                <w:ilvl w:val="0"/>
                <w:numId w:val="16"/>
              </w:numPr>
              <w:spacing w:after="0" w:line="240" w:lineRule="auto"/>
              <w:jc w:val="both"/>
              <w:rPr>
                <w:rFonts w:ascii="Lato" w:hAnsi="Lato" w:cs="Lato"/>
              </w:rPr>
            </w:pPr>
            <w:r>
              <w:rPr>
                <w:rFonts w:ascii="Lato" w:hAnsi="Lato" w:cs="Lato"/>
              </w:rPr>
              <w:t>Verificar que se cumpla con las metas programadas para el ejercicio presupuestal, tomando las medidas necesarias para ello;</w:t>
            </w:r>
          </w:p>
          <w:p w:rsidR="00E22631" w:rsidRPr="00037C20" w:rsidRDefault="00E22631" w:rsidP="00037C20">
            <w:pPr>
              <w:pStyle w:val="Prrafodelista"/>
              <w:jc w:val="both"/>
              <w:rPr>
                <w:rFonts w:ascii="Lato" w:hAnsi="Lato" w:cs="Lato"/>
                <w:sz w:val="20"/>
              </w:rPr>
            </w:pPr>
          </w:p>
          <w:p w:rsidR="00D11172" w:rsidRDefault="00E22631" w:rsidP="004703DE">
            <w:pPr>
              <w:pStyle w:val="Prrafodelista"/>
              <w:numPr>
                <w:ilvl w:val="0"/>
                <w:numId w:val="16"/>
              </w:numPr>
              <w:spacing w:after="0" w:line="240" w:lineRule="auto"/>
              <w:jc w:val="both"/>
              <w:rPr>
                <w:rFonts w:ascii="Lato" w:hAnsi="Lato" w:cs="Lato"/>
              </w:rPr>
            </w:pPr>
            <w:r w:rsidRPr="0006697C">
              <w:rPr>
                <w:rFonts w:ascii="Lato" w:hAnsi="Lato" w:cs="Lato"/>
              </w:rPr>
              <w:t>Fungir como Secretario Ejecutivo del Comité de Adquisiciones del Consejo de la Judicatura del Poder Judicial del Estado</w:t>
            </w:r>
            <w:r w:rsidR="0006697C" w:rsidRPr="0006697C">
              <w:rPr>
                <w:rFonts w:ascii="Lato" w:hAnsi="Lato" w:cs="Lato"/>
              </w:rPr>
              <w:t>;</w:t>
            </w:r>
            <w:r w:rsidR="000542CE">
              <w:rPr>
                <w:rFonts w:ascii="Lato" w:hAnsi="Lato" w:cs="Lato"/>
              </w:rPr>
              <w:t xml:space="preserve"> </w:t>
            </w:r>
          </w:p>
          <w:p w:rsidR="00037C20" w:rsidRPr="00037C20" w:rsidRDefault="00037C20" w:rsidP="00037C20">
            <w:pPr>
              <w:pStyle w:val="Prrafodelista"/>
              <w:jc w:val="both"/>
              <w:rPr>
                <w:rFonts w:ascii="Lato" w:hAnsi="Lato" w:cs="Lato"/>
                <w:sz w:val="18"/>
              </w:rPr>
            </w:pPr>
          </w:p>
          <w:p w:rsidR="00037C20" w:rsidRPr="000542CE" w:rsidRDefault="00037C20" w:rsidP="004703DE">
            <w:pPr>
              <w:pStyle w:val="Prrafodelista"/>
              <w:numPr>
                <w:ilvl w:val="0"/>
                <w:numId w:val="16"/>
              </w:numPr>
              <w:spacing w:after="0" w:line="240" w:lineRule="auto"/>
              <w:jc w:val="both"/>
              <w:rPr>
                <w:rFonts w:ascii="Lato" w:hAnsi="Lato" w:cs="Lato"/>
              </w:rPr>
            </w:pPr>
            <w:r>
              <w:rPr>
                <w:rFonts w:ascii="Lato" w:hAnsi="Lato" w:cs="Lato"/>
              </w:rPr>
              <w:t>Proponer como miembro del Comité de Valoración Documental, el destino final de la documentación que ha sido puesta a disposición del Archivo Judicial;</w:t>
            </w:r>
          </w:p>
        </w:tc>
      </w:tr>
    </w:tbl>
    <w:p w:rsidR="0006697C" w:rsidRDefault="0006697C" w:rsidP="00037C20">
      <w:pPr>
        <w:pStyle w:val="Prrafodelista"/>
        <w:spacing w:after="0" w:line="240" w:lineRule="auto"/>
        <w:ind w:left="0"/>
        <w:jc w:val="both"/>
        <w:rPr>
          <w:rFonts w:ascii="Lato" w:hAnsi="Lato" w:cs="Lato"/>
        </w:rPr>
      </w:pPr>
    </w:p>
    <w:p w:rsidR="00637C7E" w:rsidRDefault="00637C7E" w:rsidP="00037C20">
      <w:pPr>
        <w:pStyle w:val="Prrafodelista"/>
        <w:spacing w:after="0" w:line="240" w:lineRule="auto"/>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786"/>
        <w:gridCol w:w="4268"/>
      </w:tblGrid>
      <w:tr w:rsidR="0006697C" w:rsidRPr="00FF7EEC" w:rsidTr="00B1535F">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06697C" w:rsidRPr="005837A9" w:rsidRDefault="0006697C" w:rsidP="00037C20">
            <w:pPr>
              <w:pStyle w:val="Prrafodelista"/>
              <w:spacing w:after="0" w:line="240" w:lineRule="auto"/>
              <w:ind w:left="0"/>
              <w:jc w:val="both"/>
              <w:rPr>
                <w:rFonts w:ascii="Lato" w:eastAsia="Times New Roman" w:hAnsi="Lato" w:cs="Lato"/>
                <w:b/>
                <w:bCs/>
              </w:rPr>
            </w:pPr>
            <w:r w:rsidRPr="005837A9">
              <w:rPr>
                <w:rFonts w:ascii="Lato" w:eastAsia="Times New Roman" w:hAnsi="Lato" w:cs="Lato"/>
                <w:b/>
                <w:bCs/>
              </w:rPr>
              <w:t>Funciones del Puesto:</w:t>
            </w:r>
          </w:p>
        </w:tc>
      </w:tr>
      <w:tr w:rsidR="0006697C" w:rsidRPr="00DE6DA6" w:rsidTr="00037C20">
        <w:trPr>
          <w:trHeight w:val="5044"/>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06697C" w:rsidRDefault="0006697C" w:rsidP="004703DE">
            <w:pPr>
              <w:pStyle w:val="Prrafodelista"/>
              <w:numPr>
                <w:ilvl w:val="0"/>
                <w:numId w:val="16"/>
              </w:numPr>
              <w:spacing w:after="0" w:line="240" w:lineRule="auto"/>
              <w:jc w:val="both"/>
              <w:rPr>
                <w:rFonts w:ascii="Lato" w:hAnsi="Lato" w:cs="Lato"/>
              </w:rPr>
            </w:pPr>
            <w:r>
              <w:rPr>
                <w:rFonts w:ascii="Lato" w:hAnsi="Lato" w:cs="Lato"/>
              </w:rPr>
              <w:t>Llevar un control, del registro y actualización, de los bienes muebles e inmuebles propiedad del Poder Judicial del Estado;</w:t>
            </w:r>
          </w:p>
          <w:p w:rsidR="0006697C" w:rsidRPr="00E22631" w:rsidRDefault="0006697C" w:rsidP="00037C20">
            <w:pPr>
              <w:pStyle w:val="Prrafodelista"/>
              <w:jc w:val="both"/>
              <w:rPr>
                <w:rFonts w:ascii="Lato" w:hAnsi="Lato" w:cs="Lato"/>
              </w:rPr>
            </w:pPr>
          </w:p>
          <w:p w:rsidR="0006697C" w:rsidRDefault="0006697C" w:rsidP="004703DE">
            <w:pPr>
              <w:pStyle w:val="Prrafodelista"/>
              <w:numPr>
                <w:ilvl w:val="0"/>
                <w:numId w:val="16"/>
              </w:numPr>
              <w:spacing w:after="0" w:line="240" w:lineRule="auto"/>
              <w:jc w:val="both"/>
              <w:rPr>
                <w:rFonts w:ascii="Lato" w:hAnsi="Lato" w:cs="Lato"/>
              </w:rPr>
            </w:pPr>
            <w:r>
              <w:rPr>
                <w:rFonts w:ascii="Lato" w:hAnsi="Lato" w:cs="Lato"/>
              </w:rPr>
              <w:t>Asistir al Presidente del Tribunal Superior de Justicia y del Consejo de la Judicatura del Estado, en las sesiones de confronta en el Congreso del Estado, mediante la recopilación de información soporte necesaria;</w:t>
            </w:r>
          </w:p>
          <w:p w:rsidR="0006697C" w:rsidRPr="00F3739C" w:rsidRDefault="0006697C" w:rsidP="00037C20">
            <w:pPr>
              <w:pStyle w:val="Prrafodelista"/>
              <w:jc w:val="both"/>
              <w:rPr>
                <w:rFonts w:ascii="Lato" w:hAnsi="Lato" w:cs="Lato"/>
              </w:rPr>
            </w:pPr>
          </w:p>
          <w:p w:rsidR="0006697C" w:rsidRPr="00DE6DA6" w:rsidRDefault="0006697C" w:rsidP="004703DE">
            <w:pPr>
              <w:pStyle w:val="Prrafodelista"/>
              <w:numPr>
                <w:ilvl w:val="0"/>
                <w:numId w:val="16"/>
              </w:numPr>
              <w:spacing w:after="0"/>
              <w:jc w:val="both"/>
              <w:rPr>
                <w:rFonts w:ascii="Lato" w:hAnsi="Lato" w:cs="Lato"/>
              </w:rPr>
            </w:pPr>
            <w:r>
              <w:rPr>
                <w:rFonts w:ascii="Lato" w:hAnsi="Lato" w:cs="Lato"/>
              </w:rPr>
              <w:t>Coadyuvar a la realización del informe anual del Presidente del Tribunal Superior de Justicia y del Consejo de la Judicatura del Estado;</w:t>
            </w:r>
          </w:p>
          <w:p w:rsidR="0006697C" w:rsidRDefault="0006697C" w:rsidP="00037C20">
            <w:pPr>
              <w:pStyle w:val="Prrafodelista"/>
              <w:ind w:left="1134"/>
              <w:jc w:val="both"/>
              <w:rPr>
                <w:rFonts w:ascii="Lato" w:eastAsia="Times New Roman" w:hAnsi="Lato" w:cs="Lato"/>
                <w:color w:val="000000"/>
                <w:lang w:eastAsia="es-MX"/>
              </w:rPr>
            </w:pPr>
          </w:p>
          <w:p w:rsidR="0006697C" w:rsidRPr="000542CE" w:rsidRDefault="0006697C" w:rsidP="004703DE">
            <w:pPr>
              <w:pStyle w:val="Prrafodelista"/>
              <w:numPr>
                <w:ilvl w:val="0"/>
                <w:numId w:val="16"/>
              </w:numPr>
              <w:spacing w:after="0"/>
              <w:jc w:val="both"/>
              <w:rPr>
                <w:rFonts w:ascii="Lato" w:hAnsi="Lato" w:cs="Lato"/>
              </w:rPr>
            </w:pPr>
            <w:r w:rsidRPr="00DE6DA6">
              <w:rPr>
                <w:rFonts w:ascii="Lato" w:eastAsia="Times New Roman" w:hAnsi="Lato" w:cs="Lato"/>
                <w:color w:val="000000"/>
                <w:lang w:eastAsia="es-MX"/>
              </w:rPr>
              <w:t>Organizar con la autorización del Consejo de la Judicatura, platicas con los Secretarios Generales de las secciones sindicales del Estado, para la revisión del clausulado que forma parte de las Condiciones Generales de Trabajo, asistido por el Director</w:t>
            </w:r>
            <w:r>
              <w:rPr>
                <w:rFonts w:ascii="Lato" w:eastAsia="Times New Roman" w:hAnsi="Lato" w:cs="Lato"/>
                <w:color w:val="000000"/>
                <w:lang w:eastAsia="es-MX"/>
              </w:rPr>
              <w:t xml:space="preserve"> de la Unidad Jurídica del Poder Judicial;</w:t>
            </w:r>
            <w:r w:rsidR="004468BF">
              <w:rPr>
                <w:rFonts w:ascii="Lato" w:eastAsia="Times New Roman" w:hAnsi="Lato" w:cs="Lato"/>
                <w:color w:val="000000"/>
                <w:lang w:eastAsia="es-MX"/>
              </w:rPr>
              <w:t xml:space="preserve"> y,</w:t>
            </w:r>
          </w:p>
          <w:p w:rsidR="0006697C" w:rsidRPr="000542CE" w:rsidRDefault="0006697C" w:rsidP="00037C20">
            <w:pPr>
              <w:pStyle w:val="Prrafodelista"/>
              <w:jc w:val="both"/>
              <w:rPr>
                <w:rFonts w:ascii="Lato" w:hAnsi="Lato" w:cs="Lato"/>
              </w:rPr>
            </w:pPr>
          </w:p>
          <w:p w:rsidR="0006697C" w:rsidRPr="000542CE" w:rsidRDefault="0006697C" w:rsidP="004703DE">
            <w:pPr>
              <w:pStyle w:val="Prrafodelista"/>
              <w:numPr>
                <w:ilvl w:val="0"/>
                <w:numId w:val="16"/>
              </w:numPr>
              <w:spacing w:after="0"/>
              <w:jc w:val="both"/>
              <w:rPr>
                <w:rFonts w:ascii="Lato" w:hAnsi="Lato" w:cs="Lato"/>
              </w:rPr>
            </w:pPr>
            <w:r>
              <w:rPr>
                <w:rFonts w:ascii="Lato" w:hAnsi="Lato" w:cs="Lato"/>
              </w:rPr>
              <w:t xml:space="preserve">Las demás actividades, propias de su puesto, encomendadas por el Presidente de la Comisión de Administración o el Pleno del Consejo de la Judicatura del Estado. </w:t>
            </w:r>
          </w:p>
        </w:tc>
      </w:tr>
      <w:tr w:rsidR="0006697C" w:rsidRPr="00DE6DA6" w:rsidTr="00B1535F">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06697C" w:rsidRPr="00DE6DA6" w:rsidRDefault="0006697C" w:rsidP="004703DE">
            <w:pPr>
              <w:pStyle w:val="Prrafodelista"/>
              <w:numPr>
                <w:ilvl w:val="0"/>
                <w:numId w:val="13"/>
              </w:numPr>
              <w:spacing w:after="0" w:line="240" w:lineRule="auto"/>
              <w:rPr>
                <w:rFonts w:ascii="Lato" w:eastAsia="Times New Roman" w:hAnsi="Lato" w:cs="Lato"/>
                <w:b/>
                <w:bCs/>
                <w:color w:val="3F1E03"/>
              </w:rPr>
            </w:pPr>
            <w:r w:rsidRPr="00DE6DA6">
              <w:rPr>
                <w:rFonts w:ascii="Lato" w:eastAsia="Times New Roman" w:hAnsi="Lato" w:cs="Lato"/>
                <w:b/>
                <w:bCs/>
                <w:color w:val="3F1E03"/>
              </w:rPr>
              <w:t>Entorno Operativo</w:t>
            </w:r>
          </w:p>
        </w:tc>
      </w:tr>
      <w:tr w:rsidR="0006697C" w:rsidRPr="00DE6DA6" w:rsidTr="00037C20">
        <w:trPr>
          <w:trHeight w:val="530"/>
        </w:trPr>
        <w:tc>
          <w:tcPr>
            <w:tcW w:w="4786" w:type="dxa"/>
            <w:tcBorders>
              <w:top w:val="single" w:sz="18" w:space="0" w:color="642F04"/>
              <w:left w:val="single" w:sz="8" w:space="0" w:color="642F04"/>
              <w:bottom w:val="nil"/>
              <w:right w:val="single" w:sz="8" w:space="0" w:color="642F04"/>
            </w:tcBorders>
            <w:shd w:val="clear" w:color="auto" w:fill="auto"/>
            <w:vAlign w:val="center"/>
          </w:tcPr>
          <w:p w:rsidR="0006697C" w:rsidRPr="00DE6DA6" w:rsidRDefault="0006697C" w:rsidP="00B1535F">
            <w:pPr>
              <w:pStyle w:val="Prrafodelista"/>
              <w:spacing w:after="0" w:line="240" w:lineRule="auto"/>
              <w:ind w:left="0"/>
              <w:rPr>
                <w:rFonts w:ascii="Lato" w:eastAsia="Times New Roman" w:hAnsi="Lato" w:cs="Lato"/>
              </w:rPr>
            </w:pPr>
            <w:r w:rsidRPr="00DE6DA6">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06697C" w:rsidRPr="00DE6DA6" w:rsidRDefault="0006697C" w:rsidP="00B1535F">
            <w:pPr>
              <w:pStyle w:val="Prrafodelista"/>
              <w:spacing w:after="0" w:line="240" w:lineRule="auto"/>
              <w:ind w:left="0"/>
              <w:rPr>
                <w:rFonts w:ascii="Lato" w:hAnsi="Lato" w:cs="Lato"/>
                <w:b/>
              </w:rPr>
            </w:pPr>
            <w:r w:rsidRPr="00DE6DA6">
              <w:rPr>
                <w:rFonts w:ascii="Lato" w:hAnsi="Lato" w:cs="Lato"/>
                <w:b/>
              </w:rPr>
              <w:t>Motivo:</w:t>
            </w:r>
          </w:p>
        </w:tc>
      </w:tr>
      <w:tr w:rsidR="0006697C" w:rsidRPr="00DE6DA6" w:rsidTr="00037C20">
        <w:trPr>
          <w:trHeight w:val="1388"/>
        </w:trPr>
        <w:tc>
          <w:tcPr>
            <w:tcW w:w="4786" w:type="dxa"/>
            <w:tcBorders>
              <w:top w:val="nil"/>
              <w:left w:val="single" w:sz="8" w:space="0" w:color="642F04"/>
              <w:bottom w:val="dashed" w:sz="4" w:space="0" w:color="FDE9D9" w:themeColor="accent6" w:themeTint="33"/>
              <w:right w:val="single" w:sz="8" w:space="0" w:color="642F04"/>
            </w:tcBorders>
            <w:shd w:val="clear" w:color="auto" w:fill="auto"/>
            <w:vAlign w:val="center"/>
          </w:tcPr>
          <w:p w:rsidR="0006697C" w:rsidRDefault="0006697C" w:rsidP="004703DE">
            <w:pPr>
              <w:pStyle w:val="Prrafodelista"/>
              <w:numPr>
                <w:ilvl w:val="0"/>
                <w:numId w:val="14"/>
              </w:numPr>
              <w:spacing w:after="0" w:line="240" w:lineRule="auto"/>
              <w:rPr>
                <w:rFonts w:ascii="Lato" w:hAnsi="Lato" w:cs="Lato"/>
              </w:rPr>
            </w:pPr>
            <w:r>
              <w:rPr>
                <w:rFonts w:ascii="Lato" w:hAnsi="Lato" w:cs="Lato"/>
              </w:rPr>
              <w:t>Consejo de la Judicatura del Estado</w:t>
            </w:r>
          </w:p>
          <w:p w:rsidR="0006697C" w:rsidRPr="00DE6DA6" w:rsidRDefault="0006697C" w:rsidP="004703DE">
            <w:pPr>
              <w:pStyle w:val="Prrafodelista"/>
              <w:numPr>
                <w:ilvl w:val="0"/>
                <w:numId w:val="14"/>
              </w:numPr>
              <w:spacing w:after="0" w:line="240" w:lineRule="auto"/>
              <w:rPr>
                <w:rFonts w:ascii="Lato" w:hAnsi="Lato" w:cs="Lato"/>
              </w:rPr>
            </w:pPr>
            <w:r>
              <w:rPr>
                <w:rFonts w:ascii="Lato" w:hAnsi="Lato" w:cs="Lato"/>
              </w:rPr>
              <w:t>Comisión de Administración</w:t>
            </w:r>
          </w:p>
        </w:tc>
        <w:tc>
          <w:tcPr>
            <w:tcW w:w="4268" w:type="dxa"/>
            <w:tcBorders>
              <w:top w:val="nil"/>
              <w:left w:val="single" w:sz="8" w:space="0" w:color="642F04"/>
              <w:bottom w:val="dashed" w:sz="4" w:space="0" w:color="FDE9D9" w:themeColor="accent6" w:themeTint="33"/>
              <w:right w:val="single" w:sz="8" w:space="0" w:color="642F04"/>
            </w:tcBorders>
            <w:shd w:val="clear" w:color="auto" w:fill="auto"/>
            <w:vAlign w:val="bottom"/>
          </w:tcPr>
          <w:p w:rsidR="0006697C" w:rsidRPr="00DE6DA6" w:rsidRDefault="0006697C" w:rsidP="009F4BC6">
            <w:pPr>
              <w:spacing w:after="0"/>
              <w:jc w:val="both"/>
              <w:rPr>
                <w:rFonts w:ascii="Lato" w:hAnsi="Lato" w:cs="Lato"/>
              </w:rPr>
            </w:pPr>
            <w:r>
              <w:rPr>
                <w:rFonts w:ascii="Lato" w:hAnsi="Lato" w:cs="Lato"/>
              </w:rPr>
              <w:t>D</w:t>
            </w:r>
            <w:r w:rsidRPr="00DE6DA6">
              <w:rPr>
                <w:rFonts w:ascii="Lato" w:hAnsi="Lato" w:cs="Lato"/>
              </w:rPr>
              <w:t>ar a conocer los temas que se subirán a la Comisión de administración, proporcionando información soporte en caso</w:t>
            </w:r>
          </w:p>
        </w:tc>
      </w:tr>
      <w:tr w:rsidR="0006697C" w:rsidRPr="00DE6DA6" w:rsidTr="00037C20">
        <w:trPr>
          <w:trHeight w:val="2267"/>
        </w:trPr>
        <w:tc>
          <w:tcPr>
            <w:tcW w:w="4786"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06697C" w:rsidRDefault="0006697C" w:rsidP="004703DE">
            <w:pPr>
              <w:pStyle w:val="Prrafodelista"/>
              <w:numPr>
                <w:ilvl w:val="0"/>
                <w:numId w:val="14"/>
              </w:numPr>
              <w:spacing w:after="0" w:line="240" w:lineRule="auto"/>
              <w:jc w:val="both"/>
              <w:rPr>
                <w:rFonts w:ascii="Lato" w:hAnsi="Lato" w:cs="Lato"/>
              </w:rPr>
            </w:pPr>
            <w:r>
              <w:rPr>
                <w:rFonts w:ascii="Lato" w:hAnsi="Lato" w:cs="Lato"/>
              </w:rPr>
              <w:t xml:space="preserve">Jefe del Departamento de </w:t>
            </w:r>
            <w:r w:rsidR="008B682B">
              <w:rPr>
                <w:rFonts w:ascii="Lato" w:hAnsi="Lato" w:cs="Lato"/>
              </w:rPr>
              <w:t>Recursos Humanos</w:t>
            </w:r>
          </w:p>
          <w:p w:rsidR="0006697C" w:rsidRDefault="0006697C" w:rsidP="004703DE">
            <w:pPr>
              <w:pStyle w:val="Prrafodelista"/>
              <w:numPr>
                <w:ilvl w:val="0"/>
                <w:numId w:val="14"/>
              </w:numPr>
              <w:spacing w:after="0" w:line="240" w:lineRule="auto"/>
              <w:jc w:val="both"/>
              <w:rPr>
                <w:rFonts w:ascii="Lato" w:hAnsi="Lato" w:cs="Lato"/>
              </w:rPr>
            </w:pPr>
            <w:r>
              <w:rPr>
                <w:rFonts w:ascii="Lato" w:hAnsi="Lato" w:cs="Lato"/>
              </w:rPr>
              <w:t xml:space="preserve">Jefe del Departamento de </w:t>
            </w:r>
            <w:r w:rsidR="008B682B">
              <w:rPr>
                <w:rFonts w:ascii="Lato" w:hAnsi="Lato" w:cs="Lato"/>
              </w:rPr>
              <w:t>Servicios Generales</w:t>
            </w:r>
          </w:p>
          <w:p w:rsidR="0006697C" w:rsidRDefault="0006697C" w:rsidP="004703DE">
            <w:pPr>
              <w:pStyle w:val="Prrafodelista"/>
              <w:numPr>
                <w:ilvl w:val="0"/>
                <w:numId w:val="14"/>
              </w:numPr>
              <w:spacing w:after="0" w:line="240" w:lineRule="auto"/>
              <w:jc w:val="both"/>
              <w:rPr>
                <w:rFonts w:ascii="Lato" w:hAnsi="Lato" w:cs="Lato"/>
              </w:rPr>
            </w:pPr>
            <w:r>
              <w:rPr>
                <w:rFonts w:ascii="Lato" w:hAnsi="Lato" w:cs="Lato"/>
              </w:rPr>
              <w:t xml:space="preserve">Jefe del Departamento de Informática </w:t>
            </w:r>
          </w:p>
          <w:p w:rsidR="0006697C" w:rsidRDefault="0006697C" w:rsidP="004703DE">
            <w:pPr>
              <w:pStyle w:val="Prrafodelista"/>
              <w:numPr>
                <w:ilvl w:val="0"/>
                <w:numId w:val="14"/>
              </w:numPr>
              <w:spacing w:after="0" w:line="240" w:lineRule="auto"/>
              <w:jc w:val="both"/>
              <w:rPr>
                <w:rFonts w:ascii="Lato" w:hAnsi="Lato" w:cs="Lato"/>
              </w:rPr>
            </w:pPr>
            <w:r w:rsidRPr="00DE6DA6">
              <w:rPr>
                <w:rFonts w:ascii="Lato" w:hAnsi="Lato" w:cs="Lato"/>
              </w:rPr>
              <w:t>Delegado</w:t>
            </w:r>
            <w:r>
              <w:rPr>
                <w:rFonts w:ascii="Lato" w:hAnsi="Lato" w:cs="Lato"/>
              </w:rPr>
              <w:t xml:space="preserve"> </w:t>
            </w:r>
            <w:r w:rsidR="008B682B">
              <w:rPr>
                <w:rFonts w:ascii="Lato" w:hAnsi="Lato" w:cs="Lato"/>
              </w:rPr>
              <w:t>de Oficialía Mayor,</w:t>
            </w:r>
            <w:r>
              <w:rPr>
                <w:rFonts w:ascii="Lato" w:hAnsi="Lato" w:cs="Lato"/>
              </w:rPr>
              <w:t xml:space="preserve"> Tijuana</w:t>
            </w:r>
            <w:r w:rsidR="008B682B">
              <w:rPr>
                <w:rFonts w:ascii="Lato" w:hAnsi="Lato" w:cs="Lato"/>
              </w:rPr>
              <w:t>, Tecate y Rosarito</w:t>
            </w:r>
          </w:p>
          <w:p w:rsidR="0006697C" w:rsidRPr="000542CE" w:rsidRDefault="0006697C" w:rsidP="004703DE">
            <w:pPr>
              <w:pStyle w:val="Prrafodelista"/>
              <w:numPr>
                <w:ilvl w:val="0"/>
                <w:numId w:val="14"/>
              </w:numPr>
              <w:spacing w:after="0" w:line="240" w:lineRule="auto"/>
              <w:jc w:val="both"/>
              <w:rPr>
                <w:rFonts w:ascii="Lato" w:hAnsi="Lato" w:cs="Lato"/>
              </w:rPr>
            </w:pPr>
            <w:r>
              <w:rPr>
                <w:rFonts w:ascii="Lato" w:hAnsi="Lato" w:cs="Lato"/>
              </w:rPr>
              <w:t xml:space="preserve">Delegado </w:t>
            </w:r>
            <w:r w:rsidR="008B682B">
              <w:rPr>
                <w:rFonts w:ascii="Lato" w:hAnsi="Lato" w:cs="Lato"/>
              </w:rPr>
              <w:t xml:space="preserve">de Oficialía Mayor, </w:t>
            </w:r>
            <w:r>
              <w:rPr>
                <w:rFonts w:ascii="Lato" w:hAnsi="Lato" w:cs="Lato"/>
              </w:rPr>
              <w:t>Ensenada</w:t>
            </w:r>
          </w:p>
        </w:tc>
        <w:tc>
          <w:tcPr>
            <w:tcW w:w="4268"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06697C" w:rsidRPr="00DE6DA6" w:rsidRDefault="0006697C" w:rsidP="00B1535F">
            <w:pPr>
              <w:jc w:val="both"/>
              <w:rPr>
                <w:rFonts w:ascii="Lato" w:hAnsi="Lato" w:cs="Lato"/>
              </w:rPr>
            </w:pPr>
            <w:r>
              <w:rPr>
                <w:rFonts w:ascii="Lato" w:hAnsi="Lato" w:cs="Lato"/>
              </w:rPr>
              <w:t>Coordinar, dirigir y controlar</w:t>
            </w:r>
            <w:r w:rsidRPr="00DE6DA6">
              <w:rPr>
                <w:rFonts w:ascii="Lato" w:hAnsi="Lato" w:cs="Lato"/>
              </w:rPr>
              <w:t xml:space="preserve"> las </w:t>
            </w:r>
            <w:r>
              <w:rPr>
                <w:rFonts w:ascii="Lato" w:hAnsi="Lato" w:cs="Lato"/>
              </w:rPr>
              <w:t>actividades que les fueron asignadas, para el logro de objetivos y cumplimiento de acuerdos</w:t>
            </w:r>
          </w:p>
        </w:tc>
      </w:tr>
      <w:tr w:rsidR="0006697C" w:rsidRPr="00DE6DA6" w:rsidTr="00037C20">
        <w:trPr>
          <w:trHeight w:val="1264"/>
        </w:trPr>
        <w:tc>
          <w:tcPr>
            <w:tcW w:w="4786"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06697C" w:rsidRPr="000542CE" w:rsidRDefault="0006697C" w:rsidP="004703DE">
            <w:pPr>
              <w:pStyle w:val="Prrafodelista"/>
              <w:numPr>
                <w:ilvl w:val="0"/>
                <w:numId w:val="14"/>
              </w:numPr>
              <w:spacing w:after="0" w:line="240" w:lineRule="auto"/>
              <w:jc w:val="both"/>
              <w:rPr>
                <w:rFonts w:ascii="Lato" w:hAnsi="Lato" w:cs="Lato"/>
              </w:rPr>
            </w:pPr>
            <w:r w:rsidRPr="00DE6DA6">
              <w:rPr>
                <w:rFonts w:ascii="Lato" w:hAnsi="Lato" w:cs="Lato"/>
              </w:rPr>
              <w:t>Con las áreas jurisdiccionales y administrativas</w:t>
            </w:r>
          </w:p>
        </w:tc>
        <w:tc>
          <w:tcPr>
            <w:tcW w:w="4268"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06697C" w:rsidRPr="00DE6DA6" w:rsidRDefault="0006697C" w:rsidP="009F4BC6">
            <w:pPr>
              <w:spacing w:after="0"/>
              <w:jc w:val="both"/>
              <w:rPr>
                <w:rFonts w:ascii="Lato" w:hAnsi="Lato" w:cs="Lato"/>
              </w:rPr>
            </w:pPr>
            <w:r>
              <w:rPr>
                <w:rFonts w:ascii="Lato" w:hAnsi="Lato" w:cs="Lato"/>
              </w:rPr>
              <w:t>Brindar la información solicitada en tiempo y forma, dándole la orientación requerida</w:t>
            </w:r>
          </w:p>
        </w:tc>
      </w:tr>
      <w:tr w:rsidR="009F4BC6" w:rsidRPr="00DE6DA6" w:rsidTr="00037C20">
        <w:trPr>
          <w:trHeight w:val="1126"/>
        </w:trPr>
        <w:tc>
          <w:tcPr>
            <w:tcW w:w="4786" w:type="dxa"/>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9F4BC6" w:rsidRPr="00DE6DA6" w:rsidRDefault="009F4BC6" w:rsidP="004703DE">
            <w:pPr>
              <w:pStyle w:val="Prrafodelista"/>
              <w:numPr>
                <w:ilvl w:val="0"/>
                <w:numId w:val="15"/>
              </w:numPr>
              <w:spacing w:after="0" w:line="240" w:lineRule="auto"/>
              <w:ind w:left="709" w:hanging="283"/>
              <w:rPr>
                <w:rFonts w:ascii="Lato" w:hAnsi="Lato" w:cs="Lato"/>
              </w:rPr>
            </w:pPr>
            <w:r>
              <w:rPr>
                <w:rFonts w:ascii="Lato" w:hAnsi="Lato" w:cs="Lato"/>
              </w:rPr>
              <w:t>Á</w:t>
            </w:r>
            <w:r w:rsidRPr="00DE6DA6">
              <w:rPr>
                <w:rFonts w:ascii="Lato" w:hAnsi="Lato" w:cs="Lato"/>
              </w:rPr>
              <w:t xml:space="preserve">reas </w:t>
            </w:r>
            <w:r>
              <w:rPr>
                <w:rFonts w:ascii="Lato" w:hAnsi="Lato" w:cs="Lato"/>
              </w:rPr>
              <w:t>Contables-F</w:t>
            </w:r>
            <w:r w:rsidRPr="00DE6DA6">
              <w:rPr>
                <w:rFonts w:ascii="Lato" w:hAnsi="Lato" w:cs="Lato"/>
              </w:rPr>
              <w:t>inancieras</w:t>
            </w:r>
          </w:p>
          <w:p w:rsidR="009F4BC6" w:rsidRPr="00DE6DA6" w:rsidRDefault="009F4BC6" w:rsidP="009F4BC6">
            <w:pPr>
              <w:pStyle w:val="Prrafodelista"/>
              <w:rPr>
                <w:rFonts w:ascii="Lato" w:hAnsi="Lato" w:cs="Lato"/>
              </w:rPr>
            </w:pPr>
          </w:p>
          <w:p w:rsidR="009F4BC6" w:rsidRPr="00DE6DA6" w:rsidRDefault="009F4BC6" w:rsidP="009F4BC6">
            <w:pPr>
              <w:pStyle w:val="Prrafodelista"/>
              <w:spacing w:after="0" w:line="240" w:lineRule="auto"/>
              <w:ind w:left="360"/>
              <w:rPr>
                <w:rFonts w:ascii="Lato" w:eastAsia="Times New Roman" w:hAnsi="Lato" w:cs="Lato"/>
                <w:b/>
                <w:bCs/>
              </w:rPr>
            </w:pPr>
          </w:p>
        </w:tc>
        <w:tc>
          <w:tcPr>
            <w:tcW w:w="4268" w:type="dxa"/>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9F4BC6" w:rsidRPr="00DE6DA6" w:rsidRDefault="009F4BC6" w:rsidP="009F4BC6">
            <w:pPr>
              <w:spacing w:after="0"/>
              <w:jc w:val="both"/>
              <w:rPr>
                <w:rFonts w:ascii="Lato" w:hAnsi="Lato" w:cs="Lato"/>
              </w:rPr>
            </w:pPr>
            <w:r w:rsidRPr="00DE6DA6">
              <w:rPr>
                <w:rFonts w:ascii="Lato" w:hAnsi="Lato" w:cs="Lato"/>
              </w:rPr>
              <w:t>Revisión y seguimiento del Presupuesto de egresos autorizado para el ejercicio fiscal</w:t>
            </w:r>
          </w:p>
        </w:tc>
      </w:tr>
    </w:tbl>
    <w:p w:rsidR="003127A0" w:rsidRDefault="003127A0" w:rsidP="00C82400">
      <w:pPr>
        <w:pStyle w:val="Prrafodelista"/>
        <w:spacing w:after="0" w:line="240" w:lineRule="auto"/>
        <w:ind w:left="0"/>
        <w:jc w:val="both"/>
        <w:rPr>
          <w:rFonts w:ascii="Lato" w:hAnsi="Lato" w:cs="Lato"/>
        </w:rPr>
      </w:pPr>
    </w:p>
    <w:tbl>
      <w:tblPr>
        <w:tblW w:w="0" w:type="auto"/>
        <w:tblBorders>
          <w:top w:val="single" w:sz="8" w:space="0" w:color="642F04"/>
          <w:left w:val="single" w:sz="8" w:space="0" w:color="642F04"/>
          <w:bottom w:val="single" w:sz="8" w:space="0" w:color="642F04"/>
          <w:right w:val="single" w:sz="8" w:space="0" w:color="642F04"/>
          <w:insideV w:val="single" w:sz="8" w:space="0" w:color="642F04"/>
        </w:tblBorders>
        <w:tblLook w:val="04A0"/>
      </w:tblPr>
      <w:tblGrid>
        <w:gridCol w:w="1809"/>
        <w:gridCol w:w="1701"/>
        <w:gridCol w:w="1276"/>
        <w:gridCol w:w="4268"/>
      </w:tblGrid>
      <w:tr w:rsidR="003127A0" w:rsidRPr="00DE6DA6" w:rsidTr="00B1535F">
        <w:trPr>
          <w:trHeight w:val="574"/>
        </w:trPr>
        <w:tc>
          <w:tcPr>
            <w:tcW w:w="4786" w:type="dxa"/>
            <w:gridSpan w:val="3"/>
            <w:shd w:val="clear" w:color="auto" w:fill="auto"/>
            <w:vAlign w:val="center"/>
          </w:tcPr>
          <w:p w:rsidR="003127A0" w:rsidRPr="00DE6DA6" w:rsidRDefault="003127A0" w:rsidP="003127A0">
            <w:pPr>
              <w:pStyle w:val="Prrafodelista"/>
              <w:spacing w:after="0" w:line="240" w:lineRule="auto"/>
              <w:ind w:left="360"/>
              <w:rPr>
                <w:rFonts w:ascii="Lato" w:hAnsi="Lato" w:cs="Lato"/>
              </w:rPr>
            </w:pPr>
            <w:r w:rsidRPr="00DE6DA6">
              <w:rPr>
                <w:rFonts w:ascii="Lato" w:eastAsia="Times New Roman" w:hAnsi="Lato" w:cs="Lato"/>
                <w:b/>
                <w:bCs/>
              </w:rPr>
              <w:t>Externamente con:</w:t>
            </w:r>
          </w:p>
        </w:tc>
        <w:tc>
          <w:tcPr>
            <w:tcW w:w="4268" w:type="dxa"/>
            <w:shd w:val="clear" w:color="auto" w:fill="auto"/>
            <w:vAlign w:val="center"/>
          </w:tcPr>
          <w:p w:rsidR="003127A0" w:rsidRPr="003127A0" w:rsidRDefault="003127A0" w:rsidP="003127A0">
            <w:pPr>
              <w:spacing w:after="0" w:line="240" w:lineRule="auto"/>
              <w:rPr>
                <w:rFonts w:ascii="Lato" w:hAnsi="Lato" w:cs="Lato"/>
                <w:b/>
              </w:rPr>
            </w:pPr>
            <w:r>
              <w:rPr>
                <w:rFonts w:ascii="Lato" w:hAnsi="Lato" w:cs="Lato"/>
                <w:b/>
              </w:rPr>
              <w:t>Motivo</w:t>
            </w:r>
          </w:p>
        </w:tc>
      </w:tr>
      <w:tr w:rsidR="00930D98" w:rsidRPr="00DE6DA6" w:rsidTr="00930D98">
        <w:trPr>
          <w:trHeight w:val="1978"/>
        </w:trPr>
        <w:tc>
          <w:tcPr>
            <w:tcW w:w="4786" w:type="dxa"/>
            <w:gridSpan w:val="3"/>
            <w:shd w:val="clear" w:color="auto" w:fill="auto"/>
            <w:vAlign w:val="center"/>
          </w:tcPr>
          <w:p w:rsidR="00930D98" w:rsidRDefault="00930D98" w:rsidP="004703DE">
            <w:pPr>
              <w:pStyle w:val="Prrafodelista"/>
              <w:numPr>
                <w:ilvl w:val="0"/>
                <w:numId w:val="15"/>
              </w:numPr>
              <w:spacing w:after="0" w:line="240" w:lineRule="auto"/>
              <w:ind w:hanging="654"/>
              <w:rPr>
                <w:rFonts w:ascii="Lato" w:hAnsi="Lato" w:cs="Lato"/>
              </w:rPr>
            </w:pPr>
            <w:r w:rsidRPr="003127A0">
              <w:rPr>
                <w:rFonts w:ascii="Lato" w:hAnsi="Lato" w:cs="Lato"/>
              </w:rPr>
              <w:t>Sindicato de Burócratas</w:t>
            </w:r>
          </w:p>
          <w:p w:rsidR="00930D98" w:rsidRDefault="00930D98" w:rsidP="004703DE">
            <w:pPr>
              <w:pStyle w:val="Prrafodelista"/>
              <w:numPr>
                <w:ilvl w:val="0"/>
                <w:numId w:val="15"/>
              </w:numPr>
              <w:spacing w:after="0" w:line="240" w:lineRule="auto"/>
              <w:ind w:hanging="654"/>
              <w:rPr>
                <w:rFonts w:ascii="Lato" w:hAnsi="Lato" w:cs="Lato"/>
              </w:rPr>
            </w:pPr>
            <w:r w:rsidRPr="003127A0">
              <w:rPr>
                <w:rFonts w:ascii="Lato" w:hAnsi="Lato" w:cs="Lato"/>
              </w:rPr>
              <w:t>Instituto de Servicio del Seguro Social para los Trabajadores del Estado de Baja California (ISSSTECALI</w:t>
            </w:r>
          </w:p>
          <w:p w:rsidR="00930D98" w:rsidRPr="003127A0" w:rsidRDefault="00930D98" w:rsidP="004703DE">
            <w:pPr>
              <w:pStyle w:val="Prrafodelista"/>
              <w:numPr>
                <w:ilvl w:val="0"/>
                <w:numId w:val="15"/>
              </w:numPr>
              <w:spacing w:after="0" w:line="240" w:lineRule="auto"/>
              <w:ind w:hanging="654"/>
              <w:rPr>
                <w:rFonts w:ascii="Lato" w:hAnsi="Lato" w:cs="Lato"/>
              </w:rPr>
            </w:pPr>
            <w:r>
              <w:rPr>
                <w:rFonts w:ascii="Lato" w:hAnsi="Lato" w:cs="Lato"/>
              </w:rPr>
              <w:t>Compañía A</w:t>
            </w:r>
            <w:r w:rsidRPr="00DE6DA6">
              <w:rPr>
                <w:rFonts w:ascii="Lato" w:hAnsi="Lato" w:cs="Lato"/>
              </w:rPr>
              <w:t xml:space="preserve">seguradora de la </w:t>
            </w:r>
            <w:r>
              <w:rPr>
                <w:rFonts w:ascii="Lato" w:hAnsi="Lato" w:cs="Lato"/>
              </w:rPr>
              <w:t>Póliza de Gastos Médicos M</w:t>
            </w:r>
            <w:r w:rsidRPr="00DE6DA6">
              <w:rPr>
                <w:rFonts w:ascii="Lato" w:hAnsi="Lato" w:cs="Lato"/>
              </w:rPr>
              <w:t>ayores</w:t>
            </w:r>
          </w:p>
        </w:tc>
        <w:tc>
          <w:tcPr>
            <w:tcW w:w="4268" w:type="dxa"/>
            <w:shd w:val="clear" w:color="auto" w:fill="auto"/>
            <w:vAlign w:val="center"/>
          </w:tcPr>
          <w:p w:rsidR="00930D98" w:rsidRDefault="00930D98" w:rsidP="0027285B">
            <w:pPr>
              <w:jc w:val="both"/>
              <w:rPr>
                <w:rFonts w:ascii="Lato" w:hAnsi="Lato" w:cs="Lato"/>
              </w:rPr>
            </w:pPr>
            <w:r>
              <w:rPr>
                <w:rFonts w:ascii="Lato" w:hAnsi="Lato" w:cs="Lato"/>
              </w:rPr>
              <w:t>Atender los temas relacionados con el personal de Poder Judicial del Estado, en cuanto a sus derechos y obligaciones, así como los beneficios y sanciones derivados de los mismos</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04"/>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1535F" w:rsidRPr="00DE6DA6" w:rsidRDefault="00B1535F" w:rsidP="004703DE">
            <w:pPr>
              <w:pStyle w:val="Prrafodelista"/>
              <w:numPr>
                <w:ilvl w:val="0"/>
                <w:numId w:val="13"/>
              </w:numPr>
              <w:spacing w:after="0" w:line="240" w:lineRule="auto"/>
              <w:rPr>
                <w:rFonts w:ascii="Lato" w:eastAsia="Times New Roman" w:hAnsi="Lato" w:cs="Lato"/>
                <w:b/>
                <w:bCs/>
                <w:color w:val="3F1E03"/>
              </w:rPr>
            </w:pPr>
            <w:r w:rsidRPr="00DE6DA6">
              <w:rPr>
                <w:rFonts w:ascii="Lato" w:eastAsia="Times New Roman" w:hAnsi="Lato" w:cs="Lato"/>
                <w:b/>
                <w:bCs/>
                <w:color w:val="3F1E03"/>
              </w:rPr>
              <w:t>Perfil del Puesto</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rPr>
              <w:t xml:space="preserve">Experiencia: </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1535F" w:rsidRPr="00DE6DA6" w:rsidRDefault="00B1535F" w:rsidP="00B1535F">
            <w:pPr>
              <w:pStyle w:val="Prrafodelista"/>
              <w:spacing w:after="0" w:line="240" w:lineRule="auto"/>
              <w:ind w:left="0"/>
              <w:jc w:val="center"/>
              <w:rPr>
                <w:rFonts w:ascii="Lato" w:eastAsia="Times New Roman" w:hAnsi="Lato" w:cs="Lato"/>
                <w:bCs/>
              </w:rPr>
            </w:pPr>
            <w:r w:rsidRPr="00DE6DA6">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hAnsi="Lato" w:cs="Lato"/>
              </w:rPr>
            </w:pPr>
            <w:r>
              <w:rPr>
                <w:rFonts w:ascii="Lato" w:eastAsia="Times New Roman" w:hAnsi="Lato" w:cs="Lato"/>
              </w:rPr>
              <w:t xml:space="preserve">Se requiere un mínimo de </w:t>
            </w:r>
            <w:r w:rsidR="003438E6">
              <w:rPr>
                <w:rFonts w:ascii="Lato" w:eastAsia="Times New Roman" w:hAnsi="Lato" w:cs="Lato"/>
              </w:rPr>
              <w:t>5 años en puestos similares o afines</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19"/>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Carrera Técnica, Profesional o Especialidad</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Cs/>
              </w:rPr>
            </w:pPr>
            <w:r>
              <w:rPr>
                <w:rFonts w:ascii="Lato" w:eastAsia="Times New Roman" w:hAnsi="Lato" w:cs="Lato"/>
                <w:bCs/>
              </w:rPr>
              <w:t>Nivel Superior: L</w:t>
            </w:r>
            <w:r w:rsidRPr="00DE6DA6">
              <w:rPr>
                <w:rFonts w:ascii="Lato" w:eastAsia="Times New Roman" w:hAnsi="Lato" w:cs="Lato"/>
                <w:bCs/>
              </w:rPr>
              <w:t>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Cs/>
              </w:rPr>
            </w:pPr>
            <w:r w:rsidRPr="00DE6DA6">
              <w:rPr>
                <w:rFonts w:ascii="Lato" w:eastAsia="Times New Roman" w:hAnsi="Lato" w:cs="Lato"/>
                <w:bCs/>
              </w:rPr>
              <w:t>Administración o afín</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9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rPr>
            </w:pPr>
            <w:r w:rsidRPr="00DE6DA6">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hAnsi="Lato" w:cs="Lato"/>
                <w:b/>
              </w:rPr>
            </w:pPr>
            <w:r w:rsidRPr="00DE6DA6">
              <w:rPr>
                <w:rFonts w:ascii="Lato" w:hAnsi="Lato" w:cs="Lato"/>
                <w:b/>
              </w:rPr>
              <w:t>Requerimientos Complementarios de Ocupación:</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1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1535F" w:rsidRPr="00DE6DA6" w:rsidRDefault="00B1535F" w:rsidP="00930D98">
            <w:pPr>
              <w:pStyle w:val="Prrafodelista"/>
              <w:spacing w:after="0" w:line="240" w:lineRule="auto"/>
              <w:ind w:left="0"/>
              <w:rPr>
                <w:rFonts w:ascii="Lato" w:eastAsia="Times New Roman" w:hAnsi="Lato" w:cs="Lato"/>
              </w:rPr>
            </w:pPr>
            <w:r w:rsidRPr="00DE6DA6">
              <w:rPr>
                <w:rFonts w:ascii="Lato" w:eastAsia="Times New Roman" w:hAnsi="Lato" w:cs="Lato"/>
              </w:rPr>
              <w:t>Administra</w:t>
            </w:r>
            <w:r w:rsidR="00930D98">
              <w:rPr>
                <w:rFonts w:ascii="Lato" w:eastAsia="Times New Roman" w:hAnsi="Lato" w:cs="Lato"/>
              </w:rPr>
              <w:t>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hAnsi="Lato" w:cs="Lato"/>
              </w:rPr>
            </w:pPr>
            <w:r w:rsidRPr="00DE6DA6">
              <w:rPr>
                <w:rFonts w:ascii="Lato" w:hAnsi="Lato" w:cs="Lato"/>
              </w:rPr>
              <w:t>Título profesional</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3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1535F" w:rsidRPr="00DE6DA6" w:rsidRDefault="00B1535F" w:rsidP="004703DE">
            <w:pPr>
              <w:pStyle w:val="Prrafodelista"/>
              <w:numPr>
                <w:ilvl w:val="0"/>
                <w:numId w:val="13"/>
              </w:numPr>
              <w:spacing w:after="0" w:line="240" w:lineRule="auto"/>
              <w:rPr>
                <w:rFonts w:ascii="Lato" w:eastAsia="Times New Roman" w:hAnsi="Lato" w:cs="Lato"/>
                <w:b/>
                <w:bCs/>
                <w:color w:val="3F1E03"/>
              </w:rPr>
            </w:pPr>
            <w:r w:rsidRPr="00DE6DA6">
              <w:rPr>
                <w:rFonts w:ascii="Lato" w:eastAsia="Times New Roman" w:hAnsi="Lato" w:cs="Lato"/>
                <w:b/>
                <w:bCs/>
                <w:color w:val="3F1E03"/>
              </w:rPr>
              <w:t>Responsabilidad</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52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Cs/>
              </w:rPr>
            </w:pPr>
            <w:r w:rsidRPr="00DE6DA6">
              <w:rPr>
                <w:rFonts w:ascii="Lato" w:eastAsia="Times New Roman" w:hAnsi="Lato" w:cs="Lato"/>
                <w:b/>
                <w:bCs/>
              </w:rPr>
              <w:t>Económica:</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56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1535F" w:rsidRPr="00DE6DA6" w:rsidRDefault="00B1535F" w:rsidP="00B1535F">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No se tiene bajo su responsabilidad fondos o valores</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9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Cadena de Mando</w:t>
            </w:r>
            <w:r w:rsidRPr="00DE6DA6">
              <w:rPr>
                <w:rFonts w:ascii="Lato" w:eastAsia="Times New Roman" w:hAnsi="Lato" w:cs="Lato"/>
                <w:b/>
              </w:rPr>
              <w:t>:</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83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 xml:space="preserve">Supervisa grupos con más de seis personas como son </w:t>
            </w:r>
            <w:r>
              <w:rPr>
                <w:rFonts w:ascii="Lato" w:eastAsia="Times New Roman" w:hAnsi="Lato" w:cs="Lato"/>
                <w:bCs/>
              </w:rPr>
              <w:t>Delegados, Jefes de Departamento, Coordinadores, etc.</w:t>
            </w:r>
          </w:p>
        </w:tc>
      </w:tr>
      <w:tr w:rsidR="00B1535F"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5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De Resultados:</w:t>
            </w:r>
          </w:p>
        </w:tc>
      </w:tr>
      <w:tr w:rsidR="00B1535F" w:rsidRPr="00DE6DA6" w:rsidTr="00B1535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69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1535F" w:rsidRPr="00DE6DA6" w:rsidRDefault="00B1535F" w:rsidP="00B1535F">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Está regido por políticas específicas y supervisadas en forma periódica; hace labores de participación con otras personas para la toma de decisiones</w:t>
            </w:r>
          </w:p>
        </w:tc>
      </w:tr>
      <w:tr w:rsidR="00930D98"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D98" w:rsidRPr="00DE6DA6" w:rsidRDefault="00930D98" w:rsidP="004E0665">
            <w:pPr>
              <w:pStyle w:val="Prrafodelista"/>
              <w:spacing w:after="0" w:line="240" w:lineRule="auto"/>
              <w:ind w:left="0"/>
              <w:rPr>
                <w:rFonts w:ascii="Lato" w:eastAsia="Times New Roman" w:hAnsi="Lato" w:cs="Lato"/>
                <w:b/>
                <w:bCs/>
              </w:rPr>
            </w:pPr>
            <w:r w:rsidRPr="00DE6DA6">
              <w:rPr>
                <w:rFonts w:ascii="Lato" w:eastAsia="Times New Roman" w:hAnsi="Lato" w:cs="Lato"/>
                <w:b/>
                <w:bCs/>
              </w:rPr>
              <w:t>Por Información Confidencial:</w:t>
            </w:r>
          </w:p>
        </w:tc>
      </w:tr>
      <w:tr w:rsidR="00930D98"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8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D98" w:rsidRPr="00DE6DA6" w:rsidRDefault="00930D98" w:rsidP="004E0665">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Los datos e información de carácter confidencial que son limitados y que se manejan en el puesto, al ser divulgados originarían serios problemas fuera del Poder Judicial.</w:t>
            </w:r>
          </w:p>
        </w:tc>
      </w:tr>
      <w:tr w:rsidR="00930D98" w:rsidRPr="00DE6DA6" w:rsidTr="004E066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D98" w:rsidRPr="00DE6DA6" w:rsidRDefault="00930D98" w:rsidP="004E0665">
            <w:pPr>
              <w:pStyle w:val="Prrafodelista"/>
              <w:spacing w:after="0" w:line="240" w:lineRule="auto"/>
              <w:ind w:left="0"/>
              <w:rPr>
                <w:rFonts w:ascii="Lato" w:eastAsia="Times New Roman" w:hAnsi="Lato" w:cs="Lato"/>
                <w:b/>
                <w:bCs/>
              </w:rPr>
            </w:pPr>
            <w:r w:rsidRPr="00DE6DA6">
              <w:rPr>
                <w:rFonts w:ascii="Lato" w:eastAsia="Times New Roman" w:hAnsi="Lato" w:cs="Lato"/>
                <w:b/>
                <w:bCs/>
              </w:rPr>
              <w:t>Por Resguardo de Bienes:</w:t>
            </w:r>
          </w:p>
        </w:tc>
      </w:tr>
      <w:tr w:rsidR="00930D98" w:rsidRPr="00DE6DA6" w:rsidTr="00930D9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81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D98" w:rsidRPr="00DE6DA6" w:rsidRDefault="00930D98" w:rsidP="004E0665">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Solo se tiene bajo su responsabilidad los bienes propiedad del Estado, que son limitados para el correcto desempeño de sus funciones</w:t>
            </w:r>
          </w:p>
        </w:tc>
      </w:tr>
    </w:tbl>
    <w:p w:rsidR="00930D98" w:rsidRDefault="00930D98" w:rsidP="00C82400">
      <w:pPr>
        <w:pStyle w:val="Prrafodelista"/>
        <w:ind w:left="0"/>
        <w:jc w:val="both"/>
        <w:rPr>
          <w:rFonts w:ascii="Lato" w:hAnsi="Lato" w:cs="Lato"/>
        </w:rPr>
      </w:pPr>
    </w:p>
    <w:p w:rsidR="00987F00" w:rsidRDefault="00987F00" w:rsidP="00C82400">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C82400" w:rsidRPr="00DE6DA6" w:rsidTr="00BD43D9">
        <w:trPr>
          <w:trHeight w:val="407"/>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C82400" w:rsidRPr="00DE6DA6" w:rsidRDefault="00C82400" w:rsidP="004703DE">
            <w:pPr>
              <w:pStyle w:val="Prrafodelista"/>
              <w:numPr>
                <w:ilvl w:val="0"/>
                <w:numId w:val="13"/>
              </w:numPr>
              <w:spacing w:after="0" w:line="240" w:lineRule="auto"/>
              <w:rPr>
                <w:rFonts w:ascii="Lato" w:eastAsia="Times New Roman" w:hAnsi="Lato" w:cs="Lato"/>
                <w:b/>
                <w:bCs/>
                <w:color w:val="3F1E03"/>
              </w:rPr>
            </w:pPr>
            <w:r w:rsidRPr="00DE6DA6">
              <w:rPr>
                <w:rFonts w:ascii="Lato" w:eastAsia="Times New Roman" w:hAnsi="Lato" w:cs="Lato"/>
                <w:b/>
                <w:bCs/>
                <w:color w:val="3F1E03"/>
              </w:rPr>
              <w:t>Condiciones de Trabajo</w:t>
            </w:r>
          </w:p>
        </w:tc>
      </w:tr>
      <w:tr w:rsidR="00C82400" w:rsidRPr="00DE6DA6" w:rsidTr="00BD43D9">
        <w:trPr>
          <w:trHeight w:val="387"/>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C82400" w:rsidRPr="00DE6DA6" w:rsidRDefault="00C82400" w:rsidP="00B1535F">
            <w:pPr>
              <w:pStyle w:val="Prrafodelista"/>
              <w:spacing w:after="0" w:line="240" w:lineRule="auto"/>
              <w:ind w:left="0"/>
              <w:rPr>
                <w:rFonts w:ascii="Lato" w:eastAsia="Times New Roman" w:hAnsi="Lato" w:cs="Lato"/>
                <w:bCs/>
              </w:rPr>
            </w:pPr>
            <w:r w:rsidRPr="00DE6DA6">
              <w:rPr>
                <w:rFonts w:ascii="Lato" w:eastAsia="Times New Roman" w:hAnsi="Lato" w:cs="Lato"/>
                <w:b/>
                <w:bCs/>
              </w:rPr>
              <w:t xml:space="preserve">Riesgo: </w:t>
            </w:r>
          </w:p>
        </w:tc>
      </w:tr>
      <w:tr w:rsidR="00C82400" w:rsidRPr="00DE6DA6" w:rsidTr="003B47C7">
        <w:trPr>
          <w:trHeight w:val="547"/>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C82400" w:rsidRPr="00DE6DA6" w:rsidRDefault="003B47C7" w:rsidP="00B1535F">
            <w:pPr>
              <w:pStyle w:val="Prrafodelista"/>
              <w:spacing w:after="0" w:line="240" w:lineRule="auto"/>
              <w:ind w:left="0"/>
              <w:jc w:val="both"/>
              <w:rPr>
                <w:rFonts w:ascii="Lato" w:eastAsia="Times New Roman" w:hAnsi="Lato" w:cs="Lato"/>
                <w:bCs/>
              </w:rPr>
            </w:pPr>
            <w:r w:rsidRPr="00DE6DA6">
              <w:rPr>
                <w:rFonts w:ascii="Lato" w:eastAsia="Times New Roman" w:hAnsi="Lato" w:cs="Lato"/>
                <w:bCs/>
              </w:rPr>
              <w:t>La posibilidad de que ocurra un accidente es eventual</w:t>
            </w:r>
            <w:r>
              <w:rPr>
                <w:rFonts w:ascii="Lato" w:eastAsia="Times New Roman" w:hAnsi="Lato" w:cs="Lato"/>
                <w:bCs/>
              </w:rPr>
              <w:t>.</w:t>
            </w:r>
          </w:p>
        </w:tc>
      </w:tr>
      <w:tr w:rsidR="00C82400" w:rsidRPr="00DE6DA6" w:rsidTr="00BD43D9">
        <w:trPr>
          <w:trHeight w:val="41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C82400" w:rsidRPr="00DE6DA6" w:rsidRDefault="00C82400"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Ambiente:</w:t>
            </w:r>
          </w:p>
        </w:tc>
      </w:tr>
      <w:tr w:rsidR="00C82400" w:rsidRPr="00DE6DA6" w:rsidTr="00855A55">
        <w:trPr>
          <w:trHeight w:val="64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C82400" w:rsidRPr="00DE6DA6" w:rsidRDefault="003B47C7" w:rsidP="00B1535F">
            <w:pPr>
              <w:pStyle w:val="Prrafodelista"/>
              <w:spacing w:after="0" w:line="240" w:lineRule="auto"/>
              <w:ind w:left="0"/>
              <w:jc w:val="both"/>
              <w:rPr>
                <w:rFonts w:ascii="Lato" w:eastAsia="Times New Roman" w:hAnsi="Lato" w:cs="Lato"/>
                <w:bCs/>
              </w:rPr>
            </w:pPr>
            <w:r w:rsidRPr="003B47C7">
              <w:rPr>
                <w:rFonts w:ascii="Lato" w:eastAsia="Times New Roman" w:hAnsi="Lato" w:cs="Lato"/>
                <w:bCs/>
              </w:rPr>
              <w:t>Bueno: en general las condiciones del servicio o trabajo son favorables; sin embargo pueden existir ligeras incomodidades o esfuerzos pero que normalmente pasan inadvertidos</w:t>
            </w:r>
            <w:r>
              <w:rPr>
                <w:rFonts w:ascii="Lato" w:eastAsia="Times New Roman" w:hAnsi="Lato" w:cs="Lato"/>
                <w:bCs/>
              </w:rPr>
              <w:t>.</w:t>
            </w:r>
          </w:p>
        </w:tc>
      </w:tr>
      <w:tr w:rsidR="00C82400" w:rsidRPr="00DE6DA6" w:rsidTr="00BD43D9">
        <w:trPr>
          <w:trHeight w:val="40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C82400" w:rsidRPr="00DE6DA6" w:rsidRDefault="00C82400" w:rsidP="00B1535F">
            <w:pPr>
              <w:spacing w:after="0"/>
              <w:rPr>
                <w:rFonts w:ascii="Lato" w:hAnsi="Lato" w:cs="Lato"/>
                <w:b/>
              </w:rPr>
            </w:pPr>
            <w:r w:rsidRPr="00DE6DA6">
              <w:rPr>
                <w:rFonts w:ascii="Lato" w:hAnsi="Lato" w:cs="Lato"/>
                <w:b/>
              </w:rPr>
              <w:t>Esfuerzo Físico:</w:t>
            </w:r>
          </w:p>
        </w:tc>
      </w:tr>
      <w:tr w:rsidR="00C82400" w:rsidRPr="00DE6DA6" w:rsidTr="00BD43D9">
        <w:trPr>
          <w:trHeight w:val="691"/>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C82400" w:rsidRPr="00DE6DA6" w:rsidRDefault="003B47C7" w:rsidP="003B47C7">
            <w:pPr>
              <w:spacing w:after="0"/>
              <w:jc w:val="both"/>
              <w:rPr>
                <w:rFonts w:ascii="Lato" w:hAnsi="Lato" w:cs="Lato"/>
              </w:rPr>
            </w:pPr>
            <w:r w:rsidRPr="00E10E45">
              <w:rPr>
                <w:rFonts w:ascii="Lato" w:eastAsia="Times New Roman" w:hAnsi="Lato" w:cs="Lato"/>
                <w:bCs/>
              </w:rPr>
              <w:t xml:space="preserve">Esfuerzo mínimo desarrollado por el trabajo especializado en que se operan </w:t>
            </w:r>
            <w:r>
              <w:rPr>
                <w:rFonts w:ascii="Lato" w:eastAsia="Times New Roman" w:hAnsi="Lato" w:cs="Lato"/>
                <w:bCs/>
              </w:rPr>
              <w:t>máquinas de oficina (computadora, impresora, copiadora, escáner, etc.)</w:t>
            </w:r>
          </w:p>
        </w:tc>
      </w:tr>
      <w:tr w:rsidR="00C82400" w:rsidRPr="00DE6DA6" w:rsidTr="00BD43D9">
        <w:trPr>
          <w:trHeight w:val="40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C82400" w:rsidRPr="00DE6DA6" w:rsidRDefault="00C82400" w:rsidP="00B1535F">
            <w:pPr>
              <w:spacing w:after="0"/>
              <w:rPr>
                <w:rFonts w:ascii="Lato" w:hAnsi="Lato" w:cs="Lato"/>
                <w:b/>
              </w:rPr>
            </w:pPr>
            <w:r w:rsidRPr="00DE6DA6">
              <w:rPr>
                <w:rFonts w:ascii="Lato" w:hAnsi="Lato" w:cs="Lato"/>
                <w:b/>
              </w:rPr>
              <w:t>Esfuerzo Mental:</w:t>
            </w:r>
          </w:p>
        </w:tc>
      </w:tr>
      <w:tr w:rsidR="00C82400" w:rsidRPr="00DE6DA6" w:rsidTr="00BD43D9">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C82400" w:rsidRPr="00DE6DA6" w:rsidRDefault="003B47C7" w:rsidP="00B1535F">
            <w:pPr>
              <w:spacing w:after="0"/>
              <w:jc w:val="both"/>
              <w:rPr>
                <w:rFonts w:ascii="Lato" w:hAnsi="Lato" w:cs="Lato"/>
              </w:rPr>
            </w:pPr>
            <w:r w:rsidRPr="003B47C7">
              <w:rPr>
                <w:rFonts w:ascii="Lato" w:hAnsi="Lato" w:cs="Lato"/>
              </w:rPr>
              <w:t>Atención intensa o continua durante su jornada de trabajo, en una gran diversidad de asuntos</w:t>
            </w:r>
          </w:p>
        </w:tc>
      </w:tr>
      <w:tr w:rsidR="00C82400" w:rsidRPr="00DE6DA6" w:rsidTr="00BD43D9">
        <w:trPr>
          <w:trHeight w:val="406"/>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C82400" w:rsidRPr="00DE6DA6" w:rsidRDefault="00C82400" w:rsidP="004703DE">
            <w:pPr>
              <w:pStyle w:val="Prrafodelista"/>
              <w:numPr>
                <w:ilvl w:val="0"/>
                <w:numId w:val="13"/>
              </w:numPr>
              <w:spacing w:after="0" w:line="240" w:lineRule="auto"/>
              <w:rPr>
                <w:rFonts w:ascii="Lato" w:eastAsia="Times New Roman" w:hAnsi="Lato" w:cs="Lato"/>
                <w:b/>
                <w:bCs/>
                <w:color w:val="3F1E03"/>
              </w:rPr>
            </w:pPr>
            <w:r w:rsidRPr="00DE6DA6">
              <w:rPr>
                <w:rFonts w:ascii="Lato" w:eastAsia="Times New Roman" w:hAnsi="Lato" w:cs="Lato"/>
                <w:b/>
                <w:bCs/>
                <w:color w:val="3F1E03"/>
              </w:rPr>
              <w:t>Competencias</w:t>
            </w:r>
          </w:p>
        </w:tc>
      </w:tr>
      <w:tr w:rsidR="00C82400" w:rsidRPr="00DE6DA6" w:rsidTr="000373D6">
        <w:trPr>
          <w:trHeight w:val="513"/>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C82400" w:rsidRPr="00DE6DA6" w:rsidRDefault="00C82400" w:rsidP="00B1535F">
            <w:pPr>
              <w:pStyle w:val="Prrafodelista"/>
              <w:spacing w:after="0" w:line="240" w:lineRule="auto"/>
              <w:ind w:left="0"/>
              <w:rPr>
                <w:rFonts w:ascii="Lato" w:eastAsia="Times New Roman" w:hAnsi="Lato" w:cs="Lato"/>
                <w:bCs/>
              </w:rPr>
            </w:pPr>
            <w:r w:rsidRPr="00DE6DA6">
              <w:rPr>
                <w:rFonts w:ascii="Lato" w:eastAsia="Times New Roman" w:hAnsi="Lato" w:cs="Lato"/>
                <w:b/>
                <w:bCs/>
              </w:rPr>
              <w:t>Técnicas:</w:t>
            </w:r>
          </w:p>
        </w:tc>
      </w:tr>
      <w:tr w:rsidR="00C82400" w:rsidRPr="00DE6DA6" w:rsidTr="00BD43D9">
        <w:trPr>
          <w:trHeight w:val="3381"/>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373D6" w:rsidRPr="000373D6" w:rsidRDefault="000373D6" w:rsidP="000373D6">
            <w:pPr>
              <w:pStyle w:val="Prrafodelista"/>
              <w:spacing w:after="0" w:line="360" w:lineRule="auto"/>
              <w:ind w:left="426"/>
              <w:jc w:val="both"/>
              <w:rPr>
                <w:rFonts w:ascii="Lato" w:hAnsi="Lato" w:cs="Lato"/>
                <w:sz w:val="10"/>
              </w:rPr>
            </w:pPr>
          </w:p>
          <w:p w:rsidR="000373D6" w:rsidRPr="000373D6" w:rsidRDefault="000373D6" w:rsidP="004703DE">
            <w:pPr>
              <w:pStyle w:val="Prrafodelista"/>
              <w:numPr>
                <w:ilvl w:val="0"/>
                <w:numId w:val="17"/>
              </w:numPr>
              <w:spacing w:after="0" w:line="360" w:lineRule="auto"/>
              <w:ind w:left="426" w:hanging="284"/>
              <w:jc w:val="both"/>
              <w:rPr>
                <w:rFonts w:ascii="Lato" w:hAnsi="Lato" w:cs="Lato"/>
              </w:rPr>
            </w:pPr>
            <w:r w:rsidRPr="000373D6">
              <w:rPr>
                <w:rFonts w:ascii="Lato" w:hAnsi="Lato" w:cs="Lato"/>
              </w:rPr>
              <w:t>Comunicación Oral y Escrita.</w:t>
            </w:r>
          </w:p>
          <w:p w:rsidR="000373D6" w:rsidRPr="000373D6" w:rsidRDefault="000373D6" w:rsidP="004703DE">
            <w:pPr>
              <w:pStyle w:val="Prrafodelista"/>
              <w:numPr>
                <w:ilvl w:val="0"/>
                <w:numId w:val="17"/>
              </w:numPr>
              <w:spacing w:after="0" w:line="360" w:lineRule="auto"/>
              <w:ind w:left="426" w:hanging="284"/>
              <w:jc w:val="both"/>
              <w:rPr>
                <w:rFonts w:ascii="Lato" w:hAnsi="Lato" w:cs="Lato"/>
              </w:rPr>
            </w:pPr>
            <w:r w:rsidRPr="000373D6">
              <w:rPr>
                <w:rFonts w:ascii="Lato" w:hAnsi="Lato" w:cs="Lato"/>
              </w:rPr>
              <w:t>Ortografía y Redacción</w:t>
            </w:r>
          </w:p>
          <w:p w:rsidR="000373D6" w:rsidRPr="000373D6" w:rsidRDefault="000373D6" w:rsidP="004703DE">
            <w:pPr>
              <w:pStyle w:val="Prrafodelista"/>
              <w:numPr>
                <w:ilvl w:val="0"/>
                <w:numId w:val="17"/>
              </w:numPr>
              <w:spacing w:after="0" w:line="360" w:lineRule="auto"/>
              <w:ind w:left="426" w:hanging="284"/>
              <w:jc w:val="both"/>
              <w:rPr>
                <w:rFonts w:ascii="Lato" w:hAnsi="Lato" w:cs="Lato"/>
              </w:rPr>
            </w:pPr>
            <w:r w:rsidRPr="000373D6">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0373D6">
              <w:rPr>
                <w:rFonts w:ascii="Lato" w:hAnsi="Lato" w:cs="Lato"/>
              </w:rPr>
              <w:t>Power</w:t>
            </w:r>
            <w:proofErr w:type="spellEnd"/>
            <w:r w:rsidRPr="000373D6">
              <w:rPr>
                <w:rFonts w:ascii="Lato" w:hAnsi="Lato" w:cs="Lato"/>
              </w:rPr>
              <w:t xml:space="preserve"> Point, y Correo Electrónico: Microsoft Outlook, Gestión de Base de Datos, entre otros, que faciliten la comunicación y el desarrollo de acciones dentro de la oficina.</w:t>
            </w:r>
          </w:p>
          <w:p w:rsidR="000373D6" w:rsidRPr="000373D6" w:rsidRDefault="000373D6" w:rsidP="004703DE">
            <w:pPr>
              <w:pStyle w:val="Prrafodelista"/>
              <w:numPr>
                <w:ilvl w:val="0"/>
                <w:numId w:val="17"/>
              </w:numPr>
              <w:spacing w:line="360" w:lineRule="auto"/>
              <w:ind w:left="426" w:hanging="284"/>
              <w:rPr>
                <w:rFonts w:ascii="Lato" w:hAnsi="Lato" w:cs="Lato"/>
              </w:rPr>
            </w:pPr>
            <w:r w:rsidRPr="000373D6">
              <w:rPr>
                <w:rFonts w:ascii="Lato" w:hAnsi="Lato" w:cs="Lato"/>
              </w:rPr>
              <w:t>Manejo de Conflictos</w:t>
            </w:r>
            <w:r>
              <w:t xml:space="preserve"> </w:t>
            </w:r>
          </w:p>
          <w:p w:rsidR="000373D6" w:rsidRPr="000373D6" w:rsidRDefault="000373D6" w:rsidP="004703DE">
            <w:pPr>
              <w:pStyle w:val="Prrafodelista"/>
              <w:numPr>
                <w:ilvl w:val="0"/>
                <w:numId w:val="17"/>
              </w:numPr>
              <w:spacing w:line="360" w:lineRule="auto"/>
              <w:ind w:left="426" w:hanging="284"/>
              <w:rPr>
                <w:rFonts w:ascii="Lato" w:hAnsi="Lato" w:cs="Lato"/>
              </w:rPr>
            </w:pPr>
            <w:r w:rsidRPr="000373D6">
              <w:rPr>
                <w:rFonts w:ascii="Lato" w:hAnsi="Lato" w:cs="Lato"/>
              </w:rPr>
              <w:t>Habilidades de Dirección y Gestión</w:t>
            </w:r>
          </w:p>
          <w:p w:rsidR="000373D6" w:rsidRPr="000373D6" w:rsidRDefault="000373D6" w:rsidP="004703DE">
            <w:pPr>
              <w:pStyle w:val="Prrafodelista"/>
              <w:numPr>
                <w:ilvl w:val="0"/>
                <w:numId w:val="17"/>
              </w:numPr>
              <w:spacing w:after="0" w:line="360" w:lineRule="auto"/>
              <w:ind w:left="426" w:hanging="284"/>
              <w:jc w:val="both"/>
              <w:rPr>
                <w:rFonts w:ascii="Lato" w:hAnsi="Lato" w:cs="Lato"/>
              </w:rPr>
            </w:pPr>
            <w:r w:rsidRPr="000373D6">
              <w:rPr>
                <w:rFonts w:ascii="Lato" w:hAnsi="Lato" w:cs="Lato"/>
              </w:rPr>
              <w:t>Manejo de Herramientas de trabajo básico: Computadora, Impresora, Teléfono y Escáner.</w:t>
            </w:r>
          </w:p>
          <w:p w:rsidR="00C82400" w:rsidRPr="00DE6DA6" w:rsidRDefault="000373D6" w:rsidP="004703DE">
            <w:pPr>
              <w:pStyle w:val="Prrafodelista"/>
              <w:numPr>
                <w:ilvl w:val="0"/>
                <w:numId w:val="17"/>
              </w:numPr>
              <w:spacing w:after="0" w:line="360" w:lineRule="auto"/>
              <w:ind w:left="426" w:hanging="284"/>
              <w:jc w:val="both"/>
              <w:rPr>
                <w:rFonts w:ascii="Lato" w:eastAsia="Times New Roman" w:hAnsi="Lato" w:cs="Lato"/>
                <w:b/>
                <w:bCs/>
              </w:rPr>
            </w:pPr>
            <w:r w:rsidRPr="000373D6">
              <w:rPr>
                <w:rFonts w:ascii="Lato" w:hAnsi="Lato" w:cs="Lato"/>
              </w:rPr>
              <w:t>Procedimientos Administrativos básicos: clasificar, ordenar y archivar.</w:t>
            </w:r>
          </w:p>
        </w:tc>
      </w:tr>
    </w:tbl>
    <w:p w:rsidR="00C82400" w:rsidRDefault="00C82400" w:rsidP="00C82400">
      <w:pPr>
        <w:pStyle w:val="Prrafodelista"/>
        <w:ind w:left="0"/>
        <w:jc w:val="both"/>
        <w:rPr>
          <w:rFonts w:ascii="Arial" w:eastAsia="Times New Roman" w:hAnsi="Arial" w:cs="Arial"/>
          <w:bCs/>
          <w:sz w:val="20"/>
        </w:rPr>
      </w:pPr>
    </w:p>
    <w:p w:rsidR="00BD43D9" w:rsidRDefault="00BD43D9" w:rsidP="00C82400">
      <w:pPr>
        <w:pStyle w:val="Prrafodelista"/>
        <w:ind w:left="0"/>
        <w:jc w:val="both"/>
        <w:rPr>
          <w:rFonts w:ascii="Arial" w:eastAsia="Times New Roman" w:hAnsi="Arial" w:cs="Arial"/>
          <w:bCs/>
          <w:sz w:val="20"/>
        </w:rPr>
      </w:pPr>
    </w:p>
    <w:p w:rsidR="00637C7E" w:rsidRDefault="00637C7E" w:rsidP="00C82400">
      <w:pPr>
        <w:pStyle w:val="Prrafodelista"/>
        <w:ind w:left="0"/>
        <w:jc w:val="both"/>
        <w:rPr>
          <w:rFonts w:ascii="Arial" w:eastAsia="Times New Roman" w:hAnsi="Arial" w:cs="Arial"/>
          <w:bCs/>
          <w:sz w:val="20"/>
        </w:rPr>
      </w:pPr>
    </w:p>
    <w:p w:rsidR="00637C7E" w:rsidRDefault="00637C7E" w:rsidP="00C82400">
      <w:pPr>
        <w:pStyle w:val="Prrafodelista"/>
        <w:ind w:left="0"/>
        <w:jc w:val="both"/>
        <w:rPr>
          <w:rFonts w:ascii="Arial" w:eastAsia="Times New Roman" w:hAnsi="Arial" w:cs="Arial"/>
          <w:bCs/>
          <w:sz w:val="20"/>
        </w:rPr>
      </w:pPr>
    </w:p>
    <w:p w:rsidR="00637C7E" w:rsidRDefault="00637C7E" w:rsidP="00C82400">
      <w:pPr>
        <w:pStyle w:val="Prrafodelista"/>
        <w:ind w:left="0"/>
        <w:jc w:val="both"/>
        <w:rPr>
          <w:rFonts w:ascii="Arial" w:eastAsia="Times New Roman" w:hAnsi="Arial" w:cs="Arial"/>
          <w:bCs/>
          <w:sz w:val="20"/>
        </w:rPr>
      </w:pPr>
    </w:p>
    <w:p w:rsidR="00637C7E" w:rsidRDefault="00637C7E" w:rsidP="00C82400">
      <w:pPr>
        <w:pStyle w:val="Prrafodelista"/>
        <w:ind w:left="0"/>
        <w:jc w:val="both"/>
        <w:rPr>
          <w:rFonts w:ascii="Arial" w:eastAsia="Times New Roman" w:hAnsi="Arial" w:cs="Arial"/>
          <w:bCs/>
          <w:sz w:val="20"/>
        </w:rPr>
      </w:pPr>
    </w:p>
    <w:p w:rsidR="00BD43D9" w:rsidRDefault="00BD43D9" w:rsidP="00C82400">
      <w:pPr>
        <w:pStyle w:val="Prrafodelista"/>
        <w:ind w:left="0"/>
        <w:jc w:val="both"/>
        <w:rPr>
          <w:rFonts w:ascii="Arial" w:eastAsia="Times New Roman" w:hAnsi="Arial" w:cs="Arial"/>
          <w:bCs/>
          <w:sz w:val="20"/>
        </w:rPr>
      </w:pPr>
    </w:p>
    <w:p w:rsidR="000373D6" w:rsidRDefault="000373D6" w:rsidP="00C82400">
      <w:pPr>
        <w:pStyle w:val="Prrafodelista"/>
        <w:ind w:left="0"/>
        <w:jc w:val="both"/>
        <w:rPr>
          <w:rFonts w:ascii="Arial" w:eastAsia="Times New Roman" w:hAnsi="Arial" w:cs="Arial"/>
          <w:bCs/>
          <w:sz w:val="20"/>
        </w:rPr>
      </w:pPr>
    </w:p>
    <w:p w:rsidR="000373D6" w:rsidRDefault="000373D6" w:rsidP="00C82400">
      <w:pPr>
        <w:pStyle w:val="Prrafodelista"/>
        <w:ind w:left="0"/>
        <w:jc w:val="both"/>
        <w:rPr>
          <w:rFonts w:ascii="Arial" w:eastAsia="Times New Roman" w:hAnsi="Arial" w:cs="Arial"/>
          <w:bCs/>
          <w:sz w:val="20"/>
        </w:rPr>
      </w:pPr>
    </w:p>
    <w:p w:rsidR="00BD43D9" w:rsidRDefault="00BD43D9" w:rsidP="00C82400">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1535F" w:rsidRPr="00DE6DA6" w:rsidTr="000373D6">
        <w:trPr>
          <w:trHeight w:val="43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1535F" w:rsidRPr="00DE6DA6" w:rsidRDefault="00B1535F" w:rsidP="00B1535F">
            <w:pPr>
              <w:pStyle w:val="Prrafodelista"/>
              <w:spacing w:after="0" w:line="240" w:lineRule="auto"/>
              <w:ind w:left="0"/>
              <w:rPr>
                <w:rFonts w:ascii="Lato" w:eastAsia="Times New Roman" w:hAnsi="Lato" w:cs="Lato"/>
                <w:b/>
                <w:bCs/>
              </w:rPr>
            </w:pPr>
            <w:r w:rsidRPr="00DE6DA6">
              <w:rPr>
                <w:rFonts w:ascii="Lato" w:eastAsia="Times New Roman" w:hAnsi="Lato" w:cs="Lato"/>
                <w:b/>
                <w:bCs/>
              </w:rPr>
              <w:t>De Gestión</w:t>
            </w:r>
            <w:r w:rsidRPr="00DE6DA6">
              <w:rPr>
                <w:rFonts w:ascii="Lato" w:eastAsia="Times New Roman" w:hAnsi="Lato" w:cs="Lato"/>
                <w:b/>
              </w:rPr>
              <w:t>:</w:t>
            </w:r>
          </w:p>
        </w:tc>
      </w:tr>
      <w:tr w:rsidR="004A7FEF" w:rsidRPr="00DE6DA6" w:rsidTr="000373D6">
        <w:trPr>
          <w:trHeight w:val="2820"/>
        </w:trPr>
        <w:tc>
          <w:tcPr>
            <w:tcW w:w="4527" w:type="dxa"/>
            <w:gridSpan w:val="2"/>
            <w:tcBorders>
              <w:top w:val="single" w:sz="8" w:space="0" w:color="3F1E03"/>
              <w:left w:val="single" w:sz="8" w:space="0" w:color="642F04"/>
              <w:bottom w:val="single" w:sz="8" w:space="0" w:color="642F04"/>
              <w:right w:val="nil"/>
            </w:tcBorders>
            <w:shd w:val="clear" w:color="auto" w:fill="auto"/>
          </w:tcPr>
          <w:p w:rsidR="000373D6" w:rsidRPr="000373D6" w:rsidRDefault="000373D6" w:rsidP="000373D6">
            <w:pPr>
              <w:pStyle w:val="Prrafodelista"/>
              <w:spacing w:after="0" w:line="360" w:lineRule="auto"/>
              <w:ind w:left="709"/>
              <w:rPr>
                <w:rFonts w:ascii="Lato" w:eastAsia="Times New Roman" w:hAnsi="Lato" w:cs="Lato"/>
                <w:bCs/>
                <w:sz w:val="10"/>
              </w:rPr>
            </w:pP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Análisis de problemas</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Control administrativo</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Enfoque de resultados</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Enfoque a la calidad</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Perseverancia</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Planeación Funcional</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 xml:space="preserve"> Pensamiento estratégico</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Sensibilidad a lineamientos</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Capacidad Negociadora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0373D6" w:rsidRPr="000373D6" w:rsidRDefault="000373D6" w:rsidP="000373D6">
            <w:pPr>
              <w:pStyle w:val="Prrafodelista"/>
              <w:spacing w:after="0" w:line="360" w:lineRule="auto"/>
              <w:ind w:left="709"/>
              <w:rPr>
                <w:rFonts w:ascii="Lato" w:eastAsia="Times New Roman" w:hAnsi="Lato" w:cs="Lato"/>
                <w:bCs/>
                <w:sz w:val="10"/>
              </w:rPr>
            </w:pP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Liderazgo</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Comunicación efectiva</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Delegación de Autoridad</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Organización</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sidRPr="00DE6DA6">
              <w:rPr>
                <w:rFonts w:ascii="Lato" w:eastAsia="Times New Roman" w:hAnsi="Lato" w:cs="Lato"/>
                <w:bCs/>
              </w:rPr>
              <w:t>Trabajo en equipo</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Iniciativa</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Autoconfianza</w:t>
            </w:r>
          </w:p>
          <w:p w:rsidR="004A7FEF"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4A7FEF" w:rsidRPr="00DE6DA6" w:rsidRDefault="004A7FE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B1535F" w:rsidRPr="00DE6DA6" w:rsidTr="00B153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535F" w:rsidRPr="00DE6DA6" w:rsidRDefault="00B1535F" w:rsidP="00B1535F">
            <w:pPr>
              <w:pStyle w:val="Prrafodelista"/>
              <w:spacing w:after="0" w:line="240" w:lineRule="auto"/>
              <w:ind w:left="0"/>
              <w:jc w:val="center"/>
              <w:rPr>
                <w:rFonts w:ascii="Lato" w:hAnsi="Lato" w:cs="Lato"/>
                <w:b/>
              </w:rPr>
            </w:pPr>
            <w:r w:rsidRPr="00DE6DA6">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535F" w:rsidRPr="00DE6DA6" w:rsidRDefault="004A7FEF" w:rsidP="00B1535F">
            <w:pPr>
              <w:pStyle w:val="Prrafodelista"/>
              <w:spacing w:after="0" w:line="240" w:lineRule="auto"/>
              <w:ind w:left="0"/>
              <w:jc w:val="center"/>
              <w:rPr>
                <w:rFonts w:ascii="Lato" w:hAnsi="Lato" w:cs="Lato"/>
                <w:b/>
              </w:rPr>
            </w:pPr>
            <w:r>
              <w:rPr>
                <w:rFonts w:ascii="Lato" w:hAnsi="Lato" w:cs="Lato"/>
                <w:b/>
              </w:rPr>
              <w:t>Revis</w:t>
            </w:r>
            <w:r w:rsidR="00B1535F" w:rsidRPr="00DE6DA6">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535F" w:rsidRPr="00DE6DA6" w:rsidRDefault="00B1535F" w:rsidP="00B1535F">
            <w:pPr>
              <w:pStyle w:val="Prrafodelista"/>
              <w:spacing w:after="0" w:line="240" w:lineRule="auto"/>
              <w:ind w:left="0"/>
              <w:jc w:val="center"/>
              <w:rPr>
                <w:rFonts w:ascii="Lato" w:hAnsi="Lato" w:cs="Lato"/>
                <w:b/>
              </w:rPr>
            </w:pPr>
            <w:r w:rsidRPr="00DE6DA6">
              <w:rPr>
                <w:rFonts w:ascii="Lato" w:hAnsi="Lato" w:cs="Lato"/>
                <w:b/>
              </w:rPr>
              <w:t>Fecha de Elaboración</w:t>
            </w:r>
          </w:p>
        </w:tc>
      </w:tr>
      <w:tr w:rsidR="00B1535F" w:rsidRPr="00DE6DA6" w:rsidTr="004A7FE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247"/>
        </w:trPr>
        <w:tc>
          <w:tcPr>
            <w:tcW w:w="3227" w:type="dxa"/>
            <w:tcBorders>
              <w:top w:val="single" w:sz="18" w:space="0" w:color="3F1E03"/>
            </w:tcBorders>
            <w:shd w:val="clear" w:color="auto" w:fill="auto"/>
          </w:tcPr>
          <w:p w:rsidR="00B1535F" w:rsidRPr="00DE6DA6" w:rsidRDefault="00B1535F" w:rsidP="00B1535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535F" w:rsidRPr="00DE6DA6" w:rsidRDefault="00B1535F" w:rsidP="00B1535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535F" w:rsidRPr="00DE6DA6" w:rsidRDefault="003438E6" w:rsidP="00B1535F">
            <w:pPr>
              <w:pStyle w:val="Prrafodelista"/>
              <w:spacing w:after="0" w:line="240" w:lineRule="auto"/>
              <w:ind w:left="0"/>
              <w:jc w:val="center"/>
              <w:rPr>
                <w:rFonts w:ascii="Lato" w:hAnsi="Lato" w:cs="Lato"/>
                <w:b/>
              </w:rPr>
            </w:pPr>
            <w:r>
              <w:rPr>
                <w:rFonts w:ascii="Lato" w:hAnsi="Lato" w:cs="Lato"/>
                <w:b/>
              </w:rPr>
              <w:t>Mayo</w:t>
            </w:r>
            <w:r w:rsidR="004A7FEF">
              <w:rPr>
                <w:rFonts w:ascii="Lato" w:hAnsi="Lato" w:cs="Lato"/>
                <w:b/>
              </w:rPr>
              <w:t xml:space="preserve"> 2016</w:t>
            </w:r>
          </w:p>
        </w:tc>
      </w:tr>
      <w:tr w:rsidR="00B1535F" w:rsidRPr="00DE6DA6" w:rsidTr="00B153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1535F" w:rsidRDefault="004A7FEF" w:rsidP="00B1535F">
            <w:pPr>
              <w:pStyle w:val="Prrafodelista"/>
              <w:spacing w:after="0" w:line="240" w:lineRule="auto"/>
              <w:ind w:left="0"/>
              <w:jc w:val="center"/>
              <w:rPr>
                <w:rFonts w:ascii="Lato" w:hAnsi="Lato" w:cs="Lato"/>
              </w:rPr>
            </w:pPr>
            <w:r>
              <w:rPr>
                <w:rFonts w:ascii="Lato" w:hAnsi="Lato" w:cs="Lato"/>
              </w:rPr>
              <w:t>Ing. Aldo Roberto Vidrio Valles</w:t>
            </w:r>
          </w:p>
          <w:p w:rsidR="004A7FEF" w:rsidRPr="004A7FEF" w:rsidRDefault="004A7FEF" w:rsidP="00B1535F">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1535F" w:rsidRDefault="004A7FEF" w:rsidP="00B1535F">
            <w:pPr>
              <w:pStyle w:val="Prrafodelista"/>
              <w:spacing w:after="0" w:line="240" w:lineRule="auto"/>
              <w:ind w:left="0"/>
              <w:jc w:val="center"/>
              <w:rPr>
                <w:rFonts w:ascii="Lato" w:hAnsi="Lato" w:cs="Lato"/>
              </w:rPr>
            </w:pPr>
            <w:r>
              <w:rPr>
                <w:rFonts w:ascii="Lato" w:hAnsi="Lato" w:cs="Lato"/>
              </w:rPr>
              <w:t>Lic. Héctor Orlando Díaz Cervantes</w:t>
            </w:r>
          </w:p>
          <w:p w:rsidR="004A7FEF" w:rsidRPr="004A7FEF" w:rsidRDefault="004A7FEF" w:rsidP="00B1535F">
            <w:pPr>
              <w:pStyle w:val="Prrafodelista"/>
              <w:spacing w:after="0" w:line="240" w:lineRule="auto"/>
              <w:ind w:left="0"/>
              <w:jc w:val="center"/>
              <w:rPr>
                <w:rFonts w:ascii="Lato" w:hAnsi="Lato" w:cs="Lato"/>
                <w:b/>
              </w:rPr>
            </w:pPr>
            <w:r w:rsidRPr="004A7FEF">
              <w:rPr>
                <w:rFonts w:ascii="Lato" w:hAnsi="Lato" w:cs="Lato"/>
                <w:b/>
              </w:rPr>
              <w:t>Consejero Presidente de la Comisión de Administración</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535F" w:rsidRPr="00DE6DA6" w:rsidRDefault="00B1535F" w:rsidP="00B1535F">
            <w:pPr>
              <w:pStyle w:val="Prrafodelista"/>
              <w:spacing w:after="0" w:line="240" w:lineRule="auto"/>
              <w:ind w:left="0"/>
              <w:jc w:val="center"/>
              <w:rPr>
                <w:rFonts w:ascii="Lato" w:hAnsi="Lato" w:cs="Lato"/>
              </w:rPr>
            </w:pPr>
          </w:p>
        </w:tc>
      </w:tr>
      <w:tr w:rsidR="00B1535F" w:rsidRPr="00DE6DA6" w:rsidTr="00B153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535F" w:rsidRPr="00DE6DA6" w:rsidRDefault="00B1535F" w:rsidP="00B1535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535F" w:rsidRPr="00DE6DA6" w:rsidRDefault="00B1535F" w:rsidP="00B1535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1535F" w:rsidRPr="00DE6DA6" w:rsidRDefault="00B1535F" w:rsidP="00B1535F">
            <w:pPr>
              <w:pStyle w:val="Prrafodelista"/>
              <w:spacing w:after="0" w:line="240" w:lineRule="auto"/>
              <w:ind w:left="0"/>
              <w:jc w:val="both"/>
              <w:rPr>
                <w:rFonts w:ascii="Lato" w:hAnsi="Lato" w:cs="Lato"/>
              </w:rPr>
            </w:pPr>
          </w:p>
        </w:tc>
      </w:tr>
    </w:tbl>
    <w:p w:rsidR="00C82400" w:rsidRDefault="00C82400" w:rsidP="00C82400"/>
    <w:p w:rsidR="00C82400" w:rsidRDefault="00C82400" w:rsidP="00B3089A">
      <w:pPr>
        <w:pStyle w:val="Ttulo1"/>
        <w:jc w:val="both"/>
        <w:rPr>
          <w:rFonts w:ascii="Lato" w:hAnsi="Lato" w:cs="Lato"/>
          <w:b w:val="0"/>
          <w:bCs w:val="0"/>
          <w:color w:val="000000"/>
          <w:sz w:val="22"/>
          <w:szCs w:val="22"/>
        </w:rPr>
      </w:pPr>
    </w:p>
    <w:p w:rsidR="00C82400" w:rsidRDefault="00C82400"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jc w:val="both"/>
        <w:rPr>
          <w:rFonts w:ascii="Lato" w:hAnsi="Lato" w:cs="Lato"/>
          <w:b w:val="0"/>
          <w:bCs w:val="0"/>
          <w:color w:val="000000"/>
          <w:sz w:val="22"/>
          <w:szCs w:val="22"/>
        </w:rPr>
      </w:pPr>
    </w:p>
    <w:p w:rsidR="004A7FEF" w:rsidRDefault="004A7FEF" w:rsidP="00BC21F8">
      <w:pPr>
        <w:pStyle w:val="Ttulo1"/>
        <w:spacing w:after="0"/>
        <w:ind w:left="284"/>
        <w:jc w:val="both"/>
        <w:rPr>
          <w:rFonts w:ascii="Lato" w:hAnsi="Lato" w:cs="Lato"/>
          <w:b w:val="0"/>
          <w:bCs w:val="0"/>
          <w:color w:val="000000"/>
          <w:sz w:val="22"/>
          <w:szCs w:val="22"/>
        </w:rPr>
      </w:pPr>
    </w:p>
    <w:p w:rsidR="004A7FEF" w:rsidRDefault="004A7FEF" w:rsidP="0029273B">
      <w:pPr>
        <w:pStyle w:val="Ttulo1"/>
        <w:ind w:left="284"/>
        <w:jc w:val="both"/>
        <w:rPr>
          <w:rFonts w:ascii="Lato" w:hAnsi="Lato" w:cs="Lato"/>
          <w:b w:val="0"/>
          <w:bCs w:val="0"/>
          <w:color w:val="000000"/>
          <w:sz w:val="22"/>
          <w:szCs w:val="22"/>
        </w:rPr>
      </w:pPr>
    </w:p>
    <w:p w:rsidR="004A7FEF" w:rsidRDefault="00116458" w:rsidP="004A7FEF">
      <w:pPr>
        <w:spacing w:after="0"/>
        <w:jc w:val="both"/>
        <w:rPr>
          <w:rFonts w:ascii="Arial" w:hAnsi="Arial" w:cs="Arial"/>
          <w:b/>
        </w:rPr>
      </w:pPr>
      <w:r w:rsidRPr="00116458">
        <w:rPr>
          <w:noProof/>
          <w:lang w:eastAsia="es-MX"/>
        </w:rPr>
        <w:lastRenderedPageBreak/>
        <w:pict>
          <v:rect id="207 Rectángulo" o:spid="_x0000_s1131" style="position:absolute;left:0;text-align:left;margin-left:-3.7pt;margin-top:-54pt;width:472.2pt;height:53.3pt;z-index:252172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9nAIAAIoFAAAOAAAAZHJzL2Uyb0RvYy54bWysVM1u2zAMvg/YOwi6r3bStGmCOkWQosOA&#10;oi3aDj0rshQbkEVNUuJkb7Nn2YuNkmyn64odhuWgUOLHjz8meXm1bxTZCetq0AUdneSUCM2hrPWm&#10;oF+fbz5dUOI80yVToEVBD8LRq8XHD5etmYsxVKBKYQmSaDdvTUEr7808yxyvRMPcCRihUSnBNszj&#10;1W6y0rIW2RuVjfP8PGvBlsYCF87h63VS0kXkl1Jwfy+lE56ogmJsPp42nutwZotLNt9YZqqad2Gw&#10;f4iiYbVGpwPVNfOMbG39B1VTcwsOpD/h0GQgZc1FzAGzGeVvsnmqmBExFyyOM0OZ3P+j5Xe7B0vq&#10;sqDjfEqJZg1+JBTJI5bu5w+92SoIRWqNmyP2yTzY7uZQDBnvpW3CP+ZC9rGwh6GwYu8Jx8ez2Wya&#10;n84o4ag7n55fzE4DaXa0Ntb5zwIaEoSCWvQe68l2t84naA8JzhyouryplYqX0CxipSzZMfzM682o&#10;I/8NpXTAaghWiTC8ZCGxlEqU/EGJgFP6UUisCwY/joHEjjw6YZwL7UdJVbFSJN9nOf56731YMdFI&#10;GJgl+h+4O4IemUh67hRlhw+mIjb0YJz/LbBkPFhEz6D9YNzUGux7BAqz6jwnfF+kVJpQpTWUB+wa&#10;C2mcnOE3NX62W+b8A7M4PzhpuBP8PR5SQVtQ6CRKKrDf33sPeGxr1FLS4jwW1H3bMisoUV80Nvxs&#10;NJmEAY6Xydl0jBf7WrN+rdHbZgXYCyPcPoZHMeC96kVpoXnB1bEMXlHFNEffBeXe9peVT3sClw8X&#10;y2WE4dAa5m/1k+GBPFQ1tOXz/oVZ0/Wux66/g3522fxNCydssNSw3HqQdezvY127euPAx8bpllPY&#10;KK/vEXVcoYtfAAAA//8DAFBLAwQUAAYACAAAACEARjD0HN4AAAAKAQAADwAAAGRycy9kb3ducmV2&#10;LnhtbEyPzU7DMBCE70i8g7VI3FqntCUlxKkQggq4UZqe3XhJIux1iJ02vD3bE5z2bzT7Tb4enRVH&#10;7EPrScFsmoBAqrxpqVaw+3ierECEqMlo6wkV/GCAdXF5kevM+BO943Eba8EmFDKtoImxy6QMVYNO&#10;h6nvkPj26XunI499LU2vT2zurLxJklvpdEv8odEdPjZYfW0Hp2BYpq9P4/57My+TMn0r7fIlbjql&#10;rq/Gh3sQEcf4J4YzPqNDwUwHP5AJwiqYpAtWcp0lKw7Firt5ys3hvFqALHL5P0LxCwAA//8DAFBL&#10;AQItABQABgAIAAAAIQC2gziS/gAAAOEBAAATAAAAAAAAAAAAAAAAAAAAAABbQ29udGVudF9UeXBl&#10;c10ueG1sUEsBAi0AFAAGAAgAAAAhADj9If/WAAAAlAEAAAsAAAAAAAAAAAAAAAAALwEAAF9yZWxz&#10;Ly5yZWxzUEsBAi0AFAAGAAgAAAAhAHruj72cAgAAigUAAA4AAAAAAAAAAAAAAAAALgIAAGRycy9l&#10;Mm9Eb2MueG1sUEsBAi0AFAAGAAgAAAAhAEYw9BzeAAAACgEAAA8AAAAAAAAAAAAAAAAA9gQAAGRy&#10;cy9kb3ducmV2LnhtbFBLBQYAAAAABAAEAPMAAAABBgAAAAA=&#10;" fillcolor="white [3212]" stroked="f" strokeweight="2pt"/>
        </w:pict>
      </w:r>
      <w:r w:rsidR="004A7FEF">
        <w:rPr>
          <w:noProof/>
          <w:lang w:eastAsia="es-MX"/>
        </w:rPr>
        <w:drawing>
          <wp:anchor distT="0" distB="0" distL="114300" distR="114300" simplePos="0" relativeHeight="25192448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7" name="Imagen 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4A7FEF" w:rsidRPr="004A7FEF" w:rsidRDefault="009618D5" w:rsidP="004A7FEF">
      <w:pPr>
        <w:spacing w:after="0"/>
        <w:jc w:val="both"/>
        <w:rPr>
          <w:rFonts w:ascii="Lato" w:hAnsi="Lato" w:cs="Lato"/>
          <w:b/>
        </w:rPr>
      </w:pPr>
      <w:r w:rsidRPr="004F1AB3">
        <w:rPr>
          <w:rFonts w:ascii="Lato" w:hAnsi="Lato" w:cs="Lato"/>
          <w:noProof/>
          <w:lang w:eastAsia="es-MX"/>
        </w:rPr>
        <w:drawing>
          <wp:anchor distT="0" distB="0" distL="114300" distR="114300" simplePos="0" relativeHeight="252431360" behindDoc="0" locked="0" layoutInCell="1" allowOverlap="1">
            <wp:simplePos x="0" y="0"/>
            <wp:positionH relativeFrom="column">
              <wp:posOffset>4446905</wp:posOffset>
            </wp:positionH>
            <wp:positionV relativeFrom="paragraph">
              <wp:posOffset>41910</wp:posOffset>
            </wp:positionV>
            <wp:extent cx="843280" cy="976630"/>
            <wp:effectExtent l="0" t="0" r="0" b="0"/>
            <wp:wrapNone/>
            <wp:docPr id="378" name="Imagen 37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4A7FEF" w:rsidRPr="004A7FEF" w:rsidRDefault="004A7FEF" w:rsidP="004A7FEF">
      <w:pPr>
        <w:pStyle w:val="Prrafodelista"/>
        <w:ind w:left="0"/>
        <w:jc w:val="center"/>
        <w:rPr>
          <w:rFonts w:ascii="Lato" w:hAnsi="Lato" w:cs="Lato"/>
        </w:rPr>
      </w:pPr>
      <w:r w:rsidRPr="004A7FEF">
        <w:rPr>
          <w:rFonts w:ascii="Lato" w:hAnsi="Lato" w:cs="Lato"/>
        </w:rPr>
        <w:t>Poder Judicial del Estado de Baja California</w:t>
      </w:r>
    </w:p>
    <w:p w:rsidR="004A7FEF" w:rsidRPr="004A7FEF" w:rsidRDefault="004A7FEF" w:rsidP="004A7FEF">
      <w:pPr>
        <w:pStyle w:val="Prrafodelista"/>
        <w:ind w:left="0"/>
        <w:jc w:val="center"/>
        <w:rPr>
          <w:rFonts w:ascii="Lato" w:hAnsi="Lato" w:cs="Lato"/>
        </w:rPr>
      </w:pPr>
      <w:r w:rsidRPr="004A7FEF">
        <w:rPr>
          <w:rFonts w:ascii="Lato" w:hAnsi="Lato" w:cs="Lato"/>
        </w:rPr>
        <w:t>Consejo de la Judicatura</w:t>
      </w:r>
    </w:p>
    <w:p w:rsidR="004A7FEF" w:rsidRPr="004A7FEF" w:rsidRDefault="004A7FEF" w:rsidP="004A7FEF">
      <w:pPr>
        <w:pStyle w:val="Prrafodelista"/>
        <w:ind w:left="0"/>
        <w:jc w:val="center"/>
        <w:rPr>
          <w:rFonts w:ascii="Lato" w:hAnsi="Lato" w:cs="Lato"/>
        </w:rPr>
      </w:pPr>
      <w:r w:rsidRPr="004A7FEF">
        <w:rPr>
          <w:rFonts w:ascii="Lato" w:hAnsi="Lato" w:cs="Lato"/>
        </w:rPr>
        <w:t>Unidad de Planeación y Desarrollo</w:t>
      </w:r>
    </w:p>
    <w:p w:rsidR="004A7FEF" w:rsidRPr="004A7FEF" w:rsidRDefault="004A7FEF" w:rsidP="004A7FEF">
      <w:pPr>
        <w:pStyle w:val="Prrafodelista"/>
        <w:ind w:left="0"/>
        <w:jc w:val="center"/>
        <w:rPr>
          <w:rFonts w:ascii="Lato" w:hAnsi="Lato" w:cs="Lato"/>
        </w:rPr>
      </w:pPr>
      <w:r w:rsidRPr="004A7FEF">
        <w:rPr>
          <w:rFonts w:ascii="Lato" w:hAnsi="Lato" w:cs="Lato"/>
        </w:rPr>
        <w:t>Cédula de Descripción del Puesto Específico</w:t>
      </w:r>
    </w:p>
    <w:p w:rsidR="004A7FEF" w:rsidRPr="004A7FEF" w:rsidRDefault="004A7FEF" w:rsidP="004A7FEF">
      <w:pPr>
        <w:pStyle w:val="Prrafodelista"/>
        <w:ind w:left="1905"/>
        <w:jc w:val="center"/>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8"/>
        <w:gridCol w:w="174"/>
        <w:gridCol w:w="142"/>
        <w:gridCol w:w="516"/>
        <w:gridCol w:w="1733"/>
        <w:gridCol w:w="567"/>
        <w:gridCol w:w="1914"/>
        <w:gridCol w:w="779"/>
        <w:gridCol w:w="438"/>
        <w:gridCol w:w="570"/>
      </w:tblGrid>
      <w:tr w:rsidR="004A7FEF" w:rsidRPr="004A7FEF" w:rsidTr="0034238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A7FEF" w:rsidRPr="004A7FEF" w:rsidRDefault="004A7FEF"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Identificación del Puesto</w:t>
            </w:r>
          </w:p>
        </w:tc>
      </w:tr>
      <w:tr w:rsidR="004A7FEF" w:rsidRPr="004A7FEF" w:rsidTr="00BD43D9">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rPr>
            </w:pPr>
            <w:r w:rsidRPr="004A7FEF">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4A7FEF" w:rsidRPr="004A7FEF" w:rsidRDefault="0069021F" w:rsidP="00342380">
            <w:pPr>
              <w:pStyle w:val="Prrafodelista"/>
              <w:spacing w:after="0" w:line="240" w:lineRule="auto"/>
              <w:ind w:left="0"/>
              <w:jc w:val="both"/>
              <w:rPr>
                <w:rFonts w:ascii="Lato" w:hAnsi="Lato" w:cs="Lato"/>
              </w:rPr>
            </w:pPr>
            <w:r>
              <w:rPr>
                <w:rFonts w:ascii="Lato" w:hAnsi="Lato" w:cs="Lato"/>
              </w:rPr>
              <w:t xml:space="preserve">Coordinador </w:t>
            </w:r>
            <w:r w:rsidR="004A7FEF" w:rsidRPr="004A7FEF">
              <w:rPr>
                <w:rFonts w:ascii="Lato" w:hAnsi="Lato" w:cs="Lato"/>
              </w:rPr>
              <w:t>e</w:t>
            </w:r>
            <w:r>
              <w:rPr>
                <w:rFonts w:ascii="Lato" w:hAnsi="Lato" w:cs="Lato"/>
              </w:rPr>
              <w:t>n</w:t>
            </w:r>
            <w:r w:rsidR="004A7FEF" w:rsidRPr="004A7FEF">
              <w:rPr>
                <w:rFonts w:ascii="Lato" w:hAnsi="Lato" w:cs="Lato"/>
              </w:rPr>
              <w:t xml:space="preserve"> Oficialía Mayor</w:t>
            </w:r>
          </w:p>
        </w:tc>
      </w:tr>
      <w:tr w:rsidR="004A7FEF" w:rsidRPr="004A7FEF" w:rsidTr="00F022C4">
        <w:tc>
          <w:tcPr>
            <w:tcW w:w="1923" w:type="dxa"/>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rPr>
            </w:pPr>
            <w:r w:rsidRPr="004A7FEF">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4A7FEF" w:rsidRPr="004A7FEF" w:rsidRDefault="00BD43D9" w:rsidP="0034238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391" w:type="dxa"/>
            <w:gridSpan w:val="3"/>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4A7FEF" w:rsidRPr="004A7FEF" w:rsidRDefault="00BD43D9" w:rsidP="00342380">
            <w:pPr>
              <w:pStyle w:val="Prrafodelista"/>
              <w:spacing w:after="0" w:line="240" w:lineRule="auto"/>
              <w:ind w:left="0"/>
              <w:rPr>
                <w:rFonts w:ascii="Lato" w:eastAsia="Times New Roman" w:hAnsi="Lato" w:cs="Lato"/>
                <w:bCs/>
              </w:rPr>
            </w:pPr>
            <w:r>
              <w:rPr>
                <w:rFonts w:ascii="Lato" w:eastAsia="Times New Roman" w:hAnsi="Lato" w:cs="Lato"/>
                <w:bCs/>
              </w:rPr>
              <w:t>0</w:t>
            </w:r>
            <w:r w:rsidR="004A7FEF" w:rsidRPr="004A7FEF">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hAnsi="Lato" w:cs="Lato"/>
              </w:rPr>
            </w:pPr>
            <w:r w:rsidRPr="00F022C4">
              <w:rPr>
                <w:rFonts w:ascii="Lato" w:hAnsi="Lato" w:cs="Lato"/>
                <w:sz w:val="20"/>
              </w:rPr>
              <w:t>Estatal</w:t>
            </w:r>
          </w:p>
        </w:tc>
      </w:tr>
      <w:tr w:rsidR="004A7FEF" w:rsidRPr="004A7FEF" w:rsidTr="00BD43D9">
        <w:tc>
          <w:tcPr>
            <w:tcW w:w="2537" w:type="dxa"/>
            <w:gridSpan w:val="4"/>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rPr>
            </w:pPr>
            <w:r w:rsidRPr="004A7FEF">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4A7FEF" w:rsidRPr="004A7FEF" w:rsidRDefault="004A7FEF" w:rsidP="00F022C4">
            <w:pPr>
              <w:pStyle w:val="Prrafodelista"/>
              <w:spacing w:after="0" w:line="240" w:lineRule="auto"/>
              <w:ind w:left="0"/>
              <w:jc w:val="both"/>
              <w:rPr>
                <w:rFonts w:ascii="Lato" w:hAnsi="Lato" w:cs="Lato"/>
              </w:rPr>
            </w:pPr>
            <w:r w:rsidRPr="004A7FEF">
              <w:rPr>
                <w:rFonts w:ascii="Lato" w:hAnsi="Lato" w:cs="Lato"/>
              </w:rPr>
              <w:t xml:space="preserve">Oficialía Mayor del </w:t>
            </w:r>
            <w:r w:rsidR="00F022C4">
              <w:rPr>
                <w:rFonts w:ascii="Lato" w:hAnsi="Lato" w:cs="Lato"/>
              </w:rPr>
              <w:t>Consejo de la Judicatura del Estado</w:t>
            </w:r>
          </w:p>
        </w:tc>
      </w:tr>
      <w:tr w:rsidR="004A7FEF" w:rsidRPr="004A7FEF" w:rsidTr="0034238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A7FEF" w:rsidRPr="004A7FEF" w:rsidRDefault="004A7FEF"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Tramo de Control</w:t>
            </w:r>
          </w:p>
        </w:tc>
      </w:tr>
      <w:tr w:rsidR="004A7FEF" w:rsidRPr="004A7FEF" w:rsidTr="00BD43D9">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rPr>
            </w:pPr>
            <w:r w:rsidRPr="004A7FEF">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4A7FEF" w:rsidRPr="004A7FEF" w:rsidRDefault="004A7FEF" w:rsidP="00F022C4">
            <w:pPr>
              <w:pStyle w:val="Prrafodelista"/>
              <w:spacing w:after="0" w:line="240" w:lineRule="auto"/>
              <w:ind w:left="0"/>
              <w:jc w:val="both"/>
              <w:rPr>
                <w:rFonts w:ascii="Lato" w:hAnsi="Lato" w:cs="Lato"/>
              </w:rPr>
            </w:pPr>
            <w:r w:rsidRPr="004A7FEF">
              <w:rPr>
                <w:rFonts w:ascii="Lato" w:hAnsi="Lato" w:cs="Lato"/>
              </w:rPr>
              <w:t>Oficial Mayor</w:t>
            </w:r>
            <w:r w:rsidR="004A1649">
              <w:rPr>
                <w:rFonts w:ascii="Lato" w:hAnsi="Lato" w:cs="Lato"/>
              </w:rPr>
              <w:t xml:space="preserve"> </w:t>
            </w:r>
            <w:r w:rsidR="00F022C4">
              <w:rPr>
                <w:rFonts w:ascii="Lato" w:hAnsi="Lato" w:cs="Lato"/>
              </w:rPr>
              <w:t>del Consejo de la Judicatura del Estado</w:t>
            </w:r>
          </w:p>
        </w:tc>
      </w:tr>
      <w:tr w:rsidR="004A7FEF" w:rsidRPr="004A7FEF" w:rsidTr="00BD43D9">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rPr>
            </w:pPr>
            <w:r w:rsidRPr="004A7FEF">
              <w:rPr>
                <w:rFonts w:ascii="Lato" w:eastAsia="Times New Roman" w:hAnsi="Lato" w:cs="Lato"/>
                <w:b/>
                <w:bCs/>
              </w:rPr>
              <w:t>Supervisa de Manera Directa:</w:t>
            </w:r>
          </w:p>
        </w:tc>
        <w:tc>
          <w:tcPr>
            <w:tcW w:w="4214" w:type="dxa"/>
            <w:gridSpan w:val="3"/>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hAnsi="Lato" w:cs="Lato"/>
              </w:rPr>
            </w:pPr>
            <w:r w:rsidRPr="004A7FEF">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hAnsi="Lato" w:cs="Lato"/>
                <w:b/>
              </w:rPr>
            </w:pPr>
            <w:r w:rsidRPr="004A7FEF">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hAnsi="Lato" w:cs="Lato"/>
              </w:rPr>
            </w:pPr>
            <w:r w:rsidRPr="004A7FEF">
              <w:rPr>
                <w:rFonts w:ascii="Lato" w:hAnsi="Lato" w:cs="Lato"/>
              </w:rPr>
              <w:t>--</w:t>
            </w:r>
          </w:p>
        </w:tc>
      </w:tr>
      <w:tr w:rsidR="004A7FEF" w:rsidRPr="004A7FEF" w:rsidTr="0034238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4A7FEF" w:rsidRPr="004A7FEF" w:rsidRDefault="004A7FEF"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Misión y Funciones del Puesto</w:t>
            </w:r>
          </w:p>
        </w:tc>
      </w:tr>
      <w:tr w:rsidR="004A7FEF" w:rsidRPr="004A7FEF" w:rsidTr="0034238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Misión:</w:t>
            </w:r>
          </w:p>
        </w:tc>
      </w:tr>
      <w:tr w:rsidR="004A7FEF" w:rsidRPr="004A7FEF" w:rsidTr="00342380">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4A7FEF" w:rsidRPr="00BD43D9" w:rsidRDefault="004A1649" w:rsidP="00DE78AD">
            <w:pPr>
              <w:spacing w:after="0" w:line="240" w:lineRule="auto"/>
              <w:jc w:val="both"/>
              <w:rPr>
                <w:rFonts w:ascii="Lato" w:hAnsi="Lato" w:cs="Lato"/>
              </w:rPr>
            </w:pPr>
            <w:r>
              <w:rPr>
                <w:rFonts w:ascii="Lato" w:hAnsi="Lato" w:cs="Lato"/>
              </w:rPr>
              <w:t>Coadyuvar en la administración de recursos</w:t>
            </w:r>
            <w:r w:rsidR="00DE78AD">
              <w:rPr>
                <w:rFonts w:ascii="Lato" w:hAnsi="Lato" w:cs="Lato"/>
              </w:rPr>
              <w:t xml:space="preserve"> </w:t>
            </w:r>
            <w:r>
              <w:rPr>
                <w:rFonts w:ascii="Lato" w:hAnsi="Lato" w:cs="Lato"/>
              </w:rPr>
              <w:t>del Poder Judicial del Estado mediante el c</w:t>
            </w:r>
            <w:r w:rsidRPr="004A1649">
              <w:rPr>
                <w:rFonts w:ascii="Lato" w:hAnsi="Lato" w:cs="Lato"/>
              </w:rPr>
              <w:t>ontrol</w:t>
            </w:r>
            <w:r>
              <w:rPr>
                <w:rFonts w:ascii="Lato" w:hAnsi="Lato" w:cs="Lato"/>
              </w:rPr>
              <w:t xml:space="preserve"> de</w:t>
            </w:r>
            <w:r w:rsidRPr="004A1649">
              <w:rPr>
                <w:rFonts w:ascii="Lato" w:hAnsi="Lato" w:cs="Lato"/>
              </w:rPr>
              <w:t xml:space="preserve"> los procesos administrativos en </w:t>
            </w:r>
            <w:r>
              <w:rPr>
                <w:rFonts w:ascii="Lato" w:hAnsi="Lato" w:cs="Lato"/>
              </w:rPr>
              <w:t>Oficialía Mayor</w:t>
            </w:r>
            <w:r w:rsidR="00DE78AD">
              <w:rPr>
                <w:rFonts w:ascii="Lato" w:hAnsi="Lato" w:cs="Lato"/>
              </w:rPr>
              <w:t xml:space="preserve"> del Consejo de la Judicatura</w:t>
            </w:r>
            <w:r w:rsidRPr="004A1649">
              <w:rPr>
                <w:rFonts w:ascii="Lato" w:hAnsi="Lato" w:cs="Lato"/>
              </w:rPr>
              <w:t>, a fin de lograr la efectiva distribución y utilización de los recursos materiales y financieros disponibles, asignándolos equitativamente y administrándolos para el eficiente funcionamiento de los servicios y la satisfacción de l</w:t>
            </w:r>
            <w:r>
              <w:rPr>
                <w:rFonts w:ascii="Lato" w:hAnsi="Lato" w:cs="Lato"/>
              </w:rPr>
              <w:t>as necesidades del mismo</w:t>
            </w:r>
            <w:r w:rsidRPr="004A1649">
              <w:rPr>
                <w:rFonts w:ascii="Lato" w:hAnsi="Lato" w:cs="Lato"/>
              </w:rPr>
              <w:t>.</w:t>
            </w:r>
          </w:p>
        </w:tc>
      </w:tr>
      <w:tr w:rsidR="004A7FEF" w:rsidRPr="004A7FEF" w:rsidTr="0034238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4A7FEF" w:rsidRPr="004A7FEF" w:rsidRDefault="004A7FEF"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Funciones del Puesto:</w:t>
            </w:r>
          </w:p>
        </w:tc>
      </w:tr>
      <w:tr w:rsidR="004A7FEF" w:rsidRPr="004A7FEF" w:rsidTr="00342380">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4A7FEF" w:rsidRPr="004A1649" w:rsidRDefault="004A7FEF" w:rsidP="00342380">
            <w:pPr>
              <w:pStyle w:val="Prrafodelista"/>
              <w:spacing w:after="0"/>
              <w:ind w:left="1134" w:hanging="283"/>
              <w:jc w:val="both"/>
              <w:rPr>
                <w:rFonts w:ascii="Lato" w:hAnsi="Lato" w:cs="Lato"/>
                <w:sz w:val="12"/>
              </w:rPr>
            </w:pPr>
          </w:p>
          <w:p w:rsidR="004A7FEF" w:rsidRDefault="00DE78AD" w:rsidP="004703DE">
            <w:pPr>
              <w:numPr>
                <w:ilvl w:val="0"/>
                <w:numId w:val="18"/>
              </w:numPr>
              <w:spacing w:after="0" w:line="240" w:lineRule="auto"/>
              <w:jc w:val="both"/>
              <w:rPr>
                <w:rFonts w:ascii="Lato" w:hAnsi="Lato" w:cs="Lato"/>
              </w:rPr>
            </w:pPr>
            <w:r>
              <w:rPr>
                <w:rFonts w:ascii="Lato" w:hAnsi="Lato" w:cs="Lato"/>
              </w:rPr>
              <w:t>Coadyuvar a la ejecución de los acuerdos emitidos por l</w:t>
            </w:r>
            <w:r w:rsidR="004A7FEF" w:rsidRPr="004A7FEF">
              <w:rPr>
                <w:rFonts w:ascii="Lato" w:hAnsi="Lato" w:cs="Lato"/>
              </w:rPr>
              <w:t xml:space="preserve">a Comisión de Administración </w:t>
            </w:r>
            <w:r>
              <w:rPr>
                <w:rFonts w:ascii="Lato" w:hAnsi="Lato" w:cs="Lato"/>
              </w:rPr>
              <w:t xml:space="preserve">mediante el seguimiento </w:t>
            </w:r>
            <w:r w:rsidR="004A7FEF" w:rsidRPr="004A7FEF">
              <w:rPr>
                <w:rFonts w:ascii="Lato" w:hAnsi="Lato" w:cs="Lato"/>
              </w:rPr>
              <w:t xml:space="preserve">puntual </w:t>
            </w:r>
            <w:r>
              <w:rPr>
                <w:rFonts w:ascii="Lato" w:hAnsi="Lato" w:cs="Lato"/>
              </w:rPr>
              <w:t>de las acciones correspondientes;</w:t>
            </w:r>
          </w:p>
          <w:p w:rsidR="00DE78AD" w:rsidRPr="004A7FEF" w:rsidRDefault="00DE78AD" w:rsidP="00DE78AD">
            <w:pPr>
              <w:spacing w:after="0" w:line="240" w:lineRule="auto"/>
              <w:ind w:left="1080"/>
              <w:jc w:val="both"/>
              <w:rPr>
                <w:rFonts w:ascii="Lato" w:hAnsi="Lato" w:cs="Lato"/>
              </w:rPr>
            </w:pPr>
          </w:p>
          <w:p w:rsidR="00DE78AD" w:rsidRDefault="00DE78AD" w:rsidP="004703DE">
            <w:pPr>
              <w:numPr>
                <w:ilvl w:val="0"/>
                <w:numId w:val="18"/>
              </w:numPr>
              <w:spacing w:after="0" w:line="240" w:lineRule="auto"/>
              <w:jc w:val="both"/>
              <w:rPr>
                <w:rFonts w:ascii="Lato" w:hAnsi="Lato" w:cs="Lato"/>
              </w:rPr>
            </w:pPr>
            <w:r>
              <w:rPr>
                <w:rFonts w:ascii="Lato" w:hAnsi="Lato" w:cs="Lato"/>
              </w:rPr>
              <w:t>Asistir al Oficial Mayor, mediante la p</w:t>
            </w:r>
            <w:r w:rsidR="004A7FEF" w:rsidRPr="004A7FEF">
              <w:rPr>
                <w:rFonts w:ascii="Lato" w:hAnsi="Lato" w:cs="Lato"/>
              </w:rPr>
              <w:t>repara</w:t>
            </w:r>
            <w:r>
              <w:rPr>
                <w:rFonts w:ascii="Lato" w:hAnsi="Lato" w:cs="Lato"/>
              </w:rPr>
              <w:t>ción</w:t>
            </w:r>
            <w:r w:rsidR="004A7FEF" w:rsidRPr="004A7FEF">
              <w:rPr>
                <w:rFonts w:ascii="Lato" w:hAnsi="Lato" w:cs="Lato"/>
              </w:rPr>
              <w:t xml:space="preserve"> </w:t>
            </w:r>
            <w:r>
              <w:rPr>
                <w:rFonts w:ascii="Lato" w:hAnsi="Lato" w:cs="Lato"/>
              </w:rPr>
              <w:t>de</w:t>
            </w:r>
            <w:r w:rsidR="004A7FEF" w:rsidRPr="004A7FEF">
              <w:rPr>
                <w:rFonts w:ascii="Lato" w:hAnsi="Lato" w:cs="Lato"/>
              </w:rPr>
              <w:t xml:space="preserve"> dictámenes </w:t>
            </w:r>
            <w:r>
              <w:rPr>
                <w:rFonts w:ascii="Lato" w:hAnsi="Lato" w:cs="Lato"/>
              </w:rPr>
              <w:t xml:space="preserve">y las gestiones </w:t>
            </w:r>
            <w:r w:rsidR="004A7FEF" w:rsidRPr="004A7FEF">
              <w:rPr>
                <w:rFonts w:ascii="Lato" w:hAnsi="Lato" w:cs="Lato"/>
              </w:rPr>
              <w:t>que se requieran</w:t>
            </w:r>
            <w:r>
              <w:rPr>
                <w:rFonts w:ascii="Lato" w:hAnsi="Lato" w:cs="Lato"/>
              </w:rPr>
              <w:t>,</w:t>
            </w:r>
            <w:r w:rsidR="004A7FEF" w:rsidRPr="004A7FEF">
              <w:rPr>
                <w:rFonts w:ascii="Lato" w:hAnsi="Lato" w:cs="Lato"/>
              </w:rPr>
              <w:t xml:space="preserve"> para </w:t>
            </w:r>
            <w:r>
              <w:rPr>
                <w:rFonts w:ascii="Lato" w:hAnsi="Lato" w:cs="Lato"/>
              </w:rPr>
              <w:t xml:space="preserve">su debida </w:t>
            </w:r>
            <w:r w:rsidR="004A7FEF" w:rsidRPr="004A7FEF">
              <w:rPr>
                <w:rFonts w:ascii="Lato" w:hAnsi="Lato" w:cs="Lato"/>
              </w:rPr>
              <w:t>presenta</w:t>
            </w:r>
            <w:r>
              <w:rPr>
                <w:rFonts w:ascii="Lato" w:hAnsi="Lato" w:cs="Lato"/>
              </w:rPr>
              <w:t>ción ante la Comisión de Administración;</w:t>
            </w:r>
          </w:p>
          <w:p w:rsidR="004A7FEF" w:rsidRPr="004A7FEF" w:rsidRDefault="004A7FEF" w:rsidP="00DE78AD">
            <w:pPr>
              <w:spacing w:after="0" w:line="240" w:lineRule="auto"/>
              <w:ind w:left="1080"/>
              <w:jc w:val="both"/>
              <w:rPr>
                <w:rFonts w:ascii="Lato" w:hAnsi="Lato" w:cs="Lato"/>
              </w:rPr>
            </w:pPr>
            <w:r w:rsidRPr="004A7FEF">
              <w:rPr>
                <w:rFonts w:ascii="Lato" w:hAnsi="Lato" w:cs="Lato"/>
              </w:rPr>
              <w:t xml:space="preserve"> </w:t>
            </w:r>
          </w:p>
          <w:p w:rsidR="004A7FEF" w:rsidRDefault="00421E6E" w:rsidP="004703DE">
            <w:pPr>
              <w:pStyle w:val="Prrafodelista"/>
              <w:numPr>
                <w:ilvl w:val="0"/>
                <w:numId w:val="18"/>
              </w:numPr>
              <w:spacing w:after="0"/>
              <w:jc w:val="both"/>
              <w:rPr>
                <w:rFonts w:ascii="Lato" w:hAnsi="Lato" w:cs="Lato"/>
              </w:rPr>
            </w:pPr>
            <w:r>
              <w:rPr>
                <w:rFonts w:ascii="Lato" w:hAnsi="Lato" w:cs="Lato"/>
              </w:rPr>
              <w:t>Coordinar y controlar la recolección de datos requeridos, para las diferentes instancias que así lo requieran, para la redacción de informes, respuestas a oficios o folio, aclaraciones, entre otras;</w:t>
            </w:r>
          </w:p>
          <w:p w:rsidR="00421E6E" w:rsidRPr="004A7FEF" w:rsidRDefault="00421E6E" w:rsidP="00421E6E">
            <w:pPr>
              <w:pStyle w:val="Prrafodelista"/>
              <w:spacing w:after="0"/>
              <w:ind w:left="1080"/>
              <w:jc w:val="both"/>
              <w:rPr>
                <w:rFonts w:ascii="Lato" w:hAnsi="Lato" w:cs="Lato"/>
              </w:rPr>
            </w:pPr>
          </w:p>
          <w:p w:rsidR="004A7FEF" w:rsidRPr="004A7FEF" w:rsidRDefault="00421E6E" w:rsidP="004703DE">
            <w:pPr>
              <w:numPr>
                <w:ilvl w:val="0"/>
                <w:numId w:val="18"/>
              </w:numPr>
              <w:spacing w:after="0" w:line="240" w:lineRule="auto"/>
              <w:jc w:val="both"/>
              <w:rPr>
                <w:rFonts w:ascii="Lato" w:hAnsi="Lato" w:cs="Lato"/>
              </w:rPr>
            </w:pPr>
            <w:r>
              <w:rPr>
                <w:rFonts w:ascii="Lato" w:hAnsi="Lato" w:cs="Lato"/>
              </w:rPr>
              <w:t>Preparar la</w:t>
            </w:r>
            <w:r w:rsidR="004A7FEF" w:rsidRPr="004A7FEF">
              <w:rPr>
                <w:rFonts w:ascii="Lato" w:hAnsi="Lato" w:cs="Lato"/>
              </w:rPr>
              <w:t xml:space="preserve"> Minuta </w:t>
            </w:r>
            <w:r>
              <w:rPr>
                <w:rFonts w:ascii="Lato" w:hAnsi="Lato" w:cs="Lato"/>
              </w:rPr>
              <w:t xml:space="preserve">y </w:t>
            </w:r>
            <w:r w:rsidR="004A7FEF" w:rsidRPr="004A7FEF">
              <w:rPr>
                <w:rFonts w:ascii="Lato" w:hAnsi="Lato" w:cs="Lato"/>
              </w:rPr>
              <w:t>e</w:t>
            </w:r>
            <w:r>
              <w:rPr>
                <w:rFonts w:ascii="Lato" w:hAnsi="Lato" w:cs="Lato"/>
              </w:rPr>
              <w:t>l</w:t>
            </w:r>
            <w:r w:rsidR="004A7FEF" w:rsidRPr="004A7FEF">
              <w:rPr>
                <w:rFonts w:ascii="Lato" w:hAnsi="Lato" w:cs="Lato"/>
              </w:rPr>
              <w:t xml:space="preserve"> Informe</w:t>
            </w:r>
            <w:r>
              <w:rPr>
                <w:rFonts w:ascii="Lato" w:hAnsi="Lato" w:cs="Lato"/>
              </w:rPr>
              <w:t xml:space="preserve"> correspondiente a </w:t>
            </w:r>
            <w:r w:rsidR="004A7FEF" w:rsidRPr="004A7FEF">
              <w:rPr>
                <w:rFonts w:ascii="Lato" w:hAnsi="Lato" w:cs="Lato"/>
              </w:rPr>
              <w:t xml:space="preserve">las reuniones que el Oficial Mayor realiza con los Jefes de Departamento, dando el seguimiento </w:t>
            </w:r>
            <w:r>
              <w:rPr>
                <w:rFonts w:ascii="Lato" w:hAnsi="Lato" w:cs="Lato"/>
              </w:rPr>
              <w:t xml:space="preserve">oportuno </w:t>
            </w:r>
            <w:r w:rsidR="004A7FEF" w:rsidRPr="004A7FEF">
              <w:rPr>
                <w:rFonts w:ascii="Lato" w:hAnsi="Lato" w:cs="Lato"/>
              </w:rPr>
              <w:t xml:space="preserve">a </w:t>
            </w:r>
            <w:r>
              <w:rPr>
                <w:rFonts w:ascii="Lato" w:hAnsi="Lato" w:cs="Lato"/>
              </w:rPr>
              <w:t>los acuerdos tomados, para su cumplimiento;</w:t>
            </w:r>
          </w:p>
          <w:p w:rsidR="00421E6E" w:rsidRDefault="00421E6E" w:rsidP="00421E6E">
            <w:pPr>
              <w:spacing w:after="0" w:line="240" w:lineRule="auto"/>
              <w:ind w:left="1080"/>
              <w:jc w:val="both"/>
              <w:rPr>
                <w:rFonts w:ascii="Lato" w:hAnsi="Lato" w:cs="Lato"/>
              </w:rPr>
            </w:pPr>
          </w:p>
          <w:p w:rsidR="00637C7E" w:rsidRDefault="004A7FEF" w:rsidP="004703DE">
            <w:pPr>
              <w:numPr>
                <w:ilvl w:val="0"/>
                <w:numId w:val="18"/>
              </w:numPr>
              <w:spacing w:after="0" w:line="240" w:lineRule="auto"/>
              <w:jc w:val="both"/>
              <w:rPr>
                <w:rFonts w:ascii="Lato" w:hAnsi="Lato" w:cs="Lato"/>
              </w:rPr>
            </w:pPr>
            <w:r w:rsidRPr="004A7FEF">
              <w:rPr>
                <w:rFonts w:ascii="Lato" w:hAnsi="Lato" w:cs="Lato"/>
              </w:rPr>
              <w:t xml:space="preserve">Revisar y proceder a la firma en ausencia del Oficial Mayor, </w:t>
            </w:r>
            <w:r w:rsidR="00421E6E">
              <w:rPr>
                <w:rFonts w:ascii="Lato" w:hAnsi="Lato" w:cs="Lato"/>
              </w:rPr>
              <w:t xml:space="preserve">para </w:t>
            </w:r>
            <w:r w:rsidRPr="004A7FEF">
              <w:rPr>
                <w:rFonts w:ascii="Lato" w:hAnsi="Lato" w:cs="Lato"/>
              </w:rPr>
              <w:t>los trámites de finiquitos, anticipo de remuneraciones y sueldo, nombramientos para empleados con funciones administrativas, solicitud de viáticos, gastos por comproba</w:t>
            </w:r>
            <w:r w:rsidR="00421E6E">
              <w:rPr>
                <w:rFonts w:ascii="Lato" w:hAnsi="Lato" w:cs="Lato"/>
              </w:rPr>
              <w:t>r, oficios de comisión, entre otros;</w:t>
            </w:r>
            <w:r w:rsidR="00637C7E" w:rsidRPr="004A7FEF">
              <w:rPr>
                <w:rFonts w:ascii="Lato" w:hAnsi="Lato" w:cs="Lato"/>
              </w:rPr>
              <w:t xml:space="preserve"> </w:t>
            </w:r>
          </w:p>
          <w:p w:rsidR="00637C7E" w:rsidRPr="00637C7E" w:rsidRDefault="00637C7E" w:rsidP="00637C7E">
            <w:pPr>
              <w:pStyle w:val="Prrafodelista"/>
              <w:spacing w:after="0"/>
              <w:jc w:val="both"/>
              <w:rPr>
                <w:rFonts w:ascii="Lato" w:hAnsi="Lato" w:cs="Lato"/>
              </w:rPr>
            </w:pPr>
          </w:p>
          <w:p w:rsidR="004A7FEF" w:rsidRPr="00637C7E" w:rsidRDefault="00637C7E" w:rsidP="004703DE">
            <w:pPr>
              <w:numPr>
                <w:ilvl w:val="0"/>
                <w:numId w:val="18"/>
              </w:numPr>
              <w:spacing w:after="0" w:line="240" w:lineRule="auto"/>
              <w:jc w:val="both"/>
              <w:rPr>
                <w:rFonts w:ascii="Lato" w:hAnsi="Lato" w:cs="Lato"/>
              </w:rPr>
            </w:pPr>
            <w:r w:rsidRPr="004A7FEF">
              <w:rPr>
                <w:rFonts w:ascii="Lato" w:hAnsi="Lato" w:cs="Lato"/>
              </w:rPr>
              <w:t>Revisar documentación diversa recibida en la oficina del Oficial Mayor, proc</w:t>
            </w:r>
            <w:r>
              <w:rPr>
                <w:rFonts w:ascii="Lato" w:hAnsi="Lato" w:cs="Lato"/>
              </w:rPr>
              <w:t>ediendo a su validación;</w:t>
            </w:r>
          </w:p>
        </w:tc>
      </w:tr>
    </w:tbl>
    <w:p w:rsidR="00BD43D9" w:rsidRPr="00332BC4" w:rsidRDefault="00BD43D9" w:rsidP="004A7FEF">
      <w:pPr>
        <w:pStyle w:val="Prrafodelista"/>
        <w:ind w:left="0"/>
        <w:jc w:val="both"/>
        <w:rPr>
          <w:rFonts w:ascii="Lato" w:eastAsia="Times New Roman" w:hAnsi="Lato" w:cs="Lato"/>
          <w:bCs/>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361"/>
        <w:gridCol w:w="4693"/>
      </w:tblGrid>
      <w:tr w:rsidR="00BD43D9" w:rsidRPr="004A7FEF" w:rsidTr="00342380">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BD43D9" w:rsidRPr="004A7FEF" w:rsidRDefault="00BD43D9"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Funciones del Puesto:</w:t>
            </w:r>
          </w:p>
        </w:tc>
      </w:tr>
      <w:tr w:rsidR="00BD43D9" w:rsidRPr="004A7FEF" w:rsidTr="00342380">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BD43D9" w:rsidRPr="004A1649" w:rsidRDefault="00BD43D9" w:rsidP="00342380">
            <w:pPr>
              <w:pStyle w:val="Prrafodelista"/>
              <w:spacing w:after="0"/>
              <w:ind w:left="1134" w:hanging="283"/>
              <w:jc w:val="both"/>
              <w:rPr>
                <w:rFonts w:ascii="Lato" w:hAnsi="Lato" w:cs="Lato"/>
                <w:sz w:val="12"/>
              </w:rPr>
            </w:pPr>
          </w:p>
          <w:p w:rsidR="00421E6E" w:rsidRDefault="00421E6E" w:rsidP="004703DE">
            <w:pPr>
              <w:pStyle w:val="Prrafodelista"/>
              <w:numPr>
                <w:ilvl w:val="0"/>
                <w:numId w:val="18"/>
              </w:numPr>
              <w:spacing w:after="0"/>
              <w:jc w:val="both"/>
              <w:rPr>
                <w:rFonts w:ascii="Lato" w:hAnsi="Lato" w:cs="Lato"/>
              </w:rPr>
            </w:pPr>
            <w:r w:rsidRPr="004A7FEF">
              <w:rPr>
                <w:rFonts w:ascii="Lato" w:hAnsi="Lato" w:cs="Lato"/>
              </w:rPr>
              <w:t>Organizar conjuntamente con</w:t>
            </w:r>
            <w:r>
              <w:rPr>
                <w:rFonts w:ascii="Lato" w:hAnsi="Lato" w:cs="Lato"/>
              </w:rPr>
              <w:t xml:space="preserve"> la Secretaria Administrativa</w:t>
            </w:r>
            <w:r w:rsidR="00C534CC">
              <w:rPr>
                <w:rFonts w:ascii="Lato" w:hAnsi="Lato" w:cs="Lato"/>
              </w:rPr>
              <w:t xml:space="preserve"> de oficialía Mayor del Consejo de la Judicatura del Estado</w:t>
            </w:r>
            <w:r w:rsidRPr="004A7FEF">
              <w:rPr>
                <w:rFonts w:ascii="Lato" w:hAnsi="Lato" w:cs="Lato"/>
              </w:rPr>
              <w:t xml:space="preserve">, la agenda del </w:t>
            </w:r>
            <w:r w:rsidR="00C534CC">
              <w:rPr>
                <w:rFonts w:ascii="Lato" w:hAnsi="Lato" w:cs="Lato"/>
              </w:rPr>
              <w:t>titular</w:t>
            </w:r>
            <w:r w:rsidRPr="004A7FEF">
              <w:rPr>
                <w:rFonts w:ascii="Lato" w:hAnsi="Lato" w:cs="Lato"/>
              </w:rPr>
              <w:t>, preparando en su caso, ficha técnica relativa a las reun</w:t>
            </w:r>
            <w:r>
              <w:rPr>
                <w:rFonts w:ascii="Lato" w:hAnsi="Lato" w:cs="Lato"/>
              </w:rPr>
              <w:t>iones de trabajo que sostendr</w:t>
            </w:r>
            <w:r w:rsidR="00C534CC">
              <w:rPr>
                <w:rFonts w:ascii="Lato" w:hAnsi="Lato" w:cs="Lato"/>
              </w:rPr>
              <w:t>á;</w:t>
            </w:r>
          </w:p>
          <w:p w:rsidR="00C534CC" w:rsidRPr="00332BC4" w:rsidRDefault="00C534CC" w:rsidP="00C534CC">
            <w:pPr>
              <w:pStyle w:val="Prrafodelista"/>
              <w:spacing w:after="0"/>
              <w:ind w:left="1080"/>
              <w:jc w:val="both"/>
              <w:rPr>
                <w:rFonts w:ascii="Lato" w:hAnsi="Lato" w:cs="Lato"/>
                <w:sz w:val="14"/>
              </w:rPr>
            </w:pPr>
          </w:p>
          <w:p w:rsidR="00BD43D9" w:rsidRPr="004A7FEF" w:rsidRDefault="00C534CC" w:rsidP="004703DE">
            <w:pPr>
              <w:pStyle w:val="Prrafodelista"/>
              <w:numPr>
                <w:ilvl w:val="0"/>
                <w:numId w:val="18"/>
              </w:numPr>
              <w:spacing w:after="0"/>
              <w:jc w:val="both"/>
              <w:rPr>
                <w:rFonts w:ascii="Lato" w:hAnsi="Lato" w:cs="Lato"/>
              </w:rPr>
            </w:pPr>
            <w:r>
              <w:rPr>
                <w:rFonts w:ascii="Lato" w:hAnsi="Lato" w:cs="Lato"/>
              </w:rPr>
              <w:t>Apoyar</w:t>
            </w:r>
            <w:r w:rsidR="00BD43D9" w:rsidRPr="004A7FEF">
              <w:rPr>
                <w:rFonts w:ascii="Lato" w:hAnsi="Lato" w:cs="Lato"/>
              </w:rPr>
              <w:t xml:space="preserve"> en la elaboración de dictámenes </w:t>
            </w:r>
            <w:r>
              <w:rPr>
                <w:rFonts w:ascii="Lato" w:hAnsi="Lato" w:cs="Lato"/>
              </w:rPr>
              <w:t xml:space="preserve">referentes a los asuntos de Oficialía Mayor, </w:t>
            </w:r>
            <w:r w:rsidR="00BD43D9" w:rsidRPr="004A7FEF">
              <w:rPr>
                <w:rFonts w:ascii="Lato" w:hAnsi="Lato" w:cs="Lato"/>
              </w:rPr>
              <w:t>para presentarlos ant</w:t>
            </w:r>
            <w:r>
              <w:rPr>
                <w:rFonts w:ascii="Lato" w:hAnsi="Lato" w:cs="Lato"/>
              </w:rPr>
              <w:t>e la Comisión de Administración;</w:t>
            </w:r>
            <w:r w:rsidR="00BD43D9" w:rsidRPr="004A7FEF">
              <w:rPr>
                <w:rFonts w:ascii="Lato" w:hAnsi="Lato" w:cs="Lato"/>
              </w:rPr>
              <w:t xml:space="preserve"> </w:t>
            </w:r>
          </w:p>
          <w:p w:rsidR="00BD43D9" w:rsidRPr="00332BC4" w:rsidRDefault="00BD43D9" w:rsidP="00342380">
            <w:pPr>
              <w:pStyle w:val="Prrafodelista"/>
              <w:ind w:left="1134" w:hanging="283"/>
              <w:rPr>
                <w:rFonts w:ascii="Lato" w:hAnsi="Lato" w:cs="Lato"/>
                <w:sz w:val="14"/>
              </w:rPr>
            </w:pPr>
          </w:p>
          <w:p w:rsidR="00BD43D9" w:rsidRDefault="00C534CC" w:rsidP="004703DE">
            <w:pPr>
              <w:pStyle w:val="Prrafodelista"/>
              <w:numPr>
                <w:ilvl w:val="0"/>
                <w:numId w:val="18"/>
              </w:numPr>
              <w:spacing w:after="0"/>
              <w:jc w:val="both"/>
              <w:rPr>
                <w:rFonts w:ascii="Lato" w:hAnsi="Lato" w:cs="Lato"/>
              </w:rPr>
            </w:pPr>
            <w:r>
              <w:rPr>
                <w:rFonts w:ascii="Lato" w:hAnsi="Lato" w:cs="Lato"/>
              </w:rPr>
              <w:t xml:space="preserve">Coordinar el </w:t>
            </w:r>
            <w:r w:rsidR="00BD43D9" w:rsidRPr="004A7FEF">
              <w:rPr>
                <w:rFonts w:ascii="Lato" w:hAnsi="Lato" w:cs="Lato"/>
              </w:rPr>
              <w:t xml:space="preserve">acopio de </w:t>
            </w:r>
            <w:r>
              <w:rPr>
                <w:rFonts w:ascii="Lato" w:hAnsi="Lato" w:cs="Lato"/>
              </w:rPr>
              <w:t xml:space="preserve">la </w:t>
            </w:r>
            <w:r w:rsidR="00BD43D9" w:rsidRPr="004A7FEF">
              <w:rPr>
                <w:rFonts w:ascii="Lato" w:hAnsi="Lato" w:cs="Lato"/>
              </w:rPr>
              <w:t xml:space="preserve">información </w:t>
            </w:r>
            <w:r>
              <w:rPr>
                <w:rFonts w:ascii="Lato" w:hAnsi="Lato" w:cs="Lato"/>
              </w:rPr>
              <w:t xml:space="preserve">necesaria, </w:t>
            </w:r>
            <w:r w:rsidR="00BD43D9" w:rsidRPr="004A7FEF">
              <w:rPr>
                <w:rFonts w:ascii="Lato" w:hAnsi="Lato" w:cs="Lato"/>
              </w:rPr>
              <w:t xml:space="preserve">para el reporte </w:t>
            </w:r>
            <w:r>
              <w:rPr>
                <w:rFonts w:ascii="Lato" w:hAnsi="Lato" w:cs="Lato"/>
              </w:rPr>
              <w:t xml:space="preserve">correspondiente </w:t>
            </w:r>
            <w:r w:rsidR="00BD43D9" w:rsidRPr="004A7FEF">
              <w:rPr>
                <w:rFonts w:ascii="Lato" w:hAnsi="Lato" w:cs="Lato"/>
              </w:rPr>
              <w:t xml:space="preserve">de </w:t>
            </w:r>
            <w:r>
              <w:rPr>
                <w:rFonts w:ascii="Lato" w:hAnsi="Lato" w:cs="Lato"/>
              </w:rPr>
              <w:t xml:space="preserve">las </w:t>
            </w:r>
            <w:r w:rsidR="00BD43D9" w:rsidRPr="004A7FEF">
              <w:rPr>
                <w:rFonts w:ascii="Lato" w:hAnsi="Lato" w:cs="Lato"/>
              </w:rPr>
              <w:t xml:space="preserve">metas </w:t>
            </w:r>
            <w:r>
              <w:rPr>
                <w:rFonts w:ascii="Lato" w:hAnsi="Lato" w:cs="Lato"/>
              </w:rPr>
              <w:t>estableci</w:t>
            </w:r>
            <w:r w:rsidR="00BD43D9" w:rsidRPr="004A7FEF">
              <w:rPr>
                <w:rFonts w:ascii="Lato" w:hAnsi="Lato" w:cs="Lato"/>
              </w:rPr>
              <w:t xml:space="preserve">das durante el ejercicio presupuestal, </w:t>
            </w:r>
            <w:r>
              <w:rPr>
                <w:rFonts w:ascii="Lato" w:hAnsi="Lato" w:cs="Lato"/>
              </w:rPr>
              <w:t>manteniendo un control para su</w:t>
            </w:r>
            <w:r w:rsidR="00BD43D9" w:rsidRPr="004A7FEF">
              <w:rPr>
                <w:rFonts w:ascii="Lato" w:hAnsi="Lato" w:cs="Lato"/>
              </w:rPr>
              <w:t xml:space="preserve"> cumplimiento</w:t>
            </w:r>
            <w:r>
              <w:rPr>
                <w:rFonts w:ascii="Lato" w:hAnsi="Lato" w:cs="Lato"/>
              </w:rPr>
              <w:t>;</w:t>
            </w:r>
          </w:p>
          <w:p w:rsidR="00C534CC" w:rsidRPr="00332BC4" w:rsidRDefault="00C534CC" w:rsidP="00C534CC">
            <w:pPr>
              <w:pStyle w:val="Prrafodelista"/>
              <w:spacing w:after="0"/>
              <w:ind w:left="1080"/>
              <w:jc w:val="both"/>
              <w:rPr>
                <w:rFonts w:ascii="Lato" w:hAnsi="Lato" w:cs="Lato"/>
                <w:sz w:val="14"/>
              </w:rPr>
            </w:pPr>
          </w:p>
          <w:p w:rsidR="00BD43D9" w:rsidRDefault="00BD43D9" w:rsidP="004703DE">
            <w:pPr>
              <w:pStyle w:val="Prrafodelista"/>
              <w:numPr>
                <w:ilvl w:val="0"/>
                <w:numId w:val="18"/>
              </w:numPr>
              <w:spacing w:after="0"/>
              <w:jc w:val="both"/>
              <w:rPr>
                <w:rFonts w:ascii="Lato" w:hAnsi="Lato" w:cs="Lato"/>
              </w:rPr>
            </w:pPr>
            <w:r w:rsidRPr="004A7FEF">
              <w:rPr>
                <w:rFonts w:ascii="Lato" w:hAnsi="Lato" w:cs="Lato"/>
              </w:rPr>
              <w:t>Formular conjuntamente con las demás áreas administrativas, las propuestas de manuales y reglamentos de organización para someterlos a consideración del H. Pleno del Consejo</w:t>
            </w:r>
            <w:r w:rsidR="00C534CC">
              <w:rPr>
                <w:rFonts w:ascii="Lato" w:hAnsi="Lato" w:cs="Lato"/>
              </w:rPr>
              <w:t>;</w:t>
            </w:r>
          </w:p>
          <w:p w:rsidR="00C534CC" w:rsidRPr="00332BC4" w:rsidRDefault="00C534CC" w:rsidP="00C534CC">
            <w:pPr>
              <w:pStyle w:val="Prrafodelista"/>
              <w:spacing w:after="0"/>
              <w:ind w:left="1080"/>
              <w:jc w:val="both"/>
              <w:rPr>
                <w:rFonts w:ascii="Lato" w:hAnsi="Lato" w:cs="Lato"/>
                <w:sz w:val="14"/>
              </w:rPr>
            </w:pPr>
          </w:p>
          <w:p w:rsidR="00BD43D9" w:rsidRDefault="00C534CC" w:rsidP="004703DE">
            <w:pPr>
              <w:pStyle w:val="Prrafodelista"/>
              <w:numPr>
                <w:ilvl w:val="0"/>
                <w:numId w:val="18"/>
              </w:numPr>
              <w:spacing w:after="0"/>
              <w:jc w:val="both"/>
              <w:rPr>
                <w:rFonts w:ascii="Lato" w:hAnsi="Lato" w:cs="Lato"/>
              </w:rPr>
            </w:pPr>
            <w:r>
              <w:rPr>
                <w:rFonts w:ascii="Lato" w:hAnsi="Lato" w:cs="Lato"/>
              </w:rPr>
              <w:t>Auxiliar</w:t>
            </w:r>
            <w:r w:rsidR="00BD43D9" w:rsidRPr="004A7FEF">
              <w:rPr>
                <w:rFonts w:ascii="Lato" w:hAnsi="Lato" w:cs="Lato"/>
              </w:rPr>
              <w:t xml:space="preserve"> en la revisión de los </w:t>
            </w:r>
            <w:r>
              <w:rPr>
                <w:rFonts w:ascii="Lato" w:hAnsi="Lato" w:cs="Lato"/>
              </w:rPr>
              <w:t>materiales y programas informáticos que se aplican en el trabajo,</w:t>
            </w:r>
            <w:r w:rsidR="00BD43D9" w:rsidRPr="004A7FEF">
              <w:rPr>
                <w:rFonts w:ascii="Lato" w:hAnsi="Lato" w:cs="Lato"/>
              </w:rPr>
              <w:t xml:space="preserve"> para el adecuado manejo del Recurso Humano, Nóminas, Adquisiciones y Servicios del Poder Judicial del Estado, en coordinación con el Departamento de Informática</w:t>
            </w:r>
            <w:r>
              <w:rPr>
                <w:rFonts w:ascii="Lato" w:hAnsi="Lato" w:cs="Lato"/>
              </w:rPr>
              <w:t>;</w:t>
            </w:r>
          </w:p>
          <w:p w:rsidR="00C534CC" w:rsidRPr="00332BC4" w:rsidRDefault="00C534CC" w:rsidP="00C534CC">
            <w:pPr>
              <w:pStyle w:val="Prrafodelista"/>
              <w:spacing w:after="0"/>
              <w:ind w:left="1080"/>
              <w:jc w:val="both"/>
              <w:rPr>
                <w:rFonts w:ascii="Lato" w:hAnsi="Lato" w:cs="Lato"/>
                <w:sz w:val="14"/>
              </w:rPr>
            </w:pPr>
          </w:p>
          <w:p w:rsidR="00BD43D9" w:rsidRPr="00C534CC" w:rsidRDefault="00BD43D9" w:rsidP="004703DE">
            <w:pPr>
              <w:pStyle w:val="Prrafodelista"/>
              <w:numPr>
                <w:ilvl w:val="0"/>
                <w:numId w:val="18"/>
              </w:numPr>
              <w:spacing w:after="0"/>
              <w:jc w:val="both"/>
              <w:rPr>
                <w:rFonts w:ascii="Lato" w:eastAsia="Times New Roman" w:hAnsi="Lato" w:cs="Lato"/>
                <w:bCs/>
              </w:rPr>
            </w:pPr>
            <w:r w:rsidRPr="004A7FEF">
              <w:rPr>
                <w:rFonts w:ascii="Lato" w:hAnsi="Lato" w:cs="Lato"/>
              </w:rPr>
              <w:t>Analizar el documento con el cual el Sindicato de Burócratas presenta el Pliego Petitorio de las prestaciones económicas que forman parte de las Condiciones Generales de Trabajo, generando el cuadro comparativo</w:t>
            </w:r>
            <w:r w:rsidR="00C534CC">
              <w:rPr>
                <w:rFonts w:ascii="Lato" w:hAnsi="Lato" w:cs="Lato"/>
              </w:rPr>
              <w:t xml:space="preserve"> de las prestaciones económicas; y,</w:t>
            </w:r>
          </w:p>
          <w:p w:rsidR="00C534CC" w:rsidRPr="00332BC4" w:rsidRDefault="00C534CC" w:rsidP="00C534CC">
            <w:pPr>
              <w:pStyle w:val="Prrafodelista"/>
              <w:rPr>
                <w:rFonts w:ascii="Lato" w:eastAsia="Times New Roman" w:hAnsi="Lato" w:cs="Lato"/>
                <w:bCs/>
                <w:sz w:val="14"/>
              </w:rPr>
            </w:pPr>
          </w:p>
          <w:p w:rsidR="00C534CC" w:rsidRPr="004A7FEF" w:rsidRDefault="00C534CC" w:rsidP="004703DE">
            <w:pPr>
              <w:pStyle w:val="Prrafodelista"/>
              <w:numPr>
                <w:ilvl w:val="0"/>
                <w:numId w:val="18"/>
              </w:numPr>
              <w:spacing w:after="0"/>
              <w:jc w:val="both"/>
              <w:rPr>
                <w:rFonts w:ascii="Lato" w:eastAsia="Times New Roman" w:hAnsi="Lato" w:cs="Lato"/>
                <w:bCs/>
              </w:rPr>
            </w:pPr>
            <w:r>
              <w:rPr>
                <w:rFonts w:ascii="Lato" w:hAnsi="Lato" w:cs="Lato"/>
              </w:rPr>
              <w:t>Las demás actividades, propias de su puesto, encomendadas por el Oficial Mayor del Consejo de la Judicatura del Estado</w:t>
            </w:r>
            <w:r w:rsidR="00487FDB">
              <w:rPr>
                <w:rFonts w:ascii="Lato" w:hAnsi="Lato" w:cs="Lato"/>
              </w:rPr>
              <w:t xml:space="preserve"> o Mandos Superiores</w:t>
            </w:r>
            <w:r>
              <w:rPr>
                <w:rFonts w:ascii="Lato" w:hAnsi="Lato" w:cs="Lato"/>
              </w:rPr>
              <w:t>.</w:t>
            </w:r>
          </w:p>
        </w:tc>
      </w:tr>
      <w:tr w:rsidR="00BD43D9" w:rsidRPr="004A7FEF" w:rsidTr="00342380">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BD43D9" w:rsidRPr="004A7FEF" w:rsidRDefault="00BD43D9"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Entorno Operativo</w:t>
            </w:r>
          </w:p>
        </w:tc>
      </w:tr>
      <w:tr w:rsidR="00BD43D9" w:rsidRPr="004A7FEF" w:rsidTr="00E22844">
        <w:trPr>
          <w:trHeight w:val="365"/>
        </w:trPr>
        <w:tc>
          <w:tcPr>
            <w:tcW w:w="4361" w:type="dxa"/>
            <w:tcBorders>
              <w:top w:val="single" w:sz="18" w:space="0" w:color="642F04"/>
              <w:left w:val="single" w:sz="8" w:space="0" w:color="642F04"/>
              <w:bottom w:val="nil"/>
              <w:right w:val="single" w:sz="8" w:space="0" w:color="642F04"/>
            </w:tcBorders>
            <w:shd w:val="clear" w:color="auto" w:fill="auto"/>
            <w:vAlign w:val="center"/>
          </w:tcPr>
          <w:p w:rsidR="00BD43D9" w:rsidRPr="004A7FEF" w:rsidRDefault="00BD43D9" w:rsidP="00E22844">
            <w:pPr>
              <w:pStyle w:val="Prrafodelista"/>
              <w:spacing w:after="0" w:line="240" w:lineRule="auto"/>
              <w:ind w:left="0"/>
              <w:jc w:val="both"/>
              <w:rPr>
                <w:rFonts w:ascii="Lato" w:eastAsia="Times New Roman" w:hAnsi="Lato" w:cs="Lato"/>
              </w:rPr>
            </w:pPr>
            <w:r w:rsidRPr="004A7FEF">
              <w:rPr>
                <w:rFonts w:ascii="Lato" w:eastAsia="Times New Roman" w:hAnsi="Lato" w:cs="Lato"/>
                <w:b/>
                <w:bCs/>
              </w:rPr>
              <w:t>Internamente con:</w:t>
            </w:r>
          </w:p>
        </w:tc>
        <w:tc>
          <w:tcPr>
            <w:tcW w:w="4693" w:type="dxa"/>
            <w:tcBorders>
              <w:top w:val="single" w:sz="18" w:space="0" w:color="642F04"/>
              <w:left w:val="single" w:sz="8" w:space="0" w:color="642F04"/>
              <w:bottom w:val="nil"/>
              <w:right w:val="single" w:sz="8" w:space="0" w:color="642F04"/>
            </w:tcBorders>
            <w:shd w:val="clear" w:color="auto" w:fill="auto"/>
            <w:vAlign w:val="center"/>
          </w:tcPr>
          <w:p w:rsidR="00BD43D9" w:rsidRPr="004A7FEF" w:rsidRDefault="00BD43D9" w:rsidP="00E22844">
            <w:pPr>
              <w:pStyle w:val="Prrafodelista"/>
              <w:spacing w:after="0" w:line="240" w:lineRule="auto"/>
              <w:ind w:left="0"/>
              <w:jc w:val="both"/>
              <w:rPr>
                <w:rFonts w:ascii="Lato" w:hAnsi="Lato" w:cs="Lato"/>
                <w:b/>
              </w:rPr>
            </w:pPr>
            <w:r w:rsidRPr="004A7FEF">
              <w:rPr>
                <w:rFonts w:ascii="Lato" w:hAnsi="Lato" w:cs="Lato"/>
                <w:b/>
              </w:rPr>
              <w:t>Motivo:</w:t>
            </w:r>
          </w:p>
        </w:tc>
      </w:tr>
      <w:tr w:rsidR="00BD43D9" w:rsidRPr="004A7FEF" w:rsidTr="00E22844">
        <w:trPr>
          <w:trHeight w:val="1266"/>
        </w:trPr>
        <w:tc>
          <w:tcPr>
            <w:tcW w:w="4361" w:type="dxa"/>
            <w:tcBorders>
              <w:top w:val="nil"/>
              <w:left w:val="single" w:sz="8" w:space="0" w:color="642F04"/>
              <w:bottom w:val="dashed" w:sz="4" w:space="0" w:color="FDE9D9" w:themeColor="accent6" w:themeTint="33"/>
              <w:right w:val="single" w:sz="8" w:space="0" w:color="642F04"/>
            </w:tcBorders>
            <w:shd w:val="clear" w:color="auto" w:fill="auto"/>
            <w:vAlign w:val="center"/>
          </w:tcPr>
          <w:p w:rsidR="00400C41" w:rsidRPr="00400C41" w:rsidRDefault="00400C41" w:rsidP="00E22844">
            <w:pPr>
              <w:pStyle w:val="Prrafodelista"/>
              <w:numPr>
                <w:ilvl w:val="0"/>
                <w:numId w:val="4"/>
              </w:numPr>
              <w:spacing w:after="0" w:line="240" w:lineRule="auto"/>
              <w:jc w:val="both"/>
              <w:rPr>
                <w:rFonts w:ascii="Lato" w:eastAsia="Times New Roman" w:hAnsi="Lato" w:cs="Lato"/>
              </w:rPr>
            </w:pPr>
            <w:r>
              <w:rPr>
                <w:rFonts w:ascii="Lato" w:hAnsi="Lato" w:cs="Lato"/>
              </w:rPr>
              <w:t>Jefes de departamento</w:t>
            </w:r>
          </w:p>
          <w:p w:rsidR="00BD43D9" w:rsidRPr="00400C41" w:rsidRDefault="00400C41" w:rsidP="00E22844">
            <w:pPr>
              <w:pStyle w:val="Prrafodelista"/>
              <w:numPr>
                <w:ilvl w:val="0"/>
                <w:numId w:val="4"/>
              </w:numPr>
              <w:spacing w:after="0" w:line="240" w:lineRule="auto"/>
              <w:jc w:val="both"/>
              <w:rPr>
                <w:rFonts w:ascii="Lato" w:eastAsia="Times New Roman" w:hAnsi="Lato" w:cs="Lato"/>
              </w:rPr>
            </w:pPr>
            <w:r w:rsidRPr="00400C41">
              <w:rPr>
                <w:rFonts w:ascii="Lato" w:hAnsi="Lato" w:cs="Lato"/>
              </w:rPr>
              <w:t>D</w:t>
            </w:r>
            <w:r w:rsidR="00BD43D9" w:rsidRPr="00400C41">
              <w:rPr>
                <w:rFonts w:ascii="Lato" w:hAnsi="Lato" w:cs="Lato"/>
              </w:rPr>
              <w:t xml:space="preserve">elegados de </w:t>
            </w:r>
            <w:r w:rsidRPr="00400C41">
              <w:rPr>
                <w:rFonts w:ascii="Lato" w:hAnsi="Lato" w:cs="Lato"/>
              </w:rPr>
              <w:t>Oficialía Mayor</w:t>
            </w:r>
          </w:p>
          <w:p w:rsidR="00BD43D9" w:rsidRPr="004A7FEF" w:rsidRDefault="00400C41" w:rsidP="00E22844">
            <w:pPr>
              <w:pStyle w:val="Prrafodelista"/>
              <w:numPr>
                <w:ilvl w:val="0"/>
                <w:numId w:val="4"/>
              </w:numPr>
              <w:spacing w:after="0" w:line="240" w:lineRule="auto"/>
              <w:rPr>
                <w:rFonts w:ascii="Lato" w:eastAsia="Times New Roman" w:hAnsi="Lato" w:cs="Lato"/>
              </w:rPr>
            </w:pPr>
            <w:r>
              <w:rPr>
                <w:rFonts w:ascii="Lato" w:hAnsi="Lato" w:cs="Lato"/>
              </w:rPr>
              <w:t>Á</w:t>
            </w:r>
            <w:r w:rsidR="00BD43D9" w:rsidRPr="004A7FEF">
              <w:rPr>
                <w:rFonts w:ascii="Lato" w:hAnsi="Lato" w:cs="Lato"/>
              </w:rPr>
              <w:t>reas jurisdiccionales</w:t>
            </w:r>
            <w:r>
              <w:rPr>
                <w:rFonts w:ascii="Lato" w:hAnsi="Lato" w:cs="Lato"/>
              </w:rPr>
              <w:t xml:space="preserve"> y Administrativas</w:t>
            </w:r>
          </w:p>
        </w:tc>
        <w:tc>
          <w:tcPr>
            <w:tcW w:w="4693" w:type="dxa"/>
            <w:tcBorders>
              <w:top w:val="nil"/>
              <w:left w:val="single" w:sz="8" w:space="0" w:color="642F04"/>
              <w:bottom w:val="dashed" w:sz="4" w:space="0" w:color="FDE9D9" w:themeColor="accent6" w:themeTint="33"/>
              <w:right w:val="single" w:sz="8" w:space="0" w:color="642F04"/>
            </w:tcBorders>
            <w:shd w:val="clear" w:color="auto" w:fill="auto"/>
            <w:vAlign w:val="center"/>
          </w:tcPr>
          <w:p w:rsidR="00BD43D9" w:rsidRPr="008D2FCC" w:rsidRDefault="00BD43D9" w:rsidP="008D2FCC">
            <w:pPr>
              <w:spacing w:after="0" w:line="240" w:lineRule="auto"/>
              <w:ind w:left="360"/>
              <w:jc w:val="both"/>
              <w:rPr>
                <w:rFonts w:ascii="Lato" w:hAnsi="Lato" w:cs="Lato"/>
              </w:rPr>
            </w:pPr>
            <w:r w:rsidRPr="008D2FCC">
              <w:rPr>
                <w:rFonts w:ascii="Lato" w:hAnsi="Lato" w:cs="Lato"/>
              </w:rPr>
              <w:t xml:space="preserve">Para </w:t>
            </w:r>
            <w:r w:rsidR="00E22844" w:rsidRPr="008D2FCC">
              <w:rPr>
                <w:rFonts w:ascii="Lato" w:hAnsi="Lato" w:cs="Lato"/>
              </w:rPr>
              <w:t xml:space="preserve">la atención y seguimiento de los diversos asuntos </w:t>
            </w:r>
            <w:r w:rsidRPr="008D2FCC">
              <w:rPr>
                <w:rFonts w:ascii="Lato" w:hAnsi="Lato" w:cs="Lato"/>
              </w:rPr>
              <w:t>que se encuentran en gestión</w:t>
            </w:r>
            <w:r w:rsidR="00E22844" w:rsidRPr="008D2FCC">
              <w:rPr>
                <w:rFonts w:ascii="Lato" w:hAnsi="Lato" w:cs="Lato"/>
              </w:rPr>
              <w:t>, competencia de Oficialía Mayor del Consejo de la Judicatura</w:t>
            </w:r>
          </w:p>
        </w:tc>
      </w:tr>
      <w:tr w:rsidR="00E22844" w:rsidRPr="004A7FEF" w:rsidTr="00E22844">
        <w:trPr>
          <w:trHeight w:val="1544"/>
        </w:trPr>
        <w:tc>
          <w:tcPr>
            <w:tcW w:w="4361" w:type="dxa"/>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E22844" w:rsidRDefault="00E22844" w:rsidP="00E22844">
            <w:pPr>
              <w:pStyle w:val="Prrafodelista"/>
              <w:numPr>
                <w:ilvl w:val="0"/>
                <w:numId w:val="4"/>
              </w:numPr>
              <w:spacing w:after="0" w:line="240" w:lineRule="auto"/>
              <w:jc w:val="both"/>
              <w:rPr>
                <w:rFonts w:ascii="Lato" w:hAnsi="Lato" w:cs="Lato"/>
              </w:rPr>
            </w:pPr>
            <w:r w:rsidRPr="004A7FEF">
              <w:rPr>
                <w:rFonts w:ascii="Lato" w:hAnsi="Lato" w:cs="Lato"/>
              </w:rPr>
              <w:t>Unidad de Transparencia</w:t>
            </w:r>
          </w:p>
        </w:tc>
        <w:tc>
          <w:tcPr>
            <w:tcW w:w="4693" w:type="dxa"/>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E22844" w:rsidRPr="008D2FCC" w:rsidRDefault="00E22844" w:rsidP="008D2FCC">
            <w:pPr>
              <w:spacing w:after="0" w:line="240" w:lineRule="auto"/>
              <w:ind w:left="360"/>
              <w:jc w:val="both"/>
              <w:rPr>
                <w:rFonts w:ascii="Lato" w:hAnsi="Lato" w:cs="Lato"/>
              </w:rPr>
            </w:pPr>
            <w:r w:rsidRPr="008D2FCC">
              <w:rPr>
                <w:rFonts w:ascii="Lato" w:hAnsi="Lato" w:cs="Lato"/>
              </w:rPr>
              <w:t>Dar respuesta a folios y solicitudes escritas registradas dentro del portal de transparencia. Así como seguimiento a la actualización de la información pública de oficio.</w:t>
            </w:r>
          </w:p>
        </w:tc>
      </w:tr>
    </w:tbl>
    <w:p w:rsidR="004A7FEF" w:rsidRDefault="004A7FEF" w:rsidP="00B3089A">
      <w:pPr>
        <w:pStyle w:val="Ttulo1"/>
        <w:spacing w:before="0" w:beforeAutospacing="0"/>
        <w:ind w:left="284"/>
        <w:jc w:val="both"/>
        <w:rPr>
          <w:rFonts w:ascii="Lato" w:hAnsi="Lato" w:cs="Lato"/>
          <w:b w:val="0"/>
          <w:bCs w:val="0"/>
          <w:color w:val="000000"/>
          <w:sz w:val="12"/>
          <w:szCs w:val="22"/>
        </w:rPr>
      </w:pPr>
    </w:p>
    <w:p w:rsidR="00E22844" w:rsidRDefault="00E22844" w:rsidP="0029273B">
      <w:pPr>
        <w:pStyle w:val="Ttulo1"/>
        <w:spacing w:before="0" w:beforeAutospacing="0"/>
        <w:ind w:left="284"/>
        <w:jc w:val="both"/>
        <w:rPr>
          <w:rFonts w:ascii="Lato" w:hAnsi="Lato" w:cs="Lato"/>
          <w:b w:val="0"/>
          <w:bCs w:val="0"/>
          <w:color w:val="000000"/>
          <w:sz w:val="12"/>
          <w:szCs w:val="22"/>
        </w:rPr>
      </w:pPr>
    </w:p>
    <w:p w:rsidR="00637C7E" w:rsidRDefault="00637C7E" w:rsidP="00637C7E">
      <w:pPr>
        <w:pStyle w:val="Ttulo1"/>
        <w:spacing w:before="0" w:beforeAutospacing="0" w:after="0" w:afterAutospacing="0"/>
        <w:ind w:left="284"/>
        <w:jc w:val="both"/>
        <w:rPr>
          <w:rFonts w:ascii="Lato" w:hAnsi="Lato" w:cs="Lato"/>
          <w:b w:val="0"/>
          <w:bCs w:val="0"/>
          <w:color w:val="000000"/>
          <w:sz w:val="12"/>
          <w:szCs w:val="22"/>
        </w:rPr>
      </w:pPr>
    </w:p>
    <w:p w:rsidR="00637C7E" w:rsidRDefault="00637C7E" w:rsidP="00637C7E">
      <w:pPr>
        <w:pStyle w:val="Ttulo1"/>
        <w:spacing w:before="0" w:beforeAutospacing="0" w:after="0" w:afterAutospacing="0"/>
        <w:ind w:left="284"/>
        <w:jc w:val="both"/>
        <w:rPr>
          <w:rFonts w:ascii="Lato" w:hAnsi="Lato" w:cs="Lato"/>
          <w:b w:val="0"/>
          <w:bCs w:val="0"/>
          <w:color w:val="000000"/>
          <w:sz w:val="12"/>
          <w:szCs w:val="2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2"/>
        <w:gridCol w:w="1734"/>
        <w:gridCol w:w="825"/>
        <w:gridCol w:w="4693"/>
      </w:tblGrid>
      <w:tr w:rsidR="00744031" w:rsidRPr="004A7FEF" w:rsidTr="00342380">
        <w:trPr>
          <w:trHeight w:val="322"/>
        </w:trPr>
        <w:tc>
          <w:tcPr>
            <w:tcW w:w="4361" w:type="dxa"/>
            <w:gridSpan w:val="3"/>
            <w:tcBorders>
              <w:top w:val="single" w:sz="8" w:space="0" w:color="642F04"/>
              <w:left w:val="single" w:sz="8" w:space="0" w:color="642F04"/>
              <w:bottom w:val="nil"/>
              <w:right w:val="single" w:sz="8" w:space="0" w:color="642F04"/>
            </w:tcBorders>
            <w:shd w:val="clear" w:color="auto" w:fill="auto"/>
            <w:vAlign w:val="center"/>
          </w:tcPr>
          <w:p w:rsidR="00744031" w:rsidRPr="004A7FEF" w:rsidRDefault="00744031" w:rsidP="00637C7E">
            <w:pPr>
              <w:pStyle w:val="Prrafodelista"/>
              <w:spacing w:after="0" w:line="240" w:lineRule="auto"/>
              <w:ind w:left="0"/>
              <w:rPr>
                <w:rFonts w:ascii="Lato" w:eastAsia="Times New Roman" w:hAnsi="Lato" w:cs="Lato"/>
              </w:rPr>
            </w:pPr>
            <w:r w:rsidRPr="004A7FEF">
              <w:rPr>
                <w:rFonts w:ascii="Lato" w:eastAsia="Times New Roman" w:hAnsi="Lato" w:cs="Lato"/>
                <w:b/>
                <w:bCs/>
              </w:rPr>
              <w:t>Externamente con:</w:t>
            </w:r>
          </w:p>
        </w:tc>
        <w:tc>
          <w:tcPr>
            <w:tcW w:w="4693" w:type="dxa"/>
            <w:tcBorders>
              <w:top w:val="single" w:sz="8" w:space="0" w:color="642F04"/>
              <w:left w:val="single" w:sz="8" w:space="0" w:color="642F04"/>
              <w:bottom w:val="nil"/>
              <w:right w:val="single" w:sz="8" w:space="0" w:color="642F04"/>
            </w:tcBorders>
            <w:shd w:val="clear" w:color="auto" w:fill="auto"/>
            <w:vAlign w:val="center"/>
          </w:tcPr>
          <w:p w:rsidR="00744031" w:rsidRPr="004A7FEF" w:rsidRDefault="00744031" w:rsidP="00637C7E">
            <w:pPr>
              <w:pStyle w:val="Prrafodelista"/>
              <w:spacing w:after="0" w:line="240" w:lineRule="auto"/>
              <w:ind w:left="0"/>
              <w:rPr>
                <w:rFonts w:ascii="Lato" w:hAnsi="Lato" w:cs="Lato"/>
                <w:b/>
              </w:rPr>
            </w:pPr>
            <w:r w:rsidRPr="004A7FEF">
              <w:rPr>
                <w:rFonts w:ascii="Lato" w:hAnsi="Lato" w:cs="Lato"/>
                <w:b/>
              </w:rPr>
              <w:t>Motivo:</w:t>
            </w:r>
          </w:p>
        </w:tc>
      </w:tr>
      <w:tr w:rsidR="00744031" w:rsidRPr="004A7FEF" w:rsidTr="00342380">
        <w:trPr>
          <w:trHeight w:val="985"/>
        </w:trPr>
        <w:tc>
          <w:tcPr>
            <w:tcW w:w="4361" w:type="dxa"/>
            <w:gridSpan w:val="3"/>
            <w:tcBorders>
              <w:top w:val="nil"/>
              <w:left w:val="single" w:sz="8" w:space="0" w:color="642F04"/>
              <w:bottom w:val="single" w:sz="8" w:space="0" w:color="642F04"/>
              <w:right w:val="single" w:sz="8" w:space="0" w:color="642F04"/>
            </w:tcBorders>
            <w:shd w:val="clear" w:color="auto" w:fill="auto"/>
            <w:vAlign w:val="center"/>
          </w:tcPr>
          <w:p w:rsidR="00744031" w:rsidRPr="004A7FEF" w:rsidRDefault="00744031" w:rsidP="00637C7E">
            <w:pPr>
              <w:pStyle w:val="Prrafodelista"/>
              <w:numPr>
                <w:ilvl w:val="0"/>
                <w:numId w:val="4"/>
              </w:numPr>
              <w:spacing w:after="0" w:line="240" w:lineRule="auto"/>
              <w:jc w:val="both"/>
              <w:rPr>
                <w:rFonts w:ascii="Lato" w:eastAsia="Times New Roman" w:hAnsi="Lato" w:cs="Lato"/>
              </w:rPr>
            </w:pPr>
            <w:r w:rsidRPr="004A7FEF">
              <w:rPr>
                <w:rFonts w:ascii="Lato" w:hAnsi="Lato" w:cs="Lato"/>
              </w:rPr>
              <w:t>ISSSTECALI</w:t>
            </w:r>
          </w:p>
          <w:p w:rsidR="00744031" w:rsidRPr="004A7FEF" w:rsidRDefault="00744031" w:rsidP="00342380">
            <w:pPr>
              <w:pStyle w:val="Prrafodelista"/>
              <w:numPr>
                <w:ilvl w:val="0"/>
                <w:numId w:val="4"/>
              </w:numPr>
              <w:spacing w:after="0" w:line="240" w:lineRule="auto"/>
              <w:jc w:val="both"/>
              <w:rPr>
                <w:rFonts w:ascii="Lato" w:eastAsia="Times New Roman" w:hAnsi="Lato" w:cs="Lato"/>
              </w:rPr>
            </w:pPr>
            <w:r w:rsidRPr="004A7FEF">
              <w:rPr>
                <w:rFonts w:ascii="Lato" w:hAnsi="Lato" w:cs="Lato"/>
              </w:rPr>
              <w:t>Sindicato de Burócratas</w:t>
            </w:r>
          </w:p>
        </w:tc>
        <w:tc>
          <w:tcPr>
            <w:tcW w:w="4693" w:type="dxa"/>
            <w:tcBorders>
              <w:top w:val="nil"/>
              <w:left w:val="single" w:sz="8" w:space="0" w:color="642F04"/>
              <w:bottom w:val="single" w:sz="8" w:space="0" w:color="642F04"/>
              <w:right w:val="single" w:sz="8" w:space="0" w:color="642F04"/>
            </w:tcBorders>
            <w:shd w:val="clear" w:color="auto" w:fill="auto"/>
            <w:vAlign w:val="center"/>
          </w:tcPr>
          <w:p w:rsidR="00744031" w:rsidRPr="008D2FCC" w:rsidRDefault="00744031" w:rsidP="008D2FCC">
            <w:pPr>
              <w:spacing w:after="0" w:line="240" w:lineRule="auto"/>
              <w:ind w:left="360"/>
              <w:jc w:val="both"/>
              <w:rPr>
                <w:rFonts w:ascii="Lato" w:hAnsi="Lato" w:cs="Lato"/>
              </w:rPr>
            </w:pPr>
            <w:r w:rsidRPr="008D2FCC">
              <w:rPr>
                <w:rFonts w:ascii="Lato" w:hAnsi="Lato" w:cs="Lato"/>
              </w:rPr>
              <w:t>Coordinación de reuniones de trabajo y atención esporádica de asuntos relacionados con el personal de base</w:t>
            </w:r>
          </w:p>
        </w:tc>
      </w:tr>
      <w:tr w:rsidR="00744031" w:rsidRPr="004A7FEF" w:rsidTr="00332BC4">
        <w:trPr>
          <w:trHeight w:val="314"/>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44031" w:rsidRPr="004A7FEF" w:rsidRDefault="00744031"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Perfil del Puesto</w:t>
            </w:r>
          </w:p>
        </w:tc>
      </w:tr>
      <w:tr w:rsidR="00744031" w:rsidRPr="004A7FEF" w:rsidTr="00E22844">
        <w:trPr>
          <w:trHeight w:val="419"/>
        </w:trPr>
        <w:tc>
          <w:tcPr>
            <w:tcW w:w="1802" w:type="dxa"/>
            <w:tcBorders>
              <w:top w:val="single" w:sz="18" w:space="0" w:color="642F04"/>
              <w:left w:val="single" w:sz="8" w:space="0" w:color="642F04"/>
              <w:bottom w:val="nil"/>
              <w:right w:val="single" w:sz="8" w:space="0" w:color="3F1E03"/>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Edad Mínima:</w:t>
            </w:r>
          </w:p>
        </w:tc>
        <w:tc>
          <w:tcPr>
            <w:tcW w:w="7252" w:type="dxa"/>
            <w:gridSpan w:val="3"/>
            <w:tcBorders>
              <w:top w:val="single" w:sz="18" w:space="0" w:color="642F04"/>
              <w:left w:val="single" w:sz="8" w:space="0" w:color="3F1E03"/>
              <w:bottom w:val="nil"/>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rPr>
              <w:t xml:space="preserve">Experiencia: </w:t>
            </w:r>
          </w:p>
        </w:tc>
      </w:tr>
      <w:tr w:rsidR="00744031" w:rsidRPr="004A7FEF" w:rsidTr="00E22844">
        <w:trPr>
          <w:trHeight w:val="439"/>
        </w:trPr>
        <w:tc>
          <w:tcPr>
            <w:tcW w:w="1802" w:type="dxa"/>
            <w:tcBorders>
              <w:top w:val="nil"/>
              <w:left w:val="single" w:sz="8" w:space="0" w:color="642F04"/>
              <w:bottom w:val="single" w:sz="8" w:space="0" w:color="3F1E03"/>
              <w:right w:val="single" w:sz="8" w:space="0" w:color="3F1E03"/>
            </w:tcBorders>
            <w:shd w:val="clear" w:color="auto" w:fill="auto"/>
            <w:vAlign w:val="center"/>
          </w:tcPr>
          <w:p w:rsidR="00744031" w:rsidRPr="004A7FEF" w:rsidRDefault="00744031" w:rsidP="00342380">
            <w:pPr>
              <w:pStyle w:val="Prrafodelista"/>
              <w:spacing w:after="0" w:line="240" w:lineRule="auto"/>
              <w:ind w:left="0"/>
              <w:jc w:val="center"/>
              <w:rPr>
                <w:rFonts w:ascii="Lato" w:eastAsia="Times New Roman" w:hAnsi="Lato" w:cs="Lato"/>
                <w:bCs/>
              </w:rPr>
            </w:pPr>
            <w:r w:rsidRPr="004A7FEF">
              <w:rPr>
                <w:rFonts w:ascii="Lato" w:eastAsia="Times New Roman" w:hAnsi="Lato" w:cs="Lato"/>
                <w:bCs/>
              </w:rPr>
              <w:t>30 años</w:t>
            </w:r>
          </w:p>
        </w:tc>
        <w:tc>
          <w:tcPr>
            <w:tcW w:w="7252" w:type="dxa"/>
            <w:gridSpan w:val="3"/>
            <w:tcBorders>
              <w:top w:val="nil"/>
              <w:left w:val="single" w:sz="8" w:space="0" w:color="3F1E03"/>
              <w:bottom w:val="single" w:sz="8" w:space="0" w:color="3F1E03"/>
              <w:right w:val="single" w:sz="8" w:space="0" w:color="642F04"/>
            </w:tcBorders>
            <w:shd w:val="clear" w:color="auto" w:fill="auto"/>
            <w:vAlign w:val="center"/>
          </w:tcPr>
          <w:p w:rsidR="00744031" w:rsidRPr="004A7FEF" w:rsidRDefault="00332BC4" w:rsidP="003438E6">
            <w:pPr>
              <w:pStyle w:val="Prrafodelista"/>
              <w:spacing w:after="0" w:line="240" w:lineRule="auto"/>
              <w:ind w:left="0"/>
              <w:jc w:val="both"/>
              <w:rPr>
                <w:rFonts w:ascii="Lato" w:hAnsi="Lato" w:cs="Lato"/>
              </w:rPr>
            </w:pPr>
            <w:r>
              <w:rPr>
                <w:rFonts w:ascii="Lato" w:eastAsia="Times New Roman" w:hAnsi="Lato" w:cs="Lato"/>
              </w:rPr>
              <w:t xml:space="preserve">Se requiere un mínimo de </w:t>
            </w:r>
            <w:r w:rsidR="00744031" w:rsidRPr="004A7FEF">
              <w:rPr>
                <w:rFonts w:ascii="Lato" w:eastAsia="Times New Roman" w:hAnsi="Lato" w:cs="Lato"/>
              </w:rPr>
              <w:t xml:space="preserve">3 años </w:t>
            </w:r>
            <w:r>
              <w:rPr>
                <w:rFonts w:ascii="Lato" w:eastAsia="Times New Roman" w:hAnsi="Lato" w:cs="Lato"/>
              </w:rPr>
              <w:t>en puestos similares o afines</w:t>
            </w:r>
          </w:p>
        </w:tc>
      </w:tr>
      <w:tr w:rsidR="00744031" w:rsidRPr="004A7FEF" w:rsidTr="00E22844">
        <w:trPr>
          <w:trHeight w:val="376"/>
        </w:trPr>
        <w:tc>
          <w:tcPr>
            <w:tcW w:w="3536" w:type="dxa"/>
            <w:gridSpan w:val="2"/>
            <w:tcBorders>
              <w:top w:val="single" w:sz="8" w:space="0" w:color="3F1E03"/>
              <w:left w:val="single" w:sz="8" w:space="0" w:color="642F04"/>
              <w:bottom w:val="nil"/>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eastAsia="Times New Roman" w:hAnsi="Lato" w:cs="Lato"/>
                <w:b/>
                <w:bCs/>
              </w:rPr>
            </w:pPr>
            <w:r w:rsidRPr="004A7FEF">
              <w:rPr>
                <w:rFonts w:ascii="Lato" w:hAnsi="Lato" w:cs="Lato"/>
                <w:b/>
                <w:bCs/>
              </w:rPr>
              <w:t>Grado de Escolaridad Mínima:</w:t>
            </w:r>
          </w:p>
        </w:tc>
        <w:tc>
          <w:tcPr>
            <w:tcW w:w="5518" w:type="dxa"/>
            <w:gridSpan w:val="2"/>
            <w:tcBorders>
              <w:top w:val="single" w:sz="8" w:space="0" w:color="3F1E03"/>
              <w:left w:val="single" w:sz="8" w:space="0" w:color="642F04"/>
              <w:bottom w:val="nil"/>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eastAsia="Times New Roman" w:hAnsi="Lato" w:cs="Lato"/>
                <w:b/>
                <w:bCs/>
              </w:rPr>
            </w:pPr>
            <w:r w:rsidRPr="004A7FEF">
              <w:rPr>
                <w:rFonts w:ascii="Lato" w:eastAsia="Times New Roman" w:hAnsi="Lato" w:cs="Lato"/>
                <w:b/>
                <w:bCs/>
              </w:rPr>
              <w:t>Carrera Técnica, Profesional o Especialidad</w:t>
            </w:r>
          </w:p>
        </w:tc>
      </w:tr>
      <w:tr w:rsidR="00744031" w:rsidRPr="004A7FEF" w:rsidTr="00E22844">
        <w:trPr>
          <w:trHeight w:val="416"/>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744031" w:rsidRPr="004A7FEF" w:rsidRDefault="00332BC4" w:rsidP="00E22844">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744031" w:rsidRPr="004A7FEF">
              <w:rPr>
                <w:rFonts w:ascii="Lato" w:eastAsia="Times New Roman" w:hAnsi="Lato" w:cs="Lato"/>
                <w:bCs/>
              </w:rPr>
              <w:t>Superior</w:t>
            </w:r>
            <w:r>
              <w:rPr>
                <w:rFonts w:ascii="Lato" w:eastAsia="Times New Roman" w:hAnsi="Lato" w:cs="Lato"/>
                <w:bCs/>
              </w:rPr>
              <w:t>: L</w:t>
            </w:r>
            <w:r w:rsidR="00744031" w:rsidRPr="004A7FEF">
              <w:rPr>
                <w:rFonts w:ascii="Lato" w:eastAsia="Times New Roman" w:hAnsi="Lato" w:cs="Lato"/>
                <w:bCs/>
              </w:rPr>
              <w:t>icenciatura</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eastAsia="Times New Roman" w:hAnsi="Lato" w:cs="Lato"/>
                <w:bCs/>
              </w:rPr>
            </w:pPr>
            <w:r w:rsidRPr="004A7FEF">
              <w:rPr>
                <w:rFonts w:ascii="Lato" w:eastAsia="Times New Roman" w:hAnsi="Lato" w:cs="Lato"/>
                <w:bCs/>
              </w:rPr>
              <w:t>Administración o afín</w:t>
            </w:r>
          </w:p>
        </w:tc>
      </w:tr>
      <w:tr w:rsidR="00744031" w:rsidRPr="004A7FEF" w:rsidTr="00E22844">
        <w:trPr>
          <w:trHeight w:val="402"/>
        </w:trPr>
        <w:tc>
          <w:tcPr>
            <w:tcW w:w="3536" w:type="dxa"/>
            <w:gridSpan w:val="2"/>
            <w:tcBorders>
              <w:top w:val="single" w:sz="8" w:space="0" w:color="642F04"/>
              <w:left w:val="single" w:sz="8" w:space="0" w:color="642F04"/>
              <w:bottom w:val="nil"/>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eastAsia="Times New Roman" w:hAnsi="Lato" w:cs="Lato"/>
                <w:b/>
              </w:rPr>
            </w:pPr>
            <w:r w:rsidRPr="004A7FEF">
              <w:rPr>
                <w:rFonts w:ascii="Lato" w:eastAsia="Times New Roman" w:hAnsi="Lato" w:cs="Lato"/>
                <w:b/>
                <w:bCs/>
              </w:rPr>
              <w:t>Área de Conocimiento:</w:t>
            </w:r>
          </w:p>
        </w:tc>
        <w:tc>
          <w:tcPr>
            <w:tcW w:w="5518" w:type="dxa"/>
            <w:gridSpan w:val="2"/>
            <w:tcBorders>
              <w:top w:val="single" w:sz="8" w:space="0" w:color="642F04"/>
              <w:left w:val="single" w:sz="8" w:space="0" w:color="642F04"/>
              <w:bottom w:val="nil"/>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hAnsi="Lato" w:cs="Lato"/>
                <w:b/>
              </w:rPr>
            </w:pPr>
            <w:r w:rsidRPr="004A7FEF">
              <w:rPr>
                <w:rFonts w:ascii="Lato" w:hAnsi="Lato" w:cs="Lato"/>
                <w:b/>
              </w:rPr>
              <w:t>Requerimientos Complementarios de Ocupación:</w:t>
            </w:r>
          </w:p>
        </w:tc>
      </w:tr>
      <w:tr w:rsidR="00744031" w:rsidRPr="004A7FEF" w:rsidTr="00E22844">
        <w:trPr>
          <w:trHeight w:val="428"/>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eastAsia="Times New Roman" w:hAnsi="Lato" w:cs="Lato"/>
              </w:rPr>
            </w:pPr>
            <w:r w:rsidRPr="004A7FEF">
              <w:rPr>
                <w:rFonts w:ascii="Lato" w:eastAsia="Times New Roman" w:hAnsi="Lato" w:cs="Lato"/>
              </w:rPr>
              <w:t>Administrativa</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744031" w:rsidRPr="004A7FEF" w:rsidRDefault="00744031" w:rsidP="00E22844">
            <w:pPr>
              <w:pStyle w:val="Prrafodelista"/>
              <w:spacing w:after="0" w:line="240" w:lineRule="auto"/>
              <w:ind w:left="0"/>
              <w:rPr>
                <w:rFonts w:ascii="Lato" w:hAnsi="Lato" w:cs="Lato"/>
              </w:rPr>
            </w:pPr>
            <w:r w:rsidRPr="004A7FEF">
              <w:rPr>
                <w:rFonts w:ascii="Lato" w:hAnsi="Lato" w:cs="Lato"/>
              </w:rPr>
              <w:t>Título profesional</w:t>
            </w:r>
          </w:p>
        </w:tc>
      </w:tr>
      <w:tr w:rsidR="00744031" w:rsidRPr="004A7FEF" w:rsidTr="00B426C1">
        <w:trPr>
          <w:trHeight w:val="414"/>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44031" w:rsidRPr="004A7FEF" w:rsidRDefault="00744031"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Responsabilidad</w:t>
            </w:r>
          </w:p>
        </w:tc>
      </w:tr>
      <w:tr w:rsidR="00744031" w:rsidRPr="004A7FEF" w:rsidTr="00E22844">
        <w:trPr>
          <w:trHeight w:val="40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Cs/>
              </w:rPr>
            </w:pPr>
            <w:r w:rsidRPr="004A7FEF">
              <w:rPr>
                <w:rFonts w:ascii="Lato" w:eastAsia="Times New Roman" w:hAnsi="Lato" w:cs="Lato"/>
                <w:b/>
                <w:bCs/>
              </w:rPr>
              <w:t>Económica:</w:t>
            </w:r>
          </w:p>
        </w:tc>
      </w:tr>
      <w:tr w:rsidR="00744031" w:rsidRPr="004A7FEF" w:rsidTr="00E22844">
        <w:trPr>
          <w:trHeight w:val="55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44031" w:rsidRPr="004A7FEF" w:rsidRDefault="00744031" w:rsidP="00342380">
            <w:pPr>
              <w:pStyle w:val="Prrafodelista"/>
              <w:spacing w:after="0" w:line="240" w:lineRule="auto"/>
              <w:ind w:left="0"/>
              <w:jc w:val="both"/>
              <w:rPr>
                <w:rFonts w:ascii="Lato" w:eastAsia="Times New Roman" w:hAnsi="Lato" w:cs="Lato"/>
                <w:bCs/>
              </w:rPr>
            </w:pPr>
            <w:r w:rsidRPr="004A7FEF">
              <w:rPr>
                <w:rFonts w:ascii="Lato" w:eastAsia="Times New Roman" w:hAnsi="Lato" w:cs="Lato"/>
                <w:bCs/>
              </w:rPr>
              <w:t>No se tiene bajo su responsabilidad fondos o valores</w:t>
            </w:r>
          </w:p>
        </w:tc>
      </w:tr>
      <w:tr w:rsidR="00744031" w:rsidRPr="004A7FEF" w:rsidTr="00332BC4">
        <w:trPr>
          <w:trHeight w:val="45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Cadena de Mando</w:t>
            </w:r>
            <w:r w:rsidRPr="004A7FEF">
              <w:rPr>
                <w:rFonts w:ascii="Lato" w:eastAsia="Times New Roman" w:hAnsi="Lato" w:cs="Lato"/>
                <w:b/>
              </w:rPr>
              <w:t>:</w:t>
            </w:r>
          </w:p>
        </w:tc>
      </w:tr>
      <w:tr w:rsidR="00744031" w:rsidRPr="004A7FEF" w:rsidTr="00E22844">
        <w:trPr>
          <w:trHeight w:val="7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44031" w:rsidRPr="004A7FEF" w:rsidRDefault="00332BC4" w:rsidP="00332BC4">
            <w:pPr>
              <w:pStyle w:val="Prrafodelista"/>
              <w:spacing w:after="0" w:line="240" w:lineRule="auto"/>
              <w:ind w:left="0"/>
              <w:jc w:val="both"/>
              <w:rPr>
                <w:rFonts w:ascii="Lato" w:eastAsia="Times New Roman" w:hAnsi="Lato" w:cs="Lato"/>
                <w:bCs/>
              </w:rPr>
            </w:pPr>
            <w:r w:rsidRPr="00332BC4">
              <w:rPr>
                <w:rFonts w:ascii="Lato" w:eastAsia="Times New Roman" w:hAnsi="Lato" w:cs="Lato"/>
                <w:bCs/>
              </w:rPr>
              <w:t>Dirige el trabajo de tres a seis personas como son auxiliares de oficina</w:t>
            </w:r>
            <w:r w:rsidR="00E22844">
              <w:rPr>
                <w:rFonts w:ascii="Lato" w:eastAsia="Times New Roman" w:hAnsi="Lato" w:cs="Lato"/>
                <w:bCs/>
              </w:rPr>
              <w:t>,</w:t>
            </w:r>
            <w:r w:rsidRPr="00332BC4">
              <w:rPr>
                <w:rFonts w:ascii="Lato" w:eastAsia="Times New Roman" w:hAnsi="Lato" w:cs="Lato"/>
                <w:bCs/>
              </w:rPr>
              <w:t xml:space="preserve"> </w:t>
            </w:r>
            <w:r>
              <w:rPr>
                <w:rFonts w:ascii="Lato" w:eastAsia="Times New Roman" w:hAnsi="Lato" w:cs="Lato"/>
                <w:bCs/>
              </w:rPr>
              <w:t>secretaria</w:t>
            </w:r>
            <w:r w:rsidRPr="00332BC4">
              <w:rPr>
                <w:rFonts w:ascii="Lato" w:eastAsia="Times New Roman" w:hAnsi="Lato" w:cs="Lato"/>
                <w:bCs/>
              </w:rPr>
              <w:t xml:space="preserve">s, </w:t>
            </w:r>
            <w:r>
              <w:rPr>
                <w:rFonts w:ascii="Lato" w:eastAsia="Times New Roman" w:hAnsi="Lato" w:cs="Lato"/>
                <w:bCs/>
              </w:rPr>
              <w:t>Jefes de Departamento, Delegados, etc</w:t>
            </w:r>
            <w:r w:rsidR="00744031" w:rsidRPr="004A7FEF">
              <w:rPr>
                <w:rFonts w:ascii="Lato" w:eastAsia="Times New Roman" w:hAnsi="Lato" w:cs="Lato"/>
                <w:bCs/>
              </w:rPr>
              <w:t>.</w:t>
            </w:r>
          </w:p>
        </w:tc>
      </w:tr>
      <w:tr w:rsidR="00744031" w:rsidRPr="004A7FEF" w:rsidTr="00E22844">
        <w:trPr>
          <w:trHeight w:val="54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De Resultados:</w:t>
            </w:r>
          </w:p>
        </w:tc>
      </w:tr>
      <w:tr w:rsidR="00744031" w:rsidRPr="004A7FEF" w:rsidTr="00E22844">
        <w:trPr>
          <w:trHeight w:val="112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332BC4" w:rsidP="00342380">
            <w:pPr>
              <w:pStyle w:val="Prrafodelista"/>
              <w:spacing w:after="0" w:line="240" w:lineRule="auto"/>
              <w:ind w:left="0"/>
              <w:jc w:val="both"/>
              <w:rPr>
                <w:rFonts w:ascii="Lato" w:eastAsia="Times New Roman" w:hAnsi="Lato" w:cs="Lato"/>
                <w:bCs/>
              </w:rPr>
            </w:pPr>
            <w:r w:rsidRPr="00332BC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744031" w:rsidRPr="004A7FEF" w:rsidTr="00E22844">
        <w:trPr>
          <w:trHeight w:val="5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Por Información Confidencial:</w:t>
            </w:r>
          </w:p>
        </w:tc>
      </w:tr>
      <w:tr w:rsidR="00744031" w:rsidRPr="004A7FEF" w:rsidTr="00E22844">
        <w:trPr>
          <w:trHeight w:val="83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jc w:val="both"/>
              <w:rPr>
                <w:rFonts w:ascii="Lato" w:eastAsia="Times New Roman" w:hAnsi="Lato" w:cs="Lato"/>
                <w:bCs/>
              </w:rPr>
            </w:pPr>
            <w:r w:rsidRPr="004A7FEF">
              <w:rPr>
                <w:rFonts w:ascii="Lato" w:eastAsia="Times New Roman" w:hAnsi="Lato" w:cs="Lato"/>
                <w:bCs/>
              </w:rPr>
              <w:t>Los datos e información de carácter confidencial que son limitados y que se manejan en el puesto, al ser divulgados originarían serios problemas fuera del Poder Judicial</w:t>
            </w:r>
          </w:p>
        </w:tc>
      </w:tr>
      <w:tr w:rsidR="00744031" w:rsidRPr="004A7FEF" w:rsidTr="00E22844">
        <w:trPr>
          <w:trHeight w:val="54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Por Resguardo de Bienes:</w:t>
            </w:r>
          </w:p>
        </w:tc>
      </w:tr>
      <w:tr w:rsidR="00744031" w:rsidRPr="004A7FEF" w:rsidTr="00E22844">
        <w:trPr>
          <w:trHeight w:val="96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jc w:val="both"/>
              <w:rPr>
                <w:rFonts w:ascii="Lato" w:eastAsia="Times New Roman" w:hAnsi="Lato" w:cs="Lato"/>
                <w:bCs/>
              </w:rPr>
            </w:pPr>
            <w:r w:rsidRPr="004A7FEF">
              <w:rPr>
                <w:rFonts w:ascii="Lato" w:eastAsia="Times New Roman" w:hAnsi="Lato" w:cs="Lato"/>
                <w:bCs/>
              </w:rPr>
              <w:t>Solo se tiene bajo su responsabilidad los bienes propiedad del Estado, que son limitados para el correcto desempeño de sus funciones</w:t>
            </w:r>
          </w:p>
        </w:tc>
      </w:tr>
    </w:tbl>
    <w:p w:rsidR="004A7FEF" w:rsidRDefault="004A7FEF" w:rsidP="00530D78">
      <w:pPr>
        <w:pStyle w:val="Ttulo1"/>
        <w:spacing w:before="0" w:beforeAutospacing="0" w:after="0" w:afterAutospacing="0"/>
        <w:ind w:left="284"/>
        <w:jc w:val="both"/>
        <w:rPr>
          <w:rFonts w:ascii="Lato" w:hAnsi="Lato" w:cs="Lato"/>
          <w:b w:val="0"/>
          <w:bCs w:val="0"/>
          <w:color w:val="000000"/>
          <w:sz w:val="6"/>
          <w:szCs w:val="22"/>
        </w:rPr>
      </w:pPr>
    </w:p>
    <w:p w:rsidR="003438E6" w:rsidRDefault="003438E6" w:rsidP="00530D78">
      <w:pPr>
        <w:pStyle w:val="Ttulo1"/>
        <w:spacing w:before="0" w:beforeAutospacing="0" w:after="0" w:afterAutospacing="0"/>
        <w:ind w:left="284"/>
        <w:jc w:val="both"/>
        <w:rPr>
          <w:rFonts w:ascii="Lato" w:hAnsi="Lato" w:cs="Lato"/>
          <w:b w:val="0"/>
          <w:bCs w:val="0"/>
          <w:color w:val="000000"/>
          <w:sz w:val="6"/>
          <w:szCs w:val="22"/>
        </w:rPr>
      </w:pPr>
    </w:p>
    <w:p w:rsidR="00E22844" w:rsidRDefault="00E22844" w:rsidP="00530D78">
      <w:pPr>
        <w:pStyle w:val="Ttulo1"/>
        <w:spacing w:before="0" w:beforeAutospacing="0" w:after="0" w:afterAutospacing="0"/>
        <w:ind w:left="284"/>
        <w:jc w:val="both"/>
        <w:rPr>
          <w:rFonts w:ascii="Lato" w:hAnsi="Lato" w:cs="Lato"/>
          <w:b w:val="0"/>
          <w:bCs w:val="0"/>
          <w:color w:val="000000"/>
          <w:sz w:val="6"/>
          <w:szCs w:val="22"/>
        </w:rPr>
      </w:pPr>
    </w:p>
    <w:p w:rsidR="00E22844" w:rsidRDefault="00E22844" w:rsidP="00530D78">
      <w:pPr>
        <w:pStyle w:val="Ttulo1"/>
        <w:spacing w:before="0" w:beforeAutospacing="0" w:after="0" w:afterAutospacing="0"/>
        <w:ind w:left="284"/>
        <w:jc w:val="both"/>
        <w:rPr>
          <w:rFonts w:ascii="Lato" w:hAnsi="Lato" w:cs="Lato"/>
          <w:b w:val="0"/>
          <w:bCs w:val="0"/>
          <w:color w:val="000000"/>
          <w:sz w:val="6"/>
          <w:szCs w:val="22"/>
        </w:rPr>
      </w:pPr>
    </w:p>
    <w:p w:rsidR="00E22844" w:rsidRDefault="00E22844" w:rsidP="00530D78">
      <w:pPr>
        <w:pStyle w:val="Ttulo1"/>
        <w:spacing w:before="0" w:beforeAutospacing="0" w:after="0" w:afterAutospacing="0"/>
        <w:ind w:left="284"/>
        <w:jc w:val="both"/>
        <w:rPr>
          <w:rFonts w:ascii="Lato" w:hAnsi="Lato" w:cs="Lato"/>
          <w:b w:val="0"/>
          <w:bCs w:val="0"/>
          <w:color w:val="000000"/>
          <w:sz w:val="6"/>
          <w:szCs w:val="22"/>
        </w:rPr>
      </w:pPr>
    </w:p>
    <w:p w:rsidR="00E22844" w:rsidRDefault="00E22844" w:rsidP="00530D78">
      <w:pPr>
        <w:pStyle w:val="Ttulo1"/>
        <w:spacing w:before="0" w:beforeAutospacing="0" w:after="0" w:afterAutospacing="0"/>
        <w:ind w:left="284"/>
        <w:jc w:val="both"/>
        <w:rPr>
          <w:rFonts w:ascii="Lato" w:hAnsi="Lato" w:cs="Lato"/>
          <w:b w:val="0"/>
          <w:bCs w:val="0"/>
          <w:color w:val="000000"/>
          <w:sz w:val="6"/>
          <w:szCs w:val="22"/>
        </w:rPr>
      </w:pPr>
    </w:p>
    <w:p w:rsidR="003438E6" w:rsidRDefault="003438E6" w:rsidP="00530D78">
      <w:pPr>
        <w:pStyle w:val="Ttulo1"/>
        <w:spacing w:before="0" w:beforeAutospacing="0" w:after="0" w:afterAutospacing="0"/>
        <w:ind w:left="284"/>
        <w:jc w:val="both"/>
        <w:rPr>
          <w:rFonts w:ascii="Lato" w:hAnsi="Lato" w:cs="Lato"/>
          <w:b w:val="0"/>
          <w:bCs w:val="0"/>
          <w:color w:val="000000"/>
          <w:sz w:val="6"/>
          <w:szCs w:val="22"/>
        </w:rPr>
      </w:pPr>
    </w:p>
    <w:p w:rsidR="00E22844" w:rsidRDefault="00E22844" w:rsidP="00530D78">
      <w:pPr>
        <w:pStyle w:val="Ttulo1"/>
        <w:spacing w:before="0" w:beforeAutospacing="0" w:after="0" w:afterAutospacing="0"/>
        <w:ind w:left="284"/>
        <w:jc w:val="both"/>
        <w:rPr>
          <w:rFonts w:ascii="Lato" w:hAnsi="Lato" w:cs="Lato"/>
          <w:b w:val="0"/>
          <w:bCs w:val="0"/>
          <w:color w:val="000000"/>
          <w:sz w:val="6"/>
          <w:szCs w:val="22"/>
        </w:rPr>
      </w:pPr>
    </w:p>
    <w:p w:rsidR="003438E6" w:rsidRDefault="003438E6" w:rsidP="00530D78">
      <w:pPr>
        <w:pStyle w:val="Ttulo1"/>
        <w:spacing w:before="0" w:beforeAutospacing="0" w:after="0" w:afterAutospacing="0"/>
        <w:ind w:left="284"/>
        <w:jc w:val="both"/>
        <w:rPr>
          <w:rFonts w:ascii="Lato" w:hAnsi="Lato" w:cs="Lato"/>
          <w:b w:val="0"/>
          <w:bCs w:val="0"/>
          <w:color w:val="000000"/>
          <w:sz w:val="6"/>
          <w:szCs w:val="22"/>
        </w:rPr>
      </w:pPr>
    </w:p>
    <w:p w:rsidR="003438E6" w:rsidRDefault="003438E6" w:rsidP="00530D78">
      <w:pPr>
        <w:pStyle w:val="Ttulo1"/>
        <w:spacing w:before="0" w:beforeAutospacing="0" w:after="0" w:afterAutospacing="0"/>
        <w:ind w:left="284"/>
        <w:jc w:val="both"/>
        <w:rPr>
          <w:rFonts w:ascii="Lato" w:hAnsi="Lato" w:cs="Lato"/>
          <w:b w:val="0"/>
          <w:bCs w:val="0"/>
          <w:color w:val="000000"/>
          <w:sz w:val="6"/>
          <w:szCs w:val="22"/>
        </w:rPr>
      </w:pPr>
    </w:p>
    <w:p w:rsidR="003438E6" w:rsidRDefault="003438E6" w:rsidP="00530D78">
      <w:pPr>
        <w:pStyle w:val="Ttulo1"/>
        <w:spacing w:before="0" w:beforeAutospacing="0" w:after="0" w:afterAutospacing="0"/>
        <w:ind w:left="284"/>
        <w:jc w:val="both"/>
        <w:rPr>
          <w:rFonts w:ascii="Lato" w:hAnsi="Lato" w:cs="Lato"/>
          <w:b w:val="0"/>
          <w:bCs w:val="0"/>
          <w:color w:val="000000"/>
          <w:sz w:val="6"/>
          <w:szCs w:val="22"/>
        </w:rPr>
      </w:pPr>
    </w:p>
    <w:p w:rsidR="00530D78" w:rsidRDefault="00530D78" w:rsidP="00530D78">
      <w:pPr>
        <w:pStyle w:val="Ttulo1"/>
        <w:spacing w:before="0" w:beforeAutospacing="0" w:after="0" w:afterAutospacing="0"/>
        <w:ind w:left="284"/>
        <w:jc w:val="both"/>
        <w:rPr>
          <w:rFonts w:ascii="Lato" w:hAnsi="Lato" w:cs="Lato"/>
          <w:b w:val="0"/>
          <w:bCs w:val="0"/>
          <w:color w:val="000000"/>
          <w:sz w:val="6"/>
          <w:szCs w:val="2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54"/>
        <w:gridCol w:w="1289"/>
        <w:gridCol w:w="2093"/>
        <w:gridCol w:w="2418"/>
      </w:tblGrid>
      <w:tr w:rsidR="00B426C1" w:rsidRPr="004A7FEF" w:rsidTr="000D7D73">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426C1" w:rsidRPr="004A7FEF" w:rsidRDefault="00B426C1"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Condiciones de Trabajo</w:t>
            </w:r>
          </w:p>
        </w:tc>
      </w:tr>
      <w:tr w:rsidR="00B426C1" w:rsidRPr="004A7FEF" w:rsidTr="003F08BF">
        <w:trPr>
          <w:trHeight w:val="17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pStyle w:val="Prrafodelista"/>
              <w:spacing w:after="0" w:line="240" w:lineRule="auto"/>
              <w:ind w:left="0"/>
              <w:rPr>
                <w:rFonts w:ascii="Lato" w:eastAsia="Times New Roman" w:hAnsi="Lato" w:cs="Lato"/>
                <w:bCs/>
              </w:rPr>
            </w:pPr>
            <w:r w:rsidRPr="004A7FEF">
              <w:rPr>
                <w:rFonts w:ascii="Lato" w:eastAsia="Times New Roman" w:hAnsi="Lato" w:cs="Lato"/>
                <w:b/>
                <w:bCs/>
              </w:rPr>
              <w:t xml:space="preserve">Riesgo: </w:t>
            </w:r>
          </w:p>
        </w:tc>
      </w:tr>
      <w:tr w:rsidR="00B426C1" w:rsidRPr="004A7FEF" w:rsidTr="00530D78">
        <w:trPr>
          <w:trHeight w:val="36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426C1" w:rsidRPr="004A7FEF" w:rsidRDefault="00B426C1" w:rsidP="000D7D73">
            <w:pPr>
              <w:pStyle w:val="Prrafodelista"/>
              <w:spacing w:after="0" w:line="240" w:lineRule="auto"/>
              <w:ind w:left="0"/>
              <w:jc w:val="both"/>
              <w:rPr>
                <w:rFonts w:ascii="Lato" w:eastAsia="Times New Roman" w:hAnsi="Lato" w:cs="Lato"/>
                <w:bCs/>
              </w:rPr>
            </w:pPr>
            <w:r w:rsidRPr="004A7FEF">
              <w:rPr>
                <w:rFonts w:ascii="Lato" w:eastAsia="Times New Roman" w:hAnsi="Lato" w:cs="Lato"/>
                <w:bCs/>
              </w:rPr>
              <w:t>La posibilidad de que ocurra un accidente es eventual</w:t>
            </w:r>
          </w:p>
        </w:tc>
      </w:tr>
      <w:tr w:rsidR="00B426C1" w:rsidRPr="004A7FEF" w:rsidTr="003F08BF">
        <w:trPr>
          <w:trHeight w:val="29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pStyle w:val="Prrafodelista"/>
              <w:spacing w:after="0" w:line="240" w:lineRule="auto"/>
              <w:ind w:left="0"/>
              <w:rPr>
                <w:rFonts w:ascii="Lato" w:eastAsia="Times New Roman" w:hAnsi="Lato" w:cs="Lato"/>
                <w:b/>
                <w:bCs/>
              </w:rPr>
            </w:pPr>
            <w:r w:rsidRPr="004A7FEF">
              <w:rPr>
                <w:rFonts w:ascii="Lato" w:eastAsia="Times New Roman" w:hAnsi="Lato" w:cs="Lato"/>
                <w:b/>
                <w:bCs/>
              </w:rPr>
              <w:t>Ambiente:</w:t>
            </w:r>
          </w:p>
        </w:tc>
      </w:tr>
      <w:tr w:rsidR="00B426C1" w:rsidRPr="004A7FEF" w:rsidTr="000D7D73">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pStyle w:val="Prrafodelista"/>
              <w:spacing w:after="0" w:line="240" w:lineRule="auto"/>
              <w:ind w:left="0"/>
              <w:jc w:val="both"/>
              <w:rPr>
                <w:rFonts w:ascii="Lato" w:eastAsia="Times New Roman" w:hAnsi="Lato" w:cs="Lato"/>
                <w:bCs/>
              </w:rPr>
            </w:pPr>
            <w:r w:rsidRPr="00B426C1">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426C1" w:rsidRPr="004A7FEF" w:rsidTr="000D7D73">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spacing w:after="0"/>
              <w:rPr>
                <w:rFonts w:ascii="Lato" w:hAnsi="Lato" w:cs="Lato"/>
                <w:b/>
              </w:rPr>
            </w:pPr>
            <w:r w:rsidRPr="004A7FEF">
              <w:rPr>
                <w:rFonts w:ascii="Lato" w:hAnsi="Lato" w:cs="Lato"/>
                <w:b/>
              </w:rPr>
              <w:t>Esfuerzo Físico:</w:t>
            </w:r>
          </w:p>
        </w:tc>
      </w:tr>
      <w:tr w:rsidR="00B426C1" w:rsidRPr="004A7FEF" w:rsidTr="000D7D73">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426C1" w:rsidRPr="004A7FEF" w:rsidRDefault="00B426C1" w:rsidP="00B426C1">
            <w:pPr>
              <w:spacing w:after="0"/>
              <w:jc w:val="both"/>
              <w:rPr>
                <w:rFonts w:ascii="Lato" w:hAnsi="Lato" w:cs="Lato"/>
              </w:rPr>
            </w:pPr>
            <w:r w:rsidRPr="00B426C1">
              <w:rPr>
                <w:rFonts w:ascii="Lato" w:hAnsi="Lato" w:cs="Lato"/>
              </w:rPr>
              <w:t>Esfuerzo mínimo desarrollado por el trabajo especializado en que se operan máquinas de oficina (computadora, impresora, copiadora, escáner, etc.)</w:t>
            </w:r>
          </w:p>
        </w:tc>
      </w:tr>
      <w:tr w:rsidR="00B426C1" w:rsidRPr="004A7FEF" w:rsidTr="000D7D73">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spacing w:after="0"/>
              <w:rPr>
                <w:rFonts w:ascii="Lato" w:hAnsi="Lato" w:cs="Lato"/>
                <w:b/>
              </w:rPr>
            </w:pPr>
            <w:r w:rsidRPr="004A7FEF">
              <w:rPr>
                <w:rFonts w:ascii="Lato" w:hAnsi="Lato" w:cs="Lato"/>
                <w:b/>
              </w:rPr>
              <w:t>Esfuerzo Mental:</w:t>
            </w:r>
          </w:p>
        </w:tc>
      </w:tr>
      <w:tr w:rsidR="00B426C1" w:rsidRPr="004A7FEF" w:rsidTr="00530D78">
        <w:trPr>
          <w:trHeight w:val="3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426C1" w:rsidRPr="004A7FEF" w:rsidRDefault="00B426C1" w:rsidP="000D7D73">
            <w:pPr>
              <w:spacing w:after="0"/>
              <w:jc w:val="both"/>
              <w:rPr>
                <w:rFonts w:ascii="Lato" w:hAnsi="Lato" w:cs="Lato"/>
              </w:rPr>
            </w:pPr>
            <w:r w:rsidRPr="00B426C1">
              <w:rPr>
                <w:rFonts w:ascii="Lato" w:hAnsi="Lato" w:cs="Lato"/>
              </w:rPr>
              <w:t>Concentración mental considerable durante el 40 al 60% del tiempo trabajado</w:t>
            </w:r>
          </w:p>
        </w:tc>
      </w:tr>
      <w:tr w:rsidR="00B426C1" w:rsidRPr="004A7FEF" w:rsidTr="000D7D73">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426C1" w:rsidRPr="004A7FEF" w:rsidRDefault="00B426C1" w:rsidP="004703DE">
            <w:pPr>
              <w:pStyle w:val="Prrafodelista"/>
              <w:numPr>
                <w:ilvl w:val="0"/>
                <w:numId w:val="19"/>
              </w:numPr>
              <w:spacing w:after="0" w:line="240" w:lineRule="auto"/>
              <w:rPr>
                <w:rFonts w:ascii="Lato" w:eastAsia="Times New Roman" w:hAnsi="Lato" w:cs="Lato"/>
                <w:b/>
                <w:bCs/>
                <w:color w:val="3F1E03"/>
              </w:rPr>
            </w:pPr>
            <w:r w:rsidRPr="004A7FEF">
              <w:rPr>
                <w:rFonts w:ascii="Lato" w:eastAsia="Times New Roman" w:hAnsi="Lato" w:cs="Lato"/>
                <w:b/>
                <w:bCs/>
                <w:color w:val="3F1E03"/>
              </w:rPr>
              <w:t>C</w:t>
            </w:r>
            <w:r>
              <w:rPr>
                <w:rFonts w:ascii="Lato" w:eastAsia="Times New Roman" w:hAnsi="Lato" w:cs="Lato"/>
                <w:b/>
                <w:bCs/>
                <w:color w:val="3F1E03"/>
              </w:rPr>
              <w:t>ompetencias</w:t>
            </w:r>
          </w:p>
        </w:tc>
      </w:tr>
      <w:tr w:rsidR="00744031" w:rsidRPr="004A7FEF" w:rsidTr="00342380">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Cs/>
              </w:rPr>
            </w:pPr>
            <w:r w:rsidRPr="004A7FEF">
              <w:rPr>
                <w:rFonts w:ascii="Lato" w:eastAsia="Times New Roman" w:hAnsi="Lato" w:cs="Lato"/>
                <w:b/>
                <w:bCs/>
              </w:rPr>
              <w:t>Técnicas:</w:t>
            </w:r>
          </w:p>
        </w:tc>
      </w:tr>
      <w:tr w:rsidR="00744031" w:rsidRPr="004A7FEF" w:rsidTr="009044C8">
        <w:trPr>
          <w:trHeight w:val="327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044C8" w:rsidRPr="00B1535F" w:rsidRDefault="009044C8" w:rsidP="004703DE">
            <w:pPr>
              <w:pStyle w:val="Prrafodelista"/>
              <w:numPr>
                <w:ilvl w:val="0"/>
                <w:numId w:val="21"/>
              </w:numPr>
              <w:spacing w:after="0"/>
              <w:ind w:left="426" w:hanging="284"/>
              <w:jc w:val="both"/>
              <w:rPr>
                <w:rFonts w:ascii="Lato" w:hAnsi="Lato" w:cs="Lato"/>
              </w:rPr>
            </w:pPr>
            <w:r w:rsidRPr="00B1535F">
              <w:rPr>
                <w:rFonts w:ascii="Lato" w:hAnsi="Lato" w:cs="Lato"/>
              </w:rPr>
              <w:t>Comunicación Oral y Escrita.</w:t>
            </w:r>
          </w:p>
          <w:p w:rsidR="009044C8" w:rsidRPr="00B1535F" w:rsidRDefault="009044C8" w:rsidP="004703DE">
            <w:pPr>
              <w:pStyle w:val="Prrafodelista"/>
              <w:numPr>
                <w:ilvl w:val="0"/>
                <w:numId w:val="21"/>
              </w:numPr>
              <w:spacing w:after="0"/>
              <w:ind w:left="426" w:hanging="284"/>
              <w:jc w:val="both"/>
              <w:rPr>
                <w:rFonts w:ascii="Lato" w:hAnsi="Lato" w:cs="Lato"/>
              </w:rPr>
            </w:pPr>
            <w:r w:rsidRPr="00B1535F">
              <w:rPr>
                <w:rFonts w:ascii="Lato" w:hAnsi="Lato" w:cs="Lato"/>
              </w:rPr>
              <w:t>Ortografía y Redacción</w:t>
            </w:r>
          </w:p>
          <w:p w:rsidR="009044C8" w:rsidRPr="00B1535F" w:rsidRDefault="009044C8" w:rsidP="004703DE">
            <w:pPr>
              <w:pStyle w:val="Prrafodelista"/>
              <w:numPr>
                <w:ilvl w:val="0"/>
                <w:numId w:val="21"/>
              </w:numPr>
              <w:spacing w:after="0"/>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8D3618" w:rsidRPr="008D3618" w:rsidRDefault="009044C8" w:rsidP="004703DE">
            <w:pPr>
              <w:pStyle w:val="Prrafodelista"/>
              <w:numPr>
                <w:ilvl w:val="0"/>
                <w:numId w:val="21"/>
              </w:numPr>
              <w:spacing w:after="0"/>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744031" w:rsidRPr="004A7FEF" w:rsidRDefault="009044C8" w:rsidP="004703DE">
            <w:pPr>
              <w:pStyle w:val="Prrafodelista"/>
              <w:numPr>
                <w:ilvl w:val="0"/>
                <w:numId w:val="21"/>
              </w:numPr>
              <w:spacing w:after="0"/>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744031" w:rsidRPr="004A7FEF" w:rsidTr="003F08BF">
        <w:trPr>
          <w:trHeight w:val="34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744031" w:rsidRPr="004A7FEF" w:rsidRDefault="00744031" w:rsidP="00342380">
            <w:pPr>
              <w:pStyle w:val="Prrafodelista"/>
              <w:spacing w:after="0" w:line="240" w:lineRule="auto"/>
              <w:ind w:left="0"/>
              <w:rPr>
                <w:rFonts w:ascii="Lato" w:eastAsia="Times New Roman" w:hAnsi="Lato" w:cs="Lato"/>
                <w:b/>
                <w:bCs/>
              </w:rPr>
            </w:pPr>
            <w:r w:rsidRPr="004A7FEF">
              <w:rPr>
                <w:rFonts w:ascii="Lato" w:eastAsia="Times New Roman" w:hAnsi="Lato" w:cs="Lato"/>
                <w:b/>
                <w:bCs/>
              </w:rPr>
              <w:t>De Gestión</w:t>
            </w:r>
            <w:r w:rsidRPr="004A7FEF">
              <w:rPr>
                <w:rFonts w:ascii="Lato" w:eastAsia="Times New Roman" w:hAnsi="Lato" w:cs="Lato"/>
                <w:b/>
              </w:rPr>
              <w:t>:</w:t>
            </w:r>
          </w:p>
        </w:tc>
      </w:tr>
      <w:tr w:rsidR="00744031" w:rsidRPr="004A7FEF" w:rsidTr="00637C7E">
        <w:trPr>
          <w:trHeight w:val="2356"/>
        </w:trPr>
        <w:tc>
          <w:tcPr>
            <w:tcW w:w="4543" w:type="dxa"/>
            <w:gridSpan w:val="2"/>
            <w:tcBorders>
              <w:top w:val="single" w:sz="8" w:space="0" w:color="3F1E03"/>
              <w:left w:val="single" w:sz="8" w:space="0" w:color="642F04"/>
              <w:bottom w:val="single" w:sz="8" w:space="0" w:color="642F04"/>
              <w:right w:val="nil"/>
            </w:tcBorders>
            <w:shd w:val="clear" w:color="auto" w:fill="auto"/>
          </w:tcPr>
          <w:p w:rsidR="00744031" w:rsidRPr="004A7FEF" w:rsidRDefault="00744031"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Análisis de problemas</w:t>
            </w:r>
          </w:p>
          <w:p w:rsidR="00530D78" w:rsidRPr="004A7FEF" w:rsidRDefault="00530D78"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Control administrativo</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sidRPr="00530D78">
              <w:rPr>
                <w:rFonts w:ascii="Lato" w:eastAsia="Times New Roman" w:hAnsi="Lato" w:cs="Lato"/>
                <w:bCs/>
              </w:rPr>
              <w:t xml:space="preserve">Enfoque a la calidad </w:t>
            </w:r>
          </w:p>
          <w:p w:rsidR="00744031" w:rsidRPr="00530D78" w:rsidRDefault="00744031" w:rsidP="004703DE">
            <w:pPr>
              <w:pStyle w:val="Prrafodelista"/>
              <w:numPr>
                <w:ilvl w:val="0"/>
                <w:numId w:val="12"/>
              </w:numPr>
              <w:spacing w:after="0" w:line="240" w:lineRule="auto"/>
              <w:ind w:left="709" w:hanging="283"/>
              <w:rPr>
                <w:rFonts w:ascii="Lato" w:eastAsia="Times New Roman" w:hAnsi="Lato" w:cs="Lato"/>
                <w:bCs/>
              </w:rPr>
            </w:pPr>
            <w:r w:rsidRPr="00530D78">
              <w:rPr>
                <w:rFonts w:ascii="Lato" w:eastAsia="Times New Roman" w:hAnsi="Lato" w:cs="Lato"/>
                <w:bCs/>
              </w:rPr>
              <w:t>Perseverancia</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Planeación Funcional</w:t>
            </w:r>
            <w:r w:rsidRPr="004A7FEF">
              <w:rPr>
                <w:rFonts w:ascii="Lato" w:eastAsia="Times New Roman" w:hAnsi="Lato" w:cs="Lato"/>
                <w:bCs/>
              </w:rPr>
              <w:t xml:space="preserve"> </w:t>
            </w:r>
          </w:p>
          <w:p w:rsidR="00744031" w:rsidRDefault="00530D78"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Sensibilidad a lineamientos</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Liderazgo</w:t>
            </w:r>
          </w:p>
          <w:p w:rsidR="00530D78" w:rsidRPr="00530D78" w:rsidRDefault="00530D78"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Comunicación efectiva</w:t>
            </w:r>
          </w:p>
        </w:tc>
        <w:tc>
          <w:tcPr>
            <w:tcW w:w="4511" w:type="dxa"/>
            <w:gridSpan w:val="2"/>
            <w:tcBorders>
              <w:top w:val="single" w:sz="8" w:space="0" w:color="3F1E03"/>
              <w:left w:val="nil"/>
              <w:bottom w:val="single" w:sz="8" w:space="0" w:color="642F04"/>
              <w:right w:val="single" w:sz="8" w:space="0" w:color="642F04"/>
            </w:tcBorders>
            <w:shd w:val="clear" w:color="auto" w:fill="auto"/>
          </w:tcPr>
          <w:p w:rsidR="00744031" w:rsidRDefault="00744031"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Organización</w:t>
            </w:r>
          </w:p>
          <w:p w:rsidR="00530D78" w:rsidRPr="004A7FEF"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Orientación al Servicio</w:t>
            </w:r>
          </w:p>
          <w:p w:rsidR="00744031" w:rsidRPr="004A7FEF" w:rsidRDefault="00744031"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Trabajo en equipo</w:t>
            </w:r>
          </w:p>
          <w:p w:rsidR="00744031" w:rsidRDefault="00744031"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Elabora cuadros estadísticos</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p w:rsidR="00530D78"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Autoconfianza</w:t>
            </w:r>
          </w:p>
          <w:p w:rsidR="00530D78" w:rsidRPr="004A7FEF" w:rsidRDefault="00530D78"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Dominio del Estrés</w:t>
            </w:r>
          </w:p>
        </w:tc>
      </w:tr>
      <w:tr w:rsidR="00744031" w:rsidRPr="004A7FEF"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54"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4031" w:rsidRPr="004A7FEF" w:rsidRDefault="00744031" w:rsidP="00342380">
            <w:pPr>
              <w:pStyle w:val="Prrafodelista"/>
              <w:spacing w:after="0" w:line="240" w:lineRule="auto"/>
              <w:ind w:left="0"/>
              <w:jc w:val="center"/>
              <w:rPr>
                <w:rFonts w:ascii="Lato" w:hAnsi="Lato" w:cs="Lato"/>
                <w:b/>
              </w:rPr>
            </w:pPr>
            <w:r w:rsidRPr="004A7FEF">
              <w:rPr>
                <w:rFonts w:ascii="Lato" w:hAnsi="Lato" w:cs="Lato"/>
                <w:b/>
              </w:rPr>
              <w:t>Formuló:</w:t>
            </w:r>
          </w:p>
        </w:tc>
        <w:tc>
          <w:tcPr>
            <w:tcW w:w="338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4031" w:rsidRPr="004A7FEF" w:rsidRDefault="009044C8" w:rsidP="00342380">
            <w:pPr>
              <w:pStyle w:val="Prrafodelista"/>
              <w:spacing w:after="0" w:line="240" w:lineRule="auto"/>
              <w:ind w:left="0"/>
              <w:jc w:val="center"/>
              <w:rPr>
                <w:rFonts w:ascii="Lato" w:hAnsi="Lato" w:cs="Lato"/>
                <w:b/>
              </w:rPr>
            </w:pPr>
            <w:r>
              <w:rPr>
                <w:rFonts w:ascii="Lato" w:hAnsi="Lato" w:cs="Lato"/>
                <w:b/>
              </w:rPr>
              <w:t>Revis</w:t>
            </w:r>
            <w:r w:rsidR="00744031" w:rsidRPr="004A7FEF">
              <w:rPr>
                <w:rFonts w:ascii="Lato" w:hAnsi="Lato" w:cs="Lato"/>
                <w:b/>
              </w:rPr>
              <w:t>ó</w:t>
            </w:r>
          </w:p>
        </w:tc>
        <w:tc>
          <w:tcPr>
            <w:tcW w:w="2418" w:type="dxa"/>
            <w:tcBorders>
              <w:left w:val="single" w:sz="8" w:space="0" w:color="3F1E03"/>
              <w:bottom w:val="single" w:sz="18" w:space="0" w:color="3F1E03"/>
            </w:tcBorders>
            <w:shd w:val="clear" w:color="auto" w:fill="FABF8F"/>
            <w:vAlign w:val="center"/>
          </w:tcPr>
          <w:p w:rsidR="00744031" w:rsidRPr="004A7FEF" w:rsidRDefault="00744031" w:rsidP="00342380">
            <w:pPr>
              <w:pStyle w:val="Prrafodelista"/>
              <w:spacing w:after="0" w:line="240" w:lineRule="auto"/>
              <w:ind w:left="0"/>
              <w:jc w:val="center"/>
              <w:rPr>
                <w:rFonts w:ascii="Lato" w:hAnsi="Lato" w:cs="Lato"/>
                <w:b/>
              </w:rPr>
            </w:pPr>
            <w:r w:rsidRPr="004A7FEF">
              <w:rPr>
                <w:rFonts w:ascii="Lato" w:hAnsi="Lato" w:cs="Lato"/>
                <w:b/>
              </w:rPr>
              <w:t>Fecha de Elaboración</w:t>
            </w:r>
          </w:p>
        </w:tc>
      </w:tr>
      <w:tr w:rsidR="00744031" w:rsidRPr="004A7FEF"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54" w:type="dxa"/>
            <w:tcBorders>
              <w:top w:val="single" w:sz="18" w:space="0" w:color="3F1E03"/>
            </w:tcBorders>
            <w:shd w:val="clear" w:color="auto" w:fill="auto"/>
          </w:tcPr>
          <w:p w:rsidR="00744031" w:rsidRPr="004A7FEF" w:rsidRDefault="00744031" w:rsidP="00342380">
            <w:pPr>
              <w:pStyle w:val="Prrafodelista"/>
              <w:spacing w:after="0" w:line="240" w:lineRule="auto"/>
              <w:ind w:left="0"/>
              <w:jc w:val="both"/>
              <w:rPr>
                <w:rFonts w:ascii="Lato" w:hAnsi="Lato" w:cs="Lato"/>
                <w:b/>
              </w:rPr>
            </w:pPr>
          </w:p>
        </w:tc>
        <w:tc>
          <w:tcPr>
            <w:tcW w:w="3382" w:type="dxa"/>
            <w:gridSpan w:val="2"/>
            <w:tcBorders>
              <w:top w:val="single" w:sz="18" w:space="0" w:color="3F1E03"/>
              <w:right w:val="single" w:sz="8" w:space="0" w:color="3F1E03"/>
            </w:tcBorders>
            <w:shd w:val="clear" w:color="auto" w:fill="auto"/>
          </w:tcPr>
          <w:p w:rsidR="00744031" w:rsidRPr="004A7FEF" w:rsidRDefault="00744031" w:rsidP="00342380">
            <w:pPr>
              <w:pStyle w:val="Prrafodelista"/>
              <w:spacing w:after="0" w:line="240" w:lineRule="auto"/>
              <w:ind w:left="0"/>
              <w:jc w:val="both"/>
              <w:rPr>
                <w:rFonts w:ascii="Lato" w:hAnsi="Lato" w:cs="Lato"/>
                <w:b/>
              </w:rPr>
            </w:pPr>
          </w:p>
        </w:tc>
        <w:tc>
          <w:tcPr>
            <w:tcW w:w="2418" w:type="dxa"/>
            <w:tcBorders>
              <w:top w:val="single" w:sz="18" w:space="0" w:color="3F1E03"/>
              <w:left w:val="single" w:sz="8" w:space="0" w:color="3F1E03"/>
              <w:bottom w:val="single" w:sz="8" w:space="0" w:color="3F1E03"/>
            </w:tcBorders>
            <w:shd w:val="clear" w:color="auto" w:fill="auto"/>
            <w:vAlign w:val="center"/>
          </w:tcPr>
          <w:p w:rsidR="00744031" w:rsidRPr="004A7FEF" w:rsidRDefault="003438E6" w:rsidP="00342380">
            <w:pPr>
              <w:pStyle w:val="Prrafodelista"/>
              <w:spacing w:after="0" w:line="240" w:lineRule="auto"/>
              <w:ind w:left="0"/>
              <w:jc w:val="center"/>
              <w:rPr>
                <w:rFonts w:ascii="Lato" w:hAnsi="Lato" w:cs="Lato"/>
                <w:b/>
              </w:rPr>
            </w:pPr>
            <w:r>
              <w:rPr>
                <w:rFonts w:ascii="Lato" w:hAnsi="Lato" w:cs="Lato"/>
                <w:b/>
              </w:rPr>
              <w:t>Mayo</w:t>
            </w:r>
            <w:r w:rsidR="009044C8">
              <w:rPr>
                <w:rFonts w:ascii="Lato" w:hAnsi="Lato" w:cs="Lato"/>
                <w:b/>
              </w:rPr>
              <w:t xml:space="preserve"> 2016</w:t>
            </w:r>
          </w:p>
        </w:tc>
      </w:tr>
      <w:tr w:rsidR="00744031" w:rsidRPr="004A7FEF"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54" w:type="dxa"/>
            <w:vMerge w:val="restart"/>
            <w:shd w:val="clear" w:color="auto" w:fill="auto"/>
            <w:vAlign w:val="center"/>
          </w:tcPr>
          <w:p w:rsidR="00744031" w:rsidRDefault="00744031" w:rsidP="00342380">
            <w:pPr>
              <w:pStyle w:val="Prrafodelista"/>
              <w:spacing w:after="0" w:line="240" w:lineRule="auto"/>
              <w:ind w:left="0"/>
              <w:jc w:val="center"/>
              <w:rPr>
                <w:rFonts w:ascii="Lato" w:hAnsi="Lato" w:cs="Lato"/>
              </w:rPr>
            </w:pPr>
            <w:r>
              <w:rPr>
                <w:rFonts w:ascii="Lato" w:hAnsi="Lato" w:cs="Lato"/>
              </w:rPr>
              <w:t>Ing. Aldo Roberto Vidrio Valles</w:t>
            </w:r>
          </w:p>
          <w:p w:rsidR="00744031" w:rsidRPr="00BA77D0" w:rsidRDefault="00744031" w:rsidP="00342380">
            <w:pPr>
              <w:pStyle w:val="Prrafodelista"/>
              <w:spacing w:after="0" w:line="240" w:lineRule="auto"/>
              <w:ind w:left="0"/>
              <w:jc w:val="center"/>
              <w:rPr>
                <w:rFonts w:ascii="Lato" w:hAnsi="Lato" w:cs="Lato"/>
                <w:b/>
              </w:rPr>
            </w:pPr>
            <w:r>
              <w:rPr>
                <w:rFonts w:ascii="Lato" w:hAnsi="Lato" w:cs="Lato"/>
                <w:b/>
              </w:rPr>
              <w:t>Unidad de Planeación y Desarrollo</w:t>
            </w:r>
          </w:p>
        </w:tc>
        <w:tc>
          <w:tcPr>
            <w:tcW w:w="3382" w:type="dxa"/>
            <w:gridSpan w:val="2"/>
            <w:vMerge w:val="restart"/>
            <w:tcBorders>
              <w:right w:val="single" w:sz="8" w:space="0" w:color="3F1E03"/>
            </w:tcBorders>
            <w:shd w:val="clear" w:color="auto" w:fill="auto"/>
            <w:vAlign w:val="center"/>
          </w:tcPr>
          <w:p w:rsidR="00744031" w:rsidRDefault="00744031" w:rsidP="00342380">
            <w:pPr>
              <w:pStyle w:val="Prrafodelista"/>
              <w:spacing w:after="0" w:line="240" w:lineRule="auto"/>
              <w:ind w:left="0"/>
              <w:jc w:val="center"/>
              <w:rPr>
                <w:rFonts w:ascii="Lato" w:hAnsi="Lato" w:cs="Lato"/>
              </w:rPr>
            </w:pPr>
            <w:r>
              <w:rPr>
                <w:rFonts w:ascii="Lato" w:hAnsi="Lato" w:cs="Lato"/>
              </w:rPr>
              <w:t>Lic. César Morales López</w:t>
            </w:r>
          </w:p>
          <w:p w:rsidR="00744031" w:rsidRPr="00BA77D0" w:rsidRDefault="00744031" w:rsidP="00F022C4">
            <w:pPr>
              <w:pStyle w:val="Prrafodelista"/>
              <w:spacing w:after="0" w:line="240" w:lineRule="auto"/>
              <w:ind w:left="0"/>
              <w:jc w:val="center"/>
              <w:rPr>
                <w:rFonts w:ascii="Lato" w:hAnsi="Lato" w:cs="Lato"/>
                <w:b/>
              </w:rPr>
            </w:pPr>
            <w:r>
              <w:rPr>
                <w:rFonts w:ascii="Lato" w:hAnsi="Lato" w:cs="Lato"/>
                <w:b/>
              </w:rPr>
              <w:t xml:space="preserve">Oficial Mayor del </w:t>
            </w:r>
            <w:r w:rsidR="00F022C4">
              <w:rPr>
                <w:rFonts w:ascii="Lato" w:hAnsi="Lato" w:cs="Lato"/>
                <w:b/>
              </w:rPr>
              <w:t>Consejo de la Judicatura del Estado</w:t>
            </w:r>
          </w:p>
        </w:tc>
        <w:tc>
          <w:tcPr>
            <w:tcW w:w="2418"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4031" w:rsidRPr="004A7FEF" w:rsidRDefault="00744031" w:rsidP="00342380">
            <w:pPr>
              <w:pStyle w:val="Prrafodelista"/>
              <w:spacing w:after="0" w:line="240" w:lineRule="auto"/>
              <w:ind w:left="0"/>
              <w:jc w:val="center"/>
              <w:rPr>
                <w:rFonts w:ascii="Lato" w:hAnsi="Lato" w:cs="Lato"/>
              </w:rPr>
            </w:pPr>
          </w:p>
        </w:tc>
      </w:tr>
      <w:tr w:rsidR="00744031" w:rsidRPr="004A7FEF"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54" w:type="dxa"/>
            <w:vMerge/>
            <w:shd w:val="clear" w:color="auto" w:fill="auto"/>
            <w:vAlign w:val="center"/>
          </w:tcPr>
          <w:p w:rsidR="00744031" w:rsidRPr="004A7FEF" w:rsidRDefault="00744031" w:rsidP="00342380">
            <w:pPr>
              <w:pStyle w:val="Prrafodelista"/>
              <w:spacing w:after="0" w:line="240" w:lineRule="auto"/>
              <w:ind w:left="0"/>
              <w:jc w:val="both"/>
              <w:rPr>
                <w:rFonts w:ascii="Lato" w:hAnsi="Lato" w:cs="Lato"/>
              </w:rPr>
            </w:pPr>
          </w:p>
        </w:tc>
        <w:tc>
          <w:tcPr>
            <w:tcW w:w="3382" w:type="dxa"/>
            <w:gridSpan w:val="2"/>
            <w:vMerge/>
            <w:tcBorders>
              <w:right w:val="single" w:sz="8" w:space="0" w:color="3F1E03"/>
            </w:tcBorders>
            <w:shd w:val="clear" w:color="auto" w:fill="auto"/>
            <w:vAlign w:val="center"/>
          </w:tcPr>
          <w:p w:rsidR="00744031" w:rsidRPr="004A7FEF" w:rsidRDefault="00744031" w:rsidP="00342380">
            <w:pPr>
              <w:pStyle w:val="Prrafodelista"/>
              <w:spacing w:after="0" w:line="240" w:lineRule="auto"/>
              <w:ind w:left="0"/>
              <w:jc w:val="both"/>
              <w:rPr>
                <w:rFonts w:ascii="Lato" w:hAnsi="Lato" w:cs="Lato"/>
              </w:rPr>
            </w:pPr>
          </w:p>
        </w:tc>
        <w:tc>
          <w:tcPr>
            <w:tcW w:w="2418"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744031" w:rsidRPr="004A7FEF" w:rsidRDefault="00744031" w:rsidP="00342380">
            <w:pPr>
              <w:pStyle w:val="Prrafodelista"/>
              <w:spacing w:after="0" w:line="240" w:lineRule="auto"/>
              <w:ind w:left="0"/>
              <w:jc w:val="both"/>
              <w:rPr>
                <w:rFonts w:ascii="Lato" w:hAnsi="Lato" w:cs="Lato"/>
              </w:rPr>
            </w:pPr>
          </w:p>
        </w:tc>
      </w:tr>
    </w:tbl>
    <w:p w:rsidR="00BA77D0" w:rsidRDefault="00637C7E" w:rsidP="00BA77D0">
      <w:pPr>
        <w:spacing w:after="0"/>
        <w:jc w:val="both"/>
        <w:rPr>
          <w:rFonts w:ascii="Arial" w:hAnsi="Arial" w:cs="Arial"/>
          <w:b/>
        </w:rPr>
      </w:pPr>
      <w:r>
        <w:rPr>
          <w:rFonts w:ascii="Lato" w:hAnsi="Lato" w:cs="Lato"/>
          <w:noProof/>
          <w:lang w:eastAsia="es-MX"/>
        </w:rPr>
        <w:lastRenderedPageBreak/>
        <w:drawing>
          <wp:anchor distT="0" distB="0" distL="114300" distR="114300" simplePos="0" relativeHeight="251927552" behindDoc="0" locked="0" layoutInCell="1" allowOverlap="1">
            <wp:simplePos x="0" y="0"/>
            <wp:positionH relativeFrom="margin">
              <wp:posOffset>330257</wp:posOffset>
            </wp:positionH>
            <wp:positionV relativeFrom="margin">
              <wp:posOffset>-65862</wp:posOffset>
            </wp:positionV>
            <wp:extent cx="785622" cy="1024128"/>
            <wp:effectExtent l="19050" t="0" r="0" b="0"/>
            <wp:wrapNone/>
            <wp:docPr id="49" name="Imagen 4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22" cy="1024128"/>
                    </a:xfrm>
                    <a:prstGeom prst="rect">
                      <a:avLst/>
                    </a:prstGeom>
                    <a:noFill/>
                    <a:ln>
                      <a:noFill/>
                    </a:ln>
                  </pic:spPr>
                </pic:pic>
              </a:graphicData>
            </a:graphic>
          </wp:anchor>
        </w:drawing>
      </w:r>
      <w:r w:rsidR="009618D5" w:rsidRPr="004F1AB3">
        <w:rPr>
          <w:rFonts w:ascii="Lato" w:hAnsi="Lato" w:cs="Lato"/>
          <w:noProof/>
          <w:lang w:eastAsia="es-MX"/>
        </w:rPr>
        <w:drawing>
          <wp:anchor distT="0" distB="0" distL="114300" distR="114300" simplePos="0" relativeHeight="252433408" behindDoc="0" locked="0" layoutInCell="1" allowOverlap="1">
            <wp:simplePos x="0" y="0"/>
            <wp:positionH relativeFrom="column">
              <wp:posOffset>4479417</wp:posOffset>
            </wp:positionH>
            <wp:positionV relativeFrom="paragraph">
              <wp:posOffset>18110</wp:posOffset>
            </wp:positionV>
            <wp:extent cx="848563" cy="980237"/>
            <wp:effectExtent l="0" t="0" r="0" b="0"/>
            <wp:wrapNone/>
            <wp:docPr id="379" name="Imagen 37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8563" cy="980237"/>
                    </a:xfrm>
                    <a:prstGeom prst="rect">
                      <a:avLst/>
                    </a:prstGeom>
                    <a:noFill/>
                    <a:ln w="9525">
                      <a:noFill/>
                      <a:miter lim="800000"/>
                      <a:headEnd/>
                      <a:tailEnd/>
                    </a:ln>
                  </pic:spPr>
                </pic:pic>
              </a:graphicData>
            </a:graphic>
          </wp:anchor>
        </w:drawing>
      </w:r>
      <w:r w:rsidR="00116458" w:rsidRPr="00116458">
        <w:rPr>
          <w:noProof/>
          <w:lang w:eastAsia="es-MX"/>
        </w:rPr>
        <w:pict>
          <v:rect id="208 Rectángulo" o:spid="_x0000_s1130" style="position:absolute;left:0;text-align:left;margin-left:2.85pt;margin-top:-54pt;width:451.65pt;height:58.9pt;z-index:-251143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QJmwIAAIoFAAAOAAAAZHJzL2Uyb0RvYy54bWysVMFu2zAMvQ/YPwi6r7azZOmCOkXQosOA&#10;oi3aDj0rshQbkEVNUuJkf7Nv2Y+Vkmyn64odhuWgUCL5SD6TPDvft4rshHUN6JIWJzklQnOoGr0p&#10;6bfHqw+nlDjPdMUUaFHSg3D0fPn+3VlnFmICNahKWIIg2i06U9Lae7PIMsdr0TJ3AkZoVEqwLfN4&#10;tZussqxD9FZlkzz/lHVgK2OBC+fw9TIp6TLiSym4v5XSCU9USTE3H08bz3U4s+UZW2wsM3XD+zTY&#10;P2TRskZj0BHqknlGtrb5A6ptuAUH0p9waDOQsuEi1oDVFPmrah5qZkSsBclxZqTJ/T9YfrO7s6Sp&#10;SjrJ8VNp1uJHQpHcI3W/furNVkEgqTNugbYP5s72N4diqHgvbRv+sRayj8QeRmLF3hOOj7P5x9n8&#10;tKCEo24+PS2mswCaHb2Ndf6LgJYEoaQWo0c+2e7a+WQ6mIRgDlRTXTVKxUtoFnGhLNkx/MzrTdGD&#10;/2aldLDVELwSYHjJQmGplCj5gxLBTul7IZEXTH4SE4kdeQzCOBfaF0lVs0qk2LMcf0P0Ia1YaAQM&#10;yBLjj9g9wGCZQAbslGVvH1xFbOjROf9bYsl59IiRQfvRuW002LcAFFbVR072A0mJmsDSGqoDdo2F&#10;NE7O8KsGP9s1c/6OWZwfnDTcCf4WD6mgKyn0EiU12B9vvQd7bGvUUtLhPJbUfd8yKyhRXzU2/Odi&#10;Og0DHC/T2XyCF/tSs36p0dv2ArAXsOUwuygGe68GUVpon3B1rEJUVDHNMXZJubfD5cKnPYHLh4vV&#10;Kprh0Brmr/WD4QE8sBra8nH/xKzpe9dj19/AMLts8aqFk23w1LDaepBN7O8jrz3fOPCxcfrlFDbK&#10;y3u0Oq7Q5TMAAAD//wMAUEsDBBQABgAIAAAAIQDG3hVl3QAAAAgBAAAPAAAAZHJzL2Rvd25yZXYu&#10;eG1sTI/BTsMwEETvSPyDtUjcWrugkDTEqRCCCnqjEM5usiQR9jrEThv+nuUEtxnt0+xMsZmdFUcc&#10;Q+9Jw2qpQCDVvump1fD2+rjIQIRoqDHWE2r4xgCb8vysMHnjT/SCx31sBYdQyI2GLsYhlzLUHToT&#10;ln5A4tuHH52JbMdWNqM5cbiz8kqpG+lMT/yhMwPed1h/7ienYUrS54f5/Wt7Xakq3VU2eYrbQevL&#10;i/nuFkTEOf7B8Fufq0PJnQ5+oiYIqyFJGdSwWKmMNzGwVmsWBxYZyLKQ/weUPwAAAP//AwBQSwEC&#10;LQAUAAYACAAAACEAtoM4kv4AAADhAQAAEwAAAAAAAAAAAAAAAAAAAAAAW0NvbnRlbnRfVHlwZXNd&#10;LnhtbFBLAQItABQABgAIAAAAIQA4/SH/1gAAAJQBAAALAAAAAAAAAAAAAAAAAC8BAABfcmVscy8u&#10;cmVsc1BLAQItABQABgAIAAAAIQCwY4QJmwIAAIoFAAAOAAAAAAAAAAAAAAAAAC4CAABkcnMvZTJv&#10;RG9jLnhtbFBLAQItABQABgAIAAAAIQDG3hVl3QAAAAgBAAAPAAAAAAAAAAAAAAAAAPUEAABkcnMv&#10;ZG93bnJldi54bWxQSwUGAAAAAAQABADzAAAA/wUAAAAA&#10;" fillcolor="white [3212]" stroked="f" strokeweight="2pt"/>
        </w:pict>
      </w:r>
    </w:p>
    <w:p w:rsidR="00BA77D0" w:rsidRPr="009044C8" w:rsidRDefault="00BA77D0" w:rsidP="00BA77D0">
      <w:pPr>
        <w:pStyle w:val="Prrafodelista"/>
        <w:ind w:left="0"/>
        <w:jc w:val="center"/>
        <w:rPr>
          <w:rFonts w:ascii="Lato" w:hAnsi="Lato" w:cs="Lato"/>
        </w:rPr>
      </w:pPr>
      <w:r w:rsidRPr="009044C8">
        <w:rPr>
          <w:rFonts w:ascii="Lato" w:hAnsi="Lato" w:cs="Lato"/>
        </w:rPr>
        <w:t>Poder Judicial del Estado de Baja California</w:t>
      </w:r>
    </w:p>
    <w:p w:rsidR="00BA77D0" w:rsidRPr="009044C8" w:rsidRDefault="00BA77D0" w:rsidP="00BA77D0">
      <w:pPr>
        <w:pStyle w:val="Prrafodelista"/>
        <w:ind w:left="0"/>
        <w:jc w:val="center"/>
        <w:rPr>
          <w:rFonts w:ascii="Lato" w:hAnsi="Lato" w:cs="Lato"/>
        </w:rPr>
      </w:pPr>
      <w:r w:rsidRPr="009044C8">
        <w:rPr>
          <w:rFonts w:ascii="Lato" w:hAnsi="Lato" w:cs="Lato"/>
        </w:rPr>
        <w:t>Consejo de la Judicatura</w:t>
      </w:r>
    </w:p>
    <w:p w:rsidR="00BA77D0" w:rsidRPr="009044C8" w:rsidRDefault="00BA77D0" w:rsidP="00BA77D0">
      <w:pPr>
        <w:pStyle w:val="Prrafodelista"/>
        <w:ind w:left="0"/>
        <w:jc w:val="center"/>
        <w:rPr>
          <w:rFonts w:ascii="Lato" w:hAnsi="Lato" w:cs="Lato"/>
        </w:rPr>
      </w:pPr>
      <w:r w:rsidRPr="009044C8">
        <w:rPr>
          <w:rFonts w:ascii="Lato" w:hAnsi="Lato" w:cs="Lato"/>
        </w:rPr>
        <w:t>Unidad de Planeación y Desarrollo</w:t>
      </w:r>
    </w:p>
    <w:p w:rsidR="00BA77D0" w:rsidRPr="009044C8" w:rsidRDefault="00BA77D0" w:rsidP="00BA77D0">
      <w:pPr>
        <w:pStyle w:val="Prrafodelista"/>
        <w:ind w:left="0"/>
        <w:jc w:val="center"/>
        <w:rPr>
          <w:rFonts w:ascii="Lato" w:hAnsi="Lato" w:cs="Lato"/>
        </w:rPr>
      </w:pPr>
      <w:r w:rsidRPr="009044C8">
        <w:rPr>
          <w:rFonts w:ascii="Lato" w:hAnsi="Lato" w:cs="Lato"/>
        </w:rPr>
        <w:t>Cédula de Descripción del Puesto Específico</w:t>
      </w:r>
    </w:p>
    <w:p w:rsidR="00BA77D0" w:rsidRPr="009618D5" w:rsidRDefault="00BA77D0" w:rsidP="00BA77D0">
      <w:pPr>
        <w:pStyle w:val="Prrafodelista"/>
        <w:ind w:left="1905"/>
        <w:jc w:val="center"/>
        <w:rPr>
          <w:rFonts w:ascii="Lato" w:hAnsi="Lato" w:cs="Lato"/>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301"/>
        <w:gridCol w:w="171"/>
        <w:gridCol w:w="142"/>
        <w:gridCol w:w="517"/>
        <w:gridCol w:w="1732"/>
        <w:gridCol w:w="567"/>
        <w:gridCol w:w="1914"/>
        <w:gridCol w:w="779"/>
        <w:gridCol w:w="438"/>
        <w:gridCol w:w="570"/>
      </w:tblGrid>
      <w:tr w:rsidR="00BA77D0" w:rsidRPr="009044C8" w:rsidTr="0034238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A77D0" w:rsidRPr="009044C8" w:rsidRDefault="00BA77D0" w:rsidP="004703DE">
            <w:pPr>
              <w:pStyle w:val="Prrafodelista"/>
              <w:numPr>
                <w:ilvl w:val="0"/>
                <w:numId w:val="22"/>
              </w:numPr>
              <w:spacing w:after="0" w:line="240" w:lineRule="auto"/>
              <w:rPr>
                <w:rFonts w:ascii="Lato" w:eastAsia="Times New Roman" w:hAnsi="Lato" w:cs="Lato"/>
                <w:b/>
                <w:bCs/>
                <w:color w:val="3F1E03"/>
              </w:rPr>
            </w:pPr>
            <w:r w:rsidRPr="009044C8">
              <w:rPr>
                <w:rFonts w:ascii="Lato" w:eastAsia="Times New Roman" w:hAnsi="Lato" w:cs="Lato"/>
                <w:b/>
                <w:bCs/>
                <w:color w:val="3F1E03"/>
              </w:rPr>
              <w:t>Identificación del Puesto</w:t>
            </w:r>
          </w:p>
        </w:tc>
      </w:tr>
      <w:tr w:rsidR="00BA77D0" w:rsidRPr="009044C8" w:rsidTr="009044C8">
        <w:tc>
          <w:tcPr>
            <w:tcW w:w="2224" w:type="dxa"/>
            <w:gridSpan w:val="2"/>
            <w:tcBorders>
              <w:top w:val="single" w:sz="18" w:space="0" w:color="642F04"/>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rPr>
            </w:pPr>
            <w:r w:rsidRPr="009044C8">
              <w:rPr>
                <w:rFonts w:ascii="Lato" w:eastAsia="Times New Roman" w:hAnsi="Lato" w:cs="Lato"/>
                <w:b/>
                <w:bCs/>
              </w:rPr>
              <w:t>Nombre del Puesto:</w:t>
            </w:r>
          </w:p>
        </w:tc>
        <w:tc>
          <w:tcPr>
            <w:tcW w:w="6830" w:type="dxa"/>
            <w:gridSpan w:val="9"/>
            <w:tcBorders>
              <w:top w:val="single" w:sz="18" w:space="0" w:color="642F04"/>
              <w:left w:val="single" w:sz="8" w:space="0" w:color="642F04"/>
              <w:bottom w:val="nil"/>
              <w:right w:val="single" w:sz="8" w:space="0" w:color="642F04"/>
            </w:tcBorders>
            <w:shd w:val="clear" w:color="auto" w:fill="auto"/>
            <w:vAlign w:val="center"/>
          </w:tcPr>
          <w:p w:rsidR="00BA77D0" w:rsidRPr="009044C8" w:rsidRDefault="002055AC" w:rsidP="00C43F7F">
            <w:pPr>
              <w:pStyle w:val="Prrafodelista"/>
              <w:spacing w:after="0" w:line="240" w:lineRule="auto"/>
              <w:ind w:left="0"/>
              <w:jc w:val="both"/>
              <w:rPr>
                <w:rFonts w:ascii="Lato" w:hAnsi="Lato" w:cs="Lato"/>
              </w:rPr>
            </w:pPr>
            <w:r>
              <w:rPr>
                <w:rFonts w:ascii="Lato" w:hAnsi="Lato" w:cs="Lato"/>
              </w:rPr>
              <w:t xml:space="preserve">Secretaria Administrativa </w:t>
            </w:r>
          </w:p>
        </w:tc>
      </w:tr>
      <w:tr w:rsidR="00BA77D0" w:rsidRPr="009044C8" w:rsidTr="002055AC">
        <w:tc>
          <w:tcPr>
            <w:tcW w:w="1923" w:type="dxa"/>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rPr>
            </w:pPr>
            <w:r w:rsidRPr="009044C8">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A77D0" w:rsidRPr="009044C8" w:rsidRDefault="002055AC" w:rsidP="00342380">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91" w:type="dxa"/>
            <w:gridSpan w:val="3"/>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bCs/>
              </w:rPr>
            </w:pPr>
            <w:r w:rsidRPr="009044C8">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A77D0" w:rsidRPr="009044C8" w:rsidRDefault="002055AC" w:rsidP="00342380">
            <w:pPr>
              <w:pStyle w:val="Prrafodelista"/>
              <w:spacing w:after="0" w:line="240" w:lineRule="auto"/>
              <w:ind w:left="0"/>
              <w:rPr>
                <w:rFonts w:ascii="Lato" w:eastAsia="Times New Roman" w:hAnsi="Lato" w:cs="Lato"/>
                <w:bCs/>
              </w:rPr>
            </w:pPr>
            <w:r>
              <w:rPr>
                <w:rFonts w:ascii="Lato" w:eastAsia="Times New Roman" w:hAnsi="Lato" w:cs="Lato"/>
                <w:bCs/>
              </w:rPr>
              <w:t>0</w:t>
            </w:r>
            <w:r w:rsidR="00BA77D0" w:rsidRPr="009044C8">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bCs/>
              </w:rPr>
            </w:pPr>
            <w:r w:rsidRPr="009044C8">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A77D0" w:rsidRPr="002055AC" w:rsidRDefault="00BA77D0" w:rsidP="00342380">
            <w:pPr>
              <w:pStyle w:val="Prrafodelista"/>
              <w:spacing w:after="0" w:line="240" w:lineRule="auto"/>
              <w:ind w:left="0"/>
              <w:rPr>
                <w:rFonts w:ascii="Lato" w:hAnsi="Lato" w:cs="Lato"/>
                <w:sz w:val="20"/>
              </w:rPr>
            </w:pPr>
            <w:r w:rsidRPr="002055AC">
              <w:rPr>
                <w:rFonts w:ascii="Lato" w:hAnsi="Lato" w:cs="Lato"/>
                <w:sz w:val="20"/>
              </w:rPr>
              <w:t>Estatal</w:t>
            </w:r>
          </w:p>
        </w:tc>
      </w:tr>
      <w:tr w:rsidR="00BA77D0" w:rsidRPr="009044C8" w:rsidTr="009044C8">
        <w:tc>
          <w:tcPr>
            <w:tcW w:w="2537" w:type="dxa"/>
            <w:gridSpan w:val="4"/>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rPr>
            </w:pPr>
            <w:r w:rsidRPr="009044C8">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jc w:val="both"/>
              <w:rPr>
                <w:rFonts w:ascii="Lato" w:hAnsi="Lato" w:cs="Lato"/>
              </w:rPr>
            </w:pPr>
            <w:r w:rsidRPr="009044C8">
              <w:rPr>
                <w:rFonts w:ascii="Lato" w:hAnsi="Lato" w:cs="Lato"/>
              </w:rPr>
              <w:t>Oficialía Mayor del Consejo de la Judicatura del Estado</w:t>
            </w:r>
          </w:p>
        </w:tc>
      </w:tr>
      <w:tr w:rsidR="00BA77D0" w:rsidRPr="009044C8" w:rsidTr="0034238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A77D0" w:rsidRPr="009044C8" w:rsidRDefault="00BA77D0" w:rsidP="004703DE">
            <w:pPr>
              <w:pStyle w:val="Prrafodelista"/>
              <w:numPr>
                <w:ilvl w:val="0"/>
                <w:numId w:val="22"/>
              </w:numPr>
              <w:spacing w:after="0" w:line="240" w:lineRule="auto"/>
              <w:rPr>
                <w:rFonts w:ascii="Lato" w:eastAsia="Times New Roman" w:hAnsi="Lato" w:cs="Lato"/>
                <w:b/>
                <w:bCs/>
                <w:color w:val="3F1E03"/>
              </w:rPr>
            </w:pPr>
            <w:r w:rsidRPr="009044C8">
              <w:rPr>
                <w:rFonts w:ascii="Lato" w:eastAsia="Times New Roman" w:hAnsi="Lato" w:cs="Lato"/>
                <w:b/>
                <w:bCs/>
                <w:color w:val="3F1E03"/>
              </w:rPr>
              <w:t>Tramo de Control</w:t>
            </w:r>
          </w:p>
        </w:tc>
      </w:tr>
      <w:tr w:rsidR="00BA77D0" w:rsidRPr="009044C8" w:rsidTr="009044C8">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rPr>
            </w:pPr>
            <w:r w:rsidRPr="009044C8">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BA77D0" w:rsidRPr="009044C8" w:rsidRDefault="00BA77D0" w:rsidP="00F022C4">
            <w:pPr>
              <w:pStyle w:val="Prrafodelista"/>
              <w:spacing w:after="0" w:line="240" w:lineRule="auto"/>
              <w:ind w:left="0"/>
              <w:jc w:val="both"/>
              <w:rPr>
                <w:rFonts w:ascii="Lato" w:hAnsi="Lato" w:cs="Lato"/>
              </w:rPr>
            </w:pPr>
            <w:r w:rsidRPr="009044C8">
              <w:rPr>
                <w:rFonts w:ascii="Lato" w:hAnsi="Lato" w:cs="Lato"/>
              </w:rPr>
              <w:t>Oficial Mayor</w:t>
            </w:r>
            <w:r w:rsidR="009044C8" w:rsidRPr="009044C8">
              <w:rPr>
                <w:rFonts w:ascii="Lato" w:hAnsi="Lato" w:cs="Lato"/>
              </w:rPr>
              <w:t xml:space="preserve"> del </w:t>
            </w:r>
            <w:r w:rsidR="00F022C4">
              <w:rPr>
                <w:rFonts w:ascii="Lato" w:hAnsi="Lato" w:cs="Lato"/>
              </w:rPr>
              <w:t>Consejo de la Judicatura del Estado</w:t>
            </w:r>
          </w:p>
        </w:tc>
      </w:tr>
      <w:tr w:rsidR="00BA77D0" w:rsidRPr="009044C8" w:rsidTr="009044C8">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rPr>
            </w:pPr>
            <w:r w:rsidRPr="009044C8">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hAnsi="Lato" w:cs="Lato"/>
              </w:rPr>
            </w:pPr>
            <w:r w:rsidRPr="009044C8">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hAnsi="Lato" w:cs="Lato"/>
                <w:b/>
              </w:rPr>
            </w:pPr>
            <w:r w:rsidRPr="009044C8">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hAnsi="Lato" w:cs="Lato"/>
              </w:rPr>
            </w:pPr>
            <w:r w:rsidRPr="009044C8">
              <w:rPr>
                <w:rFonts w:ascii="Lato" w:hAnsi="Lato" w:cs="Lato"/>
              </w:rPr>
              <w:t>--</w:t>
            </w:r>
          </w:p>
        </w:tc>
      </w:tr>
      <w:tr w:rsidR="00BA77D0" w:rsidRPr="009044C8" w:rsidTr="0034238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A77D0" w:rsidRPr="009044C8" w:rsidRDefault="00BA77D0" w:rsidP="004703DE">
            <w:pPr>
              <w:pStyle w:val="Prrafodelista"/>
              <w:numPr>
                <w:ilvl w:val="0"/>
                <w:numId w:val="22"/>
              </w:numPr>
              <w:spacing w:after="0" w:line="240" w:lineRule="auto"/>
              <w:rPr>
                <w:rFonts w:ascii="Lato" w:eastAsia="Times New Roman" w:hAnsi="Lato" w:cs="Lato"/>
                <w:b/>
                <w:bCs/>
                <w:color w:val="3F1E03"/>
              </w:rPr>
            </w:pPr>
            <w:r w:rsidRPr="009044C8">
              <w:rPr>
                <w:rFonts w:ascii="Lato" w:eastAsia="Times New Roman" w:hAnsi="Lato" w:cs="Lato"/>
                <w:b/>
                <w:bCs/>
                <w:color w:val="3F1E03"/>
              </w:rPr>
              <w:t>Misión y Funciones del Puesto</w:t>
            </w:r>
          </w:p>
        </w:tc>
      </w:tr>
      <w:tr w:rsidR="00BA77D0" w:rsidRPr="009044C8" w:rsidTr="0034238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bCs/>
              </w:rPr>
            </w:pPr>
            <w:r w:rsidRPr="009044C8">
              <w:rPr>
                <w:rFonts w:ascii="Lato" w:eastAsia="Times New Roman" w:hAnsi="Lato" w:cs="Lato"/>
                <w:b/>
                <w:bCs/>
              </w:rPr>
              <w:t>Misión:</w:t>
            </w:r>
          </w:p>
        </w:tc>
      </w:tr>
      <w:tr w:rsidR="00BA77D0" w:rsidRPr="009044C8" w:rsidTr="00342380">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A77D0" w:rsidRPr="002055AC" w:rsidRDefault="002055AC" w:rsidP="002055AC">
            <w:pPr>
              <w:spacing w:after="0" w:line="240" w:lineRule="auto"/>
              <w:jc w:val="both"/>
              <w:rPr>
                <w:rFonts w:ascii="Lato" w:eastAsia="Times New Roman" w:hAnsi="Lato" w:cs="Lato"/>
                <w:bCs/>
              </w:rPr>
            </w:pPr>
            <w:r w:rsidRPr="002055AC">
              <w:rPr>
                <w:rFonts w:ascii="Lato" w:eastAsia="Times New Roman" w:hAnsi="Lato" w:cs="Lato"/>
                <w:bCs/>
              </w:rPr>
              <w:t xml:space="preserve">Brindar apoyo </w:t>
            </w:r>
            <w:r>
              <w:rPr>
                <w:rFonts w:ascii="Lato" w:eastAsia="Times New Roman" w:hAnsi="Lato" w:cs="Lato"/>
                <w:bCs/>
              </w:rPr>
              <w:t xml:space="preserve">administrativo dentro de Oficialía Mayor del Consejo de la Judicatura del Estado </w:t>
            </w:r>
            <w:r w:rsidRPr="002055AC">
              <w:rPr>
                <w:rFonts w:ascii="Lato" w:eastAsia="Times New Roman" w:hAnsi="Lato" w:cs="Lato"/>
                <w:bCs/>
              </w:rPr>
              <w:t xml:space="preserve">con las tareas encomendadas, a través de actividades administrativas como la </w:t>
            </w:r>
            <w:r>
              <w:rPr>
                <w:rFonts w:ascii="Lato" w:eastAsia="Times New Roman" w:hAnsi="Lato" w:cs="Lato"/>
                <w:bCs/>
              </w:rPr>
              <w:t>generación de oficios,</w:t>
            </w:r>
            <w:r w:rsidRPr="002055AC">
              <w:rPr>
                <w:rFonts w:ascii="Lato" w:eastAsia="Times New Roman" w:hAnsi="Lato" w:cs="Lato"/>
                <w:bCs/>
              </w:rPr>
              <w:t xml:space="preserve"> </w:t>
            </w:r>
            <w:r>
              <w:rPr>
                <w:rFonts w:ascii="Lato" w:hAnsi="Lato" w:cs="Lato"/>
              </w:rPr>
              <w:t>atención al público, realizar y atender las</w:t>
            </w:r>
            <w:r w:rsidRPr="009044C8">
              <w:rPr>
                <w:rFonts w:ascii="Lato" w:hAnsi="Lato" w:cs="Lato"/>
              </w:rPr>
              <w:t xml:space="preserve"> llamadas telefónicas</w:t>
            </w:r>
            <w:r>
              <w:rPr>
                <w:rFonts w:ascii="Lato" w:hAnsi="Lato" w:cs="Lato"/>
              </w:rPr>
              <w:t>,</w:t>
            </w:r>
            <w:r w:rsidRPr="002055AC">
              <w:rPr>
                <w:rFonts w:ascii="Lato" w:eastAsia="Times New Roman" w:hAnsi="Lato" w:cs="Lato"/>
                <w:bCs/>
              </w:rPr>
              <w:t xml:space="preserve"> captura, clasificación y archivo de documentos, además de </w:t>
            </w:r>
            <w:r>
              <w:rPr>
                <w:rFonts w:ascii="Lato" w:eastAsia="Times New Roman" w:hAnsi="Lato" w:cs="Lato"/>
                <w:bCs/>
              </w:rPr>
              <w:t>coadyuvar</w:t>
            </w:r>
            <w:r w:rsidRPr="002055AC">
              <w:rPr>
                <w:rFonts w:ascii="Lato" w:eastAsia="Times New Roman" w:hAnsi="Lato" w:cs="Lato"/>
                <w:bCs/>
              </w:rPr>
              <w:t xml:space="preserve"> en la vigilancia de las acciones a seguir para el cumplimiento de acuerdos y los objetivos establecidos.</w:t>
            </w:r>
            <w:r>
              <w:rPr>
                <w:rFonts w:ascii="Lato" w:eastAsia="Times New Roman" w:hAnsi="Lato" w:cs="Lato"/>
                <w:bCs/>
              </w:rPr>
              <w:t xml:space="preserve"> </w:t>
            </w:r>
          </w:p>
        </w:tc>
      </w:tr>
      <w:tr w:rsidR="00BA77D0" w:rsidRPr="009044C8" w:rsidTr="0034238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A77D0" w:rsidRPr="009044C8" w:rsidRDefault="00BA77D0" w:rsidP="00342380">
            <w:pPr>
              <w:pStyle w:val="Prrafodelista"/>
              <w:spacing w:after="0" w:line="240" w:lineRule="auto"/>
              <w:ind w:left="0"/>
              <w:rPr>
                <w:rFonts w:ascii="Lato" w:eastAsia="Times New Roman" w:hAnsi="Lato" w:cs="Lato"/>
                <w:b/>
                <w:bCs/>
              </w:rPr>
            </w:pPr>
            <w:r w:rsidRPr="009044C8">
              <w:rPr>
                <w:rFonts w:ascii="Lato" w:eastAsia="Times New Roman" w:hAnsi="Lato" w:cs="Lato"/>
                <w:b/>
                <w:bCs/>
              </w:rPr>
              <w:t>Funciones del Puesto:</w:t>
            </w:r>
          </w:p>
        </w:tc>
      </w:tr>
      <w:tr w:rsidR="00BA77D0" w:rsidRPr="009044C8" w:rsidTr="004468BF">
        <w:trPr>
          <w:trHeight w:val="5896"/>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2055AC" w:rsidRPr="002055AC" w:rsidRDefault="00412B01" w:rsidP="004703DE">
            <w:pPr>
              <w:numPr>
                <w:ilvl w:val="0"/>
                <w:numId w:val="20"/>
              </w:numPr>
              <w:spacing w:after="0" w:line="240" w:lineRule="auto"/>
              <w:ind w:left="567" w:hanging="283"/>
              <w:jc w:val="both"/>
              <w:rPr>
                <w:rFonts w:ascii="Lato" w:hAnsi="Lato" w:cs="Lato"/>
              </w:rPr>
            </w:pPr>
            <w:r>
              <w:rPr>
                <w:rFonts w:ascii="Lato" w:hAnsi="Lato" w:cs="Lato"/>
              </w:rPr>
              <w:t>Llevar un registro,</w:t>
            </w:r>
            <w:r w:rsidR="002055AC" w:rsidRPr="002055AC">
              <w:rPr>
                <w:rFonts w:ascii="Lato" w:hAnsi="Lato" w:cs="Lato"/>
              </w:rPr>
              <w:t xml:space="preserve"> control </w:t>
            </w:r>
            <w:r>
              <w:rPr>
                <w:rFonts w:ascii="Lato" w:hAnsi="Lato" w:cs="Lato"/>
              </w:rPr>
              <w:t xml:space="preserve">y archivo </w:t>
            </w:r>
            <w:r w:rsidR="002055AC" w:rsidRPr="002055AC">
              <w:rPr>
                <w:rFonts w:ascii="Lato" w:hAnsi="Lato" w:cs="Lato"/>
              </w:rPr>
              <w:t xml:space="preserve">de los asuntos y actividades relevantes del </w:t>
            </w:r>
            <w:r w:rsidR="00D7247A">
              <w:rPr>
                <w:rFonts w:ascii="Lato" w:hAnsi="Lato" w:cs="Lato"/>
              </w:rPr>
              <w:t>Oficial Mayor del Consejo de la Judicatura del Estado</w:t>
            </w:r>
            <w:r w:rsidR="002055AC" w:rsidRPr="002055AC">
              <w:rPr>
                <w:rFonts w:ascii="Lato" w:hAnsi="Lato" w:cs="Lato"/>
              </w:rPr>
              <w:t xml:space="preserve">, como son los eventos en que se requiere su asistencia, oficios, </w:t>
            </w:r>
            <w:r w:rsidR="00D7247A">
              <w:rPr>
                <w:rFonts w:ascii="Lato" w:hAnsi="Lato" w:cs="Lato"/>
              </w:rPr>
              <w:t xml:space="preserve">solicitudes, </w:t>
            </w:r>
            <w:r w:rsidR="002055AC" w:rsidRPr="002055AC">
              <w:rPr>
                <w:rFonts w:ascii="Lato" w:hAnsi="Lato" w:cs="Lato"/>
              </w:rPr>
              <w:t>entre otros;</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 xml:space="preserve">Auxiliar al </w:t>
            </w:r>
            <w:r w:rsidR="00D7247A">
              <w:rPr>
                <w:rFonts w:ascii="Lato" w:hAnsi="Lato" w:cs="Lato"/>
              </w:rPr>
              <w:t>Coordinador de Oficialía Mayor</w:t>
            </w:r>
            <w:r w:rsidRPr="002055AC">
              <w:rPr>
                <w:rFonts w:ascii="Lato" w:hAnsi="Lato" w:cs="Lato"/>
              </w:rPr>
              <w:t xml:space="preserve"> en las diferentes actividades que le son encomendadas;</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 xml:space="preserve">Revisar la agenda del </w:t>
            </w:r>
            <w:r w:rsidR="00D7247A">
              <w:rPr>
                <w:rFonts w:ascii="Lato" w:hAnsi="Lato" w:cs="Lato"/>
              </w:rPr>
              <w:t>Titular, junto con el Coordinador de Oficialía Mayor del Consejo de la Judicatura del Estado</w:t>
            </w:r>
            <w:r w:rsidRPr="002055AC">
              <w:rPr>
                <w:rFonts w:ascii="Lato" w:hAnsi="Lato" w:cs="Lato"/>
              </w:rPr>
              <w:t>;</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Realizar las solicitudes de dotación de pa</w:t>
            </w:r>
            <w:r w:rsidR="004468BF">
              <w:rPr>
                <w:rFonts w:ascii="Lato" w:hAnsi="Lato" w:cs="Lato"/>
              </w:rPr>
              <w:t>pelería y artículos de limpieza;</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 xml:space="preserve">Atender el Teléfono y </w:t>
            </w:r>
            <w:r w:rsidR="00D7247A">
              <w:rPr>
                <w:rFonts w:ascii="Lato" w:hAnsi="Lato" w:cs="Lato"/>
              </w:rPr>
              <w:t xml:space="preserve">el </w:t>
            </w:r>
            <w:r w:rsidRPr="002055AC">
              <w:rPr>
                <w:rFonts w:ascii="Lato" w:hAnsi="Lato" w:cs="Lato"/>
              </w:rPr>
              <w:t>Correo Institucional;</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 xml:space="preserve">Realizar oficios </w:t>
            </w:r>
            <w:r w:rsidR="00412B01">
              <w:rPr>
                <w:rFonts w:ascii="Lato" w:hAnsi="Lato" w:cs="Lato"/>
              </w:rPr>
              <w:t xml:space="preserve">de respuesta a diferentes escritos, </w:t>
            </w:r>
            <w:r w:rsidRPr="002055AC">
              <w:rPr>
                <w:rFonts w:ascii="Lato" w:hAnsi="Lato" w:cs="Lato"/>
              </w:rPr>
              <w:t>de comisión a funcionarios</w:t>
            </w:r>
            <w:r w:rsidR="00D7247A">
              <w:rPr>
                <w:rFonts w:ascii="Lato" w:hAnsi="Lato" w:cs="Lato"/>
              </w:rPr>
              <w:t xml:space="preserve"> y personal adscrito a Oficialía Mayor y los Departamentos con los cuales se coordina</w:t>
            </w:r>
            <w:r w:rsidRPr="002055AC">
              <w:rPr>
                <w:rFonts w:ascii="Lato" w:hAnsi="Lato" w:cs="Lato"/>
              </w:rPr>
              <w:t>, así como cartas de felicitaciones</w:t>
            </w:r>
            <w:r w:rsidR="00412B01">
              <w:rPr>
                <w:rFonts w:ascii="Lato" w:hAnsi="Lato" w:cs="Lato"/>
              </w:rPr>
              <w:t xml:space="preserve"> y su debido despacho en caso de requerirse</w:t>
            </w:r>
            <w:r w:rsidRPr="002055AC">
              <w:rPr>
                <w:rFonts w:ascii="Lato" w:hAnsi="Lato" w:cs="Lato"/>
              </w:rPr>
              <w:t>;</w:t>
            </w:r>
          </w:p>
          <w:p w:rsidR="002055AC" w:rsidRPr="00D7247A" w:rsidRDefault="002055AC" w:rsidP="004468BF">
            <w:pPr>
              <w:spacing w:after="0" w:line="240" w:lineRule="auto"/>
              <w:ind w:left="567" w:hanging="283"/>
              <w:jc w:val="both"/>
              <w:rPr>
                <w:rFonts w:ascii="Lato" w:hAnsi="Lato" w:cs="Lato"/>
                <w:sz w:val="14"/>
              </w:rPr>
            </w:pPr>
          </w:p>
          <w:p w:rsidR="002055AC" w:rsidRPr="002055AC"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Solicitar al departamento de servicios generales los insumos necesarios para el pleno del tribunal;</w:t>
            </w:r>
          </w:p>
          <w:p w:rsidR="002055AC" w:rsidRPr="00D7247A" w:rsidRDefault="002055AC" w:rsidP="004468BF">
            <w:pPr>
              <w:spacing w:after="0" w:line="240" w:lineRule="auto"/>
              <w:ind w:left="567" w:hanging="283"/>
              <w:jc w:val="both"/>
              <w:rPr>
                <w:rFonts w:ascii="Lato" w:hAnsi="Lato" w:cs="Lato"/>
                <w:sz w:val="14"/>
              </w:rPr>
            </w:pPr>
          </w:p>
          <w:p w:rsidR="00BA77D0" w:rsidRPr="00412B01" w:rsidRDefault="002055AC" w:rsidP="004703DE">
            <w:pPr>
              <w:numPr>
                <w:ilvl w:val="0"/>
                <w:numId w:val="20"/>
              </w:numPr>
              <w:spacing w:after="0" w:line="240" w:lineRule="auto"/>
              <w:ind w:left="567" w:hanging="283"/>
              <w:jc w:val="both"/>
              <w:rPr>
                <w:rFonts w:ascii="Lato" w:hAnsi="Lato" w:cs="Lato"/>
              </w:rPr>
            </w:pPr>
            <w:r w:rsidRPr="002055AC">
              <w:rPr>
                <w:rFonts w:ascii="Lato" w:hAnsi="Lato" w:cs="Lato"/>
              </w:rPr>
              <w:t>Las demás actividades</w:t>
            </w:r>
            <w:r w:rsidR="00D7247A">
              <w:rPr>
                <w:rFonts w:ascii="Lato" w:hAnsi="Lato" w:cs="Lato"/>
              </w:rPr>
              <w:t>, propias de su puesto,</w:t>
            </w:r>
            <w:r w:rsidRPr="002055AC">
              <w:rPr>
                <w:rFonts w:ascii="Lato" w:hAnsi="Lato" w:cs="Lato"/>
              </w:rPr>
              <w:t xml:space="preserve"> que le sean encomendadas por el </w:t>
            </w:r>
            <w:r w:rsidR="00D7247A">
              <w:rPr>
                <w:rFonts w:ascii="Lato" w:hAnsi="Lato" w:cs="Lato"/>
              </w:rPr>
              <w:t>O</w:t>
            </w:r>
            <w:r w:rsidR="00412B01">
              <w:rPr>
                <w:rFonts w:ascii="Lato" w:hAnsi="Lato" w:cs="Lato"/>
              </w:rPr>
              <w:t>ficial Ma</w:t>
            </w:r>
            <w:r w:rsidR="00D7247A">
              <w:rPr>
                <w:rFonts w:ascii="Lato" w:hAnsi="Lato" w:cs="Lato"/>
              </w:rPr>
              <w:t>yor</w:t>
            </w:r>
            <w:r w:rsidRPr="002055AC">
              <w:rPr>
                <w:rFonts w:ascii="Lato" w:hAnsi="Lato" w:cs="Lato"/>
              </w:rPr>
              <w:t xml:space="preserve"> del Cons</w:t>
            </w:r>
            <w:r w:rsidR="00D7247A">
              <w:rPr>
                <w:rFonts w:ascii="Lato" w:hAnsi="Lato" w:cs="Lato"/>
              </w:rPr>
              <w:t>ejo de la Judicatura del Estado</w:t>
            </w:r>
            <w:r w:rsidR="00487FDB">
              <w:rPr>
                <w:rFonts w:ascii="Lato" w:hAnsi="Lato" w:cs="Lato"/>
              </w:rPr>
              <w:t xml:space="preserve"> o Mandos Superiores</w:t>
            </w:r>
            <w:r w:rsidR="00D7247A">
              <w:rPr>
                <w:rFonts w:ascii="Lato" w:hAnsi="Lato" w:cs="Lato"/>
              </w:rPr>
              <w:t>.</w:t>
            </w:r>
            <w:r w:rsidR="00BA77D0" w:rsidRPr="00412B01">
              <w:rPr>
                <w:rFonts w:ascii="Lato" w:hAnsi="Lato" w:cs="Lato"/>
              </w:rPr>
              <w:t xml:space="preserve"> </w:t>
            </w:r>
          </w:p>
        </w:tc>
      </w:tr>
    </w:tbl>
    <w:p w:rsidR="00412B01" w:rsidRDefault="00412B01" w:rsidP="00BA77D0">
      <w:pPr>
        <w:pStyle w:val="Prrafodelista"/>
        <w:spacing w:after="0" w:line="240" w:lineRule="auto"/>
        <w:ind w:left="0"/>
        <w:jc w:val="both"/>
      </w:pPr>
    </w:p>
    <w:p w:rsidR="00637C7E" w:rsidRDefault="00637C7E" w:rsidP="00BA77D0">
      <w:pPr>
        <w:pStyle w:val="Prrafodelista"/>
        <w:spacing w:after="0" w:line="240" w:lineRule="auto"/>
        <w:ind w:left="0"/>
        <w:jc w:val="both"/>
      </w:pPr>
    </w:p>
    <w:p w:rsidR="00637C7E" w:rsidRDefault="00637C7E" w:rsidP="00BA77D0">
      <w:pPr>
        <w:pStyle w:val="Prrafodelista"/>
        <w:spacing w:after="0" w:line="240" w:lineRule="auto"/>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3"/>
        <w:gridCol w:w="4251"/>
      </w:tblGrid>
      <w:tr w:rsidR="009044C8" w:rsidRPr="00FF7EEC" w:rsidTr="0034238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044C8" w:rsidRPr="00FE70C4" w:rsidRDefault="009044C8" w:rsidP="004703DE">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9044C8" w:rsidRPr="00FF7EEC" w:rsidTr="004468BF">
        <w:trPr>
          <w:trHeight w:val="384"/>
        </w:trPr>
        <w:tc>
          <w:tcPr>
            <w:tcW w:w="4803" w:type="dxa"/>
            <w:gridSpan w:val="3"/>
            <w:tcBorders>
              <w:top w:val="single" w:sz="18" w:space="0" w:color="642F04"/>
              <w:left w:val="single" w:sz="8" w:space="0" w:color="642F04"/>
              <w:bottom w:val="nil"/>
              <w:right w:val="single" w:sz="8" w:space="0" w:color="642F04"/>
            </w:tcBorders>
            <w:shd w:val="clear" w:color="auto" w:fill="auto"/>
          </w:tcPr>
          <w:p w:rsidR="009044C8" w:rsidRPr="00FE70C4" w:rsidRDefault="009044C8" w:rsidP="0034238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1" w:type="dxa"/>
            <w:tcBorders>
              <w:top w:val="single" w:sz="18" w:space="0" w:color="642F04"/>
              <w:left w:val="single" w:sz="8" w:space="0" w:color="642F04"/>
              <w:bottom w:val="nil"/>
              <w:right w:val="single" w:sz="8" w:space="0" w:color="642F04"/>
            </w:tcBorders>
            <w:shd w:val="clear" w:color="auto" w:fill="auto"/>
          </w:tcPr>
          <w:p w:rsidR="009044C8" w:rsidRPr="00FF7EEC" w:rsidRDefault="009044C8" w:rsidP="00342380">
            <w:pPr>
              <w:pStyle w:val="Prrafodelista"/>
              <w:spacing w:after="0" w:line="240" w:lineRule="auto"/>
              <w:ind w:left="0"/>
              <w:rPr>
                <w:rFonts w:ascii="Lato" w:hAnsi="Lato" w:cs="Lato"/>
                <w:b/>
              </w:rPr>
            </w:pPr>
            <w:r w:rsidRPr="00FF7EEC">
              <w:rPr>
                <w:rFonts w:ascii="Lato" w:hAnsi="Lato" w:cs="Lato"/>
                <w:b/>
              </w:rPr>
              <w:t>Motivo:</w:t>
            </w:r>
          </w:p>
        </w:tc>
      </w:tr>
      <w:tr w:rsidR="009044C8" w:rsidRPr="00FF7EEC" w:rsidTr="004468BF">
        <w:trPr>
          <w:trHeight w:val="1286"/>
        </w:trPr>
        <w:tc>
          <w:tcPr>
            <w:tcW w:w="4803" w:type="dxa"/>
            <w:gridSpan w:val="3"/>
            <w:tcBorders>
              <w:top w:val="nil"/>
              <w:left w:val="single" w:sz="8" w:space="0" w:color="642F04"/>
              <w:bottom w:val="single" w:sz="8" w:space="0" w:color="642F04"/>
              <w:right w:val="single" w:sz="8" w:space="0" w:color="642F04"/>
            </w:tcBorders>
            <w:shd w:val="clear" w:color="auto" w:fill="auto"/>
          </w:tcPr>
          <w:p w:rsidR="009044C8" w:rsidRPr="008B682B" w:rsidRDefault="009044C8" w:rsidP="00342380">
            <w:pPr>
              <w:pStyle w:val="Prrafodelista"/>
              <w:numPr>
                <w:ilvl w:val="0"/>
                <w:numId w:val="4"/>
              </w:numPr>
              <w:spacing w:after="0" w:line="240" w:lineRule="auto"/>
              <w:rPr>
                <w:rFonts w:ascii="Lato" w:eastAsia="Times New Roman" w:hAnsi="Lato" w:cs="Lato"/>
              </w:rPr>
            </w:pPr>
            <w:r w:rsidRPr="008B682B">
              <w:rPr>
                <w:rFonts w:ascii="Lato" w:hAnsi="Lato" w:cs="Lato"/>
              </w:rPr>
              <w:t xml:space="preserve">Jefes de </w:t>
            </w:r>
            <w:r w:rsidR="004468BF" w:rsidRPr="008B682B">
              <w:rPr>
                <w:rFonts w:ascii="Lato" w:hAnsi="Lato" w:cs="Lato"/>
              </w:rPr>
              <w:t>D</w:t>
            </w:r>
            <w:r w:rsidRPr="008B682B">
              <w:rPr>
                <w:rFonts w:ascii="Lato" w:hAnsi="Lato" w:cs="Lato"/>
              </w:rPr>
              <w:t xml:space="preserve">epartamento </w:t>
            </w:r>
            <w:r w:rsidR="004468BF" w:rsidRPr="008B682B">
              <w:rPr>
                <w:rFonts w:ascii="Lato" w:hAnsi="Lato" w:cs="Lato"/>
              </w:rPr>
              <w:t>y Á</w:t>
            </w:r>
            <w:r w:rsidRPr="008B682B">
              <w:rPr>
                <w:rFonts w:ascii="Lato" w:hAnsi="Lato" w:cs="Lato"/>
              </w:rPr>
              <w:t xml:space="preserve">reas </w:t>
            </w:r>
            <w:r w:rsidR="004468BF" w:rsidRPr="008B682B">
              <w:rPr>
                <w:rFonts w:ascii="Lato" w:hAnsi="Lato" w:cs="Lato"/>
              </w:rPr>
              <w:t>A</w:t>
            </w:r>
            <w:r w:rsidRPr="008B682B">
              <w:rPr>
                <w:rFonts w:ascii="Lato" w:hAnsi="Lato" w:cs="Lato"/>
              </w:rPr>
              <w:t>dministrativas</w:t>
            </w:r>
          </w:p>
          <w:p w:rsidR="009044C8" w:rsidRPr="008B682B" w:rsidRDefault="004468BF" w:rsidP="00342380">
            <w:pPr>
              <w:pStyle w:val="Prrafodelista"/>
              <w:numPr>
                <w:ilvl w:val="0"/>
                <w:numId w:val="4"/>
              </w:numPr>
              <w:spacing w:after="0" w:line="240" w:lineRule="auto"/>
              <w:rPr>
                <w:rFonts w:ascii="Lato" w:eastAsia="Times New Roman" w:hAnsi="Lato" w:cs="Lato"/>
              </w:rPr>
            </w:pPr>
            <w:r w:rsidRPr="008B682B">
              <w:rPr>
                <w:rFonts w:ascii="Lato" w:hAnsi="Lato" w:cs="Lato"/>
              </w:rPr>
              <w:t>D</w:t>
            </w:r>
            <w:r w:rsidR="009044C8" w:rsidRPr="008B682B">
              <w:rPr>
                <w:rFonts w:ascii="Lato" w:hAnsi="Lato" w:cs="Lato"/>
              </w:rPr>
              <w:t xml:space="preserve">elegados de </w:t>
            </w:r>
            <w:r w:rsidRPr="008B682B">
              <w:rPr>
                <w:rFonts w:ascii="Lato" w:hAnsi="Lato" w:cs="Lato"/>
              </w:rPr>
              <w:t>Oficialía Mayor</w:t>
            </w:r>
          </w:p>
          <w:p w:rsidR="009044C8" w:rsidRPr="00FE70C4" w:rsidRDefault="009044C8" w:rsidP="004468BF">
            <w:pPr>
              <w:pStyle w:val="Prrafodelista"/>
              <w:numPr>
                <w:ilvl w:val="0"/>
                <w:numId w:val="4"/>
              </w:numPr>
              <w:rPr>
                <w:rFonts w:ascii="Lato" w:eastAsia="Times New Roman" w:hAnsi="Lato" w:cs="Lato"/>
              </w:rPr>
            </w:pPr>
            <w:r w:rsidRPr="008B682B">
              <w:rPr>
                <w:rFonts w:ascii="Lato" w:hAnsi="Lato" w:cs="Lato"/>
              </w:rPr>
              <w:t>Unidad de Transparencia</w:t>
            </w:r>
          </w:p>
        </w:tc>
        <w:tc>
          <w:tcPr>
            <w:tcW w:w="4251" w:type="dxa"/>
            <w:tcBorders>
              <w:top w:val="nil"/>
              <w:left w:val="single" w:sz="8" w:space="0" w:color="642F04"/>
              <w:bottom w:val="single" w:sz="8" w:space="0" w:color="642F04"/>
              <w:right w:val="single" w:sz="8" w:space="0" w:color="642F04"/>
            </w:tcBorders>
            <w:shd w:val="clear" w:color="auto" w:fill="auto"/>
          </w:tcPr>
          <w:p w:rsidR="009044C8" w:rsidRPr="008D2FCC" w:rsidRDefault="004468BF" w:rsidP="008D2FCC">
            <w:pPr>
              <w:spacing w:after="0" w:line="240" w:lineRule="auto"/>
              <w:ind w:left="360"/>
              <w:jc w:val="both"/>
              <w:rPr>
                <w:rFonts w:ascii="Lato" w:hAnsi="Lato" w:cs="Lato"/>
              </w:rPr>
            </w:pPr>
            <w:r w:rsidRPr="008B682B">
              <w:rPr>
                <w:rFonts w:ascii="Lato" w:hAnsi="Lato" w:cs="Lato"/>
              </w:rPr>
              <w:t>Dar</w:t>
            </w:r>
            <w:r w:rsidR="009044C8" w:rsidRPr="008B682B">
              <w:rPr>
                <w:rFonts w:ascii="Lato" w:hAnsi="Lato" w:cs="Lato"/>
              </w:rPr>
              <w:t xml:space="preserve"> seguim</w:t>
            </w:r>
            <w:r w:rsidRPr="008B682B">
              <w:rPr>
                <w:rFonts w:ascii="Lato" w:hAnsi="Lato" w:cs="Lato"/>
              </w:rPr>
              <w:t xml:space="preserve">iento de los diferentes asuntos, competencia de Oficialía Mayor, </w:t>
            </w:r>
            <w:r w:rsidR="009044C8" w:rsidRPr="008B682B">
              <w:rPr>
                <w:rFonts w:ascii="Lato" w:hAnsi="Lato" w:cs="Lato"/>
              </w:rPr>
              <w:t>que son turnados a dichas áreas</w:t>
            </w:r>
            <w:r w:rsidRPr="008D2FCC">
              <w:rPr>
                <w:rFonts w:ascii="Lato" w:hAnsi="Lato" w:cs="Lato"/>
              </w:rPr>
              <w:t>.</w:t>
            </w:r>
          </w:p>
        </w:tc>
      </w:tr>
      <w:tr w:rsidR="009044C8" w:rsidRPr="00FF7EEC" w:rsidTr="004468BF">
        <w:trPr>
          <w:trHeight w:val="335"/>
        </w:trPr>
        <w:tc>
          <w:tcPr>
            <w:tcW w:w="4803" w:type="dxa"/>
            <w:gridSpan w:val="3"/>
            <w:tcBorders>
              <w:top w:val="single" w:sz="8" w:space="0" w:color="642F04"/>
              <w:left w:val="single" w:sz="8" w:space="0" w:color="642F04"/>
              <w:bottom w:val="nil"/>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1" w:type="dxa"/>
            <w:tcBorders>
              <w:top w:val="single" w:sz="8" w:space="0" w:color="642F04"/>
              <w:left w:val="single" w:sz="8" w:space="0" w:color="642F04"/>
              <w:bottom w:val="nil"/>
              <w:right w:val="single" w:sz="8" w:space="0" w:color="642F04"/>
            </w:tcBorders>
            <w:shd w:val="clear" w:color="auto" w:fill="auto"/>
            <w:vAlign w:val="center"/>
          </w:tcPr>
          <w:p w:rsidR="009044C8" w:rsidRPr="00FF7EEC" w:rsidRDefault="009044C8" w:rsidP="004468BF">
            <w:pPr>
              <w:pStyle w:val="Prrafodelista"/>
              <w:spacing w:after="0" w:line="240" w:lineRule="auto"/>
              <w:ind w:left="0"/>
              <w:rPr>
                <w:rFonts w:ascii="Lato" w:hAnsi="Lato" w:cs="Lato"/>
                <w:b/>
              </w:rPr>
            </w:pPr>
            <w:r w:rsidRPr="00FF7EEC">
              <w:rPr>
                <w:rFonts w:ascii="Lato" w:hAnsi="Lato" w:cs="Lato"/>
                <w:b/>
              </w:rPr>
              <w:t>Motivo:</w:t>
            </w:r>
          </w:p>
        </w:tc>
      </w:tr>
      <w:tr w:rsidR="009044C8" w:rsidRPr="00FF7EEC" w:rsidTr="004468BF">
        <w:trPr>
          <w:trHeight w:val="789"/>
        </w:trPr>
        <w:tc>
          <w:tcPr>
            <w:tcW w:w="4803" w:type="dxa"/>
            <w:gridSpan w:val="3"/>
            <w:tcBorders>
              <w:top w:val="nil"/>
              <w:left w:val="single" w:sz="8" w:space="0" w:color="642F04"/>
              <w:bottom w:val="single" w:sz="8" w:space="0" w:color="642F04"/>
              <w:right w:val="single" w:sz="8" w:space="0" w:color="642F04"/>
            </w:tcBorders>
            <w:shd w:val="clear" w:color="auto" w:fill="auto"/>
            <w:vAlign w:val="center"/>
          </w:tcPr>
          <w:p w:rsidR="009044C8" w:rsidRPr="008B682B" w:rsidRDefault="009044C8" w:rsidP="00342380">
            <w:pPr>
              <w:pStyle w:val="Prrafodelista"/>
              <w:numPr>
                <w:ilvl w:val="0"/>
                <w:numId w:val="4"/>
              </w:numPr>
              <w:spacing w:after="0" w:line="240" w:lineRule="auto"/>
              <w:jc w:val="both"/>
              <w:rPr>
                <w:rFonts w:ascii="Lato" w:eastAsia="Times New Roman" w:hAnsi="Lato" w:cs="Lato"/>
              </w:rPr>
            </w:pPr>
            <w:r w:rsidRPr="008B682B">
              <w:rPr>
                <w:rFonts w:ascii="Lato" w:hAnsi="Lato" w:cs="Lato"/>
              </w:rPr>
              <w:t>ISSSTECALI</w:t>
            </w:r>
          </w:p>
          <w:p w:rsidR="009044C8" w:rsidRPr="00D224E0" w:rsidRDefault="009044C8" w:rsidP="00342380">
            <w:pPr>
              <w:pStyle w:val="Prrafodelista"/>
              <w:numPr>
                <w:ilvl w:val="0"/>
                <w:numId w:val="4"/>
              </w:numPr>
              <w:spacing w:after="0" w:line="240" w:lineRule="auto"/>
              <w:jc w:val="both"/>
              <w:rPr>
                <w:rFonts w:ascii="Lato" w:eastAsia="Times New Roman" w:hAnsi="Lato" w:cs="Lato"/>
              </w:rPr>
            </w:pPr>
            <w:r w:rsidRPr="008B682B">
              <w:rPr>
                <w:rFonts w:ascii="Lato" w:hAnsi="Lato" w:cs="Lato"/>
              </w:rPr>
              <w:t>Sindicato de Burócratas</w:t>
            </w:r>
          </w:p>
        </w:tc>
        <w:tc>
          <w:tcPr>
            <w:tcW w:w="4251" w:type="dxa"/>
            <w:tcBorders>
              <w:top w:val="nil"/>
              <w:left w:val="single" w:sz="8" w:space="0" w:color="642F04"/>
              <w:bottom w:val="single" w:sz="8" w:space="0" w:color="642F04"/>
              <w:right w:val="single" w:sz="8" w:space="0" w:color="642F04"/>
            </w:tcBorders>
            <w:shd w:val="clear" w:color="auto" w:fill="auto"/>
            <w:vAlign w:val="center"/>
          </w:tcPr>
          <w:p w:rsidR="009044C8" w:rsidRPr="008B682B" w:rsidRDefault="009044C8" w:rsidP="008D2FCC">
            <w:pPr>
              <w:spacing w:after="0" w:line="240" w:lineRule="auto"/>
              <w:ind w:left="360"/>
              <w:jc w:val="both"/>
              <w:rPr>
                <w:rFonts w:ascii="Lato" w:hAnsi="Lato" w:cs="Lato"/>
              </w:rPr>
            </w:pPr>
            <w:r w:rsidRPr="008B682B">
              <w:rPr>
                <w:rFonts w:ascii="Lato" w:hAnsi="Lato" w:cs="Lato"/>
              </w:rPr>
              <w:t>Agendas de reuniones de trabajo y seguimiento a solicitudes recibidas vía oficio</w:t>
            </w:r>
          </w:p>
        </w:tc>
      </w:tr>
      <w:tr w:rsidR="009044C8" w:rsidRPr="00FF7EEC" w:rsidTr="006A6BB1">
        <w:trPr>
          <w:trHeight w:val="439"/>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044C8" w:rsidRPr="00FE70C4" w:rsidRDefault="009044C8" w:rsidP="004703DE">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9044C8" w:rsidRPr="00FF7EEC" w:rsidTr="006A6BB1">
        <w:trPr>
          <w:trHeight w:val="419"/>
        </w:trPr>
        <w:tc>
          <w:tcPr>
            <w:tcW w:w="1809" w:type="dxa"/>
            <w:tcBorders>
              <w:top w:val="single" w:sz="18" w:space="0" w:color="642F04"/>
              <w:left w:val="single" w:sz="8" w:space="0" w:color="642F04"/>
              <w:bottom w:val="nil"/>
              <w:right w:val="single" w:sz="8" w:space="0" w:color="3F1E03"/>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9044C8" w:rsidRPr="00FF7EEC" w:rsidTr="00342380">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9044C8" w:rsidRPr="00FE70C4" w:rsidRDefault="009044C8" w:rsidP="00342380">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9044C8" w:rsidRPr="00FF7EEC" w:rsidRDefault="009044C8" w:rsidP="009044C8">
            <w:pPr>
              <w:pStyle w:val="Prrafodelista"/>
              <w:spacing w:after="0" w:line="240" w:lineRule="auto"/>
              <w:ind w:left="0"/>
              <w:rPr>
                <w:rFonts w:ascii="Lato" w:hAnsi="Lato" w:cs="Lato"/>
              </w:rPr>
            </w:pPr>
            <w:r>
              <w:rPr>
                <w:rFonts w:ascii="Lato" w:eastAsia="Times New Roman" w:hAnsi="Lato" w:cs="Lato"/>
              </w:rPr>
              <w:t xml:space="preserve">Se requiere un mínimo de </w:t>
            </w:r>
            <w:r w:rsidRPr="00057342">
              <w:rPr>
                <w:rFonts w:ascii="Lato" w:eastAsia="Times New Roman" w:hAnsi="Lato" w:cs="Lato"/>
              </w:rPr>
              <w:t xml:space="preserve">3 años </w:t>
            </w:r>
            <w:r>
              <w:rPr>
                <w:rFonts w:ascii="Lato" w:eastAsia="Times New Roman" w:hAnsi="Lato" w:cs="Lato"/>
              </w:rPr>
              <w:t xml:space="preserve">en puestos similares o </w:t>
            </w:r>
            <w:r w:rsidR="008C6C37">
              <w:rPr>
                <w:rFonts w:ascii="Lato" w:eastAsia="Times New Roman" w:hAnsi="Lato" w:cs="Lato"/>
              </w:rPr>
              <w:t>afines</w:t>
            </w:r>
          </w:p>
        </w:tc>
      </w:tr>
      <w:tr w:rsidR="009044C8" w:rsidRPr="00FF7EEC" w:rsidTr="009044C8">
        <w:trPr>
          <w:trHeight w:val="312"/>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9044C8" w:rsidRPr="00FF7EEC" w:rsidTr="009044C8">
        <w:trPr>
          <w:trHeight w:val="43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9044C8" w:rsidRPr="00FE70C4" w:rsidRDefault="004468BF" w:rsidP="00342380">
            <w:pPr>
              <w:pStyle w:val="Prrafodelista"/>
              <w:spacing w:after="0" w:line="240" w:lineRule="auto"/>
              <w:ind w:left="0"/>
              <w:rPr>
                <w:rFonts w:ascii="Lato" w:eastAsia="Times New Roman" w:hAnsi="Lato" w:cs="Lato"/>
                <w:bCs/>
              </w:rPr>
            </w:pPr>
            <w:r>
              <w:rPr>
                <w:rFonts w:ascii="Lato" w:eastAsia="Times New Roman" w:hAnsi="Lato" w:cs="Lato"/>
                <w:bCs/>
              </w:rPr>
              <w:t>Educación</w:t>
            </w:r>
            <w:r w:rsidR="000265A1">
              <w:rPr>
                <w:rFonts w:ascii="Lato" w:eastAsia="Times New Roman" w:hAnsi="Lato" w:cs="Lato"/>
                <w:bCs/>
              </w:rPr>
              <w:t xml:space="preserve"> Media-Superior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Cs/>
              </w:rPr>
            </w:pPr>
            <w:r>
              <w:rPr>
                <w:rFonts w:ascii="Lato" w:eastAsia="Times New Roman" w:hAnsi="Lato" w:cs="Lato"/>
                <w:bCs/>
              </w:rPr>
              <w:t>Bachillerato</w:t>
            </w:r>
            <w:r w:rsidR="000265A1">
              <w:rPr>
                <w:rFonts w:ascii="Lato" w:eastAsia="Times New Roman" w:hAnsi="Lato" w:cs="Lato"/>
                <w:bCs/>
              </w:rPr>
              <w:t xml:space="preserve"> o afín</w:t>
            </w:r>
          </w:p>
        </w:tc>
      </w:tr>
      <w:tr w:rsidR="009044C8" w:rsidRPr="00FF7EEC" w:rsidTr="009044C8">
        <w:trPr>
          <w:trHeight w:val="55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9044C8" w:rsidRPr="00FE70C4" w:rsidRDefault="009044C8" w:rsidP="0034238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9044C8" w:rsidRPr="00FF7EEC" w:rsidRDefault="009044C8" w:rsidP="00342380">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9044C8" w:rsidRPr="00FF7EEC" w:rsidTr="009044C8">
        <w:trPr>
          <w:trHeight w:val="42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9044C8" w:rsidRPr="00050533" w:rsidRDefault="009044C8" w:rsidP="00342380">
            <w:pPr>
              <w:pStyle w:val="Prrafodelista"/>
              <w:spacing w:after="0" w:line="240" w:lineRule="auto"/>
              <w:ind w:left="0"/>
              <w:rPr>
                <w:rFonts w:ascii="Lato" w:eastAsia="Times New Roman" w:hAnsi="Lato" w:cs="Lato"/>
              </w:rPr>
            </w:pPr>
            <w:r w:rsidRPr="00050533">
              <w:rPr>
                <w:rFonts w:ascii="Lato" w:eastAsia="Times New Roman" w:hAnsi="Lato" w:cs="Lato"/>
              </w:rPr>
              <w:t>Administrativa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9044C8" w:rsidRPr="00FF7EEC" w:rsidRDefault="009044C8" w:rsidP="00342380">
            <w:pPr>
              <w:pStyle w:val="Prrafodelista"/>
              <w:spacing w:after="0" w:line="240" w:lineRule="auto"/>
              <w:ind w:left="0"/>
              <w:rPr>
                <w:rFonts w:ascii="Lato" w:hAnsi="Lato" w:cs="Lato"/>
              </w:rPr>
            </w:pPr>
            <w:r>
              <w:rPr>
                <w:rFonts w:ascii="Lato" w:hAnsi="Lato" w:cs="Lato"/>
              </w:rPr>
              <w:t>Certificado</w:t>
            </w:r>
          </w:p>
        </w:tc>
      </w:tr>
      <w:tr w:rsidR="00412B01" w:rsidRPr="00FF7EEC" w:rsidTr="00634E94">
        <w:trPr>
          <w:trHeight w:val="42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12B01" w:rsidRPr="00FE70C4" w:rsidRDefault="00412B01" w:rsidP="004703DE">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412B01" w:rsidRPr="00FF7EEC" w:rsidTr="00634E94">
        <w:trPr>
          <w:trHeight w:val="38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412B01" w:rsidRPr="00FF7EEC" w:rsidTr="00634E94">
        <w:trPr>
          <w:trHeight w:val="54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12B01" w:rsidRPr="00050533" w:rsidRDefault="00412B01" w:rsidP="000D7D73">
            <w:pPr>
              <w:pStyle w:val="Prrafodelista"/>
              <w:spacing w:after="0" w:line="240" w:lineRule="auto"/>
              <w:ind w:left="0"/>
              <w:jc w:val="both"/>
              <w:rPr>
                <w:rFonts w:ascii="Lato" w:eastAsia="Times New Roman" w:hAnsi="Lato" w:cs="Lato"/>
                <w:bCs/>
              </w:rPr>
            </w:pPr>
            <w:r w:rsidRPr="00050533">
              <w:rPr>
                <w:rFonts w:ascii="Lato" w:eastAsia="Times New Roman" w:hAnsi="Lato" w:cs="Lato"/>
                <w:bCs/>
              </w:rPr>
              <w:t>No se tiene bajo su responsabilidad fondos o valores</w:t>
            </w:r>
          </w:p>
        </w:tc>
      </w:tr>
      <w:tr w:rsidR="00412B01" w:rsidRPr="00FF7EEC" w:rsidTr="00634E94">
        <w:trPr>
          <w:trHeight w:val="40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412B01" w:rsidRPr="00FF7EEC" w:rsidTr="00634E94">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412B01" w:rsidRPr="00FF7EEC" w:rsidTr="00634E94">
        <w:trPr>
          <w:trHeight w:val="3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412B01" w:rsidRPr="00FF7EEC" w:rsidTr="00634E94">
        <w:trPr>
          <w:trHeight w:val="4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jc w:val="both"/>
              <w:rPr>
                <w:rFonts w:ascii="Lato" w:eastAsia="Times New Roman" w:hAnsi="Lato" w:cs="Lato"/>
                <w:bCs/>
              </w:rPr>
            </w:pPr>
            <w:r w:rsidRPr="00412B01">
              <w:rPr>
                <w:rFonts w:ascii="Lato" w:eastAsia="Times New Roman" w:hAnsi="Lato" w:cs="Lato"/>
                <w:bCs/>
              </w:rPr>
              <w:t>Está sujeto a supervisión directa y detallada , realiza labores de registro</w:t>
            </w:r>
          </w:p>
        </w:tc>
      </w:tr>
      <w:tr w:rsidR="00412B01" w:rsidRPr="00FF7EEC" w:rsidTr="00634E94">
        <w:trPr>
          <w:trHeight w:val="53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412B01" w:rsidRPr="00FF7EEC" w:rsidTr="00634E94">
        <w:trPr>
          <w:trHeight w:val="84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FE70C4" w:rsidRDefault="00412B01" w:rsidP="000D7D73">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divulgados originarían serios problemas fuera del Poder Judicial</w:t>
            </w:r>
          </w:p>
        </w:tc>
      </w:tr>
      <w:tr w:rsidR="004468BF" w:rsidRPr="00FF7EEC" w:rsidTr="004E0665">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468BF" w:rsidRPr="00FE70C4" w:rsidRDefault="004468BF" w:rsidP="004E066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4468BF" w:rsidRPr="00FF7EEC" w:rsidTr="004E0665">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468BF" w:rsidRPr="00FE70C4" w:rsidRDefault="004468BF" w:rsidP="004E0665">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bl>
    <w:p w:rsidR="004468BF" w:rsidRDefault="004468BF" w:rsidP="00BA77D0">
      <w:pPr>
        <w:pStyle w:val="Prrafodelista"/>
        <w:spacing w:after="0" w:line="240" w:lineRule="auto"/>
        <w:ind w:left="0"/>
        <w:jc w:val="both"/>
      </w:pPr>
    </w:p>
    <w:p w:rsidR="004468BF" w:rsidRDefault="004468BF" w:rsidP="00BA77D0">
      <w:pPr>
        <w:pStyle w:val="Prrafodelista"/>
        <w:spacing w:after="0" w:line="240" w:lineRule="auto"/>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A77D0" w:rsidRPr="00FF7EEC" w:rsidTr="00342380">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A77D0" w:rsidRPr="00FE70C4" w:rsidRDefault="00BA77D0" w:rsidP="004703DE">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A77D0" w:rsidRPr="00FF7EEC" w:rsidTr="00634E94">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A77D0" w:rsidRPr="006433AD" w:rsidRDefault="00BA77D0" w:rsidP="00342380">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BA77D0" w:rsidRPr="00FF7EEC" w:rsidTr="00634E94">
        <w:trPr>
          <w:trHeight w:val="43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A77D0" w:rsidRPr="006433AD" w:rsidRDefault="00412B01" w:rsidP="00342380">
            <w:pPr>
              <w:pStyle w:val="Prrafodelista"/>
              <w:spacing w:after="0" w:line="240" w:lineRule="auto"/>
              <w:ind w:left="0"/>
              <w:jc w:val="both"/>
              <w:rPr>
                <w:rFonts w:ascii="Lato" w:eastAsia="Times New Roman" w:hAnsi="Lato" w:cs="Lato"/>
                <w:bCs/>
              </w:rPr>
            </w:pPr>
            <w:r w:rsidRPr="00FD6C2A">
              <w:rPr>
                <w:rFonts w:ascii="Lato" w:eastAsia="Times New Roman" w:hAnsi="Lato" w:cs="Lato"/>
                <w:bCs/>
              </w:rPr>
              <w:t>La posibilidad de que ocurra un accidente es eventual</w:t>
            </w:r>
          </w:p>
        </w:tc>
      </w:tr>
      <w:tr w:rsidR="00BA77D0" w:rsidRPr="00FF7EEC" w:rsidTr="00634E94">
        <w:trPr>
          <w:trHeight w:val="38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A77D0" w:rsidRPr="006433AD" w:rsidRDefault="00BA77D0" w:rsidP="00342380">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412B01" w:rsidRPr="00FF7EEC" w:rsidTr="0034238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12B01" w:rsidRPr="004A7FEF" w:rsidRDefault="00412B01" w:rsidP="000D7D73">
            <w:pPr>
              <w:pStyle w:val="Prrafodelista"/>
              <w:spacing w:after="0" w:line="240" w:lineRule="auto"/>
              <w:ind w:left="0"/>
              <w:jc w:val="both"/>
              <w:rPr>
                <w:rFonts w:ascii="Lato" w:eastAsia="Times New Roman" w:hAnsi="Lato" w:cs="Lato"/>
                <w:bCs/>
              </w:rPr>
            </w:pPr>
            <w:r w:rsidRPr="00B426C1">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412B01" w:rsidRPr="00FF7EEC" w:rsidTr="00634E94">
        <w:trPr>
          <w:trHeight w:val="46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12B01" w:rsidRPr="004A7FEF" w:rsidRDefault="00412B01" w:rsidP="000D7D73">
            <w:pPr>
              <w:spacing w:after="0"/>
              <w:rPr>
                <w:rFonts w:ascii="Lato" w:hAnsi="Lato" w:cs="Lato"/>
                <w:b/>
              </w:rPr>
            </w:pPr>
            <w:r w:rsidRPr="004A7FEF">
              <w:rPr>
                <w:rFonts w:ascii="Lato" w:hAnsi="Lato" w:cs="Lato"/>
                <w:b/>
              </w:rPr>
              <w:t>Esfuerzo Físico:</w:t>
            </w:r>
          </w:p>
        </w:tc>
      </w:tr>
      <w:tr w:rsidR="00412B01" w:rsidRPr="00FF7EEC" w:rsidTr="00634E94">
        <w:trPr>
          <w:trHeight w:val="68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12B01" w:rsidRPr="004A7FEF" w:rsidRDefault="00412B01" w:rsidP="000D7D73">
            <w:pPr>
              <w:spacing w:after="0"/>
              <w:jc w:val="both"/>
              <w:rPr>
                <w:rFonts w:ascii="Lato" w:hAnsi="Lato" w:cs="Lato"/>
              </w:rPr>
            </w:pPr>
            <w:r w:rsidRPr="00B426C1">
              <w:rPr>
                <w:rFonts w:ascii="Lato" w:hAnsi="Lato" w:cs="Lato"/>
              </w:rPr>
              <w:t>Esfuerzo mínimo desarrollado por el trabajo especializado en que se operan máquinas de oficina (computadora, impresora, copiadora, escáner, etc.)</w:t>
            </w:r>
          </w:p>
        </w:tc>
      </w:tr>
      <w:tr w:rsidR="00412B01" w:rsidRPr="00FF7EEC" w:rsidTr="00634E94">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4A7FEF" w:rsidRDefault="00412B01" w:rsidP="000D7D73">
            <w:pPr>
              <w:spacing w:after="0"/>
              <w:rPr>
                <w:rFonts w:ascii="Lato" w:hAnsi="Lato" w:cs="Lato"/>
                <w:b/>
              </w:rPr>
            </w:pPr>
            <w:r w:rsidRPr="004A7FEF">
              <w:rPr>
                <w:rFonts w:ascii="Lato" w:hAnsi="Lato" w:cs="Lato"/>
                <w:b/>
              </w:rPr>
              <w:t>Esfuerzo Mental:</w:t>
            </w:r>
          </w:p>
        </w:tc>
      </w:tr>
      <w:tr w:rsidR="00412B01" w:rsidRPr="00FF7EEC" w:rsidTr="00634E94">
        <w:trPr>
          <w:trHeight w:val="37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12B01" w:rsidRPr="004A7FEF" w:rsidRDefault="00412B01" w:rsidP="000D7D73">
            <w:pPr>
              <w:spacing w:after="0"/>
              <w:jc w:val="both"/>
              <w:rPr>
                <w:rFonts w:ascii="Lato" w:hAnsi="Lato" w:cs="Lato"/>
              </w:rPr>
            </w:pPr>
            <w:r w:rsidRPr="00412B01">
              <w:rPr>
                <w:rFonts w:ascii="Lato" w:hAnsi="Lato" w:cs="Lato"/>
              </w:rPr>
              <w:t>Atención normal que debe ponerse en el trabajo sobre letreros, avisos y notas sencillas</w:t>
            </w:r>
          </w:p>
        </w:tc>
      </w:tr>
      <w:tr w:rsidR="006A6BB1" w:rsidRPr="00FF7EEC" w:rsidTr="00412B01">
        <w:trPr>
          <w:trHeight w:val="244"/>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A6BB1" w:rsidRPr="00BB25DC" w:rsidRDefault="006A6BB1" w:rsidP="004703DE">
            <w:pPr>
              <w:pStyle w:val="Prrafodelista"/>
              <w:numPr>
                <w:ilvl w:val="0"/>
                <w:numId w:val="2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A6BB1" w:rsidRPr="00FF7EEC" w:rsidTr="00B44AF5">
        <w:trPr>
          <w:trHeight w:val="29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A6BB1" w:rsidRPr="00BB25DC" w:rsidRDefault="006A6BB1" w:rsidP="0034238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6A6BB1" w:rsidRPr="00FF7EEC" w:rsidTr="00B44AF5">
        <w:trPr>
          <w:trHeight w:val="267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44AF5" w:rsidRPr="00B1535F" w:rsidRDefault="00B44AF5" w:rsidP="004703DE">
            <w:pPr>
              <w:pStyle w:val="Prrafodelista"/>
              <w:numPr>
                <w:ilvl w:val="0"/>
                <w:numId w:val="23"/>
              </w:numPr>
              <w:spacing w:after="0"/>
              <w:ind w:left="709" w:hanging="283"/>
              <w:jc w:val="both"/>
              <w:rPr>
                <w:rFonts w:ascii="Lato" w:hAnsi="Lato" w:cs="Lato"/>
              </w:rPr>
            </w:pPr>
            <w:r w:rsidRPr="00B1535F">
              <w:rPr>
                <w:rFonts w:ascii="Lato" w:hAnsi="Lato" w:cs="Lato"/>
              </w:rPr>
              <w:t>Ortografía y Redacción</w:t>
            </w:r>
          </w:p>
          <w:p w:rsidR="00B44AF5" w:rsidRPr="00B1535F" w:rsidRDefault="00B44AF5" w:rsidP="004703DE">
            <w:pPr>
              <w:pStyle w:val="Prrafodelista"/>
              <w:numPr>
                <w:ilvl w:val="0"/>
                <w:numId w:val="23"/>
              </w:numPr>
              <w:spacing w:after="0"/>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44AF5" w:rsidRPr="006A6BB1" w:rsidRDefault="00B44AF5" w:rsidP="004703DE">
            <w:pPr>
              <w:pStyle w:val="Prrafodelista"/>
              <w:numPr>
                <w:ilvl w:val="0"/>
                <w:numId w:val="23"/>
              </w:numPr>
              <w:spacing w:after="0"/>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6A6BB1" w:rsidRPr="00BB25DC" w:rsidRDefault="00B44AF5" w:rsidP="004703DE">
            <w:pPr>
              <w:pStyle w:val="Prrafodelista"/>
              <w:numPr>
                <w:ilvl w:val="0"/>
                <w:numId w:val="23"/>
              </w:numPr>
              <w:spacing w:after="0"/>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A77D0" w:rsidRPr="00FF7EEC" w:rsidTr="00342380">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A77D0" w:rsidRPr="009128F0" w:rsidRDefault="00BA77D0" w:rsidP="00342380">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412B01" w:rsidRPr="00FF7EEC" w:rsidTr="00637C7E">
        <w:trPr>
          <w:trHeight w:val="1478"/>
        </w:trPr>
        <w:tc>
          <w:tcPr>
            <w:tcW w:w="4527" w:type="dxa"/>
            <w:gridSpan w:val="2"/>
            <w:tcBorders>
              <w:top w:val="single" w:sz="8" w:space="0" w:color="3F1E03"/>
              <w:left w:val="single" w:sz="8" w:space="0" w:color="642F04"/>
              <w:bottom w:val="single" w:sz="8" w:space="0" w:color="642F04"/>
              <w:right w:val="nil"/>
            </w:tcBorders>
            <w:shd w:val="clear" w:color="auto" w:fill="auto"/>
          </w:tcPr>
          <w:p w:rsidR="00412B01" w:rsidRDefault="00412B01" w:rsidP="00637C7E">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412B01" w:rsidRPr="006433AD" w:rsidRDefault="00412B01" w:rsidP="00637C7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412B01" w:rsidRPr="006E558B" w:rsidRDefault="00412B01" w:rsidP="00637C7E">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412B01" w:rsidRDefault="00412B01" w:rsidP="00637C7E">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412B01" w:rsidRPr="00D04712" w:rsidRDefault="00412B01" w:rsidP="00637C7E">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12B01" w:rsidRDefault="00412B01" w:rsidP="00637C7E">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412B01" w:rsidRPr="006433AD" w:rsidRDefault="00412B01" w:rsidP="00637C7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412B01" w:rsidRPr="006433AD" w:rsidRDefault="00412B01" w:rsidP="00637C7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412B01" w:rsidRPr="006433AD" w:rsidRDefault="00412B01" w:rsidP="00637C7E">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BA77D0"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A77D0" w:rsidRPr="00FF7EEC" w:rsidRDefault="00BA77D0" w:rsidP="00342380">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A77D0" w:rsidRPr="00FF7EEC" w:rsidRDefault="006A6BB1" w:rsidP="006A6BB1">
            <w:pPr>
              <w:pStyle w:val="Prrafodelista"/>
              <w:spacing w:after="0" w:line="240" w:lineRule="auto"/>
              <w:ind w:left="0"/>
              <w:jc w:val="center"/>
              <w:rPr>
                <w:rFonts w:ascii="Lato" w:hAnsi="Lato" w:cs="Lato"/>
                <w:b/>
              </w:rPr>
            </w:pPr>
            <w:r>
              <w:rPr>
                <w:rFonts w:ascii="Lato" w:hAnsi="Lato" w:cs="Lato"/>
                <w:b/>
              </w:rPr>
              <w:t>Revis</w:t>
            </w:r>
            <w:r w:rsidR="00BA77D0"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A77D0" w:rsidRPr="00FF7EEC" w:rsidRDefault="00BA77D0" w:rsidP="00342380">
            <w:pPr>
              <w:pStyle w:val="Prrafodelista"/>
              <w:spacing w:after="0" w:line="240" w:lineRule="auto"/>
              <w:ind w:left="0"/>
              <w:jc w:val="center"/>
              <w:rPr>
                <w:rFonts w:ascii="Lato" w:hAnsi="Lato" w:cs="Lato"/>
                <w:b/>
              </w:rPr>
            </w:pPr>
            <w:r w:rsidRPr="00FF7EEC">
              <w:rPr>
                <w:rFonts w:ascii="Lato" w:hAnsi="Lato" w:cs="Lato"/>
                <w:b/>
              </w:rPr>
              <w:t>Fecha de Elaboración</w:t>
            </w:r>
          </w:p>
        </w:tc>
      </w:tr>
      <w:tr w:rsidR="00BA77D0"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A77D0" w:rsidRPr="00FF7EEC" w:rsidRDefault="00BA77D0" w:rsidP="00342380">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A77D0" w:rsidRPr="00FF7EEC" w:rsidRDefault="00BA77D0" w:rsidP="00342380">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A77D0" w:rsidRPr="00FF7EEC" w:rsidRDefault="000265A1" w:rsidP="00342380">
            <w:pPr>
              <w:pStyle w:val="Prrafodelista"/>
              <w:spacing w:after="0" w:line="240" w:lineRule="auto"/>
              <w:ind w:left="0"/>
              <w:jc w:val="center"/>
              <w:rPr>
                <w:rFonts w:ascii="Lato" w:hAnsi="Lato" w:cs="Lato"/>
                <w:b/>
              </w:rPr>
            </w:pPr>
            <w:r>
              <w:rPr>
                <w:rFonts w:ascii="Lato" w:hAnsi="Lato" w:cs="Lato"/>
                <w:b/>
              </w:rPr>
              <w:t>Mayo</w:t>
            </w:r>
            <w:r w:rsidR="006A6BB1">
              <w:rPr>
                <w:rFonts w:ascii="Lato" w:hAnsi="Lato" w:cs="Lato"/>
                <w:b/>
              </w:rPr>
              <w:t xml:space="preserve"> 2016</w:t>
            </w:r>
          </w:p>
        </w:tc>
      </w:tr>
      <w:tr w:rsidR="006A6BB1"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6A6BB1" w:rsidRDefault="006A6BB1" w:rsidP="00342380">
            <w:pPr>
              <w:pStyle w:val="Prrafodelista"/>
              <w:spacing w:after="0" w:line="240" w:lineRule="auto"/>
              <w:ind w:left="0"/>
              <w:jc w:val="center"/>
              <w:rPr>
                <w:rFonts w:ascii="Lato" w:hAnsi="Lato" w:cs="Lato"/>
              </w:rPr>
            </w:pPr>
            <w:r>
              <w:rPr>
                <w:rFonts w:ascii="Lato" w:hAnsi="Lato" w:cs="Lato"/>
              </w:rPr>
              <w:t>Ing. Aldo Roberto Vidrio Valles</w:t>
            </w:r>
          </w:p>
          <w:p w:rsidR="006A6BB1" w:rsidRPr="00BA77D0" w:rsidRDefault="006A6BB1" w:rsidP="00342380">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6A6BB1" w:rsidRDefault="006A6BB1" w:rsidP="00342380">
            <w:pPr>
              <w:pStyle w:val="Prrafodelista"/>
              <w:spacing w:after="0" w:line="240" w:lineRule="auto"/>
              <w:ind w:left="0"/>
              <w:jc w:val="center"/>
              <w:rPr>
                <w:rFonts w:ascii="Lato" w:hAnsi="Lato" w:cs="Lato"/>
              </w:rPr>
            </w:pPr>
            <w:r>
              <w:rPr>
                <w:rFonts w:ascii="Lato" w:hAnsi="Lato" w:cs="Lato"/>
              </w:rPr>
              <w:t>Lic. César Morales López</w:t>
            </w:r>
          </w:p>
          <w:p w:rsidR="006A6BB1" w:rsidRPr="00BA77D0" w:rsidRDefault="006A6BB1" w:rsidP="00114FC7">
            <w:pPr>
              <w:pStyle w:val="Prrafodelista"/>
              <w:spacing w:after="0" w:line="240" w:lineRule="auto"/>
              <w:ind w:left="0"/>
              <w:jc w:val="center"/>
              <w:rPr>
                <w:rFonts w:ascii="Lato" w:hAnsi="Lato" w:cs="Lato"/>
                <w:b/>
              </w:rPr>
            </w:pPr>
            <w:r>
              <w:rPr>
                <w:rFonts w:ascii="Lato" w:hAnsi="Lato" w:cs="Lato"/>
                <w:b/>
              </w:rPr>
              <w:t xml:space="preserve">Oficial Mayor del </w:t>
            </w:r>
            <w:r w:rsidR="00114FC7">
              <w:rPr>
                <w:rFonts w:ascii="Lato" w:hAnsi="Lato" w:cs="Lato"/>
                <w:b/>
              </w:rPr>
              <w:t>Consejo de la Judicatura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A6BB1" w:rsidRPr="00FF7EEC" w:rsidRDefault="006A6BB1" w:rsidP="00342380">
            <w:pPr>
              <w:pStyle w:val="Prrafodelista"/>
              <w:spacing w:after="0" w:line="240" w:lineRule="auto"/>
              <w:ind w:left="0"/>
              <w:jc w:val="center"/>
              <w:rPr>
                <w:rFonts w:ascii="Lato" w:hAnsi="Lato" w:cs="Lato"/>
              </w:rPr>
            </w:pPr>
          </w:p>
        </w:tc>
      </w:tr>
      <w:tr w:rsidR="00BA77D0"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A77D0" w:rsidRPr="00FF7EEC" w:rsidRDefault="00BA77D0" w:rsidP="00342380">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A77D0" w:rsidRPr="00FF7EEC" w:rsidRDefault="00BA77D0" w:rsidP="00342380">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A77D0" w:rsidRPr="00FF7EEC" w:rsidRDefault="00BA77D0" w:rsidP="00342380">
            <w:pPr>
              <w:pStyle w:val="Prrafodelista"/>
              <w:spacing w:after="0" w:line="240" w:lineRule="auto"/>
              <w:ind w:left="0"/>
              <w:jc w:val="both"/>
              <w:rPr>
                <w:rFonts w:ascii="Lato" w:hAnsi="Lato" w:cs="Lato"/>
              </w:rPr>
            </w:pPr>
          </w:p>
        </w:tc>
      </w:tr>
    </w:tbl>
    <w:p w:rsidR="00637C7E" w:rsidRDefault="00637C7E" w:rsidP="00BA77D0">
      <w:pPr>
        <w:pStyle w:val="Prrafodelista"/>
        <w:ind w:left="0"/>
        <w:jc w:val="both"/>
        <w:rPr>
          <w:rFonts w:ascii="Arial" w:eastAsia="Times New Roman" w:hAnsi="Arial" w:cs="Arial"/>
          <w:bCs/>
          <w:sz w:val="20"/>
        </w:rPr>
      </w:pPr>
    </w:p>
    <w:p w:rsidR="00BA77D0" w:rsidRDefault="00116458" w:rsidP="00BA77D0">
      <w:pPr>
        <w:pStyle w:val="Prrafodelista"/>
        <w:ind w:left="0"/>
        <w:jc w:val="both"/>
        <w:rPr>
          <w:rFonts w:ascii="Arial" w:eastAsia="Times New Roman" w:hAnsi="Arial" w:cs="Arial"/>
          <w:bCs/>
          <w:sz w:val="20"/>
        </w:rPr>
      </w:pPr>
      <w:r>
        <w:rPr>
          <w:rFonts w:ascii="Arial" w:eastAsia="Times New Roman" w:hAnsi="Arial" w:cs="Arial"/>
          <w:bCs/>
          <w:noProof/>
          <w:sz w:val="20"/>
          <w:lang w:eastAsia="es-MX"/>
        </w:rPr>
        <w:lastRenderedPageBreak/>
        <w:pict>
          <v:rect id="225 Rectángulo" o:spid="_x0000_s1129" style="position:absolute;left:0;text-align:left;margin-left:-13.1pt;margin-top:-58.15pt;width:476.15pt;height:65.85pt;z-index:252203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y2mgIAAIoFAAAOAAAAZHJzL2Uyb0RvYy54bWysVEtu2zAQ3RfoHQjuG31q52NEDowEKQoE&#10;SZCkyJqmSEsAxWFJ2rJ7m56lF8uQlOw0Dboo6gU95Lx589HMnF9sO0U2wroWdEWLo5wSoTnUrV5V&#10;9NvT9adTSpxnumYKtKjoTjh6Mf/44bw3M1FCA6oWliCJdrPeVLTx3syyzPFGdMwdgREalRJsxzxe&#10;7SqrLeuRvVNZmefHWQ+2Nha4cA5fr5KSziO/lIL7Oymd8ERVFGPz8bTxXIYzm5+z2coy07R8CIP9&#10;QxQdazU63VNdMc/I2rZ/UHUtt+BA+iMOXQZStlzEHDCbIn+TzWPDjIi5YHGc2ZfJ/T9afru5t6St&#10;K1qWU0o06/AjoUgesHS/furVWkEoUm/cDLGP5t4ON4diyHgrbRf+MReyjYXd7Qsrtp5wfDzOJydF&#10;jvwcdaefj8uzaSDNDtbGOv9FQEeCUFGL3mM92ebG+QQdIcGZA9XW161S8RKaRVwqSzYMP/NyVQzk&#10;v6GUDlgNwSoRhpcsJJZSiZLfKRFwSj8IiXXB4MsYSOzIgxPGudC+SKqG1SL5nub4G72PYcVEI2Fg&#10;luh/zz0QjMhEMnKnKAd8MBWxoffG+d8CS8Z7i+gZtN8bd60G+x6BwqwGzwk/FimVJlRpCfUOu8ZC&#10;Gidn+HWLn+2GOX/PLM4PThruBH+Hh1TQVxQGiZIG7I/33gMe2xq1lPQ4jxV139fMCkrUV40Nf1ZM&#10;JmGA42UyPSnxYl9rlq81et1dAvZCgdvH8CgGvFejKC10z7g6FsErqpjm6Lui3NvxcunTnsDlw8Vi&#10;EWE4tIb5G/1oeCAPVQ1t+bR9ZtYMveux629hnF02e9PCCRssNSzWHmQb+/tQ16HeOPCxcYblFDbK&#10;63tEHVbo/AUAAP//AwBQSwMEFAAGAAgAAAAhAPzWzyDgAAAACwEAAA8AAABkcnMvZG93bnJldi54&#10;bWxMj8FOg0AQhu8mvsNmTLy1C1SoIktjjDbWm1U8b9kRiOwsskuLb+940ttM5ss/319sZtuLI46+&#10;c6QgXkYgkGpnOmoUvL0+Lq5B+KDJ6N4RKvhGD5vy/KzQuXEnesHjPjSCQ8jnWkEbwpBL6esWrfZL&#10;NyDx7cONVgdex0aaUZ843PYyiaJMWt0Rf2j1gPct1p/7ySqY0vXuYX7/2q6qqFo/V336FLaDUpcX&#10;890tiIBz+IPhV5/VoWSng5vIeNErWCRZwigPcZytQDByk2QxiAOz6RXIspD/O5Q/AAAA//8DAFBL&#10;AQItABQABgAIAAAAIQC2gziS/gAAAOEBAAATAAAAAAAAAAAAAAAAAAAAAABbQ29udGVudF9UeXBl&#10;c10ueG1sUEsBAi0AFAAGAAgAAAAhADj9If/WAAAAlAEAAAsAAAAAAAAAAAAAAAAALwEAAF9yZWxz&#10;Ly5yZWxzUEsBAi0AFAAGAAgAAAAhAB96PLaaAgAAigUAAA4AAAAAAAAAAAAAAAAALgIAAGRycy9l&#10;Mm9Eb2MueG1sUEsBAi0AFAAGAAgAAAAhAPzWzyDgAAAACwEAAA8AAAAAAAAAAAAAAAAA9AQAAGRy&#10;cy9kb3ducmV2LnhtbFBLBQYAAAAABAAEAPMAAAABBgAAAAA=&#10;" fillcolor="white [3212]" stroked="f" strokeweight="2pt"/>
        </w:pict>
      </w:r>
    </w:p>
    <w:p w:rsidR="00BA77D0" w:rsidRDefault="00BA77D0" w:rsidP="00BA77D0">
      <w:pPr>
        <w:pStyle w:val="Prrafodelista"/>
        <w:ind w:left="0"/>
        <w:jc w:val="both"/>
        <w:rPr>
          <w:rFonts w:ascii="Arial" w:eastAsia="Times New Roman" w:hAnsi="Arial" w:cs="Arial"/>
          <w:bCs/>
          <w:sz w:val="20"/>
        </w:rPr>
      </w:pPr>
    </w:p>
    <w:p w:rsidR="006A6BB1" w:rsidRDefault="006A6BB1" w:rsidP="006A6BB1">
      <w:pPr>
        <w:spacing w:after="0"/>
        <w:jc w:val="both"/>
        <w:rPr>
          <w:rFonts w:ascii="Arial" w:hAnsi="Arial" w:cs="Arial"/>
          <w:b/>
          <w:sz w:val="24"/>
          <w:szCs w:val="24"/>
        </w:rPr>
      </w:pPr>
    </w:p>
    <w:p w:rsidR="00B44AF5" w:rsidRDefault="00B44AF5"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CB0A31" w:rsidRDefault="00CB0A31"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6A6BB1" w:rsidRDefault="006A6BB1" w:rsidP="006A6BB1">
      <w:pPr>
        <w:spacing w:after="0"/>
        <w:jc w:val="both"/>
        <w:rPr>
          <w:rFonts w:ascii="Arial" w:hAnsi="Arial" w:cs="Arial"/>
          <w:b/>
          <w:sz w:val="24"/>
          <w:szCs w:val="24"/>
        </w:rPr>
      </w:pPr>
    </w:p>
    <w:p w:rsidR="006A6BB1" w:rsidRDefault="006A6BB1" w:rsidP="006A6BB1">
      <w:pPr>
        <w:pStyle w:val="Prrafodelista"/>
        <w:spacing w:after="0"/>
        <w:ind w:left="1440"/>
        <w:jc w:val="both"/>
        <w:rPr>
          <w:rFonts w:ascii="Lato" w:hAnsi="Lato" w:cs="Lato"/>
          <w:b/>
          <w:sz w:val="40"/>
          <w:szCs w:val="56"/>
        </w:rPr>
      </w:pPr>
    </w:p>
    <w:p w:rsidR="006A6BB1" w:rsidRDefault="006A6BB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6A6BB1" w:rsidRDefault="00116458" w:rsidP="006A6BB1">
      <w:pPr>
        <w:pStyle w:val="Prrafodelista"/>
        <w:spacing w:after="0"/>
        <w:ind w:left="1440"/>
        <w:jc w:val="both"/>
        <w:rPr>
          <w:rFonts w:ascii="Lato" w:hAnsi="Lato" w:cs="Lato"/>
          <w:b/>
          <w:sz w:val="40"/>
          <w:szCs w:val="56"/>
        </w:rPr>
      </w:pPr>
      <w:r w:rsidRPr="00116458">
        <w:rPr>
          <w:rFonts w:ascii="Arial" w:eastAsia="Times New Roman" w:hAnsi="Arial" w:cs="Arial"/>
          <w:bCs/>
          <w:noProof/>
          <w:sz w:val="20"/>
          <w:lang w:eastAsia="es-MX"/>
        </w:rPr>
        <w:pict>
          <v:rect id="226 Rectángulo" o:spid="_x0000_s1128" style="position:absolute;left:0;text-align:left;margin-left:-12.6pt;margin-top:10.4pt;width:476.15pt;height:65.85pt;z-index:252205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zPmwIAAIoFAAAOAAAAZHJzL2Uyb0RvYy54bWysVEtu2zAQ3RfoHQjuG31qO4kROTASpCgQ&#10;pEGSImuaIi0BFIcl6V9v07P0Yh2SkpymQRdFvaCHnDdvPpqZi8t9p8hWWNeCrmhxklMiNIe61euK&#10;fn26+XBGifNM10yBFhU9CEcvF+/fXezMXJTQgKqFJUii3XxnKtp4b+ZZ5ngjOuZOwAiNSgm2Yx6v&#10;dp3Vlu2QvVNZmeezbAe2Nha4cA5fr5OSLiK/lIL7L1I64YmqKMbm42njuQpntrhg87Vlpml5Hwb7&#10;hyg61mp0OlJdM8/IxrZ/UHUtt+BA+hMOXQZStlzEHDCbIn+VzWPDjIi5YHGcGcvk/h8tv9veW9LW&#10;FS3LGSWadfiRUCQPWLqfP/R6oyAUaWfcHLGP5t72N4diyHgvbRf+MReyj4U9jIUVe084Ps7yyWmR&#10;TynhqDv7OCvPp4E0O1ob6/wnAR0JQkUteo/1ZNtb5xN0gARnDlRb37RKxUtoFnGlLNky/MyrddGT&#10;/4ZSOmA1BKtEGF6ykFhKJUr+oETAKf0gJNYFgy9jILEjj04Y50L7IqkaVovke5rjb/A+hBUTjYSB&#10;WaL/kbsnGJCJZOBOUfb4YCpiQ4/G+d8CS8ajRfQM2o/GXavBvkWgMKvec8IPRUqlCVVaQX3ArrGQ&#10;xskZftPiZ7tlzt8zi/ODk4Y7wX/BQyrYVRR6iZIG7Pe33gMe2xq1lOxwHivqvm2YFZSozxob/ryY&#10;TMIAx8tkelrixb7UrF5q9Ka7AuyFAreP4VEMeK8GUVronnF1LINXVDHN0XdFubfD5cqnPYHLh4vl&#10;MsJwaA3zt/rR8EAeqhra8mn/zKzpe9dj19/BMLts/qqFEzZYalhuPMg29vexrn29ceBj4/TLKWyU&#10;l/eIOq7QxS8AAAD//wMAUEsDBBQABgAIAAAAIQBXF5UD3gAAAAoBAAAPAAAAZHJzL2Rvd25yZXYu&#10;eG1sTI/BTsMwEETvSPyDtUjcWrtGJjTEqRCCCrhRSM9uYpIIex1ipw1/z3KC42qfZt4Um9k7drRj&#10;7ANqWC0FMIt1aHpsNby/PS5ugMVksDEuoNXwbSNsyvOzwuRNOOGrPe5SyygEY240dCkNOeex7qw3&#10;cRkGi/T7CKM3ic6x5c1oThTuHZdCXHNveqSGzgz2vrP1527yGiaVPT/M+6/tVSWq7KVy6iltB60v&#10;L+a7W2DJzukPhl99UoeSnA5hwiYyp2EhlSRUgxQ0gYC1zFbADkQqqYCXBf8/ofwBAAD//wMAUEsB&#10;Ai0AFAAGAAgAAAAhALaDOJL+AAAA4QEAABMAAAAAAAAAAAAAAAAAAAAAAFtDb250ZW50X1R5cGVz&#10;XS54bWxQSwECLQAUAAYACAAAACEAOP0h/9YAAACUAQAACwAAAAAAAAAAAAAAAAAvAQAAX3JlbHMv&#10;LnJlbHNQSwECLQAUAAYACAAAACEAkDEsz5sCAACKBQAADgAAAAAAAAAAAAAAAAAuAgAAZHJzL2Uy&#10;b0RvYy54bWxQSwECLQAUAAYACAAAACEAVxeVA94AAAAKAQAADwAAAAAAAAAAAAAAAAD1BAAAZHJz&#10;L2Rvd25yZXYueG1sUEsFBgAAAAAEAAQA8wAAAAAGAAAAAA==&#10;" fillcolor="white [3212]" stroked="f" strokeweight="2pt"/>
        </w:pict>
      </w: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742D64" w:rsidRDefault="00742D64" w:rsidP="006A6BB1">
      <w:pPr>
        <w:pStyle w:val="Prrafodelista"/>
        <w:spacing w:after="0"/>
        <w:ind w:left="1440"/>
        <w:jc w:val="both"/>
        <w:rPr>
          <w:rFonts w:ascii="Lato" w:hAnsi="Lato" w:cs="Lato"/>
          <w:b/>
          <w:sz w:val="40"/>
          <w:szCs w:val="56"/>
        </w:rPr>
      </w:pPr>
    </w:p>
    <w:p w:rsidR="000265A1" w:rsidRDefault="000265A1" w:rsidP="006A6BB1">
      <w:pPr>
        <w:pStyle w:val="Prrafodelista"/>
        <w:spacing w:after="0"/>
        <w:ind w:left="1440"/>
        <w:jc w:val="both"/>
        <w:rPr>
          <w:rFonts w:ascii="Lato" w:hAnsi="Lato" w:cs="Lato"/>
          <w:b/>
          <w:sz w:val="40"/>
          <w:szCs w:val="56"/>
        </w:rPr>
      </w:pPr>
    </w:p>
    <w:p w:rsidR="000265A1" w:rsidRPr="009402F0" w:rsidRDefault="000265A1" w:rsidP="000265A1">
      <w:pPr>
        <w:pStyle w:val="Prrafodelista"/>
        <w:numPr>
          <w:ilvl w:val="0"/>
          <w:numId w:val="8"/>
        </w:numPr>
        <w:tabs>
          <w:tab w:val="left" w:pos="709"/>
        </w:tabs>
        <w:spacing w:after="0"/>
        <w:ind w:left="567" w:hanging="425"/>
        <w:jc w:val="both"/>
        <w:rPr>
          <w:rFonts w:ascii="Lato" w:hAnsi="Lato" w:cs="Lato"/>
          <w:sz w:val="24"/>
        </w:rPr>
      </w:pPr>
      <w:r w:rsidRPr="009402F0">
        <w:rPr>
          <w:rFonts w:ascii="Lato" w:hAnsi="Lato" w:cs="Lato"/>
          <w:sz w:val="24"/>
        </w:rPr>
        <w:t>Atribuciones, Organigramas y Descripción de Puestos:</w:t>
      </w:r>
    </w:p>
    <w:p w:rsidR="000265A1" w:rsidRPr="00541146" w:rsidRDefault="00742D64" w:rsidP="000265A1">
      <w:pPr>
        <w:pStyle w:val="Prrafodelista"/>
        <w:spacing w:after="0"/>
        <w:ind w:left="142"/>
        <w:jc w:val="both"/>
        <w:rPr>
          <w:rFonts w:ascii="Lato" w:hAnsi="Lato" w:cs="Lato"/>
          <w:b/>
          <w:sz w:val="40"/>
          <w:szCs w:val="56"/>
        </w:rPr>
      </w:pPr>
      <w:r>
        <w:rPr>
          <w:rFonts w:ascii="Lato" w:hAnsi="Lato" w:cs="Lato"/>
          <w:b/>
          <w:sz w:val="40"/>
          <w:szCs w:val="56"/>
        </w:rPr>
        <w:t>Departamento de Recursos Humanos</w:t>
      </w:r>
    </w:p>
    <w:p w:rsidR="006A6BB1" w:rsidRDefault="006A6BB1" w:rsidP="006A6BB1">
      <w:pPr>
        <w:spacing w:after="0"/>
        <w:jc w:val="both"/>
        <w:rPr>
          <w:rFonts w:ascii="Lato" w:hAnsi="Lato" w:cs="Lato"/>
          <w:b/>
          <w:sz w:val="24"/>
          <w:szCs w:val="24"/>
        </w:rPr>
      </w:pPr>
    </w:p>
    <w:p w:rsidR="000265A1" w:rsidRPr="00541146" w:rsidRDefault="000265A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Pr="00541146" w:rsidRDefault="006A6BB1" w:rsidP="006A6BB1">
      <w:pPr>
        <w:spacing w:after="0"/>
        <w:jc w:val="both"/>
        <w:rPr>
          <w:rFonts w:ascii="Lato" w:hAnsi="Lato" w:cs="Lato"/>
          <w:b/>
          <w:sz w:val="24"/>
          <w:szCs w:val="24"/>
        </w:rPr>
      </w:pPr>
    </w:p>
    <w:p w:rsidR="006A6BB1" w:rsidRDefault="00116458" w:rsidP="006A6BB1">
      <w:pPr>
        <w:spacing w:after="0"/>
        <w:jc w:val="both"/>
        <w:rPr>
          <w:rFonts w:ascii="Lato" w:hAnsi="Lato" w:cs="Lato"/>
          <w:b/>
          <w:sz w:val="24"/>
          <w:szCs w:val="24"/>
        </w:rPr>
      </w:pPr>
      <w:r>
        <w:rPr>
          <w:rFonts w:ascii="Lato" w:hAnsi="Lato" w:cs="Lato"/>
          <w:b/>
          <w:noProof/>
          <w:sz w:val="24"/>
          <w:szCs w:val="24"/>
          <w:lang w:eastAsia="es-MX"/>
        </w:rPr>
        <w:lastRenderedPageBreak/>
        <w:pict>
          <v:rect id="227 Rectángulo" o:spid="_x0000_s1127" style="position:absolute;left:0;text-align:left;margin-left:-3.85pt;margin-top:-52.45pt;width:468.85pt;height:66.15pt;z-index:252206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QqnAIAAIoFAAAOAAAAZHJzL2Uyb0RvYy54bWysVM1u2zAMvg/YOwi6r07cZG2COkXQosOA&#10;og3aDj0rshQbkEVNUuJkb7Nn2YuVkmyn64odhuWgUOLHjz8meXG5bxTZCetq0AUdn4woEZpDWetN&#10;Qb893Xw6p8R5pkumQIuCHoSjl4uPHy5aMxc5VKBKYQmSaDdvTUEr7808yxyvRMPcCRihUSnBNszj&#10;1W6y0rIW2RuV5aPR56wFWxoLXDiHr9dJSReRX0rB/b2UTniiCoqx+XjaeK7DmS0u2Hxjmalq3oXB&#10;/iGKhtUanQ5U18wzsrX1H1RNzS04kP6EQ5OBlDUXMQfMZjx6k81jxYyIuWBxnBnK5P4fLb/brSyp&#10;y4Lm+RklmjX4kVAkD1i6Xz/1ZqsgFKk1bo7YR7Oy3c2hGDLeS9uEf8yF7GNhD0Nhxd4Tjo/T2XSS&#10;n55SwlF3fjqbneWBNDtaG+v8FwENCUJBLXqP9WS7W+cTtIcEZw5UXd7USsVLaBZxpSzZMfzM6824&#10;I/8NpXTAaghWiTC8ZCGxlEqU/EGJgFP6QUisCwafx0BiRx6dMM6F9uOkqlgpku/pCH+99z6smGgk&#10;DMwS/Q/cHUGPTCQ9d4qywwdTERt6MB79LbBkPFhEz6D9YNzUGux7BAqz6jwnfF+kVJpQpTWUB+wa&#10;C2mcnOE3NX62W+b8ilmcH5w03An+Hg+poC0odBIlFdgf770HPLY1ailpcR4L6r5vmRWUqK8aG342&#10;nkzCAMfLZHqW48W+1qxfa/S2uQLshTFuH8OjGPBe9aK00Dzj6lgGr6himqPvgnJv+8uVT3sClw8X&#10;y2WE4dAa5m/1o+GBPFQ1tOXT/plZ0/Wux66/g3522fxNCydssNSw3HqQdezvY127euPAx8bpllPY&#10;KK/vEXVcoYsXAAAA//8DAFBLAwQUAAYACAAAACEAzfFQTN8AAAAKAQAADwAAAGRycy9kb3ducmV2&#10;LnhtbEyPy07DMBBF90j8gzVI7Fq7L9yGOBVCUAE7SsPajYckwo8QO234e4YVrEajObpzbr4dnWUn&#10;7GMbvILZVABDXwXT+lrB4e1xsgYWk/ZG2+BRwTdG2BaXF7nOTDj7VzztU80oxMdMK2hS6jLOY9Wg&#10;03EaOvR0+wi904nWvuam12cKd5bPhbjhTreePjS6w/sGq8/94BQMK/n8ML5/7RalKOVLaVdPadcp&#10;dX013t0CSzimPxh+9UkdCnI6hsGbyKyCiZRE0pyJ5QYYEZuFoHZHBXO5BF7k/H+F4gcAAP//AwBQ&#10;SwECLQAUAAYACAAAACEAtoM4kv4AAADhAQAAEwAAAAAAAAAAAAAAAAAAAAAAW0NvbnRlbnRfVHlw&#10;ZXNdLnhtbFBLAQItABQABgAIAAAAIQA4/SH/1gAAAJQBAAALAAAAAAAAAAAAAAAAAC8BAABfcmVs&#10;cy8ucmVsc1BLAQItABQABgAIAAAAIQCX3NQqnAIAAIoFAAAOAAAAAAAAAAAAAAAAAC4CAABkcnMv&#10;ZTJvRG9jLnhtbFBLAQItABQABgAIAAAAIQDN8VBM3wAAAAoBAAAPAAAAAAAAAAAAAAAAAPYEAABk&#10;cnMvZG93bnJldi54bWxQSwUGAAAAAAQABADzAAAAAgYAAAAA&#10;" fillcolor="white [3212]" stroked="f" strokeweight="2pt"/>
        </w:pict>
      </w: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742D64" w:rsidP="006A6BB1">
      <w:pPr>
        <w:spacing w:after="0"/>
        <w:jc w:val="both"/>
        <w:rPr>
          <w:rFonts w:ascii="Lato" w:hAnsi="Lato" w:cs="Lato"/>
          <w:b/>
          <w:sz w:val="24"/>
          <w:szCs w:val="24"/>
        </w:rPr>
      </w:pPr>
    </w:p>
    <w:p w:rsidR="00742D64" w:rsidRDefault="00116458" w:rsidP="006A6BB1">
      <w:pPr>
        <w:spacing w:after="0"/>
        <w:jc w:val="both"/>
        <w:rPr>
          <w:rFonts w:ascii="Lato" w:hAnsi="Lato" w:cs="Lato"/>
          <w:b/>
          <w:sz w:val="24"/>
          <w:szCs w:val="24"/>
        </w:rPr>
      </w:pPr>
      <w:r>
        <w:rPr>
          <w:rFonts w:ascii="Lato" w:hAnsi="Lato" w:cs="Lato"/>
          <w:b/>
          <w:noProof/>
          <w:sz w:val="24"/>
          <w:szCs w:val="24"/>
          <w:lang w:eastAsia="es-MX"/>
        </w:rPr>
        <w:pict>
          <v:rect id="228 Rectángulo" o:spid="_x0000_s1126" style="position:absolute;left:0;text-align:left;margin-left:-8.55pt;margin-top:12.9pt;width:468.8pt;height:66.1pt;z-index:25220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DLnQIAAIoFAAAOAAAAZHJzL2Uyb0RvYy54bWysVM1OGzEQvlfqO1i+l01Cwk/EBkUgqkoI&#10;EFBxdrx21pLX49pONunb9Fn6Yh3buxtKUQ9Vc3DGO9/8fZ6Zi8tdo8lWOK/AlHR8NKJEGA6VMuuS&#10;fn2++XRGiQ/MVEyDESXdC08vFx8/XLR2LiZQg66EI+jE+HlrS1qHYOdF4XktGuaPwAqDSgmuYQGv&#10;bl1UjrXovdHFZDQ6KVpwlXXAhff49Tor6SL5l1LwcC+lF4HokmJuIZ0unat4FosLNl87ZmvFuzTY&#10;P2TRMGUw6ODqmgVGNk794apR3IEHGY44NAVIqbhINWA149Gbap5qZkWqBcnxdqDJ/z+3/G774Iiq&#10;SjqZ4FMZ1uAjoUgekbqfP8x6oyGS1Fo/R+yTfXDdzaMYK95J18R/rIXsErH7gVixC4Tjx9n57Pj0&#10;BPnnqDs7Pp+eJuaLg7V1PnwW0JAolNRh9MQn2976gBER2kNiMA9aVTdK63SJzSKutCNbhs+8Wo9j&#10;xmjxG0qbiDUQrbI6filiYbmUJIW9FhGnzaOQyAsmP0mJpI48BGGcCxPGWVWzSuTYsxH++uh9WimX&#10;5DB6lhh/8N056JHZSe87Z9nho6lIDT0Yj/6WWDYeLFJkMGEwbpQB954DjVV1kTO+JylTE1laQbXH&#10;rnGQx8lbfqPw2W6ZDw/M4fzgS+NOCPd4SA1tSaGTKKnBfX/ve8RjW6OWkhbnsaT+24Y5QYn+YrDh&#10;z8fTaRzgdJnOTid4ca81q9cas2muAHthjNvH8iRGfNC9KB00L7g6ljEqqpjhGLukPLj+chXynsDl&#10;w8VymWA4tJaFW/NkeXQeWY1t+bx7Yc52vRuw6++gn102f9PCGRstDSw3AaRK/X3gteMbBz41Trec&#10;4kZ5fU+owwpd/AIAAP//AwBQSwMEFAAGAAgAAAAhAK+TUDPfAAAACgEAAA8AAABkcnMvZG93bnJl&#10;di54bWxMj8FOwzAQRO9I/IO1SNxaO0EhbYhTIQQV9EYhPbuxSSLsdYidNvw9ywmOq32aeVNuZmfZ&#10;yYyh9yghWQpgBhuve2wlvL89LVbAQlSolfVoJHybAJvq8qJUhfZnfDWnfWwZhWAolIQuxqHgPDSd&#10;cSos/WCQfh9+dCrSObZcj+pM4c7yVIhb7lSP1NCpwTx0pvncT07ClOUvj/Pha3tTizrf1TZ7jttB&#10;yuur+f4OWDRz/IPhV5/UoSKno59QB2YlLJI8IVRCmtEEAtapyIAdicxWAnhV8v8Tqh8AAAD//wMA&#10;UEsBAi0AFAAGAAgAAAAhALaDOJL+AAAA4QEAABMAAAAAAAAAAAAAAAAAAAAAAFtDb250ZW50X1R5&#10;cGVzXS54bWxQSwECLQAUAAYACAAAACEAOP0h/9YAAACUAQAACwAAAAAAAAAAAAAAAAAvAQAAX3Jl&#10;bHMvLnJlbHNQSwECLQAUAAYACAAAACEAyjVwy50CAACKBQAADgAAAAAAAAAAAAAAAAAuAgAAZHJz&#10;L2Uyb0RvYy54bWxQSwECLQAUAAYACAAAACEAr5NQM98AAAAKAQAADwAAAAAAAAAAAAAAAAD3BAAA&#10;ZHJzL2Rvd25yZXYueG1sUEsFBgAAAAAEAAQA8wAAAAMGAAAAAA==&#10;" fillcolor="white [3212]" stroked="f" strokeweight="2pt"/>
        </w:pict>
      </w:r>
    </w:p>
    <w:p w:rsidR="00742D64" w:rsidRDefault="00742D64" w:rsidP="006A6BB1">
      <w:pPr>
        <w:spacing w:after="0"/>
        <w:jc w:val="both"/>
        <w:rPr>
          <w:rFonts w:ascii="Lato" w:hAnsi="Lato" w:cs="Lato"/>
          <w:b/>
          <w:sz w:val="24"/>
          <w:szCs w:val="24"/>
        </w:rPr>
      </w:pPr>
    </w:p>
    <w:p w:rsidR="00742D64" w:rsidRPr="00541146" w:rsidRDefault="00742D64" w:rsidP="006A6BB1">
      <w:pPr>
        <w:spacing w:after="0"/>
        <w:jc w:val="both"/>
        <w:rPr>
          <w:rFonts w:ascii="Lato" w:hAnsi="Lato" w:cs="Lato"/>
          <w:b/>
          <w:sz w:val="24"/>
          <w:szCs w:val="24"/>
        </w:rPr>
      </w:pPr>
    </w:p>
    <w:p w:rsidR="00575E74" w:rsidRDefault="00575E74" w:rsidP="00D05713">
      <w:pPr>
        <w:pStyle w:val="Prrafodelista"/>
        <w:numPr>
          <w:ilvl w:val="4"/>
          <w:numId w:val="262"/>
        </w:numPr>
        <w:spacing w:after="0"/>
        <w:ind w:left="567" w:hanging="283"/>
        <w:jc w:val="both"/>
        <w:rPr>
          <w:rFonts w:ascii="Lato" w:hAnsi="Lato" w:cs="Lato"/>
          <w:sz w:val="24"/>
          <w:szCs w:val="24"/>
        </w:rPr>
      </w:pPr>
      <w:r>
        <w:rPr>
          <w:rFonts w:ascii="Lato" w:hAnsi="Lato" w:cs="Lato"/>
          <w:sz w:val="24"/>
          <w:szCs w:val="24"/>
        </w:rPr>
        <w:t>Atribuciones asignadas a la Unidad Administrativa dictadas por el Consejo de la Judicatura del Estado</w:t>
      </w:r>
    </w:p>
    <w:p w:rsidR="00575E74" w:rsidRDefault="00575E74" w:rsidP="00575E74">
      <w:pPr>
        <w:pStyle w:val="Prrafodelista"/>
        <w:spacing w:after="0"/>
        <w:ind w:left="567"/>
        <w:jc w:val="both"/>
        <w:rPr>
          <w:rFonts w:ascii="Lato" w:hAnsi="Lato" w:cs="Lato"/>
          <w:sz w:val="24"/>
          <w:szCs w:val="24"/>
        </w:rPr>
      </w:pPr>
    </w:p>
    <w:p w:rsidR="00575E74" w:rsidRDefault="00575E74" w:rsidP="00575E74">
      <w:pPr>
        <w:pStyle w:val="Ttulo1"/>
        <w:spacing w:before="0" w:beforeAutospacing="0" w:afterAutospacing="0"/>
        <w:ind w:left="284"/>
        <w:jc w:val="both"/>
        <w:rPr>
          <w:rFonts w:ascii="Lato" w:hAnsi="Lato" w:cs="Lato"/>
          <w:b w:val="0"/>
          <w:bCs w:val="0"/>
          <w:color w:val="000000"/>
          <w:sz w:val="22"/>
          <w:szCs w:val="22"/>
        </w:rPr>
      </w:pPr>
      <w:r>
        <w:rPr>
          <w:rFonts w:ascii="Lato" w:hAnsi="Lato" w:cs="Lato"/>
          <w:b w:val="0"/>
          <w:bCs w:val="0"/>
          <w:color w:val="000000"/>
          <w:sz w:val="22"/>
          <w:szCs w:val="22"/>
        </w:rPr>
        <w:t xml:space="preserve">Al </w:t>
      </w:r>
      <w:r w:rsidRPr="00575E74">
        <w:rPr>
          <w:rFonts w:ascii="Lato" w:hAnsi="Lato" w:cs="Lato"/>
          <w:b w:val="0"/>
          <w:bCs w:val="0"/>
          <w:color w:val="000000"/>
          <w:sz w:val="22"/>
          <w:szCs w:val="22"/>
        </w:rPr>
        <w:t>Departamento de Recursos Humanos</w:t>
      </w:r>
      <w:r>
        <w:rPr>
          <w:rFonts w:ascii="Lato" w:hAnsi="Lato" w:cs="Lato"/>
          <w:b w:val="0"/>
          <w:bCs w:val="0"/>
          <w:color w:val="000000"/>
          <w:sz w:val="22"/>
          <w:szCs w:val="22"/>
        </w:rPr>
        <w:t xml:space="preserve">, le corresponderán las siguientes facultades: </w:t>
      </w:r>
    </w:p>
    <w:p w:rsidR="00575E74" w:rsidRDefault="00575E74" w:rsidP="00575E74">
      <w:pPr>
        <w:pStyle w:val="Ttulo1"/>
        <w:spacing w:before="0" w:beforeAutospacing="0" w:after="0" w:afterAutospacing="0"/>
        <w:ind w:left="993"/>
        <w:jc w:val="both"/>
        <w:rPr>
          <w:rFonts w:ascii="Lato" w:hAnsi="Lato" w:cs="Lato"/>
          <w:b w:val="0"/>
          <w:bCs w:val="0"/>
          <w:color w:val="000000"/>
          <w:sz w:val="2"/>
          <w:szCs w:val="22"/>
        </w:rPr>
      </w:pP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Llevar el control y registro de la Plantilla del Personal del Poder Judicial del Estado;</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Coordinar las actividades relativas al reclutamiento, selección y contratación del personal;</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Actualizar el tabulador de sueldos y prestaciones de los servidores públicos del Poder Judicial del Estado; </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Tramitar los nombramientos, remociones, renuncias, licencias, vacaciones, jubilaciones y movimientos de personal de los servidores públicos del Poder Judicial del Estado;</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Realizar, validar el cálculo y emisión de nóminas tanto normales como complementarias del Poder Judicial del Estado;</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Controlar el registro de asistencia y puntualidad del personal del Poder Judicial del Estado, aplicando en su caso los descuentos o sanciones que correspondan.</w:t>
      </w:r>
    </w:p>
    <w:p w:rsidR="00575E74" w:rsidRDefault="00575E74" w:rsidP="00D05713">
      <w:pPr>
        <w:pStyle w:val="Ttulo1"/>
        <w:numPr>
          <w:ilvl w:val="0"/>
          <w:numId w:val="263"/>
        </w:numPr>
        <w:spacing w:before="0" w:beforeAutospacing="0" w:after="0" w:afterAutospacing="0"/>
        <w:ind w:left="993" w:hanging="633"/>
        <w:jc w:val="both"/>
        <w:rPr>
          <w:rFonts w:ascii="Lato" w:hAnsi="Lato" w:cs="Lato"/>
          <w:b w:val="0"/>
          <w:bCs w:val="0"/>
          <w:color w:val="000000"/>
          <w:sz w:val="22"/>
          <w:szCs w:val="22"/>
        </w:rPr>
      </w:pPr>
      <w:r>
        <w:rPr>
          <w:rFonts w:ascii="Lato" w:hAnsi="Lato" w:cs="Lato"/>
          <w:b w:val="0"/>
          <w:bCs w:val="0"/>
          <w:color w:val="000000"/>
          <w:sz w:val="22"/>
          <w:szCs w:val="22"/>
        </w:rPr>
        <w:t>Pagar oportunamente las nóminas de sueldos de los servidores públicos del Poder Judicial del Estado;</w:t>
      </w:r>
    </w:p>
    <w:p w:rsidR="00575E74" w:rsidRDefault="00575E74" w:rsidP="00D05713">
      <w:pPr>
        <w:pStyle w:val="Ttulo1"/>
        <w:numPr>
          <w:ilvl w:val="0"/>
          <w:numId w:val="263"/>
        </w:numPr>
        <w:spacing w:before="0" w:beforeAutospacing="0" w:after="0" w:afterAutospacing="0"/>
        <w:ind w:left="993" w:hanging="633"/>
        <w:jc w:val="both"/>
        <w:rPr>
          <w:rFonts w:ascii="Lato" w:hAnsi="Lato" w:cs="Lato"/>
          <w:b w:val="0"/>
          <w:bCs w:val="0"/>
          <w:color w:val="000000"/>
          <w:sz w:val="22"/>
          <w:szCs w:val="22"/>
        </w:rPr>
      </w:pPr>
      <w:r>
        <w:rPr>
          <w:rFonts w:ascii="Lato" w:hAnsi="Lato" w:cs="Lato"/>
          <w:b w:val="0"/>
          <w:bCs w:val="0"/>
          <w:color w:val="000000"/>
          <w:sz w:val="22"/>
          <w:szCs w:val="22"/>
        </w:rPr>
        <w:t>Atender las aclaraciones y verificaciones relativas al pago de remuneraciones, retenciones e incidencias al personal del Poder Judicial del Estado;</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Observar en el ámbito de su competencia, la adecuada aplicación de la Ley del Servicio Civil de los Trabajadores al Servicio de los Poderes del Estado y Municipios de Baja California, Ley Orgánica del Poder Judicial del Estado y demás disposiciones legales aplicables, así como las correcciones disciplinarias acordados por el H. Pleno del Consejo de la Judicatura del Estado; </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Autorizar y controlar los diversos formatos de identificación, así como expedir credenciales, constancias de trabajo, hojas de servicio y las que soliciten los empleados. </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Mantener actualizados los expedientes laborales del personal administrativo, resguardando la documentación relativa;</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 xml:space="preserve">Registrar y controlar la bolsa de trabajo; </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Preparar la plantilla de plazas y formular las proyecciones financieras que le correspondan para la elaboración del Presupuesto Anual;</w:t>
      </w:r>
    </w:p>
    <w:p w:rsidR="00575E74" w:rsidRDefault="00575E74" w:rsidP="00D05713">
      <w:pPr>
        <w:pStyle w:val="Ttulo1"/>
        <w:numPr>
          <w:ilvl w:val="0"/>
          <w:numId w:val="263"/>
        </w:numPr>
        <w:spacing w:before="0" w:beforeAutospacing="0" w:after="0" w:afterAutospacing="0"/>
        <w:ind w:left="993" w:hanging="567"/>
        <w:jc w:val="both"/>
        <w:rPr>
          <w:rFonts w:ascii="Lato" w:hAnsi="Lato" w:cs="Lato"/>
          <w:b w:val="0"/>
          <w:bCs w:val="0"/>
          <w:color w:val="000000"/>
          <w:sz w:val="22"/>
          <w:szCs w:val="22"/>
        </w:rPr>
      </w:pPr>
      <w:r>
        <w:rPr>
          <w:rFonts w:ascii="Lato" w:hAnsi="Lato" w:cs="Lato"/>
          <w:b w:val="0"/>
          <w:bCs w:val="0"/>
          <w:color w:val="000000"/>
          <w:sz w:val="22"/>
          <w:szCs w:val="22"/>
        </w:rPr>
        <w:t>Las demás que otras disposiciones legales les confieran, o les sean señaladas por la superioridad.</w:t>
      </w:r>
    </w:p>
    <w:p w:rsidR="00BC21F8" w:rsidRDefault="00BC21F8" w:rsidP="00B3089A">
      <w:pPr>
        <w:pStyle w:val="Ttulo1"/>
        <w:jc w:val="both"/>
        <w:rPr>
          <w:rFonts w:ascii="Lato" w:hAnsi="Lato" w:cs="Lato"/>
          <w:b w:val="0"/>
          <w:bCs w:val="0"/>
          <w:color w:val="000000"/>
          <w:sz w:val="22"/>
          <w:szCs w:val="22"/>
        </w:rPr>
      </w:pPr>
    </w:p>
    <w:p w:rsidR="00637C7E" w:rsidRDefault="00637C7E" w:rsidP="0029273B">
      <w:pPr>
        <w:pStyle w:val="Ttulo1"/>
        <w:jc w:val="both"/>
        <w:rPr>
          <w:rFonts w:ascii="Lato" w:hAnsi="Lato" w:cs="Lato"/>
          <w:b w:val="0"/>
          <w:bCs w:val="0"/>
          <w:color w:val="000000"/>
          <w:sz w:val="22"/>
          <w:szCs w:val="22"/>
        </w:rPr>
      </w:pPr>
    </w:p>
    <w:p w:rsidR="00637C7E" w:rsidRDefault="00637C7E" w:rsidP="0029273B">
      <w:pPr>
        <w:pStyle w:val="Ttulo1"/>
        <w:jc w:val="both"/>
        <w:rPr>
          <w:rFonts w:ascii="Lato" w:hAnsi="Lato" w:cs="Lato"/>
          <w:b w:val="0"/>
          <w:bCs w:val="0"/>
          <w:color w:val="000000"/>
          <w:sz w:val="22"/>
          <w:szCs w:val="22"/>
        </w:rPr>
      </w:pPr>
    </w:p>
    <w:p w:rsidR="00BC21F8" w:rsidRDefault="00BC21F8" w:rsidP="00BC21F8">
      <w:pPr>
        <w:pStyle w:val="Ttulo1"/>
        <w:spacing w:after="0"/>
        <w:jc w:val="both"/>
        <w:rPr>
          <w:rFonts w:ascii="Lato" w:hAnsi="Lato" w:cs="Lato"/>
          <w:b w:val="0"/>
          <w:bCs w:val="0"/>
          <w:color w:val="000000"/>
          <w:sz w:val="22"/>
          <w:szCs w:val="22"/>
        </w:rPr>
      </w:pPr>
    </w:p>
    <w:p w:rsidR="00BC21F8" w:rsidRDefault="00BC21F8" w:rsidP="00BC21F8">
      <w:pPr>
        <w:pStyle w:val="Ttulo1"/>
        <w:spacing w:after="0"/>
        <w:jc w:val="both"/>
        <w:rPr>
          <w:rFonts w:ascii="Lato" w:hAnsi="Lato" w:cs="Lato"/>
          <w:b w:val="0"/>
          <w:bCs w:val="0"/>
          <w:color w:val="000000"/>
          <w:sz w:val="22"/>
          <w:szCs w:val="22"/>
        </w:rPr>
      </w:pPr>
    </w:p>
    <w:p w:rsidR="00D542B8" w:rsidRDefault="00116458" w:rsidP="00BC21F8">
      <w:pPr>
        <w:pStyle w:val="Ttulo1"/>
        <w:spacing w:after="0"/>
        <w:jc w:val="both"/>
        <w:rPr>
          <w:rFonts w:ascii="Lato" w:hAnsi="Lato" w:cs="Lato"/>
          <w:b w:val="0"/>
          <w:bCs w:val="0"/>
          <w:color w:val="000000"/>
          <w:sz w:val="22"/>
          <w:szCs w:val="22"/>
        </w:rPr>
      </w:pPr>
      <w:r>
        <w:rPr>
          <w:rFonts w:ascii="Lato" w:hAnsi="Lato" w:cs="Lato"/>
          <w:b w:val="0"/>
          <w:bCs w:val="0"/>
          <w:noProof/>
          <w:color w:val="000000"/>
          <w:sz w:val="22"/>
          <w:szCs w:val="22"/>
        </w:rPr>
        <w:lastRenderedPageBreak/>
        <w:pict>
          <v:rect id="229 Rectángulo" o:spid="_x0000_s1125" style="position:absolute;left:0;text-align:left;margin-left:2.85pt;margin-top:-58.3pt;width:459.65pt;height:65.3pt;z-index:252209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9MnQIAAIoFAAAOAAAAZHJzL2Uyb0RvYy54bWysVM1OGzEQvlfqO1i+l02WUCBigyIQVSVE&#10;EVBxdrx2diXb49pONunb9Fn6Yh3buxtKUQ9Vc3DGnv9vv5mLy51WZCucb8FUdHo0oUQYDnVr1hX9&#10;+nTz4YwSH5ipmQIjKroXnl4u3r+76OxclNCAqoUjGMT4eWcr2oRg50XheSM080dghUGlBKdZwKtb&#10;F7VjHUbXqignk49FB662DrjwHl+vs5IuUnwpBQ9fpPQiEFVRrC2k06VzFc9iccHma8ds0/K+DPYP&#10;VWjWGkw6hrpmgZGNa/8IpVvuwIMMRxx0AVK2XKQesJvp5FU3jw2zIvWC4Hg7wuT/X1h+t713pK0r&#10;WpbnlBim8SOhSB4Qup8/zHqjIILUWT9H20d77/qbRzF2vJNOx3/shewSsPsRWLELhOPjydnxaXk6&#10;o4Sj7qw8P54l5IuDt3U+fBKgSRQq6jB7wpNtb33AjGg6mMRkHlRb37RKpUski7hSjmwZfubVehor&#10;Ro/frJSJtgaiV1bHlyI2lltJUtgrEe2UeRASccHiy1RIYuQhCeNcmDDNqobVIuc+meBvyD6UlWpJ&#10;AWNkifnH2H2AwTIHGWLnKnv76CoSoUfnyd8Ky86jR8oMJozOujXg3gqgsKs+c7YfQMrQRJRWUO+R&#10;NQ7yOHnLb1r8bLfMh3vmcH5w0nAnhC94SAVdRaGXKGnAfX/rPdojrVFLSYfzWFH/bcOcoER9Nkj4&#10;8+kMSUNCusxOTku8uJea1UuN2egrQC5McftYnsRoH9QgSgf6GVfHMmZFFTMcc1eUBzdcrkLeE7h8&#10;uFgukxkOrWXh1jxaHoNHVCMtn3bPzNmeuwFZfwfD7LL5Kwpn2+hpYLkJINvE7wOuPd448Ik4/XKK&#10;G+XlPVkdVujiFwAAAP//AwBQSwMEFAAGAAgAAAAhADDDon3eAAAACQEAAA8AAABkcnMvZG93bnJl&#10;di54bWxMj8tOwzAQRfdI/IM1SOxaO4UkJcSpEIIK2FEa1m48JBF+hNhpw98zrGA5mqN7zy03szXs&#10;iGPovZOQLAUwdI3XvWsl7N8eF2tgISqnlfEOJXxjgE11flaqQvuTe8XjLraMQlwolIQuxqHgPDQd&#10;WhWWfkBHvw8/WhXpHFuuR3WicGv4SoiMW9U7aujUgPcdNp+7yUqY0vz5YX7/2l7Vos5fapM+xe0g&#10;5eXFfHcLLOIc/2D41Sd1qMjp4CenAzMS0pxACYskyTJgBNysUhp3IPJaAK9K/n9B9QMAAP//AwBQ&#10;SwECLQAUAAYACAAAACEAtoM4kv4AAADhAQAAEwAAAAAAAAAAAAAAAAAAAAAAW0NvbnRlbnRfVHlw&#10;ZXNdLnhtbFBLAQItABQABgAIAAAAIQA4/SH/1gAAAJQBAAALAAAAAAAAAAAAAAAAAC8BAABfcmVs&#10;cy8ucmVsc1BLAQItABQABgAIAAAAIQAs1Q9MnQIAAIoFAAAOAAAAAAAAAAAAAAAAAC4CAABkcnMv&#10;ZTJvRG9jLnhtbFBLAQItABQABgAIAAAAIQAww6J93gAAAAkBAAAPAAAAAAAAAAAAAAAAAPcEAABk&#10;cnMvZG93bnJldi54bWxQSwUGAAAAAAQABADzAAAAAgYAAAAA&#10;" fillcolor="white [3212]" stroked="f" strokeweight="2pt"/>
        </w:pict>
      </w:r>
    </w:p>
    <w:p w:rsidR="00637C7E" w:rsidRDefault="00637C7E" w:rsidP="00BC21F8">
      <w:pPr>
        <w:pStyle w:val="Ttulo1"/>
        <w:spacing w:after="0"/>
        <w:jc w:val="both"/>
        <w:rPr>
          <w:rFonts w:ascii="Lato" w:hAnsi="Lato" w:cs="Lato"/>
          <w:b w:val="0"/>
          <w:bCs w:val="0"/>
          <w:color w:val="000000"/>
          <w:sz w:val="22"/>
          <w:szCs w:val="22"/>
        </w:rPr>
      </w:pPr>
    </w:p>
    <w:p w:rsidR="00637C7E" w:rsidRDefault="00637C7E"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22"/>
          <w:szCs w:val="22"/>
        </w:rPr>
      </w:pPr>
    </w:p>
    <w:p w:rsidR="00D542B8" w:rsidRDefault="00116458" w:rsidP="00BC21F8">
      <w:pPr>
        <w:pStyle w:val="Ttulo1"/>
        <w:spacing w:after="0"/>
        <w:jc w:val="both"/>
        <w:rPr>
          <w:rFonts w:ascii="Lato" w:hAnsi="Lato" w:cs="Lato"/>
          <w:b w:val="0"/>
          <w:bCs w:val="0"/>
          <w:color w:val="000000"/>
          <w:sz w:val="22"/>
          <w:szCs w:val="22"/>
        </w:rPr>
      </w:pPr>
      <w:r>
        <w:rPr>
          <w:rFonts w:ascii="Lato" w:hAnsi="Lato" w:cs="Lato"/>
          <w:b w:val="0"/>
          <w:bCs w:val="0"/>
          <w:noProof/>
          <w:color w:val="000000"/>
          <w:sz w:val="22"/>
          <w:szCs w:val="22"/>
        </w:rPr>
        <w:pict>
          <v:rect id="230 Rectángulo" o:spid="_x0000_s1124" style="position:absolute;left:0;text-align:left;margin-left:3.2pt;margin-top:25.4pt;width:459.6pt;height:65.3pt;z-index:252211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X1nQIAAIoFAAAOAAAAZHJzL2Uyb0RvYy54bWysVM1u2zAMvg/YOwi6r47Tn7VBnSJo0WFA&#10;0RZth54VWYoFyKImKXGyt9mz7MVKSbbTdcUOw3JQKJH8SH4meX6xbTXZCOcVmIqWBxNKhOFQK7Oq&#10;6Len60+nlPjATM00GFHRnfD0Yv7xw3lnZ2IKDehaOIIgxs86W9EmBDsrCs8b0TJ/AFYYVEpwLQt4&#10;dauidqxD9FYX08nkpOjA1dYBF97j61VW0nnCl1LwcCelF4HoimJuIZ0unct4FvNzNls5ZhvF+zTY&#10;P2TRMmUw6Ah1xQIja6f+gGoVd+BBhgMObQFSKi5SDVhNOXlTzWPDrEi1IDnejjT5/wfLbzf3jqi6&#10;otND5MewFj8SiuQBqfv106zWGiJJnfUztH20966/eRRjxVvp2viPtZBtInY3Eiu2gXB8PD49PDmb&#10;Ij5H3en07LBMzBd7b+t8+CKgJVGoqMPoiU+2ufEBI6LpYBKDedCqvlZap0tsFnGpHdkw/MzLVRkz&#10;Ro/frLSJtgaiV1bHlyIWlktJUthpEe20eRASecHkpymR1JH7IIxzYUKZVQ2rRY59PMHfEH1IK+WS&#10;ACOyxPgjdg8wWGaQATtn2dtHV5EaenSe/C2x7Dx6pMhgwujcKgPuPQCNVfWRs/1AUqYmsrSEeodd&#10;4yCPk7f8WuFnu2E+3DOH84NfGndCuMNDaugqCr1ESQPux3vv0R7bGrWUdDiPFfXf18wJSvRXgw1/&#10;Vh4dxQFOl6Pjz7Gb3GvN8rXGrNtLwF4ocftYnsRoH/QgSgftM66ORYyKKmY4xq4oD264XIa8J3D5&#10;cLFYJDMcWsvCjXm0PIJHVmNbPm2fmbN97wbs+lsYZpfN3rRwto2eBhbrAFKl/t7z2vONA58ap19O&#10;caO8vier/QqdvwAAAP//AwBQSwMEFAAGAAgAAAAhAJwJxdbeAAAACAEAAA8AAABkcnMvZG93bnJl&#10;di54bWxMj8FOwzAQRO9I/IO1SNyo09KkJcSpEIKKcqMQzm68JBH2OsROG/6e5QTH1TzNvik2k7Pi&#10;iEPoPCmYzxIQSLU3HTUK3l4fr9YgQtRktPWECr4xwKY8Pyt0bvyJXvC4j43gEgq5VtDG2OdShrpF&#10;p8PM90icffjB6cjn0Egz6BOXOysXSZJJpzviD63u8b7F+nM/OgVjuto9TO9f2+sqqVbPlU2f4rZX&#10;6vJiursFEXGKfzD86rM6lOx08COZIKyCbMmggjThARzfLNIMxIG59XwJsizk/wHlDwAAAP//AwBQ&#10;SwECLQAUAAYACAAAACEAtoM4kv4AAADhAQAAEwAAAAAAAAAAAAAAAAAAAAAAW0NvbnRlbnRfVHlw&#10;ZXNdLnhtbFBLAQItABQABgAIAAAAIQA4/SH/1gAAAJQBAAALAAAAAAAAAAAAAAAAAC8BAABfcmVs&#10;cy8ucmVsc1BLAQItABQABgAIAAAAIQBneiX1nQIAAIoFAAAOAAAAAAAAAAAAAAAAAC4CAABkcnMv&#10;ZTJvRG9jLnhtbFBLAQItABQABgAIAAAAIQCcCcXW3gAAAAgBAAAPAAAAAAAAAAAAAAAAAPcEAABk&#10;cnMvZG93bnJldi54bWxQSwUGAAAAAAQABADzAAAAAgYAAAAA&#10;" fillcolor="white [3212]" stroked="f" strokeweight="2pt"/>
        </w:pict>
      </w:r>
    </w:p>
    <w:p w:rsidR="00D542B8" w:rsidRDefault="00D542B8" w:rsidP="00BC21F8">
      <w:pPr>
        <w:pStyle w:val="Ttulo1"/>
        <w:spacing w:after="0"/>
        <w:jc w:val="both"/>
        <w:rPr>
          <w:rFonts w:ascii="Lato" w:hAnsi="Lato" w:cs="Lato"/>
          <w:b w:val="0"/>
          <w:bCs w:val="0"/>
          <w:color w:val="000000"/>
          <w:sz w:val="22"/>
          <w:szCs w:val="22"/>
        </w:rPr>
      </w:pPr>
    </w:p>
    <w:p w:rsidR="00D542B8" w:rsidRDefault="00D542B8" w:rsidP="00BC21F8">
      <w:pPr>
        <w:pStyle w:val="Ttulo1"/>
        <w:spacing w:after="0"/>
        <w:jc w:val="both"/>
        <w:rPr>
          <w:rFonts w:ascii="Lato" w:hAnsi="Lato" w:cs="Lato"/>
          <w:b w:val="0"/>
          <w:bCs w:val="0"/>
          <w:color w:val="000000"/>
          <w:sz w:val="8"/>
          <w:szCs w:val="22"/>
        </w:rPr>
      </w:pPr>
    </w:p>
    <w:p w:rsidR="00637C7E" w:rsidRPr="003324A7" w:rsidRDefault="00637C7E" w:rsidP="00BC21F8">
      <w:pPr>
        <w:pStyle w:val="Ttulo1"/>
        <w:spacing w:after="0"/>
        <w:jc w:val="both"/>
        <w:rPr>
          <w:rFonts w:ascii="Lato" w:hAnsi="Lato" w:cs="Lato"/>
          <w:b w:val="0"/>
          <w:bCs w:val="0"/>
          <w:color w:val="000000"/>
          <w:sz w:val="8"/>
          <w:szCs w:val="22"/>
        </w:rPr>
      </w:pPr>
    </w:p>
    <w:p w:rsidR="003324A7" w:rsidRDefault="003324A7" w:rsidP="003324A7">
      <w:pPr>
        <w:spacing w:after="0"/>
        <w:jc w:val="center"/>
      </w:pPr>
    </w:p>
    <w:p w:rsidR="003324A7" w:rsidRDefault="003324A7" w:rsidP="003324A7">
      <w:pPr>
        <w:spacing w:after="0"/>
        <w:jc w:val="center"/>
        <w:rPr>
          <w:rFonts w:ascii="Arial" w:hAnsi="Arial" w:cs="Arial"/>
          <w:b/>
          <w:sz w:val="10"/>
        </w:rPr>
      </w:pPr>
    </w:p>
    <w:p w:rsidR="003324A7" w:rsidRPr="004E3676" w:rsidRDefault="003324A7" w:rsidP="003324A7">
      <w:pPr>
        <w:spacing w:after="0"/>
        <w:jc w:val="both"/>
        <w:rPr>
          <w:rFonts w:ascii="Lato" w:hAnsi="Lato" w:cs="Lato"/>
          <w:b/>
          <w:sz w:val="6"/>
        </w:rPr>
      </w:pP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p>
    <w:p w:rsidR="003324A7" w:rsidRDefault="00DE609B" w:rsidP="003324A7">
      <w:pPr>
        <w:spacing w:after="0"/>
        <w:jc w:val="both"/>
        <w:rPr>
          <w:rFonts w:ascii="Lato" w:hAnsi="Lato" w:cs="Lato"/>
          <w:b/>
          <w:sz w:val="16"/>
        </w:rPr>
      </w:pPr>
      <w:r w:rsidRPr="00DE609B">
        <w:rPr>
          <w:noProof/>
          <w:lang w:eastAsia="es-MX"/>
        </w:rPr>
        <w:drawing>
          <wp:anchor distT="0" distB="0" distL="114300" distR="114300" simplePos="0" relativeHeight="252427264" behindDoc="0" locked="0" layoutInCell="1" allowOverlap="1">
            <wp:simplePos x="0" y="0"/>
            <wp:positionH relativeFrom="column">
              <wp:posOffset>4327525</wp:posOffset>
            </wp:positionH>
            <wp:positionV relativeFrom="paragraph">
              <wp:posOffset>11430</wp:posOffset>
            </wp:positionV>
            <wp:extent cx="1827530" cy="965200"/>
            <wp:effectExtent l="0" t="6985" r="0" b="0"/>
            <wp:wrapNone/>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827530" cy="965200"/>
                    </a:xfrm>
                    <a:prstGeom prst="rect">
                      <a:avLst/>
                    </a:prstGeom>
                    <a:noFill/>
                    <a:ln>
                      <a:noFill/>
                    </a:ln>
                  </pic:spPr>
                </pic:pic>
              </a:graphicData>
            </a:graphic>
          </wp:anchor>
        </w:drawing>
      </w: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3324A7" w:rsidP="003324A7">
      <w:pPr>
        <w:spacing w:after="0"/>
        <w:jc w:val="both"/>
        <w:rPr>
          <w:rFonts w:ascii="Lato" w:hAnsi="Lato" w:cs="Lato"/>
          <w:b/>
          <w:sz w:val="16"/>
        </w:rPr>
      </w:pPr>
    </w:p>
    <w:p w:rsidR="003324A7" w:rsidRDefault="00D53EDB" w:rsidP="003324A7">
      <w:pPr>
        <w:spacing w:after="0"/>
        <w:jc w:val="both"/>
        <w:rPr>
          <w:rFonts w:ascii="Lato" w:hAnsi="Lato" w:cs="Lato"/>
          <w:b/>
          <w:sz w:val="16"/>
        </w:rPr>
      </w:pPr>
      <w:r>
        <w:rPr>
          <w:rFonts w:ascii="Lato" w:hAnsi="Lato" w:cs="Lato"/>
          <w:b/>
          <w:noProof/>
          <w:sz w:val="16"/>
          <w:lang w:eastAsia="es-MX"/>
        </w:rPr>
        <w:drawing>
          <wp:anchor distT="0" distB="0" distL="114300" distR="114300" simplePos="0" relativeHeight="252765184" behindDoc="0" locked="0" layoutInCell="1" allowOverlap="1">
            <wp:simplePos x="0" y="0"/>
            <wp:positionH relativeFrom="column">
              <wp:posOffset>-1213802</wp:posOffset>
            </wp:positionH>
            <wp:positionV relativeFrom="paragraph">
              <wp:posOffset>15557</wp:posOffset>
            </wp:positionV>
            <wp:extent cx="7962900" cy="3352165"/>
            <wp:effectExtent l="0" t="2305050" r="0" b="23056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rot="16200000">
                      <a:off x="0" y="0"/>
                      <a:ext cx="7962900" cy="3352165"/>
                    </a:xfrm>
                    <a:prstGeom prst="rect">
                      <a:avLst/>
                    </a:prstGeom>
                    <a:noFill/>
                    <a:ln w="9525">
                      <a:noFill/>
                      <a:miter lim="800000"/>
                      <a:headEnd/>
                      <a:tailEnd/>
                    </a:ln>
                  </pic:spPr>
                </pic:pic>
              </a:graphicData>
            </a:graphic>
          </wp:anchor>
        </w:drawing>
      </w:r>
    </w:p>
    <w:p w:rsidR="003324A7" w:rsidRDefault="003324A7" w:rsidP="003324A7">
      <w:pPr>
        <w:spacing w:after="0"/>
        <w:jc w:val="right"/>
        <w:rPr>
          <w:rFonts w:ascii="Lato" w:hAnsi="Lato" w:cs="Lato"/>
          <w:b/>
          <w:sz w:val="16"/>
        </w:rPr>
      </w:pPr>
    </w:p>
    <w:p w:rsidR="003324A7" w:rsidRPr="004E3676" w:rsidRDefault="003324A7" w:rsidP="003324A7">
      <w:pPr>
        <w:spacing w:after="0"/>
        <w:jc w:val="right"/>
        <w:rPr>
          <w:rFonts w:ascii="Arial" w:hAnsi="Arial" w:cs="Arial"/>
          <w:b/>
        </w:rPr>
      </w:pPr>
      <w:r>
        <w:rPr>
          <w:rFonts w:ascii="Lato" w:hAnsi="Lato" w:cs="Lato"/>
          <w:b/>
          <w:sz w:val="16"/>
        </w:rPr>
        <w:t xml:space="preserve">     </w:t>
      </w:r>
    </w:p>
    <w:p w:rsidR="003324A7" w:rsidRDefault="003324A7" w:rsidP="003324A7">
      <w:pPr>
        <w:spacing w:after="0"/>
        <w:jc w:val="both"/>
        <w:rPr>
          <w:rFonts w:ascii="Arial" w:hAnsi="Arial" w:cs="Arial"/>
          <w:b/>
          <w:sz w:val="16"/>
        </w:rPr>
      </w:pPr>
    </w:p>
    <w:p w:rsidR="003324A7" w:rsidRDefault="00B44F29" w:rsidP="003324A7">
      <w:pPr>
        <w:spacing w:after="0"/>
        <w:jc w:val="both"/>
        <w:rPr>
          <w:rFonts w:ascii="Arial" w:hAnsi="Arial" w:cs="Arial"/>
          <w:b/>
          <w:sz w:val="16"/>
        </w:rPr>
      </w:pPr>
      <w:r w:rsidRPr="00A855DA">
        <w:rPr>
          <w:noProof/>
          <w:lang w:eastAsia="es-MX"/>
        </w:rPr>
        <w:drawing>
          <wp:anchor distT="0" distB="0" distL="114300" distR="114300" simplePos="0" relativeHeight="251986944" behindDoc="0" locked="0" layoutInCell="1" allowOverlap="1">
            <wp:simplePos x="0" y="0"/>
            <wp:positionH relativeFrom="column">
              <wp:posOffset>1901190</wp:posOffset>
            </wp:positionH>
            <wp:positionV relativeFrom="paragraph">
              <wp:posOffset>85090</wp:posOffset>
            </wp:positionV>
            <wp:extent cx="5610225" cy="142875"/>
            <wp:effectExtent l="0" t="9525"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610225" cy="142875"/>
                    </a:xfrm>
                    <a:prstGeom prst="rect">
                      <a:avLst/>
                    </a:prstGeom>
                    <a:noFill/>
                    <a:ln>
                      <a:noFill/>
                    </a:ln>
                  </pic:spPr>
                </pic:pic>
              </a:graphicData>
            </a:graphic>
          </wp:anchor>
        </w:drawing>
      </w:r>
    </w:p>
    <w:p w:rsidR="003324A7" w:rsidRPr="002466CB" w:rsidRDefault="003324A7" w:rsidP="003324A7">
      <w:pPr>
        <w:spacing w:after="0"/>
        <w:jc w:val="both"/>
        <w:rPr>
          <w:rFonts w:ascii="Arial" w:hAnsi="Arial" w:cs="Arial"/>
          <w:b/>
          <w:sz w:val="16"/>
        </w:rPr>
      </w:pPr>
    </w:p>
    <w:p w:rsidR="003324A7" w:rsidRDefault="003324A7" w:rsidP="003324A7">
      <w:pPr>
        <w:spacing w:after="0"/>
        <w:jc w:val="both"/>
        <w:rPr>
          <w:rFonts w:ascii="Arial" w:hAnsi="Arial" w:cs="Arial"/>
          <w:b/>
        </w:rPr>
      </w:pPr>
    </w:p>
    <w:p w:rsidR="003324A7" w:rsidRDefault="00D53EDB" w:rsidP="003324A7">
      <w:pPr>
        <w:spacing w:after="0"/>
        <w:jc w:val="both"/>
        <w:rPr>
          <w:rFonts w:ascii="Arial" w:hAnsi="Arial" w:cs="Arial"/>
          <w:b/>
        </w:rPr>
      </w:pPr>
      <w:r>
        <w:rPr>
          <w:rFonts w:ascii="Arial" w:hAnsi="Arial" w:cs="Arial"/>
          <w:b/>
          <w:noProof/>
          <w:lang w:eastAsia="es-MX"/>
        </w:rPr>
        <w:drawing>
          <wp:anchor distT="0" distB="0" distL="114300" distR="114300" simplePos="0" relativeHeight="252217344" behindDoc="0" locked="0" layoutInCell="1" allowOverlap="1">
            <wp:simplePos x="0" y="0"/>
            <wp:positionH relativeFrom="column">
              <wp:posOffset>-2062774</wp:posOffset>
            </wp:positionH>
            <wp:positionV relativeFrom="paragraph">
              <wp:posOffset>165507</wp:posOffset>
            </wp:positionV>
            <wp:extent cx="5227093" cy="832116"/>
            <wp:effectExtent l="0" t="1924050" r="0" b="1968234"/>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7093" cy="832116"/>
                    </a:xfrm>
                    <a:prstGeom prst="rect">
                      <a:avLst/>
                    </a:prstGeom>
                    <a:noFill/>
                    <a:ln>
                      <a:noFill/>
                    </a:ln>
                  </pic:spPr>
                </pic:pic>
              </a:graphicData>
            </a:graphic>
          </wp:anchor>
        </w:drawing>
      </w:r>
    </w:p>
    <w:p w:rsidR="003324A7" w:rsidRDefault="003324A7" w:rsidP="003324A7">
      <w:pPr>
        <w:spacing w:after="0"/>
        <w:jc w:val="both"/>
        <w:rPr>
          <w:rFonts w:ascii="Arial" w:hAnsi="Arial" w:cs="Arial"/>
          <w:b/>
        </w:rPr>
      </w:pPr>
    </w:p>
    <w:p w:rsidR="003324A7" w:rsidRDefault="003324A7" w:rsidP="003324A7">
      <w:pPr>
        <w:spacing w:after="0"/>
        <w:jc w:val="both"/>
        <w:rPr>
          <w:rFonts w:ascii="Arial" w:hAnsi="Arial" w:cs="Arial"/>
          <w:b/>
        </w:rPr>
      </w:pPr>
    </w:p>
    <w:p w:rsidR="003324A7" w:rsidRDefault="003324A7" w:rsidP="003324A7">
      <w:pPr>
        <w:spacing w:after="0"/>
        <w:jc w:val="both"/>
        <w:rPr>
          <w:rFonts w:ascii="Arial" w:hAnsi="Arial" w:cs="Arial"/>
          <w:b/>
        </w:rPr>
      </w:pPr>
    </w:p>
    <w:p w:rsidR="003324A7" w:rsidRDefault="003324A7" w:rsidP="003324A7">
      <w:pPr>
        <w:spacing w:after="0"/>
        <w:jc w:val="both"/>
        <w:rPr>
          <w:rFonts w:ascii="Arial" w:hAnsi="Arial" w:cs="Arial"/>
          <w:b/>
        </w:rPr>
      </w:pPr>
    </w:p>
    <w:p w:rsidR="003324A7" w:rsidRDefault="003324A7" w:rsidP="003324A7">
      <w:pPr>
        <w:spacing w:after="0"/>
        <w:jc w:val="both"/>
        <w:rPr>
          <w:rFonts w:ascii="Arial" w:hAnsi="Arial" w:cs="Arial"/>
          <w:b/>
        </w:rPr>
      </w:pPr>
    </w:p>
    <w:p w:rsidR="003324A7" w:rsidRDefault="003324A7"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A855DA" w:rsidRDefault="00A855DA" w:rsidP="003324A7">
      <w:pPr>
        <w:spacing w:after="0"/>
        <w:jc w:val="both"/>
        <w:rPr>
          <w:rFonts w:ascii="Arial" w:hAnsi="Arial" w:cs="Arial"/>
          <w:b/>
        </w:rPr>
      </w:pPr>
    </w:p>
    <w:p w:rsidR="00B44F29" w:rsidRDefault="00CE5391" w:rsidP="003324A7">
      <w:pPr>
        <w:spacing w:after="0"/>
        <w:jc w:val="both"/>
        <w:rPr>
          <w:rFonts w:ascii="Arial" w:hAnsi="Arial" w:cs="Arial"/>
          <w:b/>
        </w:rPr>
      </w:pPr>
      <w:r w:rsidRPr="00CE5391">
        <w:rPr>
          <w:noProof/>
          <w:lang w:eastAsia="es-MX"/>
        </w:rPr>
        <w:drawing>
          <wp:anchor distT="0" distB="0" distL="114300" distR="114300" simplePos="0" relativeHeight="252220416" behindDoc="0" locked="0" layoutInCell="1" allowOverlap="1">
            <wp:simplePos x="0" y="0"/>
            <wp:positionH relativeFrom="column">
              <wp:posOffset>-1906753</wp:posOffset>
            </wp:positionH>
            <wp:positionV relativeFrom="paragraph">
              <wp:posOffset>31496</wp:posOffset>
            </wp:positionV>
            <wp:extent cx="4059936" cy="246837"/>
            <wp:effectExtent l="0" t="57150" r="0" b="1791513"/>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149"/>
                    <a:stretch/>
                  </pic:blipFill>
                  <pic:spPr bwMode="auto">
                    <a:xfrm rot="16200000">
                      <a:off x="0" y="0"/>
                      <a:ext cx="4059936" cy="2468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B44F29" w:rsidRDefault="00B44F29" w:rsidP="003324A7">
      <w:pPr>
        <w:spacing w:after="0"/>
        <w:jc w:val="both"/>
        <w:rPr>
          <w:rFonts w:ascii="Arial" w:hAnsi="Arial" w:cs="Arial"/>
          <w:b/>
        </w:rPr>
      </w:pPr>
    </w:p>
    <w:p w:rsidR="00090769" w:rsidRDefault="00090769"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4A2B92" w:rsidP="003B5067">
      <w:pPr>
        <w:spacing w:after="0"/>
        <w:jc w:val="both"/>
        <w:rPr>
          <w:rFonts w:ascii="Arial" w:hAnsi="Arial" w:cs="Arial"/>
          <w:b/>
        </w:rPr>
      </w:pPr>
      <w:r>
        <w:rPr>
          <w:rFonts w:ascii="Arial" w:hAnsi="Arial" w:cs="Arial"/>
          <w:b/>
          <w:noProof/>
          <w:lang w:eastAsia="es-MX"/>
        </w:rPr>
        <w:drawing>
          <wp:anchor distT="0" distB="0" distL="114300" distR="114300" simplePos="0" relativeHeight="252784640" behindDoc="0" locked="0" layoutInCell="1" allowOverlap="1">
            <wp:simplePos x="0" y="0"/>
            <wp:positionH relativeFrom="column">
              <wp:posOffset>-615950</wp:posOffset>
            </wp:positionH>
            <wp:positionV relativeFrom="paragraph">
              <wp:posOffset>79375</wp:posOffset>
            </wp:positionV>
            <wp:extent cx="8039100" cy="4148455"/>
            <wp:effectExtent l="0" t="1885950" r="0" b="1909445"/>
            <wp:wrapNone/>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r="16186"/>
                    <a:stretch>
                      <a:fillRect/>
                    </a:stretch>
                  </pic:blipFill>
                  <pic:spPr bwMode="auto">
                    <a:xfrm rot="16200000">
                      <a:off x="0" y="0"/>
                      <a:ext cx="8039100" cy="4148455"/>
                    </a:xfrm>
                    <a:prstGeom prst="rect">
                      <a:avLst/>
                    </a:prstGeom>
                    <a:noFill/>
                    <a:ln w="9525">
                      <a:noFill/>
                      <a:miter lim="800000"/>
                      <a:headEnd/>
                      <a:tailEnd/>
                    </a:ln>
                  </pic:spPr>
                </pic:pic>
              </a:graphicData>
            </a:graphic>
          </wp:anchor>
        </w:drawing>
      </w: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CE5391" w:rsidP="003B5067">
      <w:pPr>
        <w:spacing w:after="0"/>
        <w:jc w:val="both"/>
        <w:rPr>
          <w:rFonts w:ascii="Arial" w:hAnsi="Arial" w:cs="Arial"/>
          <w:b/>
        </w:rPr>
      </w:pPr>
      <w:r w:rsidRPr="00CE5391">
        <w:rPr>
          <w:noProof/>
          <w:lang w:eastAsia="es-MX"/>
        </w:rPr>
        <w:drawing>
          <wp:anchor distT="0" distB="0" distL="114300" distR="114300" simplePos="0" relativeHeight="252219392" behindDoc="0" locked="0" layoutInCell="1" allowOverlap="1">
            <wp:simplePos x="0" y="0"/>
            <wp:positionH relativeFrom="column">
              <wp:posOffset>-1852295</wp:posOffset>
            </wp:positionH>
            <wp:positionV relativeFrom="paragraph">
              <wp:posOffset>70958</wp:posOffset>
            </wp:positionV>
            <wp:extent cx="5228590" cy="828040"/>
            <wp:effectExtent l="0" t="0" r="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8590" cy="828040"/>
                    </a:xfrm>
                    <a:prstGeom prst="rect">
                      <a:avLst/>
                    </a:prstGeom>
                    <a:noFill/>
                    <a:ln>
                      <a:noFill/>
                    </a:ln>
                  </pic:spPr>
                </pic:pic>
              </a:graphicData>
            </a:graphic>
          </wp:anchor>
        </w:drawing>
      </w: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CE5391" w:rsidP="003B5067">
      <w:pPr>
        <w:spacing w:after="0"/>
        <w:jc w:val="both"/>
        <w:rPr>
          <w:rFonts w:ascii="Arial" w:hAnsi="Arial" w:cs="Arial"/>
          <w:b/>
        </w:rPr>
      </w:pPr>
      <w:r w:rsidRPr="00CE5391">
        <w:rPr>
          <w:noProof/>
          <w:lang w:eastAsia="es-MX"/>
        </w:rPr>
        <w:drawing>
          <wp:anchor distT="0" distB="0" distL="114300" distR="114300" simplePos="0" relativeHeight="252222464" behindDoc="0" locked="0" layoutInCell="1" allowOverlap="1">
            <wp:simplePos x="0" y="0"/>
            <wp:positionH relativeFrom="column">
              <wp:posOffset>-1786890</wp:posOffset>
            </wp:positionH>
            <wp:positionV relativeFrom="paragraph">
              <wp:posOffset>97790</wp:posOffset>
            </wp:positionV>
            <wp:extent cx="4060825" cy="414020"/>
            <wp:effectExtent l="0" t="0" r="0" b="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119"/>
                    <a:stretch/>
                  </pic:blipFill>
                  <pic:spPr bwMode="auto">
                    <a:xfrm rot="16200000">
                      <a:off x="0" y="0"/>
                      <a:ext cx="4060825" cy="414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D542B8" w:rsidP="003B5067">
      <w:pPr>
        <w:spacing w:after="0"/>
        <w:jc w:val="both"/>
        <w:rPr>
          <w:rFonts w:ascii="Arial" w:hAnsi="Arial" w:cs="Arial"/>
          <w:b/>
        </w:rPr>
      </w:pPr>
    </w:p>
    <w:p w:rsidR="00D542B8" w:rsidRDefault="00116458" w:rsidP="003B5067">
      <w:pPr>
        <w:spacing w:after="0"/>
        <w:jc w:val="both"/>
        <w:rPr>
          <w:rFonts w:ascii="Arial" w:hAnsi="Arial" w:cs="Arial"/>
          <w:b/>
        </w:rPr>
      </w:pPr>
      <w:r>
        <w:rPr>
          <w:rFonts w:ascii="Arial" w:hAnsi="Arial" w:cs="Arial"/>
          <w:b/>
          <w:noProof/>
          <w:lang w:eastAsia="es-MX"/>
        </w:rPr>
        <w:lastRenderedPageBreak/>
        <w:pict>
          <v:rect id="233 Rectángulo" o:spid="_x0000_s1027" style="position:absolute;left:0;text-align:left;margin-left:-2.15pt;margin-top:-54.1pt;width:458.8pt;height:68.65pt;z-index:-251103232;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J/pQIAAJoFAAAOAAAAZHJzL2Uyb0RvYy54bWysVEtu2zAQ3RfoHQjuG1mKk7hG5MBw4KJA&#10;kARJiqxpirQEUByWpC25t+lZerEMqY/TNOiiqBf0kPPm9zQzl1dtrcheWFeBzml6MqFEaA5Fpbc5&#10;/fa0/jSjxHmmC6ZAi5wehKNXi48fLhszFxmUoAphCTrRbt6YnJbem3mSOF6KmrkTMEKjUoKtmcer&#10;3SaFZQ16r1WSTSbnSQO2MBa4cA5frzslXUT/Ugru76R0whOVU8zNx9PGcxPOZHHJ5lvLTFnxPg32&#10;D1nUrNIYdHR1zTwjO1v94aquuAUH0p9wqBOQsuIi1oDVpJM31TyWzIhYC5LjzEiT+39u+e3+3pKq&#10;yGl2ekqJZjV+JBTJA1L366fe7hQEkhrj5oh9NPe2vzkUQ8WttHX4x1pIG4k9jMSK1hOOj2ez7Px8&#10;mlHCUTe7SGcXkfnkaG2s818E1CQIObUYPfLJ9jfOY0SEDpAQzIGqinWlVLyEZhErZcme4WfebNOQ&#10;MVr8hlI6YDUEq04dXpJQWFdKlPxBiYBT+kFI5AWTz2IisSOPQRjnQvu0U5WsEF3sswn+huhDWjGX&#10;6DB4lhh/9N07GJCdk8F3l2WPD6YiNvRoPPlbYp3xaBEjg/ajcV1psO85UFhVH7nDDyR11ASWfLtp&#10;Y89EZHjZQHHAPrLQDZgzfF3hh7xhzt8zixOFs4dbwt/hIRU0OYVeoqQE++O994DHRkctJQ1OaE7d&#10;9x2zghL1VeMIfE6n0zDS8TI9u8jwYl9rNq81elevALsjxX1keBQD3qtBlBbqZ1wmyxAVVUxzjI3t&#10;NIgr3+0NXEZcLJcRhENsmL/Rj4YH14Hl0KZP7TOzpu9lj1NwC8Mss/mblu6wwVLDcudBVrHfj6z2&#10;/OMCiI3UL6uwYV7fI+q4UhcvAAAA//8DAFBLAwQUAAYACAAAACEAwVyKUeAAAAAKAQAADwAAAGRy&#10;cy9kb3ducmV2LnhtbEyPwU7DMAyG70i8Q2QkLmhL0yG0laYTmoQEJ+hgnL0mtIXGqZqsLTw95gQn&#10;y/an35/z7ew6MdohtJ40qGUCwlLlTUu1hteX+8UaRIhIBjtPVsOXDbAtzs9yzIyfqLTjPtaCQyhk&#10;qKGJsc+kDFVjHYal7y3x7t0PDiO3Qy3NgBOHu06mSXIjHbbEFxrs7a6x1ef+5DQ8ldHgw+PH81R+&#10;v+HYXx12B6+0vryY725BRDvHPxh+9VkdCnY6+hOZIDoNi+sVk1xVsk5BMLFRKx4dNaQbBbLI5f8X&#10;ih8AAAD//wMAUEsBAi0AFAAGAAgAAAAhALaDOJL+AAAA4QEAABMAAAAAAAAAAAAAAAAAAAAAAFtD&#10;b250ZW50X1R5cGVzXS54bWxQSwECLQAUAAYACAAAACEAOP0h/9YAAACUAQAACwAAAAAAAAAAAAAA&#10;AAAvAQAAX3JlbHMvLnJlbHNQSwECLQAUAAYACAAAACEA7Xkyf6UCAACaBQAADgAAAAAAAAAAAAAA&#10;AAAuAgAAZHJzL2Uyb0RvYy54bWxQSwECLQAUAAYACAAAACEAwVyKUeAAAAAKAQAADwAAAAAAAAAA&#10;AAAAAAD/BAAAZHJzL2Rvd25yZXYueG1sUEsFBgAAAAAEAAQA8wAAAAwGAAAAAA==&#10;" fillcolor="white [3212]" stroked="f" strokeweight="2pt">
            <v:textbox>
              <w:txbxContent>
                <w:p w:rsidR="00E418B0" w:rsidRPr="00395627" w:rsidRDefault="00E418B0" w:rsidP="00395627">
                  <w:pPr>
                    <w:rPr>
                      <w:rFonts w:ascii="Lato" w:hAnsi="Lato" w:cs="Lato"/>
                      <w:color w:val="000000" w:themeColor="text1"/>
                    </w:rPr>
                  </w:pPr>
                  <w:r w:rsidRPr="00413973">
                    <w:rPr>
                      <w:rFonts w:ascii="Lato" w:hAnsi="Lato" w:cs="Lato"/>
                      <w:b/>
                      <w:color w:val="000000" w:themeColor="text1"/>
                    </w:rPr>
                    <w:t>d)</w:t>
                  </w:r>
                  <w:r w:rsidRPr="00395627">
                    <w:rPr>
                      <w:rFonts w:ascii="Lato" w:hAnsi="Lato" w:cs="Lato"/>
                      <w:color w:val="000000" w:themeColor="text1"/>
                    </w:rPr>
                    <w:t xml:space="preserve"> Descripción de Puestos</w:t>
                  </w:r>
                </w:p>
              </w:txbxContent>
            </v:textbox>
          </v:rect>
        </w:pict>
      </w:r>
    </w:p>
    <w:p w:rsidR="003B5067" w:rsidRDefault="009618D5" w:rsidP="003B5067">
      <w:pPr>
        <w:spacing w:after="0"/>
        <w:jc w:val="both"/>
        <w:rPr>
          <w:rFonts w:ascii="Arial" w:hAnsi="Arial" w:cs="Arial"/>
          <w:b/>
        </w:rPr>
      </w:pPr>
      <w:r w:rsidRPr="004F1AB3">
        <w:rPr>
          <w:rFonts w:ascii="Lato" w:hAnsi="Lato" w:cs="Lato"/>
          <w:noProof/>
          <w:lang w:eastAsia="es-MX"/>
        </w:rPr>
        <w:drawing>
          <wp:anchor distT="0" distB="0" distL="114300" distR="114300" simplePos="0" relativeHeight="252435456" behindDoc="0" locked="0" layoutInCell="1" allowOverlap="1">
            <wp:simplePos x="0" y="0"/>
            <wp:positionH relativeFrom="column">
              <wp:posOffset>4470400</wp:posOffset>
            </wp:positionH>
            <wp:positionV relativeFrom="paragraph">
              <wp:posOffset>18415</wp:posOffset>
            </wp:positionV>
            <wp:extent cx="843280" cy="976630"/>
            <wp:effectExtent l="0" t="0" r="0" b="0"/>
            <wp:wrapNone/>
            <wp:docPr id="380" name="Imagen 38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3B5067">
        <w:rPr>
          <w:noProof/>
          <w:lang w:eastAsia="es-MX"/>
        </w:rPr>
        <w:drawing>
          <wp:anchor distT="0" distB="0" distL="114300" distR="114300" simplePos="0" relativeHeight="251930624"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5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3B5067" w:rsidRPr="005837A9" w:rsidRDefault="003B5067" w:rsidP="003B5067">
      <w:pPr>
        <w:pStyle w:val="Prrafodelista"/>
        <w:ind w:left="0"/>
        <w:jc w:val="center"/>
        <w:rPr>
          <w:rFonts w:ascii="Lato" w:hAnsi="Lato" w:cs="Lato"/>
        </w:rPr>
      </w:pPr>
      <w:r w:rsidRPr="005837A9">
        <w:rPr>
          <w:rFonts w:ascii="Lato" w:hAnsi="Lato" w:cs="Lato"/>
        </w:rPr>
        <w:t>Poder Judicial del Estado de Baja California</w:t>
      </w:r>
    </w:p>
    <w:p w:rsidR="003B5067" w:rsidRPr="005837A9" w:rsidRDefault="003B5067" w:rsidP="003B5067">
      <w:pPr>
        <w:pStyle w:val="Prrafodelista"/>
        <w:ind w:left="0"/>
        <w:jc w:val="center"/>
        <w:rPr>
          <w:rFonts w:ascii="Lato" w:hAnsi="Lato" w:cs="Lato"/>
        </w:rPr>
      </w:pPr>
      <w:r w:rsidRPr="005837A9">
        <w:rPr>
          <w:rFonts w:ascii="Lato" w:hAnsi="Lato" w:cs="Lato"/>
        </w:rPr>
        <w:t>Consejo de la Judicatura</w:t>
      </w:r>
    </w:p>
    <w:p w:rsidR="003B5067" w:rsidRPr="005837A9" w:rsidRDefault="003B5067" w:rsidP="003B5067">
      <w:pPr>
        <w:pStyle w:val="Prrafodelista"/>
        <w:ind w:left="0"/>
        <w:jc w:val="center"/>
        <w:rPr>
          <w:rFonts w:ascii="Lato" w:hAnsi="Lato" w:cs="Lato"/>
        </w:rPr>
      </w:pPr>
      <w:r w:rsidRPr="005837A9">
        <w:rPr>
          <w:rFonts w:ascii="Lato" w:hAnsi="Lato" w:cs="Lato"/>
        </w:rPr>
        <w:t>Unidad de Planeación y Desarrollo</w:t>
      </w:r>
    </w:p>
    <w:p w:rsidR="003B5067" w:rsidRPr="005837A9" w:rsidRDefault="003B5067" w:rsidP="003B5067">
      <w:pPr>
        <w:pStyle w:val="Prrafodelista"/>
        <w:ind w:left="0"/>
        <w:jc w:val="center"/>
        <w:rPr>
          <w:rFonts w:ascii="Lato" w:hAnsi="Lato" w:cs="Lato"/>
        </w:rPr>
      </w:pPr>
      <w:r w:rsidRPr="005837A9">
        <w:rPr>
          <w:rFonts w:ascii="Lato" w:hAnsi="Lato" w:cs="Lato"/>
        </w:rPr>
        <w:t>Cédula de Descripción del Puesto Específico</w:t>
      </w:r>
    </w:p>
    <w:p w:rsidR="003B5067" w:rsidRPr="00067CFA" w:rsidRDefault="003B5067" w:rsidP="003B5067">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0"/>
        <w:gridCol w:w="294"/>
        <w:gridCol w:w="178"/>
        <w:gridCol w:w="142"/>
        <w:gridCol w:w="835"/>
        <w:gridCol w:w="1417"/>
        <w:gridCol w:w="567"/>
        <w:gridCol w:w="1913"/>
        <w:gridCol w:w="780"/>
        <w:gridCol w:w="437"/>
        <w:gridCol w:w="571"/>
      </w:tblGrid>
      <w:tr w:rsidR="003B5067" w:rsidRPr="00FF7EEC" w:rsidTr="0034238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B5067" w:rsidRPr="005837A9" w:rsidRDefault="003B5067" w:rsidP="004703DE">
            <w:pPr>
              <w:pStyle w:val="Prrafodelista"/>
              <w:numPr>
                <w:ilvl w:val="0"/>
                <w:numId w:val="2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B5067" w:rsidRPr="00FF7EEC" w:rsidTr="00BA20BA">
        <w:tc>
          <w:tcPr>
            <w:tcW w:w="2214" w:type="dxa"/>
            <w:gridSpan w:val="2"/>
            <w:tcBorders>
              <w:top w:val="single" w:sz="18" w:space="0" w:color="642F04"/>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0" w:type="dxa"/>
            <w:gridSpan w:val="9"/>
            <w:tcBorders>
              <w:top w:val="single" w:sz="18" w:space="0" w:color="642F04"/>
              <w:left w:val="single" w:sz="8" w:space="0" w:color="642F04"/>
              <w:bottom w:val="nil"/>
              <w:right w:val="single" w:sz="8" w:space="0" w:color="642F04"/>
            </w:tcBorders>
            <w:shd w:val="clear" w:color="auto" w:fill="auto"/>
            <w:vAlign w:val="center"/>
          </w:tcPr>
          <w:p w:rsidR="003B5067" w:rsidRPr="00FF7EEC" w:rsidRDefault="003B5067" w:rsidP="00395627">
            <w:pPr>
              <w:pStyle w:val="Prrafodelista"/>
              <w:spacing w:after="0" w:line="240" w:lineRule="auto"/>
              <w:ind w:left="0"/>
              <w:jc w:val="both"/>
              <w:rPr>
                <w:rFonts w:ascii="Lato" w:hAnsi="Lato" w:cs="Lato"/>
              </w:rPr>
            </w:pPr>
            <w:r>
              <w:rPr>
                <w:rFonts w:ascii="Lato" w:hAnsi="Lato" w:cs="Lato"/>
              </w:rPr>
              <w:t xml:space="preserve">Jefe de Departamento de </w:t>
            </w:r>
            <w:r w:rsidR="00395627">
              <w:rPr>
                <w:rFonts w:ascii="Lato" w:hAnsi="Lato" w:cs="Lato"/>
              </w:rPr>
              <w:t>Recursos Humanos</w:t>
            </w:r>
          </w:p>
        </w:tc>
      </w:tr>
      <w:tr w:rsidR="003B5067" w:rsidRPr="00FF7EEC" w:rsidTr="00196E7C">
        <w:tc>
          <w:tcPr>
            <w:tcW w:w="1920" w:type="dxa"/>
            <w:tcBorders>
              <w:top w:val="nil"/>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3B5067" w:rsidRPr="005837A9" w:rsidRDefault="00CA3C27" w:rsidP="00342380">
            <w:pPr>
              <w:pStyle w:val="Prrafodelista"/>
              <w:spacing w:after="0" w:line="240" w:lineRule="auto"/>
              <w:ind w:left="0"/>
              <w:rPr>
                <w:rFonts w:ascii="Lato" w:eastAsia="Times New Roman" w:hAnsi="Lato" w:cs="Lato"/>
                <w:bCs/>
              </w:rPr>
            </w:pPr>
            <w:r>
              <w:rPr>
                <w:rFonts w:ascii="Lato" w:eastAsia="Times New Roman" w:hAnsi="Lato" w:cs="Lato"/>
                <w:bCs/>
              </w:rPr>
              <w:t>0</w:t>
            </w:r>
            <w:r w:rsidR="003B5067">
              <w:rPr>
                <w:rFonts w:ascii="Lato" w:eastAsia="Times New Roman" w:hAnsi="Lato" w:cs="Lato"/>
                <w:bCs/>
              </w:rPr>
              <w:t>2</w:t>
            </w:r>
          </w:p>
        </w:tc>
        <w:tc>
          <w:tcPr>
            <w:tcW w:w="2394" w:type="dxa"/>
            <w:gridSpan w:val="3"/>
            <w:tcBorders>
              <w:top w:val="nil"/>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3B5067" w:rsidRPr="00FF7EEC" w:rsidRDefault="003B5067" w:rsidP="00342380">
            <w:pPr>
              <w:pStyle w:val="Prrafodelista"/>
              <w:spacing w:after="0" w:line="240" w:lineRule="auto"/>
              <w:ind w:left="0"/>
              <w:rPr>
                <w:rFonts w:ascii="Lato" w:hAnsi="Lato" w:cs="Lato"/>
              </w:rPr>
            </w:pPr>
            <w:r w:rsidRPr="00196E7C">
              <w:rPr>
                <w:rFonts w:ascii="Lato" w:hAnsi="Lato" w:cs="Lato"/>
                <w:sz w:val="20"/>
              </w:rPr>
              <w:t>Estatal</w:t>
            </w:r>
          </w:p>
        </w:tc>
      </w:tr>
      <w:tr w:rsidR="003B5067" w:rsidRPr="00FF7EEC" w:rsidTr="00BA20BA">
        <w:tc>
          <w:tcPr>
            <w:tcW w:w="2534" w:type="dxa"/>
            <w:gridSpan w:val="4"/>
            <w:tcBorders>
              <w:top w:val="nil"/>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0" w:type="dxa"/>
            <w:gridSpan w:val="7"/>
            <w:tcBorders>
              <w:top w:val="nil"/>
              <w:left w:val="single" w:sz="8" w:space="0" w:color="642F04"/>
              <w:bottom w:val="nil"/>
              <w:right w:val="single" w:sz="8" w:space="0" w:color="642F04"/>
            </w:tcBorders>
            <w:shd w:val="clear" w:color="auto" w:fill="auto"/>
            <w:vAlign w:val="center"/>
          </w:tcPr>
          <w:p w:rsidR="003B5067" w:rsidRPr="00FF7EEC" w:rsidRDefault="003B5067" w:rsidP="006B14A2">
            <w:pPr>
              <w:pStyle w:val="Prrafodelista"/>
              <w:spacing w:after="0" w:line="240" w:lineRule="auto"/>
              <w:ind w:left="0"/>
              <w:jc w:val="both"/>
              <w:rPr>
                <w:rFonts w:ascii="Lato" w:hAnsi="Lato" w:cs="Lato"/>
              </w:rPr>
            </w:pPr>
            <w:r>
              <w:rPr>
                <w:rFonts w:ascii="Lato" w:hAnsi="Lato" w:cs="Lato"/>
              </w:rPr>
              <w:t xml:space="preserve">Departamento de </w:t>
            </w:r>
            <w:r w:rsidR="006B14A2">
              <w:rPr>
                <w:rFonts w:ascii="Lato" w:hAnsi="Lato" w:cs="Lato"/>
              </w:rPr>
              <w:t>Recursos Humanos</w:t>
            </w:r>
          </w:p>
        </w:tc>
      </w:tr>
      <w:tr w:rsidR="003B5067" w:rsidRPr="00FF7EEC" w:rsidTr="00395627">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B5067" w:rsidRPr="005837A9" w:rsidRDefault="003B5067" w:rsidP="004703DE">
            <w:pPr>
              <w:pStyle w:val="Prrafodelista"/>
              <w:numPr>
                <w:ilvl w:val="0"/>
                <w:numId w:val="2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B5067" w:rsidRPr="00FF7EEC" w:rsidTr="00395627">
        <w:trPr>
          <w:trHeight w:val="265"/>
        </w:trPr>
        <w:tc>
          <w:tcPr>
            <w:tcW w:w="3369"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685"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3B5067" w:rsidRPr="00FF7EEC" w:rsidRDefault="003B5067" w:rsidP="00BA20BA">
            <w:pPr>
              <w:pStyle w:val="Prrafodelista"/>
              <w:spacing w:after="0" w:line="240" w:lineRule="auto"/>
              <w:ind w:left="0"/>
              <w:jc w:val="both"/>
              <w:rPr>
                <w:rFonts w:ascii="Lato" w:hAnsi="Lato" w:cs="Lato"/>
              </w:rPr>
            </w:pPr>
            <w:r w:rsidRPr="0074156E">
              <w:rPr>
                <w:rFonts w:ascii="Lato" w:hAnsi="Lato" w:cs="Lato"/>
              </w:rPr>
              <w:t xml:space="preserve">Oficial Mayor </w:t>
            </w:r>
            <w:r w:rsidR="00BA20BA">
              <w:rPr>
                <w:rFonts w:ascii="Lato" w:hAnsi="Lato" w:cs="Lato"/>
              </w:rPr>
              <w:t>del Consejo de la Judicatura del Estado</w:t>
            </w:r>
          </w:p>
        </w:tc>
      </w:tr>
      <w:tr w:rsidR="003B5067" w:rsidRPr="00FF7EEC" w:rsidTr="00395627">
        <w:trPr>
          <w:trHeight w:val="314"/>
        </w:trPr>
        <w:tc>
          <w:tcPr>
            <w:tcW w:w="3369" w:type="dxa"/>
            <w:gridSpan w:val="5"/>
            <w:tcBorders>
              <w:top w:val="single" w:sz="8" w:space="0" w:color="984806" w:themeColor="accent6" w:themeShade="80"/>
              <w:left w:val="single" w:sz="8" w:space="0" w:color="642F04"/>
              <w:bottom w:val="nil"/>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3897"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3B5067" w:rsidRPr="00FF7EEC" w:rsidRDefault="00BA20BA" w:rsidP="00BA20BA">
            <w:pPr>
              <w:pStyle w:val="Prrafodelista"/>
              <w:spacing w:after="0" w:line="240" w:lineRule="auto"/>
              <w:ind w:left="0"/>
              <w:jc w:val="both"/>
              <w:rPr>
                <w:rFonts w:ascii="Lato" w:hAnsi="Lato" w:cs="Lato"/>
              </w:rPr>
            </w:pPr>
            <w:r>
              <w:rPr>
                <w:rFonts w:ascii="Lato" w:hAnsi="Lato" w:cs="Lato"/>
              </w:rPr>
              <w:t>Secretaria Administrativa</w:t>
            </w:r>
          </w:p>
        </w:tc>
        <w:tc>
          <w:tcPr>
            <w:tcW w:w="1217"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3B5067" w:rsidRPr="00FF7EEC" w:rsidRDefault="003B5067" w:rsidP="00342380">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3B5067" w:rsidRPr="00FF7EEC"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Secretaria Recepcionista</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Auxiliar de Archivo</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7355F3" w:rsidP="00342380">
            <w:pPr>
              <w:pStyle w:val="Prrafodelista"/>
              <w:spacing w:after="0" w:line="240" w:lineRule="auto"/>
              <w:ind w:left="0"/>
              <w:rPr>
                <w:rFonts w:ascii="Lato" w:hAnsi="Lato" w:cs="Lato"/>
              </w:rPr>
            </w:pPr>
            <w:r>
              <w:rPr>
                <w:rFonts w:ascii="Lato" w:hAnsi="Lato" w:cs="Lato"/>
              </w:rPr>
              <w:t>02</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Coordinador de Cálculo y Emisión de Nóminas</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Coordinador de Finiquitos e Incentivo Trimestral</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Coordinador de Elaboración de Nóminas</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Coordinador de Prestaciones e Incapacidades</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BA20BA">
        <w:trPr>
          <w:trHeight w:val="314"/>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r>
              <w:rPr>
                <w:rFonts w:ascii="Lato" w:hAnsi="Lato" w:cs="Lato"/>
              </w:rPr>
              <w:t>Coordinador de Movimientos de Personal</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196E7C">
        <w:trPr>
          <w:trHeight w:val="357"/>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8F51E5">
            <w:pPr>
              <w:pStyle w:val="Prrafodelista"/>
              <w:spacing w:after="0" w:line="240" w:lineRule="auto"/>
              <w:ind w:left="0"/>
              <w:jc w:val="both"/>
              <w:rPr>
                <w:rFonts w:ascii="Lato" w:hAnsi="Lato" w:cs="Lato"/>
              </w:rPr>
            </w:pPr>
            <w:r>
              <w:rPr>
                <w:rFonts w:ascii="Lato" w:hAnsi="Lato" w:cs="Lato"/>
              </w:rPr>
              <w:t xml:space="preserve">Coordinador de </w:t>
            </w:r>
            <w:r w:rsidR="008F51E5">
              <w:rPr>
                <w:rFonts w:ascii="Lato" w:hAnsi="Lato" w:cs="Lato"/>
              </w:rPr>
              <w:t>Evaluación d</w:t>
            </w:r>
            <w:r>
              <w:rPr>
                <w:rFonts w:ascii="Lato" w:hAnsi="Lato" w:cs="Lato"/>
              </w:rPr>
              <w:t>e Personal</w:t>
            </w:r>
          </w:p>
        </w:tc>
        <w:tc>
          <w:tcPr>
            <w:tcW w:w="1217" w:type="dxa"/>
            <w:gridSpan w:val="2"/>
            <w:tcBorders>
              <w:top w:val="nil"/>
              <w:left w:val="single" w:sz="8" w:space="0" w:color="642F04"/>
              <w:bottom w:val="nil"/>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BA20BA" w:rsidRDefault="00BA20BA" w:rsidP="00342380">
            <w:pPr>
              <w:pStyle w:val="Prrafodelista"/>
              <w:spacing w:after="0" w:line="240" w:lineRule="auto"/>
              <w:ind w:left="0"/>
              <w:rPr>
                <w:rFonts w:ascii="Lato" w:hAnsi="Lato" w:cs="Lato"/>
              </w:rPr>
            </w:pPr>
            <w:r>
              <w:rPr>
                <w:rFonts w:ascii="Lato" w:hAnsi="Lato" w:cs="Lato"/>
              </w:rPr>
              <w:t>01</w:t>
            </w:r>
          </w:p>
        </w:tc>
      </w:tr>
      <w:tr w:rsidR="00BA20BA" w:rsidRPr="00FF7EEC" w:rsidTr="00067CFA">
        <w:trPr>
          <w:trHeight w:val="228"/>
        </w:trPr>
        <w:tc>
          <w:tcPr>
            <w:tcW w:w="3369" w:type="dxa"/>
            <w:gridSpan w:val="5"/>
            <w:tcBorders>
              <w:top w:val="nil"/>
              <w:left w:val="single" w:sz="8" w:space="0" w:color="642F04"/>
              <w:bottom w:val="nil"/>
              <w:right w:val="single" w:sz="8" w:space="0" w:color="642F04"/>
            </w:tcBorders>
            <w:shd w:val="clear" w:color="auto" w:fill="auto"/>
            <w:vAlign w:val="center"/>
          </w:tcPr>
          <w:p w:rsidR="00BA20BA" w:rsidRPr="005837A9" w:rsidRDefault="00BA20BA" w:rsidP="00342380">
            <w:pPr>
              <w:pStyle w:val="Prrafodelista"/>
              <w:spacing w:after="0" w:line="240" w:lineRule="auto"/>
              <w:ind w:left="0"/>
              <w:rPr>
                <w:rFonts w:ascii="Lato" w:eastAsia="Times New Roman" w:hAnsi="Lato" w:cs="Lato"/>
                <w:b/>
                <w:bCs/>
              </w:rPr>
            </w:pPr>
          </w:p>
        </w:tc>
        <w:tc>
          <w:tcPr>
            <w:tcW w:w="3897" w:type="dxa"/>
            <w:gridSpan w:val="3"/>
            <w:tcBorders>
              <w:top w:val="nil"/>
              <w:left w:val="single" w:sz="8" w:space="0" w:color="642F04"/>
              <w:bottom w:val="nil"/>
              <w:right w:val="single" w:sz="8" w:space="0" w:color="642F04"/>
            </w:tcBorders>
            <w:shd w:val="clear" w:color="auto" w:fill="auto"/>
            <w:vAlign w:val="center"/>
          </w:tcPr>
          <w:p w:rsidR="00BA20BA" w:rsidRDefault="00BA20BA" w:rsidP="00342380">
            <w:pPr>
              <w:pStyle w:val="Prrafodelista"/>
              <w:spacing w:after="0" w:line="240" w:lineRule="auto"/>
              <w:ind w:left="0"/>
              <w:jc w:val="both"/>
              <w:rPr>
                <w:rFonts w:ascii="Lato" w:hAnsi="Lato" w:cs="Lato"/>
              </w:rPr>
            </w:pPr>
          </w:p>
        </w:tc>
        <w:tc>
          <w:tcPr>
            <w:tcW w:w="1217" w:type="dxa"/>
            <w:gridSpan w:val="2"/>
            <w:tcBorders>
              <w:top w:val="nil"/>
              <w:left w:val="single" w:sz="8" w:space="0" w:color="642F04"/>
              <w:right w:val="single" w:sz="8" w:space="0" w:color="642F04"/>
            </w:tcBorders>
            <w:shd w:val="clear" w:color="auto" w:fill="auto"/>
            <w:vAlign w:val="center"/>
          </w:tcPr>
          <w:p w:rsidR="00BA20BA" w:rsidRPr="00FF7EEC" w:rsidRDefault="00BA20BA" w:rsidP="00342380">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BA20BA" w:rsidRPr="00BA20BA" w:rsidRDefault="007355F3" w:rsidP="00342380">
            <w:pPr>
              <w:pStyle w:val="Prrafodelista"/>
              <w:spacing w:after="0" w:line="240" w:lineRule="auto"/>
              <w:ind w:left="0"/>
              <w:rPr>
                <w:rFonts w:ascii="Lato" w:hAnsi="Lato" w:cs="Lato"/>
                <w:b/>
              </w:rPr>
            </w:pPr>
            <w:r>
              <w:rPr>
                <w:rFonts w:ascii="Lato" w:hAnsi="Lato" w:cs="Lato"/>
                <w:b/>
              </w:rPr>
              <w:t>10</w:t>
            </w:r>
          </w:p>
        </w:tc>
      </w:tr>
      <w:tr w:rsidR="003B5067" w:rsidRPr="00FF7EEC" w:rsidTr="0034238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B5067" w:rsidRPr="005837A9" w:rsidRDefault="003B5067" w:rsidP="004703DE">
            <w:pPr>
              <w:pStyle w:val="Prrafodelista"/>
              <w:numPr>
                <w:ilvl w:val="0"/>
                <w:numId w:val="2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B5067" w:rsidRPr="00FF7EEC" w:rsidTr="00067CFA">
        <w:trPr>
          <w:trHeight w:val="16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B5067" w:rsidRPr="00FF7EEC" w:rsidTr="00196E7C">
        <w:trPr>
          <w:trHeight w:val="64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3B5067" w:rsidRPr="0074156E" w:rsidRDefault="00280F81" w:rsidP="00453C8F">
            <w:pPr>
              <w:pStyle w:val="Prrafodelista"/>
              <w:spacing w:after="0" w:line="240" w:lineRule="auto"/>
              <w:ind w:left="0"/>
              <w:jc w:val="both"/>
              <w:rPr>
                <w:rFonts w:ascii="Lato" w:eastAsia="Times New Roman" w:hAnsi="Lato" w:cs="Lato"/>
                <w:bCs/>
              </w:rPr>
            </w:pPr>
            <w:r>
              <w:rPr>
                <w:rFonts w:ascii="Lato" w:eastAsia="Times New Roman" w:hAnsi="Lato" w:cs="Lato"/>
                <w:bCs/>
              </w:rPr>
              <w:t>Planificar, c</w:t>
            </w:r>
            <w:r w:rsidRPr="00280F81">
              <w:rPr>
                <w:rFonts w:ascii="Lato" w:eastAsia="Times New Roman" w:hAnsi="Lato" w:cs="Lato"/>
                <w:bCs/>
              </w:rPr>
              <w:t>oordinar, controlar</w:t>
            </w:r>
            <w:r w:rsidR="00453C8F">
              <w:rPr>
                <w:rFonts w:ascii="Lato" w:eastAsia="Times New Roman" w:hAnsi="Lato" w:cs="Lato"/>
                <w:bCs/>
              </w:rPr>
              <w:t xml:space="preserve"> y</w:t>
            </w:r>
            <w:r w:rsidRPr="00280F81">
              <w:rPr>
                <w:rFonts w:ascii="Lato" w:eastAsia="Times New Roman" w:hAnsi="Lato" w:cs="Lato"/>
                <w:bCs/>
              </w:rPr>
              <w:t xml:space="preserve"> ejecutar políticas, programas, </w:t>
            </w:r>
            <w:r>
              <w:rPr>
                <w:rFonts w:ascii="Lato" w:eastAsia="Times New Roman" w:hAnsi="Lato" w:cs="Lato"/>
                <w:bCs/>
              </w:rPr>
              <w:t>acuerdos,</w:t>
            </w:r>
            <w:r w:rsidRPr="00280F81">
              <w:rPr>
                <w:rFonts w:ascii="Lato" w:eastAsia="Times New Roman" w:hAnsi="Lato" w:cs="Lato"/>
                <w:bCs/>
              </w:rPr>
              <w:t xml:space="preserve"> reglamentos </w:t>
            </w:r>
            <w:r>
              <w:rPr>
                <w:rFonts w:ascii="Lato" w:eastAsia="Times New Roman" w:hAnsi="Lato" w:cs="Lato"/>
                <w:bCs/>
              </w:rPr>
              <w:t xml:space="preserve">y lineamientos </w:t>
            </w:r>
            <w:r w:rsidRPr="00280F81">
              <w:rPr>
                <w:rFonts w:ascii="Lato" w:eastAsia="Times New Roman" w:hAnsi="Lato" w:cs="Lato"/>
                <w:bCs/>
              </w:rPr>
              <w:t>sobre</w:t>
            </w:r>
            <w:r>
              <w:rPr>
                <w:rFonts w:ascii="Lato" w:eastAsia="Times New Roman" w:hAnsi="Lato" w:cs="Lato"/>
                <w:bCs/>
              </w:rPr>
              <w:t xml:space="preserve"> la</w:t>
            </w:r>
            <w:r w:rsidRPr="00280F81">
              <w:rPr>
                <w:rFonts w:ascii="Lato" w:eastAsia="Times New Roman" w:hAnsi="Lato" w:cs="Lato"/>
                <w:bCs/>
              </w:rPr>
              <w:t xml:space="preserve"> administración de</w:t>
            </w:r>
            <w:r>
              <w:rPr>
                <w:rFonts w:ascii="Lato" w:eastAsia="Times New Roman" w:hAnsi="Lato" w:cs="Lato"/>
                <w:bCs/>
              </w:rPr>
              <w:t>l</w:t>
            </w:r>
            <w:r w:rsidRPr="00280F81">
              <w:rPr>
                <w:rFonts w:ascii="Lato" w:eastAsia="Times New Roman" w:hAnsi="Lato" w:cs="Lato"/>
                <w:bCs/>
              </w:rPr>
              <w:t xml:space="preserve"> personal</w:t>
            </w:r>
            <w:r>
              <w:rPr>
                <w:rFonts w:ascii="Lato" w:eastAsia="Times New Roman" w:hAnsi="Lato" w:cs="Lato"/>
                <w:bCs/>
              </w:rPr>
              <w:t xml:space="preserve">, </w:t>
            </w:r>
            <w:r w:rsidRPr="00280F81">
              <w:rPr>
                <w:rFonts w:ascii="Lato" w:eastAsia="Times New Roman" w:hAnsi="Lato" w:cs="Lato"/>
                <w:bCs/>
              </w:rPr>
              <w:t xml:space="preserve">liderando </w:t>
            </w:r>
            <w:r w:rsidRPr="009A5664">
              <w:rPr>
                <w:rFonts w:ascii="Lato" w:eastAsia="Times New Roman" w:hAnsi="Lato" w:cs="Lato"/>
                <w:bCs/>
              </w:rPr>
              <w:t>programas de salud ocupacional, afiliaciones a E</w:t>
            </w:r>
            <w:r>
              <w:rPr>
                <w:rFonts w:ascii="Lato" w:eastAsia="Times New Roman" w:hAnsi="Lato" w:cs="Lato"/>
                <w:bCs/>
              </w:rPr>
              <w:t xml:space="preserve">mpresas </w:t>
            </w:r>
            <w:r w:rsidRPr="009A5664">
              <w:rPr>
                <w:rFonts w:ascii="Lato" w:eastAsia="Times New Roman" w:hAnsi="Lato" w:cs="Lato"/>
                <w:bCs/>
              </w:rPr>
              <w:t>P</w:t>
            </w:r>
            <w:r>
              <w:rPr>
                <w:rFonts w:ascii="Lato" w:eastAsia="Times New Roman" w:hAnsi="Lato" w:cs="Lato"/>
                <w:bCs/>
              </w:rPr>
              <w:t>restadora de Servicios</w:t>
            </w:r>
            <w:r w:rsidRPr="009A5664">
              <w:rPr>
                <w:rFonts w:ascii="Lato" w:eastAsia="Times New Roman" w:hAnsi="Lato" w:cs="Lato"/>
                <w:bCs/>
              </w:rPr>
              <w:t>, A</w:t>
            </w:r>
            <w:r>
              <w:rPr>
                <w:rFonts w:ascii="Lato" w:eastAsia="Times New Roman" w:hAnsi="Lato" w:cs="Lato"/>
                <w:bCs/>
              </w:rPr>
              <w:t xml:space="preserve">dministradoras de </w:t>
            </w:r>
            <w:r w:rsidRPr="009A5664">
              <w:rPr>
                <w:rFonts w:ascii="Lato" w:eastAsia="Times New Roman" w:hAnsi="Lato" w:cs="Lato"/>
                <w:bCs/>
              </w:rPr>
              <w:t>F</w:t>
            </w:r>
            <w:r>
              <w:rPr>
                <w:rFonts w:ascii="Lato" w:eastAsia="Times New Roman" w:hAnsi="Lato" w:cs="Lato"/>
                <w:bCs/>
              </w:rPr>
              <w:t xml:space="preserve">ondos de </w:t>
            </w:r>
            <w:r w:rsidRPr="009A5664">
              <w:rPr>
                <w:rFonts w:ascii="Lato" w:eastAsia="Times New Roman" w:hAnsi="Lato" w:cs="Lato"/>
                <w:bCs/>
              </w:rPr>
              <w:t>P</w:t>
            </w:r>
            <w:r>
              <w:rPr>
                <w:rFonts w:ascii="Lato" w:eastAsia="Times New Roman" w:hAnsi="Lato" w:cs="Lato"/>
                <w:bCs/>
              </w:rPr>
              <w:t xml:space="preserve">ensión, </w:t>
            </w:r>
            <w:r w:rsidR="00453C8F">
              <w:rPr>
                <w:rFonts w:ascii="Lato" w:eastAsia="Times New Roman" w:hAnsi="Lato" w:cs="Lato"/>
                <w:bCs/>
              </w:rPr>
              <w:t>c</w:t>
            </w:r>
            <w:r>
              <w:rPr>
                <w:rFonts w:ascii="Lato" w:eastAsia="Times New Roman" w:hAnsi="Lato" w:cs="Lato"/>
                <w:bCs/>
              </w:rPr>
              <w:t>ompensaciones</w:t>
            </w:r>
            <w:r w:rsidRPr="009A5664">
              <w:rPr>
                <w:rFonts w:ascii="Lato" w:eastAsia="Times New Roman" w:hAnsi="Lato" w:cs="Lato"/>
                <w:bCs/>
              </w:rPr>
              <w:t>, liquidaciones de nómina, seguridad social y</w:t>
            </w:r>
            <w:r>
              <w:rPr>
                <w:rFonts w:ascii="Lato" w:eastAsia="Times New Roman" w:hAnsi="Lato" w:cs="Lato"/>
                <w:bCs/>
              </w:rPr>
              <w:t xml:space="preserve"> </w:t>
            </w:r>
            <w:r w:rsidRPr="009A5664">
              <w:rPr>
                <w:rFonts w:ascii="Lato" w:eastAsia="Times New Roman" w:hAnsi="Lato" w:cs="Lato"/>
                <w:bCs/>
              </w:rPr>
              <w:t>parafiscales</w:t>
            </w:r>
            <w:r>
              <w:rPr>
                <w:rFonts w:ascii="Lato" w:eastAsia="Times New Roman" w:hAnsi="Lato" w:cs="Lato"/>
                <w:bCs/>
              </w:rPr>
              <w:t>, y</w:t>
            </w:r>
            <w:r w:rsidRPr="00280F81">
              <w:rPr>
                <w:rFonts w:ascii="Lato" w:eastAsia="Times New Roman" w:hAnsi="Lato" w:cs="Lato"/>
                <w:bCs/>
              </w:rPr>
              <w:t xml:space="preserve"> procesos de cambio </w:t>
            </w:r>
            <w:r w:rsidR="00453C8F">
              <w:rPr>
                <w:rFonts w:ascii="Lato" w:eastAsia="Times New Roman" w:hAnsi="Lato" w:cs="Lato"/>
                <w:bCs/>
              </w:rPr>
              <w:t>que contribuyan</w:t>
            </w:r>
            <w:r w:rsidRPr="00280F81">
              <w:rPr>
                <w:rFonts w:ascii="Lato" w:eastAsia="Times New Roman" w:hAnsi="Lato" w:cs="Lato"/>
                <w:bCs/>
              </w:rPr>
              <w:t xml:space="preserve"> a la eficiencia y eficacia</w:t>
            </w:r>
            <w:r w:rsidR="00453C8F">
              <w:rPr>
                <w:rFonts w:ascii="Lato" w:eastAsia="Times New Roman" w:hAnsi="Lato" w:cs="Lato"/>
                <w:bCs/>
              </w:rPr>
              <w:t xml:space="preserve"> dentro del Poder Judicial del Estado impulsando así su desarrollo, </w:t>
            </w:r>
            <w:r w:rsidR="003B5067" w:rsidRPr="0074156E">
              <w:rPr>
                <w:rFonts w:ascii="Lato" w:eastAsia="Times New Roman" w:hAnsi="Lato" w:cs="Lato"/>
                <w:bCs/>
              </w:rPr>
              <w:t xml:space="preserve">con apego </w:t>
            </w:r>
            <w:r w:rsidR="00453C8F">
              <w:rPr>
                <w:rFonts w:ascii="Lato" w:eastAsia="Times New Roman" w:hAnsi="Lato" w:cs="Lato"/>
                <w:bCs/>
              </w:rPr>
              <w:t>a</w:t>
            </w:r>
            <w:r w:rsidR="003B5067" w:rsidRPr="0074156E">
              <w:rPr>
                <w:rFonts w:ascii="Lato" w:eastAsia="Times New Roman" w:hAnsi="Lato" w:cs="Lato"/>
                <w:bCs/>
              </w:rPr>
              <w:t xml:space="preserve"> la normatividad </w:t>
            </w:r>
            <w:r>
              <w:rPr>
                <w:rFonts w:ascii="Lato" w:eastAsia="Times New Roman" w:hAnsi="Lato" w:cs="Lato"/>
                <w:bCs/>
              </w:rPr>
              <w:t>vigente</w:t>
            </w:r>
            <w:r w:rsidR="003B5067" w:rsidRPr="0074156E">
              <w:rPr>
                <w:rFonts w:ascii="Lato" w:eastAsia="Times New Roman" w:hAnsi="Lato" w:cs="Lato"/>
                <w:bCs/>
              </w:rPr>
              <w:t xml:space="preserve"> en la materia</w:t>
            </w:r>
            <w:r w:rsidR="003B5067">
              <w:rPr>
                <w:rFonts w:ascii="Lato" w:eastAsia="Times New Roman" w:hAnsi="Lato" w:cs="Lato"/>
                <w:bCs/>
              </w:rPr>
              <w:t>.</w:t>
            </w:r>
            <w:r w:rsidRPr="00280F81">
              <w:rPr>
                <w:rFonts w:ascii="Lato" w:eastAsia="Times New Roman" w:hAnsi="Lato" w:cs="Lato"/>
                <w:bCs/>
              </w:rPr>
              <w:t xml:space="preserve">, </w:t>
            </w:r>
          </w:p>
        </w:tc>
      </w:tr>
      <w:tr w:rsidR="003B5067" w:rsidRPr="00FF7EEC" w:rsidTr="00067CFA">
        <w:trPr>
          <w:trHeight w:val="168"/>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B5067" w:rsidRPr="00FF7EEC" w:rsidTr="00067CFA">
        <w:trPr>
          <w:trHeight w:val="27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B5067" w:rsidRDefault="00453C8F" w:rsidP="004703DE">
            <w:pPr>
              <w:pStyle w:val="Prrafodelista"/>
              <w:numPr>
                <w:ilvl w:val="0"/>
                <w:numId w:val="24"/>
              </w:numPr>
              <w:spacing w:after="0" w:line="240" w:lineRule="auto"/>
              <w:ind w:hanging="218"/>
              <w:jc w:val="both"/>
              <w:rPr>
                <w:rFonts w:ascii="Lato" w:eastAsia="Times New Roman" w:hAnsi="Lato" w:cs="Lato"/>
                <w:bCs/>
              </w:rPr>
            </w:pPr>
            <w:r w:rsidRPr="00453C8F">
              <w:rPr>
                <w:rFonts w:ascii="Lato" w:eastAsia="Times New Roman" w:hAnsi="Lato" w:cs="Lato"/>
                <w:bCs/>
              </w:rPr>
              <w:t xml:space="preserve">Planificar, coordinar, supervisar y evaluar los procesos de administración de personal proponiendo mejoras y correctivos de conformidad con </w:t>
            </w:r>
            <w:r w:rsidR="00067CFA">
              <w:rPr>
                <w:rFonts w:ascii="Lato" w:eastAsia="Times New Roman" w:hAnsi="Lato" w:cs="Lato"/>
                <w:bCs/>
              </w:rPr>
              <w:t>los informes presentados por los distintos órganos y áreas del Poder Judicial del Estado</w:t>
            </w:r>
            <w:r w:rsidRPr="00453C8F">
              <w:rPr>
                <w:rFonts w:ascii="Lato" w:eastAsia="Times New Roman" w:hAnsi="Lato" w:cs="Lato"/>
                <w:bCs/>
              </w:rPr>
              <w:t xml:space="preserve">, conjuntamente con el </w:t>
            </w:r>
            <w:r w:rsidR="00067CFA">
              <w:rPr>
                <w:rFonts w:ascii="Lato" w:eastAsia="Times New Roman" w:hAnsi="Lato" w:cs="Lato"/>
                <w:bCs/>
              </w:rPr>
              <w:t>Oficial Mayor del Consejo de la Judicatura del Estado;</w:t>
            </w:r>
          </w:p>
          <w:p w:rsidR="00067CFA" w:rsidRPr="00067CFA" w:rsidRDefault="00067CFA" w:rsidP="00C80B2F">
            <w:pPr>
              <w:pStyle w:val="Prrafodelista"/>
              <w:spacing w:after="0" w:line="240" w:lineRule="auto"/>
              <w:ind w:left="360" w:hanging="218"/>
              <w:jc w:val="both"/>
              <w:rPr>
                <w:rFonts w:ascii="Lato" w:eastAsia="Times New Roman" w:hAnsi="Lato" w:cs="Lato"/>
                <w:bCs/>
                <w:sz w:val="14"/>
              </w:rPr>
            </w:pPr>
          </w:p>
          <w:p w:rsidR="00067CFA" w:rsidRPr="00067CFA" w:rsidRDefault="00067CFA" w:rsidP="004703DE">
            <w:pPr>
              <w:pStyle w:val="Prrafodelista"/>
              <w:numPr>
                <w:ilvl w:val="0"/>
                <w:numId w:val="24"/>
              </w:numPr>
              <w:spacing w:after="0" w:line="240" w:lineRule="auto"/>
              <w:ind w:hanging="218"/>
              <w:jc w:val="both"/>
              <w:rPr>
                <w:rFonts w:ascii="Lato" w:eastAsia="Times New Roman" w:hAnsi="Lato" w:cs="Lato"/>
                <w:bCs/>
              </w:rPr>
            </w:pPr>
            <w:r w:rsidRPr="00067CFA">
              <w:rPr>
                <w:rFonts w:ascii="Lato" w:eastAsia="Times New Roman" w:hAnsi="Lato" w:cs="Lato"/>
                <w:bCs/>
              </w:rPr>
              <w:t xml:space="preserve">Velar por el cumplimiento de las leyes, reglamentos y las disposiciones </w:t>
            </w:r>
            <w:r>
              <w:rPr>
                <w:rFonts w:ascii="Lato" w:eastAsia="Times New Roman" w:hAnsi="Lato" w:cs="Lato"/>
                <w:bCs/>
              </w:rPr>
              <w:t>legales correspondientes, así como de los acuerdos emitidos por el Pleno del Consejo de la Judicatura del Estado</w:t>
            </w:r>
            <w:r w:rsidRPr="00067CFA">
              <w:rPr>
                <w:rFonts w:ascii="Lato" w:eastAsia="Times New Roman" w:hAnsi="Lato" w:cs="Lato"/>
                <w:bCs/>
              </w:rPr>
              <w:t xml:space="preserve"> en materia de pers</w:t>
            </w:r>
            <w:r>
              <w:rPr>
                <w:rFonts w:ascii="Lato" w:eastAsia="Times New Roman" w:hAnsi="Lato" w:cs="Lato"/>
                <w:bCs/>
              </w:rPr>
              <w:t>onal;</w:t>
            </w:r>
          </w:p>
        </w:tc>
      </w:tr>
    </w:tbl>
    <w:p w:rsidR="003B5067" w:rsidRDefault="003B5067" w:rsidP="00067CFA">
      <w:pPr>
        <w:pStyle w:val="Prrafodelista"/>
        <w:spacing w:after="0"/>
        <w:ind w:left="0"/>
        <w:jc w:val="both"/>
        <w:rPr>
          <w:sz w:val="14"/>
        </w:rPr>
      </w:pPr>
    </w:p>
    <w:p w:rsidR="003C2E25" w:rsidRDefault="003C2E25" w:rsidP="00067CFA">
      <w:pPr>
        <w:pStyle w:val="Prrafodelista"/>
        <w:spacing w:after="0"/>
        <w:ind w:left="0"/>
        <w:jc w:val="both"/>
        <w:rPr>
          <w:sz w:val="14"/>
        </w:rPr>
      </w:pPr>
    </w:p>
    <w:p w:rsidR="00067CFA" w:rsidRPr="000D7D73" w:rsidRDefault="00067CFA" w:rsidP="00067CFA">
      <w:pPr>
        <w:pStyle w:val="Prrafodelista"/>
        <w:spacing w:after="0"/>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786"/>
        <w:gridCol w:w="4268"/>
      </w:tblGrid>
      <w:tr w:rsidR="003B5067" w:rsidRPr="00FF7EEC" w:rsidTr="00342380">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3B5067" w:rsidRPr="005837A9" w:rsidRDefault="003B5067" w:rsidP="0034238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B5067" w:rsidRPr="00FF7EEC" w:rsidTr="00342380">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3B5067" w:rsidRPr="003B5067" w:rsidRDefault="003B5067" w:rsidP="003B5067">
            <w:pPr>
              <w:pStyle w:val="Prrafodelista"/>
              <w:spacing w:after="0" w:line="240" w:lineRule="auto"/>
              <w:ind w:left="360"/>
              <w:jc w:val="both"/>
              <w:rPr>
                <w:rFonts w:ascii="Lato" w:eastAsia="Times New Roman" w:hAnsi="Lato" w:cs="Lato"/>
                <w:b/>
                <w:bCs/>
                <w:sz w:val="10"/>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Dirigir la aplicación de las normas y de los procedimientos que en materia de administración de personal seña</w:t>
            </w:r>
            <w:r>
              <w:rPr>
                <w:rFonts w:ascii="Lato" w:eastAsia="Times New Roman" w:hAnsi="Lato" w:cs="Lato"/>
                <w:bCs/>
              </w:rPr>
              <w:t>len las Leyes y sus Reglamentos;</w:t>
            </w:r>
          </w:p>
          <w:p w:rsidR="00067CFA" w:rsidRPr="000D7D73" w:rsidRDefault="00067CFA" w:rsidP="00C80B2F">
            <w:pPr>
              <w:pStyle w:val="Prrafodelista"/>
              <w:spacing w:line="240" w:lineRule="auto"/>
              <w:ind w:left="360" w:hanging="218"/>
              <w:jc w:val="both"/>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Dirigir los programas de desarro</w:t>
            </w:r>
            <w:r>
              <w:rPr>
                <w:rFonts w:ascii="Lato" w:eastAsia="Times New Roman" w:hAnsi="Lato" w:cs="Lato"/>
                <w:bCs/>
              </w:rPr>
              <w:t>llo y capacitación del personal;</w:t>
            </w:r>
          </w:p>
          <w:p w:rsidR="00067CFA" w:rsidRPr="000D7D73" w:rsidRDefault="00067CFA" w:rsidP="00C80B2F">
            <w:pPr>
              <w:pStyle w:val="Prrafodelista"/>
              <w:spacing w:line="240" w:lineRule="auto"/>
              <w:ind w:left="360" w:hanging="218"/>
              <w:jc w:val="both"/>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Coordinar los procesos de evaluación de desempeño del per</w:t>
            </w:r>
            <w:r>
              <w:rPr>
                <w:rFonts w:ascii="Lato" w:eastAsia="Times New Roman" w:hAnsi="Lato" w:cs="Lato"/>
                <w:bCs/>
              </w:rPr>
              <w:t>sonal;</w:t>
            </w:r>
          </w:p>
          <w:p w:rsidR="00067CFA" w:rsidRPr="000D7D73" w:rsidRDefault="00067CFA" w:rsidP="00C80B2F">
            <w:pPr>
              <w:pStyle w:val="Prrafodelista"/>
              <w:spacing w:line="240" w:lineRule="auto"/>
              <w:ind w:left="360" w:hanging="218"/>
              <w:jc w:val="both"/>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Organizar y realizar los concursos que se requieren para el i</w:t>
            </w:r>
            <w:r>
              <w:rPr>
                <w:rFonts w:ascii="Lato" w:eastAsia="Times New Roman" w:hAnsi="Lato" w:cs="Lato"/>
                <w:bCs/>
              </w:rPr>
              <w:t>ngreso o ascenso de los Servidores Públicos de la Administración de Justicia;</w:t>
            </w:r>
          </w:p>
          <w:p w:rsidR="00067CFA" w:rsidRPr="000D7D73" w:rsidRDefault="00067CFA" w:rsidP="00C80B2F">
            <w:pPr>
              <w:pStyle w:val="Prrafodelista"/>
              <w:spacing w:line="240" w:lineRule="auto"/>
              <w:ind w:left="360" w:hanging="218"/>
              <w:jc w:val="both"/>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 xml:space="preserve">Instruir los expedientes en caso de hechos que pudieren dar lugar a la aplicación de las </w:t>
            </w:r>
            <w:r>
              <w:rPr>
                <w:rFonts w:ascii="Lato" w:eastAsia="Times New Roman" w:hAnsi="Lato" w:cs="Lato"/>
                <w:bCs/>
              </w:rPr>
              <w:t>sanciones previstas en la Leyes;</w:t>
            </w:r>
          </w:p>
          <w:p w:rsidR="00067CFA" w:rsidRPr="000D7D73" w:rsidRDefault="00067CFA" w:rsidP="00C80B2F">
            <w:pPr>
              <w:pStyle w:val="Prrafodelista"/>
              <w:spacing w:line="240" w:lineRule="auto"/>
              <w:ind w:left="360" w:hanging="218"/>
              <w:jc w:val="both"/>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P</w:t>
            </w:r>
            <w:r>
              <w:rPr>
                <w:rFonts w:ascii="Lato" w:eastAsia="Times New Roman" w:hAnsi="Lato" w:cs="Lato"/>
                <w:bCs/>
              </w:rPr>
              <w:t xml:space="preserve">roponer al Oficial Mayor del Consejo de la Judicatura del Estado </w:t>
            </w:r>
            <w:r w:rsidRPr="00067CFA">
              <w:rPr>
                <w:rFonts w:ascii="Lato" w:eastAsia="Times New Roman" w:hAnsi="Lato" w:cs="Lato"/>
                <w:bCs/>
              </w:rPr>
              <w:t>la implantación y aplicación de políticas y procedimiento</w:t>
            </w:r>
            <w:r>
              <w:rPr>
                <w:rFonts w:ascii="Lato" w:eastAsia="Times New Roman" w:hAnsi="Lato" w:cs="Lato"/>
                <w:bCs/>
              </w:rPr>
              <w:t>s de administración de personal;</w:t>
            </w:r>
          </w:p>
          <w:p w:rsidR="00067CFA" w:rsidRPr="000D7D73" w:rsidRDefault="00067CFA" w:rsidP="00C80B2F">
            <w:pPr>
              <w:pStyle w:val="Prrafodelista"/>
              <w:ind w:hanging="218"/>
              <w:rPr>
                <w:rFonts w:ascii="Lato" w:eastAsia="Times New Roman" w:hAnsi="Lato" w:cs="Lato"/>
                <w:bCs/>
                <w:sz w:val="14"/>
              </w:rPr>
            </w:pPr>
          </w:p>
          <w:p w:rsidR="00067CFA" w:rsidRDefault="00067CFA" w:rsidP="004703DE">
            <w:pPr>
              <w:pStyle w:val="Prrafodelista"/>
              <w:numPr>
                <w:ilvl w:val="0"/>
                <w:numId w:val="24"/>
              </w:numPr>
              <w:spacing w:line="240" w:lineRule="auto"/>
              <w:ind w:hanging="218"/>
              <w:jc w:val="both"/>
              <w:rPr>
                <w:rFonts w:ascii="Lato" w:eastAsia="Times New Roman" w:hAnsi="Lato" w:cs="Lato"/>
                <w:bCs/>
              </w:rPr>
            </w:pPr>
            <w:r w:rsidRPr="00067CFA">
              <w:rPr>
                <w:rFonts w:ascii="Lato" w:eastAsia="Times New Roman" w:hAnsi="Lato" w:cs="Lato"/>
                <w:bCs/>
              </w:rPr>
              <w:t>Administrar los convenios y contratos colectivos de trabajo vigentes, en sus aspectos jurídicos y socio-eco</w:t>
            </w:r>
            <w:r w:rsidR="00024298">
              <w:rPr>
                <w:rFonts w:ascii="Lato" w:eastAsia="Times New Roman" w:hAnsi="Lato" w:cs="Lato"/>
                <w:bCs/>
              </w:rPr>
              <w:t>nómicos;</w:t>
            </w:r>
          </w:p>
          <w:p w:rsidR="00024298" w:rsidRPr="000D7D73" w:rsidRDefault="00024298" w:rsidP="00024298">
            <w:pPr>
              <w:pStyle w:val="Prrafodelista"/>
              <w:spacing w:after="0" w:line="240" w:lineRule="auto"/>
              <w:ind w:left="360"/>
              <w:jc w:val="both"/>
              <w:rPr>
                <w:rFonts w:ascii="Lato" w:eastAsia="Times New Roman" w:hAnsi="Lato" w:cs="Lato"/>
                <w:bCs/>
                <w:sz w:val="14"/>
              </w:rPr>
            </w:pPr>
          </w:p>
          <w:p w:rsidR="00024298" w:rsidRDefault="00024298" w:rsidP="004703DE">
            <w:pPr>
              <w:pStyle w:val="Prrafodelista"/>
              <w:numPr>
                <w:ilvl w:val="0"/>
                <w:numId w:val="24"/>
              </w:numPr>
              <w:spacing w:after="0" w:line="240" w:lineRule="auto"/>
              <w:jc w:val="both"/>
              <w:rPr>
                <w:rFonts w:ascii="Lato" w:eastAsia="Times New Roman" w:hAnsi="Lato" w:cs="Lato"/>
                <w:bCs/>
              </w:rPr>
            </w:pPr>
            <w:r w:rsidRPr="009749E3">
              <w:rPr>
                <w:rFonts w:ascii="Lato" w:eastAsia="Times New Roman" w:hAnsi="Lato" w:cs="Lato"/>
                <w:bCs/>
              </w:rPr>
              <w:t xml:space="preserve">Atender </w:t>
            </w:r>
            <w:r w:rsidR="00724E18">
              <w:rPr>
                <w:rFonts w:ascii="Lato" w:eastAsia="Times New Roman" w:hAnsi="Lato" w:cs="Lato"/>
                <w:bCs/>
              </w:rPr>
              <w:t xml:space="preserve">las solicitudes </w:t>
            </w:r>
            <w:r w:rsidR="000D7D73">
              <w:rPr>
                <w:rFonts w:ascii="Lato" w:eastAsia="Times New Roman" w:hAnsi="Lato" w:cs="Lato"/>
                <w:bCs/>
              </w:rPr>
              <w:t>presentadas al Poder Judicial referentes al personal como: de</w:t>
            </w:r>
            <w:r w:rsidRPr="009749E3">
              <w:rPr>
                <w:rFonts w:ascii="Lato" w:eastAsia="Times New Roman" w:hAnsi="Lato" w:cs="Lato"/>
                <w:bCs/>
              </w:rPr>
              <w:t xml:space="preserve"> las diversas secciones del Sindicato de Burócratas, </w:t>
            </w:r>
            <w:r w:rsidR="000D7D73" w:rsidRPr="009749E3">
              <w:rPr>
                <w:rFonts w:ascii="Lato" w:eastAsia="Times New Roman" w:hAnsi="Lato" w:cs="Lato"/>
                <w:bCs/>
              </w:rPr>
              <w:t xml:space="preserve">de la </w:t>
            </w:r>
            <w:r w:rsidR="000D7D73">
              <w:rPr>
                <w:rFonts w:ascii="Lato" w:eastAsia="Times New Roman" w:hAnsi="Lato" w:cs="Lato"/>
                <w:bCs/>
              </w:rPr>
              <w:t>Unidad</w:t>
            </w:r>
            <w:r w:rsidR="000D7D73" w:rsidRPr="009749E3">
              <w:rPr>
                <w:rFonts w:ascii="Lato" w:eastAsia="Times New Roman" w:hAnsi="Lato" w:cs="Lato"/>
                <w:bCs/>
              </w:rPr>
              <w:t xml:space="preserve"> de Transparencia</w:t>
            </w:r>
            <w:r w:rsidR="000D7D73">
              <w:rPr>
                <w:rFonts w:ascii="Lato" w:eastAsia="Times New Roman" w:hAnsi="Lato" w:cs="Lato"/>
                <w:bCs/>
              </w:rPr>
              <w:t xml:space="preserve"> y</w:t>
            </w:r>
            <w:r w:rsidR="000D7D73" w:rsidRPr="009749E3">
              <w:rPr>
                <w:rFonts w:ascii="Lato" w:eastAsia="Times New Roman" w:hAnsi="Lato" w:cs="Lato"/>
                <w:bCs/>
              </w:rPr>
              <w:t xml:space="preserve"> del Órgano Fiscalizador del Estado</w:t>
            </w:r>
            <w:r w:rsidR="000D7D73">
              <w:rPr>
                <w:rFonts w:ascii="Lato" w:eastAsia="Times New Roman" w:hAnsi="Lato" w:cs="Lato"/>
                <w:bCs/>
              </w:rPr>
              <w:t>, entre otras;</w:t>
            </w:r>
          </w:p>
          <w:p w:rsidR="000D7D73" w:rsidRPr="000D7D73" w:rsidRDefault="000D7D73" w:rsidP="000D7D73">
            <w:pPr>
              <w:pStyle w:val="Prrafodelista"/>
              <w:spacing w:after="0" w:line="240" w:lineRule="auto"/>
              <w:ind w:left="360"/>
              <w:jc w:val="both"/>
              <w:rPr>
                <w:rFonts w:ascii="Lato" w:eastAsia="Times New Roman" w:hAnsi="Lato" w:cs="Lato"/>
                <w:bCs/>
                <w:sz w:val="14"/>
              </w:rPr>
            </w:pPr>
          </w:p>
          <w:p w:rsidR="00067CFA" w:rsidRDefault="00067CFA" w:rsidP="004703DE">
            <w:pPr>
              <w:pStyle w:val="Prrafodelista"/>
              <w:numPr>
                <w:ilvl w:val="0"/>
                <w:numId w:val="24"/>
              </w:numPr>
              <w:spacing w:line="240" w:lineRule="auto"/>
              <w:jc w:val="both"/>
              <w:rPr>
                <w:rFonts w:ascii="Lato" w:eastAsia="Times New Roman" w:hAnsi="Lato" w:cs="Lato"/>
                <w:bCs/>
              </w:rPr>
            </w:pPr>
            <w:r w:rsidRPr="00067CFA">
              <w:rPr>
                <w:rFonts w:ascii="Lato" w:eastAsia="Times New Roman" w:hAnsi="Lato" w:cs="Lato"/>
                <w:bCs/>
              </w:rPr>
              <w:t xml:space="preserve">Presentar </w:t>
            </w:r>
            <w:r w:rsidR="00024298">
              <w:rPr>
                <w:rFonts w:ascii="Lato" w:eastAsia="Times New Roman" w:hAnsi="Lato" w:cs="Lato"/>
                <w:bCs/>
              </w:rPr>
              <w:t>el informe del Programa Operativo Anual correspondiente en tiempo y forma;</w:t>
            </w:r>
          </w:p>
          <w:p w:rsidR="00024298" w:rsidRPr="00024062" w:rsidRDefault="00024298" w:rsidP="00024298">
            <w:pPr>
              <w:pStyle w:val="Prrafodelista"/>
              <w:spacing w:after="0" w:line="240" w:lineRule="auto"/>
              <w:ind w:left="360"/>
              <w:jc w:val="both"/>
              <w:rPr>
                <w:rFonts w:ascii="Lato" w:eastAsia="Times New Roman" w:hAnsi="Lato" w:cs="Lato"/>
                <w:b/>
                <w:bCs/>
                <w:sz w:val="14"/>
              </w:rPr>
            </w:pPr>
          </w:p>
          <w:p w:rsidR="00024298" w:rsidRPr="00024298" w:rsidRDefault="00024298" w:rsidP="004703DE">
            <w:pPr>
              <w:pStyle w:val="Prrafodelista"/>
              <w:numPr>
                <w:ilvl w:val="0"/>
                <w:numId w:val="24"/>
              </w:numPr>
              <w:spacing w:after="0" w:line="240" w:lineRule="auto"/>
              <w:jc w:val="both"/>
              <w:rPr>
                <w:rFonts w:ascii="Lato" w:eastAsia="Times New Roman" w:hAnsi="Lato" w:cs="Lato"/>
                <w:b/>
                <w:bCs/>
              </w:rPr>
            </w:pPr>
            <w:r w:rsidRPr="00024298">
              <w:rPr>
                <w:rFonts w:ascii="Lato" w:eastAsia="Times New Roman" w:hAnsi="Lato" w:cs="Lato"/>
                <w:bCs/>
              </w:rPr>
              <w:t>Presidir la Comisión Mixta de Escalafón, de acuerdo</w:t>
            </w:r>
            <w:r>
              <w:rPr>
                <w:rFonts w:ascii="Lato" w:eastAsia="Times New Roman" w:hAnsi="Lato" w:cs="Lato"/>
                <w:bCs/>
              </w:rPr>
              <w:t xml:space="preserve"> a la normatividad establecida;</w:t>
            </w:r>
          </w:p>
          <w:p w:rsidR="00024298" w:rsidRPr="00024062" w:rsidRDefault="00024298" w:rsidP="00024298">
            <w:pPr>
              <w:pStyle w:val="Prrafodelista"/>
              <w:spacing w:line="240" w:lineRule="auto"/>
              <w:ind w:left="360"/>
              <w:jc w:val="both"/>
              <w:rPr>
                <w:rFonts w:ascii="Lato" w:eastAsia="Times New Roman" w:hAnsi="Lato" w:cs="Lato"/>
                <w:bCs/>
                <w:sz w:val="14"/>
              </w:rPr>
            </w:pPr>
          </w:p>
          <w:p w:rsidR="000D7D73" w:rsidRPr="000D7D73" w:rsidRDefault="000D7D73" w:rsidP="004703DE">
            <w:pPr>
              <w:pStyle w:val="Prrafodelista"/>
              <w:numPr>
                <w:ilvl w:val="0"/>
                <w:numId w:val="24"/>
              </w:numPr>
              <w:spacing w:after="0" w:line="240" w:lineRule="auto"/>
              <w:jc w:val="both"/>
              <w:rPr>
                <w:rFonts w:ascii="Lato" w:eastAsia="Times New Roman" w:hAnsi="Lato" w:cs="Lato"/>
                <w:bCs/>
                <w:sz w:val="14"/>
              </w:rPr>
            </w:pPr>
            <w:r>
              <w:rPr>
                <w:rFonts w:ascii="Lato" w:eastAsia="Times New Roman" w:hAnsi="Lato" w:cs="Lato"/>
                <w:bCs/>
              </w:rPr>
              <w:t xml:space="preserve">Coadyuvar a la elaboración del informe </w:t>
            </w:r>
            <w:r w:rsidRPr="009749E3">
              <w:rPr>
                <w:rFonts w:ascii="Lato" w:eastAsia="Times New Roman" w:hAnsi="Lato" w:cs="Lato"/>
                <w:bCs/>
              </w:rPr>
              <w:t>anual del Presidente del Consejo de la Judicatura y Tribunal Superior de Justicia</w:t>
            </w:r>
            <w:r>
              <w:rPr>
                <w:rFonts w:ascii="Lato" w:eastAsia="Times New Roman" w:hAnsi="Lato" w:cs="Lato"/>
                <w:bCs/>
              </w:rPr>
              <w:t>, mediante el e</w:t>
            </w:r>
            <w:r w:rsidRPr="009749E3">
              <w:rPr>
                <w:rFonts w:ascii="Lato" w:eastAsia="Times New Roman" w:hAnsi="Lato" w:cs="Lato"/>
                <w:bCs/>
              </w:rPr>
              <w:t>nví</w:t>
            </w:r>
            <w:r>
              <w:rPr>
                <w:rFonts w:ascii="Lato" w:eastAsia="Times New Roman" w:hAnsi="Lato" w:cs="Lato"/>
                <w:bCs/>
              </w:rPr>
              <w:t xml:space="preserve">o de la </w:t>
            </w:r>
            <w:r w:rsidRPr="009749E3">
              <w:rPr>
                <w:rFonts w:ascii="Lato" w:eastAsia="Times New Roman" w:hAnsi="Lato" w:cs="Lato"/>
                <w:bCs/>
              </w:rPr>
              <w:t xml:space="preserve"> i</w:t>
            </w:r>
            <w:r w:rsidR="00DD3709">
              <w:rPr>
                <w:rFonts w:ascii="Lato" w:eastAsia="Times New Roman" w:hAnsi="Lato" w:cs="Lato"/>
                <w:bCs/>
              </w:rPr>
              <w:t>nformación que se genera en el</w:t>
            </w:r>
            <w:r w:rsidRPr="009749E3">
              <w:rPr>
                <w:rFonts w:ascii="Lato" w:eastAsia="Times New Roman" w:hAnsi="Lato" w:cs="Lato"/>
                <w:bCs/>
              </w:rPr>
              <w:t xml:space="preserve"> Departamento</w:t>
            </w:r>
            <w:r>
              <w:rPr>
                <w:rFonts w:ascii="Lato" w:eastAsia="Times New Roman" w:hAnsi="Lato" w:cs="Lato"/>
                <w:bCs/>
              </w:rPr>
              <w:t xml:space="preserve"> de </w:t>
            </w:r>
            <w:r w:rsidR="00DD3709">
              <w:rPr>
                <w:rFonts w:ascii="Lato" w:eastAsia="Times New Roman" w:hAnsi="Lato" w:cs="Lato"/>
                <w:bCs/>
              </w:rPr>
              <w:t>Recursos Humanos</w:t>
            </w:r>
            <w:r>
              <w:rPr>
                <w:rFonts w:ascii="Lato" w:eastAsia="Times New Roman" w:hAnsi="Lato" w:cs="Lato"/>
                <w:bCs/>
              </w:rPr>
              <w:t>; y,</w:t>
            </w:r>
          </w:p>
          <w:p w:rsidR="000D7D73" w:rsidRPr="00024062" w:rsidRDefault="000D7D73" w:rsidP="000D7D73">
            <w:pPr>
              <w:pStyle w:val="Prrafodelista"/>
              <w:rPr>
                <w:rFonts w:ascii="Lato" w:eastAsia="Times New Roman" w:hAnsi="Lato" w:cs="Lato"/>
                <w:bCs/>
                <w:sz w:val="14"/>
              </w:rPr>
            </w:pPr>
          </w:p>
          <w:p w:rsidR="003B5067" w:rsidRPr="00E917F0" w:rsidRDefault="00067CFA" w:rsidP="004703DE">
            <w:pPr>
              <w:pStyle w:val="Prrafodelista"/>
              <w:numPr>
                <w:ilvl w:val="0"/>
                <w:numId w:val="24"/>
              </w:numPr>
              <w:spacing w:after="0" w:line="240" w:lineRule="auto"/>
              <w:jc w:val="both"/>
              <w:rPr>
                <w:rFonts w:ascii="Lato" w:eastAsia="Times New Roman" w:hAnsi="Lato" w:cs="Lato"/>
                <w:bCs/>
                <w:sz w:val="14"/>
              </w:rPr>
            </w:pPr>
            <w:r w:rsidRPr="00067CFA">
              <w:rPr>
                <w:rFonts w:ascii="Lato" w:eastAsia="Times New Roman" w:hAnsi="Lato" w:cs="Lato"/>
                <w:bCs/>
              </w:rPr>
              <w:t>Las demás</w:t>
            </w:r>
            <w:r w:rsidR="00024298">
              <w:rPr>
                <w:rFonts w:ascii="Lato" w:eastAsia="Times New Roman" w:hAnsi="Lato" w:cs="Lato"/>
                <w:bCs/>
              </w:rPr>
              <w:t xml:space="preserve">, propias de su puesto, </w:t>
            </w:r>
            <w:r w:rsidRPr="00067CFA">
              <w:rPr>
                <w:rFonts w:ascii="Lato" w:eastAsia="Times New Roman" w:hAnsi="Lato" w:cs="Lato"/>
                <w:bCs/>
              </w:rPr>
              <w:t xml:space="preserve"> que </w:t>
            </w:r>
            <w:r w:rsidR="00024298">
              <w:rPr>
                <w:rFonts w:ascii="Lato" w:eastAsia="Times New Roman" w:hAnsi="Lato" w:cs="Lato"/>
                <w:bCs/>
              </w:rPr>
              <w:t>le sean encomen</w:t>
            </w:r>
            <w:r w:rsidR="000D7D73">
              <w:rPr>
                <w:rFonts w:ascii="Lato" w:eastAsia="Times New Roman" w:hAnsi="Lato" w:cs="Lato"/>
                <w:bCs/>
              </w:rPr>
              <w:t xml:space="preserve">dadas por el Oficial Mayor o </w:t>
            </w:r>
            <w:r w:rsidR="00E917F0">
              <w:rPr>
                <w:rFonts w:ascii="Lato" w:eastAsia="Times New Roman" w:hAnsi="Lato" w:cs="Lato"/>
                <w:bCs/>
              </w:rPr>
              <w:t>Mandos Superiores</w:t>
            </w:r>
            <w:r w:rsidR="00DD3709">
              <w:rPr>
                <w:rFonts w:ascii="Lato" w:eastAsia="Times New Roman" w:hAnsi="Lato" w:cs="Lato"/>
                <w:bCs/>
              </w:rPr>
              <w:t>.</w:t>
            </w:r>
          </w:p>
          <w:p w:rsidR="00E917F0" w:rsidRPr="000D7D73" w:rsidRDefault="00E917F0" w:rsidP="00E917F0">
            <w:pPr>
              <w:pStyle w:val="Prrafodelista"/>
              <w:spacing w:after="0" w:line="240" w:lineRule="auto"/>
              <w:ind w:left="360"/>
              <w:jc w:val="both"/>
              <w:rPr>
                <w:rFonts w:ascii="Lato" w:eastAsia="Times New Roman" w:hAnsi="Lato" w:cs="Lato"/>
                <w:bCs/>
                <w:sz w:val="14"/>
              </w:rPr>
            </w:pPr>
          </w:p>
        </w:tc>
      </w:tr>
      <w:tr w:rsidR="003B5067" w:rsidRPr="00FF7EEC" w:rsidTr="00196E7C">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3B5067" w:rsidRPr="00FE70C4" w:rsidRDefault="003B5067" w:rsidP="004703DE">
            <w:pPr>
              <w:pStyle w:val="Prrafodelista"/>
              <w:numPr>
                <w:ilvl w:val="0"/>
                <w:numId w:val="2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3B5067" w:rsidRPr="00FF7EEC" w:rsidTr="008139A8">
        <w:trPr>
          <w:trHeight w:val="261"/>
        </w:trPr>
        <w:tc>
          <w:tcPr>
            <w:tcW w:w="4786" w:type="dxa"/>
            <w:tcBorders>
              <w:top w:val="single" w:sz="18" w:space="0" w:color="642F04"/>
              <w:left w:val="single" w:sz="4" w:space="0" w:color="auto"/>
              <w:bottom w:val="nil"/>
              <w:right w:val="single" w:sz="4" w:space="0" w:color="auto"/>
            </w:tcBorders>
            <w:shd w:val="clear" w:color="auto" w:fill="auto"/>
            <w:vAlign w:val="center"/>
          </w:tcPr>
          <w:p w:rsidR="003B5067" w:rsidRPr="00FE70C4" w:rsidRDefault="003B5067" w:rsidP="0034238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4" w:space="0" w:color="auto"/>
              <w:bottom w:val="nil"/>
              <w:right w:val="single" w:sz="8" w:space="0" w:color="642F04"/>
            </w:tcBorders>
            <w:shd w:val="clear" w:color="auto" w:fill="auto"/>
            <w:vAlign w:val="center"/>
          </w:tcPr>
          <w:p w:rsidR="003B5067" w:rsidRPr="00FF7EEC" w:rsidRDefault="003B5067" w:rsidP="00342380">
            <w:pPr>
              <w:pStyle w:val="Prrafodelista"/>
              <w:spacing w:after="0" w:line="240" w:lineRule="auto"/>
              <w:ind w:left="0"/>
              <w:rPr>
                <w:rFonts w:ascii="Lato" w:hAnsi="Lato" w:cs="Lato"/>
                <w:b/>
              </w:rPr>
            </w:pPr>
            <w:r w:rsidRPr="00FF7EEC">
              <w:rPr>
                <w:rFonts w:ascii="Lato" w:hAnsi="Lato" w:cs="Lato"/>
                <w:b/>
              </w:rPr>
              <w:t>Motivo:</w:t>
            </w:r>
          </w:p>
        </w:tc>
      </w:tr>
      <w:tr w:rsidR="003B5067" w:rsidRPr="00FF7EEC" w:rsidTr="008139A8">
        <w:trPr>
          <w:trHeight w:val="356"/>
        </w:trPr>
        <w:tc>
          <w:tcPr>
            <w:tcW w:w="4786" w:type="dxa"/>
            <w:tcBorders>
              <w:top w:val="nil"/>
              <w:left w:val="single" w:sz="4" w:space="0" w:color="auto"/>
              <w:bottom w:val="dashed" w:sz="4" w:space="0" w:color="FDE9D9" w:themeColor="accent6" w:themeTint="33"/>
              <w:right w:val="single" w:sz="4" w:space="0" w:color="auto"/>
            </w:tcBorders>
            <w:shd w:val="clear" w:color="auto" w:fill="auto"/>
            <w:vAlign w:val="center"/>
          </w:tcPr>
          <w:p w:rsidR="003B5067" w:rsidRPr="00FE70C4" w:rsidRDefault="003B5067" w:rsidP="00342380">
            <w:pPr>
              <w:pStyle w:val="Prrafodelista"/>
              <w:numPr>
                <w:ilvl w:val="0"/>
                <w:numId w:val="4"/>
              </w:numPr>
              <w:spacing w:after="0" w:line="240" w:lineRule="auto"/>
              <w:jc w:val="both"/>
              <w:rPr>
                <w:rFonts w:ascii="Lato" w:eastAsia="Times New Roman" w:hAnsi="Lato" w:cs="Lato"/>
              </w:rPr>
            </w:pPr>
            <w:r w:rsidRPr="005F6661">
              <w:rPr>
                <w:rFonts w:ascii="Lato" w:eastAsia="Times New Roman" w:hAnsi="Lato" w:cs="Lato"/>
              </w:rPr>
              <w:t>Oficialía Mayor</w:t>
            </w:r>
          </w:p>
        </w:tc>
        <w:tc>
          <w:tcPr>
            <w:tcW w:w="4268" w:type="dxa"/>
            <w:tcBorders>
              <w:top w:val="nil"/>
              <w:left w:val="single" w:sz="4" w:space="0" w:color="auto"/>
              <w:bottom w:val="dashed" w:sz="4" w:space="0" w:color="FDE9D9" w:themeColor="accent6" w:themeTint="33"/>
              <w:right w:val="single" w:sz="4" w:space="0" w:color="auto"/>
            </w:tcBorders>
            <w:shd w:val="clear" w:color="auto" w:fill="auto"/>
            <w:vAlign w:val="center"/>
          </w:tcPr>
          <w:p w:rsidR="003B5067" w:rsidRPr="00FF7EEC" w:rsidRDefault="003B5067" w:rsidP="00342380">
            <w:pPr>
              <w:pStyle w:val="Prrafodelista"/>
              <w:spacing w:after="0" w:line="240" w:lineRule="auto"/>
              <w:ind w:left="0"/>
              <w:jc w:val="both"/>
              <w:rPr>
                <w:rFonts w:ascii="Lato" w:hAnsi="Lato" w:cs="Lato"/>
              </w:rPr>
            </w:pPr>
            <w:r w:rsidRPr="005F6661">
              <w:rPr>
                <w:rFonts w:ascii="Lato" w:hAnsi="Lato" w:cs="Lato"/>
              </w:rPr>
              <w:t>Recibir instrucciones del oficial Mayor</w:t>
            </w:r>
            <w:r>
              <w:rPr>
                <w:rFonts w:ascii="Lato" w:hAnsi="Lato" w:cs="Lato"/>
              </w:rPr>
              <w:t>.</w:t>
            </w:r>
          </w:p>
        </w:tc>
      </w:tr>
      <w:tr w:rsidR="003B5067" w:rsidRPr="00FF7EEC" w:rsidTr="008139A8">
        <w:trPr>
          <w:trHeight w:val="418"/>
        </w:trPr>
        <w:tc>
          <w:tcPr>
            <w:tcW w:w="4786"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FE70C4" w:rsidRDefault="003B5067" w:rsidP="00342380">
            <w:pPr>
              <w:pStyle w:val="Prrafodelista"/>
              <w:numPr>
                <w:ilvl w:val="0"/>
                <w:numId w:val="4"/>
              </w:numPr>
              <w:spacing w:after="0" w:line="240" w:lineRule="auto"/>
              <w:jc w:val="both"/>
              <w:rPr>
                <w:rFonts w:ascii="Lato" w:eastAsia="Times New Roman" w:hAnsi="Lato" w:cs="Lato"/>
              </w:rPr>
            </w:pPr>
            <w:r w:rsidRPr="009A34C6">
              <w:rPr>
                <w:rFonts w:ascii="Lato" w:eastAsia="Times New Roman" w:hAnsi="Lato" w:cs="Lato"/>
              </w:rPr>
              <w:t>Contabilidad y Finanzas</w:t>
            </w:r>
          </w:p>
        </w:tc>
        <w:tc>
          <w:tcPr>
            <w:tcW w:w="4268"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FF7EEC" w:rsidRDefault="003B5067" w:rsidP="00342380">
            <w:pPr>
              <w:pStyle w:val="Prrafodelista"/>
              <w:spacing w:after="0" w:line="240" w:lineRule="auto"/>
              <w:ind w:left="0"/>
              <w:jc w:val="both"/>
              <w:rPr>
                <w:rFonts w:ascii="Lato" w:hAnsi="Lato" w:cs="Lato"/>
              </w:rPr>
            </w:pPr>
            <w:r w:rsidRPr="009A34C6">
              <w:rPr>
                <w:rFonts w:ascii="Lato" w:hAnsi="Lato" w:cs="Lato"/>
              </w:rPr>
              <w:t>Envío recibos para pago</w:t>
            </w:r>
            <w:r>
              <w:rPr>
                <w:rFonts w:ascii="Lato" w:hAnsi="Lato" w:cs="Lato"/>
              </w:rPr>
              <w:t>.</w:t>
            </w:r>
          </w:p>
        </w:tc>
      </w:tr>
      <w:tr w:rsidR="003B5067" w:rsidRPr="00FF7EEC" w:rsidTr="008139A8">
        <w:trPr>
          <w:trHeight w:val="551"/>
        </w:trPr>
        <w:tc>
          <w:tcPr>
            <w:tcW w:w="4786"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FE70C4" w:rsidRDefault="003B5067" w:rsidP="00342380">
            <w:pPr>
              <w:pStyle w:val="Prrafodelista"/>
              <w:numPr>
                <w:ilvl w:val="0"/>
                <w:numId w:val="4"/>
              </w:numPr>
              <w:spacing w:after="0" w:line="240" w:lineRule="auto"/>
              <w:jc w:val="both"/>
              <w:rPr>
                <w:rFonts w:ascii="Lato" w:eastAsia="Times New Roman" w:hAnsi="Lato" w:cs="Lato"/>
              </w:rPr>
            </w:pPr>
            <w:r w:rsidRPr="009A34C6">
              <w:rPr>
                <w:rFonts w:ascii="Lato" w:eastAsia="Times New Roman" w:hAnsi="Lato" w:cs="Lato"/>
              </w:rPr>
              <w:t>Unidad Jurídica</w:t>
            </w:r>
          </w:p>
        </w:tc>
        <w:tc>
          <w:tcPr>
            <w:tcW w:w="4268"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FF7EEC" w:rsidRDefault="003B5067" w:rsidP="00342380">
            <w:pPr>
              <w:pStyle w:val="Prrafodelista"/>
              <w:spacing w:after="0" w:line="240" w:lineRule="auto"/>
              <w:ind w:left="0"/>
              <w:jc w:val="both"/>
              <w:rPr>
                <w:rFonts w:ascii="Lato" w:hAnsi="Lato" w:cs="Lato"/>
              </w:rPr>
            </w:pPr>
            <w:r w:rsidRPr="009A34C6">
              <w:rPr>
                <w:rFonts w:ascii="Lato" w:hAnsi="Lato" w:cs="Lato"/>
              </w:rPr>
              <w:t>Asesoría en cuanto al proceder de diversas situaciones que se presentan en el Departamento</w:t>
            </w:r>
            <w:r>
              <w:rPr>
                <w:rFonts w:ascii="Lato" w:hAnsi="Lato" w:cs="Lato"/>
              </w:rPr>
              <w:t>.</w:t>
            </w:r>
          </w:p>
        </w:tc>
      </w:tr>
      <w:tr w:rsidR="003B5067" w:rsidRPr="00FF7EEC" w:rsidTr="008139A8">
        <w:trPr>
          <w:trHeight w:val="418"/>
        </w:trPr>
        <w:tc>
          <w:tcPr>
            <w:tcW w:w="4786"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9A34C6" w:rsidRDefault="003B5067" w:rsidP="0034238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Programación y Presupuestos</w:t>
            </w:r>
          </w:p>
        </w:tc>
        <w:tc>
          <w:tcPr>
            <w:tcW w:w="4268"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B5067" w:rsidRPr="009A34C6" w:rsidRDefault="003B5067" w:rsidP="00342380">
            <w:pPr>
              <w:pStyle w:val="Prrafodelista"/>
              <w:spacing w:after="0" w:line="240" w:lineRule="auto"/>
              <w:ind w:left="0"/>
              <w:jc w:val="both"/>
              <w:rPr>
                <w:rFonts w:ascii="Lato" w:hAnsi="Lato" w:cs="Lato"/>
              </w:rPr>
            </w:pPr>
            <w:r w:rsidRPr="009A34C6">
              <w:rPr>
                <w:rFonts w:ascii="Lato" w:hAnsi="Lato" w:cs="Lato"/>
              </w:rPr>
              <w:t>Solicitud de viabilidades presupuestales</w:t>
            </w:r>
            <w:r>
              <w:rPr>
                <w:rFonts w:ascii="Lato" w:hAnsi="Lato" w:cs="Lato"/>
              </w:rPr>
              <w:t>.</w:t>
            </w:r>
          </w:p>
        </w:tc>
      </w:tr>
      <w:tr w:rsidR="003B5067" w:rsidRPr="00FF7EEC" w:rsidTr="008139A8">
        <w:trPr>
          <w:trHeight w:val="551"/>
        </w:trPr>
        <w:tc>
          <w:tcPr>
            <w:tcW w:w="4786" w:type="dxa"/>
            <w:tcBorders>
              <w:top w:val="dashed" w:sz="4" w:space="0" w:color="FDE9D9" w:themeColor="accent6" w:themeTint="33"/>
              <w:left w:val="single" w:sz="4" w:space="0" w:color="auto"/>
              <w:bottom w:val="single" w:sz="4" w:space="0" w:color="auto"/>
              <w:right w:val="single" w:sz="4" w:space="0" w:color="auto"/>
            </w:tcBorders>
            <w:shd w:val="clear" w:color="auto" w:fill="auto"/>
            <w:vAlign w:val="center"/>
          </w:tcPr>
          <w:p w:rsidR="003B5067" w:rsidRPr="009A34C6" w:rsidRDefault="003B5067" w:rsidP="0034238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Resto de áreas y Juzgados</w:t>
            </w:r>
          </w:p>
        </w:tc>
        <w:tc>
          <w:tcPr>
            <w:tcW w:w="4268" w:type="dxa"/>
            <w:tcBorders>
              <w:top w:val="dashed" w:sz="4" w:space="0" w:color="FDE9D9" w:themeColor="accent6" w:themeTint="33"/>
              <w:left w:val="single" w:sz="4" w:space="0" w:color="auto"/>
              <w:bottom w:val="single" w:sz="4" w:space="0" w:color="auto"/>
              <w:right w:val="single" w:sz="4" w:space="0" w:color="auto"/>
            </w:tcBorders>
            <w:shd w:val="clear" w:color="auto" w:fill="auto"/>
            <w:vAlign w:val="center"/>
          </w:tcPr>
          <w:p w:rsidR="003B5067" w:rsidRPr="009A34C6" w:rsidRDefault="003B5067" w:rsidP="00342380">
            <w:pPr>
              <w:pStyle w:val="Prrafodelista"/>
              <w:spacing w:after="0" w:line="240" w:lineRule="auto"/>
              <w:ind w:left="0"/>
              <w:jc w:val="both"/>
              <w:rPr>
                <w:rFonts w:ascii="Lato" w:hAnsi="Lato" w:cs="Lato"/>
              </w:rPr>
            </w:pPr>
            <w:r w:rsidRPr="009A34C6">
              <w:rPr>
                <w:rFonts w:ascii="Lato" w:hAnsi="Lato" w:cs="Lato"/>
              </w:rPr>
              <w:t>Atender las solicitudes de personal, así como diversas actividades.</w:t>
            </w:r>
          </w:p>
        </w:tc>
      </w:tr>
      <w:tr w:rsidR="003B5067" w:rsidRPr="00FF7EEC" w:rsidTr="00024062">
        <w:trPr>
          <w:trHeight w:val="154"/>
        </w:trPr>
        <w:tc>
          <w:tcPr>
            <w:tcW w:w="4786" w:type="dxa"/>
            <w:tcBorders>
              <w:top w:val="single" w:sz="4" w:space="0" w:color="auto"/>
              <w:left w:val="single" w:sz="8" w:space="0" w:color="642F04"/>
              <w:bottom w:val="nil"/>
              <w:right w:val="single" w:sz="8" w:space="0" w:color="642F04"/>
            </w:tcBorders>
            <w:shd w:val="clear" w:color="auto" w:fill="auto"/>
            <w:vAlign w:val="center"/>
          </w:tcPr>
          <w:p w:rsidR="003B5067" w:rsidRPr="00FE70C4" w:rsidRDefault="003B5067" w:rsidP="0034238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4" w:space="0" w:color="auto"/>
              <w:left w:val="single" w:sz="8" w:space="0" w:color="642F04"/>
              <w:bottom w:val="nil"/>
              <w:right w:val="single" w:sz="8" w:space="0" w:color="642F04"/>
            </w:tcBorders>
            <w:shd w:val="clear" w:color="auto" w:fill="auto"/>
            <w:vAlign w:val="center"/>
          </w:tcPr>
          <w:p w:rsidR="003B5067" w:rsidRPr="00FF7EEC" w:rsidRDefault="003B5067" w:rsidP="00342380">
            <w:pPr>
              <w:pStyle w:val="Prrafodelista"/>
              <w:spacing w:after="0" w:line="240" w:lineRule="auto"/>
              <w:ind w:left="0"/>
              <w:rPr>
                <w:rFonts w:ascii="Lato" w:hAnsi="Lato" w:cs="Lato"/>
                <w:b/>
              </w:rPr>
            </w:pPr>
            <w:r w:rsidRPr="00FF7EEC">
              <w:rPr>
                <w:rFonts w:ascii="Lato" w:hAnsi="Lato" w:cs="Lato"/>
                <w:b/>
              </w:rPr>
              <w:t>Motivo:</w:t>
            </w:r>
          </w:p>
        </w:tc>
      </w:tr>
      <w:tr w:rsidR="003B5067" w:rsidRPr="00FF7EEC" w:rsidTr="008139A8">
        <w:trPr>
          <w:trHeight w:val="549"/>
        </w:trPr>
        <w:tc>
          <w:tcPr>
            <w:tcW w:w="4786" w:type="dxa"/>
            <w:tcBorders>
              <w:top w:val="nil"/>
              <w:left w:val="single" w:sz="8" w:space="0" w:color="642F04"/>
              <w:bottom w:val="single" w:sz="8" w:space="0" w:color="642F04"/>
              <w:right w:val="single" w:sz="8" w:space="0" w:color="642F04"/>
            </w:tcBorders>
            <w:shd w:val="clear" w:color="auto" w:fill="auto"/>
            <w:vAlign w:val="center"/>
          </w:tcPr>
          <w:p w:rsidR="003B5067" w:rsidRPr="00070AFA" w:rsidRDefault="003B5067" w:rsidP="00342380">
            <w:pPr>
              <w:pStyle w:val="Prrafodelista"/>
              <w:numPr>
                <w:ilvl w:val="0"/>
                <w:numId w:val="4"/>
              </w:numPr>
              <w:spacing w:after="0" w:line="240" w:lineRule="auto"/>
              <w:jc w:val="both"/>
              <w:rPr>
                <w:rFonts w:ascii="Lato" w:eastAsia="Times New Roman" w:hAnsi="Lato" w:cs="Lato"/>
              </w:rPr>
            </w:pPr>
            <w:r w:rsidRPr="00070AFA">
              <w:rPr>
                <w:rFonts w:ascii="Lato" w:eastAsia="Times New Roman" w:hAnsi="Lato" w:cs="Lato"/>
              </w:rPr>
              <w:t xml:space="preserve">Público General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B5067" w:rsidRPr="00070AFA" w:rsidRDefault="008139A8" w:rsidP="008139A8">
            <w:pPr>
              <w:pStyle w:val="Prrafodelista"/>
              <w:spacing w:after="0" w:line="240" w:lineRule="auto"/>
              <w:ind w:left="0"/>
              <w:jc w:val="both"/>
              <w:rPr>
                <w:rFonts w:ascii="Lato" w:hAnsi="Lato" w:cs="Lato"/>
              </w:rPr>
            </w:pPr>
            <w:r w:rsidRPr="008139A8">
              <w:rPr>
                <w:rFonts w:ascii="Lato" w:hAnsi="Lato" w:cs="Lato"/>
              </w:rPr>
              <w:t xml:space="preserve">Atender </w:t>
            </w:r>
            <w:r>
              <w:rPr>
                <w:rFonts w:ascii="Lato" w:hAnsi="Lato" w:cs="Lato"/>
              </w:rPr>
              <w:t>las s</w:t>
            </w:r>
            <w:r w:rsidRPr="008139A8">
              <w:rPr>
                <w:rFonts w:ascii="Lato" w:hAnsi="Lato" w:cs="Lato"/>
              </w:rPr>
              <w:t>olicit</w:t>
            </w:r>
            <w:r>
              <w:rPr>
                <w:rFonts w:ascii="Lato" w:hAnsi="Lato" w:cs="Lato"/>
              </w:rPr>
              <w:t>udes de</w:t>
            </w:r>
            <w:r w:rsidRPr="008139A8">
              <w:rPr>
                <w:rFonts w:ascii="Lato" w:hAnsi="Lato" w:cs="Lato"/>
              </w:rPr>
              <w:t xml:space="preserve"> información dándole la orientación requerida</w:t>
            </w:r>
          </w:p>
        </w:tc>
      </w:tr>
    </w:tbl>
    <w:p w:rsidR="003B5067" w:rsidRDefault="003B5067" w:rsidP="003B5067">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196E7C" w:rsidRPr="00FF7EEC" w:rsidTr="003F713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196E7C" w:rsidRPr="00FE70C4" w:rsidRDefault="00196E7C" w:rsidP="004703DE">
            <w:pPr>
              <w:pStyle w:val="Prrafodelista"/>
              <w:numPr>
                <w:ilvl w:val="0"/>
                <w:numId w:val="2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196E7C" w:rsidRPr="00FF7EEC" w:rsidTr="003F7135">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196E7C" w:rsidRPr="00FF7EEC" w:rsidTr="003F7135">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196E7C" w:rsidRPr="00FE70C4" w:rsidRDefault="00196E7C" w:rsidP="003F7135">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00024062">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196E7C" w:rsidRPr="00FF7EEC" w:rsidRDefault="00196E7C" w:rsidP="00024062">
            <w:pPr>
              <w:pStyle w:val="Prrafodelista"/>
              <w:spacing w:after="0" w:line="240" w:lineRule="auto"/>
              <w:ind w:left="0"/>
              <w:rPr>
                <w:rFonts w:ascii="Lato" w:hAnsi="Lato" w:cs="Lato"/>
              </w:rPr>
            </w:pPr>
            <w:r>
              <w:rPr>
                <w:rFonts w:ascii="Lato" w:hAnsi="Lato" w:cs="Lato"/>
              </w:rPr>
              <w:t xml:space="preserve">Se requiere </w:t>
            </w:r>
            <w:r w:rsidR="00024062">
              <w:rPr>
                <w:rFonts w:ascii="Lato" w:hAnsi="Lato" w:cs="Lato"/>
              </w:rPr>
              <w:t>un mínimo de 5</w:t>
            </w:r>
            <w:r w:rsidR="00395627">
              <w:rPr>
                <w:rFonts w:ascii="Lato" w:hAnsi="Lato" w:cs="Lato"/>
              </w:rPr>
              <w:t xml:space="preserve"> años </w:t>
            </w:r>
            <w:r>
              <w:rPr>
                <w:rFonts w:ascii="Lato" w:hAnsi="Lato" w:cs="Lato"/>
              </w:rPr>
              <w:t>en puestos similares</w:t>
            </w:r>
            <w:r w:rsidR="00024062">
              <w:rPr>
                <w:rFonts w:ascii="Lato" w:hAnsi="Lato" w:cs="Lato"/>
              </w:rPr>
              <w:t xml:space="preserve"> o afines</w:t>
            </w:r>
          </w:p>
        </w:tc>
      </w:tr>
      <w:tr w:rsidR="00196E7C" w:rsidRPr="00FF7EEC" w:rsidTr="003F7135">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196E7C" w:rsidRPr="00FF7EEC" w:rsidTr="003F7135">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96E7C" w:rsidRPr="009A34C6" w:rsidRDefault="00024062" w:rsidP="00024062">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196E7C">
              <w:rPr>
                <w:rFonts w:ascii="Lato" w:eastAsia="Times New Roman" w:hAnsi="Lato" w:cs="Lato"/>
                <w:bCs/>
              </w:rPr>
              <w:t>Superior</w:t>
            </w:r>
            <w:r>
              <w:rPr>
                <w:rFonts w:ascii="Lato" w:eastAsia="Times New Roman" w:hAnsi="Lato" w:cs="Lato"/>
                <w:bCs/>
              </w:rPr>
              <w:t xml:space="preserve">: </w:t>
            </w:r>
            <w:r w:rsidR="00196E7C">
              <w:rPr>
                <w:rFonts w:ascii="Lato" w:eastAsia="Times New Roman" w:hAnsi="Lato" w:cs="Lato"/>
                <w:bCs/>
              </w:rPr>
              <w:t>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196E7C" w:rsidRPr="00FE70C4" w:rsidRDefault="00024062" w:rsidP="00024062">
            <w:pPr>
              <w:pStyle w:val="Prrafodelista"/>
              <w:spacing w:after="0" w:line="240" w:lineRule="auto"/>
              <w:ind w:left="0"/>
              <w:jc w:val="both"/>
              <w:rPr>
                <w:rFonts w:ascii="Lato" w:eastAsia="Times New Roman" w:hAnsi="Lato" w:cs="Lato"/>
                <w:bCs/>
              </w:rPr>
            </w:pPr>
            <w:r>
              <w:rPr>
                <w:rFonts w:ascii="Lato" w:eastAsia="Times New Roman" w:hAnsi="Lato" w:cs="Lato"/>
                <w:bCs/>
              </w:rPr>
              <w:t>Administración o afín</w:t>
            </w:r>
            <w:r w:rsidR="00196E7C">
              <w:rPr>
                <w:rFonts w:ascii="Lato" w:eastAsia="Times New Roman" w:hAnsi="Lato" w:cs="Lato"/>
                <w:bCs/>
              </w:rPr>
              <w:t xml:space="preserve"> </w:t>
            </w:r>
          </w:p>
        </w:tc>
      </w:tr>
      <w:tr w:rsidR="00196E7C" w:rsidRPr="00FF7EEC" w:rsidTr="00196E7C">
        <w:trPr>
          <w:trHeight w:val="45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196E7C" w:rsidRPr="00FF7EEC" w:rsidRDefault="00196E7C" w:rsidP="003F7135">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196E7C" w:rsidRPr="00FF7EEC" w:rsidTr="00196E7C">
        <w:trPr>
          <w:trHeight w:val="8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96E7C" w:rsidRPr="00070AFA" w:rsidRDefault="00196E7C" w:rsidP="00024062">
            <w:pPr>
              <w:pStyle w:val="Prrafodelista"/>
              <w:spacing w:after="0" w:line="240" w:lineRule="auto"/>
              <w:ind w:left="0"/>
              <w:rPr>
                <w:rFonts w:ascii="Lato" w:eastAsia="Times New Roman" w:hAnsi="Lato" w:cs="Lato"/>
              </w:rPr>
            </w:pPr>
            <w:r w:rsidRPr="00070AFA">
              <w:rPr>
                <w:rFonts w:ascii="Lato" w:eastAsia="Times New Roman" w:hAnsi="Lato" w:cs="Lato"/>
              </w:rPr>
              <w:t xml:space="preserve">Administración </w:t>
            </w:r>
            <w:r w:rsidR="00024062">
              <w:rPr>
                <w:rFonts w:ascii="Lato" w:eastAsia="Times New Roman" w:hAnsi="Lato" w:cs="Lato"/>
              </w:rPr>
              <w:t>de Recursos Humanos</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196E7C" w:rsidRDefault="00024062" w:rsidP="003F7135">
            <w:pPr>
              <w:pStyle w:val="Prrafodelista"/>
              <w:spacing w:after="0" w:line="240" w:lineRule="auto"/>
              <w:ind w:left="0"/>
              <w:rPr>
                <w:rFonts w:ascii="Lato" w:hAnsi="Lato" w:cs="Lato"/>
              </w:rPr>
            </w:pPr>
            <w:r>
              <w:rPr>
                <w:rFonts w:ascii="Lato" w:hAnsi="Lato" w:cs="Lato"/>
              </w:rPr>
              <w:t>Certificado</w:t>
            </w:r>
          </w:p>
          <w:p w:rsidR="00024062" w:rsidRPr="00070AFA" w:rsidRDefault="00024062" w:rsidP="003F7135">
            <w:pPr>
              <w:pStyle w:val="Prrafodelista"/>
              <w:spacing w:after="0" w:line="240" w:lineRule="auto"/>
              <w:ind w:left="0"/>
              <w:rPr>
                <w:rFonts w:ascii="Lato" w:hAnsi="Lato" w:cs="Lato"/>
              </w:rPr>
            </w:pPr>
            <w:r>
              <w:rPr>
                <w:rFonts w:ascii="Lato" w:hAnsi="Lato" w:cs="Lato"/>
              </w:rPr>
              <w:t>Título Profesional</w:t>
            </w:r>
          </w:p>
        </w:tc>
      </w:tr>
      <w:tr w:rsidR="00196E7C" w:rsidRPr="00FF7EEC" w:rsidTr="00395627">
        <w:trPr>
          <w:trHeight w:val="377"/>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196E7C" w:rsidRPr="00FE70C4" w:rsidRDefault="00196E7C" w:rsidP="004703DE">
            <w:pPr>
              <w:pStyle w:val="Prrafodelista"/>
              <w:numPr>
                <w:ilvl w:val="0"/>
                <w:numId w:val="2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196E7C" w:rsidRPr="00FF7EEC" w:rsidTr="00196E7C">
        <w:trPr>
          <w:trHeight w:val="41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196E7C" w:rsidRPr="00FF7EEC" w:rsidTr="003F7135">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196E7C" w:rsidRPr="005A17C7" w:rsidRDefault="00196E7C" w:rsidP="003F7135">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discreción y honestidad por el manejo constante de fondos o valores.</w:t>
            </w:r>
          </w:p>
        </w:tc>
      </w:tr>
      <w:tr w:rsidR="00196E7C" w:rsidRPr="00FF7EEC" w:rsidTr="003F7135">
        <w:trPr>
          <w:trHeight w:val="43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196E7C" w:rsidRPr="00FF7EEC" w:rsidTr="003F7135">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Supervisa grupos  con más de seis personas como son coordinadores, profesionistas especializados y auxiliares administrativos. </w:t>
            </w:r>
          </w:p>
        </w:tc>
      </w:tr>
      <w:tr w:rsidR="00196E7C" w:rsidRPr="00FF7EEC" w:rsidTr="00196E7C">
        <w:trPr>
          <w:trHeight w:val="26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196E7C" w:rsidRPr="00FF7EEC" w:rsidTr="003F7135">
        <w:trPr>
          <w:trHeight w:val="72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024062" w:rsidP="00024062">
            <w:pPr>
              <w:pStyle w:val="Prrafodelista"/>
              <w:spacing w:after="0" w:line="240" w:lineRule="auto"/>
              <w:ind w:left="0"/>
              <w:jc w:val="both"/>
              <w:rPr>
                <w:rFonts w:ascii="Lato" w:eastAsia="Times New Roman" w:hAnsi="Lato" w:cs="Lato"/>
                <w:bCs/>
              </w:rPr>
            </w:pPr>
            <w:r w:rsidRPr="00024062">
              <w:rPr>
                <w:rFonts w:ascii="Lato" w:eastAsia="Times New Roman" w:hAnsi="Lato" w:cs="Lato"/>
                <w:bCs/>
              </w:rPr>
              <w:t xml:space="preserve">Está regido por políticas </w:t>
            </w:r>
            <w:r>
              <w:rPr>
                <w:rFonts w:ascii="Lato" w:eastAsia="Times New Roman" w:hAnsi="Lato" w:cs="Lato"/>
                <w:bCs/>
              </w:rPr>
              <w:t>generales</w:t>
            </w:r>
            <w:r w:rsidRPr="00024062">
              <w:rPr>
                <w:rFonts w:ascii="Lato" w:eastAsia="Times New Roman" w:hAnsi="Lato" w:cs="Lato"/>
                <w:bCs/>
              </w:rPr>
              <w:t xml:space="preserve"> y supervisadas en forma periódica; hace labores de participación con otras personas para tomar decisiones</w:t>
            </w:r>
          </w:p>
        </w:tc>
      </w:tr>
      <w:tr w:rsidR="00196E7C" w:rsidRPr="00FF7EEC" w:rsidTr="00196E7C">
        <w:trPr>
          <w:trHeight w:val="35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196E7C" w:rsidRPr="00FF7EEC" w:rsidTr="00196E7C">
        <w:trPr>
          <w:trHeight w:val="4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cargo demanda absoluto sigilo.</w:t>
            </w:r>
          </w:p>
        </w:tc>
      </w:tr>
      <w:tr w:rsidR="00196E7C" w:rsidRPr="00FF7EEC" w:rsidTr="00196E7C">
        <w:trPr>
          <w:trHeight w:val="40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196E7C" w:rsidRPr="00FF7EEC" w:rsidTr="00196E7C">
        <w:trPr>
          <w:trHeight w:val="6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96E7C" w:rsidRPr="00FE70C4" w:rsidRDefault="00196E7C" w:rsidP="003F7135">
            <w:pPr>
              <w:pStyle w:val="Prrafodelista"/>
              <w:spacing w:after="0" w:line="240" w:lineRule="auto"/>
              <w:ind w:left="0"/>
              <w:jc w:val="both"/>
              <w:rPr>
                <w:rFonts w:ascii="Lato" w:eastAsia="Times New Roman" w:hAnsi="Lato" w:cs="Lato"/>
                <w:bCs/>
              </w:rPr>
            </w:pPr>
            <w:r>
              <w:rPr>
                <w:rFonts w:ascii="Lato" w:eastAsia="Times New Roman" w:hAnsi="Lato" w:cs="Lato"/>
                <w:bCs/>
              </w:rPr>
              <w:t>Siempre tienen bajo su resguardo bienes propiedad del Poder Judicial del Estado de Baja California, tal es el caso de mobiliario y/o equipo de trabajo, evidencias emanadas de investigaciones.</w:t>
            </w:r>
          </w:p>
        </w:tc>
      </w:tr>
      <w:tr w:rsidR="003B5067" w:rsidRPr="00FF7EEC" w:rsidTr="00024062">
        <w:trPr>
          <w:trHeight w:val="294"/>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B5067" w:rsidRPr="00FE70C4" w:rsidRDefault="003B5067" w:rsidP="004703DE">
            <w:pPr>
              <w:pStyle w:val="Prrafodelista"/>
              <w:numPr>
                <w:ilvl w:val="0"/>
                <w:numId w:val="2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24062" w:rsidRPr="00FF7EEC" w:rsidTr="008139A8">
        <w:trPr>
          <w:trHeight w:val="39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024062" w:rsidRPr="006433AD" w:rsidRDefault="00024062" w:rsidP="00231719">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024062" w:rsidRPr="00FF7EEC" w:rsidTr="003B5067">
        <w:trPr>
          <w:trHeight w:val="37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024062" w:rsidRPr="006433AD" w:rsidRDefault="00024062" w:rsidP="00231719">
            <w:pPr>
              <w:pStyle w:val="Prrafodelista"/>
              <w:spacing w:after="0" w:line="240" w:lineRule="auto"/>
              <w:ind w:left="0"/>
              <w:jc w:val="both"/>
              <w:rPr>
                <w:rFonts w:ascii="Lato" w:eastAsia="Times New Roman" w:hAnsi="Lato" w:cs="Lato"/>
                <w:bCs/>
              </w:rPr>
            </w:pPr>
            <w:r w:rsidRPr="00FD6C2A">
              <w:rPr>
                <w:rFonts w:ascii="Lato" w:eastAsia="Times New Roman" w:hAnsi="Lato" w:cs="Lato"/>
                <w:bCs/>
              </w:rPr>
              <w:t>La posibilidad de que ocurra un accidente es eventual</w:t>
            </w:r>
          </w:p>
        </w:tc>
      </w:tr>
      <w:tr w:rsidR="00024062" w:rsidRPr="00FF7EEC" w:rsidTr="008139A8">
        <w:trPr>
          <w:trHeight w:val="40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24062" w:rsidRPr="006433AD" w:rsidRDefault="00024062" w:rsidP="00231719">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24062" w:rsidRPr="00FF7EEC" w:rsidTr="003B5067">
        <w:trPr>
          <w:trHeight w:val="54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24062" w:rsidRPr="004A7FEF" w:rsidRDefault="00024062" w:rsidP="00231719">
            <w:pPr>
              <w:pStyle w:val="Prrafodelista"/>
              <w:spacing w:after="0" w:line="240" w:lineRule="auto"/>
              <w:ind w:left="0"/>
              <w:jc w:val="both"/>
              <w:rPr>
                <w:rFonts w:ascii="Lato" w:eastAsia="Times New Roman" w:hAnsi="Lato" w:cs="Lato"/>
                <w:bCs/>
              </w:rPr>
            </w:pPr>
            <w:r w:rsidRPr="00B426C1">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024062" w:rsidRPr="00FF7EEC" w:rsidTr="003B5067">
        <w:trPr>
          <w:trHeight w:val="39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24062" w:rsidRPr="004A7FEF" w:rsidRDefault="00024062" w:rsidP="00231719">
            <w:pPr>
              <w:spacing w:after="0"/>
              <w:rPr>
                <w:rFonts w:ascii="Lato" w:hAnsi="Lato" w:cs="Lato"/>
                <w:b/>
              </w:rPr>
            </w:pPr>
            <w:r w:rsidRPr="004A7FEF">
              <w:rPr>
                <w:rFonts w:ascii="Lato" w:hAnsi="Lato" w:cs="Lato"/>
                <w:b/>
              </w:rPr>
              <w:t>Esfuerzo Físico:</w:t>
            </w:r>
          </w:p>
        </w:tc>
      </w:tr>
      <w:tr w:rsidR="00024062" w:rsidRPr="00FF7EEC" w:rsidTr="008139A8">
        <w:trPr>
          <w:trHeight w:val="60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24062" w:rsidRPr="004A7FEF" w:rsidRDefault="00024062" w:rsidP="00231719">
            <w:pPr>
              <w:spacing w:after="0"/>
              <w:jc w:val="both"/>
              <w:rPr>
                <w:rFonts w:ascii="Lato" w:hAnsi="Lato" w:cs="Lato"/>
              </w:rPr>
            </w:pPr>
            <w:r w:rsidRPr="00B426C1">
              <w:rPr>
                <w:rFonts w:ascii="Lato" w:hAnsi="Lato" w:cs="Lato"/>
              </w:rPr>
              <w:t>Esfuerzo mínimo desarrollado por el trabajo especializado en que se operan máquinas de oficina (computadora, impresora, copiadora, escáner, etc.)</w:t>
            </w:r>
          </w:p>
        </w:tc>
      </w:tr>
      <w:tr w:rsidR="003B5067" w:rsidRPr="00FF7EEC" w:rsidTr="008139A8">
        <w:trPr>
          <w:trHeight w:val="37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B5067" w:rsidRPr="00FF7EEC" w:rsidRDefault="003B5067" w:rsidP="00342380">
            <w:pPr>
              <w:spacing w:after="0"/>
              <w:rPr>
                <w:rFonts w:ascii="Lato" w:hAnsi="Lato" w:cs="Lato"/>
                <w:b/>
              </w:rPr>
            </w:pPr>
            <w:r w:rsidRPr="00FF7EEC">
              <w:rPr>
                <w:rFonts w:ascii="Lato" w:hAnsi="Lato" w:cs="Lato"/>
                <w:b/>
              </w:rPr>
              <w:t>Esfuerzo Mental:</w:t>
            </w:r>
          </w:p>
        </w:tc>
      </w:tr>
      <w:tr w:rsidR="003B5067" w:rsidRPr="00FF7EEC" w:rsidTr="008139A8">
        <w:trPr>
          <w:trHeight w:val="4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B5067" w:rsidRPr="00FF7EEC" w:rsidRDefault="003B5067" w:rsidP="00342380">
            <w:pPr>
              <w:spacing w:after="0"/>
              <w:jc w:val="both"/>
              <w:rPr>
                <w:rFonts w:ascii="Lato" w:hAnsi="Lato" w:cs="Lato"/>
              </w:rPr>
            </w:pPr>
            <w:r>
              <w:rPr>
                <w:rFonts w:ascii="Lato" w:hAnsi="Lato" w:cs="Lato"/>
              </w:rPr>
              <w:t xml:space="preserve">Atención intensa y </w:t>
            </w:r>
            <w:proofErr w:type="gramStart"/>
            <w:r>
              <w:rPr>
                <w:rFonts w:ascii="Lato" w:hAnsi="Lato" w:cs="Lato"/>
              </w:rPr>
              <w:t>continua</w:t>
            </w:r>
            <w:proofErr w:type="gramEnd"/>
            <w:r>
              <w:rPr>
                <w:rFonts w:ascii="Lato" w:hAnsi="Lato" w:cs="Lato"/>
              </w:rPr>
              <w:t xml:space="preserve"> durante la jornada de trabajo.</w:t>
            </w:r>
          </w:p>
        </w:tc>
      </w:tr>
    </w:tbl>
    <w:p w:rsidR="003B5067" w:rsidRDefault="003B5067" w:rsidP="003B5067">
      <w:pPr>
        <w:pStyle w:val="Prrafodelista"/>
        <w:ind w:left="0"/>
        <w:jc w:val="both"/>
        <w:rPr>
          <w:sz w:val="10"/>
        </w:rPr>
      </w:pPr>
    </w:p>
    <w:p w:rsidR="00196E7C" w:rsidRDefault="00196E7C" w:rsidP="003B5067">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B5067" w:rsidRPr="00FF7EEC" w:rsidTr="00342380">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B5067" w:rsidRPr="00BB25DC" w:rsidRDefault="003B5067" w:rsidP="004703DE">
            <w:pPr>
              <w:pStyle w:val="Prrafodelista"/>
              <w:numPr>
                <w:ilvl w:val="0"/>
                <w:numId w:val="2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B5067" w:rsidRPr="00FF7EEC" w:rsidTr="008139A8">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B5067" w:rsidRPr="00BB25DC" w:rsidRDefault="003B5067" w:rsidP="0034238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B5067" w:rsidRPr="00FF7EEC" w:rsidTr="008139A8">
        <w:trPr>
          <w:trHeight w:val="404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24062" w:rsidRPr="00B1535F" w:rsidRDefault="00024062" w:rsidP="004703DE">
            <w:pPr>
              <w:pStyle w:val="Prrafodelista"/>
              <w:numPr>
                <w:ilvl w:val="0"/>
                <w:numId w:val="25"/>
              </w:numPr>
              <w:spacing w:after="0" w:line="360" w:lineRule="auto"/>
              <w:jc w:val="both"/>
              <w:rPr>
                <w:rFonts w:ascii="Lato" w:hAnsi="Lato" w:cs="Lato"/>
              </w:rPr>
            </w:pPr>
            <w:r w:rsidRPr="00B1535F">
              <w:rPr>
                <w:rFonts w:ascii="Lato" w:hAnsi="Lato" w:cs="Lato"/>
              </w:rPr>
              <w:t>Comunicación Oral y Escrita.</w:t>
            </w:r>
          </w:p>
          <w:p w:rsidR="00024062" w:rsidRPr="00B1535F" w:rsidRDefault="00024062" w:rsidP="004703DE">
            <w:pPr>
              <w:pStyle w:val="Prrafodelista"/>
              <w:numPr>
                <w:ilvl w:val="0"/>
                <w:numId w:val="25"/>
              </w:numPr>
              <w:spacing w:after="0" w:line="360" w:lineRule="auto"/>
              <w:jc w:val="both"/>
              <w:rPr>
                <w:rFonts w:ascii="Lato" w:hAnsi="Lato" w:cs="Lato"/>
              </w:rPr>
            </w:pPr>
            <w:r w:rsidRPr="00B1535F">
              <w:rPr>
                <w:rFonts w:ascii="Lato" w:hAnsi="Lato" w:cs="Lato"/>
              </w:rPr>
              <w:t>Ortografía y Redacción</w:t>
            </w:r>
          </w:p>
          <w:p w:rsidR="00024062" w:rsidRDefault="00024062" w:rsidP="004703DE">
            <w:pPr>
              <w:pStyle w:val="Prrafodelista"/>
              <w:numPr>
                <w:ilvl w:val="0"/>
                <w:numId w:val="25"/>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4203CD" w:rsidRPr="00B1535F" w:rsidRDefault="004203CD" w:rsidP="004703DE">
            <w:pPr>
              <w:pStyle w:val="Prrafodelista"/>
              <w:numPr>
                <w:ilvl w:val="0"/>
                <w:numId w:val="25"/>
              </w:numPr>
              <w:spacing w:after="0" w:line="360" w:lineRule="auto"/>
              <w:jc w:val="both"/>
              <w:rPr>
                <w:rFonts w:ascii="Lato" w:hAnsi="Lato" w:cs="Lato"/>
              </w:rPr>
            </w:pPr>
            <w:r>
              <w:rPr>
                <w:rFonts w:ascii="Lato" w:hAnsi="Lato" w:cs="Lato"/>
              </w:rPr>
              <w:t>Manejo de Conflictos</w:t>
            </w:r>
          </w:p>
          <w:p w:rsidR="00024062" w:rsidRPr="006A6BB1" w:rsidRDefault="00024062" w:rsidP="004703DE">
            <w:pPr>
              <w:pStyle w:val="Prrafodelista"/>
              <w:numPr>
                <w:ilvl w:val="0"/>
                <w:numId w:val="25"/>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3B5067" w:rsidRPr="001A3852" w:rsidRDefault="00024062" w:rsidP="004703DE">
            <w:pPr>
              <w:pStyle w:val="Prrafodelista"/>
              <w:numPr>
                <w:ilvl w:val="0"/>
                <w:numId w:val="25"/>
              </w:numPr>
              <w:spacing w:after="0" w:line="360" w:lineRule="auto"/>
              <w:jc w:val="both"/>
              <w:rPr>
                <w:rFonts w:ascii="Lato" w:eastAsia="Times New Roman" w:hAnsi="Lato" w:cs="Lato"/>
                <w:b/>
                <w:bCs/>
              </w:rPr>
            </w:pPr>
            <w:r w:rsidRPr="00B1535F">
              <w:rPr>
                <w:rFonts w:ascii="Lato" w:hAnsi="Lato" w:cs="Lato"/>
              </w:rPr>
              <w:t>Procedimientos Administrativos básicos: clasificar, ordenar y archivar.</w:t>
            </w:r>
          </w:p>
          <w:p w:rsidR="001A3852" w:rsidRPr="001A3852" w:rsidRDefault="001A3852" w:rsidP="004703DE">
            <w:pPr>
              <w:pStyle w:val="Prrafodelista"/>
              <w:numPr>
                <w:ilvl w:val="0"/>
                <w:numId w:val="25"/>
              </w:numPr>
              <w:spacing w:after="0" w:line="360" w:lineRule="auto"/>
              <w:jc w:val="both"/>
              <w:rPr>
                <w:rFonts w:ascii="Lato" w:eastAsia="Times New Roman" w:hAnsi="Lato" w:cs="Lato"/>
                <w:b/>
                <w:bCs/>
              </w:rPr>
            </w:pPr>
            <w:r>
              <w:rPr>
                <w:rFonts w:ascii="Lato" w:hAnsi="Lato" w:cs="Lato"/>
              </w:rPr>
              <w:t>Conocimientos básicos de Desarrollo Organizacional y Profesional</w:t>
            </w:r>
          </w:p>
          <w:p w:rsidR="001A3852" w:rsidRPr="0037344D" w:rsidRDefault="001A3852" w:rsidP="004703DE">
            <w:pPr>
              <w:pStyle w:val="Prrafodelista"/>
              <w:numPr>
                <w:ilvl w:val="0"/>
                <w:numId w:val="25"/>
              </w:numPr>
              <w:spacing w:after="0" w:line="360" w:lineRule="auto"/>
              <w:jc w:val="both"/>
              <w:rPr>
                <w:rFonts w:ascii="Lato" w:eastAsia="Times New Roman" w:hAnsi="Lato" w:cs="Lato"/>
                <w:b/>
                <w:bCs/>
              </w:rPr>
            </w:pPr>
            <w:r>
              <w:rPr>
                <w:rFonts w:ascii="Lato" w:hAnsi="Lato" w:cs="Lato"/>
              </w:rPr>
              <w:t>Conocimientos básicos de Gestión de Personas y por Competencias</w:t>
            </w:r>
          </w:p>
        </w:tc>
      </w:tr>
      <w:tr w:rsidR="003B5067" w:rsidRPr="008139A8" w:rsidTr="008139A8">
        <w:trPr>
          <w:trHeight w:val="33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B5067" w:rsidRPr="008139A8" w:rsidRDefault="003B5067" w:rsidP="00342380">
            <w:pPr>
              <w:pStyle w:val="Prrafodelista"/>
              <w:spacing w:after="0" w:line="240" w:lineRule="auto"/>
              <w:ind w:left="0"/>
              <w:rPr>
                <w:rFonts w:ascii="Lato" w:eastAsia="Times New Roman" w:hAnsi="Lato" w:cs="Lato"/>
                <w:b/>
                <w:bCs/>
              </w:rPr>
            </w:pPr>
            <w:r w:rsidRPr="008139A8">
              <w:rPr>
                <w:rFonts w:ascii="Lato" w:eastAsia="Times New Roman" w:hAnsi="Lato" w:cs="Lato"/>
                <w:b/>
                <w:bCs/>
              </w:rPr>
              <w:t>De Gestión</w:t>
            </w:r>
            <w:r w:rsidRPr="008139A8">
              <w:rPr>
                <w:rFonts w:ascii="Lato" w:eastAsia="Times New Roman" w:hAnsi="Lato" w:cs="Lato"/>
                <w:b/>
              </w:rPr>
              <w:t>:</w:t>
            </w:r>
          </w:p>
        </w:tc>
      </w:tr>
      <w:tr w:rsidR="003B5067" w:rsidRPr="00FF7EEC" w:rsidTr="008139A8">
        <w:trPr>
          <w:trHeight w:val="3097"/>
        </w:trPr>
        <w:tc>
          <w:tcPr>
            <w:tcW w:w="4527" w:type="dxa"/>
            <w:gridSpan w:val="2"/>
            <w:tcBorders>
              <w:top w:val="single" w:sz="8" w:space="0" w:color="3F1E03"/>
              <w:left w:val="single" w:sz="8" w:space="0" w:color="642F04"/>
              <w:bottom w:val="single" w:sz="8" w:space="0" w:color="642F04"/>
              <w:right w:val="nil"/>
            </w:tcBorders>
            <w:shd w:val="clear" w:color="auto" w:fill="auto"/>
          </w:tcPr>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Análisis de Problemas</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de Resultados</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Perseverancia</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Planeación Funcional</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Control Administrativo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a la Calidad</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Pensamiento Estratégico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Toma de Decisiones</w:t>
            </w:r>
          </w:p>
          <w:p w:rsidR="003B5067"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Sensibilidad a Lineamientos</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Capacidad Negociadora</w:t>
            </w:r>
          </w:p>
          <w:p w:rsidR="003B5067" w:rsidRPr="00AC2C6D"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Delegación de Autoridad</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Organización</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Trabajo en Equipo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Liderazgo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Comunicación Efectiva</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Estilo Persuasivo</w:t>
            </w:r>
          </w:p>
          <w:p w:rsidR="003B5067"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Orientación al Servicio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Iniciativa</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Nivel de Dinamismo</w:t>
            </w:r>
          </w:p>
          <w:p w:rsidR="003B5067" w:rsidRPr="00684BD8"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Autoconfianza</w:t>
            </w:r>
          </w:p>
          <w:p w:rsidR="003B5067" w:rsidRPr="00AC2C6D" w:rsidRDefault="003B5067"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Dominio del Estrés</w:t>
            </w:r>
          </w:p>
        </w:tc>
      </w:tr>
      <w:tr w:rsidR="003B5067"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B5067" w:rsidRPr="00FF7EEC" w:rsidRDefault="003B5067" w:rsidP="00342380">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3B5067" w:rsidRPr="00FF7EEC" w:rsidRDefault="00196E7C" w:rsidP="00342380">
            <w:pPr>
              <w:pStyle w:val="Prrafodelista"/>
              <w:spacing w:after="0" w:line="240" w:lineRule="auto"/>
              <w:ind w:left="0"/>
              <w:jc w:val="center"/>
              <w:rPr>
                <w:rFonts w:ascii="Lato" w:hAnsi="Lato" w:cs="Lato"/>
                <w:b/>
              </w:rPr>
            </w:pPr>
            <w:r>
              <w:rPr>
                <w:rFonts w:ascii="Lato" w:hAnsi="Lato" w:cs="Lato"/>
                <w:b/>
              </w:rPr>
              <w:t>Revis</w:t>
            </w:r>
            <w:r w:rsidR="003B5067"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3B5067" w:rsidRPr="00FF7EEC" w:rsidRDefault="003B5067" w:rsidP="00342380">
            <w:pPr>
              <w:pStyle w:val="Prrafodelista"/>
              <w:spacing w:after="0" w:line="240" w:lineRule="auto"/>
              <w:ind w:left="0"/>
              <w:jc w:val="center"/>
              <w:rPr>
                <w:rFonts w:ascii="Lato" w:hAnsi="Lato" w:cs="Lato"/>
                <w:b/>
              </w:rPr>
            </w:pPr>
            <w:r w:rsidRPr="00FF7EEC">
              <w:rPr>
                <w:rFonts w:ascii="Lato" w:hAnsi="Lato" w:cs="Lato"/>
                <w:b/>
              </w:rPr>
              <w:t>Fecha de Elaboración</w:t>
            </w:r>
          </w:p>
        </w:tc>
      </w:tr>
      <w:tr w:rsidR="00CA3C27"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A3C27" w:rsidRPr="00FF7EEC" w:rsidRDefault="00CA3C27" w:rsidP="00342380">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A3C27" w:rsidRPr="00FF7EEC" w:rsidRDefault="00CA3C27" w:rsidP="00342380">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A3C27" w:rsidRPr="00FF7EEC" w:rsidRDefault="00395627" w:rsidP="00342380">
            <w:pPr>
              <w:pStyle w:val="Prrafodelista"/>
              <w:spacing w:after="0" w:line="240" w:lineRule="auto"/>
              <w:ind w:left="0"/>
              <w:jc w:val="center"/>
              <w:rPr>
                <w:rFonts w:ascii="Lato" w:hAnsi="Lato" w:cs="Lato"/>
                <w:b/>
              </w:rPr>
            </w:pPr>
            <w:r>
              <w:rPr>
                <w:rFonts w:ascii="Lato" w:hAnsi="Lato" w:cs="Lato"/>
                <w:b/>
              </w:rPr>
              <w:t>Mayo</w:t>
            </w:r>
            <w:r w:rsidR="00CA3C27">
              <w:rPr>
                <w:rFonts w:ascii="Lato" w:hAnsi="Lato" w:cs="Lato"/>
                <w:b/>
              </w:rPr>
              <w:t xml:space="preserve"> 2016</w:t>
            </w:r>
          </w:p>
        </w:tc>
      </w:tr>
      <w:tr w:rsidR="00CA3C27"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CA3C27" w:rsidRDefault="00CA3C27" w:rsidP="00342380">
            <w:pPr>
              <w:pStyle w:val="Prrafodelista"/>
              <w:spacing w:after="0" w:line="240" w:lineRule="auto"/>
              <w:ind w:left="0"/>
              <w:jc w:val="center"/>
              <w:rPr>
                <w:rFonts w:ascii="Lato" w:hAnsi="Lato" w:cs="Lato"/>
              </w:rPr>
            </w:pPr>
            <w:r>
              <w:rPr>
                <w:rFonts w:ascii="Lato" w:hAnsi="Lato" w:cs="Lato"/>
              </w:rPr>
              <w:t>Ing. Aldo Roberto Vidrio Valles</w:t>
            </w:r>
          </w:p>
          <w:p w:rsidR="00CA3C27" w:rsidRPr="00BA77D0" w:rsidRDefault="00CA3C27" w:rsidP="00342380">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CA3C27" w:rsidRDefault="00CA3C27" w:rsidP="00342380">
            <w:pPr>
              <w:pStyle w:val="Prrafodelista"/>
              <w:spacing w:after="0" w:line="240" w:lineRule="auto"/>
              <w:ind w:left="0"/>
              <w:jc w:val="center"/>
              <w:rPr>
                <w:rFonts w:ascii="Lato" w:hAnsi="Lato" w:cs="Lato"/>
              </w:rPr>
            </w:pPr>
            <w:r>
              <w:rPr>
                <w:rFonts w:ascii="Lato" w:hAnsi="Lato" w:cs="Lato"/>
              </w:rPr>
              <w:t>Lic. César Morales López</w:t>
            </w:r>
          </w:p>
          <w:p w:rsidR="00CA3C27" w:rsidRPr="00BA77D0" w:rsidRDefault="00CA3C27" w:rsidP="00560C7E">
            <w:pPr>
              <w:pStyle w:val="Prrafodelista"/>
              <w:spacing w:after="0" w:line="240" w:lineRule="auto"/>
              <w:ind w:left="0"/>
              <w:jc w:val="center"/>
              <w:rPr>
                <w:rFonts w:ascii="Lato" w:hAnsi="Lato" w:cs="Lato"/>
                <w:b/>
              </w:rPr>
            </w:pPr>
            <w:r>
              <w:rPr>
                <w:rFonts w:ascii="Lato" w:hAnsi="Lato" w:cs="Lato"/>
                <w:b/>
              </w:rPr>
              <w:t xml:space="preserve">Oficial Mayor del </w:t>
            </w:r>
            <w:r w:rsidR="00560C7E">
              <w:rPr>
                <w:rFonts w:ascii="Lato" w:hAnsi="Lato" w:cs="Lato"/>
                <w:b/>
              </w:rPr>
              <w:t>Consejo de la Judicatura</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A3C27" w:rsidRPr="00FF7EEC" w:rsidRDefault="00CA3C27" w:rsidP="00342380">
            <w:pPr>
              <w:pStyle w:val="Prrafodelista"/>
              <w:spacing w:after="0" w:line="240" w:lineRule="auto"/>
              <w:ind w:left="0"/>
              <w:jc w:val="center"/>
              <w:rPr>
                <w:rFonts w:ascii="Lato" w:hAnsi="Lato" w:cs="Lato"/>
              </w:rPr>
            </w:pPr>
          </w:p>
        </w:tc>
      </w:tr>
      <w:tr w:rsidR="003B5067" w:rsidRPr="00FF7EEC"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3B5067" w:rsidRPr="00FF7EEC" w:rsidRDefault="003B5067" w:rsidP="00342380">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3B5067" w:rsidRPr="00FF7EEC" w:rsidRDefault="003B5067" w:rsidP="00342380">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3B5067" w:rsidRPr="00FF7EEC" w:rsidRDefault="003B5067" w:rsidP="00342380">
            <w:pPr>
              <w:pStyle w:val="Prrafodelista"/>
              <w:spacing w:after="0" w:line="240" w:lineRule="auto"/>
              <w:ind w:left="0"/>
              <w:jc w:val="both"/>
              <w:rPr>
                <w:rFonts w:ascii="Lato" w:hAnsi="Lato" w:cs="Lato"/>
              </w:rPr>
            </w:pPr>
          </w:p>
        </w:tc>
      </w:tr>
    </w:tbl>
    <w:p w:rsidR="00F63D4C" w:rsidRDefault="00F63D4C" w:rsidP="00B3089A">
      <w:pPr>
        <w:pStyle w:val="Ttulo1"/>
        <w:jc w:val="both"/>
        <w:rPr>
          <w:rFonts w:ascii="Lato" w:hAnsi="Lato" w:cs="Lato"/>
          <w:b w:val="0"/>
          <w:bCs w:val="0"/>
          <w:color w:val="000000"/>
          <w:sz w:val="22"/>
          <w:szCs w:val="22"/>
        </w:rPr>
      </w:pPr>
    </w:p>
    <w:p w:rsidR="00342380" w:rsidRPr="009767CD" w:rsidRDefault="009618D5" w:rsidP="009228F7">
      <w:pPr>
        <w:pStyle w:val="Ttulo1"/>
        <w:jc w:val="both"/>
        <w:rPr>
          <w:rFonts w:ascii="Lato" w:hAnsi="Lato" w:cs="Lato"/>
          <w:b w:val="0"/>
        </w:rPr>
      </w:pPr>
      <w:r w:rsidRPr="004F1AB3">
        <w:rPr>
          <w:rFonts w:ascii="Lato" w:hAnsi="Lato" w:cs="Lato"/>
          <w:noProof/>
        </w:rPr>
        <w:lastRenderedPageBreak/>
        <w:drawing>
          <wp:anchor distT="0" distB="0" distL="114300" distR="114300" simplePos="0" relativeHeight="252437504" behindDoc="0" locked="0" layoutInCell="1" allowOverlap="1">
            <wp:simplePos x="0" y="0"/>
            <wp:positionH relativeFrom="column">
              <wp:posOffset>4418330</wp:posOffset>
            </wp:positionH>
            <wp:positionV relativeFrom="paragraph">
              <wp:posOffset>360045</wp:posOffset>
            </wp:positionV>
            <wp:extent cx="843280" cy="976630"/>
            <wp:effectExtent l="0" t="0" r="0" b="0"/>
            <wp:wrapNone/>
            <wp:docPr id="381" name="Imagen 38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116458" w:rsidRPr="00116458">
        <w:rPr>
          <w:rFonts w:ascii="Lato" w:hAnsi="Lato" w:cs="Lato"/>
          <w:noProof/>
        </w:rPr>
        <w:pict>
          <v:rect id="234 Rectángulo" o:spid="_x0000_s1123" style="position:absolute;left:0;text-align:left;margin-left:2.85pt;margin-top:-58.3pt;width:473pt;height:69.5pt;z-index:252214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aXmwIAAIoFAAAOAAAAZHJzL2Uyb0RvYy54bWysVEtu2zAQ3RfoHQjuG8m/fIzIgZEgRYEg&#10;CZIUWdMUaQmgOCxJW3Zv07P0Yh2SkuymQRdFvaCHnDdvPpqZy6tdo8hWWFeDLujoJKdEaA5lrdcF&#10;/fpy++mcEueZLpkCLQq6F45eLT5+uGzNXIyhAlUKS5BEu3lrClp5b+ZZ5nglGuZOwAiNSgm2YR6v&#10;dp2VlrXI3qhsnOenWQu2NBa4cA5fb5KSLiK/lIL7Bymd8EQVFGPz8bTxXIUzW1yy+doyU9W8C4P9&#10;QxQNqzU6HahumGdkY+s/qJqaW3Ag/QmHJgMpay5iDpjNKH+TzXPFjIi5YHGcGcrk/h8tv98+WlKX&#10;BR1PppRo1uBHQpE8Yel+/tDrjYJQpNa4OWKfzaPtbg7FkPFO2ib8Yy5kFwu7Hwordp5wfDzN87PJ&#10;xYwSjrrz8/EsnwTS7GBtrPOfBTQkCAW16D3Wk23vnE/QHhKcOVB1eVsrFS+hWcS1smTL8DOv1qOO&#10;/DeU0gGrIVglwvCShcRSKlHyeyUCTuknIbEuGPw4BhI78uCEcS60HyVVxUqRfM9y/PXe+7BiopEw&#10;MEv0P3B3BD0ykfTcKcoOH0xFbOjBOP9bYMl4sIieQfvBuKk12PcIFGbVeU74vkipNKFKKyj32DUW&#10;0jg5w29r/Gx3zPlHZnF+cNJwJ/gHPKSCtqDQSZRUYL+/9x7w2NaopaTFeSyo+7ZhVlCivmhs+IvR&#10;dBoGOF6ms7MxXuyxZnWs0ZvmGrAXRrh9DI9iwHvVi9JC84qrYxm8ooppjr4Lyr3tL9c+7QlcPlws&#10;lxGGQ2uYv9PPhgfyUNXQli+7V2ZN17seu/4e+tll8zctnLDBUsNy40HWsb8Pde3qjQMfG6dbTmGj&#10;HN8j6rBCF78AAAD//wMAUEsDBBQABgAIAAAAIQCrapNN3gAAAAkBAAAPAAAAZHJzL2Rvd25yZXYu&#10;eG1sTI/BToQwEIbvJr5DMybedgsooMiwMUY36s1VPHdpBSKdIi27+PaOJz3OzJd/vr/cLHYQBzP5&#10;3hFCvI5AGGqc7qlFeHt9WF2B8EGRVoMjg/BtPGyq05NSFdod6cUcdqEVHEK+UAhdCGMhpW86Y5Vf&#10;u9EQ3z7cZFXgcWqlntSRw+0gkyjKpFU98YdOjeauM83nbrYIc5o/3S/vX9uLOqrz53pIH8N2RDw/&#10;W25vQASzhD8YfvVZHSp22ruZtBcDQpoziLCK4ywDwcB1GvNqj5AklyCrUv5vUP0AAAD//wMAUEsB&#10;Ai0AFAAGAAgAAAAhALaDOJL+AAAA4QEAABMAAAAAAAAAAAAAAAAAAAAAAFtDb250ZW50X1R5cGVz&#10;XS54bWxQSwECLQAUAAYACAAAACEAOP0h/9YAAACUAQAACwAAAAAAAAAAAAAAAAAvAQAAX3JlbHMv&#10;LnJlbHNQSwECLQAUAAYACAAAACEAQ3p2l5sCAACKBQAADgAAAAAAAAAAAAAAAAAuAgAAZHJzL2Uy&#10;b0RvYy54bWxQSwECLQAUAAYACAAAACEAq2qTTd4AAAAJAQAADwAAAAAAAAAAAAAAAAD1BAAAZHJz&#10;L2Rvd25yZXYueG1sUEsFBgAAAAAEAAQA8wAAAAAGAAAAAA==&#10;" fillcolor="white [3212]" stroked="f" strokeweight="2pt"/>
        </w:pict>
      </w:r>
      <w:r w:rsidR="00342380" w:rsidRPr="009767CD">
        <w:rPr>
          <w:rFonts w:ascii="Lato" w:hAnsi="Lato" w:cs="Lato"/>
          <w:noProof/>
        </w:rPr>
        <w:drawing>
          <wp:anchor distT="0" distB="0" distL="114300" distR="114300" simplePos="0" relativeHeight="251933696" behindDoc="0" locked="0" layoutInCell="1" allowOverlap="1">
            <wp:simplePos x="0" y="0"/>
            <wp:positionH relativeFrom="margin">
              <wp:posOffset>330200</wp:posOffset>
            </wp:positionH>
            <wp:positionV relativeFrom="margin">
              <wp:posOffset>300355</wp:posOffset>
            </wp:positionV>
            <wp:extent cx="781050" cy="1019175"/>
            <wp:effectExtent l="0" t="0" r="0" b="9525"/>
            <wp:wrapNone/>
            <wp:docPr id="5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342380" w:rsidRPr="009767CD" w:rsidRDefault="00342380" w:rsidP="00342380">
      <w:pPr>
        <w:pStyle w:val="Prrafodelista"/>
        <w:ind w:left="0"/>
        <w:jc w:val="center"/>
        <w:rPr>
          <w:rFonts w:ascii="Lato" w:hAnsi="Lato" w:cs="Lato"/>
        </w:rPr>
      </w:pPr>
      <w:r w:rsidRPr="009767CD">
        <w:rPr>
          <w:rFonts w:ascii="Lato" w:hAnsi="Lato" w:cs="Lato"/>
        </w:rPr>
        <w:t>Poder Judicial del Estado de Baja California</w:t>
      </w:r>
    </w:p>
    <w:p w:rsidR="00342380" w:rsidRPr="009767CD" w:rsidRDefault="00342380" w:rsidP="00342380">
      <w:pPr>
        <w:pStyle w:val="Prrafodelista"/>
        <w:ind w:left="0"/>
        <w:jc w:val="center"/>
        <w:rPr>
          <w:rFonts w:ascii="Lato" w:hAnsi="Lato" w:cs="Lato"/>
        </w:rPr>
      </w:pPr>
      <w:r w:rsidRPr="009767CD">
        <w:rPr>
          <w:rFonts w:ascii="Lato" w:hAnsi="Lato" w:cs="Lato"/>
        </w:rPr>
        <w:t>Consejo de la Judicatura</w:t>
      </w:r>
    </w:p>
    <w:p w:rsidR="00342380" w:rsidRPr="009767CD" w:rsidRDefault="00342380" w:rsidP="00342380">
      <w:pPr>
        <w:pStyle w:val="Prrafodelista"/>
        <w:ind w:left="0"/>
        <w:jc w:val="center"/>
        <w:rPr>
          <w:rFonts w:ascii="Lato" w:hAnsi="Lato" w:cs="Lato"/>
        </w:rPr>
      </w:pPr>
      <w:r w:rsidRPr="009767CD">
        <w:rPr>
          <w:rFonts w:ascii="Lato" w:hAnsi="Lato" w:cs="Lato"/>
        </w:rPr>
        <w:t>Unidad de Planeación y Desarrollo</w:t>
      </w:r>
    </w:p>
    <w:p w:rsidR="00342380" w:rsidRPr="009767CD" w:rsidRDefault="00342380" w:rsidP="00342380">
      <w:pPr>
        <w:pStyle w:val="Prrafodelista"/>
        <w:ind w:left="0"/>
        <w:jc w:val="center"/>
        <w:rPr>
          <w:rFonts w:ascii="Lato" w:hAnsi="Lato" w:cs="Lato"/>
        </w:rPr>
      </w:pPr>
      <w:r w:rsidRPr="009767CD">
        <w:rPr>
          <w:rFonts w:ascii="Lato" w:hAnsi="Lato" w:cs="Lato"/>
        </w:rPr>
        <w:t>Cédula de Descripción del Puesto Específico</w:t>
      </w:r>
    </w:p>
    <w:p w:rsidR="00342380" w:rsidRPr="009767CD" w:rsidRDefault="00342380" w:rsidP="00342380">
      <w:pPr>
        <w:pStyle w:val="Prrafodelista"/>
        <w:ind w:left="1905"/>
        <w:jc w:val="center"/>
        <w:rPr>
          <w:rFonts w:ascii="Lato" w:hAnsi="Lato" w:cs="Lato"/>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285"/>
        <w:gridCol w:w="164"/>
        <w:gridCol w:w="142"/>
        <w:gridCol w:w="518"/>
        <w:gridCol w:w="1755"/>
        <w:gridCol w:w="567"/>
        <w:gridCol w:w="1908"/>
        <w:gridCol w:w="781"/>
        <w:gridCol w:w="437"/>
        <w:gridCol w:w="571"/>
      </w:tblGrid>
      <w:tr w:rsidR="00342380" w:rsidRPr="009767CD" w:rsidTr="0034238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42380" w:rsidRPr="009767CD" w:rsidRDefault="00342380"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Identificación del Puesto</w:t>
            </w:r>
          </w:p>
        </w:tc>
      </w:tr>
      <w:tr w:rsidR="00342380" w:rsidRPr="009767CD" w:rsidTr="00342380">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rPr>
            </w:pPr>
            <w:r w:rsidRPr="009767CD">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342380" w:rsidRPr="009767CD" w:rsidRDefault="00506472" w:rsidP="00196E7C">
            <w:pPr>
              <w:pStyle w:val="Prrafodelista"/>
              <w:spacing w:after="0" w:line="240" w:lineRule="auto"/>
              <w:ind w:left="0"/>
              <w:jc w:val="both"/>
              <w:rPr>
                <w:rFonts w:ascii="Lato" w:hAnsi="Lato" w:cs="Lato"/>
              </w:rPr>
            </w:pPr>
            <w:r>
              <w:rPr>
                <w:rFonts w:ascii="Lato" w:hAnsi="Lato" w:cs="Lato"/>
              </w:rPr>
              <w:t xml:space="preserve">Secretaria </w:t>
            </w:r>
            <w:r w:rsidR="00755529">
              <w:rPr>
                <w:rFonts w:ascii="Lato" w:hAnsi="Lato" w:cs="Lato"/>
              </w:rPr>
              <w:t>Administrativa</w:t>
            </w:r>
          </w:p>
        </w:tc>
      </w:tr>
      <w:tr w:rsidR="00342380" w:rsidRPr="009767CD" w:rsidTr="00142BDB">
        <w:tc>
          <w:tcPr>
            <w:tcW w:w="1931" w:type="dxa"/>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rPr>
            </w:pPr>
            <w:r w:rsidRPr="009767CD">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342380" w:rsidRPr="009767CD" w:rsidRDefault="00142BDB" w:rsidP="00342380">
            <w:pPr>
              <w:pStyle w:val="Prrafodelista"/>
              <w:spacing w:after="0" w:line="240" w:lineRule="auto"/>
              <w:ind w:left="0"/>
              <w:rPr>
                <w:rFonts w:ascii="Lato" w:eastAsia="Times New Roman" w:hAnsi="Lato" w:cs="Lato"/>
                <w:bCs/>
              </w:rPr>
            </w:pPr>
            <w:r>
              <w:rPr>
                <w:rFonts w:ascii="Lato" w:eastAsia="Times New Roman" w:hAnsi="Lato" w:cs="Lato"/>
                <w:bCs/>
              </w:rPr>
              <w:t>0</w:t>
            </w:r>
            <w:r w:rsidR="00342380" w:rsidRPr="009767CD">
              <w:rPr>
                <w:rFonts w:ascii="Lato" w:eastAsia="Times New Roman" w:hAnsi="Lato" w:cs="Lato"/>
                <w:bCs/>
              </w:rPr>
              <w:t>6</w:t>
            </w:r>
          </w:p>
        </w:tc>
        <w:tc>
          <w:tcPr>
            <w:tcW w:w="2422" w:type="dxa"/>
            <w:gridSpan w:val="3"/>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bCs/>
              </w:rPr>
            </w:pPr>
            <w:r w:rsidRPr="009767CD">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42380" w:rsidRPr="009767CD" w:rsidRDefault="00142BDB" w:rsidP="00342380">
            <w:pPr>
              <w:pStyle w:val="Prrafodelista"/>
              <w:spacing w:after="0" w:line="240" w:lineRule="auto"/>
              <w:ind w:left="0"/>
              <w:rPr>
                <w:rFonts w:ascii="Lato" w:eastAsia="Times New Roman" w:hAnsi="Lato" w:cs="Lato"/>
                <w:bCs/>
              </w:rPr>
            </w:pPr>
            <w:r>
              <w:rPr>
                <w:rFonts w:ascii="Lato" w:eastAsia="Times New Roman" w:hAnsi="Lato" w:cs="Lato"/>
                <w:bCs/>
              </w:rPr>
              <w:t>0</w:t>
            </w:r>
            <w:r w:rsidR="00342380" w:rsidRPr="009767CD">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bCs/>
              </w:rPr>
            </w:pPr>
            <w:r w:rsidRPr="009767CD">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342380" w:rsidRPr="00142BDB" w:rsidRDefault="00342380" w:rsidP="00342380">
            <w:pPr>
              <w:pStyle w:val="Prrafodelista"/>
              <w:spacing w:after="0" w:line="240" w:lineRule="auto"/>
              <w:ind w:left="0"/>
              <w:rPr>
                <w:rFonts w:ascii="Lato" w:hAnsi="Lato" w:cs="Lato"/>
                <w:sz w:val="20"/>
              </w:rPr>
            </w:pPr>
            <w:r w:rsidRPr="00142BDB">
              <w:rPr>
                <w:rFonts w:ascii="Lato" w:hAnsi="Lato" w:cs="Lato"/>
                <w:sz w:val="20"/>
              </w:rPr>
              <w:t>Estatal</w:t>
            </w:r>
          </w:p>
        </w:tc>
      </w:tr>
      <w:tr w:rsidR="00342380" w:rsidRPr="009767CD" w:rsidTr="00342380">
        <w:tc>
          <w:tcPr>
            <w:tcW w:w="2506" w:type="dxa"/>
            <w:gridSpan w:val="4"/>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rPr>
            </w:pPr>
            <w:r w:rsidRPr="009767CD">
              <w:rPr>
                <w:rFonts w:ascii="Lato" w:eastAsia="Times New Roman" w:hAnsi="Lato" w:cs="Lato"/>
                <w:b/>
                <w:bCs/>
              </w:rPr>
              <w:t>Departamento o Área:</w:t>
            </w:r>
          </w:p>
        </w:tc>
        <w:tc>
          <w:tcPr>
            <w:tcW w:w="6548" w:type="dxa"/>
            <w:gridSpan w:val="7"/>
            <w:tcBorders>
              <w:top w:val="nil"/>
              <w:left w:val="single" w:sz="8" w:space="0" w:color="642F04"/>
              <w:bottom w:val="nil"/>
              <w:right w:val="single" w:sz="8" w:space="0" w:color="642F04"/>
            </w:tcBorders>
            <w:shd w:val="clear" w:color="auto" w:fill="auto"/>
            <w:vAlign w:val="center"/>
          </w:tcPr>
          <w:p w:rsidR="00342380" w:rsidRPr="009767CD" w:rsidRDefault="006B14A2" w:rsidP="00342380">
            <w:pPr>
              <w:pStyle w:val="Prrafodelista"/>
              <w:spacing w:after="0" w:line="240" w:lineRule="auto"/>
              <w:ind w:left="0"/>
              <w:jc w:val="both"/>
              <w:rPr>
                <w:rFonts w:ascii="Lato" w:hAnsi="Lato" w:cs="Lato"/>
              </w:rPr>
            </w:pPr>
            <w:r>
              <w:rPr>
                <w:rFonts w:ascii="Lato" w:hAnsi="Lato" w:cs="Lato"/>
              </w:rPr>
              <w:t>Departamento de Recursos Humanos</w:t>
            </w:r>
            <w:r w:rsidR="00342380" w:rsidRPr="009767CD">
              <w:rPr>
                <w:rFonts w:ascii="Lato" w:hAnsi="Lato" w:cs="Lato"/>
              </w:rPr>
              <w:t xml:space="preserve"> </w:t>
            </w:r>
          </w:p>
        </w:tc>
      </w:tr>
      <w:tr w:rsidR="00342380" w:rsidRPr="009767CD" w:rsidTr="0034238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42380" w:rsidRPr="009767CD" w:rsidRDefault="00342380"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Tramo de Control</w:t>
            </w:r>
          </w:p>
        </w:tc>
      </w:tr>
      <w:tr w:rsidR="00342380" w:rsidRPr="009767CD" w:rsidTr="00342380">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rPr>
            </w:pPr>
            <w:r w:rsidRPr="009767CD">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342380" w:rsidRPr="009767CD" w:rsidRDefault="00342380" w:rsidP="006B14A2">
            <w:pPr>
              <w:pStyle w:val="Prrafodelista"/>
              <w:spacing w:after="0" w:line="240" w:lineRule="auto"/>
              <w:ind w:left="0"/>
              <w:jc w:val="both"/>
              <w:rPr>
                <w:rFonts w:ascii="Lato" w:hAnsi="Lato" w:cs="Lato"/>
              </w:rPr>
            </w:pPr>
            <w:r w:rsidRPr="009767CD">
              <w:rPr>
                <w:rFonts w:ascii="Lato" w:hAnsi="Lato" w:cs="Lato"/>
              </w:rPr>
              <w:t xml:space="preserve">Jefe del Departamento </w:t>
            </w:r>
            <w:r w:rsidR="006B14A2">
              <w:rPr>
                <w:rFonts w:ascii="Lato" w:hAnsi="Lato" w:cs="Lato"/>
              </w:rPr>
              <w:t>de Recursos Humanos</w:t>
            </w:r>
          </w:p>
        </w:tc>
      </w:tr>
      <w:tr w:rsidR="00342380" w:rsidRPr="009767CD" w:rsidTr="00342380">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rPr>
            </w:pPr>
            <w:r w:rsidRPr="009767CD">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342380" w:rsidRPr="009767CD" w:rsidRDefault="004C7EE2" w:rsidP="00342380">
            <w:pPr>
              <w:pStyle w:val="Prrafodelista"/>
              <w:spacing w:after="0" w:line="240" w:lineRule="auto"/>
              <w:ind w:left="0"/>
              <w:rPr>
                <w:rFonts w:ascii="Lato" w:hAnsi="Lato" w:cs="Lato"/>
              </w:rPr>
            </w:pPr>
            <w:r w:rsidRPr="00FF7EEC">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hAnsi="Lato" w:cs="Lato"/>
                <w:b/>
              </w:rPr>
            </w:pPr>
            <w:r w:rsidRPr="009767CD">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hAnsi="Lato" w:cs="Lato"/>
              </w:rPr>
            </w:pPr>
            <w:r w:rsidRPr="009767CD">
              <w:rPr>
                <w:rFonts w:ascii="Lato" w:hAnsi="Lato" w:cs="Lato"/>
              </w:rPr>
              <w:t>--</w:t>
            </w:r>
          </w:p>
        </w:tc>
      </w:tr>
      <w:tr w:rsidR="00342380" w:rsidRPr="009767CD" w:rsidTr="0034238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42380" w:rsidRPr="009767CD" w:rsidRDefault="00342380"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Misión y Funciones del Puesto</w:t>
            </w:r>
          </w:p>
        </w:tc>
      </w:tr>
      <w:tr w:rsidR="00342380" w:rsidRPr="009767CD" w:rsidTr="0034238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bCs/>
              </w:rPr>
            </w:pPr>
            <w:r w:rsidRPr="009767CD">
              <w:rPr>
                <w:rFonts w:ascii="Lato" w:eastAsia="Times New Roman" w:hAnsi="Lato" w:cs="Lato"/>
                <w:b/>
                <w:bCs/>
              </w:rPr>
              <w:t>Misión:</w:t>
            </w:r>
          </w:p>
        </w:tc>
      </w:tr>
      <w:tr w:rsidR="00342380" w:rsidRPr="009767CD" w:rsidTr="00755529">
        <w:trPr>
          <w:trHeight w:val="75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342380" w:rsidRPr="009767CD" w:rsidRDefault="00342380" w:rsidP="00755529">
            <w:pPr>
              <w:pStyle w:val="Prrafodelista"/>
              <w:spacing w:after="0"/>
              <w:ind w:left="0"/>
              <w:jc w:val="both"/>
              <w:rPr>
                <w:rFonts w:ascii="Lato" w:eastAsia="Times New Roman" w:hAnsi="Lato" w:cs="Lato"/>
                <w:b/>
                <w:bCs/>
              </w:rPr>
            </w:pPr>
            <w:r w:rsidRPr="009767CD">
              <w:rPr>
                <w:rFonts w:ascii="Lato" w:hAnsi="Lato" w:cs="Lato"/>
              </w:rPr>
              <w:t>Apoyar directamente al Jefe del Departamento en la realización de actividades</w:t>
            </w:r>
            <w:r>
              <w:rPr>
                <w:rFonts w:ascii="Lato" w:hAnsi="Lato" w:cs="Lato"/>
              </w:rPr>
              <w:t xml:space="preserve"> secretariales </w:t>
            </w:r>
            <w:r w:rsidRPr="009767CD">
              <w:rPr>
                <w:rFonts w:ascii="Lato" w:hAnsi="Lato" w:cs="Lato"/>
              </w:rPr>
              <w:t xml:space="preserve"> y trámites administrativos.</w:t>
            </w:r>
          </w:p>
        </w:tc>
      </w:tr>
      <w:tr w:rsidR="00342380" w:rsidRPr="009767CD" w:rsidTr="0034238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pStyle w:val="Prrafodelista"/>
              <w:spacing w:after="0" w:line="240" w:lineRule="auto"/>
              <w:ind w:left="0"/>
              <w:rPr>
                <w:rFonts w:ascii="Lato" w:eastAsia="Times New Roman" w:hAnsi="Lato" w:cs="Lato"/>
                <w:b/>
                <w:bCs/>
              </w:rPr>
            </w:pPr>
            <w:r w:rsidRPr="009767CD">
              <w:rPr>
                <w:rFonts w:ascii="Lato" w:eastAsia="Times New Roman" w:hAnsi="Lato" w:cs="Lato"/>
                <w:b/>
                <w:bCs/>
              </w:rPr>
              <w:t>Funciones del Puesto:</w:t>
            </w:r>
          </w:p>
        </w:tc>
      </w:tr>
      <w:tr w:rsidR="00342380" w:rsidRPr="009767CD" w:rsidTr="00342380">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pStyle w:val="Prrafodelista"/>
              <w:rPr>
                <w:rFonts w:ascii="Lato" w:eastAsia="Times New Roman" w:hAnsi="Lato" w:cs="Lato"/>
                <w:b/>
                <w:bCs/>
                <w:sz w:val="10"/>
              </w:rPr>
            </w:pPr>
          </w:p>
          <w:p w:rsidR="00342380" w:rsidRDefault="00342380" w:rsidP="004703DE">
            <w:pPr>
              <w:pStyle w:val="Prrafodelista"/>
              <w:numPr>
                <w:ilvl w:val="0"/>
                <w:numId w:val="27"/>
              </w:numPr>
              <w:spacing w:after="0" w:line="240" w:lineRule="auto"/>
              <w:ind w:right="49"/>
              <w:jc w:val="both"/>
              <w:rPr>
                <w:rFonts w:ascii="Lato" w:eastAsia="Times New Roman" w:hAnsi="Lato" w:cs="Lato"/>
                <w:color w:val="000000"/>
                <w:lang w:eastAsia="es-MX"/>
              </w:rPr>
            </w:pPr>
            <w:r>
              <w:rPr>
                <w:rFonts w:ascii="Lato" w:eastAsia="Times New Roman" w:hAnsi="Lato" w:cs="Lato"/>
                <w:color w:val="000000"/>
                <w:lang w:eastAsia="es-MX"/>
              </w:rPr>
              <w:t>Apoyar directamente al titular del departamento en los diversos trámites y ac</w:t>
            </w:r>
            <w:r w:rsidR="00755529">
              <w:rPr>
                <w:rFonts w:ascii="Lato" w:eastAsia="Times New Roman" w:hAnsi="Lato" w:cs="Lato"/>
                <w:color w:val="000000"/>
                <w:lang w:eastAsia="es-MX"/>
              </w:rPr>
              <w:t>tividades que le sean asignadas;</w:t>
            </w:r>
          </w:p>
          <w:p w:rsidR="00755529" w:rsidRDefault="00755529" w:rsidP="00755529">
            <w:pPr>
              <w:pStyle w:val="Prrafodelista"/>
              <w:spacing w:after="0" w:line="240" w:lineRule="auto"/>
              <w:ind w:left="360" w:right="49"/>
              <w:jc w:val="both"/>
              <w:rPr>
                <w:rFonts w:ascii="Lato" w:eastAsia="Times New Roman" w:hAnsi="Lato" w:cs="Lato"/>
                <w:color w:val="000000"/>
                <w:lang w:eastAsia="es-MX"/>
              </w:rPr>
            </w:pPr>
          </w:p>
          <w:p w:rsidR="00342380" w:rsidRDefault="00342380" w:rsidP="004703DE">
            <w:pPr>
              <w:pStyle w:val="Prrafodelista"/>
              <w:numPr>
                <w:ilvl w:val="0"/>
                <w:numId w:val="27"/>
              </w:numPr>
              <w:spacing w:after="0" w:line="240" w:lineRule="auto"/>
              <w:ind w:right="49"/>
              <w:jc w:val="both"/>
              <w:rPr>
                <w:rFonts w:ascii="Lato" w:eastAsia="Times New Roman" w:hAnsi="Lato" w:cs="Lato"/>
                <w:color w:val="000000"/>
                <w:lang w:eastAsia="es-MX"/>
              </w:rPr>
            </w:pPr>
            <w:r w:rsidRPr="009767CD">
              <w:rPr>
                <w:rFonts w:ascii="Lato" w:eastAsia="Times New Roman" w:hAnsi="Lato" w:cs="Lato"/>
                <w:color w:val="000000"/>
                <w:lang w:eastAsia="es-MX"/>
              </w:rPr>
              <w:t>Elaborar constancias de trabajo, afiliación a I.S.S.S.T.E.C.A.L.I. y diversas, según sea el trámi</w:t>
            </w:r>
            <w:r w:rsidR="00755529">
              <w:rPr>
                <w:rFonts w:ascii="Lato" w:eastAsia="Times New Roman" w:hAnsi="Lato" w:cs="Lato"/>
                <w:color w:val="000000"/>
                <w:lang w:eastAsia="es-MX"/>
              </w:rPr>
              <w:t>te requerido por los empleados;</w:t>
            </w:r>
          </w:p>
          <w:p w:rsidR="00755529" w:rsidRPr="009767CD" w:rsidRDefault="00755529" w:rsidP="00755529">
            <w:pPr>
              <w:pStyle w:val="Prrafodelista"/>
              <w:spacing w:after="0" w:line="240" w:lineRule="auto"/>
              <w:ind w:left="360" w:right="49"/>
              <w:jc w:val="both"/>
              <w:rPr>
                <w:rFonts w:ascii="Lato" w:eastAsia="Times New Roman" w:hAnsi="Lato" w:cs="Lato"/>
                <w:color w:val="000000"/>
                <w:lang w:eastAsia="es-MX"/>
              </w:rPr>
            </w:pPr>
          </w:p>
          <w:p w:rsidR="00342380" w:rsidRDefault="00342380" w:rsidP="004703DE">
            <w:pPr>
              <w:pStyle w:val="Prrafodelista"/>
              <w:numPr>
                <w:ilvl w:val="0"/>
                <w:numId w:val="27"/>
              </w:numPr>
              <w:spacing w:after="0" w:line="240" w:lineRule="auto"/>
              <w:ind w:right="49"/>
              <w:jc w:val="both"/>
              <w:rPr>
                <w:rFonts w:ascii="Lato" w:eastAsia="Times New Roman" w:hAnsi="Lato" w:cs="Lato"/>
                <w:color w:val="000000"/>
                <w:lang w:eastAsia="es-MX"/>
              </w:rPr>
            </w:pPr>
            <w:r w:rsidRPr="009767CD">
              <w:rPr>
                <w:rFonts w:ascii="Lato" w:eastAsia="Times New Roman" w:hAnsi="Lato" w:cs="Lato"/>
                <w:color w:val="000000"/>
                <w:lang w:eastAsia="es-MX"/>
              </w:rPr>
              <w:t xml:space="preserve">Atender y/o canalizar en forma personal o vía telefónica al personal jurisdiccional y administrativo que </w:t>
            </w:r>
            <w:r w:rsidR="00755529">
              <w:rPr>
                <w:rFonts w:ascii="Lato" w:eastAsia="Times New Roman" w:hAnsi="Lato" w:cs="Lato"/>
                <w:color w:val="000000"/>
                <w:lang w:eastAsia="es-MX"/>
              </w:rPr>
              <w:t>requieran de alguna información;</w:t>
            </w:r>
          </w:p>
          <w:p w:rsidR="00755529" w:rsidRPr="00755529" w:rsidRDefault="00755529" w:rsidP="00755529">
            <w:pPr>
              <w:pStyle w:val="Prrafodelista"/>
              <w:rPr>
                <w:rFonts w:ascii="Lato" w:eastAsia="Times New Roman" w:hAnsi="Lato" w:cs="Lato"/>
                <w:color w:val="000000"/>
                <w:lang w:eastAsia="es-MX"/>
              </w:rPr>
            </w:pPr>
          </w:p>
          <w:p w:rsidR="00342380" w:rsidRPr="009767CD" w:rsidRDefault="00342380" w:rsidP="004703DE">
            <w:pPr>
              <w:pStyle w:val="Prrafodelista"/>
              <w:numPr>
                <w:ilvl w:val="0"/>
                <w:numId w:val="27"/>
              </w:numPr>
              <w:spacing w:after="0" w:line="240" w:lineRule="auto"/>
              <w:ind w:right="49"/>
              <w:jc w:val="both"/>
              <w:rPr>
                <w:rFonts w:ascii="Lato" w:eastAsia="Times New Roman" w:hAnsi="Lato" w:cs="Lato"/>
                <w:color w:val="000000"/>
                <w:lang w:eastAsia="es-MX"/>
              </w:rPr>
            </w:pPr>
            <w:r w:rsidRPr="009767CD">
              <w:rPr>
                <w:rFonts w:ascii="Lato" w:eastAsia="Times New Roman" w:hAnsi="Lato" w:cs="Lato"/>
                <w:color w:val="000000"/>
                <w:lang w:eastAsia="es-MX"/>
              </w:rPr>
              <w:t>Apoyar en la recepción de docume</w:t>
            </w:r>
            <w:r w:rsidR="00755529">
              <w:rPr>
                <w:rFonts w:ascii="Lato" w:eastAsia="Times New Roman" w:hAnsi="Lato" w:cs="Lato"/>
                <w:color w:val="000000"/>
                <w:lang w:eastAsia="es-MX"/>
              </w:rPr>
              <w:t>ntación turnada al departamento;</w:t>
            </w:r>
            <w:r w:rsidRPr="009767CD">
              <w:rPr>
                <w:rFonts w:ascii="Lato" w:eastAsia="Times New Roman" w:hAnsi="Lato" w:cs="Lato"/>
                <w:color w:val="000000"/>
                <w:lang w:eastAsia="es-MX"/>
              </w:rPr>
              <w:t xml:space="preserve"> </w:t>
            </w:r>
          </w:p>
          <w:p w:rsidR="00755529" w:rsidRPr="00755529" w:rsidRDefault="00755529" w:rsidP="00755529">
            <w:pPr>
              <w:pStyle w:val="Prrafodelista"/>
              <w:spacing w:after="0" w:line="240" w:lineRule="auto"/>
              <w:ind w:left="360" w:right="49"/>
              <w:jc w:val="both"/>
              <w:rPr>
                <w:rFonts w:ascii="Lato" w:eastAsia="Times New Roman" w:hAnsi="Lato" w:cs="Lato"/>
                <w:b/>
                <w:color w:val="000000"/>
                <w:lang w:eastAsia="es-MX"/>
              </w:rPr>
            </w:pPr>
          </w:p>
          <w:p w:rsidR="00342380" w:rsidRPr="00755529" w:rsidRDefault="00342380" w:rsidP="004703DE">
            <w:pPr>
              <w:pStyle w:val="Prrafodelista"/>
              <w:numPr>
                <w:ilvl w:val="0"/>
                <w:numId w:val="27"/>
              </w:numPr>
              <w:spacing w:after="0" w:line="240" w:lineRule="auto"/>
              <w:ind w:right="49"/>
              <w:jc w:val="both"/>
              <w:rPr>
                <w:rFonts w:ascii="Lato" w:eastAsia="Times New Roman" w:hAnsi="Lato" w:cs="Lato"/>
                <w:b/>
                <w:color w:val="000000"/>
                <w:lang w:eastAsia="es-MX"/>
              </w:rPr>
            </w:pPr>
            <w:r w:rsidRPr="009767CD">
              <w:rPr>
                <w:rFonts w:ascii="Lato" w:eastAsia="Times New Roman" w:hAnsi="Lato" w:cs="Lato"/>
                <w:color w:val="000000"/>
                <w:lang w:eastAsia="es-MX"/>
              </w:rPr>
              <w:t xml:space="preserve">Revisar </w:t>
            </w:r>
            <w:r>
              <w:rPr>
                <w:rFonts w:ascii="Lato" w:eastAsia="Times New Roman" w:hAnsi="Lato" w:cs="Lato"/>
                <w:color w:val="000000"/>
                <w:lang w:eastAsia="es-MX"/>
              </w:rPr>
              <w:t xml:space="preserve">y actualizar </w:t>
            </w:r>
            <w:r w:rsidRPr="009767CD">
              <w:rPr>
                <w:rFonts w:ascii="Lato" w:eastAsia="Times New Roman" w:hAnsi="Lato" w:cs="Lato"/>
                <w:color w:val="000000"/>
                <w:lang w:eastAsia="es-MX"/>
              </w:rPr>
              <w:t>en el sistema del departamento la información de los datos personales de los empleados del Poder Judicial</w:t>
            </w:r>
            <w:r w:rsidR="00755529">
              <w:rPr>
                <w:rFonts w:ascii="Lato" w:eastAsia="Times New Roman" w:hAnsi="Lato" w:cs="Lato"/>
                <w:color w:val="000000"/>
                <w:lang w:eastAsia="es-MX"/>
              </w:rPr>
              <w:t>;</w:t>
            </w:r>
          </w:p>
          <w:p w:rsidR="00755529" w:rsidRPr="009767CD" w:rsidRDefault="00755529" w:rsidP="00755529">
            <w:pPr>
              <w:pStyle w:val="Prrafodelista"/>
              <w:spacing w:after="0" w:line="240" w:lineRule="auto"/>
              <w:ind w:left="360" w:right="49"/>
              <w:jc w:val="both"/>
              <w:rPr>
                <w:rFonts w:ascii="Lato" w:eastAsia="Times New Roman" w:hAnsi="Lato" w:cs="Lato"/>
                <w:b/>
                <w:color w:val="000000"/>
                <w:lang w:eastAsia="es-MX"/>
              </w:rPr>
            </w:pPr>
          </w:p>
          <w:p w:rsidR="00342380" w:rsidRPr="00755529" w:rsidRDefault="00342380" w:rsidP="004703DE">
            <w:pPr>
              <w:pStyle w:val="Prrafodelista"/>
              <w:numPr>
                <w:ilvl w:val="0"/>
                <w:numId w:val="27"/>
              </w:numPr>
              <w:jc w:val="both"/>
              <w:rPr>
                <w:rFonts w:ascii="Lato" w:hAnsi="Lato" w:cs="Lato"/>
                <w:b/>
              </w:rPr>
            </w:pPr>
            <w:r>
              <w:rPr>
                <w:rFonts w:ascii="Lato" w:eastAsia="Times New Roman" w:hAnsi="Lato" w:cs="Lato"/>
                <w:color w:val="000000"/>
                <w:lang w:eastAsia="es-MX"/>
              </w:rPr>
              <w:t>S</w:t>
            </w:r>
            <w:r w:rsidRPr="009767CD">
              <w:rPr>
                <w:rFonts w:ascii="Lato" w:eastAsia="Times New Roman" w:hAnsi="Lato" w:cs="Lato"/>
                <w:color w:val="000000"/>
                <w:lang w:eastAsia="es-MX"/>
              </w:rPr>
              <w:t>olicit</w:t>
            </w:r>
            <w:r>
              <w:rPr>
                <w:rFonts w:ascii="Lato" w:eastAsia="Times New Roman" w:hAnsi="Lato" w:cs="Lato"/>
                <w:color w:val="000000"/>
                <w:lang w:eastAsia="es-MX"/>
              </w:rPr>
              <w:t>ar</w:t>
            </w:r>
            <w:r w:rsidRPr="009767CD">
              <w:rPr>
                <w:rFonts w:ascii="Lato" w:eastAsia="Times New Roman" w:hAnsi="Lato" w:cs="Lato"/>
                <w:color w:val="000000"/>
                <w:lang w:eastAsia="es-MX"/>
              </w:rPr>
              <w:t xml:space="preserve"> </w:t>
            </w:r>
            <w:r>
              <w:rPr>
                <w:rFonts w:ascii="Lato" w:eastAsia="Times New Roman" w:hAnsi="Lato" w:cs="Lato"/>
                <w:color w:val="000000"/>
                <w:lang w:eastAsia="es-MX"/>
              </w:rPr>
              <w:t>el</w:t>
            </w:r>
            <w:r w:rsidRPr="009767CD">
              <w:rPr>
                <w:rFonts w:ascii="Lato" w:eastAsia="Times New Roman" w:hAnsi="Lato" w:cs="Lato"/>
                <w:color w:val="000000"/>
                <w:lang w:eastAsia="es-MX"/>
              </w:rPr>
              <w:t xml:space="preserve"> material de oficina</w:t>
            </w:r>
            <w:r w:rsidR="00755529">
              <w:rPr>
                <w:rFonts w:ascii="Lato" w:eastAsia="Times New Roman" w:hAnsi="Lato" w:cs="Lato"/>
                <w:color w:val="000000"/>
                <w:lang w:eastAsia="es-MX"/>
              </w:rPr>
              <w:t xml:space="preserve"> y llevar el control del mismo;</w:t>
            </w:r>
          </w:p>
          <w:p w:rsidR="00755529" w:rsidRPr="009767CD" w:rsidRDefault="00755529" w:rsidP="00755529">
            <w:pPr>
              <w:pStyle w:val="Prrafodelista"/>
              <w:ind w:left="360"/>
              <w:jc w:val="both"/>
              <w:rPr>
                <w:rFonts w:ascii="Lato" w:hAnsi="Lato" w:cs="Lato"/>
                <w:b/>
              </w:rPr>
            </w:pPr>
          </w:p>
          <w:p w:rsidR="00342380" w:rsidRPr="00755529" w:rsidRDefault="00342380" w:rsidP="004703DE">
            <w:pPr>
              <w:pStyle w:val="Prrafodelista"/>
              <w:numPr>
                <w:ilvl w:val="0"/>
                <w:numId w:val="27"/>
              </w:numPr>
              <w:tabs>
                <w:tab w:val="left" w:pos="567"/>
              </w:tabs>
              <w:jc w:val="both"/>
              <w:rPr>
                <w:rFonts w:ascii="Lato" w:eastAsia="Times New Roman" w:hAnsi="Lato" w:cs="Lato"/>
                <w:bCs/>
                <w:sz w:val="14"/>
              </w:rPr>
            </w:pPr>
            <w:r w:rsidRPr="009767CD">
              <w:rPr>
                <w:rFonts w:ascii="Lato" w:eastAsia="Times New Roman" w:hAnsi="Lato" w:cs="Lato"/>
                <w:color w:val="000000"/>
                <w:lang w:eastAsia="es-MX"/>
              </w:rPr>
              <w:t xml:space="preserve">Capturar </w:t>
            </w:r>
            <w:r>
              <w:rPr>
                <w:rFonts w:ascii="Lato" w:eastAsia="Times New Roman" w:hAnsi="Lato" w:cs="Lato"/>
                <w:color w:val="000000"/>
                <w:lang w:eastAsia="es-MX"/>
              </w:rPr>
              <w:t xml:space="preserve">los </w:t>
            </w:r>
            <w:r w:rsidRPr="009767CD">
              <w:rPr>
                <w:rFonts w:ascii="Lato" w:eastAsia="Times New Roman" w:hAnsi="Lato" w:cs="Lato"/>
                <w:color w:val="000000"/>
                <w:lang w:eastAsia="es-MX"/>
              </w:rPr>
              <w:t>períodos vacacionales del personal</w:t>
            </w:r>
            <w:r w:rsidR="00755529">
              <w:rPr>
                <w:rFonts w:ascii="Lato" w:eastAsia="Times New Roman" w:hAnsi="Lato" w:cs="Lato"/>
                <w:color w:val="000000"/>
                <w:lang w:eastAsia="es-MX"/>
              </w:rPr>
              <w:t>;</w:t>
            </w:r>
          </w:p>
          <w:p w:rsidR="00755529" w:rsidRPr="00D7247A" w:rsidRDefault="00755529" w:rsidP="00755529">
            <w:pPr>
              <w:spacing w:after="0" w:line="240" w:lineRule="auto"/>
              <w:ind w:left="567" w:hanging="283"/>
              <w:jc w:val="both"/>
              <w:rPr>
                <w:rFonts w:ascii="Lato" w:hAnsi="Lato" w:cs="Lato"/>
                <w:sz w:val="14"/>
              </w:rPr>
            </w:pPr>
          </w:p>
          <w:p w:rsidR="00755529" w:rsidRPr="002055AC" w:rsidRDefault="00755529" w:rsidP="004703DE">
            <w:pPr>
              <w:numPr>
                <w:ilvl w:val="0"/>
                <w:numId w:val="27"/>
              </w:numPr>
              <w:spacing w:after="0" w:line="240" w:lineRule="auto"/>
              <w:jc w:val="both"/>
              <w:rPr>
                <w:rFonts w:ascii="Lato" w:hAnsi="Lato" w:cs="Lato"/>
              </w:rPr>
            </w:pPr>
            <w:r w:rsidRPr="002055AC">
              <w:rPr>
                <w:rFonts w:ascii="Lato" w:hAnsi="Lato" w:cs="Lato"/>
              </w:rPr>
              <w:t xml:space="preserve">Atender el Teléfono y </w:t>
            </w:r>
            <w:r>
              <w:rPr>
                <w:rFonts w:ascii="Lato" w:hAnsi="Lato" w:cs="Lato"/>
              </w:rPr>
              <w:t xml:space="preserve">el </w:t>
            </w:r>
            <w:r w:rsidRPr="002055AC">
              <w:rPr>
                <w:rFonts w:ascii="Lato" w:hAnsi="Lato" w:cs="Lato"/>
              </w:rPr>
              <w:t>Correo Institucional;</w:t>
            </w:r>
            <w:r>
              <w:rPr>
                <w:rFonts w:ascii="Lato" w:hAnsi="Lato" w:cs="Lato"/>
              </w:rPr>
              <w:t xml:space="preserve"> y,</w:t>
            </w:r>
          </w:p>
          <w:p w:rsidR="00755529" w:rsidRPr="00D7247A" w:rsidRDefault="00755529" w:rsidP="00755529">
            <w:pPr>
              <w:spacing w:after="0" w:line="240" w:lineRule="auto"/>
              <w:ind w:left="567" w:hanging="283"/>
              <w:jc w:val="both"/>
              <w:rPr>
                <w:rFonts w:ascii="Lato" w:hAnsi="Lato" w:cs="Lato"/>
                <w:sz w:val="14"/>
              </w:rPr>
            </w:pPr>
          </w:p>
          <w:p w:rsidR="00755529" w:rsidRPr="009767CD" w:rsidRDefault="00755529" w:rsidP="004703DE">
            <w:pPr>
              <w:pStyle w:val="Prrafodelista"/>
              <w:numPr>
                <w:ilvl w:val="0"/>
                <w:numId w:val="27"/>
              </w:numPr>
              <w:tabs>
                <w:tab w:val="left" w:pos="567"/>
              </w:tabs>
              <w:spacing w:after="0"/>
              <w:jc w:val="both"/>
              <w:rPr>
                <w:rFonts w:ascii="Lato" w:eastAsia="Times New Roman" w:hAnsi="Lato" w:cs="Lato"/>
                <w:bCs/>
                <w:sz w:val="14"/>
              </w:rPr>
            </w:pPr>
            <w:r w:rsidRPr="002055AC">
              <w:rPr>
                <w:rFonts w:ascii="Lato" w:hAnsi="Lato" w:cs="Lato"/>
              </w:rPr>
              <w:t>Las demás actividades</w:t>
            </w:r>
            <w:r>
              <w:rPr>
                <w:rFonts w:ascii="Lato" w:hAnsi="Lato" w:cs="Lato"/>
              </w:rPr>
              <w:t>, propias de su puesto,</w:t>
            </w:r>
            <w:r w:rsidRPr="002055AC">
              <w:rPr>
                <w:rFonts w:ascii="Lato" w:hAnsi="Lato" w:cs="Lato"/>
              </w:rPr>
              <w:t xml:space="preserve"> que le sean encomendadas por el </w:t>
            </w:r>
            <w:r>
              <w:rPr>
                <w:rFonts w:ascii="Lato" w:hAnsi="Lato" w:cs="Lato"/>
              </w:rPr>
              <w:t>Jefe del Departamento de Recursos Humanos</w:t>
            </w:r>
            <w:r w:rsidR="00E917F0">
              <w:rPr>
                <w:rFonts w:ascii="Lato" w:hAnsi="Lato" w:cs="Lato"/>
              </w:rPr>
              <w:t xml:space="preserve"> o Mandos Superiores</w:t>
            </w:r>
            <w:r>
              <w:rPr>
                <w:rFonts w:ascii="Lato" w:hAnsi="Lato" w:cs="Lato"/>
              </w:rPr>
              <w:t>.</w:t>
            </w:r>
          </w:p>
        </w:tc>
      </w:tr>
    </w:tbl>
    <w:p w:rsidR="00342380" w:rsidRDefault="00342380" w:rsidP="00755529">
      <w:pPr>
        <w:rPr>
          <w:rFonts w:ascii="Lato" w:hAnsi="Lato" w:cs="Lato"/>
          <w:sz w:val="16"/>
        </w:rPr>
      </w:pPr>
      <w:r w:rsidRPr="009767CD">
        <w:rPr>
          <w:rFonts w:ascii="Lato" w:hAnsi="Lato" w:cs="Lato"/>
        </w:rPr>
        <w:br w:type="page"/>
      </w:r>
    </w:p>
    <w:p w:rsidR="00755529" w:rsidRPr="00755529" w:rsidRDefault="00755529" w:rsidP="00755529">
      <w:pPr>
        <w:rPr>
          <w:rFonts w:ascii="Lato" w:hAnsi="Lato" w:cs="Lato"/>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342380" w:rsidRPr="009767CD" w:rsidTr="008A0509">
        <w:trPr>
          <w:trHeight w:val="235"/>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42380" w:rsidRPr="009767CD" w:rsidRDefault="00342380" w:rsidP="004703DE">
            <w:pPr>
              <w:pStyle w:val="Prrafodelista"/>
              <w:numPr>
                <w:ilvl w:val="0"/>
                <w:numId w:val="28"/>
              </w:numPr>
              <w:spacing w:after="0"/>
              <w:jc w:val="both"/>
              <w:rPr>
                <w:rFonts w:ascii="Lato" w:hAnsi="Lato" w:cs="Lato"/>
                <w:b/>
                <w:bCs/>
              </w:rPr>
            </w:pPr>
            <w:r w:rsidRPr="009767CD">
              <w:rPr>
                <w:rFonts w:ascii="Lato" w:hAnsi="Lato" w:cs="Lato"/>
                <w:b/>
                <w:bCs/>
              </w:rPr>
              <w:t>Entorno Operativo</w:t>
            </w:r>
          </w:p>
        </w:tc>
      </w:tr>
      <w:tr w:rsidR="00342380" w:rsidRPr="009767CD" w:rsidTr="00755529">
        <w:trPr>
          <w:trHeight w:val="477"/>
        </w:trPr>
        <w:tc>
          <w:tcPr>
            <w:tcW w:w="4786" w:type="dxa"/>
            <w:gridSpan w:val="3"/>
            <w:tcBorders>
              <w:top w:val="single" w:sz="18" w:space="0" w:color="642F04"/>
              <w:left w:val="single" w:sz="8" w:space="0" w:color="642F04"/>
              <w:bottom w:val="nil"/>
              <w:right w:val="single" w:sz="4" w:space="0" w:color="auto"/>
            </w:tcBorders>
            <w:shd w:val="clear" w:color="auto" w:fill="auto"/>
          </w:tcPr>
          <w:p w:rsidR="00342380" w:rsidRPr="009767CD" w:rsidRDefault="00342380" w:rsidP="006B14A2">
            <w:pPr>
              <w:pStyle w:val="Prrafodelista"/>
              <w:ind w:left="0"/>
              <w:rPr>
                <w:rFonts w:ascii="Lato" w:hAnsi="Lato" w:cs="Lato"/>
              </w:rPr>
            </w:pPr>
            <w:r w:rsidRPr="009767CD">
              <w:rPr>
                <w:rFonts w:ascii="Lato" w:hAnsi="Lato" w:cs="Lato"/>
                <w:b/>
                <w:bCs/>
              </w:rPr>
              <w:t>Internamente con:</w:t>
            </w:r>
          </w:p>
        </w:tc>
        <w:tc>
          <w:tcPr>
            <w:tcW w:w="4268" w:type="dxa"/>
            <w:tcBorders>
              <w:top w:val="single" w:sz="18" w:space="0" w:color="642F04"/>
              <w:left w:val="single" w:sz="4" w:space="0" w:color="auto"/>
              <w:bottom w:val="nil"/>
              <w:right w:val="single" w:sz="8" w:space="0" w:color="642F04"/>
            </w:tcBorders>
            <w:shd w:val="clear" w:color="auto" w:fill="auto"/>
          </w:tcPr>
          <w:p w:rsidR="00342380" w:rsidRPr="009767CD" w:rsidRDefault="00342380" w:rsidP="006B14A2">
            <w:pPr>
              <w:pStyle w:val="Prrafodelista"/>
              <w:ind w:left="34"/>
              <w:rPr>
                <w:rFonts w:ascii="Lato" w:hAnsi="Lato" w:cs="Lato"/>
                <w:b/>
              </w:rPr>
            </w:pPr>
            <w:r w:rsidRPr="009767CD">
              <w:rPr>
                <w:rFonts w:ascii="Lato" w:hAnsi="Lato" w:cs="Lato"/>
                <w:b/>
              </w:rPr>
              <w:t>Motivo:</w:t>
            </w:r>
          </w:p>
        </w:tc>
      </w:tr>
      <w:tr w:rsidR="00342380" w:rsidRPr="009767CD" w:rsidTr="00755529">
        <w:trPr>
          <w:trHeight w:val="978"/>
        </w:trPr>
        <w:tc>
          <w:tcPr>
            <w:tcW w:w="4786" w:type="dxa"/>
            <w:gridSpan w:val="3"/>
            <w:tcBorders>
              <w:top w:val="nil"/>
              <w:left w:val="single" w:sz="4" w:space="0" w:color="auto"/>
              <w:bottom w:val="dashed" w:sz="4" w:space="0" w:color="FDE9D9" w:themeColor="accent6" w:themeTint="33"/>
              <w:right w:val="single" w:sz="4" w:space="0" w:color="auto"/>
            </w:tcBorders>
            <w:shd w:val="clear" w:color="auto" w:fill="auto"/>
            <w:vAlign w:val="center"/>
          </w:tcPr>
          <w:p w:rsidR="00342380" w:rsidRPr="00181019" w:rsidRDefault="00342380" w:rsidP="00755529">
            <w:pPr>
              <w:pStyle w:val="Prrafodelista"/>
              <w:numPr>
                <w:ilvl w:val="0"/>
                <w:numId w:val="4"/>
              </w:numPr>
              <w:tabs>
                <w:tab w:val="left" w:pos="6096"/>
              </w:tabs>
              <w:spacing w:after="0" w:line="240" w:lineRule="auto"/>
              <w:ind w:left="360"/>
              <w:rPr>
                <w:rFonts w:ascii="Lato" w:hAnsi="Lato" w:cs="Lato"/>
                <w:b/>
              </w:rPr>
            </w:pPr>
            <w:r>
              <w:rPr>
                <w:rFonts w:ascii="Lato" w:hAnsi="Lato" w:cs="Lato"/>
              </w:rPr>
              <w:t>Empleados del Poder Judicial.</w:t>
            </w:r>
          </w:p>
          <w:p w:rsidR="00342380" w:rsidRPr="009767CD" w:rsidRDefault="00342380" w:rsidP="00755529">
            <w:pPr>
              <w:pStyle w:val="Prrafodelista"/>
              <w:tabs>
                <w:tab w:val="left" w:pos="6096"/>
              </w:tabs>
              <w:rPr>
                <w:rFonts w:ascii="Lato" w:hAnsi="Lato" w:cs="Lato"/>
                <w:b/>
              </w:rPr>
            </w:pPr>
          </w:p>
        </w:tc>
        <w:tc>
          <w:tcPr>
            <w:tcW w:w="4268" w:type="dxa"/>
            <w:tcBorders>
              <w:top w:val="nil"/>
              <w:left w:val="single" w:sz="4" w:space="0" w:color="auto"/>
              <w:bottom w:val="dashed" w:sz="4" w:space="0" w:color="FDE9D9" w:themeColor="accent6" w:themeTint="33"/>
              <w:right w:val="single" w:sz="4" w:space="0" w:color="auto"/>
            </w:tcBorders>
            <w:shd w:val="clear" w:color="auto" w:fill="auto"/>
            <w:vAlign w:val="center"/>
          </w:tcPr>
          <w:p w:rsidR="00342380" w:rsidRPr="009767CD" w:rsidRDefault="00342380" w:rsidP="00755529">
            <w:pPr>
              <w:tabs>
                <w:tab w:val="left" w:pos="6096"/>
              </w:tabs>
              <w:spacing w:after="0"/>
              <w:rPr>
                <w:rFonts w:ascii="Lato" w:hAnsi="Lato" w:cs="Lato"/>
              </w:rPr>
            </w:pPr>
            <w:r w:rsidRPr="009767CD">
              <w:rPr>
                <w:rFonts w:ascii="Lato" w:hAnsi="Lato" w:cs="Lato"/>
              </w:rPr>
              <w:t>Solicitud y entrega de constancias de trabajo, de afiliación a I</w:t>
            </w:r>
            <w:r>
              <w:rPr>
                <w:rFonts w:ascii="Lato" w:hAnsi="Lato" w:cs="Lato"/>
              </w:rPr>
              <w:t>.</w:t>
            </w:r>
            <w:r w:rsidRPr="009767CD">
              <w:rPr>
                <w:rFonts w:ascii="Lato" w:hAnsi="Lato" w:cs="Lato"/>
              </w:rPr>
              <w:t>S</w:t>
            </w:r>
            <w:r>
              <w:rPr>
                <w:rFonts w:ascii="Lato" w:hAnsi="Lato" w:cs="Lato"/>
              </w:rPr>
              <w:t>.</w:t>
            </w:r>
            <w:r w:rsidRPr="009767CD">
              <w:rPr>
                <w:rFonts w:ascii="Lato" w:hAnsi="Lato" w:cs="Lato"/>
              </w:rPr>
              <w:t>S</w:t>
            </w:r>
            <w:r>
              <w:rPr>
                <w:rFonts w:ascii="Lato" w:hAnsi="Lato" w:cs="Lato"/>
              </w:rPr>
              <w:t>.</w:t>
            </w:r>
            <w:r w:rsidRPr="009767CD">
              <w:rPr>
                <w:rFonts w:ascii="Lato" w:hAnsi="Lato" w:cs="Lato"/>
              </w:rPr>
              <w:t>S</w:t>
            </w:r>
            <w:r>
              <w:rPr>
                <w:rFonts w:ascii="Lato" w:hAnsi="Lato" w:cs="Lato"/>
              </w:rPr>
              <w:t>.</w:t>
            </w:r>
            <w:r w:rsidRPr="009767CD">
              <w:rPr>
                <w:rFonts w:ascii="Lato" w:hAnsi="Lato" w:cs="Lato"/>
              </w:rPr>
              <w:t>T</w:t>
            </w:r>
            <w:r>
              <w:rPr>
                <w:rFonts w:ascii="Lato" w:hAnsi="Lato" w:cs="Lato"/>
              </w:rPr>
              <w:t>.</w:t>
            </w:r>
            <w:r w:rsidRPr="009767CD">
              <w:rPr>
                <w:rFonts w:ascii="Lato" w:hAnsi="Lato" w:cs="Lato"/>
              </w:rPr>
              <w:t>E</w:t>
            </w:r>
            <w:r>
              <w:rPr>
                <w:rFonts w:ascii="Lato" w:hAnsi="Lato" w:cs="Lato"/>
              </w:rPr>
              <w:t>.</w:t>
            </w:r>
            <w:r w:rsidRPr="009767CD">
              <w:rPr>
                <w:rFonts w:ascii="Lato" w:hAnsi="Lato" w:cs="Lato"/>
              </w:rPr>
              <w:t>C</w:t>
            </w:r>
            <w:r>
              <w:rPr>
                <w:rFonts w:ascii="Lato" w:hAnsi="Lato" w:cs="Lato"/>
              </w:rPr>
              <w:t>.</w:t>
            </w:r>
            <w:r w:rsidRPr="009767CD">
              <w:rPr>
                <w:rFonts w:ascii="Lato" w:hAnsi="Lato" w:cs="Lato"/>
              </w:rPr>
              <w:t>A</w:t>
            </w:r>
            <w:r>
              <w:rPr>
                <w:rFonts w:ascii="Lato" w:hAnsi="Lato" w:cs="Lato"/>
              </w:rPr>
              <w:t>.</w:t>
            </w:r>
            <w:r w:rsidRPr="009767CD">
              <w:rPr>
                <w:rFonts w:ascii="Lato" w:hAnsi="Lato" w:cs="Lato"/>
              </w:rPr>
              <w:t>L</w:t>
            </w:r>
            <w:r>
              <w:rPr>
                <w:rFonts w:ascii="Lato" w:hAnsi="Lato" w:cs="Lato"/>
              </w:rPr>
              <w:t>.</w:t>
            </w:r>
            <w:r w:rsidRPr="009767CD">
              <w:rPr>
                <w:rFonts w:ascii="Lato" w:hAnsi="Lato" w:cs="Lato"/>
              </w:rPr>
              <w:t>I</w:t>
            </w:r>
            <w:r>
              <w:rPr>
                <w:rFonts w:ascii="Lato" w:hAnsi="Lato" w:cs="Lato"/>
              </w:rPr>
              <w:t>., e información  general.</w:t>
            </w:r>
          </w:p>
        </w:tc>
      </w:tr>
      <w:tr w:rsidR="00342380" w:rsidRPr="009767CD" w:rsidTr="00B44AF5">
        <w:trPr>
          <w:trHeight w:val="981"/>
        </w:trPr>
        <w:tc>
          <w:tcPr>
            <w:tcW w:w="4786" w:type="dxa"/>
            <w:gridSpan w:val="3"/>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42380" w:rsidRPr="00181019" w:rsidRDefault="00342380" w:rsidP="00E90BC9">
            <w:pPr>
              <w:pStyle w:val="Prrafodelista"/>
              <w:numPr>
                <w:ilvl w:val="0"/>
                <w:numId w:val="4"/>
              </w:numPr>
              <w:tabs>
                <w:tab w:val="left" w:pos="6096"/>
              </w:tabs>
              <w:spacing w:after="0" w:line="240" w:lineRule="auto"/>
              <w:ind w:left="426" w:hanging="426"/>
              <w:rPr>
                <w:rFonts w:ascii="Lato" w:hAnsi="Lato" w:cs="Lato"/>
                <w:b/>
              </w:rPr>
            </w:pPr>
            <w:r w:rsidRPr="009767CD">
              <w:rPr>
                <w:rFonts w:ascii="Lato" w:hAnsi="Lato" w:cs="Lato"/>
              </w:rPr>
              <w:t xml:space="preserve">Departamento  de </w:t>
            </w:r>
            <w:r w:rsidR="00E90BC9">
              <w:rPr>
                <w:rFonts w:ascii="Lato" w:hAnsi="Lato" w:cs="Lato"/>
              </w:rPr>
              <w:t xml:space="preserve">Servicios </w:t>
            </w:r>
            <w:r w:rsidR="00DD3709">
              <w:rPr>
                <w:rFonts w:ascii="Lato" w:hAnsi="Lato" w:cs="Lato"/>
              </w:rPr>
              <w:t>Generales</w:t>
            </w:r>
          </w:p>
        </w:tc>
        <w:tc>
          <w:tcPr>
            <w:tcW w:w="4268"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42380" w:rsidRPr="009767CD" w:rsidRDefault="00342380" w:rsidP="00755529">
            <w:pPr>
              <w:tabs>
                <w:tab w:val="left" w:pos="6096"/>
              </w:tabs>
              <w:spacing w:after="0"/>
              <w:rPr>
                <w:rFonts w:ascii="Lato" w:hAnsi="Lato" w:cs="Lato"/>
              </w:rPr>
            </w:pPr>
            <w:r w:rsidRPr="009767CD">
              <w:rPr>
                <w:rFonts w:ascii="Lato" w:hAnsi="Lato" w:cs="Lato"/>
              </w:rPr>
              <w:t>Solicitar material de oficina y diversos</w:t>
            </w:r>
            <w:r>
              <w:rPr>
                <w:rFonts w:ascii="Lato" w:hAnsi="Lato" w:cs="Lato"/>
              </w:rPr>
              <w:t>.</w:t>
            </w:r>
          </w:p>
        </w:tc>
      </w:tr>
      <w:tr w:rsidR="00342380" w:rsidRPr="009767CD" w:rsidTr="00B44AF5">
        <w:trPr>
          <w:trHeight w:val="697"/>
        </w:trPr>
        <w:tc>
          <w:tcPr>
            <w:tcW w:w="4786" w:type="dxa"/>
            <w:gridSpan w:val="3"/>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42380" w:rsidRPr="009767CD" w:rsidRDefault="00342380" w:rsidP="00755529">
            <w:pPr>
              <w:pStyle w:val="Prrafodelista"/>
              <w:numPr>
                <w:ilvl w:val="0"/>
                <w:numId w:val="4"/>
              </w:numPr>
              <w:tabs>
                <w:tab w:val="left" w:pos="6096"/>
              </w:tabs>
              <w:spacing w:after="0" w:line="240" w:lineRule="auto"/>
              <w:ind w:left="426" w:hanging="426"/>
              <w:rPr>
                <w:rFonts w:ascii="Lato" w:hAnsi="Lato" w:cs="Lato"/>
                <w:b/>
              </w:rPr>
            </w:pPr>
            <w:r w:rsidRPr="009767CD">
              <w:rPr>
                <w:rFonts w:ascii="Lato" w:hAnsi="Lato" w:cs="Lato"/>
              </w:rPr>
              <w:t>Departamento   de Informática</w:t>
            </w:r>
          </w:p>
        </w:tc>
        <w:tc>
          <w:tcPr>
            <w:tcW w:w="4268" w:type="dxa"/>
            <w:tcBorders>
              <w:top w:val="dashed" w:sz="4" w:space="0" w:color="FDE9D9" w:themeColor="accent6" w:themeTint="33"/>
              <w:left w:val="single" w:sz="4" w:space="0" w:color="auto"/>
              <w:bottom w:val="dashed" w:sz="4" w:space="0" w:color="FDE9D9" w:themeColor="accent6" w:themeTint="33"/>
              <w:right w:val="single" w:sz="4" w:space="0" w:color="auto"/>
            </w:tcBorders>
            <w:shd w:val="clear" w:color="auto" w:fill="auto"/>
            <w:vAlign w:val="center"/>
          </w:tcPr>
          <w:p w:rsidR="00342380" w:rsidRPr="009767CD" w:rsidRDefault="00342380" w:rsidP="00755529">
            <w:pPr>
              <w:tabs>
                <w:tab w:val="left" w:pos="6096"/>
              </w:tabs>
              <w:spacing w:after="0"/>
              <w:rPr>
                <w:rFonts w:ascii="Lato" w:hAnsi="Lato" w:cs="Lato"/>
              </w:rPr>
            </w:pPr>
            <w:r w:rsidRPr="009767CD">
              <w:rPr>
                <w:rFonts w:ascii="Lato" w:hAnsi="Lato" w:cs="Lato"/>
              </w:rPr>
              <w:t>Solicitar apoyo en los sistemas  de nóminas</w:t>
            </w:r>
            <w:r>
              <w:rPr>
                <w:rFonts w:ascii="Lato" w:hAnsi="Lato" w:cs="Lato"/>
              </w:rPr>
              <w:t>.</w:t>
            </w:r>
          </w:p>
        </w:tc>
      </w:tr>
      <w:tr w:rsidR="00342380" w:rsidRPr="009767CD" w:rsidTr="00B44AF5">
        <w:trPr>
          <w:trHeight w:val="410"/>
        </w:trPr>
        <w:tc>
          <w:tcPr>
            <w:tcW w:w="4786" w:type="dxa"/>
            <w:gridSpan w:val="3"/>
            <w:tcBorders>
              <w:top w:val="dashed" w:sz="4" w:space="0" w:color="FDE9D9" w:themeColor="accent6" w:themeTint="33"/>
              <w:left w:val="single" w:sz="4" w:space="0" w:color="auto"/>
              <w:bottom w:val="single" w:sz="4" w:space="0" w:color="auto"/>
              <w:right w:val="single" w:sz="4" w:space="0" w:color="auto"/>
            </w:tcBorders>
            <w:shd w:val="clear" w:color="auto" w:fill="auto"/>
            <w:vAlign w:val="center"/>
          </w:tcPr>
          <w:p w:rsidR="00342380" w:rsidRPr="009767CD" w:rsidRDefault="00342380" w:rsidP="00755529">
            <w:pPr>
              <w:pStyle w:val="Prrafodelista"/>
              <w:numPr>
                <w:ilvl w:val="0"/>
                <w:numId w:val="4"/>
              </w:numPr>
              <w:tabs>
                <w:tab w:val="left" w:pos="6096"/>
              </w:tabs>
              <w:spacing w:after="0" w:line="240" w:lineRule="auto"/>
              <w:ind w:left="426" w:hanging="426"/>
              <w:rPr>
                <w:rFonts w:ascii="Lato" w:hAnsi="Lato" w:cs="Lato"/>
                <w:b/>
              </w:rPr>
            </w:pPr>
            <w:r w:rsidRPr="009767CD">
              <w:rPr>
                <w:rFonts w:ascii="Lato" w:hAnsi="Lato" w:cs="Lato"/>
              </w:rPr>
              <w:t>Oficialía Mayor</w:t>
            </w:r>
          </w:p>
        </w:tc>
        <w:tc>
          <w:tcPr>
            <w:tcW w:w="4268" w:type="dxa"/>
            <w:tcBorders>
              <w:top w:val="dashed" w:sz="4" w:space="0" w:color="FDE9D9" w:themeColor="accent6" w:themeTint="33"/>
              <w:left w:val="single" w:sz="4" w:space="0" w:color="auto"/>
              <w:bottom w:val="single" w:sz="4" w:space="0" w:color="auto"/>
              <w:right w:val="single" w:sz="4" w:space="0" w:color="auto"/>
            </w:tcBorders>
            <w:shd w:val="clear" w:color="auto" w:fill="auto"/>
            <w:vAlign w:val="center"/>
          </w:tcPr>
          <w:p w:rsidR="00342380" w:rsidRPr="009767CD" w:rsidRDefault="00342380" w:rsidP="00755529">
            <w:pPr>
              <w:tabs>
                <w:tab w:val="left" w:pos="6096"/>
              </w:tabs>
              <w:spacing w:after="0"/>
              <w:rPr>
                <w:rFonts w:ascii="Lato" w:hAnsi="Lato" w:cs="Lato"/>
              </w:rPr>
            </w:pPr>
            <w:r w:rsidRPr="009767CD">
              <w:rPr>
                <w:rFonts w:ascii="Lato" w:hAnsi="Lato" w:cs="Lato"/>
              </w:rPr>
              <w:t>Env</w:t>
            </w:r>
            <w:r>
              <w:rPr>
                <w:rFonts w:ascii="Lato" w:hAnsi="Lato" w:cs="Lato"/>
              </w:rPr>
              <w:t>ío de o</w:t>
            </w:r>
            <w:r w:rsidRPr="009767CD">
              <w:rPr>
                <w:rFonts w:ascii="Lato" w:hAnsi="Lato" w:cs="Lato"/>
              </w:rPr>
              <w:t>ficios (varios)</w:t>
            </w:r>
          </w:p>
        </w:tc>
      </w:tr>
      <w:tr w:rsidR="00342380" w:rsidRPr="009767CD" w:rsidTr="006B14A2">
        <w:trPr>
          <w:trHeight w:val="392"/>
        </w:trPr>
        <w:tc>
          <w:tcPr>
            <w:tcW w:w="4786" w:type="dxa"/>
            <w:gridSpan w:val="3"/>
            <w:tcBorders>
              <w:top w:val="single" w:sz="4" w:space="0" w:color="auto"/>
              <w:left w:val="single" w:sz="8" w:space="0" w:color="642F04"/>
              <w:bottom w:val="nil"/>
              <w:right w:val="single" w:sz="8" w:space="0" w:color="642F04"/>
            </w:tcBorders>
            <w:shd w:val="clear" w:color="auto" w:fill="auto"/>
            <w:vAlign w:val="center"/>
          </w:tcPr>
          <w:p w:rsidR="00342380" w:rsidRPr="009767CD" w:rsidRDefault="00342380" w:rsidP="006B14A2">
            <w:pPr>
              <w:pStyle w:val="Prrafodelista"/>
              <w:spacing w:after="0"/>
              <w:ind w:left="0"/>
              <w:rPr>
                <w:rFonts w:ascii="Lato" w:hAnsi="Lato" w:cs="Lato"/>
              </w:rPr>
            </w:pPr>
            <w:r w:rsidRPr="009767CD">
              <w:rPr>
                <w:rFonts w:ascii="Lato" w:hAnsi="Lato" w:cs="Lato"/>
                <w:b/>
                <w:bCs/>
              </w:rPr>
              <w:t>Externamente con:</w:t>
            </w:r>
          </w:p>
        </w:tc>
        <w:tc>
          <w:tcPr>
            <w:tcW w:w="4268" w:type="dxa"/>
            <w:tcBorders>
              <w:top w:val="single" w:sz="4" w:space="0" w:color="auto"/>
              <w:left w:val="single" w:sz="8" w:space="0" w:color="642F04"/>
              <w:bottom w:val="nil"/>
              <w:right w:val="single" w:sz="8" w:space="0" w:color="642F04"/>
            </w:tcBorders>
            <w:shd w:val="clear" w:color="auto" w:fill="auto"/>
            <w:vAlign w:val="center"/>
          </w:tcPr>
          <w:p w:rsidR="00342380" w:rsidRPr="009767CD" w:rsidRDefault="00342380" w:rsidP="006B14A2">
            <w:pPr>
              <w:pStyle w:val="Prrafodelista"/>
              <w:spacing w:after="0"/>
              <w:ind w:left="34"/>
              <w:rPr>
                <w:rFonts w:ascii="Lato" w:hAnsi="Lato" w:cs="Lato"/>
                <w:b/>
              </w:rPr>
            </w:pPr>
            <w:r w:rsidRPr="009767CD">
              <w:rPr>
                <w:rFonts w:ascii="Lato" w:hAnsi="Lato" w:cs="Lato"/>
                <w:b/>
              </w:rPr>
              <w:t>Motivo:</w:t>
            </w:r>
          </w:p>
        </w:tc>
      </w:tr>
      <w:tr w:rsidR="00342380" w:rsidRPr="009767CD" w:rsidTr="006B14A2">
        <w:trPr>
          <w:trHeight w:val="310"/>
        </w:trPr>
        <w:tc>
          <w:tcPr>
            <w:tcW w:w="4786" w:type="dxa"/>
            <w:gridSpan w:val="3"/>
            <w:tcBorders>
              <w:top w:val="nil"/>
              <w:left w:val="single" w:sz="8" w:space="0" w:color="642F04"/>
              <w:bottom w:val="single" w:sz="8" w:space="0" w:color="642F04"/>
              <w:right w:val="single" w:sz="8" w:space="0" w:color="642F04"/>
            </w:tcBorders>
            <w:shd w:val="clear" w:color="auto" w:fill="auto"/>
          </w:tcPr>
          <w:p w:rsidR="00342380" w:rsidRPr="00AF5DE1" w:rsidRDefault="00342380" w:rsidP="006B14A2">
            <w:pPr>
              <w:pStyle w:val="Prrafodelista"/>
              <w:numPr>
                <w:ilvl w:val="0"/>
                <w:numId w:val="4"/>
              </w:numPr>
              <w:ind w:left="426" w:hanging="426"/>
              <w:rPr>
                <w:rFonts w:ascii="Lato" w:hAnsi="Lato" w:cs="Lato"/>
              </w:rPr>
            </w:pPr>
            <w:r w:rsidRPr="009767CD">
              <w:rPr>
                <w:rFonts w:ascii="Lato" w:hAnsi="Lato" w:cs="Lato"/>
              </w:rPr>
              <w:t xml:space="preserve">Público General </w:t>
            </w:r>
          </w:p>
        </w:tc>
        <w:tc>
          <w:tcPr>
            <w:tcW w:w="4268" w:type="dxa"/>
            <w:tcBorders>
              <w:top w:val="nil"/>
              <w:left w:val="single" w:sz="8" w:space="0" w:color="642F04"/>
              <w:bottom w:val="single" w:sz="8" w:space="0" w:color="642F04"/>
              <w:right w:val="single" w:sz="8" w:space="0" w:color="642F04"/>
            </w:tcBorders>
            <w:shd w:val="clear" w:color="auto" w:fill="auto"/>
          </w:tcPr>
          <w:p w:rsidR="00342380" w:rsidRPr="009767CD" w:rsidRDefault="00342380" w:rsidP="006B14A2">
            <w:pPr>
              <w:pStyle w:val="Prrafodelista"/>
              <w:spacing w:after="0"/>
              <w:ind w:left="0"/>
              <w:rPr>
                <w:rFonts w:ascii="Lato" w:hAnsi="Lato" w:cs="Lato"/>
              </w:rPr>
            </w:pPr>
            <w:r>
              <w:rPr>
                <w:rFonts w:ascii="Lato" w:hAnsi="Lato" w:cs="Lato"/>
              </w:rPr>
              <w:t xml:space="preserve">Atención e información de distintos trámites. </w:t>
            </w:r>
          </w:p>
        </w:tc>
      </w:tr>
      <w:tr w:rsidR="008A0509" w:rsidRPr="009767CD" w:rsidTr="0050647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A0509" w:rsidRPr="009767CD" w:rsidRDefault="008A0509"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Perfil del Puesto</w:t>
            </w:r>
          </w:p>
        </w:tc>
      </w:tr>
      <w:tr w:rsidR="008A0509" w:rsidRPr="009767CD" w:rsidTr="008A0509">
        <w:trPr>
          <w:trHeight w:val="396"/>
        </w:trPr>
        <w:tc>
          <w:tcPr>
            <w:tcW w:w="1809" w:type="dxa"/>
            <w:tcBorders>
              <w:top w:val="single" w:sz="18" w:space="0" w:color="642F04"/>
              <w:left w:val="single" w:sz="8" w:space="0" w:color="642F04"/>
              <w:bottom w:val="nil"/>
              <w:right w:val="single" w:sz="8" w:space="0" w:color="3F1E03"/>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bCs/>
              </w:rPr>
            </w:pPr>
            <w:r w:rsidRPr="009767CD">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bCs/>
              </w:rPr>
            </w:pPr>
            <w:r w:rsidRPr="009767CD">
              <w:rPr>
                <w:rFonts w:ascii="Lato" w:eastAsia="Times New Roman" w:hAnsi="Lato" w:cs="Lato"/>
                <w:b/>
              </w:rPr>
              <w:t>Experiencia:</w:t>
            </w:r>
          </w:p>
        </w:tc>
      </w:tr>
      <w:tr w:rsidR="008A0509" w:rsidRPr="009767CD" w:rsidTr="006B14A2">
        <w:trPr>
          <w:trHeight w:val="278"/>
        </w:trPr>
        <w:tc>
          <w:tcPr>
            <w:tcW w:w="1809" w:type="dxa"/>
            <w:tcBorders>
              <w:top w:val="nil"/>
              <w:left w:val="single" w:sz="8" w:space="0" w:color="642F04"/>
              <w:bottom w:val="single" w:sz="8" w:space="0" w:color="3F1E03"/>
              <w:right w:val="single" w:sz="8" w:space="0" w:color="3F1E03"/>
            </w:tcBorders>
            <w:shd w:val="clear" w:color="auto" w:fill="auto"/>
            <w:vAlign w:val="center"/>
          </w:tcPr>
          <w:p w:rsidR="008A0509" w:rsidRPr="009767CD" w:rsidRDefault="008A0509" w:rsidP="00506472">
            <w:pPr>
              <w:pStyle w:val="Prrafodelista"/>
              <w:spacing w:after="0" w:line="240" w:lineRule="auto"/>
              <w:ind w:left="0"/>
              <w:jc w:val="center"/>
              <w:rPr>
                <w:rFonts w:ascii="Lato" w:eastAsia="Times New Roman" w:hAnsi="Lato" w:cs="Lato"/>
                <w:bCs/>
              </w:rPr>
            </w:pPr>
            <w:r w:rsidRPr="009767CD">
              <w:rPr>
                <w:rFonts w:ascii="Lato" w:eastAsia="Times New Roman" w:hAnsi="Lato" w:cs="Lato"/>
                <w:bCs/>
              </w:rPr>
              <w:t xml:space="preserve">18 </w:t>
            </w:r>
            <w:r w:rsidR="00B44AF5">
              <w:rPr>
                <w:rFonts w:ascii="Lato" w:eastAsia="Times New Roman" w:hAnsi="Lato" w:cs="Lato"/>
                <w:bCs/>
              </w:rPr>
              <w:t>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8A0509" w:rsidRPr="009767CD" w:rsidRDefault="00B61363" w:rsidP="00B61363">
            <w:pPr>
              <w:pStyle w:val="Prrafodelista"/>
              <w:spacing w:after="0" w:line="240" w:lineRule="auto"/>
              <w:ind w:left="0"/>
              <w:rPr>
                <w:rFonts w:ascii="Lato" w:hAnsi="Lato" w:cs="Lato"/>
              </w:rPr>
            </w:pPr>
            <w:r>
              <w:rPr>
                <w:rFonts w:ascii="Lato" w:hAnsi="Lato" w:cs="Lato"/>
              </w:rPr>
              <w:t>Se r</w:t>
            </w:r>
            <w:r w:rsidR="006B14A2">
              <w:rPr>
                <w:rFonts w:ascii="Lato" w:hAnsi="Lato" w:cs="Lato"/>
              </w:rPr>
              <w:t>equiere un mínimo de 6</w:t>
            </w:r>
            <w:r w:rsidR="008A0509" w:rsidRPr="009767CD">
              <w:rPr>
                <w:rFonts w:ascii="Lato" w:hAnsi="Lato" w:cs="Lato"/>
              </w:rPr>
              <w:t xml:space="preserve"> meses en puestos similares</w:t>
            </w:r>
            <w:r w:rsidR="006B14A2">
              <w:rPr>
                <w:rFonts w:ascii="Lato" w:hAnsi="Lato" w:cs="Lato"/>
              </w:rPr>
              <w:t xml:space="preserve"> o afines</w:t>
            </w:r>
          </w:p>
        </w:tc>
      </w:tr>
      <w:tr w:rsidR="008A0509" w:rsidRPr="009767CD" w:rsidTr="00506472">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bCs/>
              </w:rPr>
            </w:pPr>
            <w:r w:rsidRPr="009767CD">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8A0509" w:rsidRPr="009767CD" w:rsidRDefault="006B14A2" w:rsidP="00506472">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8A0509" w:rsidRPr="009767CD" w:rsidTr="006B14A2">
        <w:trPr>
          <w:trHeight w:val="275"/>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8A0509" w:rsidRPr="009767CD" w:rsidRDefault="00B44AF5" w:rsidP="00B44AF5">
            <w:pPr>
              <w:pStyle w:val="Prrafodelista"/>
              <w:spacing w:after="0" w:line="240" w:lineRule="auto"/>
              <w:ind w:left="0"/>
              <w:rPr>
                <w:rFonts w:ascii="Lato" w:eastAsia="Times New Roman" w:hAnsi="Lato" w:cs="Lato"/>
                <w:bCs/>
              </w:rPr>
            </w:pPr>
            <w:r>
              <w:rPr>
                <w:rFonts w:ascii="Lato" w:eastAsia="Times New Roman" w:hAnsi="Lato" w:cs="Lato"/>
                <w:bCs/>
              </w:rPr>
              <w:t>Educación</w:t>
            </w:r>
            <w:r w:rsidR="006B14A2">
              <w:rPr>
                <w:rFonts w:ascii="Lato" w:eastAsia="Times New Roman" w:hAnsi="Lato" w:cs="Lato"/>
                <w:bCs/>
              </w:rPr>
              <w:t xml:space="preserve"> </w:t>
            </w:r>
            <w:r w:rsidR="008A0509" w:rsidRPr="009767CD">
              <w:rPr>
                <w:rFonts w:ascii="Lato" w:eastAsia="Times New Roman" w:hAnsi="Lato" w:cs="Lato"/>
                <w:bCs/>
              </w:rPr>
              <w:t>Medi</w:t>
            </w:r>
            <w:r>
              <w:rPr>
                <w:rFonts w:ascii="Lato" w:eastAsia="Times New Roman" w:hAnsi="Lato" w:cs="Lato"/>
                <w:bCs/>
              </w:rPr>
              <w:t>a-S</w:t>
            </w:r>
            <w:r w:rsidR="008A0509" w:rsidRPr="009767CD">
              <w:rPr>
                <w:rFonts w:ascii="Lato" w:eastAsia="Times New Roman" w:hAnsi="Lato" w:cs="Lato"/>
                <w:bCs/>
              </w:rPr>
              <w:t xml:space="preserve">uperior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8A0509" w:rsidRPr="009767CD" w:rsidRDefault="006B14A2" w:rsidP="006B14A2">
            <w:pPr>
              <w:pStyle w:val="Prrafodelista"/>
              <w:spacing w:after="0"/>
              <w:ind w:left="0"/>
              <w:rPr>
                <w:rFonts w:ascii="Lato" w:eastAsia="Times New Roman" w:hAnsi="Lato" w:cs="Lato"/>
                <w:bCs/>
              </w:rPr>
            </w:pPr>
            <w:r>
              <w:rPr>
                <w:rFonts w:ascii="Lato" w:eastAsia="Times New Roman" w:hAnsi="Lato" w:cs="Lato"/>
                <w:bCs/>
              </w:rPr>
              <w:t>Bachillerato a afín</w:t>
            </w:r>
          </w:p>
        </w:tc>
      </w:tr>
      <w:tr w:rsidR="008A0509" w:rsidRPr="009767CD" w:rsidTr="006B14A2">
        <w:trPr>
          <w:trHeight w:val="39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rPr>
            </w:pPr>
            <w:r w:rsidRPr="009767CD">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hAnsi="Lato" w:cs="Lato"/>
                <w:b/>
              </w:rPr>
            </w:pPr>
            <w:r w:rsidRPr="009767CD">
              <w:rPr>
                <w:rFonts w:ascii="Lato" w:hAnsi="Lato" w:cs="Lato"/>
                <w:b/>
              </w:rPr>
              <w:t>Requerimientos Complementarios de Ocupación:</w:t>
            </w:r>
          </w:p>
        </w:tc>
      </w:tr>
      <w:tr w:rsidR="008A0509" w:rsidRPr="009767CD" w:rsidTr="008A0509">
        <w:trPr>
          <w:trHeight w:val="425"/>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8A0509" w:rsidRDefault="008A0509" w:rsidP="00506472">
            <w:pPr>
              <w:pStyle w:val="Prrafodelista"/>
              <w:spacing w:after="0" w:line="240" w:lineRule="auto"/>
              <w:ind w:left="0"/>
              <w:rPr>
                <w:rFonts w:ascii="Lato" w:eastAsia="Times New Roman" w:hAnsi="Lato" w:cs="Lato"/>
              </w:rPr>
            </w:pPr>
            <w:r>
              <w:rPr>
                <w:rFonts w:ascii="Lato" w:eastAsia="Times New Roman" w:hAnsi="Lato" w:cs="Lato"/>
              </w:rPr>
              <w:t xml:space="preserve">Administración </w:t>
            </w:r>
            <w:r w:rsidR="006B14A2">
              <w:rPr>
                <w:rFonts w:ascii="Lato" w:eastAsia="Times New Roman" w:hAnsi="Lato" w:cs="Lato"/>
              </w:rPr>
              <w:t>o afín</w:t>
            </w:r>
          </w:p>
          <w:p w:rsidR="00B61363" w:rsidRPr="009767CD" w:rsidRDefault="00B61363" w:rsidP="00506472">
            <w:pPr>
              <w:pStyle w:val="Prrafodelista"/>
              <w:spacing w:after="0" w:line="240" w:lineRule="auto"/>
              <w:ind w:left="0"/>
              <w:rPr>
                <w:rFonts w:ascii="Lato" w:eastAsia="Times New Roman" w:hAnsi="Lato" w:cs="Lato"/>
              </w:rPr>
            </w:pPr>
            <w:r>
              <w:rPr>
                <w:rFonts w:ascii="Lato" w:eastAsia="Times New Roman" w:hAnsi="Lato" w:cs="Lato"/>
              </w:rPr>
              <w:t>Secretariado Comercial</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8A0509" w:rsidRPr="009767CD" w:rsidRDefault="006B14A2" w:rsidP="00506472">
            <w:pPr>
              <w:pStyle w:val="Prrafodelista"/>
              <w:spacing w:after="0" w:line="240" w:lineRule="auto"/>
              <w:ind w:left="0"/>
              <w:rPr>
                <w:rFonts w:ascii="Lato" w:hAnsi="Lato" w:cs="Lato"/>
              </w:rPr>
            </w:pPr>
            <w:r>
              <w:rPr>
                <w:rFonts w:ascii="Lato" w:hAnsi="Lato" w:cs="Lato"/>
              </w:rPr>
              <w:t>Certificado</w:t>
            </w:r>
          </w:p>
        </w:tc>
      </w:tr>
      <w:tr w:rsidR="008A0509" w:rsidRPr="009767CD" w:rsidTr="0050647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8A0509" w:rsidRPr="009767CD" w:rsidRDefault="008A0509"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Responsabilidad</w:t>
            </w:r>
          </w:p>
        </w:tc>
      </w:tr>
      <w:tr w:rsidR="008A0509" w:rsidRPr="009767CD" w:rsidTr="00B44AF5">
        <w:trPr>
          <w:trHeight w:val="25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Cs/>
              </w:rPr>
            </w:pPr>
            <w:r w:rsidRPr="009767CD">
              <w:rPr>
                <w:rFonts w:ascii="Lato" w:eastAsia="Times New Roman" w:hAnsi="Lato" w:cs="Lato"/>
                <w:b/>
                <w:bCs/>
              </w:rPr>
              <w:t>Económica:</w:t>
            </w:r>
          </w:p>
        </w:tc>
      </w:tr>
      <w:tr w:rsidR="008A0509" w:rsidRPr="009767CD" w:rsidTr="00506472">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A0509" w:rsidRPr="009767CD" w:rsidRDefault="008A0509" w:rsidP="00506472">
            <w:pPr>
              <w:pStyle w:val="Prrafodelista"/>
              <w:spacing w:after="0" w:line="240" w:lineRule="auto"/>
              <w:ind w:left="0"/>
              <w:jc w:val="both"/>
              <w:rPr>
                <w:rFonts w:ascii="Lato" w:eastAsia="Times New Roman" w:hAnsi="Lato" w:cs="Lato"/>
                <w:bCs/>
              </w:rPr>
            </w:pPr>
            <w:r w:rsidRPr="009767CD">
              <w:rPr>
                <w:rFonts w:ascii="Lato" w:eastAsia="Times New Roman" w:hAnsi="Lato" w:cs="Lato"/>
                <w:bCs/>
              </w:rPr>
              <w:t>No tiene bajo responsabilidad fondos o valores</w:t>
            </w:r>
          </w:p>
        </w:tc>
      </w:tr>
      <w:tr w:rsidR="008A0509" w:rsidRPr="009767CD" w:rsidTr="008A0509">
        <w:trPr>
          <w:trHeight w:val="38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bCs/>
              </w:rPr>
            </w:pPr>
            <w:r w:rsidRPr="009767CD">
              <w:rPr>
                <w:rFonts w:ascii="Lato" w:eastAsia="Times New Roman" w:hAnsi="Lato" w:cs="Lato"/>
                <w:b/>
                <w:bCs/>
              </w:rPr>
              <w:t>Cadena de Mando</w:t>
            </w:r>
            <w:r w:rsidRPr="009767CD">
              <w:rPr>
                <w:rFonts w:ascii="Lato" w:eastAsia="Times New Roman" w:hAnsi="Lato" w:cs="Lato"/>
                <w:b/>
              </w:rPr>
              <w:t>:</w:t>
            </w:r>
          </w:p>
        </w:tc>
      </w:tr>
      <w:tr w:rsidR="008A0509" w:rsidRPr="009767CD" w:rsidTr="008A0509">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0509" w:rsidRPr="009767CD" w:rsidRDefault="008A0509" w:rsidP="00506472">
            <w:pPr>
              <w:pStyle w:val="Prrafodelista"/>
              <w:spacing w:after="0" w:line="240" w:lineRule="auto"/>
              <w:ind w:left="0"/>
              <w:jc w:val="both"/>
              <w:rPr>
                <w:rFonts w:ascii="Lato" w:eastAsia="Times New Roman" w:hAnsi="Lato" w:cs="Lato"/>
                <w:bCs/>
              </w:rPr>
            </w:pPr>
            <w:r w:rsidRPr="009767CD">
              <w:rPr>
                <w:rFonts w:ascii="Lato" w:eastAsia="Times New Roman" w:hAnsi="Lato" w:cs="Lato"/>
                <w:bCs/>
              </w:rPr>
              <w:t>Es responsable sólo de su propio trabajo.</w:t>
            </w:r>
          </w:p>
        </w:tc>
      </w:tr>
      <w:tr w:rsidR="008A0509" w:rsidRPr="009767CD" w:rsidTr="008A0509">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0509" w:rsidRPr="009767CD" w:rsidRDefault="008A0509" w:rsidP="00506472">
            <w:pPr>
              <w:pStyle w:val="Prrafodelista"/>
              <w:spacing w:after="0" w:line="240" w:lineRule="auto"/>
              <w:ind w:left="0"/>
              <w:rPr>
                <w:rFonts w:ascii="Lato" w:eastAsia="Times New Roman" w:hAnsi="Lato" w:cs="Lato"/>
                <w:b/>
                <w:bCs/>
              </w:rPr>
            </w:pPr>
            <w:r w:rsidRPr="009767CD">
              <w:rPr>
                <w:rFonts w:ascii="Lato" w:eastAsia="Times New Roman" w:hAnsi="Lato" w:cs="Lato"/>
                <w:b/>
                <w:bCs/>
              </w:rPr>
              <w:t>De Resultados:</w:t>
            </w:r>
          </w:p>
        </w:tc>
      </w:tr>
      <w:tr w:rsidR="008A0509" w:rsidRPr="009767CD" w:rsidTr="008A0509">
        <w:trPr>
          <w:trHeight w:val="4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0509" w:rsidRPr="009767CD" w:rsidRDefault="008A0509" w:rsidP="00506472">
            <w:pPr>
              <w:pStyle w:val="Prrafodelista"/>
              <w:spacing w:after="0" w:line="240" w:lineRule="auto"/>
              <w:ind w:left="0"/>
              <w:jc w:val="both"/>
              <w:rPr>
                <w:rFonts w:ascii="Lato" w:eastAsia="Times New Roman" w:hAnsi="Lato" w:cs="Lato"/>
                <w:bCs/>
              </w:rPr>
            </w:pPr>
            <w:r w:rsidRPr="009767CD">
              <w:rPr>
                <w:rFonts w:ascii="Lato" w:eastAsia="Times New Roman" w:hAnsi="Lato" w:cs="Lato"/>
                <w:bCs/>
              </w:rPr>
              <w:t>Está sujeto a supervisión directa y detallada, realiza labores de registro.</w:t>
            </w:r>
          </w:p>
        </w:tc>
      </w:tr>
      <w:tr w:rsidR="006B14A2" w:rsidRPr="009767CD" w:rsidTr="00F45A6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14A2" w:rsidRPr="009767CD" w:rsidRDefault="006B14A2" w:rsidP="00F45A68">
            <w:pPr>
              <w:pStyle w:val="Prrafodelista"/>
              <w:spacing w:after="0" w:line="240" w:lineRule="auto"/>
              <w:ind w:left="0"/>
              <w:rPr>
                <w:rFonts w:ascii="Lato" w:eastAsia="Times New Roman" w:hAnsi="Lato" w:cs="Lato"/>
                <w:b/>
                <w:bCs/>
              </w:rPr>
            </w:pPr>
            <w:r w:rsidRPr="009767CD">
              <w:rPr>
                <w:rFonts w:ascii="Lato" w:eastAsia="Times New Roman" w:hAnsi="Lato" w:cs="Lato"/>
                <w:b/>
                <w:bCs/>
              </w:rPr>
              <w:t>Por Información Confidencial:</w:t>
            </w:r>
          </w:p>
        </w:tc>
      </w:tr>
      <w:tr w:rsidR="006B14A2" w:rsidRPr="009767CD" w:rsidTr="00F45A68">
        <w:trPr>
          <w:trHeight w:val="3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14A2" w:rsidRPr="009767CD" w:rsidRDefault="006B14A2" w:rsidP="00F45A68">
            <w:pPr>
              <w:pStyle w:val="Prrafodelista"/>
              <w:spacing w:after="0" w:line="240" w:lineRule="auto"/>
              <w:ind w:left="0"/>
              <w:jc w:val="both"/>
              <w:rPr>
                <w:rFonts w:ascii="Lato" w:eastAsia="Times New Roman" w:hAnsi="Lato" w:cs="Lato"/>
                <w:bCs/>
              </w:rPr>
            </w:pPr>
            <w:r w:rsidRPr="009767CD">
              <w:rPr>
                <w:rFonts w:ascii="Lato" w:eastAsia="Times New Roman" w:hAnsi="Lato" w:cs="Lato"/>
                <w:bCs/>
              </w:rPr>
              <w:t xml:space="preserve">La naturaleza del puesto demanda absoluto sigilo y discreción. </w:t>
            </w:r>
          </w:p>
        </w:tc>
      </w:tr>
      <w:tr w:rsidR="006B14A2" w:rsidRPr="009767CD" w:rsidTr="00F45A6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14A2" w:rsidRPr="009767CD" w:rsidRDefault="006B14A2" w:rsidP="00F45A68">
            <w:pPr>
              <w:pStyle w:val="Prrafodelista"/>
              <w:spacing w:after="0" w:line="240" w:lineRule="auto"/>
              <w:ind w:left="0"/>
              <w:rPr>
                <w:rFonts w:ascii="Lato" w:eastAsia="Times New Roman" w:hAnsi="Lato" w:cs="Lato"/>
                <w:b/>
                <w:bCs/>
              </w:rPr>
            </w:pPr>
            <w:r w:rsidRPr="009767CD">
              <w:rPr>
                <w:rFonts w:ascii="Lato" w:eastAsia="Times New Roman" w:hAnsi="Lato" w:cs="Lato"/>
                <w:b/>
                <w:bCs/>
              </w:rPr>
              <w:t>Por Resguardo de Bienes:</w:t>
            </w:r>
          </w:p>
        </w:tc>
      </w:tr>
      <w:tr w:rsidR="006B14A2" w:rsidRPr="009767CD" w:rsidTr="00F45A68">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14A2" w:rsidRPr="009767CD" w:rsidRDefault="006B14A2" w:rsidP="00F45A68">
            <w:pPr>
              <w:pStyle w:val="Prrafodelista"/>
              <w:spacing w:after="0" w:line="240" w:lineRule="auto"/>
              <w:ind w:left="0"/>
              <w:jc w:val="both"/>
              <w:rPr>
                <w:rFonts w:ascii="Lato" w:eastAsia="Times New Roman" w:hAnsi="Lato" w:cs="Lato"/>
                <w:bCs/>
              </w:rPr>
            </w:pPr>
            <w:r w:rsidRPr="009767CD">
              <w:rPr>
                <w:rFonts w:ascii="Lato" w:eastAsia="Times New Roman" w:hAnsi="Lato" w:cs="Lato"/>
                <w:bCs/>
              </w:rPr>
              <w:t>Sólo tiene bajo su responsabilidad los bienes propiedad del Estado, que son limitados para el correcto desempeño de sus funciones.</w:t>
            </w:r>
          </w:p>
        </w:tc>
      </w:tr>
    </w:tbl>
    <w:p w:rsidR="006B14A2" w:rsidRDefault="006B14A2" w:rsidP="00342380">
      <w:pPr>
        <w:pStyle w:val="Prrafodelista"/>
        <w:ind w:left="0"/>
        <w:jc w:val="both"/>
        <w:rPr>
          <w:rFonts w:ascii="Lato" w:hAnsi="Lato" w:cs="Lato"/>
        </w:rPr>
      </w:pPr>
    </w:p>
    <w:p w:rsidR="00DE033A" w:rsidRDefault="00DE033A" w:rsidP="00342380">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42380" w:rsidRPr="009767CD" w:rsidTr="00342380">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42380" w:rsidRPr="009767CD" w:rsidRDefault="00342380"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Condiciones de Trabajo</w:t>
            </w:r>
          </w:p>
        </w:tc>
      </w:tr>
      <w:tr w:rsidR="00015106" w:rsidRPr="009767CD" w:rsidTr="00342380">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15106" w:rsidRPr="006433AD" w:rsidRDefault="00015106" w:rsidP="00F45A6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15106" w:rsidRPr="009767CD" w:rsidTr="00B44AF5">
        <w:trPr>
          <w:trHeight w:val="35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15106" w:rsidRPr="00D44A17" w:rsidRDefault="00015106" w:rsidP="00F45A68">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015106" w:rsidRPr="009767CD" w:rsidTr="00B44AF5">
        <w:trPr>
          <w:trHeight w:val="40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15106" w:rsidRPr="00C4756D" w:rsidRDefault="00015106" w:rsidP="00F45A68">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015106" w:rsidRPr="009767CD" w:rsidTr="0034238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15106" w:rsidRPr="00C4756D" w:rsidRDefault="00015106" w:rsidP="00F45A68">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342380" w:rsidRPr="009767CD" w:rsidTr="00342380">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spacing w:after="0"/>
              <w:rPr>
                <w:rFonts w:ascii="Lato" w:hAnsi="Lato" w:cs="Lato"/>
                <w:b/>
              </w:rPr>
            </w:pPr>
            <w:r w:rsidRPr="009767CD">
              <w:rPr>
                <w:rFonts w:ascii="Lato" w:hAnsi="Lato" w:cs="Lato"/>
                <w:b/>
              </w:rPr>
              <w:t>Esfuerzo Físico:</w:t>
            </w:r>
          </w:p>
        </w:tc>
      </w:tr>
      <w:tr w:rsidR="00342380" w:rsidRPr="009767CD" w:rsidTr="00342380">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2380" w:rsidRPr="009767CD" w:rsidRDefault="00E90BC9" w:rsidP="00342380">
            <w:pPr>
              <w:spacing w:after="0"/>
              <w:jc w:val="both"/>
              <w:rPr>
                <w:rFonts w:ascii="Lato" w:hAnsi="Lato" w:cs="Lato"/>
              </w:rPr>
            </w:pPr>
            <w:r w:rsidRPr="00B426C1">
              <w:rPr>
                <w:rFonts w:ascii="Lato" w:hAnsi="Lato" w:cs="Lato"/>
              </w:rPr>
              <w:t>Esfuerzo mínimo desarrollado por el trabajo especializado en que se operan máquinas de oficina (computadora, impresora, copiadora, escáner, etc.)</w:t>
            </w:r>
          </w:p>
        </w:tc>
      </w:tr>
      <w:tr w:rsidR="00342380" w:rsidRPr="009767CD" w:rsidTr="00342380">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spacing w:after="0"/>
              <w:rPr>
                <w:rFonts w:ascii="Lato" w:hAnsi="Lato" w:cs="Lato"/>
                <w:b/>
              </w:rPr>
            </w:pPr>
            <w:r w:rsidRPr="009767CD">
              <w:rPr>
                <w:rFonts w:ascii="Lato" w:hAnsi="Lato" w:cs="Lato"/>
                <w:b/>
              </w:rPr>
              <w:t>Esfuerzo Mental:</w:t>
            </w:r>
          </w:p>
        </w:tc>
      </w:tr>
      <w:tr w:rsidR="00342380" w:rsidRPr="009767CD" w:rsidTr="00342380">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42380" w:rsidRPr="009767CD" w:rsidRDefault="00342380" w:rsidP="00342380">
            <w:pPr>
              <w:spacing w:after="0"/>
              <w:jc w:val="both"/>
              <w:rPr>
                <w:rFonts w:ascii="Lato" w:hAnsi="Lato" w:cs="Lato"/>
              </w:rPr>
            </w:pPr>
            <w:r w:rsidRPr="009767CD">
              <w:rPr>
                <w:rFonts w:ascii="Lato" w:hAnsi="Lato" w:cs="Lato"/>
              </w:rPr>
              <w:t xml:space="preserve">Atención intensa o </w:t>
            </w:r>
            <w:proofErr w:type="gramStart"/>
            <w:r w:rsidR="008A0509">
              <w:rPr>
                <w:rFonts w:ascii="Lato" w:hAnsi="Lato" w:cs="Lato"/>
              </w:rPr>
              <w:t>continu</w:t>
            </w:r>
            <w:r w:rsidR="008A0509" w:rsidRPr="009767CD">
              <w:rPr>
                <w:rFonts w:ascii="Lato" w:hAnsi="Lato" w:cs="Lato"/>
              </w:rPr>
              <w:t>a</w:t>
            </w:r>
            <w:proofErr w:type="gramEnd"/>
            <w:r w:rsidRPr="009767CD">
              <w:rPr>
                <w:rFonts w:ascii="Lato" w:hAnsi="Lato" w:cs="Lato"/>
              </w:rPr>
              <w:t xml:space="preserve"> durante la jornada de trabajo.</w:t>
            </w:r>
          </w:p>
        </w:tc>
      </w:tr>
      <w:tr w:rsidR="00342380" w:rsidRPr="009767CD" w:rsidTr="00342380">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42380" w:rsidRPr="009767CD" w:rsidRDefault="00342380" w:rsidP="004703DE">
            <w:pPr>
              <w:pStyle w:val="Prrafodelista"/>
              <w:numPr>
                <w:ilvl w:val="0"/>
                <w:numId w:val="28"/>
              </w:numPr>
              <w:spacing w:after="0" w:line="240" w:lineRule="auto"/>
              <w:rPr>
                <w:rFonts w:ascii="Lato" w:eastAsia="Times New Roman" w:hAnsi="Lato" w:cs="Lato"/>
                <w:b/>
                <w:bCs/>
                <w:color w:val="3F1E03"/>
              </w:rPr>
            </w:pPr>
            <w:r w:rsidRPr="009767CD">
              <w:rPr>
                <w:rFonts w:ascii="Lato" w:eastAsia="Times New Roman" w:hAnsi="Lato" w:cs="Lato"/>
                <w:b/>
                <w:bCs/>
                <w:color w:val="3F1E03"/>
              </w:rPr>
              <w:t>Competencias</w:t>
            </w:r>
          </w:p>
        </w:tc>
      </w:tr>
      <w:tr w:rsidR="00B44AF5" w:rsidRPr="00BB25DC" w:rsidTr="004E0665">
        <w:trPr>
          <w:trHeight w:val="38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44AF5" w:rsidRPr="00BB25DC" w:rsidRDefault="00B44AF5" w:rsidP="004E066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B44AF5" w:rsidRPr="00BB25DC" w:rsidTr="00B44AF5">
        <w:trPr>
          <w:trHeight w:val="289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44AF5" w:rsidRPr="00B1535F" w:rsidRDefault="00B44AF5" w:rsidP="00D05713">
            <w:pPr>
              <w:pStyle w:val="Prrafodelista"/>
              <w:numPr>
                <w:ilvl w:val="0"/>
                <w:numId w:val="218"/>
              </w:numPr>
              <w:spacing w:after="0" w:line="360" w:lineRule="auto"/>
              <w:ind w:left="426" w:hanging="284"/>
              <w:jc w:val="both"/>
              <w:rPr>
                <w:rFonts w:ascii="Lato" w:hAnsi="Lato" w:cs="Lato"/>
              </w:rPr>
            </w:pPr>
            <w:r w:rsidRPr="00B1535F">
              <w:rPr>
                <w:rFonts w:ascii="Lato" w:hAnsi="Lato" w:cs="Lato"/>
              </w:rPr>
              <w:t>Ortografía y Redacción</w:t>
            </w:r>
          </w:p>
          <w:p w:rsidR="00B44AF5" w:rsidRPr="00B1535F" w:rsidRDefault="00B44AF5" w:rsidP="00D05713">
            <w:pPr>
              <w:pStyle w:val="Prrafodelista"/>
              <w:numPr>
                <w:ilvl w:val="0"/>
                <w:numId w:val="218"/>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44AF5" w:rsidRPr="006A6BB1" w:rsidRDefault="00B44AF5" w:rsidP="00D05713">
            <w:pPr>
              <w:pStyle w:val="Prrafodelista"/>
              <w:numPr>
                <w:ilvl w:val="0"/>
                <w:numId w:val="218"/>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44AF5" w:rsidRPr="00BB25DC" w:rsidRDefault="00B44AF5" w:rsidP="00D05713">
            <w:pPr>
              <w:pStyle w:val="Prrafodelista"/>
              <w:numPr>
                <w:ilvl w:val="0"/>
                <w:numId w:val="218"/>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B44AF5" w:rsidRPr="009128F0" w:rsidTr="00E90BC9">
        <w:trPr>
          <w:trHeight w:val="35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44AF5" w:rsidRPr="009128F0" w:rsidRDefault="00B44AF5" w:rsidP="004E0665">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B44AF5" w:rsidRPr="006433AD" w:rsidTr="00B44AF5">
        <w:trPr>
          <w:trHeight w:val="1264"/>
        </w:trPr>
        <w:tc>
          <w:tcPr>
            <w:tcW w:w="4527" w:type="dxa"/>
            <w:gridSpan w:val="2"/>
            <w:tcBorders>
              <w:top w:val="single" w:sz="8" w:space="0" w:color="3F1E03"/>
              <w:left w:val="single" w:sz="8" w:space="0" w:color="642F04"/>
              <w:bottom w:val="single" w:sz="8" w:space="0" w:color="642F04"/>
              <w:right w:val="nil"/>
            </w:tcBorders>
            <w:shd w:val="clear" w:color="auto" w:fill="auto"/>
          </w:tcPr>
          <w:p w:rsidR="00B44AF5" w:rsidRDefault="00B44AF5" w:rsidP="00B44AF5">
            <w:pPr>
              <w:pStyle w:val="Prrafodelista"/>
              <w:numPr>
                <w:ilvl w:val="0"/>
                <w:numId w:val="9"/>
              </w:numPr>
              <w:spacing w:after="0"/>
              <w:rPr>
                <w:rFonts w:ascii="Lato" w:eastAsia="Times New Roman" w:hAnsi="Lato" w:cs="Lato"/>
                <w:bCs/>
              </w:rPr>
            </w:pPr>
            <w:r>
              <w:rPr>
                <w:rFonts w:ascii="Lato" w:eastAsia="Times New Roman" w:hAnsi="Lato" w:cs="Lato"/>
                <w:bCs/>
              </w:rPr>
              <w:t>Enfoque a la Calidad</w:t>
            </w:r>
          </w:p>
          <w:p w:rsidR="00B44AF5" w:rsidRPr="006433AD" w:rsidRDefault="00B44AF5" w:rsidP="00B44AF5">
            <w:pPr>
              <w:pStyle w:val="Prrafodelista"/>
              <w:numPr>
                <w:ilvl w:val="0"/>
                <w:numId w:val="9"/>
              </w:numPr>
              <w:spacing w:after="0"/>
              <w:rPr>
                <w:rFonts w:ascii="Lato" w:eastAsia="Times New Roman" w:hAnsi="Lato" w:cs="Lato"/>
                <w:bCs/>
              </w:rPr>
            </w:pPr>
            <w:r w:rsidRPr="006433AD">
              <w:rPr>
                <w:rFonts w:ascii="Lato" w:eastAsia="Times New Roman" w:hAnsi="Lato" w:cs="Lato"/>
                <w:bCs/>
              </w:rPr>
              <w:t>Perseverancia</w:t>
            </w:r>
          </w:p>
          <w:p w:rsidR="00B44AF5" w:rsidRPr="006E558B" w:rsidRDefault="00B44AF5" w:rsidP="00B44AF5">
            <w:pPr>
              <w:pStyle w:val="Prrafodelista"/>
              <w:numPr>
                <w:ilvl w:val="0"/>
                <w:numId w:val="9"/>
              </w:numPr>
              <w:spacing w:after="0"/>
              <w:rPr>
                <w:rFonts w:ascii="Lato" w:eastAsia="Times New Roman" w:hAnsi="Lato" w:cs="Lato"/>
                <w:bCs/>
              </w:rPr>
            </w:pPr>
            <w:r w:rsidRPr="006E558B">
              <w:rPr>
                <w:rFonts w:ascii="Lato" w:eastAsia="Times New Roman" w:hAnsi="Lato" w:cs="Lato"/>
                <w:bCs/>
              </w:rPr>
              <w:t>Sensibilidad a lineamientos</w:t>
            </w:r>
          </w:p>
          <w:p w:rsidR="00B44AF5" w:rsidRDefault="00B44AF5" w:rsidP="00B44AF5">
            <w:pPr>
              <w:pStyle w:val="Prrafodelista"/>
              <w:numPr>
                <w:ilvl w:val="0"/>
                <w:numId w:val="9"/>
              </w:numPr>
              <w:spacing w:after="0"/>
              <w:rPr>
                <w:rFonts w:ascii="Lato" w:eastAsia="Times New Roman" w:hAnsi="Lato" w:cs="Lato"/>
                <w:bCs/>
              </w:rPr>
            </w:pPr>
            <w:r>
              <w:rPr>
                <w:rFonts w:ascii="Lato" w:eastAsia="Times New Roman" w:hAnsi="Lato" w:cs="Lato"/>
                <w:bCs/>
              </w:rPr>
              <w:t xml:space="preserve">Comunicación Efectiva </w:t>
            </w:r>
          </w:p>
          <w:p w:rsidR="00B44AF5" w:rsidRPr="00D04712" w:rsidRDefault="00B44AF5" w:rsidP="00B44AF5">
            <w:pPr>
              <w:pStyle w:val="Prrafodelista"/>
              <w:numPr>
                <w:ilvl w:val="0"/>
                <w:numId w:val="9"/>
              </w:numPr>
              <w:spacing w:after="0"/>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44AF5" w:rsidRDefault="00B44AF5" w:rsidP="00B44AF5">
            <w:pPr>
              <w:pStyle w:val="Prrafodelista"/>
              <w:numPr>
                <w:ilvl w:val="0"/>
                <w:numId w:val="9"/>
              </w:numPr>
              <w:spacing w:after="0"/>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B44AF5" w:rsidRPr="006433AD" w:rsidRDefault="00B44AF5" w:rsidP="00B44AF5">
            <w:pPr>
              <w:pStyle w:val="Prrafodelista"/>
              <w:numPr>
                <w:ilvl w:val="0"/>
                <w:numId w:val="9"/>
              </w:numPr>
              <w:spacing w:after="0"/>
              <w:rPr>
                <w:rFonts w:ascii="Lato" w:eastAsia="Times New Roman" w:hAnsi="Lato" w:cs="Lato"/>
                <w:bCs/>
              </w:rPr>
            </w:pPr>
            <w:r w:rsidRPr="006433AD">
              <w:rPr>
                <w:rFonts w:ascii="Lato" w:eastAsia="Times New Roman" w:hAnsi="Lato" w:cs="Lato"/>
                <w:bCs/>
              </w:rPr>
              <w:t>Nivel de Dinamismo</w:t>
            </w:r>
          </w:p>
          <w:p w:rsidR="00B44AF5" w:rsidRPr="006433AD" w:rsidRDefault="00B44AF5" w:rsidP="00B44AF5">
            <w:pPr>
              <w:pStyle w:val="Prrafodelista"/>
              <w:numPr>
                <w:ilvl w:val="0"/>
                <w:numId w:val="9"/>
              </w:numPr>
              <w:spacing w:after="0"/>
              <w:rPr>
                <w:rFonts w:ascii="Lato" w:eastAsia="Times New Roman" w:hAnsi="Lato" w:cs="Lato"/>
                <w:bCs/>
              </w:rPr>
            </w:pPr>
            <w:r w:rsidRPr="006433AD">
              <w:rPr>
                <w:rFonts w:ascii="Lato" w:eastAsia="Times New Roman" w:hAnsi="Lato" w:cs="Lato"/>
                <w:bCs/>
              </w:rPr>
              <w:t>Autoconfianza</w:t>
            </w:r>
          </w:p>
          <w:p w:rsidR="00B44AF5" w:rsidRPr="006433AD" w:rsidRDefault="00B44AF5" w:rsidP="00B44AF5">
            <w:pPr>
              <w:pStyle w:val="Prrafodelista"/>
              <w:numPr>
                <w:ilvl w:val="0"/>
                <w:numId w:val="9"/>
              </w:numPr>
              <w:spacing w:after="0"/>
              <w:rPr>
                <w:rFonts w:ascii="Lato" w:eastAsia="Times New Roman" w:hAnsi="Lato" w:cs="Lato"/>
                <w:b/>
                <w:bCs/>
              </w:rPr>
            </w:pPr>
            <w:r w:rsidRPr="006433AD">
              <w:rPr>
                <w:rFonts w:ascii="Lato" w:eastAsia="Times New Roman" w:hAnsi="Lato" w:cs="Lato"/>
                <w:bCs/>
              </w:rPr>
              <w:t>Dominio del Estrés</w:t>
            </w:r>
          </w:p>
        </w:tc>
      </w:tr>
      <w:tr w:rsidR="00342380" w:rsidRPr="009767CD"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42380" w:rsidRPr="009767CD" w:rsidRDefault="00342380" w:rsidP="00342380">
            <w:pPr>
              <w:pStyle w:val="Prrafodelista"/>
              <w:spacing w:after="0" w:line="240" w:lineRule="auto"/>
              <w:ind w:left="0"/>
              <w:jc w:val="center"/>
              <w:rPr>
                <w:rFonts w:ascii="Lato" w:hAnsi="Lato" w:cs="Lato"/>
                <w:b/>
              </w:rPr>
            </w:pPr>
            <w:r w:rsidRPr="009767CD">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342380" w:rsidRPr="009767CD" w:rsidRDefault="00142BDB" w:rsidP="00342380">
            <w:pPr>
              <w:pStyle w:val="Prrafodelista"/>
              <w:spacing w:after="0" w:line="240" w:lineRule="auto"/>
              <w:ind w:left="0"/>
              <w:jc w:val="center"/>
              <w:rPr>
                <w:rFonts w:ascii="Lato" w:hAnsi="Lato" w:cs="Lato"/>
                <w:b/>
              </w:rPr>
            </w:pPr>
            <w:r>
              <w:rPr>
                <w:rFonts w:ascii="Lato" w:hAnsi="Lato" w:cs="Lato"/>
                <w:b/>
              </w:rPr>
              <w:t>Revis</w:t>
            </w:r>
            <w:r w:rsidR="00342380" w:rsidRPr="009767CD">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342380" w:rsidRPr="009767CD" w:rsidRDefault="00342380" w:rsidP="00342380">
            <w:pPr>
              <w:pStyle w:val="Prrafodelista"/>
              <w:spacing w:after="0" w:line="240" w:lineRule="auto"/>
              <w:ind w:left="0"/>
              <w:jc w:val="center"/>
              <w:rPr>
                <w:rFonts w:ascii="Lato" w:hAnsi="Lato" w:cs="Lato"/>
                <w:b/>
              </w:rPr>
            </w:pPr>
            <w:r w:rsidRPr="009767CD">
              <w:rPr>
                <w:rFonts w:ascii="Lato" w:hAnsi="Lato" w:cs="Lato"/>
                <w:b/>
              </w:rPr>
              <w:t>Fecha de Elaboración</w:t>
            </w:r>
          </w:p>
        </w:tc>
      </w:tr>
      <w:tr w:rsidR="00342380" w:rsidRPr="009767CD"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342380" w:rsidRPr="009767CD" w:rsidRDefault="00342380" w:rsidP="00342380">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342380" w:rsidRPr="009767CD" w:rsidRDefault="00342380" w:rsidP="00342380">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342380" w:rsidRPr="009767CD" w:rsidRDefault="006B14A2" w:rsidP="00342380">
            <w:pPr>
              <w:pStyle w:val="Prrafodelista"/>
              <w:spacing w:after="0" w:line="240" w:lineRule="auto"/>
              <w:ind w:left="0"/>
              <w:jc w:val="center"/>
              <w:rPr>
                <w:rFonts w:ascii="Lato" w:hAnsi="Lato" w:cs="Lato"/>
                <w:b/>
              </w:rPr>
            </w:pPr>
            <w:r>
              <w:rPr>
                <w:rFonts w:ascii="Lato" w:hAnsi="Lato" w:cs="Lato"/>
                <w:b/>
              </w:rPr>
              <w:t xml:space="preserve">Mayo </w:t>
            </w:r>
            <w:r w:rsidR="008A0509">
              <w:rPr>
                <w:rFonts w:ascii="Lato" w:hAnsi="Lato" w:cs="Lato"/>
                <w:b/>
              </w:rPr>
              <w:t>2016</w:t>
            </w:r>
          </w:p>
        </w:tc>
      </w:tr>
      <w:tr w:rsidR="008A0509" w:rsidRPr="009767CD"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8A0509" w:rsidRDefault="008A0509" w:rsidP="00506472">
            <w:pPr>
              <w:pStyle w:val="Prrafodelista"/>
              <w:spacing w:after="0" w:line="240" w:lineRule="auto"/>
              <w:ind w:left="0"/>
              <w:jc w:val="center"/>
              <w:rPr>
                <w:rFonts w:ascii="Lato" w:hAnsi="Lato" w:cs="Lato"/>
              </w:rPr>
            </w:pPr>
            <w:r>
              <w:rPr>
                <w:rFonts w:ascii="Lato" w:hAnsi="Lato" w:cs="Lato"/>
              </w:rPr>
              <w:t>Ing. Aldo Roberto Vidrio Valles</w:t>
            </w:r>
          </w:p>
          <w:p w:rsidR="008A0509" w:rsidRPr="00BA77D0" w:rsidRDefault="008A0509" w:rsidP="0050647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8A0509" w:rsidRDefault="008A0509" w:rsidP="00506472">
            <w:pPr>
              <w:pStyle w:val="Prrafodelista"/>
              <w:spacing w:after="0" w:line="240" w:lineRule="auto"/>
              <w:ind w:left="0"/>
              <w:jc w:val="center"/>
              <w:rPr>
                <w:rFonts w:ascii="Lato" w:hAnsi="Lato" w:cs="Lato"/>
              </w:rPr>
            </w:pPr>
            <w:r>
              <w:rPr>
                <w:rFonts w:ascii="Lato" w:hAnsi="Lato" w:cs="Lato"/>
              </w:rPr>
              <w:t>Lic. Oliverio Arce López</w:t>
            </w:r>
          </w:p>
          <w:p w:rsidR="008A0509" w:rsidRPr="00BA77D0" w:rsidRDefault="008A0509" w:rsidP="006B14A2">
            <w:pPr>
              <w:pStyle w:val="Prrafodelista"/>
              <w:spacing w:after="0" w:line="240" w:lineRule="auto"/>
              <w:ind w:left="0"/>
              <w:jc w:val="center"/>
              <w:rPr>
                <w:rFonts w:ascii="Lato" w:hAnsi="Lato" w:cs="Lato"/>
                <w:b/>
              </w:rPr>
            </w:pPr>
            <w:r>
              <w:rPr>
                <w:rFonts w:ascii="Lato" w:hAnsi="Lato" w:cs="Lato"/>
                <w:b/>
              </w:rPr>
              <w:t xml:space="preserve">Jefe del Departamento de </w:t>
            </w:r>
            <w:r w:rsidR="006B14A2">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A0509" w:rsidRPr="009767CD" w:rsidRDefault="008A0509" w:rsidP="00342380">
            <w:pPr>
              <w:pStyle w:val="Prrafodelista"/>
              <w:spacing w:after="0" w:line="240" w:lineRule="auto"/>
              <w:ind w:left="0"/>
              <w:jc w:val="center"/>
              <w:rPr>
                <w:rFonts w:ascii="Lato" w:hAnsi="Lato" w:cs="Lato"/>
              </w:rPr>
            </w:pPr>
          </w:p>
        </w:tc>
      </w:tr>
      <w:tr w:rsidR="008A0509" w:rsidRPr="009767CD" w:rsidTr="003423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8A0509" w:rsidRPr="009767CD" w:rsidRDefault="008A0509" w:rsidP="00342380">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A0509" w:rsidRPr="009767CD" w:rsidRDefault="008A0509" w:rsidP="00342380">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8A0509" w:rsidRPr="009767CD" w:rsidRDefault="008A0509" w:rsidP="00342380">
            <w:pPr>
              <w:pStyle w:val="Prrafodelista"/>
              <w:spacing w:after="0" w:line="240" w:lineRule="auto"/>
              <w:ind w:left="0"/>
              <w:jc w:val="both"/>
              <w:rPr>
                <w:rFonts w:ascii="Lato" w:hAnsi="Lato" w:cs="Lato"/>
              </w:rPr>
            </w:pPr>
          </w:p>
        </w:tc>
      </w:tr>
    </w:tbl>
    <w:p w:rsidR="003C2E25" w:rsidRDefault="003C2E25" w:rsidP="008A0509">
      <w:pPr>
        <w:spacing w:after="0"/>
        <w:jc w:val="center"/>
        <w:rPr>
          <w:rFonts w:ascii="Lato" w:hAnsi="Lato" w:cs="Lato"/>
        </w:rPr>
      </w:pPr>
    </w:p>
    <w:p w:rsidR="003C2E25" w:rsidRDefault="003C2E25" w:rsidP="008A0509">
      <w:pPr>
        <w:spacing w:after="0"/>
        <w:jc w:val="center"/>
        <w:rPr>
          <w:rFonts w:ascii="Lato" w:hAnsi="Lato" w:cs="Lato"/>
        </w:rPr>
      </w:pPr>
    </w:p>
    <w:p w:rsidR="00DE033A" w:rsidRDefault="00DE033A" w:rsidP="008A0509">
      <w:pPr>
        <w:spacing w:after="0"/>
        <w:jc w:val="center"/>
        <w:rPr>
          <w:rFonts w:ascii="Lato" w:hAnsi="Lato" w:cs="Lato"/>
        </w:rPr>
      </w:pPr>
    </w:p>
    <w:p w:rsidR="008C5279" w:rsidRDefault="009618D5" w:rsidP="008A0509">
      <w:pPr>
        <w:spacing w:after="0"/>
        <w:jc w:val="center"/>
        <w:rPr>
          <w:rFonts w:ascii="Lato" w:hAnsi="Lato" w:cs="Lato"/>
        </w:rPr>
      </w:pPr>
      <w:r w:rsidRPr="004F1AB3">
        <w:rPr>
          <w:rFonts w:ascii="Lato" w:hAnsi="Lato" w:cs="Lato"/>
          <w:noProof/>
          <w:lang w:eastAsia="es-MX"/>
        </w:rPr>
        <w:lastRenderedPageBreak/>
        <w:drawing>
          <wp:anchor distT="0" distB="0" distL="114300" distR="114300" simplePos="0" relativeHeight="252439552" behindDoc="0" locked="0" layoutInCell="1" allowOverlap="1">
            <wp:simplePos x="0" y="0"/>
            <wp:positionH relativeFrom="column">
              <wp:posOffset>4504055</wp:posOffset>
            </wp:positionH>
            <wp:positionV relativeFrom="paragraph">
              <wp:posOffset>17145</wp:posOffset>
            </wp:positionV>
            <wp:extent cx="843280" cy="976630"/>
            <wp:effectExtent l="0" t="0" r="0" b="0"/>
            <wp:wrapNone/>
            <wp:docPr id="382" name="Imagen 38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116458" w:rsidRPr="00116458">
        <w:rPr>
          <w:noProof/>
          <w:lang w:eastAsia="es-MX"/>
        </w:rPr>
        <w:pict>
          <v:rect id="235 Rectángulo" o:spid="_x0000_s1122" style="position:absolute;left:0;text-align:left;margin-left:2.85pt;margin-top:-54.1pt;width:461.3pt;height:54.4pt;z-index:25166028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rmgIAAIoFAAAOAAAAZHJzL2Uyb0RvYy54bWysVFFPGzEMfp+0/xDlfVyvUAYVV1SBmCYh&#10;hoCJ5zSX9CLl4ixJe+3+zX7L/tic5O7KGNrDNJBSJ7Y/29/ZvrjctZpshfMKTEXLowklwnColVlX&#10;9OvTzYczSnxgpmYajKjoXnh6uXj/7qKzczGFBnQtHEEQ4+edrWgTgp0XheeNaJk/AisMKiW4lgW8&#10;unVRO9YhequL6WRyWnTgauuAC+/x9Tor6SLhSyl4+CKlF4HoimJuIZ0unat4FosLNl87ZhvF+zTY&#10;P2TRMmUw6Ah1zQIjG6f+gGoVd+BBhiMObQFSKi5SDVhNOXlVzWPDrEi1IDnejjT5/wfL77b3jqi6&#10;otPjGSWGtfiRUCQPSN3PH2a90RBJ6qyfo+2jvXf9zaMYK95J18ZfrIXsErH7kVixC4Tj4+wM/4/P&#10;KeGoOz0vy/I0ghYHb+t8+CSgJVGoqMPoiU+2vfUhmw4mMZgHreobpXW6xGYRV9qRLcPPvFqXPfhv&#10;VtpEWwPRKwPGlyIWlktJUthrEe20eRASecHkpymR1JGHIIxzYUKZVQ2rRY49m+DfEH1IKxWaACOy&#10;xPgjdg8wWGaQATtn2dtHV5EaenSe/C2x7Dx6pMhgwujcKgPuLQCNVfWRs/1AUqYmsrSCeo9d4yCP&#10;k7f8RuFnu2U+3DOH84OThjshfMFDaugqCr1ESQPu+1vv0R7bGrWUdDiPFfXfNswJSvRngw1/Xp6c&#10;xAFOl5PZxyle3EvN6qXGbNorwF4ocftYnsRoH/QgSgftM66OZYyKKmY4xq4oD264XIW8J3D5cLFc&#10;JjMcWsvCrXm0PIJHVmNbPu2embN97wbs+jsYZpfNX7Vwto2eBpabAFKl/j7w2vONA58ap19OcaO8&#10;vCerwwpd/AIAAP//AwBQSwMEFAAGAAgAAAAhAGdJkF/dAAAABwEAAA8AAABkcnMvZG93bnJldi54&#10;bWxMjsFOwzAQRO9I/IO1SNxau6nShBCnQggq6I1COLvxkkTY6xA7bfh7zAmOo3maeeV2toadcPS9&#10;IwmrpQCG1DjdUyvh7fVxkQPzQZFWxhFK+EYP2+ryolSFdmd6wdMhtCyOkC+UhC6EoeDcNx1a5Zdu&#10;QIrdhxutCjGOLdejOsdxa3gixIZb1VN86NSA9x02n4fJSpjS7Plhfv/arWtRZ/vapE9hN0h5fTXf&#10;3QILOIc/GH71ozpU0enoJtKeGQlpFkEJi5XIE2ARuEnyNbCjhA3wquT//asfAAAA//8DAFBLAQIt&#10;ABQABgAIAAAAIQC2gziS/gAAAOEBAAATAAAAAAAAAAAAAAAAAAAAAABbQ29udGVudF9UeXBlc10u&#10;eG1sUEsBAi0AFAAGAAgAAAAhADj9If/WAAAAlAEAAAsAAAAAAAAAAAAAAAAALwEAAF9yZWxzLy5y&#10;ZWxzUEsBAi0AFAAGAAgAAAAhAI8oT6uaAgAAigUAAA4AAAAAAAAAAAAAAAAALgIAAGRycy9lMm9E&#10;b2MueG1sUEsBAi0AFAAGAAgAAAAhAGdJkF/dAAAABwEAAA8AAAAAAAAAAAAAAAAA9AQAAGRycy9k&#10;b3ducmV2LnhtbFBLBQYAAAAABAAEAPMAAAD+BQAAAAA=&#10;" fillcolor="white [3212]" stroked="f" strokeweight="2pt"/>
        </w:pict>
      </w:r>
      <w:r w:rsidR="008C5279">
        <w:rPr>
          <w:noProof/>
          <w:lang w:eastAsia="es-MX"/>
        </w:rPr>
        <w:drawing>
          <wp:anchor distT="0" distB="0" distL="114300" distR="114300" simplePos="0" relativeHeight="251936768" behindDoc="0" locked="0" layoutInCell="1" allowOverlap="1">
            <wp:simplePos x="0" y="0"/>
            <wp:positionH relativeFrom="margin">
              <wp:posOffset>148590</wp:posOffset>
            </wp:positionH>
            <wp:positionV relativeFrom="margin">
              <wp:posOffset>-59985</wp:posOffset>
            </wp:positionV>
            <wp:extent cx="782955" cy="1017905"/>
            <wp:effectExtent l="0" t="0" r="0" b="0"/>
            <wp:wrapNone/>
            <wp:docPr id="5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2955" cy="1017905"/>
                    </a:xfrm>
                    <a:prstGeom prst="rect">
                      <a:avLst/>
                    </a:prstGeom>
                    <a:noFill/>
                    <a:ln w="9525">
                      <a:noFill/>
                      <a:miter lim="800000"/>
                      <a:headEnd/>
                      <a:tailEnd/>
                    </a:ln>
                  </pic:spPr>
                </pic:pic>
              </a:graphicData>
            </a:graphic>
          </wp:anchor>
        </w:drawing>
      </w:r>
    </w:p>
    <w:p w:rsidR="008A0509" w:rsidRPr="005837A9" w:rsidRDefault="008A0509" w:rsidP="008A0509">
      <w:pPr>
        <w:spacing w:after="0"/>
        <w:jc w:val="center"/>
        <w:rPr>
          <w:rFonts w:ascii="Lato" w:hAnsi="Lato" w:cs="Lato"/>
        </w:rPr>
      </w:pPr>
      <w:r w:rsidRPr="005837A9">
        <w:rPr>
          <w:rFonts w:ascii="Lato" w:hAnsi="Lato" w:cs="Lato"/>
        </w:rPr>
        <w:t>Poder Judicial del Estado de Baja California</w:t>
      </w:r>
    </w:p>
    <w:p w:rsidR="008A0509" w:rsidRPr="005837A9" w:rsidRDefault="008A0509" w:rsidP="008A0509">
      <w:pPr>
        <w:pStyle w:val="Prrafodelista"/>
        <w:ind w:left="0"/>
        <w:jc w:val="center"/>
        <w:rPr>
          <w:rFonts w:ascii="Lato" w:hAnsi="Lato" w:cs="Lato"/>
        </w:rPr>
      </w:pPr>
      <w:r w:rsidRPr="005837A9">
        <w:rPr>
          <w:rFonts w:ascii="Lato" w:hAnsi="Lato" w:cs="Lato"/>
        </w:rPr>
        <w:t>Consejo de la Judicatura</w:t>
      </w:r>
    </w:p>
    <w:p w:rsidR="008A0509" w:rsidRPr="005837A9" w:rsidRDefault="008A0509" w:rsidP="008A0509">
      <w:pPr>
        <w:pStyle w:val="Prrafodelista"/>
        <w:ind w:left="0"/>
        <w:jc w:val="center"/>
        <w:rPr>
          <w:rFonts w:ascii="Lato" w:hAnsi="Lato" w:cs="Lato"/>
        </w:rPr>
      </w:pPr>
      <w:r w:rsidRPr="005837A9">
        <w:rPr>
          <w:rFonts w:ascii="Lato" w:hAnsi="Lato" w:cs="Lato"/>
        </w:rPr>
        <w:t>Unidad de Planeación y Desarrollo</w:t>
      </w:r>
    </w:p>
    <w:p w:rsidR="008A0509" w:rsidRPr="005837A9" w:rsidRDefault="008A0509" w:rsidP="008A0509">
      <w:pPr>
        <w:pStyle w:val="Prrafodelista"/>
        <w:ind w:left="0"/>
        <w:jc w:val="center"/>
        <w:rPr>
          <w:rFonts w:ascii="Lato" w:hAnsi="Lato" w:cs="Lato"/>
        </w:rPr>
      </w:pPr>
      <w:r w:rsidRPr="005837A9">
        <w:rPr>
          <w:rFonts w:ascii="Lato" w:hAnsi="Lato" w:cs="Lato"/>
        </w:rPr>
        <w:t>Cédula de Descripción del Puesto Específico</w:t>
      </w:r>
    </w:p>
    <w:p w:rsidR="008A0509" w:rsidRPr="00A04473" w:rsidRDefault="008A0509" w:rsidP="008A0509">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21"/>
        <w:gridCol w:w="296"/>
        <w:gridCol w:w="176"/>
        <w:gridCol w:w="142"/>
        <w:gridCol w:w="517"/>
        <w:gridCol w:w="1592"/>
        <w:gridCol w:w="142"/>
        <w:gridCol w:w="425"/>
        <w:gridCol w:w="2056"/>
        <w:gridCol w:w="638"/>
        <w:gridCol w:w="579"/>
        <w:gridCol w:w="570"/>
      </w:tblGrid>
      <w:tr w:rsidR="008A0509" w:rsidRPr="00DD3709" w:rsidTr="00DD3709">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8A0509" w:rsidRPr="00DD3709" w:rsidRDefault="008A0509" w:rsidP="004703DE">
            <w:pPr>
              <w:pStyle w:val="Prrafodelista"/>
              <w:numPr>
                <w:ilvl w:val="0"/>
                <w:numId w:val="32"/>
              </w:numPr>
              <w:spacing w:after="0" w:line="240" w:lineRule="auto"/>
              <w:rPr>
                <w:rFonts w:ascii="Lato" w:eastAsia="Times New Roman" w:hAnsi="Lato" w:cs="Lato"/>
                <w:b/>
                <w:bCs/>
                <w:color w:val="3F1E03"/>
              </w:rPr>
            </w:pPr>
            <w:r w:rsidRPr="00DD3709">
              <w:rPr>
                <w:rFonts w:ascii="Lato" w:eastAsia="Times New Roman" w:hAnsi="Lato" w:cs="Lato"/>
                <w:b/>
                <w:bCs/>
                <w:color w:val="3F1E03"/>
              </w:rPr>
              <w:t>Identificación del Puesto</w:t>
            </w:r>
          </w:p>
        </w:tc>
      </w:tr>
      <w:tr w:rsidR="008A0509" w:rsidRPr="00DD3709" w:rsidTr="00DD3709">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rPr>
            </w:pPr>
            <w:r w:rsidRPr="00DD3709">
              <w:rPr>
                <w:rFonts w:ascii="Lato" w:eastAsia="Times New Roman" w:hAnsi="Lato" w:cs="Lato"/>
                <w:b/>
                <w:bCs/>
              </w:rPr>
              <w:t>Nombre del Puesto:</w:t>
            </w:r>
          </w:p>
        </w:tc>
        <w:tc>
          <w:tcPr>
            <w:tcW w:w="6837" w:type="dxa"/>
            <w:gridSpan w:val="10"/>
            <w:tcBorders>
              <w:top w:val="single" w:sz="18" w:space="0" w:color="642F04"/>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jc w:val="both"/>
              <w:rPr>
                <w:rFonts w:ascii="Lato" w:hAnsi="Lato" w:cs="Lato"/>
              </w:rPr>
            </w:pPr>
            <w:r w:rsidRPr="00DD3709">
              <w:rPr>
                <w:rFonts w:ascii="Lato" w:hAnsi="Lato" w:cs="Lato"/>
              </w:rPr>
              <w:t>Secretaria Recepcionista</w:t>
            </w:r>
          </w:p>
        </w:tc>
      </w:tr>
      <w:tr w:rsidR="008A0509" w:rsidRPr="00DD3709" w:rsidTr="00DD3709">
        <w:tc>
          <w:tcPr>
            <w:tcW w:w="1921" w:type="dxa"/>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rPr>
            </w:pPr>
            <w:r w:rsidRPr="00DD370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8A0509" w:rsidRPr="00DD3709" w:rsidRDefault="00142BDB" w:rsidP="00506472">
            <w:pPr>
              <w:pStyle w:val="Prrafodelista"/>
              <w:spacing w:after="0" w:line="240" w:lineRule="auto"/>
              <w:ind w:left="0"/>
              <w:rPr>
                <w:rFonts w:ascii="Lato" w:eastAsia="Times New Roman" w:hAnsi="Lato" w:cs="Lato"/>
                <w:bCs/>
              </w:rPr>
            </w:pPr>
            <w:r w:rsidRPr="00DD3709">
              <w:rPr>
                <w:rFonts w:ascii="Lato" w:eastAsia="Times New Roman" w:hAnsi="Lato" w:cs="Lato"/>
                <w:bCs/>
              </w:rPr>
              <w:t>0</w:t>
            </w:r>
            <w:r w:rsidR="008A0509" w:rsidRPr="00DD3709">
              <w:rPr>
                <w:rFonts w:ascii="Lato" w:eastAsia="Times New Roman" w:hAnsi="Lato" w:cs="Lato"/>
                <w:bCs/>
              </w:rPr>
              <w:t>6</w:t>
            </w:r>
          </w:p>
        </w:tc>
        <w:tc>
          <w:tcPr>
            <w:tcW w:w="2251" w:type="dxa"/>
            <w:gridSpan w:val="3"/>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b/>
                <w:bCs/>
              </w:rPr>
            </w:pPr>
            <w:r w:rsidRPr="00DD3709">
              <w:rPr>
                <w:rFonts w:ascii="Lato" w:eastAsia="Times New Roman" w:hAnsi="Lato" w:cs="Lato"/>
                <w:b/>
                <w:bCs/>
              </w:rPr>
              <w:t>Ocupantes por Área:</w:t>
            </w:r>
          </w:p>
        </w:tc>
        <w:tc>
          <w:tcPr>
            <w:tcW w:w="567" w:type="dxa"/>
            <w:gridSpan w:val="2"/>
            <w:tcBorders>
              <w:top w:val="nil"/>
              <w:left w:val="single" w:sz="8" w:space="0" w:color="642F04"/>
              <w:bottom w:val="nil"/>
              <w:right w:val="single" w:sz="8" w:space="0" w:color="642F04"/>
            </w:tcBorders>
            <w:shd w:val="clear" w:color="auto" w:fill="auto"/>
            <w:vAlign w:val="center"/>
          </w:tcPr>
          <w:p w:rsidR="008A0509" w:rsidRPr="00DD3709" w:rsidRDefault="00142BDB" w:rsidP="00506472">
            <w:pPr>
              <w:pStyle w:val="Prrafodelista"/>
              <w:spacing w:after="0" w:line="240" w:lineRule="auto"/>
              <w:ind w:left="0"/>
              <w:rPr>
                <w:rFonts w:ascii="Lato" w:eastAsia="Times New Roman" w:hAnsi="Lato" w:cs="Lato"/>
                <w:bCs/>
              </w:rPr>
            </w:pPr>
            <w:r w:rsidRPr="00DD3709">
              <w:rPr>
                <w:rFonts w:ascii="Lato" w:eastAsia="Times New Roman" w:hAnsi="Lato" w:cs="Lato"/>
                <w:bCs/>
              </w:rPr>
              <w:t>0</w:t>
            </w:r>
            <w:r w:rsidR="008A0509" w:rsidRPr="00DD3709">
              <w:rPr>
                <w:rFonts w:ascii="Lato" w:eastAsia="Times New Roman" w:hAnsi="Lato" w:cs="Lato"/>
                <w:bCs/>
              </w:rPr>
              <w:t>1</w:t>
            </w:r>
          </w:p>
        </w:tc>
        <w:tc>
          <w:tcPr>
            <w:tcW w:w="2694" w:type="dxa"/>
            <w:gridSpan w:val="2"/>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b/>
                <w:bCs/>
              </w:rPr>
            </w:pPr>
            <w:r w:rsidRPr="00DD3709">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hAnsi="Lato" w:cs="Lato"/>
                <w:sz w:val="20"/>
              </w:rPr>
            </w:pPr>
            <w:r w:rsidRPr="00DD3709">
              <w:rPr>
                <w:rFonts w:ascii="Lato" w:hAnsi="Lato" w:cs="Lato"/>
                <w:sz w:val="20"/>
              </w:rPr>
              <w:t>Municipal</w:t>
            </w:r>
          </w:p>
        </w:tc>
      </w:tr>
      <w:tr w:rsidR="008A0509" w:rsidRPr="00DD3709" w:rsidTr="00DD3709">
        <w:tc>
          <w:tcPr>
            <w:tcW w:w="2535" w:type="dxa"/>
            <w:gridSpan w:val="4"/>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b/>
              </w:rPr>
            </w:pPr>
            <w:r w:rsidRPr="00DD3709">
              <w:rPr>
                <w:rFonts w:ascii="Lato" w:eastAsia="Times New Roman" w:hAnsi="Lato" w:cs="Lato"/>
                <w:b/>
                <w:bCs/>
              </w:rPr>
              <w:t>Departamento o Área:</w:t>
            </w:r>
          </w:p>
        </w:tc>
        <w:tc>
          <w:tcPr>
            <w:tcW w:w="6519" w:type="dxa"/>
            <w:gridSpan w:val="8"/>
            <w:tcBorders>
              <w:top w:val="nil"/>
              <w:left w:val="single" w:sz="8" w:space="0" w:color="642F04"/>
              <w:bottom w:val="nil"/>
              <w:right w:val="single" w:sz="8" w:space="0" w:color="642F04"/>
            </w:tcBorders>
            <w:shd w:val="clear" w:color="auto" w:fill="auto"/>
            <w:vAlign w:val="center"/>
          </w:tcPr>
          <w:p w:rsidR="008A0509" w:rsidRPr="00DD3709" w:rsidRDefault="00142BDB" w:rsidP="00B61363">
            <w:pPr>
              <w:pStyle w:val="Prrafodelista"/>
              <w:spacing w:after="0" w:line="240" w:lineRule="auto"/>
              <w:ind w:left="0"/>
              <w:jc w:val="both"/>
              <w:rPr>
                <w:rFonts w:ascii="Lato" w:hAnsi="Lato" w:cs="Lato"/>
              </w:rPr>
            </w:pPr>
            <w:r w:rsidRPr="00DD3709">
              <w:rPr>
                <w:rFonts w:ascii="Lato" w:hAnsi="Lato" w:cs="Lato"/>
              </w:rPr>
              <w:t xml:space="preserve">Departamento de </w:t>
            </w:r>
            <w:r w:rsidR="00B61363" w:rsidRPr="00DD3709">
              <w:rPr>
                <w:rFonts w:ascii="Lato" w:hAnsi="Lato" w:cs="Lato"/>
              </w:rPr>
              <w:t>Recursos Humanos</w:t>
            </w:r>
          </w:p>
        </w:tc>
      </w:tr>
      <w:tr w:rsidR="008A0509" w:rsidRPr="00DD3709" w:rsidTr="00DD3709">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8A0509" w:rsidRPr="00DD3709" w:rsidRDefault="008A0509" w:rsidP="004703DE">
            <w:pPr>
              <w:pStyle w:val="Prrafodelista"/>
              <w:numPr>
                <w:ilvl w:val="0"/>
                <w:numId w:val="32"/>
              </w:numPr>
              <w:spacing w:after="0" w:line="240" w:lineRule="auto"/>
              <w:rPr>
                <w:rFonts w:ascii="Lato" w:eastAsia="Times New Roman" w:hAnsi="Lato" w:cs="Lato"/>
                <w:b/>
                <w:bCs/>
                <w:color w:val="3F1E03"/>
              </w:rPr>
            </w:pPr>
            <w:r w:rsidRPr="00DD3709">
              <w:rPr>
                <w:rFonts w:ascii="Lato" w:eastAsia="Times New Roman" w:hAnsi="Lato" w:cs="Lato"/>
                <w:b/>
                <w:bCs/>
                <w:color w:val="3F1E03"/>
              </w:rPr>
              <w:t>Tramo de Control</w:t>
            </w:r>
          </w:p>
        </w:tc>
      </w:tr>
      <w:tr w:rsidR="008A0509" w:rsidRPr="00DD3709" w:rsidTr="00DD3709">
        <w:trPr>
          <w:trHeight w:val="265"/>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rPr>
            </w:pPr>
            <w:r w:rsidRPr="00DD3709">
              <w:rPr>
                <w:rFonts w:ascii="Lato" w:eastAsia="Times New Roman" w:hAnsi="Lato" w:cs="Lato"/>
                <w:b/>
                <w:bCs/>
              </w:rPr>
              <w:t>Reporta de Manera Directa:</w:t>
            </w:r>
          </w:p>
        </w:tc>
        <w:tc>
          <w:tcPr>
            <w:tcW w:w="6002" w:type="dxa"/>
            <w:gridSpan w:val="7"/>
            <w:tcBorders>
              <w:top w:val="single" w:sz="18" w:space="0" w:color="642F04"/>
              <w:left w:val="single" w:sz="8" w:space="0" w:color="642F04"/>
              <w:bottom w:val="nil"/>
              <w:right w:val="single" w:sz="8" w:space="0" w:color="642F04"/>
            </w:tcBorders>
            <w:shd w:val="clear" w:color="auto" w:fill="auto"/>
            <w:vAlign w:val="center"/>
          </w:tcPr>
          <w:p w:rsidR="008A0509" w:rsidRPr="00DD3709" w:rsidRDefault="008A0509" w:rsidP="00B61363">
            <w:pPr>
              <w:pStyle w:val="Prrafodelista"/>
              <w:spacing w:after="0" w:line="240" w:lineRule="auto"/>
              <w:ind w:left="0"/>
              <w:jc w:val="both"/>
              <w:rPr>
                <w:rFonts w:ascii="Lato" w:hAnsi="Lato" w:cs="Lato"/>
              </w:rPr>
            </w:pPr>
            <w:r w:rsidRPr="00DD3709">
              <w:rPr>
                <w:rFonts w:ascii="Lato" w:hAnsi="Lato" w:cs="Lato"/>
              </w:rPr>
              <w:t xml:space="preserve">Jefe de Departamento </w:t>
            </w:r>
            <w:r w:rsidR="00B61363" w:rsidRPr="00DD3709">
              <w:rPr>
                <w:rFonts w:ascii="Lato" w:hAnsi="Lato" w:cs="Lato"/>
              </w:rPr>
              <w:t>de Recursos Humanos</w:t>
            </w:r>
          </w:p>
        </w:tc>
      </w:tr>
      <w:tr w:rsidR="008A0509" w:rsidRPr="00DD3709" w:rsidTr="00DD3709">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b/>
              </w:rPr>
            </w:pPr>
            <w:r w:rsidRPr="00DD3709">
              <w:rPr>
                <w:rFonts w:ascii="Lato" w:eastAsia="Times New Roman" w:hAnsi="Lato" w:cs="Lato"/>
                <w:b/>
                <w:bCs/>
              </w:rPr>
              <w:t>Supervisa de Manera Directa:</w:t>
            </w:r>
          </w:p>
        </w:tc>
        <w:tc>
          <w:tcPr>
            <w:tcW w:w="4215" w:type="dxa"/>
            <w:gridSpan w:val="4"/>
            <w:tcBorders>
              <w:top w:val="nil"/>
              <w:left w:val="single" w:sz="8" w:space="0" w:color="642F04"/>
              <w:bottom w:val="nil"/>
              <w:right w:val="single" w:sz="8" w:space="0" w:color="642F04"/>
            </w:tcBorders>
            <w:shd w:val="clear" w:color="auto" w:fill="auto"/>
            <w:vAlign w:val="center"/>
          </w:tcPr>
          <w:p w:rsidR="008A0509" w:rsidRPr="00DD3709" w:rsidRDefault="00E15D6F" w:rsidP="00506472">
            <w:pPr>
              <w:pStyle w:val="Prrafodelista"/>
              <w:spacing w:after="0" w:line="240" w:lineRule="auto"/>
              <w:ind w:left="0"/>
              <w:rPr>
                <w:rFonts w:ascii="Lato" w:hAnsi="Lato" w:cs="Lato"/>
              </w:rPr>
            </w:pPr>
            <w:r w:rsidRPr="00DD3709">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hAnsi="Lato" w:cs="Lato"/>
                <w:b/>
              </w:rPr>
            </w:pPr>
            <w:r w:rsidRPr="00DD3709">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8A0509" w:rsidRPr="00DD3709" w:rsidRDefault="004C7EE2" w:rsidP="00506472">
            <w:pPr>
              <w:pStyle w:val="Prrafodelista"/>
              <w:spacing w:after="0" w:line="240" w:lineRule="auto"/>
              <w:ind w:left="0"/>
              <w:rPr>
                <w:rFonts w:ascii="Lato" w:hAnsi="Lato" w:cs="Lato"/>
              </w:rPr>
            </w:pPr>
            <w:r w:rsidRPr="00DD3709">
              <w:rPr>
                <w:rFonts w:ascii="Lato" w:hAnsi="Lato" w:cs="Lato"/>
              </w:rPr>
              <w:t>--</w:t>
            </w:r>
          </w:p>
        </w:tc>
      </w:tr>
      <w:tr w:rsidR="008A0509" w:rsidRPr="00DD3709" w:rsidTr="00DD3709">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A0509" w:rsidRPr="00DD3709" w:rsidRDefault="008A0509" w:rsidP="004703DE">
            <w:pPr>
              <w:pStyle w:val="Prrafodelista"/>
              <w:numPr>
                <w:ilvl w:val="0"/>
                <w:numId w:val="32"/>
              </w:numPr>
              <w:spacing w:after="0" w:line="240" w:lineRule="auto"/>
              <w:rPr>
                <w:rFonts w:ascii="Lato" w:eastAsia="Times New Roman" w:hAnsi="Lato" w:cs="Lato"/>
                <w:b/>
                <w:bCs/>
                <w:color w:val="3F1E03"/>
              </w:rPr>
            </w:pPr>
            <w:r w:rsidRPr="00DD3709">
              <w:rPr>
                <w:rFonts w:ascii="Lato" w:eastAsia="Times New Roman" w:hAnsi="Lato" w:cs="Lato"/>
                <w:b/>
                <w:bCs/>
                <w:color w:val="3F1E03"/>
              </w:rPr>
              <w:t>Misión y Funciones del Puesto</w:t>
            </w:r>
          </w:p>
        </w:tc>
      </w:tr>
      <w:tr w:rsidR="008A0509" w:rsidRPr="00DD3709" w:rsidTr="00DD3709">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8A0509" w:rsidRPr="00DD3709" w:rsidRDefault="008A0509" w:rsidP="00506472">
            <w:pPr>
              <w:pStyle w:val="Prrafodelista"/>
              <w:spacing w:after="0" w:line="240" w:lineRule="auto"/>
              <w:ind w:left="0"/>
              <w:rPr>
                <w:rFonts w:ascii="Lato" w:eastAsia="Times New Roman" w:hAnsi="Lato" w:cs="Lato"/>
                <w:b/>
                <w:bCs/>
              </w:rPr>
            </w:pPr>
            <w:r w:rsidRPr="00DD3709">
              <w:rPr>
                <w:rFonts w:ascii="Lato" w:eastAsia="Times New Roman" w:hAnsi="Lato" w:cs="Lato"/>
                <w:b/>
                <w:bCs/>
              </w:rPr>
              <w:t xml:space="preserve">Misión:  </w:t>
            </w:r>
          </w:p>
        </w:tc>
      </w:tr>
      <w:tr w:rsidR="008A0509" w:rsidRPr="00DD3709" w:rsidTr="00DD3709">
        <w:trPr>
          <w:trHeight w:val="91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8A0509" w:rsidRPr="00DD3709" w:rsidRDefault="008A0509" w:rsidP="00B958A9">
            <w:pPr>
              <w:pStyle w:val="Prrafodelista"/>
              <w:spacing w:after="0" w:line="240" w:lineRule="auto"/>
              <w:ind w:left="0"/>
              <w:jc w:val="both"/>
              <w:rPr>
                <w:rFonts w:ascii="Lato" w:eastAsia="Times New Roman" w:hAnsi="Lato" w:cs="Lato"/>
                <w:bCs/>
              </w:rPr>
            </w:pPr>
            <w:r w:rsidRPr="00DD3709">
              <w:rPr>
                <w:rFonts w:ascii="Lato" w:eastAsia="Times New Roman" w:hAnsi="Lato" w:cs="Lato"/>
                <w:bCs/>
              </w:rPr>
              <w:t xml:space="preserve">Brindar la atención y orientación efectiva a los empleados  y público en general sobre los distintos trámites administrativos del departamento, igualmente recibir y distribuir la  documentación del área de nóminas y administración de personal. </w:t>
            </w:r>
          </w:p>
        </w:tc>
      </w:tr>
      <w:tr w:rsidR="008A0509" w:rsidRPr="00DD3709" w:rsidTr="00DD3709">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8A0509" w:rsidRPr="00DD3709" w:rsidRDefault="008A0509" w:rsidP="00506472">
            <w:pPr>
              <w:pStyle w:val="Prrafodelista"/>
              <w:spacing w:after="0" w:line="240" w:lineRule="auto"/>
              <w:ind w:left="0"/>
              <w:jc w:val="both"/>
              <w:rPr>
                <w:rFonts w:ascii="Lato" w:eastAsia="Times New Roman" w:hAnsi="Lato" w:cs="Lato"/>
                <w:b/>
                <w:bCs/>
              </w:rPr>
            </w:pPr>
            <w:r w:rsidRPr="00DD3709">
              <w:rPr>
                <w:rFonts w:ascii="Lato" w:eastAsia="Times New Roman" w:hAnsi="Lato" w:cs="Lato"/>
                <w:b/>
                <w:bCs/>
              </w:rPr>
              <w:t>Funciones del Puesto:</w:t>
            </w:r>
          </w:p>
        </w:tc>
      </w:tr>
      <w:tr w:rsidR="008A0509" w:rsidRPr="00DD3709" w:rsidTr="00DD3709">
        <w:trPr>
          <w:trHeight w:val="903"/>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8A0509" w:rsidRPr="00DD3709" w:rsidRDefault="008A0509" w:rsidP="004703DE">
            <w:pPr>
              <w:pStyle w:val="Prrafodelista"/>
              <w:numPr>
                <w:ilvl w:val="0"/>
                <w:numId w:val="33"/>
              </w:numPr>
              <w:spacing w:line="240" w:lineRule="auto"/>
              <w:jc w:val="both"/>
              <w:rPr>
                <w:rFonts w:ascii="Lato" w:eastAsia="Times New Roman" w:hAnsi="Lato" w:cs="Lato"/>
                <w:bCs/>
              </w:rPr>
            </w:pPr>
            <w:r w:rsidRPr="00DD3709">
              <w:rPr>
                <w:rFonts w:ascii="Lato" w:eastAsia="Times New Roman" w:hAnsi="Lato" w:cs="Lato"/>
                <w:bCs/>
              </w:rPr>
              <w:t>Atender y orientar al público en general así como empleados sobre los distintos  trámit</w:t>
            </w:r>
            <w:r w:rsidR="00B958A9" w:rsidRPr="00DD3709">
              <w:rPr>
                <w:rFonts w:ascii="Lato" w:eastAsia="Times New Roman" w:hAnsi="Lato" w:cs="Lato"/>
                <w:bCs/>
              </w:rPr>
              <w:t>es que realiza el departamento;</w:t>
            </w:r>
          </w:p>
          <w:p w:rsidR="00B958A9" w:rsidRPr="00DD3709" w:rsidRDefault="00B958A9" w:rsidP="00B958A9">
            <w:pPr>
              <w:pStyle w:val="Prrafodelista"/>
              <w:spacing w:line="240" w:lineRule="auto"/>
              <w:ind w:left="360"/>
              <w:jc w:val="both"/>
              <w:rPr>
                <w:rFonts w:ascii="Lato" w:eastAsia="Times New Roman" w:hAnsi="Lato" w:cs="Lato"/>
                <w:bCs/>
              </w:rPr>
            </w:pPr>
          </w:p>
          <w:p w:rsidR="008A0509" w:rsidRPr="00DD3709" w:rsidRDefault="008A0509" w:rsidP="004703DE">
            <w:pPr>
              <w:pStyle w:val="Prrafodelista"/>
              <w:numPr>
                <w:ilvl w:val="0"/>
                <w:numId w:val="33"/>
              </w:numPr>
              <w:spacing w:line="240" w:lineRule="auto"/>
              <w:jc w:val="both"/>
              <w:rPr>
                <w:rFonts w:ascii="Lato" w:eastAsia="Times New Roman" w:hAnsi="Lato" w:cs="Lato"/>
                <w:bCs/>
              </w:rPr>
            </w:pPr>
            <w:r w:rsidRPr="00DD3709">
              <w:rPr>
                <w:rFonts w:ascii="Lato" w:eastAsia="Times New Roman" w:hAnsi="Lato" w:cs="Lato"/>
                <w:bCs/>
              </w:rPr>
              <w:t>Recibir la  documentación y correspondencia (incapacidades, propuestas, adelantos de sueldo, nominas, finiquitos, renuncias, seguros de vida, nombramientos,  etc.) y turnarla con la persona que le corresponde pa</w:t>
            </w:r>
            <w:r w:rsidR="00B958A9" w:rsidRPr="00DD3709">
              <w:rPr>
                <w:rFonts w:ascii="Lato" w:eastAsia="Times New Roman" w:hAnsi="Lato" w:cs="Lato"/>
                <w:bCs/>
              </w:rPr>
              <w:t>ra dar el seguimiento necesario;</w:t>
            </w:r>
          </w:p>
          <w:p w:rsidR="00B958A9" w:rsidRPr="00DD3709" w:rsidRDefault="00B958A9" w:rsidP="00B958A9">
            <w:pPr>
              <w:pStyle w:val="Prrafodelista"/>
              <w:spacing w:line="240" w:lineRule="auto"/>
              <w:ind w:left="360"/>
              <w:jc w:val="both"/>
              <w:rPr>
                <w:rFonts w:ascii="Lato" w:eastAsia="Times New Roman" w:hAnsi="Lato" w:cs="Lato"/>
                <w:bCs/>
              </w:rPr>
            </w:pPr>
          </w:p>
          <w:p w:rsidR="00B958A9" w:rsidRPr="00DD3709" w:rsidRDefault="008A0509" w:rsidP="004703DE">
            <w:pPr>
              <w:pStyle w:val="Prrafodelista"/>
              <w:numPr>
                <w:ilvl w:val="0"/>
                <w:numId w:val="33"/>
              </w:numPr>
              <w:spacing w:line="240" w:lineRule="auto"/>
              <w:jc w:val="both"/>
              <w:rPr>
                <w:rFonts w:ascii="Lato" w:eastAsia="Times New Roman" w:hAnsi="Lato" w:cs="Lato"/>
                <w:bCs/>
              </w:rPr>
            </w:pPr>
            <w:r w:rsidRPr="00DD3709">
              <w:rPr>
                <w:rFonts w:ascii="Lato" w:eastAsia="Times New Roman" w:hAnsi="Lato" w:cs="Lato"/>
                <w:bCs/>
              </w:rPr>
              <w:t>Atender y canalizar llamadas telefónicas trabajadores y público en general relacionado con los asuntos del</w:t>
            </w:r>
            <w:r w:rsidR="00B958A9" w:rsidRPr="00DD3709">
              <w:rPr>
                <w:rFonts w:ascii="Lato" w:eastAsia="Times New Roman" w:hAnsi="Lato" w:cs="Lato"/>
                <w:bCs/>
              </w:rPr>
              <w:t xml:space="preserve"> departamento; y,</w:t>
            </w:r>
          </w:p>
          <w:p w:rsidR="008A0509" w:rsidRPr="00DD3709" w:rsidRDefault="008A0509" w:rsidP="00B958A9">
            <w:pPr>
              <w:pStyle w:val="Prrafodelista"/>
              <w:spacing w:line="240" w:lineRule="auto"/>
              <w:ind w:left="360"/>
              <w:jc w:val="both"/>
              <w:rPr>
                <w:rFonts w:ascii="Lato" w:eastAsia="Times New Roman" w:hAnsi="Lato" w:cs="Lato"/>
                <w:bCs/>
              </w:rPr>
            </w:pPr>
            <w:r w:rsidRPr="00DD3709">
              <w:rPr>
                <w:rFonts w:ascii="Lato" w:eastAsia="Times New Roman" w:hAnsi="Lato" w:cs="Lato"/>
                <w:bCs/>
              </w:rPr>
              <w:t xml:space="preserve"> </w:t>
            </w:r>
          </w:p>
          <w:p w:rsidR="008A0509" w:rsidRPr="00DD3709" w:rsidRDefault="008A0509" w:rsidP="004703DE">
            <w:pPr>
              <w:pStyle w:val="Prrafodelista"/>
              <w:numPr>
                <w:ilvl w:val="0"/>
                <w:numId w:val="33"/>
              </w:numPr>
              <w:spacing w:after="0"/>
              <w:jc w:val="both"/>
              <w:rPr>
                <w:rFonts w:ascii="Lato" w:eastAsia="Times New Roman" w:hAnsi="Lato" w:cs="Lato"/>
                <w:bCs/>
              </w:rPr>
            </w:pPr>
            <w:r w:rsidRPr="00DD3709">
              <w:rPr>
                <w:rFonts w:ascii="Lato" w:eastAsia="Times New Roman" w:hAnsi="Lato" w:cs="Lato"/>
                <w:bCs/>
              </w:rPr>
              <w:t>Las demás actividades</w:t>
            </w:r>
            <w:r w:rsidR="00B958A9" w:rsidRPr="00DD3709">
              <w:rPr>
                <w:rFonts w:ascii="Lato" w:eastAsia="Times New Roman" w:hAnsi="Lato" w:cs="Lato"/>
                <w:bCs/>
              </w:rPr>
              <w:t>, propias de su puesto,</w:t>
            </w:r>
            <w:r w:rsidRPr="00DD3709">
              <w:rPr>
                <w:rFonts w:ascii="Lato" w:eastAsia="Times New Roman" w:hAnsi="Lato" w:cs="Lato"/>
                <w:bCs/>
              </w:rPr>
              <w:t xml:space="preserve"> que le s</w:t>
            </w:r>
            <w:r w:rsidR="00482AC4">
              <w:rPr>
                <w:rFonts w:ascii="Lato" w:eastAsia="Times New Roman" w:hAnsi="Lato" w:cs="Lato"/>
                <w:bCs/>
              </w:rPr>
              <w:t>ean</w:t>
            </w:r>
            <w:r w:rsidRPr="00DD3709">
              <w:rPr>
                <w:rFonts w:ascii="Lato" w:eastAsia="Times New Roman" w:hAnsi="Lato" w:cs="Lato"/>
                <w:bCs/>
              </w:rPr>
              <w:t xml:space="preserve"> encomendadas por el </w:t>
            </w:r>
            <w:r w:rsidR="00B958A9" w:rsidRPr="00DD3709">
              <w:rPr>
                <w:rFonts w:ascii="Lato" w:eastAsia="Times New Roman" w:hAnsi="Lato" w:cs="Lato"/>
                <w:bCs/>
              </w:rPr>
              <w:t>Jefe del D</w:t>
            </w:r>
            <w:r w:rsidR="008C5279" w:rsidRPr="00DD3709">
              <w:rPr>
                <w:rFonts w:ascii="Lato" w:eastAsia="Times New Roman" w:hAnsi="Lato" w:cs="Lato"/>
                <w:bCs/>
              </w:rPr>
              <w:t xml:space="preserve">epartamento </w:t>
            </w:r>
            <w:r w:rsidR="00B958A9" w:rsidRPr="00DD3709">
              <w:rPr>
                <w:rFonts w:ascii="Lato" w:eastAsia="Times New Roman" w:hAnsi="Lato" w:cs="Lato"/>
                <w:bCs/>
              </w:rPr>
              <w:t>de Recursos Humanos</w:t>
            </w:r>
            <w:r w:rsidR="00E917F0" w:rsidRPr="00DD3709">
              <w:rPr>
                <w:rFonts w:ascii="Lato" w:eastAsia="Times New Roman" w:hAnsi="Lato" w:cs="Lato"/>
                <w:bCs/>
              </w:rPr>
              <w:t xml:space="preserve"> o Mandos Superiores</w:t>
            </w:r>
            <w:r w:rsidR="008C5279" w:rsidRPr="00DD3709">
              <w:rPr>
                <w:rFonts w:ascii="Lato" w:eastAsia="Times New Roman" w:hAnsi="Lato" w:cs="Lato"/>
                <w:bCs/>
              </w:rPr>
              <w:t>.</w:t>
            </w:r>
          </w:p>
        </w:tc>
      </w:tr>
      <w:tr w:rsidR="00B61363" w:rsidRPr="00DD3709" w:rsidTr="00DD3709">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61363" w:rsidRPr="00DD3709" w:rsidRDefault="00B61363" w:rsidP="004703DE">
            <w:pPr>
              <w:pStyle w:val="Prrafodelista"/>
              <w:numPr>
                <w:ilvl w:val="0"/>
                <w:numId w:val="32"/>
              </w:numPr>
              <w:spacing w:after="0" w:line="240" w:lineRule="auto"/>
              <w:rPr>
                <w:rFonts w:ascii="Lato" w:eastAsia="Times New Roman" w:hAnsi="Lato" w:cs="Lato"/>
                <w:b/>
                <w:bCs/>
                <w:color w:val="3F1E03"/>
              </w:rPr>
            </w:pPr>
            <w:r w:rsidRPr="00DD3709">
              <w:rPr>
                <w:rFonts w:ascii="Lato" w:eastAsia="Times New Roman" w:hAnsi="Lato" w:cs="Lato"/>
                <w:b/>
                <w:bCs/>
                <w:color w:val="3F1E03"/>
              </w:rPr>
              <w:t>Entorno Operativo</w:t>
            </w:r>
          </w:p>
        </w:tc>
      </w:tr>
      <w:tr w:rsidR="00B61363" w:rsidRPr="00DD3709" w:rsidTr="00DD3709">
        <w:trPr>
          <w:trHeight w:val="287"/>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B61363" w:rsidRPr="00DD3709" w:rsidRDefault="00B61363" w:rsidP="00B958A9">
            <w:pPr>
              <w:spacing w:after="0" w:line="240" w:lineRule="auto"/>
              <w:rPr>
                <w:rFonts w:ascii="Lato" w:hAnsi="Lato" w:cs="Lato"/>
                <w:b/>
                <w:bCs/>
              </w:rPr>
            </w:pPr>
            <w:r w:rsidRPr="00DD3709">
              <w:rPr>
                <w:rFonts w:ascii="Lato"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B61363" w:rsidRPr="00DD3709" w:rsidRDefault="00B61363" w:rsidP="00B958A9">
            <w:pPr>
              <w:spacing w:after="0" w:line="240" w:lineRule="auto"/>
              <w:rPr>
                <w:rFonts w:ascii="Lato" w:hAnsi="Lato" w:cs="Lato"/>
              </w:rPr>
            </w:pPr>
            <w:r w:rsidRPr="00DD3709">
              <w:rPr>
                <w:rFonts w:ascii="Lato" w:hAnsi="Lato" w:cs="Lato"/>
                <w:b/>
              </w:rPr>
              <w:t>Motivo</w:t>
            </w:r>
            <w:r w:rsidR="00B958A9" w:rsidRPr="00DD3709">
              <w:rPr>
                <w:rFonts w:ascii="Lato" w:hAnsi="Lato" w:cs="Lato"/>
                <w:b/>
              </w:rPr>
              <w:t>:</w:t>
            </w:r>
            <w:r w:rsidRPr="00DD3709">
              <w:rPr>
                <w:rFonts w:ascii="Lato" w:hAnsi="Lato" w:cs="Lato"/>
              </w:rPr>
              <w:t xml:space="preserve"> </w:t>
            </w:r>
          </w:p>
        </w:tc>
      </w:tr>
      <w:tr w:rsidR="00B61363" w:rsidRPr="00DD3709" w:rsidTr="00DD3709">
        <w:trPr>
          <w:trHeight w:val="861"/>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B61363" w:rsidRPr="00DD3709" w:rsidRDefault="00B958A9" w:rsidP="004703DE">
            <w:pPr>
              <w:pStyle w:val="Prrafodelista"/>
              <w:numPr>
                <w:ilvl w:val="0"/>
                <w:numId w:val="31"/>
              </w:numPr>
              <w:spacing w:after="0" w:line="240" w:lineRule="auto"/>
              <w:rPr>
                <w:rFonts w:ascii="Lato" w:hAnsi="Lato" w:cs="Lato"/>
                <w:bCs/>
              </w:rPr>
            </w:pPr>
            <w:r w:rsidRPr="00DD3709">
              <w:rPr>
                <w:rFonts w:ascii="Lato" w:hAnsi="Lato" w:cs="Lato"/>
                <w:bCs/>
              </w:rPr>
              <w:t xml:space="preserve">Servidores Públicos </w:t>
            </w:r>
            <w:r w:rsidR="00B61363" w:rsidRPr="00DD3709">
              <w:rPr>
                <w:rFonts w:ascii="Lato" w:hAnsi="Lato" w:cs="Lato"/>
                <w:bCs/>
              </w:rPr>
              <w:t xml:space="preserve"> del Poder Judicial.</w:t>
            </w:r>
          </w:p>
          <w:p w:rsidR="00B61363" w:rsidRPr="00DD3709" w:rsidRDefault="00B61363" w:rsidP="004703DE">
            <w:pPr>
              <w:pStyle w:val="Prrafodelista"/>
              <w:numPr>
                <w:ilvl w:val="0"/>
                <w:numId w:val="29"/>
              </w:numPr>
              <w:spacing w:after="0" w:line="240" w:lineRule="auto"/>
              <w:rPr>
                <w:rFonts w:ascii="Lato" w:hAnsi="Lato" w:cs="Lato"/>
                <w:bCs/>
              </w:rPr>
            </w:pPr>
            <w:r w:rsidRPr="00DD3709">
              <w:rPr>
                <w:rFonts w:ascii="Lato" w:hAnsi="Lato" w:cs="Lato"/>
                <w:bCs/>
              </w:rPr>
              <w:t>Oficialía Mayor</w:t>
            </w:r>
          </w:p>
          <w:p w:rsidR="00B61363" w:rsidRPr="00DD3709" w:rsidRDefault="00B61363" w:rsidP="004703DE">
            <w:pPr>
              <w:pStyle w:val="Prrafodelista"/>
              <w:numPr>
                <w:ilvl w:val="0"/>
                <w:numId w:val="29"/>
              </w:numPr>
              <w:spacing w:after="0" w:line="240" w:lineRule="auto"/>
              <w:rPr>
                <w:rFonts w:ascii="Lato" w:hAnsi="Lato" w:cs="Lato"/>
                <w:b/>
                <w:bCs/>
              </w:rPr>
            </w:pPr>
            <w:r w:rsidRPr="00DD3709">
              <w:rPr>
                <w:rFonts w:ascii="Lato" w:hAnsi="Lato" w:cs="Lato"/>
                <w:bCs/>
              </w:rPr>
              <w:t xml:space="preserve">Delegación de </w:t>
            </w:r>
            <w:r w:rsidR="00E90BC9" w:rsidRPr="00DD3709">
              <w:rPr>
                <w:rFonts w:ascii="Lato" w:hAnsi="Lato" w:cs="Lato"/>
                <w:bCs/>
              </w:rPr>
              <w:t>Oficialía Mayor</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61363" w:rsidRPr="00DD3709" w:rsidRDefault="00B61363" w:rsidP="008D2FCC">
            <w:pPr>
              <w:spacing w:after="0" w:line="240" w:lineRule="auto"/>
              <w:jc w:val="both"/>
              <w:rPr>
                <w:rFonts w:ascii="Lato" w:hAnsi="Lato" w:cs="Lato"/>
              </w:rPr>
            </w:pPr>
            <w:r w:rsidRPr="00DD3709">
              <w:rPr>
                <w:rFonts w:ascii="Lato" w:hAnsi="Lato" w:cs="Lato"/>
              </w:rPr>
              <w:t>Entrega y recepción de diversos oficios</w:t>
            </w:r>
            <w:r w:rsidR="00B958A9" w:rsidRPr="00DD3709">
              <w:rPr>
                <w:rFonts w:ascii="Lato" w:hAnsi="Lato" w:cs="Lato"/>
              </w:rPr>
              <w:t xml:space="preserve"> y formatos</w:t>
            </w:r>
            <w:r w:rsidRPr="00DD3709">
              <w:rPr>
                <w:rFonts w:ascii="Lato" w:hAnsi="Lato" w:cs="Lato"/>
              </w:rPr>
              <w:t xml:space="preserve">, </w:t>
            </w:r>
            <w:r w:rsidR="00B958A9" w:rsidRPr="00DD3709">
              <w:rPr>
                <w:rFonts w:ascii="Lato" w:hAnsi="Lato" w:cs="Lato"/>
              </w:rPr>
              <w:t>dándoles la orientación requerida</w:t>
            </w:r>
            <w:r w:rsidRPr="00DD3709">
              <w:rPr>
                <w:rFonts w:ascii="Lato" w:hAnsi="Lato" w:cs="Lato"/>
              </w:rPr>
              <w:t xml:space="preserve">.  </w:t>
            </w:r>
          </w:p>
          <w:p w:rsidR="00B61363" w:rsidRPr="00DD3709" w:rsidRDefault="00B61363" w:rsidP="008D2FCC">
            <w:pPr>
              <w:spacing w:after="0" w:line="240" w:lineRule="auto"/>
              <w:rPr>
                <w:rFonts w:ascii="Lato" w:hAnsi="Lato" w:cs="Lato"/>
              </w:rPr>
            </w:pPr>
          </w:p>
        </w:tc>
      </w:tr>
      <w:tr w:rsidR="00B958A9" w:rsidRPr="00DD3709" w:rsidTr="00DD3709">
        <w:trPr>
          <w:trHeight w:val="322"/>
        </w:trPr>
        <w:tc>
          <w:tcPr>
            <w:tcW w:w="4786" w:type="dxa"/>
            <w:gridSpan w:val="7"/>
            <w:tcBorders>
              <w:top w:val="single" w:sz="8" w:space="0" w:color="642F04"/>
              <w:left w:val="single" w:sz="8" w:space="0" w:color="642F04"/>
              <w:bottom w:val="nil"/>
              <w:right w:val="single" w:sz="8" w:space="0" w:color="642F04"/>
            </w:tcBorders>
            <w:shd w:val="clear" w:color="auto" w:fill="auto"/>
            <w:vAlign w:val="center"/>
          </w:tcPr>
          <w:p w:rsidR="00B958A9" w:rsidRPr="00DD3709" w:rsidRDefault="00B958A9" w:rsidP="00E917F0">
            <w:pPr>
              <w:spacing w:after="0" w:line="240" w:lineRule="auto"/>
              <w:rPr>
                <w:rFonts w:ascii="Lato" w:hAnsi="Lato" w:cs="Lato"/>
                <w:b/>
                <w:bCs/>
              </w:rPr>
            </w:pPr>
            <w:r w:rsidRPr="00DD3709">
              <w:rPr>
                <w:rFonts w:ascii="Lato" w:hAnsi="Lato" w:cs="Lato"/>
                <w:b/>
                <w:bCs/>
              </w:rPr>
              <w:t>Externamente con:</w:t>
            </w:r>
          </w:p>
        </w:tc>
        <w:tc>
          <w:tcPr>
            <w:tcW w:w="4268" w:type="dxa"/>
            <w:gridSpan w:val="5"/>
            <w:tcBorders>
              <w:top w:val="single" w:sz="8" w:space="0" w:color="642F04"/>
              <w:left w:val="single" w:sz="8" w:space="0" w:color="642F04"/>
              <w:bottom w:val="nil"/>
              <w:right w:val="single" w:sz="8" w:space="0" w:color="642F04"/>
            </w:tcBorders>
            <w:shd w:val="clear" w:color="auto" w:fill="auto"/>
            <w:vAlign w:val="center"/>
          </w:tcPr>
          <w:p w:rsidR="00B958A9" w:rsidRPr="00DD3709" w:rsidRDefault="00B958A9" w:rsidP="00E917F0">
            <w:pPr>
              <w:spacing w:after="0" w:line="240" w:lineRule="auto"/>
              <w:rPr>
                <w:rFonts w:ascii="Lato" w:hAnsi="Lato" w:cs="Lato"/>
                <w:b/>
              </w:rPr>
            </w:pPr>
            <w:r w:rsidRPr="00DD3709">
              <w:rPr>
                <w:rFonts w:ascii="Lato" w:hAnsi="Lato" w:cs="Lato"/>
                <w:b/>
              </w:rPr>
              <w:t>Motivo:</w:t>
            </w:r>
          </w:p>
        </w:tc>
      </w:tr>
      <w:tr w:rsidR="00B958A9" w:rsidRPr="00DD3709" w:rsidTr="00DD3709">
        <w:trPr>
          <w:trHeight w:val="637"/>
        </w:trPr>
        <w:tc>
          <w:tcPr>
            <w:tcW w:w="4786" w:type="dxa"/>
            <w:gridSpan w:val="7"/>
            <w:tcBorders>
              <w:top w:val="nil"/>
              <w:left w:val="single" w:sz="8" w:space="0" w:color="642F04"/>
              <w:bottom w:val="dashed" w:sz="4" w:space="0" w:color="FDE9D9" w:themeColor="accent6" w:themeTint="33"/>
              <w:right w:val="single" w:sz="8" w:space="0" w:color="642F04"/>
            </w:tcBorders>
            <w:shd w:val="clear" w:color="auto" w:fill="auto"/>
            <w:vAlign w:val="center"/>
          </w:tcPr>
          <w:p w:rsidR="00B958A9" w:rsidRPr="00DD3709" w:rsidRDefault="00B958A9" w:rsidP="004703DE">
            <w:pPr>
              <w:pStyle w:val="Prrafodelista"/>
              <w:numPr>
                <w:ilvl w:val="0"/>
                <w:numId w:val="30"/>
              </w:numPr>
              <w:spacing w:after="0" w:line="240" w:lineRule="auto"/>
              <w:rPr>
                <w:rFonts w:ascii="Lato" w:hAnsi="Lato" w:cs="Lato"/>
                <w:bCs/>
              </w:rPr>
            </w:pPr>
            <w:r w:rsidRPr="00DD3709">
              <w:rPr>
                <w:rFonts w:ascii="Lato" w:hAnsi="Lato" w:cs="Lato"/>
                <w:bCs/>
              </w:rPr>
              <w:t>Público en general</w:t>
            </w:r>
          </w:p>
        </w:tc>
        <w:tc>
          <w:tcPr>
            <w:tcW w:w="4268" w:type="dxa"/>
            <w:gridSpan w:val="5"/>
            <w:tcBorders>
              <w:top w:val="nil"/>
              <w:left w:val="single" w:sz="8" w:space="0" w:color="642F04"/>
              <w:bottom w:val="dashed" w:sz="4" w:space="0" w:color="FDE9D9" w:themeColor="accent6" w:themeTint="33"/>
              <w:right w:val="single" w:sz="8" w:space="0" w:color="642F04"/>
            </w:tcBorders>
            <w:shd w:val="clear" w:color="auto" w:fill="auto"/>
            <w:vAlign w:val="center"/>
          </w:tcPr>
          <w:p w:rsidR="00B958A9" w:rsidRPr="00DD3709" w:rsidRDefault="00B958A9" w:rsidP="008D2FCC">
            <w:pPr>
              <w:spacing w:after="0" w:line="240" w:lineRule="auto"/>
              <w:jc w:val="both"/>
              <w:rPr>
                <w:rFonts w:ascii="Lato" w:hAnsi="Lato" w:cs="Lato"/>
              </w:rPr>
            </w:pPr>
            <w:r w:rsidRPr="00DD3709">
              <w:rPr>
                <w:rFonts w:ascii="Lato" w:hAnsi="Lato" w:cs="Lato"/>
              </w:rPr>
              <w:t>Proporcionar información sobre diversos trámites del departamento.</w:t>
            </w:r>
          </w:p>
        </w:tc>
      </w:tr>
      <w:tr w:rsidR="00B958A9" w:rsidRPr="00DD3709" w:rsidTr="00DD3709">
        <w:trPr>
          <w:trHeight w:val="707"/>
        </w:trPr>
        <w:tc>
          <w:tcPr>
            <w:tcW w:w="4786" w:type="dxa"/>
            <w:gridSpan w:val="7"/>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B958A9" w:rsidRPr="00DD3709" w:rsidRDefault="00B958A9" w:rsidP="004703DE">
            <w:pPr>
              <w:pStyle w:val="Prrafodelista"/>
              <w:numPr>
                <w:ilvl w:val="0"/>
                <w:numId w:val="30"/>
              </w:numPr>
              <w:spacing w:after="0" w:line="240" w:lineRule="auto"/>
              <w:rPr>
                <w:rFonts w:ascii="Lato" w:hAnsi="Lato" w:cs="Lato"/>
                <w:bCs/>
              </w:rPr>
            </w:pPr>
            <w:r w:rsidRPr="00DD3709">
              <w:rPr>
                <w:rFonts w:ascii="Lato" w:hAnsi="Lato" w:cs="Lato"/>
                <w:bCs/>
              </w:rPr>
              <w:t>Sindicato</w:t>
            </w:r>
          </w:p>
        </w:tc>
        <w:tc>
          <w:tcPr>
            <w:tcW w:w="4268" w:type="dxa"/>
            <w:gridSpan w:val="5"/>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B958A9" w:rsidRPr="00DD3709" w:rsidRDefault="00B958A9" w:rsidP="008D2FCC">
            <w:pPr>
              <w:spacing w:after="0" w:line="240" w:lineRule="auto"/>
              <w:jc w:val="both"/>
              <w:rPr>
                <w:rFonts w:ascii="Lato" w:hAnsi="Lato" w:cs="Lato"/>
              </w:rPr>
            </w:pPr>
            <w:r w:rsidRPr="00DD3709">
              <w:rPr>
                <w:rFonts w:ascii="Lato" w:hAnsi="Lato" w:cs="Lato"/>
              </w:rPr>
              <w:t xml:space="preserve">Recepción oficios para los diferentes trámites. </w:t>
            </w:r>
          </w:p>
        </w:tc>
      </w:tr>
    </w:tbl>
    <w:p w:rsidR="000012A2" w:rsidRDefault="000012A2" w:rsidP="008A0509">
      <w:pPr>
        <w:rPr>
          <w:sz w:val="4"/>
        </w:rPr>
      </w:pPr>
    </w:p>
    <w:p w:rsidR="003C2E25" w:rsidRDefault="003C2E25" w:rsidP="008A0509">
      <w:pPr>
        <w:rPr>
          <w:sz w:val="4"/>
        </w:rPr>
      </w:pPr>
    </w:p>
    <w:p w:rsidR="00E917F0" w:rsidRPr="000012A2" w:rsidRDefault="00E917F0" w:rsidP="008A0509">
      <w:pPr>
        <w:rPr>
          <w:sz w:val="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8C5279" w:rsidRPr="00FF7EEC" w:rsidTr="000012A2">
        <w:trPr>
          <w:trHeight w:val="290"/>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8C5279" w:rsidRPr="00FE70C4" w:rsidRDefault="008C5279" w:rsidP="004703DE">
            <w:pPr>
              <w:pStyle w:val="Prrafodelista"/>
              <w:numPr>
                <w:ilvl w:val="0"/>
                <w:numId w:val="3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8C5279" w:rsidRPr="00FF7EEC" w:rsidTr="000012A2">
        <w:trPr>
          <w:trHeight w:val="412"/>
        </w:trPr>
        <w:tc>
          <w:tcPr>
            <w:tcW w:w="1809" w:type="dxa"/>
            <w:tcBorders>
              <w:top w:val="single" w:sz="18" w:space="0" w:color="642F04"/>
              <w:left w:val="single" w:sz="8" w:space="0" w:color="642F04"/>
              <w:bottom w:val="nil"/>
              <w:right w:val="single" w:sz="8" w:space="0" w:color="3F1E03"/>
            </w:tcBorders>
            <w:shd w:val="clear" w:color="auto" w:fill="auto"/>
            <w:vAlign w:val="center"/>
          </w:tcPr>
          <w:p w:rsidR="008C5279" w:rsidRPr="00FE70C4" w:rsidRDefault="008C5279" w:rsidP="00506472">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8C5279" w:rsidRPr="00FE70C4" w:rsidRDefault="008C5279" w:rsidP="00506472">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8C5279" w:rsidRPr="00FF7EEC" w:rsidTr="00506472">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8C5279" w:rsidRPr="00FE70C4" w:rsidRDefault="008C5279" w:rsidP="00506472">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0012A2">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8C5279" w:rsidRPr="00FF7EEC" w:rsidRDefault="00B61363" w:rsidP="00506472">
            <w:pPr>
              <w:pStyle w:val="Prrafodelista"/>
              <w:spacing w:after="0" w:line="240" w:lineRule="auto"/>
              <w:ind w:left="0"/>
              <w:rPr>
                <w:rFonts w:ascii="Lato" w:hAnsi="Lato" w:cs="Lato"/>
              </w:rPr>
            </w:pPr>
            <w:r>
              <w:rPr>
                <w:rFonts w:ascii="Lato" w:hAnsi="Lato" w:cs="Lato"/>
              </w:rPr>
              <w:t>Se requiere un mínimo de 6 meses en puestos similares o afines</w:t>
            </w:r>
            <w:r w:rsidR="008C5279">
              <w:rPr>
                <w:rFonts w:ascii="Lato" w:hAnsi="Lato" w:cs="Lato"/>
              </w:rPr>
              <w:t xml:space="preserve"> </w:t>
            </w:r>
          </w:p>
        </w:tc>
      </w:tr>
      <w:tr w:rsidR="008C5279" w:rsidRPr="00FF7EEC" w:rsidTr="000012A2">
        <w:trPr>
          <w:trHeight w:val="461"/>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8C5279" w:rsidRPr="00FE70C4" w:rsidRDefault="008C5279" w:rsidP="00506472">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8C5279" w:rsidRPr="00FE70C4" w:rsidRDefault="008C5279" w:rsidP="00506472">
            <w:pPr>
              <w:pStyle w:val="Prrafodelista"/>
              <w:spacing w:after="0" w:line="240" w:lineRule="auto"/>
              <w:ind w:left="0"/>
              <w:rPr>
                <w:rFonts w:ascii="Lato" w:eastAsia="Times New Roman" w:hAnsi="Lato" w:cs="Lato"/>
                <w:b/>
                <w:bCs/>
              </w:rPr>
            </w:pPr>
            <w:r w:rsidRPr="00FE70C4">
              <w:rPr>
                <w:rFonts w:ascii="Lato" w:eastAsia="Times New Roman" w:hAnsi="Lato" w:cs="Lato"/>
                <w:b/>
                <w:bCs/>
              </w:rPr>
              <w:t xml:space="preserve">Carrera Técnica, </w:t>
            </w:r>
            <w:r>
              <w:rPr>
                <w:rFonts w:ascii="Lato" w:eastAsia="Times New Roman" w:hAnsi="Lato" w:cs="Lato"/>
                <w:b/>
                <w:bCs/>
              </w:rPr>
              <w:t>(en alguna de las siguientes áreas):</w:t>
            </w:r>
          </w:p>
        </w:tc>
      </w:tr>
      <w:tr w:rsidR="008C5279" w:rsidRPr="00FF7EEC" w:rsidTr="000012A2">
        <w:trPr>
          <w:trHeight w:val="389"/>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8C5279" w:rsidRPr="00FE70C4" w:rsidRDefault="000012A2" w:rsidP="00506472">
            <w:pPr>
              <w:pStyle w:val="Prrafodelista"/>
              <w:spacing w:after="0" w:line="240" w:lineRule="auto"/>
              <w:ind w:left="0"/>
              <w:rPr>
                <w:rFonts w:ascii="Lato" w:eastAsia="Times New Roman" w:hAnsi="Lato" w:cs="Lato"/>
                <w:bCs/>
              </w:rPr>
            </w:pPr>
            <w:r>
              <w:rPr>
                <w:rFonts w:ascii="Lato" w:eastAsia="Times New Roman" w:hAnsi="Lato" w:cs="Lato"/>
                <w:bCs/>
              </w:rPr>
              <w:t>Educación</w:t>
            </w:r>
            <w:r w:rsidR="00B61363">
              <w:rPr>
                <w:rFonts w:ascii="Lato" w:eastAsia="Times New Roman" w:hAnsi="Lato" w:cs="Lato"/>
                <w:bCs/>
              </w:rPr>
              <w:t xml:space="preserve"> </w:t>
            </w:r>
            <w:r>
              <w:rPr>
                <w:rFonts w:ascii="Lato" w:eastAsia="Times New Roman" w:hAnsi="Lato" w:cs="Lato"/>
                <w:bCs/>
              </w:rPr>
              <w:t>Media -</w:t>
            </w:r>
            <w:r w:rsidR="008C5279">
              <w:rPr>
                <w:rFonts w:ascii="Lato" w:eastAsia="Times New Roman" w:hAnsi="Lato" w:cs="Lato"/>
                <w:bCs/>
              </w:rPr>
              <w:t xml:space="preserve"> Superior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8C5279" w:rsidRPr="00FE70C4" w:rsidRDefault="00B61363" w:rsidP="00B61363">
            <w:pPr>
              <w:pStyle w:val="Prrafodelista"/>
              <w:spacing w:after="0"/>
              <w:ind w:left="0"/>
              <w:jc w:val="both"/>
              <w:rPr>
                <w:rFonts w:ascii="Lato" w:eastAsia="Times New Roman" w:hAnsi="Lato" w:cs="Lato"/>
                <w:bCs/>
              </w:rPr>
            </w:pPr>
            <w:r>
              <w:rPr>
                <w:rFonts w:ascii="Lato" w:eastAsia="Times New Roman" w:hAnsi="Lato" w:cs="Lato"/>
                <w:bCs/>
              </w:rPr>
              <w:t>Bachillerato o afín</w:t>
            </w:r>
          </w:p>
        </w:tc>
      </w:tr>
      <w:tr w:rsidR="008C5279" w:rsidRPr="00FF7EEC" w:rsidTr="000012A2">
        <w:trPr>
          <w:trHeight w:val="40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8C5279" w:rsidRPr="00FE70C4" w:rsidRDefault="008C5279" w:rsidP="00506472">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8C5279" w:rsidRPr="00FF7EEC" w:rsidRDefault="008C5279" w:rsidP="00506472">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8C5279" w:rsidRPr="00FF7EEC" w:rsidTr="000012A2">
        <w:trPr>
          <w:trHeight w:val="43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61363" w:rsidRPr="00C82EEA" w:rsidRDefault="00B61363" w:rsidP="00506472">
            <w:pPr>
              <w:pStyle w:val="Prrafodelista"/>
              <w:spacing w:after="0" w:line="240" w:lineRule="auto"/>
              <w:ind w:left="0"/>
              <w:jc w:val="both"/>
              <w:rPr>
                <w:rFonts w:ascii="Lato" w:eastAsia="Times New Roman" w:hAnsi="Lato" w:cs="Lato"/>
              </w:rPr>
            </w:pPr>
            <w:r>
              <w:rPr>
                <w:rFonts w:ascii="Lato" w:eastAsia="Times New Roman" w:hAnsi="Lato" w:cs="Lato"/>
              </w:rPr>
              <w:t>Secretariado Comercial</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8C5279" w:rsidRPr="00FF7EEC" w:rsidRDefault="00B61363" w:rsidP="00506472">
            <w:pPr>
              <w:pStyle w:val="Prrafodelista"/>
              <w:spacing w:after="0" w:line="240" w:lineRule="auto"/>
              <w:ind w:left="0"/>
              <w:rPr>
                <w:rFonts w:ascii="Lato" w:hAnsi="Lato" w:cs="Lato"/>
              </w:rPr>
            </w:pPr>
            <w:r>
              <w:rPr>
                <w:rFonts w:ascii="Lato" w:hAnsi="Lato" w:cs="Lato"/>
              </w:rPr>
              <w:t>Certificado</w:t>
            </w:r>
          </w:p>
        </w:tc>
      </w:tr>
      <w:tr w:rsidR="00B61363" w:rsidRPr="00FF7EEC" w:rsidTr="000012A2">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61363" w:rsidRPr="00FE70C4" w:rsidRDefault="00B61363" w:rsidP="004703DE">
            <w:pPr>
              <w:pStyle w:val="Prrafodelista"/>
              <w:numPr>
                <w:ilvl w:val="0"/>
                <w:numId w:val="3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61363" w:rsidRPr="00FF7EEC" w:rsidTr="000012A2">
        <w:trPr>
          <w:trHeight w:val="36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61363" w:rsidRPr="00FF7EEC" w:rsidTr="000012A2">
        <w:trPr>
          <w:trHeight w:val="41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61363" w:rsidRPr="00FE70C4" w:rsidRDefault="00B61363" w:rsidP="00F45A68">
            <w:pPr>
              <w:pStyle w:val="Prrafodelista"/>
              <w:spacing w:after="0" w:line="240" w:lineRule="auto"/>
              <w:ind w:left="0"/>
              <w:jc w:val="both"/>
              <w:rPr>
                <w:rFonts w:ascii="Lato" w:eastAsia="Times New Roman" w:hAnsi="Lato" w:cs="Lato"/>
                <w:b/>
                <w:bCs/>
              </w:rPr>
            </w:pPr>
            <w:r w:rsidRPr="003672F2">
              <w:rPr>
                <w:rFonts w:ascii="Lato" w:eastAsia="Times New Roman" w:hAnsi="Lato" w:cs="Lato"/>
                <w:bCs/>
              </w:rPr>
              <w:t>No tiene bajo responsabilidad fondos o valores</w:t>
            </w:r>
          </w:p>
        </w:tc>
      </w:tr>
      <w:tr w:rsidR="00B61363" w:rsidRPr="00FF7EEC" w:rsidTr="000012A2">
        <w:trPr>
          <w:trHeight w:val="40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rPr>
                <w:rFonts w:ascii="Lato" w:eastAsia="Times New Roman" w:hAnsi="Lato" w:cs="Lato"/>
                <w:b/>
                <w:bCs/>
              </w:rPr>
            </w:pPr>
            <w:r w:rsidRPr="00842FE4">
              <w:rPr>
                <w:rFonts w:ascii="Lato" w:eastAsia="Times New Roman" w:hAnsi="Lato" w:cs="Lato"/>
                <w:b/>
                <w:bCs/>
              </w:rPr>
              <w:t>Cadena de Mando</w:t>
            </w:r>
            <w:r w:rsidRPr="00842FE4">
              <w:rPr>
                <w:rFonts w:ascii="Lato" w:eastAsia="Times New Roman" w:hAnsi="Lato" w:cs="Lato"/>
                <w:b/>
              </w:rPr>
              <w:t>:</w:t>
            </w:r>
            <w:r>
              <w:rPr>
                <w:rFonts w:ascii="Lato" w:eastAsia="Times New Roman" w:hAnsi="Lato" w:cs="Lato"/>
                <w:b/>
              </w:rPr>
              <w:t xml:space="preserve"> </w:t>
            </w:r>
          </w:p>
        </w:tc>
      </w:tr>
      <w:tr w:rsidR="00B61363" w:rsidRPr="00FF7EEC" w:rsidTr="000012A2">
        <w:trPr>
          <w:trHeight w:val="41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Es responsable solo de su propio trabajo. </w:t>
            </w:r>
          </w:p>
        </w:tc>
      </w:tr>
      <w:tr w:rsidR="00B61363" w:rsidRPr="00FF7EEC" w:rsidTr="000012A2">
        <w:trPr>
          <w:trHeight w:val="40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3672F2" w:rsidRDefault="00B61363" w:rsidP="00F45A68">
            <w:pPr>
              <w:pStyle w:val="Prrafodelista"/>
              <w:spacing w:after="0" w:line="240" w:lineRule="auto"/>
              <w:ind w:left="0"/>
              <w:rPr>
                <w:rFonts w:ascii="Lato" w:eastAsia="Times New Roman" w:hAnsi="Lato" w:cs="Lato"/>
                <w:bCs/>
              </w:rPr>
            </w:pPr>
            <w:r w:rsidRPr="00FE70C4">
              <w:rPr>
                <w:rFonts w:ascii="Lato" w:eastAsia="Times New Roman" w:hAnsi="Lato" w:cs="Lato"/>
                <w:b/>
                <w:bCs/>
              </w:rPr>
              <w:t>De Resultados:</w:t>
            </w:r>
            <w:r>
              <w:rPr>
                <w:rFonts w:ascii="Lato" w:eastAsia="Times New Roman" w:hAnsi="Lato" w:cs="Lato"/>
                <w:b/>
                <w:bCs/>
              </w:rPr>
              <w:t xml:space="preserve"> </w:t>
            </w:r>
          </w:p>
        </w:tc>
      </w:tr>
      <w:tr w:rsidR="00B61363" w:rsidRPr="00FF7EEC" w:rsidTr="000012A2">
        <w:trPr>
          <w:trHeight w:val="40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61363" w:rsidRPr="00FF7EEC" w:rsidTr="000012A2">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61363" w:rsidRPr="00FF7EEC" w:rsidTr="000012A2">
        <w:trPr>
          <w:trHeight w:val="40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Maneja constantemente información confidencial. </w:t>
            </w:r>
          </w:p>
        </w:tc>
      </w:tr>
      <w:tr w:rsidR="00B61363" w:rsidRPr="00FF7EEC" w:rsidTr="00F45A6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61363" w:rsidRPr="00FF7EEC" w:rsidTr="00F45A68">
        <w:trPr>
          <w:trHeight w:val="64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E70C4" w:rsidRDefault="00B61363" w:rsidP="00F45A68">
            <w:pPr>
              <w:pStyle w:val="Prrafodelista"/>
              <w:spacing w:after="0"/>
              <w:ind w:left="0"/>
              <w:jc w:val="both"/>
              <w:rPr>
                <w:rFonts w:ascii="Lato" w:eastAsia="Times New Roman" w:hAnsi="Lato" w:cs="Lato"/>
                <w:bCs/>
              </w:rPr>
            </w:pPr>
            <w:r w:rsidRPr="00B87F17">
              <w:rPr>
                <w:rFonts w:ascii="Lato" w:eastAsia="Times New Roman" w:hAnsi="Lato" w:cs="Lato"/>
                <w:bCs/>
              </w:rPr>
              <w:t>Sólo tiene bajo su responsabilidad los bienes propiedad del Estado, que son limitados para el correcto desempeño de sus funciones.</w:t>
            </w:r>
          </w:p>
        </w:tc>
      </w:tr>
      <w:tr w:rsidR="00B61363" w:rsidRPr="00FF7EEC" w:rsidTr="000012A2">
        <w:trPr>
          <w:trHeight w:val="300"/>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61363" w:rsidRPr="00FE70C4" w:rsidRDefault="00B61363" w:rsidP="004703DE">
            <w:pPr>
              <w:pStyle w:val="Prrafodelista"/>
              <w:numPr>
                <w:ilvl w:val="0"/>
                <w:numId w:val="3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15106" w:rsidRPr="00FF7EEC" w:rsidTr="000012A2">
        <w:trPr>
          <w:trHeight w:val="37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015106" w:rsidRPr="006433AD" w:rsidRDefault="00015106" w:rsidP="00F45A6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15106" w:rsidRPr="00FF7EEC" w:rsidTr="000012A2">
        <w:trPr>
          <w:trHeight w:val="41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015106" w:rsidRPr="00D44A17" w:rsidRDefault="00015106" w:rsidP="00F45A68">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015106" w:rsidRPr="00FF7EEC" w:rsidTr="000012A2">
        <w:trPr>
          <w:trHeight w:val="3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15106" w:rsidRPr="00C4756D" w:rsidRDefault="00015106" w:rsidP="00F45A68">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015106" w:rsidRPr="00FF7EEC" w:rsidTr="000012A2">
        <w:trPr>
          <w:trHeight w:val="83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15106" w:rsidRPr="00C4756D" w:rsidRDefault="00015106" w:rsidP="00F45A68">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61363" w:rsidRPr="00FF7EEC" w:rsidTr="000012A2">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363" w:rsidRPr="00FF7EEC" w:rsidRDefault="00B61363" w:rsidP="00F45A68">
            <w:pPr>
              <w:spacing w:after="0"/>
              <w:rPr>
                <w:rFonts w:ascii="Lato" w:hAnsi="Lato" w:cs="Lato"/>
                <w:b/>
              </w:rPr>
            </w:pPr>
            <w:r w:rsidRPr="00FF7EEC">
              <w:rPr>
                <w:rFonts w:ascii="Lato" w:hAnsi="Lato" w:cs="Lato"/>
                <w:b/>
              </w:rPr>
              <w:t>Esfuerzo Físico:</w:t>
            </w:r>
          </w:p>
        </w:tc>
      </w:tr>
      <w:tr w:rsidR="00B61363" w:rsidRPr="00FF7EEC" w:rsidTr="00E90BC9">
        <w:trPr>
          <w:trHeight w:val="70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363" w:rsidRPr="00FF7EEC" w:rsidRDefault="00E90BC9" w:rsidP="00F45A68">
            <w:pPr>
              <w:spacing w:after="0"/>
              <w:jc w:val="both"/>
              <w:rPr>
                <w:rFonts w:ascii="Lato" w:hAnsi="Lato" w:cs="Lato"/>
              </w:rPr>
            </w:pPr>
            <w:r w:rsidRPr="00B426C1">
              <w:rPr>
                <w:rFonts w:ascii="Lato" w:hAnsi="Lato" w:cs="Lato"/>
              </w:rPr>
              <w:t>Esfuerzo mínimo desarrollado por el trabajo especializado en que se operan máquinas de oficina (computadora, impresora, copiadora, escáner, etc.)</w:t>
            </w:r>
          </w:p>
        </w:tc>
      </w:tr>
      <w:tr w:rsidR="00B61363" w:rsidRPr="00FF7EEC" w:rsidTr="000012A2">
        <w:trPr>
          <w:trHeight w:val="40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F7EEC" w:rsidRDefault="00B61363" w:rsidP="00F45A68">
            <w:pPr>
              <w:spacing w:after="0"/>
              <w:rPr>
                <w:rFonts w:ascii="Lato" w:hAnsi="Lato" w:cs="Lato"/>
                <w:b/>
              </w:rPr>
            </w:pPr>
            <w:r w:rsidRPr="00FF7EEC">
              <w:rPr>
                <w:rFonts w:ascii="Lato" w:hAnsi="Lato" w:cs="Lato"/>
                <w:b/>
              </w:rPr>
              <w:t>Esfuerzo Mental:</w:t>
            </w:r>
          </w:p>
        </w:tc>
      </w:tr>
      <w:tr w:rsidR="00B61363" w:rsidRPr="00FF7EEC" w:rsidTr="00E90BC9">
        <w:trPr>
          <w:trHeight w:val="54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363" w:rsidRPr="00FF7EEC" w:rsidRDefault="00B61363" w:rsidP="00F45A68">
            <w:pPr>
              <w:spacing w:after="0"/>
              <w:jc w:val="both"/>
              <w:rPr>
                <w:rFonts w:ascii="Lato" w:hAnsi="Lato" w:cs="Lato"/>
              </w:rPr>
            </w:pPr>
            <w:r>
              <w:rPr>
                <w:rFonts w:ascii="Lato" w:hAnsi="Lato" w:cs="Lato"/>
              </w:rPr>
              <w:t>Atención sostenida durante periodos cortos.</w:t>
            </w:r>
          </w:p>
        </w:tc>
      </w:tr>
    </w:tbl>
    <w:p w:rsidR="008C5279" w:rsidRDefault="008C5279" w:rsidP="008A0509">
      <w:pPr>
        <w:pStyle w:val="Prrafodelista"/>
        <w:ind w:left="0"/>
        <w:jc w:val="both"/>
        <w:rPr>
          <w:sz w:val="12"/>
        </w:rPr>
      </w:pPr>
    </w:p>
    <w:p w:rsidR="008C5279" w:rsidRDefault="008C5279" w:rsidP="008A0509">
      <w:pPr>
        <w:pStyle w:val="Prrafodelista"/>
        <w:ind w:left="0"/>
        <w:jc w:val="both"/>
        <w:rPr>
          <w:sz w:val="12"/>
        </w:rPr>
      </w:pPr>
    </w:p>
    <w:p w:rsidR="000012A2" w:rsidRPr="008C5279" w:rsidRDefault="000012A2" w:rsidP="008A0509">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8A0509" w:rsidRPr="00FF7EEC" w:rsidTr="00506472">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A0509" w:rsidRPr="00BB25DC" w:rsidRDefault="008A0509" w:rsidP="004703DE">
            <w:pPr>
              <w:pStyle w:val="Prrafodelista"/>
              <w:numPr>
                <w:ilvl w:val="0"/>
                <w:numId w:val="3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0012A2" w:rsidRPr="00BB25DC" w:rsidTr="004E0665">
        <w:trPr>
          <w:trHeight w:val="38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012A2" w:rsidRPr="00BB25DC" w:rsidRDefault="000012A2" w:rsidP="004E066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0012A2" w:rsidRPr="00BB25DC" w:rsidTr="004E0665">
        <w:trPr>
          <w:trHeight w:val="289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012A2" w:rsidRPr="00B1535F" w:rsidRDefault="000012A2" w:rsidP="00D05713">
            <w:pPr>
              <w:pStyle w:val="Prrafodelista"/>
              <w:numPr>
                <w:ilvl w:val="0"/>
                <w:numId w:val="219"/>
              </w:numPr>
              <w:spacing w:after="0" w:line="360" w:lineRule="auto"/>
              <w:ind w:left="426" w:hanging="284"/>
              <w:jc w:val="both"/>
              <w:rPr>
                <w:rFonts w:ascii="Lato" w:hAnsi="Lato" w:cs="Lato"/>
              </w:rPr>
            </w:pPr>
            <w:r w:rsidRPr="00B1535F">
              <w:rPr>
                <w:rFonts w:ascii="Lato" w:hAnsi="Lato" w:cs="Lato"/>
              </w:rPr>
              <w:t>Ortografía y Redacción</w:t>
            </w:r>
          </w:p>
          <w:p w:rsidR="000012A2" w:rsidRPr="00B1535F" w:rsidRDefault="000012A2" w:rsidP="00D05713">
            <w:pPr>
              <w:pStyle w:val="Prrafodelista"/>
              <w:numPr>
                <w:ilvl w:val="0"/>
                <w:numId w:val="219"/>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0012A2" w:rsidRPr="006A6BB1" w:rsidRDefault="000012A2" w:rsidP="00D05713">
            <w:pPr>
              <w:pStyle w:val="Prrafodelista"/>
              <w:numPr>
                <w:ilvl w:val="0"/>
                <w:numId w:val="219"/>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0012A2" w:rsidRPr="00BB25DC" w:rsidRDefault="000012A2" w:rsidP="00D05713">
            <w:pPr>
              <w:pStyle w:val="Prrafodelista"/>
              <w:numPr>
                <w:ilvl w:val="0"/>
                <w:numId w:val="219"/>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0012A2" w:rsidRPr="009128F0" w:rsidTr="00E90BC9">
        <w:trPr>
          <w:trHeight w:val="437"/>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0012A2" w:rsidRPr="009128F0" w:rsidRDefault="000012A2" w:rsidP="004E0665">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0012A2" w:rsidRPr="006433AD" w:rsidTr="00E90BC9">
        <w:trPr>
          <w:trHeight w:val="1718"/>
        </w:trPr>
        <w:tc>
          <w:tcPr>
            <w:tcW w:w="4527" w:type="dxa"/>
            <w:gridSpan w:val="2"/>
            <w:tcBorders>
              <w:top w:val="single" w:sz="8" w:space="0" w:color="3F1E03"/>
              <w:left w:val="single" w:sz="8" w:space="0" w:color="642F04"/>
              <w:bottom w:val="single" w:sz="8" w:space="0" w:color="642F04"/>
              <w:right w:val="nil"/>
            </w:tcBorders>
            <w:shd w:val="clear" w:color="auto" w:fill="auto"/>
          </w:tcPr>
          <w:p w:rsidR="000012A2" w:rsidRDefault="000012A2" w:rsidP="00E90BC9">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0012A2" w:rsidRPr="006433AD" w:rsidRDefault="000012A2" w:rsidP="00E90BC9">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0012A2" w:rsidRPr="006E558B" w:rsidRDefault="000012A2" w:rsidP="00E90BC9">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0012A2" w:rsidRDefault="000012A2" w:rsidP="00E90BC9">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0012A2" w:rsidRPr="00D04712" w:rsidRDefault="000012A2" w:rsidP="00E90BC9">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0012A2" w:rsidRDefault="000012A2" w:rsidP="00E90BC9">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0012A2" w:rsidRPr="006433AD" w:rsidRDefault="000012A2" w:rsidP="00E90BC9">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0012A2" w:rsidRPr="006433AD" w:rsidRDefault="000012A2" w:rsidP="00E90BC9">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0012A2" w:rsidRPr="006433AD" w:rsidRDefault="000012A2" w:rsidP="00E90BC9">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8A0509" w:rsidRPr="00FF7EEC" w:rsidTr="008C52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22"/>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A0509" w:rsidRPr="00FF7EEC" w:rsidRDefault="008A0509" w:rsidP="00506472">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8A0509" w:rsidRPr="00FF7EEC" w:rsidRDefault="008C5279" w:rsidP="00506472">
            <w:pPr>
              <w:pStyle w:val="Prrafodelista"/>
              <w:spacing w:after="0" w:line="240" w:lineRule="auto"/>
              <w:ind w:left="0"/>
              <w:jc w:val="center"/>
              <w:rPr>
                <w:rFonts w:ascii="Lato" w:hAnsi="Lato" w:cs="Lato"/>
                <w:b/>
              </w:rPr>
            </w:pPr>
            <w:r>
              <w:rPr>
                <w:rFonts w:ascii="Lato" w:hAnsi="Lato" w:cs="Lato"/>
                <w:b/>
              </w:rPr>
              <w:t>Revis</w:t>
            </w:r>
            <w:r w:rsidR="008A0509"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8A0509" w:rsidRPr="00FF7EEC" w:rsidRDefault="008A0509" w:rsidP="00506472">
            <w:pPr>
              <w:pStyle w:val="Prrafodelista"/>
              <w:spacing w:after="0" w:line="240" w:lineRule="auto"/>
              <w:ind w:left="0"/>
              <w:jc w:val="center"/>
              <w:rPr>
                <w:rFonts w:ascii="Lato" w:hAnsi="Lato" w:cs="Lato"/>
                <w:b/>
              </w:rPr>
            </w:pPr>
            <w:r w:rsidRPr="00FF7EEC">
              <w:rPr>
                <w:rFonts w:ascii="Lato" w:hAnsi="Lato" w:cs="Lato"/>
                <w:b/>
              </w:rPr>
              <w:t>Fecha de Elaboración</w:t>
            </w:r>
          </w:p>
        </w:tc>
      </w:tr>
      <w:tr w:rsidR="008A0509" w:rsidRPr="00FF7EEC" w:rsidTr="00B6136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232"/>
        </w:trPr>
        <w:tc>
          <w:tcPr>
            <w:tcW w:w="3227" w:type="dxa"/>
            <w:tcBorders>
              <w:top w:val="single" w:sz="18" w:space="0" w:color="3F1E03"/>
            </w:tcBorders>
            <w:shd w:val="clear" w:color="auto" w:fill="auto"/>
          </w:tcPr>
          <w:p w:rsidR="008A0509" w:rsidRPr="00FF7EEC" w:rsidRDefault="008A0509" w:rsidP="00506472">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8A0509" w:rsidRPr="00EE0314" w:rsidRDefault="008A0509" w:rsidP="00506472">
            <w:pPr>
              <w:pStyle w:val="Prrafodelista"/>
              <w:spacing w:after="0" w:line="240" w:lineRule="auto"/>
              <w:ind w:left="0"/>
              <w:jc w:val="both"/>
              <w:rPr>
                <w:rFonts w:ascii="Lato" w:hAnsi="Lato" w:cs="Lato"/>
                <w:b/>
                <w:highlight w:val="yellow"/>
              </w:rPr>
            </w:pPr>
          </w:p>
        </w:tc>
        <w:tc>
          <w:tcPr>
            <w:tcW w:w="2425" w:type="dxa"/>
            <w:tcBorders>
              <w:top w:val="single" w:sz="18" w:space="0" w:color="3F1E03"/>
              <w:left w:val="single" w:sz="8" w:space="0" w:color="3F1E03"/>
              <w:bottom w:val="single" w:sz="8" w:space="0" w:color="3F1E03"/>
            </w:tcBorders>
            <w:shd w:val="clear" w:color="auto" w:fill="auto"/>
            <w:vAlign w:val="center"/>
          </w:tcPr>
          <w:p w:rsidR="008A0509" w:rsidRPr="00FF7EEC" w:rsidRDefault="00B61363" w:rsidP="00506472">
            <w:pPr>
              <w:pStyle w:val="Prrafodelista"/>
              <w:spacing w:after="0" w:line="240" w:lineRule="auto"/>
              <w:ind w:left="0"/>
              <w:jc w:val="center"/>
              <w:rPr>
                <w:rFonts w:ascii="Lato" w:hAnsi="Lato" w:cs="Lato"/>
                <w:b/>
              </w:rPr>
            </w:pPr>
            <w:r>
              <w:rPr>
                <w:rFonts w:ascii="Lato" w:hAnsi="Lato" w:cs="Lato"/>
                <w:b/>
              </w:rPr>
              <w:t xml:space="preserve">Mayo </w:t>
            </w:r>
            <w:r w:rsidR="00506472">
              <w:rPr>
                <w:rFonts w:ascii="Lato" w:hAnsi="Lato" w:cs="Lato"/>
                <w:b/>
              </w:rPr>
              <w:t>2016</w:t>
            </w:r>
          </w:p>
        </w:tc>
      </w:tr>
      <w:tr w:rsidR="008C5279" w:rsidRPr="00FF7EEC" w:rsidTr="0050647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8C5279" w:rsidRDefault="008C5279" w:rsidP="00506472">
            <w:pPr>
              <w:pStyle w:val="Prrafodelista"/>
              <w:spacing w:after="0" w:line="240" w:lineRule="auto"/>
              <w:ind w:left="0"/>
              <w:jc w:val="center"/>
              <w:rPr>
                <w:rFonts w:ascii="Lato" w:hAnsi="Lato" w:cs="Lato"/>
              </w:rPr>
            </w:pPr>
            <w:r>
              <w:rPr>
                <w:rFonts w:ascii="Lato" w:hAnsi="Lato" w:cs="Lato"/>
              </w:rPr>
              <w:t>Ing. Aldo Roberto Vidrio Valles</w:t>
            </w:r>
          </w:p>
          <w:p w:rsidR="008C5279" w:rsidRPr="00BA77D0" w:rsidRDefault="008C5279" w:rsidP="0050647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8C5279" w:rsidRDefault="008C5279" w:rsidP="00506472">
            <w:pPr>
              <w:pStyle w:val="Prrafodelista"/>
              <w:spacing w:after="0" w:line="240" w:lineRule="auto"/>
              <w:ind w:left="0"/>
              <w:jc w:val="center"/>
              <w:rPr>
                <w:rFonts w:ascii="Lato" w:hAnsi="Lato" w:cs="Lato"/>
              </w:rPr>
            </w:pPr>
            <w:r>
              <w:rPr>
                <w:rFonts w:ascii="Lato" w:hAnsi="Lato" w:cs="Lato"/>
              </w:rPr>
              <w:t>Lic. Oliverio Arce López</w:t>
            </w:r>
          </w:p>
          <w:p w:rsidR="008C5279" w:rsidRPr="00BA77D0" w:rsidRDefault="008C5279" w:rsidP="00B61363">
            <w:pPr>
              <w:pStyle w:val="Prrafodelista"/>
              <w:spacing w:after="0" w:line="240" w:lineRule="auto"/>
              <w:ind w:left="0"/>
              <w:jc w:val="center"/>
              <w:rPr>
                <w:rFonts w:ascii="Lato" w:hAnsi="Lato" w:cs="Lato"/>
                <w:b/>
              </w:rPr>
            </w:pPr>
            <w:r>
              <w:rPr>
                <w:rFonts w:ascii="Lato" w:hAnsi="Lato" w:cs="Lato"/>
                <w:b/>
              </w:rPr>
              <w:t xml:space="preserve">Jefe del Departamento de </w:t>
            </w:r>
            <w:r w:rsidR="00B61363">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C5279" w:rsidRPr="00FF7EEC" w:rsidRDefault="008C5279" w:rsidP="00506472">
            <w:pPr>
              <w:pStyle w:val="Prrafodelista"/>
              <w:spacing w:after="0" w:line="240" w:lineRule="auto"/>
              <w:ind w:left="0"/>
              <w:jc w:val="center"/>
              <w:rPr>
                <w:rFonts w:ascii="Lato" w:hAnsi="Lato" w:cs="Lato"/>
              </w:rPr>
            </w:pPr>
          </w:p>
        </w:tc>
      </w:tr>
      <w:tr w:rsidR="008C5279" w:rsidRPr="00FF7EEC" w:rsidTr="008C52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24"/>
        </w:trPr>
        <w:tc>
          <w:tcPr>
            <w:tcW w:w="3227" w:type="dxa"/>
            <w:vMerge/>
            <w:shd w:val="clear" w:color="auto" w:fill="auto"/>
            <w:vAlign w:val="center"/>
          </w:tcPr>
          <w:p w:rsidR="008C5279" w:rsidRPr="00FF7EEC" w:rsidRDefault="008C5279" w:rsidP="0050647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C5279" w:rsidRPr="00FF7EEC" w:rsidRDefault="008C5279" w:rsidP="0050647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8C5279" w:rsidRPr="00FF7EEC" w:rsidRDefault="008C5279" w:rsidP="00506472">
            <w:pPr>
              <w:pStyle w:val="Prrafodelista"/>
              <w:spacing w:after="0" w:line="240" w:lineRule="auto"/>
              <w:ind w:left="0"/>
              <w:jc w:val="both"/>
              <w:rPr>
                <w:rFonts w:ascii="Lato" w:hAnsi="Lato" w:cs="Lato"/>
              </w:rPr>
            </w:pPr>
          </w:p>
        </w:tc>
      </w:tr>
    </w:tbl>
    <w:p w:rsidR="00B61363" w:rsidRDefault="00B61363" w:rsidP="00A4589B">
      <w:pPr>
        <w:spacing w:after="0"/>
        <w:jc w:val="both"/>
        <w:rPr>
          <w:rFonts w:ascii="Arial" w:hAnsi="Arial" w:cs="Arial"/>
          <w:b/>
        </w:rPr>
      </w:pPr>
    </w:p>
    <w:p w:rsidR="003C2E25" w:rsidRDefault="003C2E25" w:rsidP="00A4589B">
      <w:pPr>
        <w:spacing w:after="0"/>
        <w:jc w:val="both"/>
        <w:rPr>
          <w:rFonts w:ascii="Arial" w:hAnsi="Arial" w:cs="Arial"/>
          <w:b/>
        </w:rPr>
      </w:pPr>
    </w:p>
    <w:p w:rsidR="003C2E25" w:rsidRDefault="003C2E25"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B61363" w:rsidRDefault="00B61363" w:rsidP="00A4589B">
      <w:pPr>
        <w:spacing w:after="0"/>
        <w:jc w:val="both"/>
        <w:rPr>
          <w:rFonts w:ascii="Arial" w:hAnsi="Arial" w:cs="Arial"/>
          <w:b/>
        </w:rPr>
      </w:pPr>
    </w:p>
    <w:p w:rsidR="00A4589B" w:rsidRDefault="00116458" w:rsidP="00A4589B">
      <w:pPr>
        <w:spacing w:after="0"/>
        <w:jc w:val="both"/>
        <w:rPr>
          <w:rFonts w:ascii="Arial" w:hAnsi="Arial" w:cs="Arial"/>
          <w:b/>
        </w:rPr>
      </w:pPr>
      <w:r w:rsidRPr="00116458">
        <w:rPr>
          <w:noProof/>
          <w:lang w:eastAsia="es-MX"/>
        </w:rPr>
        <w:lastRenderedPageBreak/>
        <w:pict>
          <v:rect id="236 Rectángulo" o:spid="_x0000_s1121" style="position:absolute;left:0;text-align:left;margin-left:2.85pt;margin-top:-54.1pt;width:455.45pt;height:64.45pt;z-index:2516592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j4mwIAAIoFAAAOAAAAZHJzL2Uyb0RvYy54bWysVM1u2zAMvg/YOwi6r7aztMmCOkXQosOA&#10;oi3aDj0rshQbkEVNUuJkb7Nn2YuNkmyn64odhuWgUOLHjz8meX6xbxXZCesa0CUtTnJKhOZQNXpT&#10;0q9P1x/mlDjPdMUUaFHSg3D0Yvn+3XlnFmICNahKWIIk2i06U9Lae7PIMsdr0TJ3AkZoVEqwLfN4&#10;tZussqxD9lZlkzw/yzqwlbHAhXP4epWUdBn5pRTc30nphCeqpBibj6eN5zqc2fKcLTaWmbrhfRjs&#10;H6JoWaPR6Uh1xTwjW9v8QdU23IID6U84tBlI2XARc8BsivxVNo81MyLmgsVxZiyT+3+0/HZ3b0lT&#10;lXTy8YwSzVr8SCiSByzdzx96s1UQitQZt0Dso7m3/c2hGDLeS9uGf8yF7GNhD2Nhxd4Tjo+ns/m0&#10;KCaUcNTNi/ksnwXS7GhtrPOfBbQkCCW16D3Wk+1unE/QARKcOVBNdd0oFS+hWcSlsmTH8DOvN0VP&#10;/htK6YDVEKwSYXjJQmIplSj5gxIBp/SDkFgXDH4SA4kdeXTCOBfaF0lVs0ok36c5/gbvQ1gx0UgY&#10;mCX6H7l7ggGZSAbuFGWPD6YiNvRonP8tsGQ8WkTPoP1o3DYa7FsECrPqPSf8UKRUmlClNVQH7BoL&#10;aZyc4dcNfrYb5vw9szg/OGm4E/wdHlJBV1LoJUpqsN/feg94bGvUUtLhPJbUfdsyKyhRXzQ2/Kdi&#10;Og0DHC/T09kEL/alZv1So7ftJWAvFLh9DI9iwHs1iNJC+4yrYxW8ooppjr5Lyr0dLpc+7QlcPlys&#10;VhGGQ2uYv9GPhgfyUNXQlk/7Z2ZN37seu/4Whtlli1ctnLDBUsNq60E2sb+Pde3rjQMfG6dfTmGj&#10;vLxH1HGFLn8BAAD//wMAUEsDBBQABgAIAAAAIQCGZlzE3gAAAAkBAAAPAAAAZHJzL2Rvd25yZXYu&#10;eG1sTI9BT4QwEIXvJv6HZky87bZggBUpG2N0o95cxXOXjkBsp0jLLv5760mPk/flvW+q7WINO+Lk&#10;B0cSkrUAhtQ6PVAn4e31YbUB5oMirYwjlPCNHrb1+VmlSu1O9ILHfehYLCFfKgl9CGPJuW97tMqv&#10;3YgUsw83WRXiOXVcT+oUy63hqRA5t2qguNCrEe96bD/3s5UwZ8XT/fL+tbtqRFM8NyZ7DLtRysuL&#10;5fYGWMAl/MHwqx/VoY5OBzeT9sxIyIoISlglYpMCi8B1kufADhJSUQCvK/7/g/oHAAD//wMAUEsB&#10;Ai0AFAAGAAgAAAAhALaDOJL+AAAA4QEAABMAAAAAAAAAAAAAAAAAAAAAAFtDb250ZW50X1R5cGVz&#10;XS54bWxQSwECLQAUAAYACAAAACEAOP0h/9YAAACUAQAACwAAAAAAAAAAAAAAAAAvAQAAX3JlbHMv&#10;LnJlbHNQSwECLQAUAAYACAAAACEAeNCI+JsCAACKBQAADgAAAAAAAAAAAAAAAAAuAgAAZHJzL2Uy&#10;b0RvYy54bWxQSwECLQAUAAYACAAAACEAhmZcxN4AAAAJAQAADwAAAAAAAAAAAAAAAAD1BAAAZHJz&#10;L2Rvd25yZXYueG1sUEsFBgAAAAAEAAQA8wAAAAAGAAAAAA==&#10;" fillcolor="white [3212]" stroked="f" strokeweight="2pt"/>
        </w:pict>
      </w:r>
      <w:r w:rsidR="00A4589B">
        <w:rPr>
          <w:noProof/>
          <w:lang w:eastAsia="es-MX"/>
        </w:rPr>
        <w:drawing>
          <wp:anchor distT="0" distB="0" distL="114300" distR="114300" simplePos="0" relativeHeight="25196134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77" name="Imagen 7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A4589B" w:rsidRDefault="009618D5" w:rsidP="00A4589B">
      <w:pPr>
        <w:spacing w:after="0"/>
        <w:jc w:val="both"/>
        <w:rPr>
          <w:rFonts w:ascii="Arial" w:hAnsi="Arial" w:cs="Arial"/>
          <w:b/>
        </w:rPr>
      </w:pPr>
      <w:r w:rsidRPr="004F1AB3">
        <w:rPr>
          <w:rFonts w:ascii="Lato" w:hAnsi="Lato" w:cs="Lato"/>
          <w:noProof/>
          <w:lang w:eastAsia="es-MX"/>
        </w:rPr>
        <w:drawing>
          <wp:anchor distT="0" distB="0" distL="114300" distR="114300" simplePos="0" relativeHeight="252441600" behindDoc="0" locked="0" layoutInCell="1" allowOverlap="1">
            <wp:simplePos x="0" y="0"/>
            <wp:positionH relativeFrom="column">
              <wp:posOffset>4523105</wp:posOffset>
            </wp:positionH>
            <wp:positionV relativeFrom="paragraph">
              <wp:posOffset>3810</wp:posOffset>
            </wp:positionV>
            <wp:extent cx="843280" cy="976630"/>
            <wp:effectExtent l="0" t="0" r="0" b="0"/>
            <wp:wrapNone/>
            <wp:docPr id="383" name="Imagen 38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A4589B" w:rsidRPr="005837A9" w:rsidRDefault="00A4589B" w:rsidP="00A4589B">
      <w:pPr>
        <w:pStyle w:val="Prrafodelista"/>
        <w:ind w:left="0"/>
        <w:jc w:val="center"/>
        <w:rPr>
          <w:rFonts w:ascii="Lato" w:hAnsi="Lato" w:cs="Lato"/>
        </w:rPr>
      </w:pPr>
      <w:r w:rsidRPr="005837A9">
        <w:rPr>
          <w:rFonts w:ascii="Lato" w:hAnsi="Lato" w:cs="Lato"/>
        </w:rPr>
        <w:t>Poder Judicial del Estado de Baja California</w:t>
      </w:r>
    </w:p>
    <w:p w:rsidR="00A4589B" w:rsidRPr="005837A9" w:rsidRDefault="00A4589B" w:rsidP="00A4589B">
      <w:pPr>
        <w:pStyle w:val="Prrafodelista"/>
        <w:ind w:left="0"/>
        <w:jc w:val="center"/>
        <w:rPr>
          <w:rFonts w:ascii="Lato" w:hAnsi="Lato" w:cs="Lato"/>
        </w:rPr>
      </w:pPr>
      <w:r w:rsidRPr="005837A9">
        <w:rPr>
          <w:rFonts w:ascii="Lato" w:hAnsi="Lato" w:cs="Lato"/>
        </w:rPr>
        <w:t>Consejo de la Judicatura</w:t>
      </w:r>
    </w:p>
    <w:p w:rsidR="00A4589B" w:rsidRPr="005837A9" w:rsidRDefault="00A4589B" w:rsidP="00A4589B">
      <w:pPr>
        <w:pStyle w:val="Prrafodelista"/>
        <w:ind w:left="0"/>
        <w:jc w:val="center"/>
        <w:rPr>
          <w:rFonts w:ascii="Lato" w:hAnsi="Lato" w:cs="Lato"/>
        </w:rPr>
      </w:pPr>
      <w:r w:rsidRPr="005837A9">
        <w:rPr>
          <w:rFonts w:ascii="Lato" w:hAnsi="Lato" w:cs="Lato"/>
        </w:rPr>
        <w:t>Unidad de Planeación y Desarrollo</w:t>
      </w:r>
    </w:p>
    <w:p w:rsidR="00A4589B" w:rsidRPr="005837A9" w:rsidRDefault="00A4589B" w:rsidP="00A4589B">
      <w:pPr>
        <w:pStyle w:val="Prrafodelista"/>
        <w:ind w:left="0"/>
        <w:jc w:val="center"/>
        <w:rPr>
          <w:rFonts w:ascii="Lato" w:hAnsi="Lato" w:cs="Lato"/>
        </w:rPr>
      </w:pPr>
      <w:r w:rsidRPr="005837A9">
        <w:rPr>
          <w:rFonts w:ascii="Lato" w:hAnsi="Lato" w:cs="Lato"/>
        </w:rPr>
        <w:t>Cédula de Descripción del Puesto Específico</w:t>
      </w:r>
    </w:p>
    <w:p w:rsidR="00A4589B" w:rsidRPr="00A04473" w:rsidRDefault="00A4589B" w:rsidP="00A4589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7"/>
        <w:gridCol w:w="142"/>
        <w:gridCol w:w="518"/>
        <w:gridCol w:w="1574"/>
        <w:gridCol w:w="560"/>
        <w:gridCol w:w="2100"/>
        <w:gridCol w:w="647"/>
        <w:gridCol w:w="571"/>
        <w:gridCol w:w="571"/>
      </w:tblGrid>
      <w:tr w:rsidR="00A4589B" w:rsidRPr="00FF7EEC" w:rsidTr="0029273B">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4589B" w:rsidRPr="005837A9" w:rsidRDefault="00A4589B" w:rsidP="004703DE">
            <w:pPr>
              <w:pStyle w:val="Prrafodelista"/>
              <w:numPr>
                <w:ilvl w:val="0"/>
                <w:numId w:val="63"/>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4589B" w:rsidRPr="00FF7EEC" w:rsidTr="0029273B">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A4589B" w:rsidRPr="00FF7EEC" w:rsidRDefault="00A4589B" w:rsidP="0037344D">
            <w:pPr>
              <w:pStyle w:val="Prrafodelista"/>
              <w:spacing w:after="0" w:line="240" w:lineRule="auto"/>
              <w:ind w:left="0"/>
              <w:jc w:val="both"/>
              <w:rPr>
                <w:rFonts w:ascii="Lato" w:hAnsi="Lato" w:cs="Lato"/>
              </w:rPr>
            </w:pPr>
            <w:r>
              <w:rPr>
                <w:rFonts w:ascii="Lato" w:hAnsi="Lato" w:cs="Lato"/>
              </w:rPr>
              <w:t xml:space="preserve">Auxiliar </w:t>
            </w:r>
            <w:r w:rsidR="0037344D">
              <w:rPr>
                <w:rFonts w:ascii="Lato" w:hAnsi="Lato" w:cs="Lato"/>
              </w:rPr>
              <w:t xml:space="preserve">de </w:t>
            </w:r>
            <w:r>
              <w:rPr>
                <w:rFonts w:ascii="Lato" w:hAnsi="Lato" w:cs="Lato"/>
              </w:rPr>
              <w:t xml:space="preserve">Archivo </w:t>
            </w:r>
          </w:p>
        </w:tc>
      </w:tr>
      <w:tr w:rsidR="00A4589B" w:rsidRPr="00FF7EEC" w:rsidTr="0029273B">
        <w:tc>
          <w:tcPr>
            <w:tcW w:w="1931" w:type="dxa"/>
            <w:tcBorders>
              <w:top w:val="nil"/>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A4589B" w:rsidRPr="005837A9" w:rsidRDefault="00142BDB" w:rsidP="0029273B">
            <w:pPr>
              <w:pStyle w:val="Prrafodelista"/>
              <w:spacing w:after="0" w:line="240" w:lineRule="auto"/>
              <w:ind w:left="0"/>
              <w:rPr>
                <w:rFonts w:ascii="Lato" w:eastAsia="Times New Roman" w:hAnsi="Lato" w:cs="Lato"/>
                <w:bCs/>
              </w:rPr>
            </w:pPr>
            <w:r>
              <w:rPr>
                <w:rFonts w:ascii="Lato" w:eastAsia="Times New Roman" w:hAnsi="Lato" w:cs="Lato"/>
                <w:bCs/>
              </w:rPr>
              <w:t>0</w:t>
            </w:r>
            <w:r w:rsidR="00A4589B">
              <w:rPr>
                <w:rFonts w:ascii="Lato" w:eastAsia="Times New Roman" w:hAnsi="Lato" w:cs="Lato"/>
                <w:bCs/>
              </w:rPr>
              <w:t>6</w:t>
            </w:r>
          </w:p>
        </w:tc>
        <w:tc>
          <w:tcPr>
            <w:tcW w:w="2238" w:type="dxa"/>
            <w:gridSpan w:val="3"/>
            <w:tcBorders>
              <w:top w:val="nil"/>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0" w:type="dxa"/>
            <w:tcBorders>
              <w:top w:val="nil"/>
              <w:left w:val="single" w:sz="8" w:space="0" w:color="642F04"/>
              <w:bottom w:val="nil"/>
              <w:right w:val="single" w:sz="8" w:space="0" w:color="642F04"/>
            </w:tcBorders>
            <w:shd w:val="clear" w:color="auto" w:fill="auto"/>
            <w:vAlign w:val="center"/>
          </w:tcPr>
          <w:p w:rsidR="00A4589B" w:rsidRPr="005837A9" w:rsidRDefault="00142BDB" w:rsidP="0029273B">
            <w:pPr>
              <w:pStyle w:val="Prrafodelista"/>
              <w:spacing w:after="0" w:line="240" w:lineRule="auto"/>
              <w:ind w:left="0"/>
              <w:rPr>
                <w:rFonts w:ascii="Lato" w:eastAsia="Times New Roman" w:hAnsi="Lato" w:cs="Lato"/>
                <w:bCs/>
              </w:rPr>
            </w:pPr>
            <w:r>
              <w:rPr>
                <w:rFonts w:ascii="Lato" w:eastAsia="Times New Roman" w:hAnsi="Lato" w:cs="Lato"/>
                <w:bCs/>
              </w:rPr>
              <w:t>0</w:t>
            </w:r>
            <w:r w:rsidR="00A4589B">
              <w:rPr>
                <w:rFonts w:ascii="Lato" w:eastAsia="Times New Roman" w:hAnsi="Lato" w:cs="Lato"/>
                <w:bCs/>
              </w:rPr>
              <w:t>2</w:t>
            </w:r>
          </w:p>
        </w:tc>
        <w:tc>
          <w:tcPr>
            <w:tcW w:w="2750" w:type="dxa"/>
            <w:gridSpan w:val="2"/>
            <w:tcBorders>
              <w:top w:val="nil"/>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A4589B" w:rsidRPr="00142BDB" w:rsidRDefault="00A4589B" w:rsidP="0029273B">
            <w:pPr>
              <w:pStyle w:val="Prrafodelista"/>
              <w:spacing w:after="0" w:line="240" w:lineRule="auto"/>
              <w:ind w:left="0"/>
              <w:rPr>
                <w:rFonts w:ascii="Lato" w:hAnsi="Lato" w:cs="Lato"/>
                <w:sz w:val="20"/>
              </w:rPr>
            </w:pPr>
            <w:r w:rsidRPr="00142BDB">
              <w:rPr>
                <w:rFonts w:ascii="Lato" w:hAnsi="Lato" w:cs="Lato"/>
                <w:sz w:val="20"/>
              </w:rPr>
              <w:t>Municipal</w:t>
            </w:r>
          </w:p>
        </w:tc>
      </w:tr>
      <w:tr w:rsidR="00A4589B" w:rsidRPr="00FF7EEC" w:rsidTr="0029273B">
        <w:tc>
          <w:tcPr>
            <w:tcW w:w="2506" w:type="dxa"/>
            <w:gridSpan w:val="4"/>
            <w:tcBorders>
              <w:top w:val="nil"/>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8" w:type="dxa"/>
            <w:gridSpan w:val="7"/>
            <w:tcBorders>
              <w:top w:val="nil"/>
              <w:left w:val="single" w:sz="8" w:space="0" w:color="642F04"/>
              <w:bottom w:val="nil"/>
              <w:right w:val="single" w:sz="8" w:space="0" w:color="642F04"/>
            </w:tcBorders>
            <w:shd w:val="clear" w:color="auto" w:fill="auto"/>
            <w:vAlign w:val="center"/>
          </w:tcPr>
          <w:p w:rsidR="00A4589B" w:rsidRPr="00FF7EEC" w:rsidRDefault="00142BDB" w:rsidP="00B61363">
            <w:pPr>
              <w:pStyle w:val="Prrafodelista"/>
              <w:spacing w:after="0" w:line="240" w:lineRule="auto"/>
              <w:ind w:left="0"/>
              <w:jc w:val="both"/>
              <w:rPr>
                <w:rFonts w:ascii="Lato" w:hAnsi="Lato" w:cs="Lato"/>
              </w:rPr>
            </w:pPr>
            <w:r>
              <w:rPr>
                <w:rFonts w:ascii="Lato" w:hAnsi="Lato" w:cs="Lato"/>
              </w:rPr>
              <w:t xml:space="preserve">Departamento de </w:t>
            </w:r>
            <w:r w:rsidR="00B61363">
              <w:rPr>
                <w:rFonts w:ascii="Lato" w:hAnsi="Lato" w:cs="Lato"/>
              </w:rPr>
              <w:t>Recursos Humanos</w:t>
            </w:r>
          </w:p>
        </w:tc>
      </w:tr>
      <w:tr w:rsidR="00A4589B" w:rsidRPr="00FF7EEC" w:rsidTr="0029273B">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4589B" w:rsidRPr="005837A9" w:rsidRDefault="00A4589B" w:rsidP="004703DE">
            <w:pPr>
              <w:pStyle w:val="Prrafodelista"/>
              <w:numPr>
                <w:ilvl w:val="0"/>
                <w:numId w:val="63"/>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4589B" w:rsidRPr="00FF7EEC" w:rsidTr="0029273B">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A4589B" w:rsidRPr="00FF7EEC" w:rsidRDefault="00A4589B" w:rsidP="00B61363">
            <w:pPr>
              <w:pStyle w:val="Prrafodelista"/>
              <w:spacing w:after="0" w:line="240" w:lineRule="auto"/>
              <w:ind w:left="0"/>
              <w:jc w:val="both"/>
              <w:rPr>
                <w:rFonts w:ascii="Lato" w:hAnsi="Lato" w:cs="Lato"/>
              </w:rPr>
            </w:pPr>
            <w:r>
              <w:rPr>
                <w:rFonts w:ascii="Lato" w:hAnsi="Lato" w:cs="Lato"/>
              </w:rPr>
              <w:t>Jefe del Dep</w:t>
            </w:r>
            <w:r w:rsidR="00142BDB">
              <w:rPr>
                <w:rFonts w:ascii="Lato" w:hAnsi="Lato" w:cs="Lato"/>
              </w:rPr>
              <w:t>artamen</w:t>
            </w:r>
            <w:r>
              <w:rPr>
                <w:rFonts w:ascii="Lato" w:hAnsi="Lato" w:cs="Lato"/>
              </w:rPr>
              <w:t xml:space="preserve">to de </w:t>
            </w:r>
            <w:r w:rsidR="00B61363">
              <w:rPr>
                <w:rFonts w:ascii="Lato" w:hAnsi="Lato" w:cs="Lato"/>
              </w:rPr>
              <w:t>Recursos Humanos</w:t>
            </w:r>
          </w:p>
        </w:tc>
      </w:tr>
      <w:tr w:rsidR="00A4589B" w:rsidRPr="00FF7EEC" w:rsidTr="0029273B">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A4589B" w:rsidRPr="00FF7EEC" w:rsidRDefault="00E15D6F" w:rsidP="0029273B">
            <w:pPr>
              <w:pStyle w:val="Prrafodelista"/>
              <w:spacing w:after="0" w:line="240" w:lineRule="auto"/>
              <w:ind w:left="0"/>
              <w:rPr>
                <w:rFonts w:ascii="Lato" w:hAnsi="Lato" w:cs="Lato"/>
              </w:rPr>
            </w:pPr>
            <w:r w:rsidRPr="00FF7EEC">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A4589B" w:rsidRPr="00FF7EEC" w:rsidRDefault="00A4589B" w:rsidP="0029273B">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A4589B" w:rsidRPr="00FF7EEC" w:rsidRDefault="00E15D6F" w:rsidP="0029273B">
            <w:pPr>
              <w:pStyle w:val="Prrafodelista"/>
              <w:spacing w:after="0" w:line="240" w:lineRule="auto"/>
              <w:ind w:left="0"/>
              <w:rPr>
                <w:rFonts w:ascii="Lato" w:hAnsi="Lato" w:cs="Lato"/>
              </w:rPr>
            </w:pPr>
            <w:r>
              <w:rPr>
                <w:rFonts w:ascii="Lato" w:hAnsi="Lato" w:cs="Lato"/>
              </w:rPr>
              <w:t>--</w:t>
            </w:r>
          </w:p>
        </w:tc>
      </w:tr>
      <w:tr w:rsidR="00A4589B" w:rsidRPr="00FF7EEC" w:rsidTr="0029273B">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4589B" w:rsidRPr="005837A9" w:rsidRDefault="00A4589B" w:rsidP="004703DE">
            <w:pPr>
              <w:pStyle w:val="Prrafodelista"/>
              <w:numPr>
                <w:ilvl w:val="0"/>
                <w:numId w:val="63"/>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4589B" w:rsidRPr="00FF7EEC" w:rsidTr="0029273B">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A4589B" w:rsidRPr="00FF7EEC" w:rsidTr="0029273B">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4589B" w:rsidRPr="00611EC5" w:rsidRDefault="00A4589B" w:rsidP="0029273B">
            <w:pPr>
              <w:pStyle w:val="Prrafodelista"/>
              <w:spacing w:after="0" w:line="240" w:lineRule="auto"/>
              <w:ind w:left="0"/>
              <w:jc w:val="both"/>
              <w:rPr>
                <w:rFonts w:ascii="Lato" w:eastAsia="Times New Roman" w:hAnsi="Lato" w:cs="Lato"/>
                <w:bCs/>
              </w:rPr>
            </w:pPr>
            <w:r w:rsidRPr="00611EC5">
              <w:rPr>
                <w:rFonts w:ascii="Lato" w:eastAsia="Times New Roman" w:hAnsi="Lato" w:cs="Lato"/>
                <w:bCs/>
              </w:rPr>
              <w:t>Controlar</w:t>
            </w:r>
            <w:r>
              <w:rPr>
                <w:rFonts w:ascii="Lato" w:eastAsia="Times New Roman" w:hAnsi="Lato" w:cs="Lato"/>
                <w:bCs/>
              </w:rPr>
              <w:t xml:space="preserve"> y</w:t>
            </w:r>
            <w:r w:rsidRPr="00611EC5">
              <w:rPr>
                <w:rFonts w:ascii="Lato" w:eastAsia="Times New Roman" w:hAnsi="Lato" w:cs="Lato"/>
                <w:bCs/>
              </w:rPr>
              <w:t xml:space="preserve"> resguardar la documentación generada en el departamento para archivo activo y archivo muerto perteneciente a los expedientes personales administrativos del Poder Judicial y controles de la documentación general del departamento de Administración de Personal.</w:t>
            </w:r>
          </w:p>
        </w:tc>
      </w:tr>
      <w:tr w:rsidR="00A4589B" w:rsidRPr="00FF7EEC" w:rsidTr="0029273B">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4589B" w:rsidRPr="005837A9" w:rsidRDefault="00A4589B" w:rsidP="0029273B">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4589B" w:rsidRPr="00FF7EEC" w:rsidTr="0029273B">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A4589B" w:rsidRPr="00604001" w:rsidRDefault="00A4589B" w:rsidP="0029273B">
            <w:pPr>
              <w:pStyle w:val="Prrafodelista"/>
              <w:rPr>
                <w:rFonts w:ascii="Lato" w:eastAsia="Times New Roman" w:hAnsi="Lato" w:cs="Lato"/>
                <w:b/>
                <w:bCs/>
                <w:sz w:val="10"/>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Pr>
                <w:rFonts w:ascii="Lato" w:eastAsia="Times New Roman" w:hAnsi="Lato" w:cs="Lato"/>
                <w:bCs/>
              </w:rPr>
              <w:t xml:space="preserve">Valorar y clasificar en orden cronológico la documentación </w:t>
            </w:r>
            <w:r w:rsidR="004E0665">
              <w:rPr>
                <w:rFonts w:ascii="Lato" w:eastAsia="Times New Roman" w:hAnsi="Lato" w:cs="Lato"/>
                <w:bCs/>
              </w:rPr>
              <w:t>de acuerdo al tipo de documento;</w:t>
            </w:r>
          </w:p>
          <w:p w:rsidR="004E0665" w:rsidRDefault="004E0665" w:rsidP="004E0665">
            <w:pPr>
              <w:pStyle w:val="Prrafodelista"/>
              <w:spacing w:after="0" w:line="240" w:lineRule="auto"/>
              <w:ind w:left="360"/>
              <w:jc w:val="both"/>
              <w:rPr>
                <w:rFonts w:ascii="Lato" w:eastAsia="Times New Roman" w:hAnsi="Lato" w:cs="Lato"/>
                <w:bCs/>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Pr>
                <w:rFonts w:ascii="Lato" w:eastAsia="Times New Roman" w:hAnsi="Lato" w:cs="Lato"/>
                <w:bCs/>
              </w:rPr>
              <w:t>Digitalizar la documentación de cada emplea</w:t>
            </w:r>
            <w:r w:rsidR="004E0665">
              <w:rPr>
                <w:rFonts w:ascii="Lato" w:eastAsia="Times New Roman" w:hAnsi="Lato" w:cs="Lato"/>
                <w:bCs/>
              </w:rPr>
              <w:t>do para integrarse a expediente;</w:t>
            </w:r>
          </w:p>
          <w:p w:rsidR="004E0665" w:rsidRPr="00F73215" w:rsidRDefault="004E0665" w:rsidP="004E0665">
            <w:pPr>
              <w:pStyle w:val="Prrafodelista"/>
              <w:spacing w:after="0" w:line="240" w:lineRule="auto"/>
              <w:ind w:left="360"/>
              <w:jc w:val="both"/>
              <w:rPr>
                <w:rFonts w:ascii="Lato" w:eastAsia="Times New Roman" w:hAnsi="Lato" w:cs="Lato"/>
                <w:bCs/>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Pr>
                <w:rFonts w:ascii="Lato" w:eastAsia="Times New Roman" w:hAnsi="Lato" w:cs="Lato"/>
                <w:bCs/>
              </w:rPr>
              <w:t>Archivar la documentación que deba pertenecer y ser integrada a cada uno de los expedientes personales de l</w:t>
            </w:r>
            <w:r w:rsidR="004E0665">
              <w:rPr>
                <w:rFonts w:ascii="Lato" w:eastAsia="Times New Roman" w:hAnsi="Lato" w:cs="Lato"/>
                <w:bCs/>
              </w:rPr>
              <w:t>os empleados del Poder Judicial;</w:t>
            </w:r>
          </w:p>
          <w:p w:rsidR="004E0665" w:rsidRDefault="004E0665" w:rsidP="004E0665">
            <w:pPr>
              <w:pStyle w:val="Prrafodelista"/>
              <w:spacing w:after="0" w:line="240" w:lineRule="auto"/>
              <w:ind w:left="360"/>
              <w:jc w:val="both"/>
              <w:rPr>
                <w:rFonts w:ascii="Lato" w:eastAsia="Times New Roman" w:hAnsi="Lato" w:cs="Lato"/>
                <w:bCs/>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sidRPr="00E824B1">
              <w:rPr>
                <w:rFonts w:ascii="Lato" w:eastAsia="Times New Roman" w:hAnsi="Lato" w:cs="Lato"/>
                <w:bCs/>
              </w:rPr>
              <w:t xml:space="preserve">Llevar el control del archivo activo y </w:t>
            </w:r>
            <w:r>
              <w:rPr>
                <w:rFonts w:ascii="Lato" w:eastAsia="Times New Roman" w:hAnsi="Lato" w:cs="Lato"/>
                <w:bCs/>
              </w:rPr>
              <w:t xml:space="preserve">archivo </w:t>
            </w:r>
            <w:r w:rsidRPr="00E824B1">
              <w:rPr>
                <w:rFonts w:ascii="Lato" w:eastAsia="Times New Roman" w:hAnsi="Lato" w:cs="Lato"/>
                <w:bCs/>
              </w:rPr>
              <w:t>muerto del departamento de Administración de Personal en el préstamo y custodi</w:t>
            </w:r>
            <w:r w:rsidR="004E0665">
              <w:rPr>
                <w:rFonts w:ascii="Lato" w:eastAsia="Times New Roman" w:hAnsi="Lato" w:cs="Lato"/>
                <w:bCs/>
              </w:rPr>
              <w:t>a de los expedientes personales;</w:t>
            </w:r>
          </w:p>
          <w:p w:rsidR="004E0665" w:rsidRPr="004E0665" w:rsidRDefault="004E0665" w:rsidP="004E0665">
            <w:pPr>
              <w:pStyle w:val="Prrafodelista"/>
              <w:rPr>
                <w:rFonts w:ascii="Lato" w:eastAsia="Times New Roman" w:hAnsi="Lato" w:cs="Lato"/>
                <w:bCs/>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Pr>
                <w:rFonts w:ascii="Lato" w:eastAsia="Times New Roman" w:hAnsi="Lato" w:cs="Lato"/>
                <w:bCs/>
              </w:rPr>
              <w:t xml:space="preserve">Enviar la documentación que pertenece al personal jurídico, generada en el departamento de Administración de Personal a </w:t>
            </w:r>
            <w:r w:rsidR="004E0665">
              <w:rPr>
                <w:rFonts w:ascii="Lato" w:eastAsia="Times New Roman" w:hAnsi="Lato" w:cs="Lato"/>
                <w:bCs/>
              </w:rPr>
              <w:t>la Comisión de Carrera Judicial;</w:t>
            </w:r>
          </w:p>
          <w:p w:rsidR="004E0665" w:rsidRDefault="004E0665" w:rsidP="004E0665">
            <w:pPr>
              <w:pStyle w:val="Prrafodelista"/>
              <w:spacing w:after="0" w:line="240" w:lineRule="auto"/>
              <w:ind w:left="360"/>
              <w:jc w:val="both"/>
              <w:rPr>
                <w:rFonts w:ascii="Lato" w:eastAsia="Times New Roman" w:hAnsi="Lato" w:cs="Lato"/>
                <w:bCs/>
              </w:rPr>
            </w:pPr>
          </w:p>
          <w:p w:rsidR="00A4589B" w:rsidRDefault="00A4589B" w:rsidP="004703DE">
            <w:pPr>
              <w:pStyle w:val="Prrafodelista"/>
              <w:numPr>
                <w:ilvl w:val="0"/>
                <w:numId w:val="64"/>
              </w:numPr>
              <w:spacing w:after="0" w:line="240" w:lineRule="auto"/>
              <w:jc w:val="both"/>
              <w:rPr>
                <w:rFonts w:ascii="Lato" w:eastAsia="Times New Roman" w:hAnsi="Lato" w:cs="Lato"/>
                <w:bCs/>
              </w:rPr>
            </w:pPr>
            <w:r>
              <w:rPr>
                <w:rFonts w:ascii="Lato" w:eastAsia="Times New Roman" w:hAnsi="Lato" w:cs="Lato"/>
                <w:bCs/>
              </w:rPr>
              <w:t>Preparar y enviar la valija del departamento de Administración de Personal a las diferentes dependencias externas, así como entregar la documentación que se</w:t>
            </w:r>
            <w:r w:rsidR="004E0665">
              <w:rPr>
                <w:rFonts w:ascii="Lato" w:eastAsia="Times New Roman" w:hAnsi="Lato" w:cs="Lato"/>
                <w:bCs/>
              </w:rPr>
              <w:t xml:space="preserve"> deba notificar a los empleados; y,</w:t>
            </w:r>
          </w:p>
          <w:p w:rsidR="004E0665" w:rsidRPr="004E0665" w:rsidRDefault="004E0665" w:rsidP="004E0665">
            <w:pPr>
              <w:pStyle w:val="Prrafodelista"/>
              <w:rPr>
                <w:rFonts w:ascii="Lato" w:eastAsia="Times New Roman" w:hAnsi="Lato" w:cs="Lato"/>
                <w:bCs/>
              </w:rPr>
            </w:pPr>
          </w:p>
          <w:p w:rsidR="00A4589B" w:rsidRPr="004E0665" w:rsidRDefault="00A4589B" w:rsidP="004703DE">
            <w:pPr>
              <w:pStyle w:val="Prrafodelista"/>
              <w:numPr>
                <w:ilvl w:val="0"/>
                <w:numId w:val="64"/>
              </w:numPr>
              <w:spacing w:after="0" w:line="240" w:lineRule="auto"/>
              <w:jc w:val="both"/>
              <w:rPr>
                <w:rFonts w:ascii="Lato" w:eastAsia="Times New Roman" w:hAnsi="Lato" w:cs="Lato"/>
                <w:bCs/>
                <w:sz w:val="14"/>
              </w:rPr>
            </w:pPr>
            <w:r w:rsidRPr="004E0665">
              <w:rPr>
                <w:rFonts w:ascii="Lato" w:eastAsia="Times New Roman" w:hAnsi="Lato" w:cs="Lato"/>
                <w:bCs/>
              </w:rPr>
              <w:t>Las demás actividades</w:t>
            </w:r>
            <w:r w:rsidR="00487FDB">
              <w:rPr>
                <w:rFonts w:ascii="Lato" w:eastAsia="Times New Roman" w:hAnsi="Lato" w:cs="Lato"/>
                <w:bCs/>
              </w:rPr>
              <w:t>, propias de su puesto,</w:t>
            </w:r>
            <w:r w:rsidRPr="004E0665">
              <w:rPr>
                <w:rFonts w:ascii="Lato" w:eastAsia="Times New Roman" w:hAnsi="Lato" w:cs="Lato"/>
                <w:bCs/>
              </w:rPr>
              <w:t xml:space="preserve"> que le s</w:t>
            </w:r>
            <w:r w:rsidR="00482AC4">
              <w:rPr>
                <w:rFonts w:ascii="Lato" w:eastAsia="Times New Roman" w:hAnsi="Lato" w:cs="Lato"/>
                <w:bCs/>
              </w:rPr>
              <w:t>ean</w:t>
            </w:r>
            <w:r w:rsidRPr="004E0665">
              <w:rPr>
                <w:rFonts w:ascii="Lato" w:eastAsia="Times New Roman" w:hAnsi="Lato" w:cs="Lato"/>
                <w:bCs/>
              </w:rPr>
              <w:t xml:space="preserve"> encomendadas por el </w:t>
            </w:r>
            <w:r w:rsidR="00487FDB">
              <w:rPr>
                <w:rFonts w:ascii="Lato" w:eastAsia="Times New Roman" w:hAnsi="Lato" w:cs="Lato"/>
                <w:bCs/>
              </w:rPr>
              <w:t>Jefe</w:t>
            </w:r>
            <w:r w:rsidRPr="004E0665">
              <w:rPr>
                <w:rFonts w:ascii="Lato" w:eastAsia="Times New Roman" w:hAnsi="Lato" w:cs="Lato"/>
                <w:bCs/>
              </w:rPr>
              <w:t xml:space="preserve"> del </w:t>
            </w:r>
            <w:r w:rsidR="00487FDB">
              <w:rPr>
                <w:rFonts w:ascii="Lato" w:eastAsia="Times New Roman" w:hAnsi="Lato" w:cs="Lato"/>
                <w:bCs/>
              </w:rPr>
              <w:t xml:space="preserve">Departamento </w:t>
            </w:r>
            <w:r w:rsidR="00DD3709">
              <w:rPr>
                <w:rFonts w:ascii="Lato" w:eastAsia="Times New Roman" w:hAnsi="Lato" w:cs="Lato"/>
                <w:bCs/>
              </w:rPr>
              <w:t>de Recursos Humanos o</w:t>
            </w:r>
            <w:r w:rsidR="00487FDB">
              <w:rPr>
                <w:rFonts w:ascii="Lato" w:eastAsia="Times New Roman" w:hAnsi="Lato" w:cs="Lato"/>
                <w:bCs/>
              </w:rPr>
              <w:t xml:space="preserve"> Mandos Superiores</w:t>
            </w:r>
            <w:r w:rsidRPr="004E0665">
              <w:rPr>
                <w:rFonts w:ascii="Lato" w:eastAsia="Times New Roman" w:hAnsi="Lato" w:cs="Lato"/>
                <w:bCs/>
              </w:rPr>
              <w:t>.</w:t>
            </w:r>
          </w:p>
          <w:p w:rsidR="00A4589B" w:rsidRPr="00D254AF" w:rsidRDefault="00A4589B" w:rsidP="0029273B">
            <w:pPr>
              <w:pStyle w:val="Prrafodelista"/>
              <w:spacing w:after="0"/>
              <w:jc w:val="both"/>
              <w:rPr>
                <w:rFonts w:ascii="Lato" w:eastAsia="Times New Roman" w:hAnsi="Lato" w:cs="Lato"/>
                <w:bCs/>
                <w:sz w:val="14"/>
              </w:rPr>
            </w:pPr>
          </w:p>
        </w:tc>
      </w:tr>
    </w:tbl>
    <w:p w:rsidR="00A4589B" w:rsidRDefault="00A4589B" w:rsidP="00A4589B">
      <w:r>
        <w:br w:type="page"/>
      </w:r>
    </w:p>
    <w:p w:rsidR="0037344D" w:rsidRPr="0037344D" w:rsidRDefault="0037344D" w:rsidP="00A4589B">
      <w:pP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A4589B" w:rsidRPr="00FF7EEC" w:rsidTr="0029273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4589B" w:rsidRPr="00FE70C4" w:rsidRDefault="00A4589B" w:rsidP="004703DE">
            <w:pPr>
              <w:pStyle w:val="Prrafodelista"/>
              <w:numPr>
                <w:ilvl w:val="0"/>
                <w:numId w:val="63"/>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4589B" w:rsidRPr="00FF7EEC" w:rsidTr="00FF1258">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A4589B" w:rsidRPr="00FE70C4" w:rsidRDefault="00A4589B" w:rsidP="0029273B">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A4589B" w:rsidRPr="00FF7EEC" w:rsidRDefault="00A4589B" w:rsidP="0029273B">
            <w:pPr>
              <w:pStyle w:val="Prrafodelista"/>
              <w:spacing w:after="0" w:line="240" w:lineRule="auto"/>
              <w:ind w:left="0"/>
              <w:rPr>
                <w:rFonts w:ascii="Lato" w:hAnsi="Lato" w:cs="Lato"/>
                <w:b/>
              </w:rPr>
            </w:pPr>
            <w:r w:rsidRPr="00FF7EEC">
              <w:rPr>
                <w:rFonts w:ascii="Lato" w:hAnsi="Lato" w:cs="Lato"/>
                <w:b/>
              </w:rPr>
              <w:t>Motivo:</w:t>
            </w:r>
          </w:p>
        </w:tc>
      </w:tr>
      <w:tr w:rsidR="00A4589B" w:rsidRPr="00FF7EEC" w:rsidTr="00FF1258">
        <w:trPr>
          <w:trHeight w:val="720"/>
        </w:trPr>
        <w:tc>
          <w:tcPr>
            <w:tcW w:w="4786" w:type="dxa"/>
            <w:gridSpan w:val="3"/>
            <w:tcBorders>
              <w:top w:val="nil"/>
              <w:left w:val="single" w:sz="8" w:space="0" w:color="642F04"/>
              <w:bottom w:val="dashed" w:sz="4" w:space="0" w:color="FDE9D9" w:themeColor="accent6" w:themeTint="33"/>
              <w:right w:val="single" w:sz="8" w:space="0" w:color="642F04"/>
            </w:tcBorders>
            <w:shd w:val="clear" w:color="auto" w:fill="auto"/>
            <w:vAlign w:val="center"/>
          </w:tcPr>
          <w:p w:rsidR="00A4589B" w:rsidRPr="00FF1258" w:rsidRDefault="00A4589B" w:rsidP="004703DE">
            <w:pPr>
              <w:pStyle w:val="Prrafodelista"/>
              <w:numPr>
                <w:ilvl w:val="0"/>
                <w:numId w:val="62"/>
              </w:numPr>
              <w:spacing w:after="0" w:line="240" w:lineRule="auto"/>
              <w:rPr>
                <w:rFonts w:ascii="Lato" w:eastAsia="Times New Roman" w:hAnsi="Lato" w:cs="Lato"/>
              </w:rPr>
            </w:pPr>
            <w:r>
              <w:rPr>
                <w:rFonts w:ascii="Lato" w:eastAsia="Times New Roman" w:hAnsi="Lato" w:cs="Lato"/>
              </w:rPr>
              <w:t>Unidad Jurídica</w:t>
            </w:r>
          </w:p>
        </w:tc>
        <w:tc>
          <w:tcPr>
            <w:tcW w:w="4268" w:type="dxa"/>
            <w:tcBorders>
              <w:top w:val="nil"/>
              <w:left w:val="single" w:sz="8" w:space="0" w:color="642F04"/>
              <w:bottom w:val="dashed" w:sz="4" w:space="0" w:color="FDE9D9" w:themeColor="accent6" w:themeTint="33"/>
              <w:right w:val="single" w:sz="8" w:space="0" w:color="642F04"/>
            </w:tcBorders>
            <w:shd w:val="clear" w:color="auto" w:fill="auto"/>
            <w:vAlign w:val="center"/>
          </w:tcPr>
          <w:p w:rsidR="00A4589B" w:rsidRPr="00FF7EEC" w:rsidRDefault="00A4589B" w:rsidP="00FF1258">
            <w:pPr>
              <w:pStyle w:val="Prrafodelista"/>
              <w:spacing w:after="0" w:line="240" w:lineRule="auto"/>
              <w:ind w:left="0"/>
              <w:rPr>
                <w:rFonts w:ascii="Lato" w:hAnsi="Lato" w:cs="Lato"/>
              </w:rPr>
            </w:pPr>
            <w:r>
              <w:rPr>
                <w:rFonts w:ascii="Lato" w:hAnsi="Lato" w:cs="Lato"/>
              </w:rPr>
              <w:t>Préstamo</w:t>
            </w:r>
            <w:r w:rsidR="00FF1258">
              <w:rPr>
                <w:rFonts w:ascii="Lato" w:hAnsi="Lato" w:cs="Lato"/>
              </w:rPr>
              <w:t xml:space="preserve"> de expedientes Administrativos</w:t>
            </w:r>
          </w:p>
        </w:tc>
      </w:tr>
      <w:tr w:rsidR="004E0665" w:rsidRPr="00FF7EEC" w:rsidTr="00FF1258">
        <w:trPr>
          <w:trHeight w:val="705"/>
        </w:trPr>
        <w:tc>
          <w:tcPr>
            <w:tcW w:w="4786" w:type="dxa"/>
            <w:gridSpan w:val="3"/>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4E0665" w:rsidRPr="00FF1258" w:rsidRDefault="00FF1258" w:rsidP="004703DE">
            <w:pPr>
              <w:pStyle w:val="Prrafodelista"/>
              <w:numPr>
                <w:ilvl w:val="0"/>
                <w:numId w:val="62"/>
              </w:numPr>
              <w:spacing w:after="0" w:line="240" w:lineRule="auto"/>
              <w:rPr>
                <w:rFonts w:ascii="Lato" w:eastAsia="Times New Roman" w:hAnsi="Lato" w:cs="Lato"/>
              </w:rPr>
            </w:pPr>
            <w:r>
              <w:rPr>
                <w:rFonts w:ascii="Lato" w:eastAsia="Times New Roman" w:hAnsi="Lato" w:cs="Lato"/>
              </w:rPr>
              <w:t>Comisión de Carrera Judicial</w:t>
            </w:r>
          </w:p>
        </w:tc>
        <w:tc>
          <w:tcPr>
            <w:tcW w:w="4268"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4E0665" w:rsidRDefault="00FF1258" w:rsidP="00FF1258">
            <w:pPr>
              <w:pStyle w:val="Prrafodelista"/>
              <w:spacing w:after="0" w:line="240" w:lineRule="auto"/>
              <w:ind w:left="0"/>
              <w:rPr>
                <w:rFonts w:ascii="Lato" w:hAnsi="Lato" w:cs="Lato"/>
              </w:rPr>
            </w:pPr>
            <w:r>
              <w:rPr>
                <w:rFonts w:ascii="Lato" w:hAnsi="Lato" w:cs="Lato"/>
              </w:rPr>
              <w:t>Documentación de personal Jurisdiccional</w:t>
            </w:r>
          </w:p>
        </w:tc>
      </w:tr>
      <w:tr w:rsidR="004E0665" w:rsidRPr="00FF7EEC" w:rsidTr="00FF1258">
        <w:trPr>
          <w:trHeight w:val="546"/>
        </w:trPr>
        <w:tc>
          <w:tcPr>
            <w:tcW w:w="4786" w:type="dxa"/>
            <w:gridSpan w:val="3"/>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4E0665" w:rsidRPr="00FF1258" w:rsidRDefault="00FF1258" w:rsidP="004703DE">
            <w:pPr>
              <w:pStyle w:val="Prrafodelista"/>
              <w:numPr>
                <w:ilvl w:val="0"/>
                <w:numId w:val="62"/>
              </w:numPr>
              <w:spacing w:after="0" w:line="240" w:lineRule="auto"/>
              <w:rPr>
                <w:rFonts w:ascii="Lato" w:eastAsia="Times New Roman" w:hAnsi="Lato" w:cs="Lato"/>
              </w:rPr>
            </w:pPr>
            <w:r w:rsidRPr="00811518">
              <w:rPr>
                <w:rFonts w:ascii="Lato" w:eastAsia="Times New Roman" w:hAnsi="Lato" w:cs="Lato"/>
              </w:rPr>
              <w:t>Áreas del Poder Judicial</w:t>
            </w:r>
          </w:p>
        </w:tc>
        <w:tc>
          <w:tcPr>
            <w:tcW w:w="4268" w:type="dxa"/>
            <w:tcBorders>
              <w:top w:val="dashed" w:sz="4" w:space="0" w:color="FDE9D9" w:themeColor="accent6" w:themeTint="33"/>
              <w:left w:val="single" w:sz="8" w:space="0" w:color="642F04"/>
              <w:bottom w:val="dashed" w:sz="4" w:space="0" w:color="FDE9D9" w:themeColor="accent6" w:themeTint="33"/>
              <w:right w:val="single" w:sz="8" w:space="0" w:color="642F04"/>
            </w:tcBorders>
            <w:shd w:val="clear" w:color="auto" w:fill="auto"/>
            <w:vAlign w:val="center"/>
          </w:tcPr>
          <w:p w:rsidR="004E0665" w:rsidRDefault="00FF1258" w:rsidP="00FF1258">
            <w:pPr>
              <w:pStyle w:val="Prrafodelista"/>
              <w:spacing w:after="0" w:line="240" w:lineRule="auto"/>
              <w:ind w:left="0"/>
              <w:rPr>
                <w:rFonts w:ascii="Lato" w:hAnsi="Lato" w:cs="Lato"/>
              </w:rPr>
            </w:pPr>
            <w:r>
              <w:rPr>
                <w:rFonts w:ascii="Lato" w:hAnsi="Lato" w:cs="Lato"/>
              </w:rPr>
              <w:t>Entrega de Valija y Notificaciones</w:t>
            </w:r>
          </w:p>
        </w:tc>
      </w:tr>
      <w:tr w:rsidR="00FF1258" w:rsidRPr="00FF7EEC" w:rsidTr="00FF1258">
        <w:trPr>
          <w:trHeight w:val="709"/>
        </w:trPr>
        <w:tc>
          <w:tcPr>
            <w:tcW w:w="4786" w:type="dxa"/>
            <w:gridSpan w:val="3"/>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FF1258" w:rsidRDefault="00FF1258" w:rsidP="004703DE">
            <w:pPr>
              <w:pStyle w:val="Prrafodelista"/>
              <w:numPr>
                <w:ilvl w:val="0"/>
                <w:numId w:val="62"/>
              </w:numPr>
              <w:spacing w:after="0" w:line="240" w:lineRule="auto"/>
              <w:rPr>
                <w:rFonts w:ascii="Lato" w:eastAsia="Times New Roman" w:hAnsi="Lato" w:cs="Lato"/>
              </w:rPr>
            </w:pPr>
            <w:r>
              <w:rPr>
                <w:rFonts w:ascii="Lato" w:eastAsia="Times New Roman" w:hAnsi="Lato" w:cs="Lato"/>
              </w:rPr>
              <w:t>Archivo Judicial</w:t>
            </w:r>
          </w:p>
        </w:tc>
        <w:tc>
          <w:tcPr>
            <w:tcW w:w="4268" w:type="dxa"/>
            <w:tcBorders>
              <w:top w:val="dashed" w:sz="4" w:space="0" w:color="FDE9D9" w:themeColor="accent6" w:themeTint="33"/>
              <w:left w:val="single" w:sz="8" w:space="0" w:color="642F04"/>
              <w:bottom w:val="single" w:sz="8" w:space="0" w:color="642F04"/>
              <w:right w:val="single" w:sz="8" w:space="0" w:color="642F04"/>
            </w:tcBorders>
            <w:shd w:val="clear" w:color="auto" w:fill="auto"/>
            <w:vAlign w:val="center"/>
          </w:tcPr>
          <w:p w:rsidR="00FF1258" w:rsidRDefault="00FF1258" w:rsidP="00FF1258">
            <w:pPr>
              <w:pStyle w:val="Prrafodelista"/>
              <w:spacing w:after="0" w:line="240" w:lineRule="auto"/>
              <w:ind w:left="0"/>
              <w:rPr>
                <w:rFonts w:ascii="Lato" w:hAnsi="Lato" w:cs="Lato"/>
              </w:rPr>
            </w:pPr>
            <w:r>
              <w:rPr>
                <w:rFonts w:ascii="Lato" w:hAnsi="Lato" w:cs="Lato"/>
              </w:rPr>
              <w:t>Resguardo de Archivo Muerto</w:t>
            </w:r>
          </w:p>
        </w:tc>
      </w:tr>
      <w:tr w:rsidR="00A4589B" w:rsidRPr="00FF7EEC" w:rsidTr="00FF1258">
        <w:trPr>
          <w:trHeight w:val="398"/>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A4589B" w:rsidRPr="00FE70C4" w:rsidRDefault="00A4589B" w:rsidP="0029273B">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A4589B" w:rsidRPr="00FF7EEC" w:rsidRDefault="00A4589B" w:rsidP="0029273B">
            <w:pPr>
              <w:pStyle w:val="Prrafodelista"/>
              <w:spacing w:after="0" w:line="240" w:lineRule="auto"/>
              <w:ind w:left="0"/>
              <w:rPr>
                <w:rFonts w:ascii="Lato" w:hAnsi="Lato" w:cs="Lato"/>
                <w:b/>
              </w:rPr>
            </w:pPr>
            <w:r w:rsidRPr="00FF7EEC">
              <w:rPr>
                <w:rFonts w:ascii="Lato" w:hAnsi="Lato" w:cs="Lato"/>
                <w:b/>
              </w:rPr>
              <w:t>Motivo:</w:t>
            </w:r>
          </w:p>
        </w:tc>
      </w:tr>
      <w:tr w:rsidR="00A4589B" w:rsidRPr="00FF7EEC" w:rsidTr="0029273B">
        <w:trPr>
          <w:trHeight w:val="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A4589B" w:rsidRPr="00D224E0" w:rsidRDefault="00A4589B" w:rsidP="00A4589B">
            <w:pPr>
              <w:pStyle w:val="Prrafodelista"/>
              <w:numPr>
                <w:ilvl w:val="0"/>
                <w:numId w:val="4"/>
              </w:numPr>
              <w:spacing w:after="0" w:line="240" w:lineRule="auto"/>
              <w:ind w:left="360"/>
              <w:jc w:val="both"/>
              <w:rPr>
                <w:rFonts w:ascii="Lato" w:eastAsia="Times New Roman" w:hAnsi="Lato" w:cs="Lato"/>
              </w:rPr>
            </w:pPr>
            <w:r>
              <w:rPr>
                <w:rFonts w:ascii="Lato" w:eastAsia="Times New Roman" w:hAnsi="Lato" w:cs="Lato"/>
              </w:rPr>
              <w:t>Sindicato</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A4589B" w:rsidRPr="00FF7EEC" w:rsidRDefault="00FF1258" w:rsidP="0029273B">
            <w:pPr>
              <w:pStyle w:val="Prrafodelista"/>
              <w:spacing w:after="0" w:line="240" w:lineRule="auto"/>
              <w:ind w:left="0"/>
              <w:jc w:val="both"/>
              <w:rPr>
                <w:rFonts w:ascii="Lato" w:hAnsi="Lato" w:cs="Lato"/>
              </w:rPr>
            </w:pPr>
            <w:r>
              <w:rPr>
                <w:rFonts w:ascii="Lato" w:hAnsi="Lato" w:cs="Lato"/>
              </w:rPr>
              <w:t xml:space="preserve">Recepción de </w:t>
            </w:r>
            <w:r w:rsidR="00A4589B">
              <w:rPr>
                <w:rFonts w:ascii="Lato" w:hAnsi="Lato" w:cs="Lato"/>
              </w:rPr>
              <w:t>Valija</w:t>
            </w:r>
          </w:p>
        </w:tc>
      </w:tr>
      <w:tr w:rsidR="0037344D"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7344D" w:rsidRPr="00FE70C4" w:rsidRDefault="0037344D" w:rsidP="004703DE">
            <w:pPr>
              <w:pStyle w:val="Prrafodelista"/>
              <w:numPr>
                <w:ilvl w:val="0"/>
                <w:numId w:val="63"/>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7344D" w:rsidRPr="00FF7EEC" w:rsidTr="00FF1258">
        <w:trPr>
          <w:trHeight w:val="377"/>
        </w:trPr>
        <w:tc>
          <w:tcPr>
            <w:tcW w:w="1809" w:type="dxa"/>
            <w:tcBorders>
              <w:top w:val="single" w:sz="18" w:space="0" w:color="642F04"/>
              <w:left w:val="single" w:sz="8" w:space="0" w:color="642F04"/>
              <w:bottom w:val="nil"/>
              <w:right w:val="single" w:sz="8" w:space="0" w:color="3F1E03"/>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7344D" w:rsidRPr="00FF7EEC" w:rsidTr="00FF1258">
        <w:trPr>
          <w:trHeight w:val="398"/>
        </w:trPr>
        <w:tc>
          <w:tcPr>
            <w:tcW w:w="1809" w:type="dxa"/>
            <w:tcBorders>
              <w:top w:val="nil"/>
              <w:left w:val="single" w:sz="8" w:space="0" w:color="642F04"/>
              <w:bottom w:val="single" w:sz="8" w:space="0" w:color="3F1E03"/>
              <w:right w:val="single" w:sz="8" w:space="0" w:color="3F1E03"/>
            </w:tcBorders>
            <w:shd w:val="clear" w:color="auto" w:fill="auto"/>
            <w:vAlign w:val="center"/>
          </w:tcPr>
          <w:p w:rsidR="0037344D" w:rsidRPr="00FE70C4" w:rsidRDefault="0037344D" w:rsidP="00231719">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FF1258">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7344D" w:rsidRPr="00FF7EEC" w:rsidRDefault="00B61363" w:rsidP="00231719">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37344D" w:rsidRPr="00FF7EEC" w:rsidTr="00FF1258">
        <w:trPr>
          <w:trHeight w:val="44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w:t>
            </w:r>
            <w:r>
              <w:rPr>
                <w:rFonts w:ascii="Lato" w:eastAsia="Times New Roman" w:hAnsi="Lato" w:cs="Lato"/>
                <w:b/>
                <w:bCs/>
              </w:rPr>
              <w:t xml:space="preserve"> en alguna de las siguientes áreas:</w:t>
            </w:r>
          </w:p>
        </w:tc>
      </w:tr>
      <w:tr w:rsidR="0037344D" w:rsidRPr="00FF7EEC" w:rsidTr="00FF1258">
        <w:trPr>
          <w:trHeight w:val="45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7344D" w:rsidRPr="00FE70C4" w:rsidRDefault="00FF1258" w:rsidP="00FF1258">
            <w:pPr>
              <w:pStyle w:val="Prrafodelista"/>
              <w:spacing w:after="0" w:line="240" w:lineRule="auto"/>
              <w:ind w:left="0"/>
              <w:rPr>
                <w:rFonts w:ascii="Lato" w:eastAsia="Times New Roman" w:hAnsi="Lato" w:cs="Lato"/>
                <w:bCs/>
              </w:rPr>
            </w:pPr>
            <w:r>
              <w:rPr>
                <w:rFonts w:ascii="Lato" w:eastAsia="Times New Roman" w:hAnsi="Lato" w:cs="Lato"/>
                <w:bCs/>
              </w:rPr>
              <w:t xml:space="preserve">Educación </w:t>
            </w:r>
            <w:r w:rsidR="00B61363">
              <w:rPr>
                <w:rFonts w:ascii="Lato" w:eastAsia="Times New Roman" w:hAnsi="Lato" w:cs="Lato"/>
                <w:bCs/>
              </w:rPr>
              <w:t>Medi</w:t>
            </w:r>
            <w:r>
              <w:rPr>
                <w:rFonts w:ascii="Lato" w:eastAsia="Times New Roman" w:hAnsi="Lato" w:cs="Lato"/>
                <w:bCs/>
              </w:rPr>
              <w:t>a</w:t>
            </w:r>
            <w:r w:rsidR="00B61363">
              <w:rPr>
                <w:rFonts w:ascii="Lato" w:eastAsia="Times New Roman" w:hAnsi="Lato" w:cs="Lato"/>
                <w:bCs/>
              </w:rPr>
              <w:t>-S</w:t>
            </w:r>
            <w:r w:rsidR="0037344D">
              <w:rPr>
                <w:rFonts w:ascii="Lato" w:eastAsia="Times New Roman" w:hAnsi="Lato" w:cs="Lato"/>
                <w:bCs/>
              </w:rPr>
              <w:t>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7344D" w:rsidRPr="00FE70C4" w:rsidRDefault="00B61363" w:rsidP="00B61363">
            <w:pPr>
              <w:pStyle w:val="Prrafodelista"/>
              <w:spacing w:after="0"/>
              <w:ind w:left="0"/>
              <w:jc w:val="both"/>
              <w:rPr>
                <w:rFonts w:ascii="Lato" w:eastAsia="Times New Roman" w:hAnsi="Lato" w:cs="Lato"/>
                <w:bCs/>
              </w:rPr>
            </w:pPr>
            <w:r>
              <w:rPr>
                <w:rFonts w:ascii="Lato" w:eastAsia="Times New Roman" w:hAnsi="Lato" w:cs="Lato"/>
                <w:bCs/>
              </w:rPr>
              <w:t>Bachillerato o afín</w:t>
            </w:r>
          </w:p>
        </w:tc>
      </w:tr>
      <w:tr w:rsidR="0037344D" w:rsidRPr="00FF7EEC" w:rsidTr="00661889">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61363" w:rsidRPr="00B61363" w:rsidRDefault="0037344D" w:rsidP="00661889">
            <w:pPr>
              <w:pStyle w:val="Prrafodelista"/>
              <w:spacing w:after="0" w:line="240" w:lineRule="auto"/>
              <w:ind w:left="0"/>
              <w:rPr>
                <w:rFonts w:ascii="Lato" w:eastAsia="Times New Roman" w:hAnsi="Lato" w:cs="Lato"/>
                <w:bCs/>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37344D" w:rsidRPr="0079023B" w:rsidRDefault="0037344D" w:rsidP="00661889">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37344D" w:rsidRPr="00FF7EEC" w:rsidTr="00FF1258">
        <w:trPr>
          <w:trHeight w:val="43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7344D" w:rsidRPr="00FE70C4" w:rsidRDefault="00661889" w:rsidP="00231719">
            <w:pPr>
              <w:pStyle w:val="Prrafodelista"/>
              <w:spacing w:after="0" w:line="240" w:lineRule="auto"/>
              <w:ind w:left="0"/>
              <w:rPr>
                <w:rFonts w:ascii="Lato" w:eastAsia="Times New Roman" w:hAnsi="Lato" w:cs="Lato"/>
                <w:b/>
              </w:rPr>
            </w:pPr>
            <w:r>
              <w:rPr>
                <w:rFonts w:ascii="Lato" w:eastAsia="Times New Roman" w:hAnsi="Lato" w:cs="Lato"/>
                <w:bCs/>
              </w:rPr>
              <w:t>Administración o afín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7344D" w:rsidRPr="00FF7EEC" w:rsidRDefault="00661889" w:rsidP="00231719">
            <w:pPr>
              <w:pStyle w:val="Prrafodelista"/>
              <w:spacing w:after="0" w:line="240" w:lineRule="auto"/>
              <w:ind w:left="0"/>
              <w:rPr>
                <w:rFonts w:ascii="Lato" w:hAnsi="Lato" w:cs="Lato"/>
              </w:rPr>
            </w:pPr>
            <w:r>
              <w:rPr>
                <w:rFonts w:ascii="Lato" w:hAnsi="Lato" w:cs="Lato"/>
              </w:rPr>
              <w:t>Certificado</w:t>
            </w:r>
          </w:p>
        </w:tc>
      </w:tr>
      <w:tr w:rsidR="0037344D"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7344D" w:rsidRPr="00FE70C4" w:rsidRDefault="0037344D" w:rsidP="004703DE">
            <w:pPr>
              <w:pStyle w:val="Prrafodelista"/>
              <w:numPr>
                <w:ilvl w:val="0"/>
                <w:numId w:val="63"/>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37344D" w:rsidRPr="00FF7EEC" w:rsidTr="00FF1258">
        <w:trPr>
          <w:trHeight w:val="34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37344D" w:rsidRPr="00FF7EEC" w:rsidTr="00231719">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7344D" w:rsidRPr="0079023B" w:rsidRDefault="0037344D" w:rsidP="00231719">
            <w:pPr>
              <w:pStyle w:val="Prrafodelista"/>
              <w:spacing w:after="0" w:line="240" w:lineRule="auto"/>
              <w:ind w:left="0"/>
              <w:jc w:val="both"/>
              <w:rPr>
                <w:rFonts w:ascii="Lato" w:eastAsia="Times New Roman" w:hAnsi="Lato" w:cs="Lato"/>
                <w:bCs/>
              </w:rPr>
            </w:pPr>
            <w:r>
              <w:rPr>
                <w:rFonts w:ascii="Lato" w:eastAsia="Times New Roman" w:hAnsi="Lato" w:cs="Lato"/>
                <w:bCs/>
              </w:rPr>
              <w:t>No tienen bajo responsabilidad fondos o valores.</w:t>
            </w:r>
          </w:p>
        </w:tc>
      </w:tr>
      <w:tr w:rsidR="0037344D" w:rsidRPr="00FF7EEC" w:rsidTr="00231719">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37344D" w:rsidRPr="00FF7EEC" w:rsidTr="00FF1258">
        <w:trPr>
          <w:trHeight w:val="42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37344D" w:rsidRPr="00FF7EEC" w:rsidTr="00FF1258">
        <w:trPr>
          <w:trHeight w:val="28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37344D" w:rsidRPr="00FF7EEC" w:rsidTr="00FF1258">
        <w:trPr>
          <w:trHeight w:val="6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jc w:val="both"/>
              <w:rPr>
                <w:rFonts w:ascii="Lato" w:eastAsia="Times New Roman" w:hAnsi="Lato" w:cs="Lato"/>
                <w:bCs/>
              </w:rPr>
            </w:pPr>
            <w:r w:rsidRPr="006A1B8C">
              <w:rPr>
                <w:rFonts w:ascii="Lato" w:eastAsia="Times New Roman" w:hAnsi="Lato" w:cs="Lato"/>
                <w:bCs/>
              </w:rPr>
              <w:t>Está sujeto a supervisión directa y detallada, realiza labores de seguimiento de políticas de integración de expedientes.</w:t>
            </w:r>
          </w:p>
        </w:tc>
      </w:tr>
      <w:tr w:rsidR="0037344D" w:rsidRPr="00FF7EEC" w:rsidTr="00231719">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37344D" w:rsidRPr="00FF7EEC" w:rsidTr="00FF1258">
        <w:trPr>
          <w:trHeight w:val="4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5C762F" w:rsidP="00231719">
            <w:pPr>
              <w:pStyle w:val="Prrafodelista"/>
              <w:spacing w:after="0" w:line="240" w:lineRule="auto"/>
              <w:ind w:left="0"/>
              <w:jc w:val="both"/>
              <w:rPr>
                <w:rFonts w:ascii="Lato" w:eastAsia="Times New Roman" w:hAnsi="Lato" w:cs="Lato"/>
                <w:bCs/>
              </w:rPr>
            </w:pPr>
            <w:r w:rsidRPr="005C762F">
              <w:rPr>
                <w:rFonts w:ascii="Lato" w:eastAsia="Times New Roman" w:hAnsi="Lato" w:cs="Lato"/>
                <w:bCs/>
              </w:rPr>
              <w:t>La naturaleza del puesto demanda absoluto sigilo y discreción</w:t>
            </w:r>
          </w:p>
        </w:tc>
      </w:tr>
      <w:tr w:rsidR="0037344D" w:rsidRPr="00FF7EEC" w:rsidTr="00231719">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rPr>
                <w:rFonts w:ascii="Lato" w:eastAsia="Times New Roman" w:hAnsi="Lato" w:cs="Lato"/>
                <w:b/>
                <w:bCs/>
              </w:rPr>
            </w:pPr>
            <w:r>
              <w:br w:type="page"/>
            </w:r>
            <w:r w:rsidRPr="00FE70C4">
              <w:rPr>
                <w:rFonts w:ascii="Lato" w:eastAsia="Times New Roman" w:hAnsi="Lato" w:cs="Lato"/>
                <w:b/>
                <w:bCs/>
              </w:rPr>
              <w:t>Por Resguardo de Bienes:</w:t>
            </w:r>
          </w:p>
        </w:tc>
      </w:tr>
      <w:tr w:rsidR="0037344D" w:rsidRPr="00FF7EEC" w:rsidTr="00231719">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7344D" w:rsidRPr="00FE70C4" w:rsidRDefault="0037344D" w:rsidP="00231719">
            <w:pPr>
              <w:pStyle w:val="Prrafodelista"/>
              <w:spacing w:after="0" w:line="240" w:lineRule="auto"/>
              <w:ind w:left="0"/>
              <w:jc w:val="both"/>
              <w:rPr>
                <w:rFonts w:ascii="Lato" w:eastAsia="Times New Roman" w:hAnsi="Lato" w:cs="Lato"/>
                <w:bCs/>
              </w:rPr>
            </w:pPr>
            <w:r>
              <w:rPr>
                <w:rFonts w:ascii="Lato" w:eastAsia="Times New Roman" w:hAnsi="Lato" w:cs="Lato"/>
                <w:bCs/>
              </w:rPr>
              <w:t>Siempre tiene el resguardo de expedi</w:t>
            </w:r>
            <w:r w:rsidR="00F10776">
              <w:rPr>
                <w:rFonts w:ascii="Lato" w:eastAsia="Times New Roman" w:hAnsi="Lato" w:cs="Lato"/>
                <w:bCs/>
              </w:rPr>
              <w:t>entes físicos y electrónicos de</w:t>
            </w:r>
            <w:r>
              <w:rPr>
                <w:rFonts w:ascii="Lato" w:eastAsia="Times New Roman" w:hAnsi="Lato" w:cs="Lato"/>
                <w:bCs/>
              </w:rPr>
              <w:t xml:space="preserve"> los empleados así como otros bienes propiedad del Estado que son limitados para el correcto desempeño de sus funciones.</w:t>
            </w:r>
          </w:p>
        </w:tc>
      </w:tr>
    </w:tbl>
    <w:p w:rsidR="0037344D" w:rsidRDefault="0037344D" w:rsidP="00A4589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4589B" w:rsidRPr="00FF7EEC" w:rsidTr="0029273B">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4589B" w:rsidRPr="00FE70C4" w:rsidRDefault="00A4589B" w:rsidP="004703DE">
            <w:pPr>
              <w:pStyle w:val="Prrafodelista"/>
              <w:numPr>
                <w:ilvl w:val="0"/>
                <w:numId w:val="63"/>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4589B" w:rsidRPr="00FF7EEC" w:rsidTr="00FF1258">
        <w:trPr>
          <w:trHeight w:val="3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4589B" w:rsidRPr="006433AD" w:rsidRDefault="00A4589B" w:rsidP="0029273B">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4589B" w:rsidRPr="00FF7EEC" w:rsidTr="00FF1258">
        <w:trPr>
          <w:trHeight w:val="62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4589B" w:rsidRPr="006433AD" w:rsidRDefault="00A4589B" w:rsidP="0029273B">
            <w:pPr>
              <w:pStyle w:val="Prrafodelista"/>
              <w:spacing w:after="0" w:line="240" w:lineRule="auto"/>
              <w:ind w:left="0"/>
              <w:jc w:val="both"/>
              <w:rPr>
                <w:rFonts w:ascii="Lato" w:eastAsia="Times New Roman" w:hAnsi="Lato" w:cs="Lato"/>
                <w:bCs/>
              </w:rPr>
            </w:pPr>
            <w:r>
              <w:rPr>
                <w:rFonts w:ascii="Lato" w:eastAsia="Times New Roman" w:hAnsi="Lato" w:cs="Lato"/>
                <w:bCs/>
              </w:rPr>
              <w:t>En ocasiones está expuesto a accidentes de menor importancia, que puede producir incapacidades temporales de no mayores de tres días.</w:t>
            </w:r>
          </w:p>
        </w:tc>
      </w:tr>
      <w:tr w:rsidR="00A4589B" w:rsidRPr="00FF7EEC" w:rsidTr="00FF1258">
        <w:trPr>
          <w:trHeight w:val="3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4589B" w:rsidRPr="006433AD" w:rsidRDefault="00A4589B" w:rsidP="0029273B">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A4589B" w:rsidRPr="00FF7EEC" w:rsidTr="0029273B">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4589B" w:rsidRPr="002D7C43" w:rsidRDefault="005C762F" w:rsidP="0029273B">
            <w:pPr>
              <w:pStyle w:val="Prrafodelista"/>
              <w:spacing w:after="0" w:line="240" w:lineRule="auto"/>
              <w:ind w:left="0"/>
              <w:jc w:val="both"/>
              <w:rPr>
                <w:rFonts w:ascii="Lato" w:eastAsia="Times New Roman" w:hAnsi="Lato" w:cs="Lato"/>
                <w:bCs/>
              </w:rPr>
            </w:pPr>
            <w:r w:rsidRPr="005C762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4589B" w:rsidRPr="00FF7EEC" w:rsidTr="00FF1258">
        <w:trPr>
          <w:trHeight w:val="29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4589B" w:rsidRPr="008B68FD" w:rsidRDefault="00A4589B" w:rsidP="0029273B">
            <w:pPr>
              <w:spacing w:after="0"/>
              <w:rPr>
                <w:rFonts w:ascii="Lato" w:hAnsi="Lato" w:cs="Lato"/>
                <w:b/>
                <w:highlight w:val="yellow"/>
              </w:rPr>
            </w:pPr>
            <w:r w:rsidRPr="000B3EFE">
              <w:rPr>
                <w:rFonts w:ascii="Lato" w:hAnsi="Lato" w:cs="Lato"/>
                <w:b/>
              </w:rPr>
              <w:t>Esfuerzo Físico:</w:t>
            </w:r>
          </w:p>
        </w:tc>
      </w:tr>
      <w:tr w:rsidR="00A4589B" w:rsidRPr="00FF7EEC" w:rsidTr="0029273B">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4589B" w:rsidRPr="000B3EFE" w:rsidRDefault="00A4589B" w:rsidP="0029273B">
            <w:pPr>
              <w:spacing w:after="0"/>
              <w:jc w:val="both"/>
              <w:rPr>
                <w:rFonts w:ascii="Lato" w:hAnsi="Lato" w:cs="Lato"/>
              </w:rPr>
            </w:pPr>
            <w:r w:rsidRPr="000B3EFE">
              <w:rPr>
                <w:rFonts w:ascii="Lato" w:hAnsi="Lato" w:cs="Lato"/>
              </w:rPr>
              <w:t xml:space="preserve">Requiere esfuerzo para trasladar expedientes </w:t>
            </w:r>
            <w:r>
              <w:rPr>
                <w:rFonts w:ascii="Lato" w:hAnsi="Lato" w:cs="Lato"/>
              </w:rPr>
              <w:t xml:space="preserve">con un peso </w:t>
            </w:r>
            <w:r w:rsidRPr="000B3EFE">
              <w:rPr>
                <w:rFonts w:ascii="Lato" w:hAnsi="Lato" w:cs="Lato"/>
              </w:rPr>
              <w:t>promedio 5kg.</w:t>
            </w:r>
          </w:p>
        </w:tc>
      </w:tr>
      <w:tr w:rsidR="00A4589B" w:rsidRPr="00FF7EEC" w:rsidTr="00FF1258">
        <w:trPr>
          <w:trHeight w:val="43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4589B" w:rsidRPr="00FF7EEC" w:rsidRDefault="00A4589B" w:rsidP="0029273B">
            <w:pPr>
              <w:spacing w:after="0"/>
              <w:rPr>
                <w:rFonts w:ascii="Lato" w:hAnsi="Lato" w:cs="Lato"/>
                <w:b/>
              </w:rPr>
            </w:pPr>
            <w:r w:rsidRPr="00FF7EEC">
              <w:rPr>
                <w:rFonts w:ascii="Lato" w:hAnsi="Lato" w:cs="Lato"/>
                <w:b/>
              </w:rPr>
              <w:t>Esfuerzo Mental:</w:t>
            </w:r>
          </w:p>
        </w:tc>
      </w:tr>
      <w:tr w:rsidR="00A4589B" w:rsidRPr="00FF7EEC" w:rsidTr="00FF1258">
        <w:trPr>
          <w:trHeight w:val="41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4589B" w:rsidRPr="00FF7EEC" w:rsidRDefault="00A4589B" w:rsidP="0029273B">
            <w:pPr>
              <w:spacing w:after="0"/>
              <w:jc w:val="both"/>
              <w:rPr>
                <w:rFonts w:ascii="Lato" w:hAnsi="Lato" w:cs="Lato"/>
              </w:rPr>
            </w:pPr>
            <w:r>
              <w:rPr>
                <w:rFonts w:ascii="Lato" w:hAnsi="Lato" w:cs="Lato"/>
              </w:rPr>
              <w:t>Esfuerzo mental continúo durante el 30 al 40% del periodo de trabajo.</w:t>
            </w:r>
          </w:p>
        </w:tc>
      </w:tr>
      <w:tr w:rsidR="00A4589B" w:rsidRPr="00FF7EEC" w:rsidTr="0029273B">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4589B" w:rsidRPr="00BB25DC" w:rsidRDefault="00A4589B" w:rsidP="004703DE">
            <w:pPr>
              <w:pStyle w:val="Prrafodelista"/>
              <w:numPr>
                <w:ilvl w:val="0"/>
                <w:numId w:val="63"/>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4589B" w:rsidRPr="00FF7EEC" w:rsidTr="0029273B">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4589B" w:rsidRPr="00BB25DC" w:rsidRDefault="00A4589B" w:rsidP="0029273B">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4589B" w:rsidRPr="00FF7EEC" w:rsidTr="00FF1258">
        <w:trPr>
          <w:trHeight w:val="332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F1258" w:rsidRPr="00B1535F" w:rsidRDefault="00FF1258" w:rsidP="004703DE">
            <w:pPr>
              <w:pStyle w:val="Prrafodelista"/>
              <w:numPr>
                <w:ilvl w:val="0"/>
                <w:numId w:val="65"/>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FF1258" w:rsidRPr="006A6BB1" w:rsidRDefault="00FF1258" w:rsidP="004703DE">
            <w:pPr>
              <w:pStyle w:val="Prrafodelista"/>
              <w:numPr>
                <w:ilvl w:val="0"/>
                <w:numId w:val="65"/>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A4589B" w:rsidRPr="002D7C43" w:rsidRDefault="00FF1258" w:rsidP="004703DE">
            <w:pPr>
              <w:pStyle w:val="Prrafodelista"/>
              <w:numPr>
                <w:ilvl w:val="0"/>
                <w:numId w:val="65"/>
              </w:numPr>
              <w:spacing w:after="0" w:line="240" w:lineRule="auto"/>
              <w:jc w:val="both"/>
              <w:rPr>
                <w:rFonts w:ascii="Lato" w:eastAsia="Times New Roman" w:hAnsi="Lato" w:cs="Lato"/>
                <w:b/>
                <w:bCs/>
              </w:rPr>
            </w:pPr>
            <w:r w:rsidRPr="00B1535F">
              <w:rPr>
                <w:rFonts w:ascii="Lato" w:hAnsi="Lato" w:cs="Lato"/>
              </w:rPr>
              <w:t>Procedimientos Administrativos básicos: clasificar, ordenar y archivar.</w:t>
            </w:r>
          </w:p>
        </w:tc>
      </w:tr>
      <w:tr w:rsidR="00A4589B" w:rsidRPr="00FF7EEC" w:rsidTr="00E90BC9">
        <w:trPr>
          <w:trHeight w:val="3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4589B" w:rsidRPr="00874D2C" w:rsidRDefault="00A4589B" w:rsidP="0029273B">
            <w:pPr>
              <w:pStyle w:val="Prrafodelista"/>
              <w:spacing w:after="0" w:line="240" w:lineRule="auto"/>
              <w:ind w:left="0"/>
              <w:rPr>
                <w:rFonts w:ascii="Lato" w:eastAsia="Times New Roman" w:hAnsi="Lato" w:cs="Lato"/>
                <w:b/>
                <w:bCs/>
              </w:rPr>
            </w:pPr>
            <w:r w:rsidRPr="00874D2C">
              <w:rPr>
                <w:rFonts w:ascii="Lato" w:eastAsia="Times New Roman" w:hAnsi="Lato" w:cs="Lato"/>
                <w:b/>
                <w:bCs/>
              </w:rPr>
              <w:t>De Gestión</w:t>
            </w:r>
            <w:r w:rsidRPr="00874D2C">
              <w:rPr>
                <w:rFonts w:ascii="Lato" w:eastAsia="Times New Roman" w:hAnsi="Lato" w:cs="Lato"/>
                <w:b/>
              </w:rPr>
              <w:t>:</w:t>
            </w:r>
          </w:p>
        </w:tc>
      </w:tr>
      <w:tr w:rsidR="00A4589B" w:rsidRPr="00FF7EEC" w:rsidTr="00FF1258">
        <w:trPr>
          <w:trHeight w:val="836"/>
        </w:trPr>
        <w:tc>
          <w:tcPr>
            <w:tcW w:w="4527" w:type="dxa"/>
            <w:gridSpan w:val="2"/>
            <w:tcBorders>
              <w:top w:val="single" w:sz="8" w:space="0" w:color="3F1E03"/>
              <w:left w:val="single" w:sz="8" w:space="0" w:color="642F04"/>
              <w:bottom w:val="single" w:sz="8" w:space="0" w:color="642F04"/>
              <w:right w:val="nil"/>
            </w:tcBorders>
            <w:shd w:val="clear" w:color="auto" w:fill="auto"/>
          </w:tcPr>
          <w:p w:rsidR="00A4589B" w:rsidRPr="00FF1258" w:rsidRDefault="00A4589B"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A4589B" w:rsidRDefault="00A4589B"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Calidad</w:t>
            </w:r>
          </w:p>
          <w:p w:rsidR="00A4589B" w:rsidRPr="00AC2C6D" w:rsidRDefault="00A4589B"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F1258" w:rsidRDefault="00FF125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Perseverancia </w:t>
            </w:r>
          </w:p>
          <w:p w:rsidR="00FF1258" w:rsidRDefault="00FF125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 estrés</w:t>
            </w:r>
          </w:p>
          <w:p w:rsidR="00A4589B" w:rsidRPr="000B3EFE" w:rsidRDefault="00A4589B" w:rsidP="00FF1258">
            <w:pPr>
              <w:pStyle w:val="Prrafodelista"/>
              <w:spacing w:after="0" w:line="360" w:lineRule="auto"/>
              <w:ind w:left="426"/>
              <w:rPr>
                <w:rFonts w:ascii="Lato" w:eastAsia="Times New Roman" w:hAnsi="Lato" w:cs="Lato"/>
                <w:bCs/>
                <w:strike/>
              </w:rPr>
            </w:pPr>
          </w:p>
        </w:tc>
      </w:tr>
      <w:tr w:rsidR="00A4589B" w:rsidRPr="00FF7EEC" w:rsidTr="0029273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4589B" w:rsidRPr="00FF7EEC" w:rsidRDefault="00A4589B" w:rsidP="0029273B">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4589B" w:rsidRPr="00FF7EEC" w:rsidRDefault="00142BDB" w:rsidP="0029273B">
            <w:pPr>
              <w:pStyle w:val="Prrafodelista"/>
              <w:spacing w:after="0" w:line="240" w:lineRule="auto"/>
              <w:ind w:left="0"/>
              <w:jc w:val="center"/>
              <w:rPr>
                <w:rFonts w:ascii="Lato" w:hAnsi="Lato" w:cs="Lato"/>
                <w:b/>
              </w:rPr>
            </w:pPr>
            <w:r>
              <w:rPr>
                <w:rFonts w:ascii="Lato" w:hAnsi="Lato" w:cs="Lato"/>
                <w:b/>
              </w:rPr>
              <w:t>Revis</w:t>
            </w:r>
            <w:r w:rsidR="00A4589B"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4589B" w:rsidRPr="00FF7EEC" w:rsidRDefault="00A4589B" w:rsidP="0029273B">
            <w:pPr>
              <w:pStyle w:val="Prrafodelista"/>
              <w:spacing w:after="0" w:line="240" w:lineRule="auto"/>
              <w:ind w:left="0"/>
              <w:jc w:val="center"/>
              <w:rPr>
                <w:rFonts w:ascii="Lato" w:hAnsi="Lato" w:cs="Lato"/>
                <w:b/>
              </w:rPr>
            </w:pPr>
            <w:r w:rsidRPr="00FF7EEC">
              <w:rPr>
                <w:rFonts w:ascii="Lato" w:hAnsi="Lato" w:cs="Lato"/>
                <w:b/>
              </w:rPr>
              <w:t>Fecha de Elaboración</w:t>
            </w:r>
          </w:p>
        </w:tc>
      </w:tr>
      <w:tr w:rsidR="00A4589B" w:rsidRPr="00FF7EEC" w:rsidTr="0029273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4589B" w:rsidRPr="00FF7EEC" w:rsidRDefault="00A4589B" w:rsidP="0029273B">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4589B" w:rsidRPr="00EE0314" w:rsidRDefault="00A4589B" w:rsidP="0029273B">
            <w:pPr>
              <w:pStyle w:val="Prrafodelista"/>
              <w:spacing w:after="0" w:line="240" w:lineRule="auto"/>
              <w:ind w:left="0"/>
              <w:jc w:val="both"/>
              <w:rPr>
                <w:rFonts w:ascii="Lato" w:hAnsi="Lato" w:cs="Lato"/>
                <w:b/>
                <w:highlight w:val="yellow"/>
              </w:rPr>
            </w:pPr>
          </w:p>
        </w:tc>
        <w:tc>
          <w:tcPr>
            <w:tcW w:w="2425" w:type="dxa"/>
            <w:tcBorders>
              <w:top w:val="single" w:sz="18" w:space="0" w:color="3F1E03"/>
              <w:left w:val="single" w:sz="8" w:space="0" w:color="3F1E03"/>
              <w:bottom w:val="single" w:sz="8" w:space="0" w:color="3F1E03"/>
            </w:tcBorders>
            <w:shd w:val="clear" w:color="auto" w:fill="auto"/>
            <w:vAlign w:val="center"/>
          </w:tcPr>
          <w:p w:rsidR="00A4589B" w:rsidRPr="00FF7EEC" w:rsidRDefault="005C762F" w:rsidP="0029273B">
            <w:pPr>
              <w:pStyle w:val="Prrafodelista"/>
              <w:spacing w:after="0" w:line="240" w:lineRule="auto"/>
              <w:ind w:left="0"/>
              <w:jc w:val="center"/>
              <w:rPr>
                <w:rFonts w:ascii="Lato" w:hAnsi="Lato" w:cs="Lato"/>
                <w:b/>
              </w:rPr>
            </w:pPr>
            <w:r>
              <w:rPr>
                <w:rFonts w:ascii="Lato" w:hAnsi="Lato" w:cs="Lato"/>
                <w:b/>
              </w:rPr>
              <w:t>Mayo</w:t>
            </w:r>
            <w:r w:rsidR="00A4589B">
              <w:rPr>
                <w:rFonts w:ascii="Lato" w:hAnsi="Lato" w:cs="Lato"/>
                <w:b/>
              </w:rPr>
              <w:t xml:space="preserve"> 2016</w:t>
            </w:r>
          </w:p>
        </w:tc>
      </w:tr>
      <w:tr w:rsidR="00A4589B" w:rsidRPr="00FF7EEC" w:rsidTr="0029273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4589B" w:rsidRDefault="00A4589B" w:rsidP="0029273B">
            <w:pPr>
              <w:pStyle w:val="Prrafodelista"/>
              <w:spacing w:after="0" w:line="240" w:lineRule="auto"/>
              <w:ind w:left="0"/>
              <w:jc w:val="center"/>
              <w:rPr>
                <w:rFonts w:ascii="Lato" w:hAnsi="Lato" w:cs="Lato"/>
              </w:rPr>
            </w:pPr>
            <w:r>
              <w:rPr>
                <w:rFonts w:ascii="Lato" w:hAnsi="Lato" w:cs="Lato"/>
              </w:rPr>
              <w:t>Ing. Aldo Roberto Vidrio Valles</w:t>
            </w:r>
          </w:p>
          <w:p w:rsidR="00A4589B" w:rsidRPr="00BA77D0" w:rsidRDefault="00A4589B" w:rsidP="0029273B">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4589B" w:rsidRDefault="00A4589B" w:rsidP="0029273B">
            <w:pPr>
              <w:pStyle w:val="Prrafodelista"/>
              <w:spacing w:after="0" w:line="240" w:lineRule="auto"/>
              <w:ind w:left="0"/>
              <w:jc w:val="center"/>
              <w:rPr>
                <w:rFonts w:ascii="Lato" w:hAnsi="Lato" w:cs="Lato"/>
              </w:rPr>
            </w:pPr>
            <w:r>
              <w:rPr>
                <w:rFonts w:ascii="Lato" w:hAnsi="Lato" w:cs="Lato"/>
              </w:rPr>
              <w:t>Lic. Oliverio Arce López</w:t>
            </w:r>
          </w:p>
          <w:p w:rsidR="00A4589B" w:rsidRPr="00BA77D0" w:rsidRDefault="00A4589B" w:rsidP="005C762F">
            <w:pPr>
              <w:pStyle w:val="Prrafodelista"/>
              <w:spacing w:after="0" w:line="240" w:lineRule="auto"/>
              <w:ind w:left="0"/>
              <w:jc w:val="center"/>
              <w:rPr>
                <w:rFonts w:ascii="Lato" w:hAnsi="Lato" w:cs="Lato"/>
                <w:b/>
              </w:rPr>
            </w:pPr>
            <w:r>
              <w:rPr>
                <w:rFonts w:ascii="Lato" w:hAnsi="Lato" w:cs="Lato"/>
                <w:b/>
              </w:rPr>
              <w:t xml:space="preserve">Jefe del Departamento de </w:t>
            </w:r>
            <w:r w:rsidR="005C762F">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4589B" w:rsidRPr="00FF7EEC" w:rsidRDefault="00A4589B" w:rsidP="0029273B">
            <w:pPr>
              <w:pStyle w:val="Prrafodelista"/>
              <w:spacing w:after="0" w:line="240" w:lineRule="auto"/>
              <w:ind w:left="0"/>
              <w:jc w:val="center"/>
              <w:rPr>
                <w:rFonts w:ascii="Lato" w:hAnsi="Lato" w:cs="Lato"/>
              </w:rPr>
            </w:pPr>
          </w:p>
        </w:tc>
      </w:tr>
      <w:tr w:rsidR="00A4589B" w:rsidRPr="00FF7EEC" w:rsidTr="0029273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4589B" w:rsidRPr="00FF7EEC" w:rsidRDefault="00A4589B" w:rsidP="0029273B">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4589B" w:rsidRPr="00FF7EEC" w:rsidRDefault="00A4589B" w:rsidP="0029273B">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4589B" w:rsidRPr="00FF7EEC" w:rsidRDefault="00A4589B" w:rsidP="0029273B">
            <w:pPr>
              <w:pStyle w:val="Prrafodelista"/>
              <w:spacing w:after="0" w:line="240" w:lineRule="auto"/>
              <w:ind w:left="0"/>
              <w:jc w:val="both"/>
              <w:rPr>
                <w:rFonts w:ascii="Lato" w:hAnsi="Lato" w:cs="Lato"/>
              </w:rPr>
            </w:pPr>
          </w:p>
        </w:tc>
      </w:tr>
    </w:tbl>
    <w:p w:rsidR="0037344D" w:rsidRDefault="0037344D" w:rsidP="00506472">
      <w:pPr>
        <w:spacing w:after="0"/>
        <w:jc w:val="both"/>
        <w:rPr>
          <w:rFonts w:ascii="Arial" w:hAnsi="Arial" w:cs="Arial"/>
          <w:b/>
        </w:rPr>
      </w:pPr>
    </w:p>
    <w:p w:rsidR="00A4589B" w:rsidRDefault="00116458" w:rsidP="00506472">
      <w:pPr>
        <w:spacing w:after="0"/>
        <w:jc w:val="both"/>
        <w:rPr>
          <w:rFonts w:ascii="Arial" w:hAnsi="Arial" w:cs="Arial"/>
          <w:b/>
        </w:rPr>
      </w:pPr>
      <w:r>
        <w:rPr>
          <w:rFonts w:ascii="Arial" w:hAnsi="Arial" w:cs="Arial"/>
          <w:b/>
          <w:noProof/>
          <w:lang w:eastAsia="es-MX"/>
        </w:rPr>
        <w:lastRenderedPageBreak/>
        <w:pict>
          <v:rect id="243 Rectángulo" o:spid="_x0000_s1120" style="position:absolute;left:0;text-align:left;margin-left:2.85pt;margin-top:-54.1pt;width:473pt;height:63.65pt;z-index:252223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6mwIAAIoFAAAOAAAAZHJzL2Uyb0RvYy54bWysVM1u2zAMvg/YOwi6L3bSpD9BnSJokWFA&#10;0RZth54VWYoNyKImKXGyt9mz7MVGSbbTdcUOw3JQKPHjxx+TvLzaN4rshHU16IKORzklQnMoa70p&#10;6Nfn1adzSpxnumQKtCjoQTh6tfj44bI1czGBClQpLEES7eatKWjlvZlnmeOVaJgbgREalRJswzxe&#10;7SYrLWuRvVHZJM9PsxZsaSxw4Ry+3iQlXUR+KQX391I64YkqKMbm42njuQ5ntrhk841lpqp5Fwb7&#10;hygaVmt0OlDdMM/I1tZ/UDU1t+BA+hGHJgMpay5iDpjNOH+TzVPFjIi5YHGcGcrk/h8tv9s9WFKX&#10;BZ1MTyjRrMGPhCJ5xNL9/KE3WwWhSK1xc8Q+mQfb3RyKIeO9tE34x1zIPhb2MBRW7D3h+Hia52cn&#10;FzNKOOrO8/P8bBZIs6O1sc5/FtCQIBTUovdYT7a7dT5Be0hw5kDV5apWKl5Cs4hrZcmO4Wdeb8Yd&#10;+W8opQNWQ7BKhOElC4mlVKLkD0oEnNKPQmJdMPhJDCR25NEJ41xoP06qipUi+Z7l+Ou992HFRCNh&#10;YJbof+DuCHpkIum5U5QdPpiK2NCDcf63wJLxYBE9g/aDcVNrsO8RKMyq85zwfZFSaUKV1lAesGss&#10;pHFyhq9q/Gy3zPkHZnF+cNJwJ/h7PKSCtqDQSZRUYL+/9x7w2NaopaTFeSyo+7ZlVlCivmhs+Ivx&#10;dBoGOF6ms7MJXuxrzfq1Rm+ba8BeGOP2MTyKAe9VL0oLzQuujmXwiiqmOfouKPe2v1z7tCdw+XCx&#10;XEYYDq1h/lY/GR7IQ1VDWz7vX5g1Xe967Po76GeXzd+0cMIGSw3LrQdZx/4+1rWrNw58bJxuOYWN&#10;8voeUccVuvgFAAD//wMAUEsDBBQABgAIAAAAIQBBiMnn3gAAAAkBAAAPAAAAZHJzL2Rvd25yZXYu&#10;eG1sTI/BTsMwDIbvSLxDZCRuW9Kh0q00nRCCCbgxKOesMW1F45Qm3crbY05wtP3p9/cX29n14ohj&#10;6DxpSJYKBFLtbUeNhrfXh8UaRIiGrOk9oYZvDLAtz88Kk1t/ohc87mMjOIRCbjS0MQ65lKFu0Zmw&#10;9AMS3z786EzkcWykHc2Jw10vV0pdS2c64g+tGfCuxfpzPzkNU5o93c/vX7urSlXZc9Wnj3E3aH15&#10;Md/egIg4xz8YfvVZHUp2OviJbBC9hjRjUMMiUesVCAY2acKrA5ObBGRZyP8Nyh8AAAD//wMAUEsB&#10;Ai0AFAAGAAgAAAAhALaDOJL+AAAA4QEAABMAAAAAAAAAAAAAAAAAAAAAAFtDb250ZW50X1R5cGVz&#10;XS54bWxQSwECLQAUAAYACAAAACEAOP0h/9YAAACUAQAACwAAAAAAAAAAAAAAAAAvAQAAX3JlbHMv&#10;LnJlbHNQSwECLQAUAAYACAAAACEALvW/+psCAACKBQAADgAAAAAAAAAAAAAAAAAuAgAAZHJzL2Uy&#10;b0RvYy54bWxQSwECLQAUAAYACAAAACEAQYjJ594AAAAJAQAADwAAAAAAAAAAAAAAAAD1BAAAZHJz&#10;L2Rvd25yZXYueG1sUEsFBgAAAAAEAAQA8wAAAAAGAAAAAA==&#10;" fillcolor="white [3212]" stroked="f" strokeweight="2pt"/>
        </w:pict>
      </w:r>
    </w:p>
    <w:p w:rsidR="00AC62D5" w:rsidRDefault="009618D5" w:rsidP="00AC62D5">
      <w:pPr>
        <w:spacing w:after="0"/>
        <w:jc w:val="both"/>
        <w:rPr>
          <w:rFonts w:ascii="Arial" w:hAnsi="Arial" w:cs="Arial"/>
          <w:b/>
        </w:rPr>
      </w:pPr>
      <w:r w:rsidRPr="004F1AB3">
        <w:rPr>
          <w:rFonts w:ascii="Lato" w:hAnsi="Lato" w:cs="Lato"/>
          <w:noProof/>
          <w:lang w:eastAsia="es-MX"/>
        </w:rPr>
        <w:drawing>
          <wp:anchor distT="0" distB="0" distL="114300" distR="114300" simplePos="0" relativeHeight="252443648" behindDoc="0" locked="0" layoutInCell="1" allowOverlap="1">
            <wp:simplePos x="0" y="0"/>
            <wp:positionH relativeFrom="column">
              <wp:posOffset>4456430</wp:posOffset>
            </wp:positionH>
            <wp:positionV relativeFrom="paragraph">
              <wp:posOffset>13335</wp:posOffset>
            </wp:positionV>
            <wp:extent cx="843280" cy="976630"/>
            <wp:effectExtent l="0" t="0" r="0" b="0"/>
            <wp:wrapNone/>
            <wp:docPr id="168" name="Imagen 16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506472">
        <w:rPr>
          <w:noProof/>
          <w:lang w:eastAsia="es-MX"/>
        </w:rPr>
        <w:drawing>
          <wp:anchor distT="0" distB="0" distL="114300" distR="114300" simplePos="0" relativeHeight="25193984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5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AC62D5">
        <w:rPr>
          <w:noProof/>
          <w:lang w:eastAsia="es-MX"/>
        </w:rPr>
        <w:drawing>
          <wp:anchor distT="0" distB="0" distL="114300" distR="114300" simplePos="0" relativeHeight="25204940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AC62D5" w:rsidRPr="005837A9" w:rsidRDefault="00AC62D5" w:rsidP="00AC62D5">
      <w:pPr>
        <w:pStyle w:val="Prrafodelista"/>
        <w:ind w:left="0"/>
        <w:jc w:val="center"/>
        <w:rPr>
          <w:rFonts w:ascii="Lato" w:hAnsi="Lato" w:cs="Lato"/>
        </w:rPr>
      </w:pPr>
      <w:r w:rsidRPr="005837A9">
        <w:rPr>
          <w:rFonts w:ascii="Lato" w:hAnsi="Lato" w:cs="Lato"/>
        </w:rPr>
        <w:t>Poder Judicial del Estado de Baja California</w:t>
      </w:r>
    </w:p>
    <w:p w:rsidR="00AC62D5" w:rsidRPr="005837A9" w:rsidRDefault="00AC62D5" w:rsidP="00AC62D5">
      <w:pPr>
        <w:pStyle w:val="Prrafodelista"/>
        <w:ind w:left="0"/>
        <w:jc w:val="center"/>
        <w:rPr>
          <w:rFonts w:ascii="Lato" w:hAnsi="Lato" w:cs="Lato"/>
        </w:rPr>
      </w:pPr>
      <w:r w:rsidRPr="005837A9">
        <w:rPr>
          <w:rFonts w:ascii="Lato" w:hAnsi="Lato" w:cs="Lato"/>
        </w:rPr>
        <w:t>Consejo de la Judicatura</w:t>
      </w:r>
    </w:p>
    <w:p w:rsidR="00AC62D5" w:rsidRPr="005837A9" w:rsidRDefault="00AC62D5" w:rsidP="00AC62D5">
      <w:pPr>
        <w:pStyle w:val="Prrafodelista"/>
        <w:ind w:left="0"/>
        <w:jc w:val="center"/>
        <w:rPr>
          <w:rFonts w:ascii="Lato" w:hAnsi="Lato" w:cs="Lato"/>
        </w:rPr>
      </w:pPr>
      <w:r w:rsidRPr="005837A9">
        <w:rPr>
          <w:rFonts w:ascii="Lato" w:hAnsi="Lato" w:cs="Lato"/>
        </w:rPr>
        <w:t>Unidad de Planeación y Desarrollo</w:t>
      </w:r>
    </w:p>
    <w:p w:rsidR="00AC62D5" w:rsidRPr="005837A9" w:rsidRDefault="00AC62D5" w:rsidP="00AC62D5">
      <w:pPr>
        <w:pStyle w:val="Prrafodelista"/>
        <w:ind w:left="0"/>
        <w:jc w:val="center"/>
        <w:rPr>
          <w:rFonts w:ascii="Lato" w:hAnsi="Lato" w:cs="Lato"/>
        </w:rPr>
      </w:pPr>
      <w:r w:rsidRPr="005837A9">
        <w:rPr>
          <w:rFonts w:ascii="Lato" w:hAnsi="Lato" w:cs="Lato"/>
        </w:rPr>
        <w:t>Cédula de Descripción del Puesto Específico</w:t>
      </w:r>
    </w:p>
    <w:p w:rsidR="00AC62D5" w:rsidRPr="00A04473" w:rsidRDefault="00AC62D5" w:rsidP="00AC62D5">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16"/>
        <w:gridCol w:w="318"/>
        <w:gridCol w:w="502"/>
        <w:gridCol w:w="1698"/>
        <w:gridCol w:w="526"/>
        <w:gridCol w:w="1870"/>
        <w:gridCol w:w="824"/>
        <w:gridCol w:w="390"/>
        <w:gridCol w:w="759"/>
      </w:tblGrid>
      <w:tr w:rsidR="00AC62D5" w:rsidRPr="00FF7EEC" w:rsidTr="00F11012">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AC62D5" w:rsidRPr="005837A9" w:rsidRDefault="00AC62D5" w:rsidP="004703DE">
            <w:pPr>
              <w:pStyle w:val="Prrafodelista"/>
              <w:numPr>
                <w:ilvl w:val="0"/>
                <w:numId w:val="11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C62D5" w:rsidRPr="00FF7EEC" w:rsidTr="00AC62D5">
        <w:tc>
          <w:tcPr>
            <w:tcW w:w="2167" w:type="dxa"/>
            <w:gridSpan w:val="2"/>
            <w:tcBorders>
              <w:top w:val="single" w:sz="18" w:space="0" w:color="642F04"/>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7" w:type="dxa"/>
            <w:gridSpan w:val="8"/>
            <w:tcBorders>
              <w:top w:val="single" w:sz="18" w:space="0" w:color="642F04"/>
              <w:left w:val="single" w:sz="8" w:space="0" w:color="642F04"/>
              <w:bottom w:val="nil"/>
              <w:right w:val="single" w:sz="8" w:space="0" w:color="642F04"/>
            </w:tcBorders>
            <w:shd w:val="clear" w:color="auto" w:fill="auto"/>
            <w:vAlign w:val="center"/>
          </w:tcPr>
          <w:p w:rsidR="00AC62D5" w:rsidRPr="00FF7EEC" w:rsidRDefault="00AC62D5" w:rsidP="00F11012">
            <w:pPr>
              <w:pStyle w:val="Prrafodelista"/>
              <w:spacing w:after="0" w:line="240" w:lineRule="auto"/>
              <w:ind w:left="0"/>
              <w:jc w:val="both"/>
              <w:rPr>
                <w:rFonts w:ascii="Lato" w:hAnsi="Lato" w:cs="Lato"/>
              </w:rPr>
            </w:pPr>
            <w:r w:rsidRPr="00AC62D5">
              <w:rPr>
                <w:rFonts w:ascii="Lato" w:hAnsi="Lato" w:cs="Lato"/>
              </w:rPr>
              <w:t>Coordinador de Cálculo y Emisión de Nóminas</w:t>
            </w:r>
          </w:p>
        </w:tc>
      </w:tr>
      <w:tr w:rsidR="00AC62D5" w:rsidRPr="00FF7EEC" w:rsidTr="00AC62D5">
        <w:tc>
          <w:tcPr>
            <w:tcW w:w="1951" w:type="dxa"/>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34" w:type="dxa"/>
            <w:gridSpan w:val="2"/>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00" w:type="dxa"/>
            <w:gridSpan w:val="2"/>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26" w:type="dxa"/>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4" w:type="dxa"/>
            <w:gridSpan w:val="2"/>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AC62D5" w:rsidRPr="00FF7EEC" w:rsidRDefault="00AC62D5" w:rsidP="00F11012">
            <w:pPr>
              <w:pStyle w:val="Prrafodelista"/>
              <w:spacing w:after="0" w:line="240" w:lineRule="auto"/>
              <w:ind w:left="0"/>
              <w:rPr>
                <w:rFonts w:ascii="Lato" w:hAnsi="Lato" w:cs="Lato"/>
              </w:rPr>
            </w:pPr>
            <w:r w:rsidRPr="00AC62D5">
              <w:rPr>
                <w:rFonts w:ascii="Lato" w:hAnsi="Lato" w:cs="Lato"/>
                <w:sz w:val="20"/>
              </w:rPr>
              <w:t>Municipal</w:t>
            </w:r>
          </w:p>
        </w:tc>
      </w:tr>
      <w:tr w:rsidR="00AC62D5" w:rsidRPr="00FF7EEC" w:rsidTr="00AC62D5">
        <w:tc>
          <w:tcPr>
            <w:tcW w:w="2485" w:type="dxa"/>
            <w:gridSpan w:val="3"/>
            <w:tcBorders>
              <w:top w:val="nil"/>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69" w:type="dxa"/>
            <w:gridSpan w:val="7"/>
            <w:tcBorders>
              <w:top w:val="nil"/>
              <w:left w:val="single" w:sz="8" w:space="0" w:color="642F04"/>
              <w:bottom w:val="nil"/>
              <w:right w:val="single" w:sz="8" w:space="0" w:color="642F04"/>
            </w:tcBorders>
            <w:shd w:val="clear" w:color="auto" w:fill="auto"/>
            <w:vAlign w:val="center"/>
          </w:tcPr>
          <w:p w:rsidR="00AC62D5" w:rsidRPr="00FF7EEC" w:rsidRDefault="005579A3" w:rsidP="00560C7E">
            <w:pPr>
              <w:pStyle w:val="Prrafodelista"/>
              <w:spacing w:after="0" w:line="240" w:lineRule="auto"/>
              <w:ind w:left="0"/>
              <w:jc w:val="both"/>
              <w:rPr>
                <w:rFonts w:ascii="Lato" w:hAnsi="Lato" w:cs="Lato"/>
              </w:rPr>
            </w:pPr>
            <w:r>
              <w:rPr>
                <w:rFonts w:ascii="Lato" w:hAnsi="Lato" w:cs="Lato"/>
              </w:rPr>
              <w:t xml:space="preserve">Departamento de </w:t>
            </w:r>
            <w:r w:rsidR="00560C7E">
              <w:rPr>
                <w:rFonts w:ascii="Lato" w:hAnsi="Lato" w:cs="Lato"/>
              </w:rPr>
              <w:t>Recursos Humanos</w:t>
            </w:r>
          </w:p>
        </w:tc>
      </w:tr>
      <w:tr w:rsidR="00AC62D5" w:rsidRPr="00FF7EEC" w:rsidTr="00015106">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AC62D5" w:rsidRPr="005837A9" w:rsidRDefault="00AC62D5" w:rsidP="004703DE">
            <w:pPr>
              <w:pStyle w:val="Prrafodelista"/>
              <w:numPr>
                <w:ilvl w:val="0"/>
                <w:numId w:val="11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C62D5" w:rsidRPr="00FF7EEC" w:rsidTr="00015106">
        <w:trPr>
          <w:trHeight w:val="265"/>
        </w:trPr>
        <w:tc>
          <w:tcPr>
            <w:tcW w:w="2987" w:type="dxa"/>
            <w:gridSpan w:val="4"/>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67"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AC62D5" w:rsidRPr="002B3944" w:rsidRDefault="00AC62D5" w:rsidP="005E227C">
            <w:pPr>
              <w:pStyle w:val="Prrafodelista"/>
              <w:spacing w:after="0" w:line="240" w:lineRule="auto"/>
              <w:ind w:left="0"/>
              <w:jc w:val="both"/>
              <w:rPr>
                <w:rFonts w:ascii="Lato" w:hAnsi="Lato" w:cs="Lato"/>
              </w:rPr>
            </w:pPr>
            <w:r w:rsidRPr="002B3944">
              <w:rPr>
                <w:rFonts w:ascii="Lato" w:hAnsi="Lato" w:cs="Lato"/>
              </w:rPr>
              <w:t xml:space="preserve">Jefe del Departamento de </w:t>
            </w:r>
            <w:r w:rsidR="005E227C">
              <w:rPr>
                <w:rFonts w:ascii="Lato" w:hAnsi="Lato" w:cs="Lato"/>
              </w:rPr>
              <w:t>Recursos Humanos</w:t>
            </w:r>
          </w:p>
        </w:tc>
      </w:tr>
      <w:tr w:rsidR="00AC62D5" w:rsidRPr="00FF7EEC" w:rsidTr="00015106">
        <w:trPr>
          <w:trHeight w:val="314"/>
        </w:trPr>
        <w:tc>
          <w:tcPr>
            <w:tcW w:w="2987" w:type="dxa"/>
            <w:gridSpan w:val="4"/>
            <w:tcBorders>
              <w:top w:val="single" w:sz="8" w:space="0" w:color="984806" w:themeColor="accent6" w:themeShade="80"/>
              <w:left w:val="single" w:sz="8" w:space="0" w:color="642F04"/>
              <w:bottom w:val="nil"/>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094"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AC62D5" w:rsidRPr="002B3944" w:rsidRDefault="00AC62D5" w:rsidP="00487FDB">
            <w:pPr>
              <w:pStyle w:val="Prrafodelista"/>
              <w:spacing w:after="0" w:line="240" w:lineRule="auto"/>
              <w:ind w:left="0"/>
              <w:jc w:val="both"/>
              <w:rPr>
                <w:rFonts w:ascii="Lato" w:hAnsi="Lato" w:cs="Lato"/>
                <w:highlight w:val="yellow"/>
              </w:rPr>
            </w:pPr>
            <w:r w:rsidRPr="005579A3">
              <w:rPr>
                <w:rFonts w:ascii="Lato" w:hAnsi="Lato" w:cs="Lato"/>
              </w:rPr>
              <w:t xml:space="preserve">Auxiliar </w:t>
            </w:r>
            <w:r w:rsidR="00487FDB">
              <w:rPr>
                <w:rFonts w:ascii="Lato" w:hAnsi="Lato" w:cs="Lato"/>
              </w:rPr>
              <w:t>de Control de Asistencia de Personal</w:t>
            </w:r>
          </w:p>
        </w:tc>
        <w:tc>
          <w:tcPr>
            <w:tcW w:w="1214"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AC62D5" w:rsidRPr="00FF7EEC" w:rsidRDefault="00AC62D5" w:rsidP="00F11012">
            <w:pPr>
              <w:pStyle w:val="Prrafodelista"/>
              <w:spacing w:after="0" w:line="240" w:lineRule="auto"/>
              <w:ind w:left="0"/>
              <w:rPr>
                <w:rFonts w:ascii="Lato" w:hAnsi="Lato" w:cs="Lato"/>
                <w:b/>
              </w:rPr>
            </w:pPr>
            <w:r w:rsidRPr="00FF7EEC">
              <w:rPr>
                <w:rFonts w:ascii="Lato" w:hAnsi="Lato" w:cs="Lato"/>
                <w:b/>
              </w:rPr>
              <w:t>Cantidad:</w:t>
            </w:r>
          </w:p>
        </w:tc>
        <w:tc>
          <w:tcPr>
            <w:tcW w:w="759"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AC62D5" w:rsidRPr="00FF7EEC" w:rsidRDefault="005579A3" w:rsidP="00F11012">
            <w:pPr>
              <w:pStyle w:val="Prrafodelista"/>
              <w:spacing w:after="0" w:line="240" w:lineRule="auto"/>
              <w:ind w:left="0"/>
              <w:rPr>
                <w:rFonts w:ascii="Lato" w:hAnsi="Lato" w:cs="Lato"/>
              </w:rPr>
            </w:pPr>
            <w:r>
              <w:rPr>
                <w:rFonts w:ascii="Lato" w:hAnsi="Lato" w:cs="Lato"/>
              </w:rPr>
              <w:t>01</w:t>
            </w:r>
          </w:p>
        </w:tc>
      </w:tr>
      <w:tr w:rsidR="005579A3" w:rsidRPr="00FF7EEC" w:rsidTr="005579A3">
        <w:trPr>
          <w:trHeight w:val="314"/>
        </w:trPr>
        <w:tc>
          <w:tcPr>
            <w:tcW w:w="2987" w:type="dxa"/>
            <w:gridSpan w:val="4"/>
            <w:tcBorders>
              <w:top w:val="nil"/>
              <w:left w:val="single" w:sz="8" w:space="0" w:color="642F04"/>
              <w:bottom w:val="nil"/>
              <w:right w:val="single" w:sz="8" w:space="0" w:color="642F04"/>
            </w:tcBorders>
            <w:shd w:val="clear" w:color="auto" w:fill="auto"/>
            <w:vAlign w:val="center"/>
          </w:tcPr>
          <w:p w:rsidR="005579A3" w:rsidRPr="005837A9" w:rsidRDefault="005579A3" w:rsidP="00F11012">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5579A3" w:rsidRPr="002B3944" w:rsidRDefault="005579A3" w:rsidP="00487FDB">
            <w:pPr>
              <w:pStyle w:val="Prrafodelista"/>
              <w:spacing w:after="0" w:line="240" w:lineRule="auto"/>
              <w:ind w:left="0"/>
              <w:jc w:val="both"/>
              <w:rPr>
                <w:rFonts w:ascii="Lato" w:hAnsi="Lato" w:cs="Lato"/>
                <w:highlight w:val="yellow"/>
              </w:rPr>
            </w:pPr>
            <w:r w:rsidRPr="005579A3">
              <w:rPr>
                <w:rFonts w:ascii="Lato" w:hAnsi="Lato" w:cs="Lato"/>
              </w:rPr>
              <w:t xml:space="preserve">Auxiliar </w:t>
            </w:r>
            <w:r w:rsidR="00487FDB">
              <w:rPr>
                <w:rFonts w:ascii="Lato" w:hAnsi="Lato" w:cs="Lato"/>
              </w:rPr>
              <w:t xml:space="preserve">de </w:t>
            </w:r>
            <w:r w:rsidRPr="005579A3">
              <w:rPr>
                <w:rFonts w:ascii="Lato" w:hAnsi="Lato" w:cs="Lato"/>
              </w:rPr>
              <w:t xml:space="preserve">Preparación, </w:t>
            </w:r>
            <w:r w:rsidR="00487FDB">
              <w:rPr>
                <w:rFonts w:ascii="Lato" w:hAnsi="Lato" w:cs="Lato"/>
              </w:rPr>
              <w:t>Distribución y Pago de N</w:t>
            </w:r>
            <w:r w:rsidRPr="005579A3">
              <w:rPr>
                <w:rFonts w:ascii="Lato" w:hAnsi="Lato" w:cs="Lato"/>
              </w:rPr>
              <w:t>ómina</w:t>
            </w:r>
          </w:p>
        </w:tc>
        <w:tc>
          <w:tcPr>
            <w:tcW w:w="1214" w:type="dxa"/>
            <w:gridSpan w:val="2"/>
            <w:tcBorders>
              <w:top w:val="nil"/>
              <w:left w:val="single" w:sz="8" w:space="0" w:color="642F04"/>
              <w:bottom w:val="nil"/>
              <w:right w:val="single" w:sz="8" w:space="0" w:color="642F04"/>
            </w:tcBorders>
            <w:shd w:val="clear" w:color="auto" w:fill="auto"/>
            <w:vAlign w:val="center"/>
          </w:tcPr>
          <w:p w:rsidR="005579A3" w:rsidRPr="00FF7EEC" w:rsidRDefault="005579A3" w:rsidP="00F11012">
            <w:pPr>
              <w:pStyle w:val="Prrafodelista"/>
              <w:spacing w:after="0" w:line="240" w:lineRule="auto"/>
              <w:ind w:left="0"/>
              <w:rPr>
                <w:rFonts w:ascii="Lato" w:hAnsi="Lato" w:cs="Lato"/>
                <w:b/>
              </w:rPr>
            </w:pPr>
          </w:p>
        </w:tc>
        <w:tc>
          <w:tcPr>
            <w:tcW w:w="759"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5579A3" w:rsidRDefault="005579A3" w:rsidP="00F11012">
            <w:pPr>
              <w:pStyle w:val="Prrafodelista"/>
              <w:spacing w:after="0" w:line="240" w:lineRule="auto"/>
              <w:ind w:left="0"/>
              <w:rPr>
                <w:rFonts w:ascii="Lato" w:hAnsi="Lato" w:cs="Lato"/>
              </w:rPr>
            </w:pPr>
            <w:r>
              <w:rPr>
                <w:rFonts w:ascii="Lato" w:hAnsi="Lato" w:cs="Lato"/>
              </w:rPr>
              <w:t>01</w:t>
            </w:r>
          </w:p>
        </w:tc>
      </w:tr>
      <w:tr w:rsidR="005579A3" w:rsidRPr="00FF7EEC" w:rsidTr="005579A3">
        <w:trPr>
          <w:trHeight w:val="314"/>
        </w:trPr>
        <w:tc>
          <w:tcPr>
            <w:tcW w:w="2987" w:type="dxa"/>
            <w:gridSpan w:val="4"/>
            <w:tcBorders>
              <w:top w:val="nil"/>
              <w:left w:val="single" w:sz="8" w:space="0" w:color="642F04"/>
              <w:bottom w:val="nil"/>
              <w:right w:val="single" w:sz="8" w:space="0" w:color="642F04"/>
            </w:tcBorders>
            <w:shd w:val="clear" w:color="auto" w:fill="auto"/>
            <w:vAlign w:val="center"/>
          </w:tcPr>
          <w:p w:rsidR="005579A3" w:rsidRPr="005837A9" w:rsidRDefault="005579A3" w:rsidP="00F11012">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5579A3" w:rsidRPr="002B3944" w:rsidRDefault="005579A3" w:rsidP="00F11012">
            <w:pPr>
              <w:pStyle w:val="Prrafodelista"/>
              <w:spacing w:after="0" w:line="240" w:lineRule="auto"/>
              <w:ind w:left="0"/>
              <w:jc w:val="both"/>
              <w:rPr>
                <w:rFonts w:ascii="Lato" w:hAnsi="Lato" w:cs="Lato"/>
                <w:highlight w:val="yellow"/>
              </w:rPr>
            </w:pPr>
          </w:p>
        </w:tc>
        <w:tc>
          <w:tcPr>
            <w:tcW w:w="1214" w:type="dxa"/>
            <w:gridSpan w:val="2"/>
            <w:tcBorders>
              <w:top w:val="nil"/>
              <w:left w:val="single" w:sz="8" w:space="0" w:color="642F04"/>
              <w:right w:val="single" w:sz="8" w:space="0" w:color="642F04"/>
            </w:tcBorders>
            <w:shd w:val="clear" w:color="auto" w:fill="auto"/>
            <w:vAlign w:val="center"/>
          </w:tcPr>
          <w:p w:rsidR="005579A3" w:rsidRPr="00FF7EEC" w:rsidRDefault="005579A3" w:rsidP="00F11012">
            <w:pPr>
              <w:pStyle w:val="Prrafodelista"/>
              <w:spacing w:after="0" w:line="240" w:lineRule="auto"/>
              <w:ind w:left="0"/>
              <w:rPr>
                <w:rFonts w:ascii="Lato" w:hAnsi="Lato" w:cs="Lato"/>
                <w:b/>
              </w:rPr>
            </w:pPr>
          </w:p>
        </w:tc>
        <w:tc>
          <w:tcPr>
            <w:tcW w:w="759"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5579A3" w:rsidRPr="005579A3" w:rsidRDefault="005579A3" w:rsidP="00F11012">
            <w:pPr>
              <w:pStyle w:val="Prrafodelista"/>
              <w:spacing w:after="0" w:line="240" w:lineRule="auto"/>
              <w:ind w:left="0"/>
              <w:rPr>
                <w:rFonts w:ascii="Lato" w:hAnsi="Lato" w:cs="Lato"/>
                <w:b/>
              </w:rPr>
            </w:pPr>
            <w:r>
              <w:rPr>
                <w:rFonts w:ascii="Lato" w:hAnsi="Lato" w:cs="Lato"/>
                <w:b/>
              </w:rPr>
              <w:t>02</w:t>
            </w:r>
          </w:p>
        </w:tc>
      </w:tr>
      <w:tr w:rsidR="00AC62D5" w:rsidRPr="00FF7EEC" w:rsidTr="00F11012">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AC62D5" w:rsidRPr="005837A9" w:rsidRDefault="00AC62D5" w:rsidP="004703DE">
            <w:pPr>
              <w:pStyle w:val="Prrafodelista"/>
              <w:numPr>
                <w:ilvl w:val="0"/>
                <w:numId w:val="11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C62D5" w:rsidRPr="00FF7EEC" w:rsidTr="00F11012">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C62D5" w:rsidRPr="00FF7EEC" w:rsidTr="00F11012">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AC62D5" w:rsidRPr="005837A9" w:rsidRDefault="00AC62D5" w:rsidP="00487FDB">
            <w:pPr>
              <w:pStyle w:val="Prrafodelista"/>
              <w:spacing w:after="0"/>
              <w:ind w:left="0"/>
              <w:jc w:val="both"/>
              <w:rPr>
                <w:rFonts w:ascii="Lato" w:eastAsia="Times New Roman" w:hAnsi="Lato" w:cs="Lato"/>
                <w:b/>
                <w:bCs/>
              </w:rPr>
            </w:pPr>
            <w:r w:rsidRPr="007441AB">
              <w:rPr>
                <w:rFonts w:ascii="Lato" w:eastAsia="Times New Roman" w:hAnsi="Lato" w:cs="Lato"/>
                <w:bCs/>
              </w:rPr>
              <w:t>Supervisar que los</w:t>
            </w:r>
            <w:r w:rsidRPr="009F5709">
              <w:rPr>
                <w:rFonts w:ascii="Lato" w:eastAsia="Times New Roman" w:hAnsi="Lato" w:cs="Lato"/>
                <w:bCs/>
              </w:rPr>
              <w:t xml:space="preserve"> cálculos de prestaciones y deducciones se estén efectuando correctamente por medio del sistema de nóminas, así como la emisión de los cheques y n</w:t>
            </w:r>
            <w:r>
              <w:rPr>
                <w:rFonts w:ascii="Lato" w:eastAsia="Times New Roman" w:hAnsi="Lato" w:cs="Lato"/>
                <w:bCs/>
              </w:rPr>
              <w:t>ó</w:t>
            </w:r>
            <w:r w:rsidRPr="009F5709">
              <w:rPr>
                <w:rFonts w:ascii="Lato" w:eastAsia="Times New Roman" w:hAnsi="Lato" w:cs="Lato"/>
                <w:bCs/>
              </w:rPr>
              <w:t>minas correspondientes</w:t>
            </w:r>
            <w:r w:rsidRPr="00710C0F">
              <w:rPr>
                <w:rFonts w:ascii="Lato" w:eastAsia="Times New Roman" w:hAnsi="Lato" w:cs="Lato"/>
                <w:b/>
                <w:bCs/>
              </w:rPr>
              <w:t>.</w:t>
            </w:r>
          </w:p>
        </w:tc>
      </w:tr>
      <w:tr w:rsidR="00AC62D5" w:rsidRPr="00FF7EEC" w:rsidTr="00F11012">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AC62D5" w:rsidRPr="005837A9" w:rsidRDefault="00AC62D5" w:rsidP="00F1101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C62D5" w:rsidRPr="00FF7EEC" w:rsidTr="00F11012">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487FDB" w:rsidRPr="00487FDB" w:rsidRDefault="00487FDB" w:rsidP="00487FDB">
            <w:pPr>
              <w:pStyle w:val="Prrafodelista"/>
              <w:spacing w:after="0"/>
              <w:ind w:left="360"/>
              <w:jc w:val="both"/>
              <w:rPr>
                <w:rFonts w:ascii="Lato" w:eastAsia="Times New Roman" w:hAnsi="Lato" w:cs="Lato"/>
                <w:bCs/>
                <w:sz w:val="10"/>
              </w:rPr>
            </w:pPr>
          </w:p>
          <w:p w:rsidR="00AC62D5"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 xml:space="preserve">Elaborar y calcular las nóminas de compensación e incentivos del Fondo Auxiliar para su pago quincenal al personal </w:t>
            </w:r>
            <w:r w:rsidR="00487FDB">
              <w:rPr>
                <w:rFonts w:ascii="Lato" w:eastAsia="Times New Roman" w:hAnsi="Lato" w:cs="Lato"/>
                <w:bCs/>
              </w:rPr>
              <w:t>Jurisdiccional y Administrativo;</w:t>
            </w:r>
          </w:p>
          <w:p w:rsidR="00487FDB" w:rsidRPr="00E142C9" w:rsidRDefault="00487FDB" w:rsidP="00487FDB">
            <w:pPr>
              <w:pStyle w:val="Prrafodelista"/>
              <w:spacing w:after="0"/>
              <w:ind w:left="360"/>
              <w:jc w:val="both"/>
              <w:rPr>
                <w:rFonts w:ascii="Lato" w:eastAsia="Times New Roman" w:hAnsi="Lato" w:cs="Lato"/>
                <w:bCs/>
              </w:rPr>
            </w:pPr>
          </w:p>
          <w:p w:rsidR="00AC62D5"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 xml:space="preserve">Verificar el </w:t>
            </w:r>
            <w:r>
              <w:rPr>
                <w:rFonts w:ascii="Lato" w:eastAsia="Times New Roman" w:hAnsi="Lato" w:cs="Lato"/>
                <w:bCs/>
              </w:rPr>
              <w:t xml:space="preserve">cálculo </w:t>
            </w:r>
            <w:r w:rsidRPr="00E142C9">
              <w:rPr>
                <w:rFonts w:ascii="Lato" w:eastAsia="Times New Roman" w:hAnsi="Lato" w:cs="Lato"/>
                <w:bCs/>
              </w:rPr>
              <w:t>que efectúa el sistema de nóminas en la nómina catorcenal, mediante cálculos manual</w:t>
            </w:r>
            <w:r w:rsidR="00487FDB">
              <w:rPr>
                <w:rFonts w:ascii="Lato" w:eastAsia="Times New Roman" w:hAnsi="Lato" w:cs="Lato"/>
                <w:bCs/>
              </w:rPr>
              <w:t>es de percepciones y descuentos;</w:t>
            </w:r>
          </w:p>
          <w:p w:rsidR="00487FDB" w:rsidRPr="00E142C9" w:rsidRDefault="00487FDB" w:rsidP="00487FDB">
            <w:pPr>
              <w:pStyle w:val="Prrafodelista"/>
              <w:spacing w:after="0"/>
              <w:ind w:left="360"/>
              <w:jc w:val="both"/>
              <w:rPr>
                <w:rFonts w:ascii="Lato" w:eastAsia="Times New Roman" w:hAnsi="Lato" w:cs="Lato"/>
                <w:bCs/>
              </w:rPr>
            </w:pPr>
          </w:p>
          <w:p w:rsidR="00AC62D5"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Realizar el depósito de sueldo al personal por medio del</w:t>
            </w:r>
            <w:r>
              <w:rPr>
                <w:rFonts w:ascii="Lato" w:eastAsia="Times New Roman" w:hAnsi="Lato" w:cs="Lato"/>
                <w:bCs/>
              </w:rPr>
              <w:t xml:space="preserve"> sistema de </w:t>
            </w:r>
            <w:r w:rsidR="00487FDB">
              <w:rPr>
                <w:rFonts w:ascii="Lato" w:eastAsia="Times New Roman" w:hAnsi="Lato" w:cs="Lato"/>
                <w:bCs/>
              </w:rPr>
              <w:t>banca electrónica;</w:t>
            </w:r>
          </w:p>
          <w:p w:rsidR="00487FDB" w:rsidRPr="00487FDB" w:rsidRDefault="00487FDB" w:rsidP="00487FDB">
            <w:pPr>
              <w:pStyle w:val="Prrafodelista"/>
              <w:rPr>
                <w:rFonts w:ascii="Lato" w:eastAsia="Times New Roman" w:hAnsi="Lato" w:cs="Lato"/>
                <w:bCs/>
              </w:rPr>
            </w:pPr>
          </w:p>
          <w:p w:rsidR="00AC62D5"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 xml:space="preserve">Atender telefónica y personalmente las aclaraciones respecto al pago de </w:t>
            </w:r>
            <w:r>
              <w:rPr>
                <w:rFonts w:ascii="Lato" w:eastAsia="Times New Roman" w:hAnsi="Lato" w:cs="Lato"/>
                <w:bCs/>
              </w:rPr>
              <w:t xml:space="preserve">sueldo </w:t>
            </w:r>
            <w:r w:rsidRPr="00E142C9">
              <w:rPr>
                <w:rFonts w:ascii="Lato" w:eastAsia="Times New Roman" w:hAnsi="Lato" w:cs="Lato"/>
                <w:bCs/>
              </w:rPr>
              <w:t>e incentivos</w:t>
            </w:r>
            <w:r w:rsidR="00487FDB">
              <w:rPr>
                <w:rFonts w:ascii="Lato" w:eastAsia="Times New Roman" w:hAnsi="Lato" w:cs="Lato"/>
                <w:bCs/>
              </w:rPr>
              <w:t>;</w:t>
            </w:r>
          </w:p>
          <w:p w:rsidR="00487FDB" w:rsidRPr="00487FDB" w:rsidRDefault="00487FDB" w:rsidP="00487FDB">
            <w:pPr>
              <w:pStyle w:val="Prrafodelista"/>
              <w:rPr>
                <w:rFonts w:ascii="Lato" w:eastAsia="Times New Roman" w:hAnsi="Lato" w:cs="Lato"/>
                <w:bCs/>
                <w:sz w:val="20"/>
              </w:rPr>
            </w:pPr>
          </w:p>
          <w:p w:rsidR="00AC62D5"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Efectuar el cálculo de las primas vacacionales y aguinaldo de la nómina de compensación e incentivos d</w:t>
            </w:r>
            <w:r w:rsidR="00487FDB">
              <w:rPr>
                <w:rFonts w:ascii="Lato" w:eastAsia="Times New Roman" w:hAnsi="Lato" w:cs="Lato"/>
                <w:bCs/>
              </w:rPr>
              <w:t>el Fondo Auxiliar;</w:t>
            </w:r>
          </w:p>
          <w:p w:rsidR="00487FDB" w:rsidRPr="00487FDB" w:rsidRDefault="00487FDB" w:rsidP="00487FDB">
            <w:pPr>
              <w:pStyle w:val="Prrafodelista"/>
              <w:rPr>
                <w:rFonts w:ascii="Lato" w:eastAsia="Times New Roman" w:hAnsi="Lato" w:cs="Lato"/>
                <w:bCs/>
              </w:rPr>
            </w:pPr>
          </w:p>
          <w:p w:rsidR="00AC62D5" w:rsidRPr="00E917F0" w:rsidRDefault="00AC62D5"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Generar e imprimir los cheques de todas las nóminas, así como reportes de firmas, anexos de los mismos y talones de com</w:t>
            </w:r>
            <w:r w:rsidR="00487FDB">
              <w:rPr>
                <w:rFonts w:ascii="Lato" w:eastAsia="Times New Roman" w:hAnsi="Lato" w:cs="Lato"/>
                <w:bCs/>
              </w:rPr>
              <w:t>probación de pagos electrónicos;</w:t>
            </w:r>
          </w:p>
          <w:p w:rsidR="00487FDB" w:rsidRPr="00487FDB" w:rsidRDefault="00487FDB" w:rsidP="00E917F0">
            <w:pPr>
              <w:pStyle w:val="Prrafodelista"/>
              <w:spacing w:after="0" w:line="240" w:lineRule="auto"/>
              <w:ind w:left="360"/>
              <w:jc w:val="both"/>
              <w:rPr>
                <w:rFonts w:ascii="Lato" w:eastAsia="Times New Roman" w:hAnsi="Lato" w:cs="Lato"/>
                <w:bCs/>
                <w:sz w:val="14"/>
              </w:rPr>
            </w:pPr>
          </w:p>
        </w:tc>
      </w:tr>
    </w:tbl>
    <w:p w:rsidR="005E227C" w:rsidRDefault="005E227C" w:rsidP="00AC62D5">
      <w:pPr>
        <w:pStyle w:val="Prrafodelista"/>
        <w:ind w:left="0"/>
        <w:jc w:val="both"/>
        <w:rPr>
          <w:sz w:val="16"/>
        </w:rPr>
      </w:pPr>
    </w:p>
    <w:p w:rsidR="00E917F0" w:rsidRDefault="00E917F0" w:rsidP="00AC62D5">
      <w:pPr>
        <w:pStyle w:val="Prrafodelista"/>
        <w:ind w:left="0"/>
        <w:jc w:val="both"/>
        <w:rPr>
          <w:sz w:val="16"/>
        </w:rPr>
      </w:pPr>
    </w:p>
    <w:p w:rsidR="00482AC4" w:rsidRPr="00E917F0" w:rsidRDefault="00482AC4" w:rsidP="00AC62D5">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685"/>
        <w:gridCol w:w="4369"/>
      </w:tblGrid>
      <w:tr w:rsidR="00A95246" w:rsidRPr="00FF7EEC" w:rsidTr="00F11012">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A95246" w:rsidRPr="005837A9" w:rsidRDefault="00A95246" w:rsidP="00F1101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95246" w:rsidRPr="00FF7EEC" w:rsidTr="00E917F0">
        <w:trPr>
          <w:trHeight w:val="6915"/>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E917F0" w:rsidRPr="00E917F0" w:rsidRDefault="00E917F0" w:rsidP="00E917F0">
            <w:pPr>
              <w:pStyle w:val="Prrafodelista"/>
              <w:spacing w:after="0"/>
              <w:ind w:left="360"/>
              <w:jc w:val="both"/>
              <w:rPr>
                <w:rFonts w:ascii="Lato" w:eastAsia="Times New Roman" w:hAnsi="Lato" w:cs="Lato"/>
                <w:bCs/>
                <w:sz w:val="10"/>
              </w:rPr>
            </w:pPr>
          </w:p>
          <w:p w:rsidR="00E917F0" w:rsidRDefault="00E917F0"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Elaborar y tramitar los oficios de adeudos originados por el pago de nóminas de compensación e Incentivos del Fondo Auxiliar, por motivos de bajas o ca</w:t>
            </w:r>
            <w:r>
              <w:rPr>
                <w:rFonts w:ascii="Lato" w:eastAsia="Times New Roman" w:hAnsi="Lato" w:cs="Lato"/>
                <w:bCs/>
              </w:rPr>
              <w:t>mbios de categoría del personal;</w:t>
            </w:r>
          </w:p>
          <w:p w:rsidR="00E917F0" w:rsidRPr="00E917F0" w:rsidRDefault="00E917F0" w:rsidP="00E917F0">
            <w:pPr>
              <w:pStyle w:val="Prrafodelista"/>
              <w:rPr>
                <w:rFonts w:ascii="Lato" w:eastAsia="Times New Roman" w:hAnsi="Lato" w:cs="Lato"/>
                <w:bCs/>
                <w:sz w:val="12"/>
              </w:rPr>
            </w:pPr>
          </w:p>
          <w:p w:rsidR="00E917F0" w:rsidRDefault="00E917F0"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Efectuar cálculos de impuesto en forma ge</w:t>
            </w:r>
            <w:r>
              <w:rPr>
                <w:rFonts w:ascii="Lato" w:eastAsia="Times New Roman" w:hAnsi="Lato" w:cs="Lato"/>
                <w:bCs/>
              </w:rPr>
              <w:t>neral e individual del personal;</w:t>
            </w:r>
          </w:p>
          <w:p w:rsidR="00E917F0" w:rsidRPr="00E917F0" w:rsidRDefault="00E917F0" w:rsidP="00E917F0">
            <w:pPr>
              <w:pStyle w:val="Prrafodelista"/>
              <w:spacing w:after="0"/>
              <w:ind w:left="360"/>
              <w:jc w:val="both"/>
              <w:rPr>
                <w:rFonts w:ascii="Lato" w:eastAsia="Times New Roman" w:hAnsi="Lato" w:cs="Lato"/>
                <w:bCs/>
                <w:sz w:val="12"/>
              </w:rPr>
            </w:pPr>
          </w:p>
          <w:p w:rsidR="00E917F0" w:rsidRDefault="00E917F0"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 xml:space="preserve">Contactar a los </w:t>
            </w:r>
            <w:r>
              <w:rPr>
                <w:rFonts w:ascii="Lato" w:eastAsia="Times New Roman" w:hAnsi="Lato" w:cs="Lato"/>
                <w:bCs/>
              </w:rPr>
              <w:t>e</w:t>
            </w:r>
            <w:r w:rsidRPr="00E142C9">
              <w:rPr>
                <w:rFonts w:ascii="Lato" w:eastAsia="Times New Roman" w:hAnsi="Lato" w:cs="Lato"/>
                <w:bCs/>
              </w:rPr>
              <w:t xml:space="preserve">jecutivos del </w:t>
            </w:r>
            <w:r>
              <w:rPr>
                <w:rFonts w:ascii="Lato" w:eastAsia="Times New Roman" w:hAnsi="Lato" w:cs="Lato"/>
                <w:bCs/>
              </w:rPr>
              <w:t>b</w:t>
            </w:r>
            <w:r w:rsidRPr="00E142C9">
              <w:rPr>
                <w:rFonts w:ascii="Lato" w:eastAsia="Times New Roman" w:hAnsi="Lato" w:cs="Lato"/>
                <w:bCs/>
              </w:rPr>
              <w:t>anco para aclaraciones de los pagos electrónicos</w:t>
            </w:r>
            <w:r>
              <w:rPr>
                <w:rFonts w:ascii="Lato" w:eastAsia="Times New Roman" w:hAnsi="Lato" w:cs="Lato"/>
                <w:bCs/>
              </w:rPr>
              <w:t>;</w:t>
            </w:r>
          </w:p>
          <w:p w:rsidR="00E917F0" w:rsidRPr="00E917F0" w:rsidRDefault="00E917F0" w:rsidP="00E917F0">
            <w:pPr>
              <w:pStyle w:val="Prrafodelista"/>
              <w:rPr>
                <w:rFonts w:ascii="Lato" w:eastAsia="Times New Roman" w:hAnsi="Lato" w:cs="Lato"/>
                <w:bCs/>
                <w:sz w:val="12"/>
              </w:rPr>
            </w:pPr>
          </w:p>
          <w:p w:rsidR="00A95246" w:rsidRDefault="00A95246" w:rsidP="004703DE">
            <w:pPr>
              <w:pStyle w:val="Prrafodelista"/>
              <w:numPr>
                <w:ilvl w:val="0"/>
                <w:numId w:val="35"/>
              </w:numPr>
              <w:spacing w:after="0"/>
              <w:jc w:val="both"/>
              <w:rPr>
                <w:rFonts w:ascii="Lato" w:eastAsia="Times New Roman" w:hAnsi="Lato" w:cs="Lato"/>
                <w:bCs/>
              </w:rPr>
            </w:pPr>
            <w:r w:rsidRPr="007441AB">
              <w:rPr>
                <w:rFonts w:ascii="Lato" w:eastAsia="Times New Roman" w:hAnsi="Lato" w:cs="Lato"/>
                <w:bCs/>
              </w:rPr>
              <w:t>Establecer</w:t>
            </w:r>
            <w:r w:rsidRPr="007441AB">
              <w:rPr>
                <w:rFonts w:ascii="Lato" w:eastAsia="Times New Roman" w:hAnsi="Lato" w:cs="Lato"/>
                <w:bCs/>
                <w:i/>
              </w:rPr>
              <w:t xml:space="preserve"> </w:t>
            </w:r>
            <w:r w:rsidRPr="007441AB">
              <w:rPr>
                <w:rFonts w:ascii="Lato" w:eastAsia="Times New Roman" w:hAnsi="Lato" w:cs="Lato"/>
                <w:bCs/>
              </w:rPr>
              <w:t>comunicación con el Poder Ejecutivo en lo relativo al cálculo del Seguro de Supervivencia  así  como el cambio de tarifas de impuestos aplicados en la nómina catorcenal y diferentes prestaciones económicas</w:t>
            </w:r>
            <w:r w:rsidR="00E917F0">
              <w:rPr>
                <w:rFonts w:ascii="Lato" w:eastAsia="Times New Roman" w:hAnsi="Lato" w:cs="Lato"/>
                <w:bCs/>
              </w:rPr>
              <w:t>;</w:t>
            </w:r>
          </w:p>
          <w:p w:rsidR="00E917F0" w:rsidRPr="00E917F0" w:rsidRDefault="00E917F0" w:rsidP="00E917F0">
            <w:pPr>
              <w:pStyle w:val="Prrafodelista"/>
              <w:spacing w:after="0"/>
              <w:ind w:left="360"/>
              <w:jc w:val="both"/>
              <w:rPr>
                <w:rFonts w:ascii="Lato" w:eastAsia="Times New Roman" w:hAnsi="Lato" w:cs="Lato"/>
                <w:bCs/>
                <w:sz w:val="12"/>
              </w:rPr>
            </w:pPr>
          </w:p>
          <w:p w:rsidR="00A95246" w:rsidRDefault="00A95246" w:rsidP="004703DE">
            <w:pPr>
              <w:pStyle w:val="Prrafodelista"/>
              <w:numPr>
                <w:ilvl w:val="0"/>
                <w:numId w:val="35"/>
              </w:numPr>
              <w:spacing w:after="0"/>
              <w:jc w:val="both"/>
              <w:rPr>
                <w:rFonts w:ascii="Lato" w:eastAsia="Times New Roman" w:hAnsi="Lato" w:cs="Lato"/>
                <w:bCs/>
              </w:rPr>
            </w:pPr>
            <w:r w:rsidRPr="00E142C9">
              <w:rPr>
                <w:rFonts w:ascii="Lato" w:eastAsia="Times New Roman" w:hAnsi="Lato" w:cs="Lato"/>
                <w:bCs/>
              </w:rPr>
              <w:t xml:space="preserve">Elaborar constancias de los ingresos anuales obtenidos por los funcionarios del </w:t>
            </w:r>
            <w:r>
              <w:rPr>
                <w:rFonts w:ascii="Lato" w:eastAsia="Times New Roman" w:hAnsi="Lato" w:cs="Lato"/>
                <w:bCs/>
              </w:rPr>
              <w:t>P</w:t>
            </w:r>
            <w:r w:rsidRPr="00E142C9">
              <w:rPr>
                <w:rFonts w:ascii="Lato" w:eastAsia="Times New Roman" w:hAnsi="Lato" w:cs="Lato"/>
                <w:bCs/>
              </w:rPr>
              <w:t>oder Judicial para efectos de la presentació</w:t>
            </w:r>
            <w:r w:rsidR="00E917F0">
              <w:rPr>
                <w:rFonts w:ascii="Lato" w:eastAsia="Times New Roman" w:hAnsi="Lato" w:cs="Lato"/>
                <w:bCs/>
              </w:rPr>
              <w:t>n de su declaración patrimonial;</w:t>
            </w:r>
          </w:p>
          <w:p w:rsidR="00E917F0" w:rsidRPr="00E917F0" w:rsidRDefault="00E917F0" w:rsidP="00E917F0">
            <w:pPr>
              <w:pStyle w:val="Prrafodelista"/>
              <w:spacing w:after="0"/>
              <w:ind w:left="360"/>
              <w:jc w:val="both"/>
              <w:rPr>
                <w:rFonts w:ascii="Lato" w:eastAsia="Times New Roman" w:hAnsi="Lato" w:cs="Lato"/>
                <w:bCs/>
                <w:sz w:val="12"/>
              </w:rPr>
            </w:pPr>
          </w:p>
          <w:p w:rsidR="00A95246" w:rsidRDefault="00A95246" w:rsidP="004703DE">
            <w:pPr>
              <w:pStyle w:val="Prrafodelista"/>
              <w:numPr>
                <w:ilvl w:val="0"/>
                <w:numId w:val="35"/>
              </w:numPr>
              <w:jc w:val="both"/>
              <w:rPr>
                <w:rFonts w:ascii="Lato" w:eastAsia="Times New Roman" w:hAnsi="Lato" w:cs="Lato"/>
                <w:bCs/>
              </w:rPr>
            </w:pPr>
            <w:r w:rsidRPr="00E142C9">
              <w:rPr>
                <w:rFonts w:ascii="Lato" w:eastAsia="Times New Roman" w:hAnsi="Lato" w:cs="Lato"/>
                <w:bCs/>
              </w:rPr>
              <w:t>Elaborar y tramitar ante el Poder Ejecutivo constancia de retención de impues</w:t>
            </w:r>
            <w:r w:rsidR="00E917F0">
              <w:rPr>
                <w:rFonts w:ascii="Lato" w:eastAsia="Times New Roman" w:hAnsi="Lato" w:cs="Lato"/>
                <w:bCs/>
              </w:rPr>
              <w:t>tos al personal que lo solicite;</w:t>
            </w:r>
          </w:p>
          <w:p w:rsidR="00E917F0" w:rsidRPr="00E917F0" w:rsidRDefault="00E917F0" w:rsidP="00E917F0">
            <w:pPr>
              <w:pStyle w:val="Prrafodelista"/>
              <w:rPr>
                <w:rFonts w:ascii="Lato" w:eastAsia="Times New Roman" w:hAnsi="Lato" w:cs="Lato"/>
                <w:bCs/>
                <w:sz w:val="12"/>
              </w:rPr>
            </w:pPr>
          </w:p>
          <w:p w:rsidR="00A95246" w:rsidRDefault="00A95246" w:rsidP="004703DE">
            <w:pPr>
              <w:pStyle w:val="Prrafodelista"/>
              <w:numPr>
                <w:ilvl w:val="0"/>
                <w:numId w:val="35"/>
              </w:numPr>
              <w:spacing w:after="0"/>
              <w:jc w:val="both"/>
              <w:rPr>
                <w:rFonts w:ascii="Lato" w:eastAsia="Times New Roman" w:hAnsi="Lato" w:cs="Lato"/>
                <w:bCs/>
              </w:rPr>
            </w:pPr>
            <w:r w:rsidRPr="007441AB">
              <w:rPr>
                <w:rFonts w:ascii="Lato" w:eastAsia="Times New Roman" w:hAnsi="Lato" w:cs="Lato"/>
                <w:bCs/>
              </w:rPr>
              <w:t>Generar y mantener historial de tabuladores del personal del Poder Judicial</w:t>
            </w:r>
            <w:r w:rsidR="00E917F0">
              <w:rPr>
                <w:rFonts w:ascii="Lato" w:eastAsia="Times New Roman" w:hAnsi="Lato" w:cs="Lato"/>
                <w:bCs/>
              </w:rPr>
              <w:t>;</w:t>
            </w:r>
          </w:p>
          <w:p w:rsidR="00E917F0" w:rsidRPr="00E917F0" w:rsidRDefault="00E917F0" w:rsidP="00E917F0">
            <w:pPr>
              <w:pStyle w:val="Prrafodelista"/>
              <w:spacing w:after="0"/>
              <w:ind w:left="360"/>
              <w:jc w:val="both"/>
              <w:rPr>
                <w:rFonts w:ascii="Lato" w:eastAsia="Times New Roman" w:hAnsi="Lato" w:cs="Lato"/>
                <w:bCs/>
                <w:sz w:val="12"/>
              </w:rPr>
            </w:pPr>
          </w:p>
          <w:p w:rsidR="00A95246" w:rsidRDefault="00A95246" w:rsidP="004703DE">
            <w:pPr>
              <w:pStyle w:val="Prrafodelista"/>
              <w:numPr>
                <w:ilvl w:val="0"/>
                <w:numId w:val="35"/>
              </w:numPr>
              <w:spacing w:after="0"/>
              <w:jc w:val="both"/>
              <w:rPr>
                <w:rFonts w:ascii="Lato" w:eastAsia="Times New Roman" w:hAnsi="Lato" w:cs="Lato"/>
                <w:bCs/>
              </w:rPr>
            </w:pPr>
            <w:r w:rsidRPr="00324547">
              <w:rPr>
                <w:rFonts w:ascii="Lato" w:eastAsia="Times New Roman" w:hAnsi="Lato" w:cs="Lato"/>
                <w:bCs/>
              </w:rPr>
              <w:t>Elaborar el cálculo de salarios caídos al personal, sol</w:t>
            </w:r>
            <w:r w:rsidR="00E917F0">
              <w:rPr>
                <w:rFonts w:ascii="Lato" w:eastAsia="Times New Roman" w:hAnsi="Lato" w:cs="Lato"/>
                <w:bCs/>
              </w:rPr>
              <w:t>icitados por la Unidad Jurídica;</w:t>
            </w:r>
          </w:p>
          <w:p w:rsidR="00E917F0" w:rsidRPr="00E917F0" w:rsidRDefault="00E917F0" w:rsidP="00E917F0">
            <w:pPr>
              <w:pStyle w:val="Prrafodelista"/>
              <w:spacing w:after="0"/>
              <w:ind w:left="360"/>
              <w:jc w:val="both"/>
              <w:rPr>
                <w:rFonts w:ascii="Lato" w:eastAsia="Times New Roman" w:hAnsi="Lato" w:cs="Lato"/>
                <w:bCs/>
                <w:sz w:val="12"/>
              </w:rPr>
            </w:pPr>
          </w:p>
          <w:p w:rsidR="00A95246" w:rsidRDefault="00A95246" w:rsidP="004703DE">
            <w:pPr>
              <w:pStyle w:val="Prrafodelista"/>
              <w:numPr>
                <w:ilvl w:val="0"/>
                <w:numId w:val="35"/>
              </w:numPr>
              <w:spacing w:after="0"/>
              <w:jc w:val="both"/>
              <w:rPr>
                <w:rFonts w:ascii="Lato" w:eastAsia="Times New Roman" w:hAnsi="Lato" w:cs="Lato"/>
                <w:bCs/>
              </w:rPr>
            </w:pPr>
            <w:r>
              <w:rPr>
                <w:rFonts w:ascii="Lato" w:eastAsia="Times New Roman" w:hAnsi="Lato" w:cs="Lato"/>
                <w:bCs/>
              </w:rPr>
              <w:t>Inventariar lo</w:t>
            </w:r>
            <w:r w:rsidR="00E917F0">
              <w:rPr>
                <w:rFonts w:ascii="Lato" w:eastAsia="Times New Roman" w:hAnsi="Lato" w:cs="Lato"/>
                <w:bCs/>
              </w:rPr>
              <w:t>s formatos de cheques y talones; y,</w:t>
            </w:r>
            <w:r>
              <w:rPr>
                <w:rFonts w:ascii="Lato" w:eastAsia="Times New Roman" w:hAnsi="Lato" w:cs="Lato"/>
                <w:bCs/>
              </w:rPr>
              <w:t xml:space="preserve"> </w:t>
            </w:r>
          </w:p>
          <w:p w:rsidR="00E917F0" w:rsidRPr="00E917F0" w:rsidRDefault="00E917F0" w:rsidP="00E917F0">
            <w:pPr>
              <w:pStyle w:val="Prrafodelista"/>
              <w:spacing w:after="0"/>
              <w:ind w:left="360"/>
              <w:jc w:val="both"/>
              <w:rPr>
                <w:rFonts w:ascii="Lato" w:eastAsia="Times New Roman" w:hAnsi="Lato" w:cs="Lato"/>
                <w:bCs/>
                <w:sz w:val="12"/>
              </w:rPr>
            </w:pPr>
          </w:p>
          <w:p w:rsidR="00A95246" w:rsidRPr="00D254AF" w:rsidRDefault="00E917F0" w:rsidP="004703DE">
            <w:pPr>
              <w:pStyle w:val="Prrafodelista"/>
              <w:numPr>
                <w:ilvl w:val="0"/>
                <w:numId w:val="35"/>
              </w:numPr>
              <w:spacing w:after="0"/>
              <w:jc w:val="both"/>
              <w:rPr>
                <w:rFonts w:ascii="Lato" w:eastAsia="Times New Roman" w:hAnsi="Lato" w:cs="Lato"/>
                <w:bCs/>
                <w:sz w:val="14"/>
              </w:rPr>
            </w:pPr>
            <w:r w:rsidRPr="004E0665">
              <w:rPr>
                <w:rFonts w:ascii="Lato" w:eastAsia="Times New Roman" w:hAnsi="Lato" w:cs="Lato"/>
                <w:bCs/>
              </w:rPr>
              <w:t>Las demás actividades</w:t>
            </w:r>
            <w:r>
              <w:rPr>
                <w:rFonts w:ascii="Lato" w:eastAsia="Times New Roman" w:hAnsi="Lato" w:cs="Lato"/>
                <w:bCs/>
              </w:rPr>
              <w:t>, propias de su puesto,</w:t>
            </w:r>
            <w:r w:rsidRPr="004E0665">
              <w:rPr>
                <w:rFonts w:ascii="Lato" w:eastAsia="Times New Roman" w:hAnsi="Lato" w:cs="Lato"/>
                <w:bCs/>
              </w:rPr>
              <w:t xml:space="preserve"> que le s</w:t>
            </w:r>
            <w:r w:rsidR="00482AC4">
              <w:rPr>
                <w:rFonts w:ascii="Lato" w:eastAsia="Times New Roman" w:hAnsi="Lato" w:cs="Lato"/>
                <w:bCs/>
              </w:rPr>
              <w:t>ea</w:t>
            </w:r>
            <w:r w:rsidRPr="004E0665">
              <w:rPr>
                <w:rFonts w:ascii="Lato" w:eastAsia="Times New Roman" w:hAnsi="Lato" w:cs="Lato"/>
                <w:bCs/>
              </w:rPr>
              <w:t xml:space="preserve">n encomendadas por el </w:t>
            </w:r>
            <w:r>
              <w:rPr>
                <w:rFonts w:ascii="Lato" w:eastAsia="Times New Roman" w:hAnsi="Lato" w:cs="Lato"/>
                <w:bCs/>
              </w:rPr>
              <w:t>Jefe</w:t>
            </w:r>
            <w:r w:rsidRPr="004E0665">
              <w:rPr>
                <w:rFonts w:ascii="Lato" w:eastAsia="Times New Roman" w:hAnsi="Lato" w:cs="Lato"/>
                <w:bCs/>
              </w:rPr>
              <w:t xml:space="preserve"> del </w:t>
            </w:r>
            <w:r>
              <w:rPr>
                <w:rFonts w:ascii="Lato" w:eastAsia="Times New Roman" w:hAnsi="Lato" w:cs="Lato"/>
                <w:bCs/>
              </w:rPr>
              <w:t xml:space="preserve">Departamento </w:t>
            </w:r>
            <w:r w:rsidR="00DD3709">
              <w:rPr>
                <w:rFonts w:ascii="Lato" w:eastAsia="Times New Roman" w:hAnsi="Lato" w:cs="Lato"/>
                <w:bCs/>
              </w:rPr>
              <w:t>o</w:t>
            </w:r>
            <w:r>
              <w:rPr>
                <w:rFonts w:ascii="Lato" w:eastAsia="Times New Roman" w:hAnsi="Lato" w:cs="Lato"/>
                <w:bCs/>
              </w:rPr>
              <w:t xml:space="preserve"> Mandos Superiores</w:t>
            </w:r>
            <w:r w:rsidRPr="004E0665">
              <w:rPr>
                <w:rFonts w:ascii="Lato" w:eastAsia="Times New Roman" w:hAnsi="Lato" w:cs="Lato"/>
                <w:bCs/>
              </w:rPr>
              <w:t>.</w:t>
            </w:r>
          </w:p>
        </w:tc>
      </w:tr>
      <w:tr w:rsidR="00A95246" w:rsidRPr="00FF7EEC" w:rsidTr="00F11012">
        <w:tc>
          <w:tcPr>
            <w:tcW w:w="9054" w:type="dxa"/>
            <w:gridSpan w:val="2"/>
            <w:tcBorders>
              <w:top w:val="single" w:sz="8" w:space="0" w:color="642F04"/>
              <w:left w:val="single" w:sz="8" w:space="0" w:color="642F04"/>
              <w:bottom w:val="single" w:sz="4" w:space="0" w:color="auto"/>
              <w:right w:val="single" w:sz="8" w:space="0" w:color="642F04"/>
            </w:tcBorders>
            <w:shd w:val="clear" w:color="auto" w:fill="FABF8F"/>
            <w:vAlign w:val="center"/>
          </w:tcPr>
          <w:p w:rsidR="00A95246" w:rsidRPr="00FE70C4" w:rsidRDefault="00A95246" w:rsidP="004703DE">
            <w:pPr>
              <w:pStyle w:val="Prrafodelista"/>
              <w:numPr>
                <w:ilvl w:val="0"/>
                <w:numId w:val="11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95246" w:rsidRPr="00FF7EEC" w:rsidTr="00E917F0">
        <w:trPr>
          <w:trHeight w:val="422"/>
        </w:trPr>
        <w:tc>
          <w:tcPr>
            <w:tcW w:w="4685" w:type="dxa"/>
            <w:tcBorders>
              <w:top w:val="single" w:sz="4" w:space="0" w:color="auto"/>
              <w:left w:val="single" w:sz="4" w:space="0" w:color="auto"/>
              <w:bottom w:val="nil"/>
              <w:right w:val="nil"/>
            </w:tcBorders>
            <w:shd w:val="clear" w:color="auto" w:fill="auto"/>
          </w:tcPr>
          <w:p w:rsidR="00A95246" w:rsidRPr="00FE70C4" w:rsidRDefault="00A95246" w:rsidP="00F11012">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69" w:type="dxa"/>
            <w:tcBorders>
              <w:top w:val="single" w:sz="4" w:space="0" w:color="auto"/>
              <w:left w:val="nil"/>
              <w:bottom w:val="nil"/>
              <w:right w:val="single" w:sz="4" w:space="0" w:color="auto"/>
            </w:tcBorders>
            <w:shd w:val="clear" w:color="auto" w:fill="auto"/>
            <w:vAlign w:val="center"/>
          </w:tcPr>
          <w:p w:rsidR="00A95246" w:rsidRPr="00DA0EEA" w:rsidRDefault="00A95246" w:rsidP="00A95246">
            <w:pPr>
              <w:pStyle w:val="Prrafodelista"/>
              <w:spacing w:after="0" w:line="240" w:lineRule="auto"/>
              <w:ind w:left="0"/>
              <w:jc w:val="both"/>
              <w:rPr>
                <w:rFonts w:ascii="Lato" w:hAnsi="Lato" w:cs="Lato"/>
              </w:rPr>
            </w:pPr>
            <w:r w:rsidRPr="00CB4EC0">
              <w:rPr>
                <w:rFonts w:ascii="Lato" w:hAnsi="Lato" w:cs="Lato"/>
                <w:b/>
              </w:rPr>
              <w:t>Motivo</w:t>
            </w:r>
          </w:p>
        </w:tc>
      </w:tr>
      <w:tr w:rsidR="00A95246" w:rsidRPr="00FF7EEC" w:rsidTr="00E917F0">
        <w:trPr>
          <w:trHeight w:val="708"/>
        </w:trPr>
        <w:tc>
          <w:tcPr>
            <w:tcW w:w="4685" w:type="dxa"/>
            <w:tcBorders>
              <w:top w:val="nil"/>
              <w:left w:val="single" w:sz="4" w:space="0" w:color="auto"/>
              <w:bottom w:val="dashed" w:sz="4" w:space="0" w:color="FDE9D9" w:themeColor="accent6" w:themeTint="33"/>
              <w:right w:val="nil"/>
            </w:tcBorders>
            <w:shd w:val="clear" w:color="auto" w:fill="auto"/>
            <w:vAlign w:val="center"/>
          </w:tcPr>
          <w:p w:rsidR="00A95246" w:rsidRPr="00FB25F6" w:rsidRDefault="00A95246" w:rsidP="004703DE">
            <w:pPr>
              <w:pStyle w:val="Prrafodelista"/>
              <w:numPr>
                <w:ilvl w:val="0"/>
                <w:numId w:val="34"/>
              </w:numPr>
              <w:spacing w:after="0" w:line="240" w:lineRule="auto"/>
              <w:rPr>
                <w:rFonts w:ascii="Lato" w:eastAsia="Times New Roman" w:hAnsi="Lato" w:cs="Lato"/>
                <w:bCs/>
              </w:rPr>
            </w:pPr>
            <w:r w:rsidRPr="00FB25F6">
              <w:rPr>
                <w:rFonts w:ascii="Lato" w:eastAsia="Times New Roman" w:hAnsi="Lato" w:cs="Lato"/>
                <w:bCs/>
              </w:rPr>
              <w:t xml:space="preserve">Departamento de </w:t>
            </w:r>
            <w:r w:rsidR="003A4C17">
              <w:rPr>
                <w:rFonts w:ascii="Lato" w:eastAsia="Times New Roman" w:hAnsi="Lato" w:cs="Lato"/>
                <w:bCs/>
              </w:rPr>
              <w:t>Recursos Humanos</w:t>
            </w:r>
          </w:p>
        </w:tc>
        <w:tc>
          <w:tcPr>
            <w:tcW w:w="4369" w:type="dxa"/>
            <w:tcBorders>
              <w:top w:val="nil"/>
              <w:left w:val="nil"/>
              <w:bottom w:val="dashed" w:sz="4" w:space="0" w:color="FDE9D9" w:themeColor="accent6" w:themeTint="33"/>
              <w:right w:val="single" w:sz="4" w:space="0" w:color="auto"/>
            </w:tcBorders>
            <w:shd w:val="clear" w:color="auto" w:fill="auto"/>
            <w:vAlign w:val="center"/>
          </w:tcPr>
          <w:p w:rsidR="00A95246" w:rsidRPr="00466D31" w:rsidRDefault="00A95246" w:rsidP="008D2FCC">
            <w:pPr>
              <w:spacing w:after="0" w:line="240" w:lineRule="auto"/>
              <w:jc w:val="both"/>
              <w:rPr>
                <w:rFonts w:ascii="Lato" w:hAnsi="Lato" w:cs="Lato"/>
              </w:rPr>
            </w:pPr>
            <w:r w:rsidRPr="00466D31">
              <w:rPr>
                <w:rFonts w:ascii="Lato" w:hAnsi="Lato" w:cs="Lato"/>
              </w:rPr>
              <w:t>Organización y programación de elaboración de nómina.</w:t>
            </w:r>
          </w:p>
        </w:tc>
      </w:tr>
      <w:tr w:rsidR="00A95246" w:rsidRPr="00FF7EEC" w:rsidTr="00E917F0">
        <w:trPr>
          <w:trHeight w:val="977"/>
        </w:trPr>
        <w:tc>
          <w:tcPr>
            <w:tcW w:w="4685" w:type="dxa"/>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A95246" w:rsidRPr="00FB25F6" w:rsidRDefault="00A95246" w:rsidP="004703DE">
            <w:pPr>
              <w:pStyle w:val="Prrafodelista"/>
              <w:numPr>
                <w:ilvl w:val="0"/>
                <w:numId w:val="34"/>
              </w:numPr>
              <w:spacing w:after="0" w:line="240" w:lineRule="auto"/>
              <w:rPr>
                <w:rFonts w:ascii="Lato" w:hAnsi="Lato"/>
              </w:rPr>
            </w:pPr>
            <w:r w:rsidRPr="00FB25F6">
              <w:rPr>
                <w:rFonts w:ascii="Lato" w:hAnsi="Lato"/>
              </w:rPr>
              <w:t>Oficialía Mayor</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A95246" w:rsidRPr="00466D31" w:rsidRDefault="00A95246" w:rsidP="008D2FCC">
            <w:pPr>
              <w:spacing w:after="0"/>
              <w:jc w:val="both"/>
              <w:rPr>
                <w:rFonts w:ascii="Lato" w:hAnsi="Lato"/>
              </w:rPr>
            </w:pPr>
            <w:r w:rsidRPr="00466D31">
              <w:rPr>
                <w:rFonts w:ascii="Lato" w:hAnsi="Lato"/>
              </w:rPr>
              <w:t>Autorización de pagos por recibo y la asignación de tareas y proyectos específicos.</w:t>
            </w:r>
          </w:p>
        </w:tc>
      </w:tr>
      <w:tr w:rsidR="00A95246" w:rsidRPr="00FF7EEC" w:rsidTr="00E917F0">
        <w:trPr>
          <w:trHeight w:val="836"/>
        </w:trPr>
        <w:tc>
          <w:tcPr>
            <w:tcW w:w="4685" w:type="dxa"/>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A95246" w:rsidRPr="00FB25F6" w:rsidRDefault="00A95246" w:rsidP="004703DE">
            <w:pPr>
              <w:pStyle w:val="Prrafodelista"/>
              <w:numPr>
                <w:ilvl w:val="0"/>
                <w:numId w:val="34"/>
              </w:numPr>
              <w:spacing w:after="0" w:line="240" w:lineRule="auto"/>
              <w:rPr>
                <w:rFonts w:ascii="Lato" w:hAnsi="Lato"/>
              </w:rPr>
            </w:pPr>
            <w:r w:rsidRPr="00FB25F6">
              <w:rPr>
                <w:rFonts w:ascii="Lato" w:hAnsi="Lato"/>
              </w:rPr>
              <w:t>Departamento de Contabilidad</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A95246" w:rsidRPr="00466D31" w:rsidRDefault="00A95246" w:rsidP="008D2FCC">
            <w:pPr>
              <w:spacing w:after="0"/>
              <w:jc w:val="both"/>
              <w:rPr>
                <w:rFonts w:ascii="Lato" w:hAnsi="Lato"/>
              </w:rPr>
            </w:pPr>
            <w:r w:rsidRPr="00466D31">
              <w:rPr>
                <w:rFonts w:ascii="Lato" w:hAnsi="Lato"/>
              </w:rPr>
              <w:t>Solicitud y entrega de información referente a las nóminas pagadas.</w:t>
            </w:r>
          </w:p>
        </w:tc>
      </w:tr>
      <w:tr w:rsidR="00A95246" w:rsidRPr="00FF7EEC" w:rsidTr="00E917F0">
        <w:trPr>
          <w:trHeight w:val="705"/>
        </w:trPr>
        <w:tc>
          <w:tcPr>
            <w:tcW w:w="4685" w:type="dxa"/>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A95246" w:rsidRPr="00FB25F6" w:rsidRDefault="00A95246" w:rsidP="004703DE">
            <w:pPr>
              <w:pStyle w:val="Prrafodelista"/>
              <w:numPr>
                <w:ilvl w:val="0"/>
                <w:numId w:val="34"/>
              </w:numPr>
              <w:spacing w:after="0" w:line="240" w:lineRule="auto"/>
              <w:rPr>
                <w:rFonts w:ascii="Lato" w:hAnsi="Lato"/>
              </w:rPr>
            </w:pPr>
            <w:r w:rsidRPr="00FB25F6">
              <w:rPr>
                <w:rFonts w:ascii="Lato" w:hAnsi="Lato"/>
              </w:rPr>
              <w:t>Departamento de Informática</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A95246" w:rsidRPr="00466D31" w:rsidRDefault="00A95246" w:rsidP="008D2FCC">
            <w:pPr>
              <w:spacing w:after="0"/>
              <w:jc w:val="both"/>
              <w:rPr>
                <w:rFonts w:ascii="Lato" w:hAnsi="Lato"/>
              </w:rPr>
            </w:pPr>
            <w:r w:rsidRPr="00466D31">
              <w:rPr>
                <w:rFonts w:ascii="Lato" w:hAnsi="Lato"/>
              </w:rPr>
              <w:t>Solicitud de sistemas y modificaciones  a los actuales.</w:t>
            </w:r>
          </w:p>
        </w:tc>
      </w:tr>
      <w:tr w:rsidR="00A95246" w:rsidRPr="00FF7EEC" w:rsidTr="00E917F0">
        <w:trPr>
          <w:trHeight w:val="985"/>
        </w:trPr>
        <w:tc>
          <w:tcPr>
            <w:tcW w:w="4685" w:type="dxa"/>
            <w:tcBorders>
              <w:top w:val="dashed" w:sz="4" w:space="0" w:color="FDE9D9" w:themeColor="accent6" w:themeTint="33"/>
              <w:left w:val="single" w:sz="4" w:space="0" w:color="auto"/>
              <w:bottom w:val="single" w:sz="4" w:space="0" w:color="auto"/>
              <w:right w:val="nil"/>
            </w:tcBorders>
            <w:shd w:val="clear" w:color="auto" w:fill="auto"/>
            <w:vAlign w:val="center"/>
          </w:tcPr>
          <w:p w:rsidR="00A95246" w:rsidRPr="00FB25F6" w:rsidRDefault="00A95246" w:rsidP="004703DE">
            <w:pPr>
              <w:pStyle w:val="Prrafodelista"/>
              <w:numPr>
                <w:ilvl w:val="0"/>
                <w:numId w:val="34"/>
              </w:numPr>
              <w:spacing w:after="0" w:line="240" w:lineRule="auto"/>
              <w:rPr>
                <w:rFonts w:ascii="Lato" w:hAnsi="Lato"/>
              </w:rPr>
            </w:pPr>
            <w:r w:rsidRPr="00FB25F6">
              <w:rPr>
                <w:rFonts w:ascii="Lato" w:hAnsi="Lato"/>
              </w:rPr>
              <w:t xml:space="preserve">Delegaciones de </w:t>
            </w:r>
            <w:r w:rsidR="003A4C17">
              <w:rPr>
                <w:rFonts w:ascii="Lato" w:hAnsi="Lato"/>
              </w:rPr>
              <w:t>Oficialía Mayor</w:t>
            </w:r>
          </w:p>
        </w:tc>
        <w:tc>
          <w:tcPr>
            <w:tcW w:w="4369" w:type="dxa"/>
            <w:tcBorders>
              <w:top w:val="dashed" w:sz="4" w:space="0" w:color="FDE9D9" w:themeColor="accent6" w:themeTint="33"/>
              <w:left w:val="nil"/>
              <w:bottom w:val="single" w:sz="4" w:space="0" w:color="auto"/>
              <w:right w:val="single" w:sz="4" w:space="0" w:color="auto"/>
            </w:tcBorders>
            <w:shd w:val="clear" w:color="auto" w:fill="auto"/>
            <w:vAlign w:val="center"/>
          </w:tcPr>
          <w:p w:rsidR="00A95246" w:rsidRPr="00466D31" w:rsidRDefault="00A95246" w:rsidP="008D2FCC">
            <w:pPr>
              <w:spacing w:after="0"/>
              <w:jc w:val="both"/>
              <w:rPr>
                <w:rFonts w:ascii="Lato" w:hAnsi="Lato"/>
              </w:rPr>
            </w:pPr>
            <w:r w:rsidRPr="00466D31">
              <w:rPr>
                <w:rFonts w:ascii="Lato" w:hAnsi="Lato"/>
              </w:rPr>
              <w:t>Envío de nóminas, cheques y talones de pago, así como aclaraciones sobre los mismos.</w:t>
            </w:r>
          </w:p>
        </w:tc>
      </w:tr>
    </w:tbl>
    <w:p w:rsidR="00A95246" w:rsidRDefault="00A95246" w:rsidP="00AC62D5">
      <w:pPr>
        <w:pStyle w:val="Prrafodelista"/>
        <w:ind w:left="0"/>
        <w:jc w:val="both"/>
        <w:rPr>
          <w:sz w:val="14"/>
        </w:rPr>
      </w:pPr>
    </w:p>
    <w:p w:rsidR="00482AC4" w:rsidRDefault="00482AC4" w:rsidP="00482AC4">
      <w:pPr>
        <w:pStyle w:val="Prrafodelista"/>
        <w:spacing w:after="0"/>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175"/>
        <w:gridCol w:w="4369"/>
      </w:tblGrid>
      <w:tr w:rsidR="00E917F0" w:rsidRPr="00FF7EEC" w:rsidTr="00E917F0">
        <w:trPr>
          <w:trHeight w:val="301"/>
        </w:trPr>
        <w:tc>
          <w:tcPr>
            <w:tcW w:w="4685" w:type="dxa"/>
            <w:gridSpan w:val="3"/>
            <w:tcBorders>
              <w:top w:val="single" w:sz="4" w:space="0" w:color="auto"/>
              <w:left w:val="single" w:sz="4" w:space="0" w:color="auto"/>
              <w:bottom w:val="nil"/>
              <w:right w:val="nil"/>
            </w:tcBorders>
            <w:shd w:val="clear" w:color="auto" w:fill="auto"/>
          </w:tcPr>
          <w:p w:rsidR="00E917F0" w:rsidRPr="00BC1FBC" w:rsidRDefault="00E917F0" w:rsidP="00482AC4">
            <w:pPr>
              <w:spacing w:after="0" w:line="240" w:lineRule="auto"/>
              <w:ind w:left="360"/>
              <w:rPr>
                <w:rFonts w:ascii="Lato" w:hAnsi="Lato"/>
                <w:b/>
              </w:rPr>
            </w:pPr>
            <w:r w:rsidRPr="00BC1FBC">
              <w:rPr>
                <w:rFonts w:ascii="Lato" w:hAnsi="Lato"/>
                <w:b/>
              </w:rPr>
              <w:t>Externamente con:</w:t>
            </w:r>
          </w:p>
        </w:tc>
        <w:tc>
          <w:tcPr>
            <w:tcW w:w="4369" w:type="dxa"/>
            <w:tcBorders>
              <w:top w:val="single" w:sz="4" w:space="0" w:color="auto"/>
              <w:left w:val="nil"/>
              <w:bottom w:val="nil"/>
              <w:right w:val="single" w:sz="4" w:space="0" w:color="auto"/>
            </w:tcBorders>
            <w:shd w:val="clear" w:color="auto" w:fill="auto"/>
          </w:tcPr>
          <w:p w:rsidR="00E917F0" w:rsidRPr="00BC1FBC" w:rsidRDefault="00E917F0" w:rsidP="005A4B01">
            <w:pPr>
              <w:spacing w:after="0"/>
              <w:rPr>
                <w:rFonts w:ascii="Lato" w:hAnsi="Lato"/>
                <w:b/>
              </w:rPr>
            </w:pPr>
            <w:r w:rsidRPr="00BC1FBC">
              <w:rPr>
                <w:rFonts w:ascii="Lato" w:hAnsi="Lato"/>
                <w:b/>
              </w:rPr>
              <w:t>Motivo</w:t>
            </w:r>
          </w:p>
        </w:tc>
      </w:tr>
      <w:tr w:rsidR="00E917F0" w:rsidRPr="00FF7EEC" w:rsidTr="00E917F0">
        <w:trPr>
          <w:trHeight w:val="713"/>
        </w:trPr>
        <w:tc>
          <w:tcPr>
            <w:tcW w:w="4685" w:type="dxa"/>
            <w:gridSpan w:val="3"/>
            <w:tcBorders>
              <w:top w:val="nil"/>
              <w:left w:val="single" w:sz="4" w:space="0" w:color="auto"/>
              <w:bottom w:val="dashed" w:sz="4" w:space="0" w:color="FDE9D9" w:themeColor="accent6" w:themeTint="33"/>
              <w:right w:val="nil"/>
            </w:tcBorders>
            <w:shd w:val="clear" w:color="auto" w:fill="auto"/>
            <w:vAlign w:val="center"/>
          </w:tcPr>
          <w:p w:rsidR="00E917F0" w:rsidRPr="00FB25F6" w:rsidRDefault="00E917F0" w:rsidP="004703DE">
            <w:pPr>
              <w:pStyle w:val="Prrafodelista"/>
              <w:numPr>
                <w:ilvl w:val="0"/>
                <w:numId w:val="34"/>
              </w:numPr>
              <w:spacing w:after="0" w:line="240" w:lineRule="auto"/>
              <w:rPr>
                <w:rFonts w:ascii="Lato" w:hAnsi="Lato"/>
              </w:rPr>
            </w:pPr>
            <w:r w:rsidRPr="00FB25F6">
              <w:rPr>
                <w:rFonts w:ascii="Lato" w:hAnsi="Lato"/>
              </w:rPr>
              <w:t xml:space="preserve">Departamento de Nóminas </w:t>
            </w:r>
            <w:r>
              <w:rPr>
                <w:rFonts w:ascii="Lato" w:hAnsi="Lato"/>
              </w:rPr>
              <w:t xml:space="preserve">del </w:t>
            </w:r>
            <w:r w:rsidRPr="00FB25F6">
              <w:rPr>
                <w:rFonts w:ascii="Lato" w:hAnsi="Lato"/>
              </w:rPr>
              <w:t>Poder Ejecutivo</w:t>
            </w:r>
          </w:p>
        </w:tc>
        <w:tc>
          <w:tcPr>
            <w:tcW w:w="4369" w:type="dxa"/>
            <w:tcBorders>
              <w:top w:val="nil"/>
              <w:left w:val="nil"/>
              <w:bottom w:val="dashed" w:sz="4" w:space="0" w:color="FDE9D9" w:themeColor="accent6" w:themeTint="33"/>
              <w:right w:val="single" w:sz="4" w:space="0" w:color="auto"/>
            </w:tcBorders>
            <w:shd w:val="clear" w:color="auto" w:fill="auto"/>
            <w:vAlign w:val="center"/>
          </w:tcPr>
          <w:p w:rsidR="00E917F0" w:rsidRPr="00DA0EEA" w:rsidRDefault="00E917F0" w:rsidP="008D2FCC">
            <w:pPr>
              <w:spacing w:after="0"/>
              <w:jc w:val="both"/>
              <w:rPr>
                <w:rFonts w:ascii="Lato" w:hAnsi="Lato"/>
              </w:rPr>
            </w:pPr>
            <w:r w:rsidRPr="00DA0EEA">
              <w:rPr>
                <w:rFonts w:ascii="Lato" w:hAnsi="Lato"/>
              </w:rPr>
              <w:t>Envío de constancias de retenciones para su autorización.</w:t>
            </w:r>
          </w:p>
        </w:tc>
      </w:tr>
      <w:tr w:rsidR="00E917F0" w:rsidRPr="00FF7EEC" w:rsidTr="00F221A5">
        <w:trPr>
          <w:trHeight w:val="857"/>
        </w:trPr>
        <w:tc>
          <w:tcPr>
            <w:tcW w:w="4685" w:type="dxa"/>
            <w:gridSpan w:val="3"/>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E917F0" w:rsidRPr="00FB25F6" w:rsidRDefault="00E917F0" w:rsidP="004703DE">
            <w:pPr>
              <w:pStyle w:val="Prrafodelista"/>
              <w:numPr>
                <w:ilvl w:val="0"/>
                <w:numId w:val="34"/>
              </w:numPr>
              <w:spacing w:after="0" w:line="240" w:lineRule="auto"/>
              <w:rPr>
                <w:rFonts w:ascii="Lato" w:hAnsi="Lato"/>
              </w:rPr>
            </w:pPr>
            <w:r w:rsidRPr="00FB25F6">
              <w:rPr>
                <w:rFonts w:ascii="Lato" w:hAnsi="Lato"/>
              </w:rPr>
              <w:t>Dirección de informática del Poder Ejecutivo</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E917F0" w:rsidRPr="00DA0EEA" w:rsidRDefault="00E917F0" w:rsidP="008D2FCC">
            <w:pPr>
              <w:spacing w:after="0"/>
              <w:jc w:val="both"/>
              <w:rPr>
                <w:rFonts w:ascii="Lato" w:hAnsi="Lato"/>
              </w:rPr>
            </w:pPr>
            <w:r w:rsidRPr="00DA0EEA">
              <w:rPr>
                <w:rFonts w:ascii="Lato" w:hAnsi="Lato"/>
              </w:rPr>
              <w:t>Solicitud de información sobre los cambios en las prestaciones de nómina.</w:t>
            </w:r>
          </w:p>
        </w:tc>
      </w:tr>
      <w:tr w:rsidR="00E917F0" w:rsidRPr="00FF7EEC" w:rsidTr="00F221A5">
        <w:trPr>
          <w:trHeight w:val="711"/>
        </w:trPr>
        <w:tc>
          <w:tcPr>
            <w:tcW w:w="4685" w:type="dxa"/>
            <w:gridSpan w:val="3"/>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E917F0" w:rsidRPr="00FB25F6" w:rsidRDefault="00E917F0" w:rsidP="004703DE">
            <w:pPr>
              <w:pStyle w:val="Prrafodelista"/>
              <w:numPr>
                <w:ilvl w:val="0"/>
                <w:numId w:val="34"/>
              </w:numPr>
              <w:spacing w:after="0" w:line="240" w:lineRule="auto"/>
              <w:rPr>
                <w:rFonts w:ascii="Lato" w:hAnsi="Lato"/>
              </w:rPr>
            </w:pPr>
            <w:r w:rsidRPr="00FB25F6">
              <w:rPr>
                <w:rFonts w:ascii="Lato" w:hAnsi="Lato"/>
              </w:rPr>
              <w:t>Despacho actuarial del plan de beneficios</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E917F0" w:rsidRPr="00DA0EEA" w:rsidRDefault="00E917F0" w:rsidP="008D2FCC">
            <w:pPr>
              <w:spacing w:after="0"/>
              <w:jc w:val="both"/>
              <w:rPr>
                <w:rFonts w:ascii="Lato" w:hAnsi="Lato"/>
              </w:rPr>
            </w:pPr>
            <w:r w:rsidRPr="00DA0EEA">
              <w:rPr>
                <w:rFonts w:ascii="Lato" w:hAnsi="Lato"/>
              </w:rPr>
              <w:t>Envío de información sobre los cálculos del plan de beneficios de supervivencia</w:t>
            </w:r>
          </w:p>
        </w:tc>
      </w:tr>
      <w:tr w:rsidR="00E917F0" w:rsidRPr="00FF7EEC" w:rsidTr="00F221A5">
        <w:trPr>
          <w:trHeight w:val="1118"/>
        </w:trPr>
        <w:tc>
          <w:tcPr>
            <w:tcW w:w="4685" w:type="dxa"/>
            <w:gridSpan w:val="3"/>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E917F0" w:rsidRPr="00FB25F6" w:rsidRDefault="00E917F0" w:rsidP="004703DE">
            <w:pPr>
              <w:pStyle w:val="Prrafodelista"/>
              <w:numPr>
                <w:ilvl w:val="0"/>
                <w:numId w:val="34"/>
              </w:numPr>
              <w:spacing w:after="0" w:line="240" w:lineRule="auto"/>
              <w:rPr>
                <w:rFonts w:ascii="Lato" w:hAnsi="Lato"/>
              </w:rPr>
            </w:pPr>
            <w:r w:rsidRPr="00FB25F6">
              <w:rPr>
                <w:rFonts w:ascii="Lato" w:hAnsi="Lato"/>
              </w:rPr>
              <w:t>Dirección de Contabilidad del Poder Ejecutivo.</w:t>
            </w:r>
          </w:p>
        </w:tc>
        <w:tc>
          <w:tcPr>
            <w:tcW w:w="4369" w:type="dxa"/>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E917F0" w:rsidRPr="00DA0EEA" w:rsidRDefault="00E917F0" w:rsidP="008D2FCC">
            <w:pPr>
              <w:spacing w:after="0"/>
              <w:jc w:val="both"/>
              <w:rPr>
                <w:rFonts w:ascii="Lato" w:hAnsi="Lato"/>
              </w:rPr>
            </w:pPr>
            <w:r w:rsidRPr="00DA0EEA">
              <w:rPr>
                <w:rFonts w:ascii="Lato" w:hAnsi="Lato"/>
              </w:rPr>
              <w:t>Solicitud de información sobre los cambios en la aplicación de los impuestos en los ingresos de los empleados.</w:t>
            </w:r>
          </w:p>
        </w:tc>
      </w:tr>
      <w:tr w:rsidR="00E917F0" w:rsidRPr="00FF7EEC" w:rsidTr="00F221A5">
        <w:trPr>
          <w:trHeight w:val="993"/>
        </w:trPr>
        <w:tc>
          <w:tcPr>
            <w:tcW w:w="4685" w:type="dxa"/>
            <w:gridSpan w:val="3"/>
            <w:tcBorders>
              <w:top w:val="dashed" w:sz="4" w:space="0" w:color="FDE9D9" w:themeColor="accent6" w:themeTint="33"/>
              <w:left w:val="single" w:sz="4" w:space="0" w:color="auto"/>
              <w:bottom w:val="single" w:sz="4" w:space="0" w:color="auto"/>
              <w:right w:val="nil"/>
            </w:tcBorders>
            <w:shd w:val="clear" w:color="auto" w:fill="auto"/>
            <w:vAlign w:val="center"/>
          </w:tcPr>
          <w:p w:rsidR="00E917F0" w:rsidRPr="00FB25F6" w:rsidRDefault="00E917F0" w:rsidP="004703DE">
            <w:pPr>
              <w:pStyle w:val="Prrafodelista"/>
              <w:numPr>
                <w:ilvl w:val="0"/>
                <w:numId w:val="34"/>
              </w:numPr>
              <w:spacing w:after="0" w:line="240" w:lineRule="auto"/>
              <w:rPr>
                <w:rFonts w:ascii="Lato" w:hAnsi="Lato"/>
              </w:rPr>
            </w:pPr>
            <w:r w:rsidRPr="00FB25F6">
              <w:rPr>
                <w:rFonts w:ascii="Lato" w:hAnsi="Lato"/>
              </w:rPr>
              <w:t xml:space="preserve">Bancos </w:t>
            </w:r>
            <w:r>
              <w:rPr>
                <w:rFonts w:ascii="Lato" w:hAnsi="Lato"/>
              </w:rPr>
              <w:t>que proporcionan servicio de banca electrónica.</w:t>
            </w:r>
          </w:p>
        </w:tc>
        <w:tc>
          <w:tcPr>
            <w:tcW w:w="4369" w:type="dxa"/>
            <w:tcBorders>
              <w:top w:val="dashed" w:sz="4" w:space="0" w:color="FDE9D9" w:themeColor="accent6" w:themeTint="33"/>
              <w:left w:val="nil"/>
              <w:bottom w:val="single" w:sz="4" w:space="0" w:color="auto"/>
              <w:right w:val="single" w:sz="4" w:space="0" w:color="auto"/>
            </w:tcBorders>
            <w:shd w:val="clear" w:color="auto" w:fill="auto"/>
            <w:vAlign w:val="center"/>
          </w:tcPr>
          <w:p w:rsidR="00E917F0" w:rsidRPr="00DA0EEA" w:rsidRDefault="00E917F0" w:rsidP="008D2FCC">
            <w:pPr>
              <w:spacing w:after="0"/>
              <w:jc w:val="both"/>
              <w:rPr>
                <w:rFonts w:ascii="Lato" w:hAnsi="Lato"/>
              </w:rPr>
            </w:pPr>
            <w:r w:rsidRPr="00DA0EEA">
              <w:rPr>
                <w:rFonts w:ascii="Lato" w:hAnsi="Lato"/>
              </w:rPr>
              <w:t>Aclaraciones sobre reclamos del personal en sus cuentas bancarias de nómina electrónica.</w:t>
            </w:r>
          </w:p>
        </w:tc>
      </w:tr>
      <w:tr w:rsidR="00AC62D5" w:rsidRPr="00FF7EEC" w:rsidTr="00F1101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C62D5" w:rsidRPr="00FE70C4" w:rsidRDefault="00AC62D5" w:rsidP="004703DE">
            <w:pPr>
              <w:pStyle w:val="Prrafodelista"/>
              <w:numPr>
                <w:ilvl w:val="0"/>
                <w:numId w:val="11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AC62D5" w:rsidRPr="00FF7EEC" w:rsidTr="00F11012">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AC62D5" w:rsidRPr="00FF7EEC" w:rsidTr="00F11012">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AC62D5" w:rsidRPr="00FE70C4" w:rsidRDefault="00AC62D5" w:rsidP="00F11012">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00F221A5">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AC62D5" w:rsidRPr="00FF7EEC" w:rsidRDefault="00AC62D5" w:rsidP="00F11012">
            <w:pPr>
              <w:pStyle w:val="Prrafodelista"/>
              <w:spacing w:after="0" w:line="240" w:lineRule="auto"/>
              <w:ind w:left="0"/>
              <w:rPr>
                <w:rFonts w:ascii="Lato" w:hAnsi="Lato" w:cs="Lato"/>
              </w:rPr>
            </w:pPr>
            <w:r>
              <w:rPr>
                <w:rFonts w:ascii="Lato" w:hAnsi="Lato" w:cs="Lato"/>
              </w:rPr>
              <w:t>Se requiere un mínimo de 3 años en puestos similares</w:t>
            </w:r>
            <w:r w:rsidR="00A95246">
              <w:rPr>
                <w:rFonts w:ascii="Lato" w:hAnsi="Lato" w:cs="Lato"/>
              </w:rPr>
              <w:t xml:space="preserve"> o afines</w:t>
            </w:r>
          </w:p>
        </w:tc>
      </w:tr>
      <w:tr w:rsidR="00AC62D5" w:rsidRPr="00FF7EEC" w:rsidTr="00F11012">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AC62D5" w:rsidRPr="00FF7EEC" w:rsidTr="00F11012">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AC62D5" w:rsidRPr="00FE70C4" w:rsidRDefault="00A95246" w:rsidP="00F11012">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AC62D5">
              <w:rPr>
                <w:rFonts w:ascii="Lato" w:eastAsia="Times New Roman" w:hAnsi="Lato" w:cs="Lato"/>
                <w:bCs/>
              </w:rPr>
              <w:t>Superior</w:t>
            </w:r>
            <w:r>
              <w:rPr>
                <w:rFonts w:ascii="Lato" w:eastAsia="Times New Roman" w:hAnsi="Lato" w:cs="Lato"/>
                <w:bCs/>
              </w:rPr>
              <w:t xml:space="preserve">: </w:t>
            </w:r>
            <w:r w:rsidR="00AC62D5">
              <w:rPr>
                <w:rFonts w:ascii="Lato" w:eastAsia="Times New Roman" w:hAnsi="Lato" w:cs="Lato"/>
                <w:bCs/>
              </w:rPr>
              <w:t>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AC62D5" w:rsidRPr="00FE70C4" w:rsidRDefault="00C7716C" w:rsidP="00F11012">
            <w:pPr>
              <w:pStyle w:val="Prrafodelista"/>
              <w:spacing w:after="0" w:line="240" w:lineRule="auto"/>
              <w:ind w:left="0"/>
              <w:rPr>
                <w:rFonts w:ascii="Lato" w:eastAsia="Times New Roman" w:hAnsi="Lato" w:cs="Lato"/>
                <w:bCs/>
              </w:rPr>
            </w:pPr>
            <w:r>
              <w:rPr>
                <w:rFonts w:ascii="Lato" w:eastAsia="Times New Roman" w:hAnsi="Lato" w:cs="Lato"/>
                <w:bCs/>
              </w:rPr>
              <w:t>Contador Público o</w:t>
            </w:r>
            <w:r w:rsidR="00AC62D5">
              <w:rPr>
                <w:rFonts w:ascii="Lato" w:eastAsia="Times New Roman" w:hAnsi="Lato" w:cs="Lato"/>
                <w:bCs/>
              </w:rPr>
              <w:t xml:space="preserve"> Administración Pública</w:t>
            </w:r>
          </w:p>
        </w:tc>
      </w:tr>
      <w:tr w:rsidR="00AC62D5" w:rsidRPr="00FF7EEC" w:rsidTr="00F221A5">
        <w:trPr>
          <w:trHeight w:val="38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AC62D5" w:rsidRPr="00FF7EEC" w:rsidRDefault="00AC62D5" w:rsidP="00F11012">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AC62D5" w:rsidRPr="00FF7EEC" w:rsidTr="00F11012">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AC62D5" w:rsidRDefault="00AC62D5" w:rsidP="00F11012">
            <w:pPr>
              <w:pStyle w:val="Prrafodelista"/>
              <w:spacing w:after="0" w:line="240" w:lineRule="auto"/>
              <w:ind w:left="0"/>
              <w:rPr>
                <w:rFonts w:ascii="Lato" w:hAnsi="Lato" w:cs="Lato"/>
              </w:rPr>
            </w:pPr>
            <w:r w:rsidRPr="00DA0EEA">
              <w:rPr>
                <w:rFonts w:ascii="Lato" w:eastAsia="Times New Roman" w:hAnsi="Lato" w:cs="Lato"/>
              </w:rPr>
              <w:t>Administración</w:t>
            </w:r>
            <w:r w:rsidRPr="00DA0EEA">
              <w:rPr>
                <w:rFonts w:ascii="Lato" w:hAnsi="Lato" w:cs="Lato"/>
              </w:rPr>
              <w:t xml:space="preserve"> </w:t>
            </w:r>
          </w:p>
          <w:p w:rsidR="00AC62D5" w:rsidRPr="00DA0EEA" w:rsidRDefault="00F221A5" w:rsidP="00F11012">
            <w:pPr>
              <w:pStyle w:val="Prrafodelista"/>
              <w:spacing w:after="0" w:line="240" w:lineRule="auto"/>
              <w:ind w:left="0"/>
              <w:rPr>
                <w:rFonts w:ascii="Lato" w:eastAsia="Times New Roman" w:hAnsi="Lato" w:cs="Lato"/>
              </w:rPr>
            </w:pPr>
            <w:r>
              <w:rPr>
                <w:rFonts w:ascii="Lato" w:hAnsi="Lato" w:cs="Lato"/>
              </w:rPr>
              <w:t>Impuestos y Finanzas</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AC62D5" w:rsidRPr="00DA0EEA" w:rsidRDefault="00A95246" w:rsidP="00F11012">
            <w:pPr>
              <w:pStyle w:val="Prrafodelista"/>
              <w:spacing w:after="0" w:line="240" w:lineRule="auto"/>
              <w:ind w:left="0"/>
              <w:rPr>
                <w:rFonts w:ascii="Lato" w:hAnsi="Lato" w:cs="Lato"/>
              </w:rPr>
            </w:pPr>
            <w:r>
              <w:rPr>
                <w:rFonts w:ascii="Lato" w:hAnsi="Lato" w:cs="Lato"/>
              </w:rPr>
              <w:t>Título Profesional</w:t>
            </w:r>
          </w:p>
        </w:tc>
      </w:tr>
      <w:tr w:rsidR="00AC62D5" w:rsidRPr="00FF7EEC" w:rsidTr="00F1101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AC62D5" w:rsidRPr="00FE70C4" w:rsidRDefault="00AC62D5" w:rsidP="004703DE">
            <w:pPr>
              <w:pStyle w:val="Prrafodelista"/>
              <w:numPr>
                <w:ilvl w:val="0"/>
                <w:numId w:val="11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C62D5" w:rsidRPr="00FF7EEC" w:rsidTr="00F11012">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AC62D5" w:rsidRPr="00FF7EEC" w:rsidTr="00F11012">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C62D5" w:rsidRPr="00DA0EEA" w:rsidRDefault="00CD1F96" w:rsidP="00F11012">
            <w:pPr>
              <w:pStyle w:val="Prrafodelista"/>
              <w:spacing w:after="0" w:line="240" w:lineRule="auto"/>
              <w:ind w:left="0"/>
              <w:jc w:val="both"/>
              <w:rPr>
                <w:rFonts w:ascii="Lato" w:eastAsia="Times New Roman" w:hAnsi="Lato" w:cs="Lato"/>
                <w:bCs/>
              </w:rPr>
            </w:pPr>
            <w:r w:rsidRPr="00CD1F96">
              <w:rPr>
                <w:rFonts w:ascii="Lato" w:eastAsia="Times New Roman" w:hAnsi="Lato" w:cs="Lato"/>
                <w:bCs/>
              </w:rPr>
              <w:t>La naturaleza del puesto demanda absoluto sigilo , discreción y honestidad por el manejo constante de fondos o valores</w:t>
            </w:r>
          </w:p>
        </w:tc>
      </w:tr>
      <w:tr w:rsidR="00AC62D5" w:rsidRPr="00FF7EEC" w:rsidTr="00F11012">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AC62D5" w:rsidRPr="00FF7EEC" w:rsidTr="00CD1F96">
        <w:trPr>
          <w:trHeight w:val="33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C62D5" w:rsidRPr="00FE70C4" w:rsidRDefault="00CD1F96" w:rsidP="00CD1F96">
            <w:pPr>
              <w:pStyle w:val="Prrafodelista"/>
              <w:spacing w:after="0" w:line="240" w:lineRule="auto"/>
              <w:ind w:left="0"/>
              <w:jc w:val="both"/>
              <w:rPr>
                <w:rFonts w:ascii="Lato" w:eastAsia="Times New Roman" w:hAnsi="Lato" w:cs="Lato"/>
                <w:bCs/>
              </w:rPr>
            </w:pPr>
            <w:r w:rsidRPr="00CD1F96">
              <w:rPr>
                <w:rFonts w:ascii="Lato" w:eastAsia="Times New Roman" w:hAnsi="Lato" w:cs="Lato"/>
                <w:bCs/>
              </w:rPr>
              <w:t xml:space="preserve">Dirige el trabajo de una o dos personas como son </w:t>
            </w:r>
            <w:r>
              <w:rPr>
                <w:rFonts w:ascii="Lato" w:eastAsia="Times New Roman" w:hAnsi="Lato" w:cs="Lato"/>
                <w:bCs/>
              </w:rPr>
              <w:t>los auxiliares administrativos</w:t>
            </w:r>
            <w:r w:rsidRPr="00CD1F96">
              <w:rPr>
                <w:rFonts w:ascii="Lato" w:eastAsia="Times New Roman" w:hAnsi="Lato" w:cs="Lato"/>
                <w:bCs/>
              </w:rPr>
              <w:t>.</w:t>
            </w:r>
          </w:p>
        </w:tc>
      </w:tr>
      <w:tr w:rsidR="00AC62D5" w:rsidRPr="00FF7EEC" w:rsidTr="00CD1F96">
        <w:trPr>
          <w:trHeight w:val="2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AC62D5" w:rsidRPr="00FF7EEC" w:rsidTr="00CD1F96">
        <w:trPr>
          <w:trHeight w:val="6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C4756D" w:rsidRDefault="00AC62D5" w:rsidP="00F11012">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específicas y supervisadas en forma periódica; hace labores de participación y asesoría para tomar decisiones.</w:t>
            </w:r>
          </w:p>
        </w:tc>
      </w:tr>
      <w:tr w:rsidR="00AC62D5" w:rsidRPr="00FF7EEC" w:rsidTr="00F11012">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AC62D5" w:rsidRPr="00FF7EEC" w:rsidTr="00CD1F96">
        <w:trPr>
          <w:trHeight w:val="38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y discreción.</w:t>
            </w:r>
          </w:p>
        </w:tc>
      </w:tr>
      <w:tr w:rsidR="00AC62D5" w:rsidRPr="00FF7EEC" w:rsidTr="00F11012">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FE70C4" w:rsidRDefault="00AC62D5" w:rsidP="00F11012">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AC62D5" w:rsidRPr="00FF7EEC" w:rsidTr="00CD1F96">
        <w:trPr>
          <w:trHeight w:val="91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C62D5" w:rsidRPr="00FE70C4" w:rsidRDefault="00015106" w:rsidP="00015106">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 xml:space="preserve">Siempre tiene bajo su resguardo bienes propiedad del Poder Judicial del Estado de Baja California, tal es el caso de mobiliario y/o equipo de trabajo; </w:t>
            </w:r>
            <w:r>
              <w:rPr>
                <w:rFonts w:ascii="Lato" w:eastAsia="Times New Roman" w:hAnsi="Lato" w:cs="Lato"/>
                <w:bCs/>
              </w:rPr>
              <w:t>cheques nominativos</w:t>
            </w:r>
            <w:r w:rsidRPr="00015106">
              <w:rPr>
                <w:rFonts w:ascii="Lato" w:eastAsia="Times New Roman" w:hAnsi="Lato" w:cs="Lato"/>
                <w:bCs/>
              </w:rPr>
              <w:t xml:space="preserve">; </w:t>
            </w:r>
            <w:r>
              <w:rPr>
                <w:rFonts w:ascii="Lato" w:eastAsia="Times New Roman" w:hAnsi="Lato" w:cs="Lato"/>
                <w:bCs/>
              </w:rPr>
              <w:t>y</w:t>
            </w:r>
            <w:r w:rsidRPr="00015106">
              <w:rPr>
                <w:rFonts w:ascii="Lato" w:eastAsia="Times New Roman" w:hAnsi="Lato" w:cs="Lato"/>
                <w:bCs/>
              </w:rPr>
              <w:t xml:space="preserve"> </w:t>
            </w:r>
            <w:r>
              <w:rPr>
                <w:rFonts w:ascii="Lato" w:eastAsia="Times New Roman" w:hAnsi="Lato" w:cs="Lato"/>
                <w:bCs/>
              </w:rPr>
              <w:t xml:space="preserve">formato </w:t>
            </w:r>
            <w:r w:rsidRPr="00015106">
              <w:rPr>
                <w:rFonts w:ascii="Lato" w:eastAsia="Times New Roman" w:hAnsi="Lato" w:cs="Lato"/>
                <w:bCs/>
              </w:rPr>
              <w:t xml:space="preserve">de </w:t>
            </w:r>
            <w:r>
              <w:rPr>
                <w:rFonts w:ascii="Lato" w:eastAsia="Times New Roman" w:hAnsi="Lato" w:cs="Lato"/>
                <w:bCs/>
              </w:rPr>
              <w:t>cheques</w:t>
            </w:r>
            <w:r w:rsidRPr="00015106">
              <w:rPr>
                <w:rFonts w:ascii="Lato" w:eastAsia="Times New Roman" w:hAnsi="Lato" w:cs="Lato"/>
                <w:bCs/>
              </w:rPr>
              <w:t xml:space="preserve"> con posibilidad de daño o pérdida de relativa consideración.</w:t>
            </w:r>
          </w:p>
        </w:tc>
      </w:tr>
    </w:tbl>
    <w:p w:rsidR="00CD1F96" w:rsidRDefault="00CD1F96" w:rsidP="00AC62D5">
      <w:pPr>
        <w:pStyle w:val="Prrafodelista"/>
        <w:ind w:left="0"/>
        <w:jc w:val="both"/>
        <w:rPr>
          <w:sz w:val="10"/>
        </w:rPr>
      </w:pPr>
    </w:p>
    <w:p w:rsidR="00482AC4" w:rsidRDefault="00482AC4" w:rsidP="00AC62D5">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16"/>
        <w:gridCol w:w="2086"/>
        <w:gridCol w:w="2425"/>
      </w:tblGrid>
      <w:tr w:rsidR="00CD1F96" w:rsidRPr="00FF7EEC" w:rsidTr="005A4B0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D1F96" w:rsidRPr="00FE70C4" w:rsidRDefault="00CD1F96" w:rsidP="004703DE">
            <w:pPr>
              <w:pStyle w:val="Prrafodelista"/>
              <w:numPr>
                <w:ilvl w:val="0"/>
                <w:numId w:val="11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CD1F96" w:rsidRPr="00FF7EEC" w:rsidTr="00BF1BB9">
        <w:trPr>
          <w:trHeight w:val="38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D1F96" w:rsidRPr="006433AD" w:rsidRDefault="00CD1F96" w:rsidP="005A4B0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CD1F96" w:rsidRPr="00FF7EEC" w:rsidTr="00BF1BB9">
        <w:trPr>
          <w:trHeight w:val="41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D1F96" w:rsidRPr="00D44A17" w:rsidRDefault="00CD1F96" w:rsidP="005A4B01">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CD1F96" w:rsidRPr="00FF7EEC" w:rsidTr="00BF1BB9">
        <w:trPr>
          <w:trHeight w:val="2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D1F96" w:rsidRPr="00C4756D" w:rsidRDefault="00CD1F96" w:rsidP="005A4B01">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CD1F96" w:rsidRPr="00FF7EEC" w:rsidTr="00BF1BB9">
        <w:trPr>
          <w:trHeight w:val="95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D1F96" w:rsidRPr="00C4756D" w:rsidRDefault="00CD1F96" w:rsidP="005A4B01">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CD1F96" w:rsidRPr="00FF7EEC" w:rsidTr="00BF1BB9">
        <w:trPr>
          <w:trHeight w:val="26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D1F96" w:rsidRPr="00FF7EEC" w:rsidRDefault="00CD1F96" w:rsidP="005A4B01">
            <w:pPr>
              <w:spacing w:after="0"/>
              <w:rPr>
                <w:rFonts w:ascii="Lato" w:hAnsi="Lato" w:cs="Lato"/>
                <w:b/>
              </w:rPr>
            </w:pPr>
            <w:r w:rsidRPr="00FF7EEC">
              <w:rPr>
                <w:rFonts w:ascii="Lato" w:hAnsi="Lato" w:cs="Lato"/>
                <w:b/>
              </w:rPr>
              <w:t>Esfuerzo Físico:</w:t>
            </w:r>
          </w:p>
        </w:tc>
      </w:tr>
      <w:tr w:rsidR="00CD1F96" w:rsidRPr="00FF7EEC" w:rsidTr="005A4B01">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D1F96" w:rsidRPr="00C4756D" w:rsidRDefault="00BF1BB9" w:rsidP="005A4B01">
            <w:pPr>
              <w:spacing w:after="0"/>
              <w:jc w:val="both"/>
              <w:rPr>
                <w:rFonts w:ascii="Lato" w:hAnsi="Lato" w:cs="Lato"/>
              </w:rPr>
            </w:pPr>
            <w:r w:rsidRPr="00BF1BB9">
              <w:rPr>
                <w:rFonts w:ascii="Lato" w:hAnsi="Lato" w:cs="Lato"/>
              </w:rPr>
              <w:t>Esfuerzo mínimo desarrollado por el trabajo especializado en que se operan máquinas de oficina (computadora, impresora, copiadora, escáner, etc.)</w:t>
            </w:r>
          </w:p>
        </w:tc>
      </w:tr>
      <w:tr w:rsidR="00CD1F96" w:rsidRPr="00FF7EEC" w:rsidTr="00BF1BB9">
        <w:trPr>
          <w:trHeight w:val="3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D1F96" w:rsidRPr="00FF7EEC" w:rsidRDefault="00CD1F96" w:rsidP="005A4B01">
            <w:pPr>
              <w:spacing w:after="0"/>
              <w:rPr>
                <w:rFonts w:ascii="Lato" w:hAnsi="Lato" w:cs="Lato"/>
                <w:b/>
              </w:rPr>
            </w:pPr>
            <w:r w:rsidRPr="00FF7EEC">
              <w:rPr>
                <w:rFonts w:ascii="Lato" w:hAnsi="Lato" w:cs="Lato"/>
                <w:b/>
              </w:rPr>
              <w:t>Esfuerzo Mental:</w:t>
            </w:r>
          </w:p>
        </w:tc>
      </w:tr>
      <w:tr w:rsidR="00CD1F96" w:rsidRPr="00FF7EEC" w:rsidTr="005A4B01">
        <w:trPr>
          <w:trHeight w:val="42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D1F96" w:rsidRPr="00C4756D" w:rsidRDefault="00CD1F96" w:rsidP="005A4B01">
            <w:pPr>
              <w:spacing w:after="0"/>
              <w:jc w:val="both"/>
              <w:rPr>
                <w:rFonts w:ascii="Lato" w:hAnsi="Lato" w:cs="Lato"/>
              </w:rPr>
            </w:pPr>
            <w:r w:rsidRPr="00C4756D">
              <w:rPr>
                <w:rFonts w:ascii="Lato" w:hAnsi="Lato" w:cs="Lato"/>
              </w:rPr>
              <w:t>Atención intensa o continúa durante la jornada de trabajo.</w:t>
            </w:r>
          </w:p>
        </w:tc>
      </w:tr>
      <w:tr w:rsidR="00AC62D5" w:rsidRPr="00FF7EEC" w:rsidTr="00F11012">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C62D5" w:rsidRPr="00BB25DC" w:rsidRDefault="00AC62D5" w:rsidP="004703DE">
            <w:pPr>
              <w:pStyle w:val="Prrafodelista"/>
              <w:numPr>
                <w:ilvl w:val="0"/>
                <w:numId w:val="118"/>
              </w:numPr>
              <w:spacing w:after="0" w:line="240" w:lineRule="auto"/>
              <w:rPr>
                <w:rFonts w:ascii="Lato" w:eastAsia="Times New Roman" w:hAnsi="Lato" w:cs="Lato"/>
                <w:b/>
                <w:bCs/>
                <w:color w:val="3F1E03"/>
              </w:rPr>
            </w:pPr>
            <w:r>
              <w:br w:type="page"/>
            </w:r>
            <w:r w:rsidRPr="00BB25DC">
              <w:rPr>
                <w:rFonts w:ascii="Lato" w:eastAsia="Times New Roman" w:hAnsi="Lato" w:cs="Lato"/>
                <w:b/>
                <w:bCs/>
                <w:color w:val="3F1E03"/>
              </w:rPr>
              <w:t>Competencias</w:t>
            </w:r>
          </w:p>
        </w:tc>
      </w:tr>
      <w:tr w:rsidR="00BF1BB9" w:rsidRPr="004A7FEF" w:rsidTr="005A4B0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1BB9" w:rsidRPr="004A7FEF" w:rsidRDefault="00BF1BB9" w:rsidP="005A4B01">
            <w:pPr>
              <w:pStyle w:val="Prrafodelista"/>
              <w:spacing w:after="0" w:line="240" w:lineRule="auto"/>
              <w:ind w:left="0"/>
              <w:rPr>
                <w:rFonts w:ascii="Lato" w:eastAsia="Times New Roman" w:hAnsi="Lato" w:cs="Lato"/>
                <w:bCs/>
              </w:rPr>
            </w:pPr>
            <w:r w:rsidRPr="004A7FEF">
              <w:rPr>
                <w:rFonts w:ascii="Lato" w:eastAsia="Times New Roman" w:hAnsi="Lato" w:cs="Lato"/>
                <w:b/>
                <w:bCs/>
              </w:rPr>
              <w:t>Técnicas:</w:t>
            </w:r>
          </w:p>
        </w:tc>
      </w:tr>
      <w:tr w:rsidR="00BF1BB9" w:rsidRPr="004A7FEF" w:rsidTr="00482AC4">
        <w:trPr>
          <w:trHeight w:val="286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1BB9" w:rsidRPr="00B1535F" w:rsidRDefault="00BF1BB9" w:rsidP="00D05713">
            <w:pPr>
              <w:pStyle w:val="Prrafodelista"/>
              <w:numPr>
                <w:ilvl w:val="0"/>
                <w:numId w:val="220"/>
              </w:numPr>
              <w:spacing w:after="0"/>
              <w:ind w:left="426" w:hanging="284"/>
              <w:jc w:val="both"/>
              <w:rPr>
                <w:rFonts w:ascii="Lato" w:hAnsi="Lato" w:cs="Lato"/>
              </w:rPr>
            </w:pPr>
            <w:r w:rsidRPr="00B1535F">
              <w:rPr>
                <w:rFonts w:ascii="Lato" w:hAnsi="Lato" w:cs="Lato"/>
              </w:rPr>
              <w:t>Comunicación Oral y Escrita.</w:t>
            </w:r>
          </w:p>
          <w:p w:rsidR="00BF1BB9" w:rsidRPr="00B1535F" w:rsidRDefault="00BF1BB9" w:rsidP="00D05713">
            <w:pPr>
              <w:pStyle w:val="Prrafodelista"/>
              <w:numPr>
                <w:ilvl w:val="0"/>
                <w:numId w:val="220"/>
              </w:numPr>
              <w:spacing w:after="0"/>
              <w:ind w:left="426" w:hanging="284"/>
              <w:jc w:val="both"/>
              <w:rPr>
                <w:rFonts w:ascii="Lato" w:hAnsi="Lato" w:cs="Lato"/>
              </w:rPr>
            </w:pPr>
            <w:r w:rsidRPr="00B1535F">
              <w:rPr>
                <w:rFonts w:ascii="Lato" w:hAnsi="Lato" w:cs="Lato"/>
              </w:rPr>
              <w:t>Ortografía y Redacción</w:t>
            </w:r>
          </w:p>
          <w:p w:rsidR="00BF1BB9" w:rsidRPr="00B1535F" w:rsidRDefault="00BF1BB9" w:rsidP="00D05713">
            <w:pPr>
              <w:pStyle w:val="Prrafodelista"/>
              <w:numPr>
                <w:ilvl w:val="0"/>
                <w:numId w:val="220"/>
              </w:numPr>
              <w:spacing w:after="0"/>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1BB9" w:rsidRPr="008D3618" w:rsidRDefault="00BF1BB9" w:rsidP="00D05713">
            <w:pPr>
              <w:pStyle w:val="Prrafodelista"/>
              <w:numPr>
                <w:ilvl w:val="0"/>
                <w:numId w:val="220"/>
              </w:numPr>
              <w:spacing w:after="0"/>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F1BB9" w:rsidRPr="004A7FEF" w:rsidRDefault="00BF1BB9" w:rsidP="00D05713">
            <w:pPr>
              <w:pStyle w:val="Prrafodelista"/>
              <w:numPr>
                <w:ilvl w:val="0"/>
                <w:numId w:val="220"/>
              </w:numPr>
              <w:spacing w:after="0"/>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BF1BB9" w:rsidRPr="004A7FEF" w:rsidTr="005A4B01">
        <w:trPr>
          <w:trHeight w:val="34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1BB9" w:rsidRPr="004A7FEF" w:rsidRDefault="00BF1BB9" w:rsidP="005A4B01">
            <w:pPr>
              <w:pStyle w:val="Prrafodelista"/>
              <w:spacing w:after="0" w:line="240" w:lineRule="auto"/>
              <w:ind w:left="0"/>
              <w:rPr>
                <w:rFonts w:ascii="Lato" w:eastAsia="Times New Roman" w:hAnsi="Lato" w:cs="Lato"/>
                <w:b/>
                <w:bCs/>
              </w:rPr>
            </w:pPr>
            <w:r w:rsidRPr="004A7FEF">
              <w:rPr>
                <w:rFonts w:ascii="Lato" w:eastAsia="Times New Roman" w:hAnsi="Lato" w:cs="Lato"/>
                <w:b/>
                <w:bCs/>
              </w:rPr>
              <w:t>De Gestión</w:t>
            </w:r>
            <w:r w:rsidRPr="004A7FEF">
              <w:rPr>
                <w:rFonts w:ascii="Lato" w:eastAsia="Times New Roman" w:hAnsi="Lato" w:cs="Lato"/>
                <w:b/>
              </w:rPr>
              <w:t>:</w:t>
            </w:r>
          </w:p>
        </w:tc>
      </w:tr>
      <w:tr w:rsidR="00BF1BB9" w:rsidRPr="004A7FEF" w:rsidTr="005A4B01">
        <w:trPr>
          <w:trHeight w:val="1605"/>
        </w:trPr>
        <w:tc>
          <w:tcPr>
            <w:tcW w:w="4543" w:type="dxa"/>
            <w:gridSpan w:val="2"/>
            <w:tcBorders>
              <w:top w:val="single" w:sz="8" w:space="0" w:color="3F1E03"/>
              <w:left w:val="single" w:sz="8" w:space="0" w:color="642F04"/>
              <w:bottom w:val="single" w:sz="8" w:space="0" w:color="642F04"/>
              <w:right w:val="nil"/>
            </w:tcBorders>
            <w:shd w:val="clear" w:color="auto" w:fill="auto"/>
          </w:tcPr>
          <w:p w:rsidR="00BF1BB9" w:rsidRPr="004A7FEF"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Análisis de problemas</w:t>
            </w:r>
          </w:p>
          <w:p w:rsidR="00BF1BB9" w:rsidRPr="004A7FEF"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Control administrativo</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sidRPr="00530D78">
              <w:rPr>
                <w:rFonts w:ascii="Lato" w:eastAsia="Times New Roman" w:hAnsi="Lato" w:cs="Lato"/>
                <w:bCs/>
              </w:rPr>
              <w:t xml:space="preserve">Enfoque a la calidad </w:t>
            </w:r>
          </w:p>
          <w:p w:rsidR="00BF1BB9" w:rsidRPr="00530D78" w:rsidRDefault="00BF1BB9" w:rsidP="004703DE">
            <w:pPr>
              <w:pStyle w:val="Prrafodelista"/>
              <w:numPr>
                <w:ilvl w:val="0"/>
                <w:numId w:val="12"/>
              </w:numPr>
              <w:spacing w:after="0" w:line="240" w:lineRule="auto"/>
              <w:ind w:left="709" w:hanging="283"/>
              <w:rPr>
                <w:rFonts w:ascii="Lato" w:eastAsia="Times New Roman" w:hAnsi="Lato" w:cs="Lato"/>
                <w:bCs/>
              </w:rPr>
            </w:pPr>
            <w:r w:rsidRPr="00530D78">
              <w:rPr>
                <w:rFonts w:ascii="Lato" w:eastAsia="Times New Roman" w:hAnsi="Lato" w:cs="Lato"/>
                <w:bCs/>
              </w:rPr>
              <w:t>Perseverancia</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Planeación Funcional</w:t>
            </w:r>
            <w:r w:rsidRPr="004A7FEF">
              <w:rPr>
                <w:rFonts w:ascii="Lato" w:eastAsia="Times New Roman" w:hAnsi="Lato" w:cs="Lato"/>
                <w:bCs/>
              </w:rPr>
              <w:t xml:space="preserve"> </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Sensibilidad a lineamientos</w:t>
            </w:r>
          </w:p>
          <w:p w:rsidR="00BF1BB9" w:rsidRPr="00530D78"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Comunicación efectiva</w:t>
            </w:r>
          </w:p>
        </w:tc>
        <w:tc>
          <w:tcPr>
            <w:tcW w:w="4511" w:type="dxa"/>
            <w:gridSpan w:val="2"/>
            <w:tcBorders>
              <w:top w:val="single" w:sz="8" w:space="0" w:color="3F1E03"/>
              <w:left w:val="nil"/>
              <w:bottom w:val="single" w:sz="8" w:space="0" w:color="642F04"/>
              <w:right w:val="single" w:sz="8" w:space="0" w:color="642F04"/>
            </w:tcBorders>
            <w:shd w:val="clear" w:color="auto" w:fill="auto"/>
          </w:tcPr>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Organización</w:t>
            </w:r>
          </w:p>
          <w:p w:rsidR="00BF1BB9" w:rsidRPr="004A7FEF" w:rsidRDefault="00BF1BB9"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Orientación al Servicio</w:t>
            </w:r>
          </w:p>
          <w:p w:rsidR="00BF1BB9" w:rsidRPr="004A7FEF"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Trabajo en equipo</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sidRPr="004A7FEF">
              <w:rPr>
                <w:rFonts w:ascii="Lato" w:eastAsia="Times New Roman" w:hAnsi="Lato" w:cs="Lato"/>
                <w:bCs/>
              </w:rPr>
              <w:t>Elabora cuadros estadísticos</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p w:rsidR="00BF1BB9" w:rsidRDefault="00BF1BB9"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Autoconfianza</w:t>
            </w:r>
          </w:p>
          <w:p w:rsidR="00BF1BB9" w:rsidRPr="004A7FEF" w:rsidRDefault="00BF1BB9"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Dominio del Estrés</w:t>
            </w:r>
          </w:p>
        </w:tc>
      </w:tr>
      <w:tr w:rsidR="00AC62D5"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C62D5" w:rsidRDefault="00AC62D5" w:rsidP="00F11012">
            <w:pPr>
              <w:pStyle w:val="Prrafodelista"/>
              <w:spacing w:after="0" w:line="240" w:lineRule="auto"/>
              <w:ind w:left="0"/>
              <w:jc w:val="center"/>
            </w:pPr>
            <w:r w:rsidRPr="003B56AD">
              <w:rPr>
                <w:rFonts w:ascii="Lato" w:hAnsi="Lato" w:cs="Lato"/>
                <w:b/>
              </w:rPr>
              <w:t>Formulo:</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C62D5" w:rsidRPr="00FF7EEC" w:rsidRDefault="00A95246" w:rsidP="00F11012">
            <w:pPr>
              <w:pStyle w:val="Prrafodelista"/>
              <w:spacing w:after="0" w:line="240" w:lineRule="auto"/>
              <w:ind w:left="0"/>
              <w:jc w:val="center"/>
              <w:rPr>
                <w:rFonts w:ascii="Lato" w:hAnsi="Lato" w:cs="Lato"/>
                <w:b/>
              </w:rPr>
            </w:pPr>
            <w:r>
              <w:rPr>
                <w:rFonts w:ascii="Lato" w:hAnsi="Lato" w:cs="Lato"/>
                <w:b/>
              </w:rPr>
              <w:t>Revis</w:t>
            </w:r>
            <w:r w:rsidR="00AC62D5"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C62D5" w:rsidRPr="00FF7EEC" w:rsidRDefault="00AC62D5" w:rsidP="00F11012">
            <w:pPr>
              <w:pStyle w:val="Prrafodelista"/>
              <w:spacing w:after="0" w:line="240" w:lineRule="auto"/>
              <w:ind w:left="0"/>
              <w:jc w:val="center"/>
              <w:rPr>
                <w:rFonts w:ascii="Lato" w:hAnsi="Lato" w:cs="Lato"/>
                <w:b/>
              </w:rPr>
            </w:pPr>
            <w:r w:rsidRPr="00FF7EEC">
              <w:rPr>
                <w:rFonts w:ascii="Lato" w:hAnsi="Lato" w:cs="Lato"/>
                <w:b/>
              </w:rPr>
              <w:t>Fecha de Elaboración</w:t>
            </w:r>
          </w:p>
        </w:tc>
      </w:tr>
      <w:tr w:rsidR="00AC62D5"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vAlign w:val="center"/>
          </w:tcPr>
          <w:p w:rsidR="00AC62D5" w:rsidRDefault="00AC62D5" w:rsidP="00F11012"/>
        </w:tc>
        <w:tc>
          <w:tcPr>
            <w:tcW w:w="3402" w:type="dxa"/>
            <w:gridSpan w:val="2"/>
            <w:tcBorders>
              <w:top w:val="single" w:sz="18" w:space="0" w:color="3F1E03"/>
              <w:right w:val="single" w:sz="8" w:space="0" w:color="3F1E03"/>
            </w:tcBorders>
            <w:shd w:val="clear" w:color="auto" w:fill="auto"/>
          </w:tcPr>
          <w:p w:rsidR="00AC62D5" w:rsidRPr="00FF7EEC" w:rsidRDefault="00AC62D5" w:rsidP="00F11012">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AC62D5" w:rsidRPr="00FF7EEC" w:rsidRDefault="005E227C" w:rsidP="00F11012">
            <w:pPr>
              <w:pStyle w:val="Prrafodelista"/>
              <w:spacing w:after="0" w:line="240" w:lineRule="auto"/>
              <w:ind w:left="0"/>
              <w:jc w:val="center"/>
              <w:rPr>
                <w:rFonts w:ascii="Lato" w:hAnsi="Lato" w:cs="Lato"/>
                <w:b/>
              </w:rPr>
            </w:pPr>
            <w:r>
              <w:rPr>
                <w:rFonts w:ascii="Lato" w:hAnsi="Lato" w:cs="Lato"/>
                <w:b/>
              </w:rPr>
              <w:t>Mayo</w:t>
            </w:r>
            <w:r w:rsidR="00A95246">
              <w:rPr>
                <w:rFonts w:ascii="Lato" w:hAnsi="Lato" w:cs="Lato"/>
                <w:b/>
              </w:rPr>
              <w:t xml:space="preserve"> 2016</w:t>
            </w:r>
          </w:p>
        </w:tc>
      </w:tr>
      <w:tr w:rsidR="00A95246"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95246" w:rsidRDefault="00A95246" w:rsidP="00F11012">
            <w:pPr>
              <w:pStyle w:val="Prrafodelista"/>
              <w:spacing w:after="0" w:line="240" w:lineRule="auto"/>
              <w:ind w:left="0"/>
              <w:jc w:val="center"/>
              <w:rPr>
                <w:rFonts w:ascii="Lato" w:hAnsi="Lato" w:cs="Lato"/>
              </w:rPr>
            </w:pPr>
            <w:r>
              <w:rPr>
                <w:rFonts w:ascii="Lato" w:hAnsi="Lato" w:cs="Lato"/>
              </w:rPr>
              <w:t>Ing. Aldo Roberto Vidrio Valles</w:t>
            </w:r>
          </w:p>
          <w:p w:rsidR="00A95246" w:rsidRPr="00BA77D0" w:rsidRDefault="00A95246" w:rsidP="00F1101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95246" w:rsidRDefault="00A95246" w:rsidP="00F11012">
            <w:pPr>
              <w:pStyle w:val="Prrafodelista"/>
              <w:spacing w:after="0" w:line="240" w:lineRule="auto"/>
              <w:ind w:left="0"/>
              <w:jc w:val="center"/>
              <w:rPr>
                <w:rFonts w:ascii="Lato" w:hAnsi="Lato" w:cs="Lato"/>
              </w:rPr>
            </w:pPr>
            <w:r>
              <w:rPr>
                <w:rFonts w:ascii="Lato" w:hAnsi="Lato" w:cs="Lato"/>
              </w:rPr>
              <w:t>Lic. Oliverio Arce López</w:t>
            </w:r>
          </w:p>
          <w:p w:rsidR="00A95246" w:rsidRPr="00BA77D0" w:rsidRDefault="00A95246" w:rsidP="005E227C">
            <w:pPr>
              <w:pStyle w:val="Prrafodelista"/>
              <w:spacing w:after="0" w:line="240" w:lineRule="auto"/>
              <w:ind w:left="0"/>
              <w:jc w:val="center"/>
              <w:rPr>
                <w:rFonts w:ascii="Lato" w:hAnsi="Lato" w:cs="Lato"/>
                <w:b/>
              </w:rPr>
            </w:pPr>
            <w:r>
              <w:rPr>
                <w:rFonts w:ascii="Lato" w:hAnsi="Lato" w:cs="Lato"/>
                <w:b/>
              </w:rPr>
              <w:t xml:space="preserve">Jefe del Departamento de </w:t>
            </w:r>
            <w:r w:rsidR="005E227C">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95246" w:rsidRPr="00FF7EEC" w:rsidRDefault="00A95246" w:rsidP="00F11012">
            <w:pPr>
              <w:pStyle w:val="Prrafodelista"/>
              <w:spacing w:after="0" w:line="240" w:lineRule="auto"/>
              <w:ind w:left="0"/>
              <w:jc w:val="center"/>
              <w:rPr>
                <w:rFonts w:ascii="Lato" w:hAnsi="Lato" w:cs="Lato"/>
              </w:rPr>
            </w:pPr>
          </w:p>
        </w:tc>
      </w:tr>
      <w:tr w:rsidR="00A95246"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95246" w:rsidRPr="00FF7EEC" w:rsidRDefault="00A95246" w:rsidP="00F1101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95246" w:rsidRPr="00FF7EEC" w:rsidRDefault="00A95246" w:rsidP="00F1101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95246" w:rsidRPr="00FF7EEC" w:rsidRDefault="00A95246" w:rsidP="00F11012">
            <w:pPr>
              <w:pStyle w:val="Prrafodelista"/>
              <w:spacing w:after="0" w:line="240" w:lineRule="auto"/>
              <w:ind w:left="0"/>
              <w:jc w:val="both"/>
              <w:rPr>
                <w:rFonts w:ascii="Lato" w:hAnsi="Lato" w:cs="Lato"/>
              </w:rPr>
            </w:pPr>
          </w:p>
        </w:tc>
      </w:tr>
    </w:tbl>
    <w:p w:rsidR="00482AC4" w:rsidRDefault="00482AC4" w:rsidP="00506472">
      <w:pPr>
        <w:spacing w:after="0"/>
        <w:jc w:val="right"/>
        <w:rPr>
          <w:rFonts w:ascii="Arial" w:hAnsi="Arial" w:cs="Arial"/>
          <w:b/>
        </w:rPr>
      </w:pPr>
    </w:p>
    <w:p w:rsidR="00506472" w:rsidRDefault="00116458" w:rsidP="00506472">
      <w:pPr>
        <w:spacing w:after="0"/>
        <w:jc w:val="right"/>
        <w:rPr>
          <w:rFonts w:ascii="Arial" w:hAnsi="Arial" w:cs="Arial"/>
          <w:b/>
        </w:rPr>
      </w:pPr>
      <w:r w:rsidRPr="00116458">
        <w:rPr>
          <w:noProof/>
          <w:lang w:eastAsia="es-MX"/>
        </w:rPr>
        <w:lastRenderedPageBreak/>
        <w:pict>
          <v:rect id="244 Rectángulo" o:spid="_x0000_s1119" style="position:absolute;left:0;text-align:left;margin-left:2.85pt;margin-top:-54.1pt;width:471.35pt;height:63.65pt;z-index:252224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8i5mwIAAIoFAAAOAAAAZHJzL2Uyb0RvYy54bWysVMFu2zAMvQ/YPwi6r7azpE2DOkXQosOA&#10;oivaDj0rshQbkEVNUuJkf7Nv2Y+Nkmyn64odhuWgUCL5SD6TvLjct4rshHUN6JIWJzklQnOoGr0p&#10;6denmw9zSpxnumIKtCjpQTh6uXz/7qIzCzGBGlQlLEEQ7RadKWntvVlkmeO1aJk7ASM0KiXYlnm8&#10;2k1WWdYhequySZ6fZh3Yyljgwjl8vU5Kuoz4Ugruv0jphCeqpJibj6eN5zqc2fKCLTaWmbrhfRrs&#10;H7JoWaMx6Ah1zTwjW9v8AdU23IID6U84tBlI2XARa8BqivxVNY81MyLWguQ4M9Lk/h8sv9vdW9JU&#10;JZ1Mp5Ro1uJHQpE8IHU/f+jNVkEgqTNugbaP5t72N4diqHgvbRv+sRayj8QeRmLF3hOOj7Pz+Wnx&#10;EfnnqJvn8/xsFkCzo7exzn8S0JIglNRi9Mgn2906n0wHkxDMgWqqm0apeAnNIq6UJTuGn3m9KXrw&#10;36yUDrYaglcCDC9ZKCyVEiV/UCLYKf0gJPKCyU9iIrEjj0EY50L7IqlqVokUe5bjb4g+pBULjYAB&#10;WWL8EbsHGCwTyICdsuztg6uIDT06539LLDmPHjEyaD86t40G+xaAwqr6yMl+IClRE1haQ3XArrGQ&#10;xskZftPgZ7tlzt8zi/ODXxp3gv+Ch1TQlRR6iZIa7Pe33oM9tjVqKelwHkvqvm2ZFZSozxob/ryY&#10;TsMAx8t0djbBi32pWb/U6G17BdgLBW4fw6MY7L0aRGmhfcbVsQpRUcU0x9gl5d4Olyuf9gQuHy5W&#10;q2iGQ2uYv9WPhgfwwGpoy6f9M7Om712PXX8Hw+yyxasWTrbBU8Nq60E2sb+PvPZ848DHxumXU9go&#10;L+/R6rhCl78AAAD//wMAUEsDBBQABgAIAAAAIQBTaUA73wAAAAkBAAAPAAAAZHJzL2Rvd25yZXYu&#10;eG1sTI/LTsMwEEX3SPyDNUjsWjulIWmIUyEEFbCjENZuPCQRfoTYacPfM6xgObpH954pt7M17Ihj&#10;6L2TkCwFMHSN171rJby9PixyYCEqp5XxDiV8Y4BtdX5WqkL7k3vB4z62jEpcKJSELsah4Dw0HVoV&#10;ln5AR9mHH62KdI4t16M6Ubk1fCXENbeqd7TQqQHvOmw+95OVMKXZ0/38/rW7qkWdPdcmfYy7QcrL&#10;i/n2BljEOf7B8KtP6lCR08FPTgdmJKQZgRIWichXwAjYrPM1sAORmwR4VfL/H1Q/AAAA//8DAFBL&#10;AQItABQABgAIAAAAIQC2gziS/gAAAOEBAAATAAAAAAAAAAAAAAAAAAAAAABbQ29udGVudF9UeXBl&#10;c10ueG1sUEsBAi0AFAAGAAgAAAAhADj9If/WAAAAlAEAAAsAAAAAAAAAAAAAAAAALwEAAF9yZWxz&#10;Ly5yZWxzUEsBAi0AFAAGAAgAAAAhADfryLmbAgAAigUAAA4AAAAAAAAAAAAAAAAALgIAAGRycy9l&#10;Mm9Eb2MueG1sUEsBAi0AFAAGAAgAAAAhAFNpQDvfAAAACQEAAA8AAAAAAAAAAAAAAAAA9QQAAGRy&#10;cy9kb3ducmV2LnhtbFBLBQYAAAAABAAEAPMAAAABBgAAAAA=&#10;" fillcolor="white [3212]" stroked="f" strokeweight="2pt"/>
        </w:pict>
      </w:r>
      <w:r w:rsidR="00506472">
        <w:rPr>
          <w:noProof/>
          <w:lang w:eastAsia="es-MX"/>
        </w:rPr>
        <w:drawing>
          <wp:anchor distT="0" distB="0" distL="114300" distR="114300" simplePos="0" relativeHeight="251942912"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5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506472" w:rsidRDefault="009618D5" w:rsidP="00506472">
      <w:pPr>
        <w:spacing w:after="0"/>
        <w:jc w:val="both"/>
        <w:rPr>
          <w:rFonts w:ascii="Arial" w:hAnsi="Arial" w:cs="Arial"/>
          <w:b/>
        </w:rPr>
      </w:pPr>
      <w:r w:rsidRPr="004F1AB3">
        <w:rPr>
          <w:rFonts w:ascii="Lato" w:hAnsi="Lato" w:cs="Lato"/>
          <w:noProof/>
          <w:lang w:eastAsia="es-MX"/>
        </w:rPr>
        <w:drawing>
          <wp:anchor distT="0" distB="0" distL="114300" distR="114300" simplePos="0" relativeHeight="252445696" behindDoc="0" locked="0" layoutInCell="1" allowOverlap="1">
            <wp:simplePos x="0" y="0"/>
            <wp:positionH relativeFrom="column">
              <wp:posOffset>4599305</wp:posOffset>
            </wp:positionH>
            <wp:positionV relativeFrom="paragraph">
              <wp:posOffset>32385</wp:posOffset>
            </wp:positionV>
            <wp:extent cx="843280" cy="976630"/>
            <wp:effectExtent l="0" t="0" r="0" b="0"/>
            <wp:wrapNone/>
            <wp:docPr id="169" name="Imagen 16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506472" w:rsidRPr="005837A9" w:rsidRDefault="00506472" w:rsidP="00506472">
      <w:pPr>
        <w:pStyle w:val="Prrafodelista"/>
        <w:ind w:left="0"/>
        <w:jc w:val="center"/>
        <w:rPr>
          <w:rFonts w:ascii="Lato" w:hAnsi="Lato" w:cs="Lato"/>
        </w:rPr>
      </w:pPr>
      <w:r w:rsidRPr="005837A9">
        <w:rPr>
          <w:rFonts w:ascii="Lato" w:hAnsi="Lato" w:cs="Lato"/>
        </w:rPr>
        <w:t>Poder Judicial del Estado de Baja California</w:t>
      </w:r>
    </w:p>
    <w:p w:rsidR="00506472" w:rsidRPr="005837A9" w:rsidRDefault="00506472" w:rsidP="00506472">
      <w:pPr>
        <w:pStyle w:val="Prrafodelista"/>
        <w:ind w:left="0"/>
        <w:jc w:val="center"/>
        <w:rPr>
          <w:rFonts w:ascii="Lato" w:hAnsi="Lato" w:cs="Lato"/>
        </w:rPr>
      </w:pPr>
      <w:r w:rsidRPr="005837A9">
        <w:rPr>
          <w:rFonts w:ascii="Lato" w:hAnsi="Lato" w:cs="Lato"/>
        </w:rPr>
        <w:t>Consejo de la Judicatura</w:t>
      </w:r>
    </w:p>
    <w:p w:rsidR="00506472" w:rsidRPr="005837A9" w:rsidRDefault="00506472" w:rsidP="00506472">
      <w:pPr>
        <w:pStyle w:val="Prrafodelista"/>
        <w:ind w:left="0"/>
        <w:jc w:val="center"/>
        <w:rPr>
          <w:rFonts w:ascii="Lato" w:hAnsi="Lato" w:cs="Lato"/>
        </w:rPr>
      </w:pPr>
      <w:r w:rsidRPr="005837A9">
        <w:rPr>
          <w:rFonts w:ascii="Lato" w:hAnsi="Lato" w:cs="Lato"/>
        </w:rPr>
        <w:t>Unidad de Planeación y Desarrollo</w:t>
      </w:r>
    </w:p>
    <w:p w:rsidR="00506472" w:rsidRPr="005837A9" w:rsidRDefault="00506472" w:rsidP="00506472">
      <w:pPr>
        <w:pStyle w:val="Prrafodelista"/>
        <w:ind w:left="0"/>
        <w:jc w:val="center"/>
        <w:rPr>
          <w:rFonts w:ascii="Lato" w:hAnsi="Lato" w:cs="Lato"/>
        </w:rPr>
      </w:pPr>
      <w:r w:rsidRPr="005837A9">
        <w:rPr>
          <w:rFonts w:ascii="Lato" w:hAnsi="Lato" w:cs="Lato"/>
        </w:rPr>
        <w:t>Cédula de Descripción del Puesto Específico</w:t>
      </w:r>
    </w:p>
    <w:p w:rsidR="00506472" w:rsidRPr="00A04473" w:rsidRDefault="00506472" w:rsidP="00506472">
      <w:pPr>
        <w:pStyle w:val="Prrafodelista"/>
        <w:ind w:left="1905"/>
        <w:jc w:val="center"/>
        <w:rPr>
          <w:sz w:val="14"/>
        </w:rPr>
      </w:pPr>
    </w:p>
    <w:tbl>
      <w:tblPr>
        <w:tblW w:w="918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7"/>
        <w:gridCol w:w="142"/>
        <w:gridCol w:w="518"/>
        <w:gridCol w:w="1899"/>
        <w:gridCol w:w="557"/>
        <w:gridCol w:w="1910"/>
        <w:gridCol w:w="781"/>
        <w:gridCol w:w="437"/>
        <w:gridCol w:w="571"/>
      </w:tblGrid>
      <w:tr w:rsidR="00506472" w:rsidRPr="00BF1BB9" w:rsidTr="00C7716C">
        <w:tc>
          <w:tcPr>
            <w:tcW w:w="9186"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506472" w:rsidRPr="00BF1BB9" w:rsidRDefault="00506472" w:rsidP="004703DE">
            <w:pPr>
              <w:pStyle w:val="Prrafodelista"/>
              <w:numPr>
                <w:ilvl w:val="0"/>
                <w:numId w:val="37"/>
              </w:numPr>
              <w:spacing w:after="0" w:line="240" w:lineRule="auto"/>
              <w:rPr>
                <w:rFonts w:ascii="Lato" w:eastAsia="Times New Roman" w:hAnsi="Lato" w:cs="Lato"/>
                <w:b/>
                <w:bCs/>
                <w:color w:val="3F1E03"/>
              </w:rPr>
            </w:pPr>
            <w:r w:rsidRPr="00BF1BB9">
              <w:rPr>
                <w:rFonts w:ascii="Lato" w:eastAsia="Times New Roman" w:hAnsi="Lato" w:cs="Lato"/>
                <w:b/>
                <w:bCs/>
                <w:color w:val="3F1E03"/>
              </w:rPr>
              <w:t>Identificación del Puesto</w:t>
            </w:r>
          </w:p>
        </w:tc>
      </w:tr>
      <w:tr w:rsidR="00506472" w:rsidRPr="00BF1BB9" w:rsidTr="00C7716C">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rPr>
            </w:pPr>
            <w:r w:rsidRPr="00BF1BB9">
              <w:rPr>
                <w:rFonts w:ascii="Lato" w:eastAsia="Times New Roman" w:hAnsi="Lato" w:cs="Lato"/>
                <w:b/>
                <w:bCs/>
              </w:rPr>
              <w:t>Nombre del Puesto:</w:t>
            </w:r>
          </w:p>
        </w:tc>
        <w:tc>
          <w:tcPr>
            <w:tcW w:w="6969" w:type="dxa"/>
            <w:gridSpan w:val="9"/>
            <w:tcBorders>
              <w:top w:val="single" w:sz="18" w:space="0" w:color="642F04"/>
              <w:left w:val="single" w:sz="8" w:space="0" w:color="642F04"/>
              <w:bottom w:val="nil"/>
              <w:right w:val="single" w:sz="8" w:space="0" w:color="642F04"/>
            </w:tcBorders>
            <w:shd w:val="clear" w:color="auto" w:fill="auto"/>
            <w:vAlign w:val="center"/>
          </w:tcPr>
          <w:p w:rsidR="00506472" w:rsidRPr="00BF1BB9" w:rsidRDefault="00506472" w:rsidP="00BF1BB9">
            <w:pPr>
              <w:pStyle w:val="Prrafodelista"/>
              <w:spacing w:after="0" w:line="240" w:lineRule="auto"/>
              <w:ind w:left="0"/>
              <w:jc w:val="both"/>
              <w:rPr>
                <w:rFonts w:ascii="Lato" w:hAnsi="Lato" w:cs="Lato"/>
              </w:rPr>
            </w:pPr>
            <w:r w:rsidRPr="00BF1BB9">
              <w:rPr>
                <w:rFonts w:ascii="Lato" w:hAnsi="Lato" w:cs="Lato"/>
              </w:rPr>
              <w:t xml:space="preserve">Auxiliar </w:t>
            </w:r>
            <w:r w:rsidR="00DC5053" w:rsidRPr="00BF1BB9">
              <w:rPr>
                <w:rFonts w:ascii="Lato" w:hAnsi="Lato" w:cs="Lato"/>
              </w:rPr>
              <w:t xml:space="preserve">de Control </w:t>
            </w:r>
            <w:r w:rsidR="00BF1BB9" w:rsidRPr="00BF1BB9">
              <w:rPr>
                <w:rFonts w:ascii="Lato" w:hAnsi="Lato" w:cs="Lato"/>
              </w:rPr>
              <w:t>de Asistencia de Personal</w:t>
            </w:r>
          </w:p>
        </w:tc>
      </w:tr>
      <w:tr w:rsidR="00506472" w:rsidRPr="00BF1BB9" w:rsidTr="00C7716C">
        <w:tc>
          <w:tcPr>
            <w:tcW w:w="1931" w:type="dxa"/>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rPr>
            </w:pPr>
            <w:r w:rsidRPr="00BF1BB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506472" w:rsidRPr="00BF1BB9" w:rsidRDefault="00C7716C" w:rsidP="00506472">
            <w:pPr>
              <w:pStyle w:val="Prrafodelista"/>
              <w:spacing w:after="0" w:line="240" w:lineRule="auto"/>
              <w:ind w:left="0"/>
              <w:rPr>
                <w:rFonts w:ascii="Lato" w:eastAsia="Times New Roman" w:hAnsi="Lato" w:cs="Lato"/>
                <w:bCs/>
              </w:rPr>
            </w:pPr>
            <w:r w:rsidRPr="00BF1BB9">
              <w:rPr>
                <w:rFonts w:ascii="Lato" w:eastAsia="Times New Roman" w:hAnsi="Lato" w:cs="Lato"/>
                <w:bCs/>
              </w:rPr>
              <w:t>0</w:t>
            </w:r>
            <w:r w:rsidR="00506472" w:rsidRPr="00BF1BB9">
              <w:rPr>
                <w:rFonts w:ascii="Lato" w:eastAsia="Times New Roman" w:hAnsi="Lato" w:cs="Lato"/>
                <w:bCs/>
              </w:rPr>
              <w:t>6</w:t>
            </w:r>
          </w:p>
        </w:tc>
        <w:tc>
          <w:tcPr>
            <w:tcW w:w="2564" w:type="dxa"/>
            <w:gridSpan w:val="3"/>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bCs/>
              </w:rPr>
            </w:pPr>
            <w:r w:rsidRPr="00BF1BB9">
              <w:rPr>
                <w:rFonts w:ascii="Lato" w:eastAsia="Times New Roman" w:hAnsi="Lato" w:cs="Lato"/>
                <w:b/>
                <w:bCs/>
              </w:rPr>
              <w:t>Ocupantes por Área:</w:t>
            </w:r>
          </w:p>
        </w:tc>
        <w:tc>
          <w:tcPr>
            <w:tcW w:w="557" w:type="dxa"/>
            <w:tcBorders>
              <w:top w:val="nil"/>
              <w:left w:val="single" w:sz="8" w:space="0" w:color="642F04"/>
              <w:bottom w:val="nil"/>
              <w:right w:val="single" w:sz="8" w:space="0" w:color="642F04"/>
            </w:tcBorders>
            <w:shd w:val="clear" w:color="auto" w:fill="auto"/>
            <w:vAlign w:val="center"/>
          </w:tcPr>
          <w:p w:rsidR="00506472" w:rsidRPr="00BF1BB9" w:rsidRDefault="00C7716C" w:rsidP="00506472">
            <w:pPr>
              <w:pStyle w:val="Prrafodelista"/>
              <w:spacing w:after="0" w:line="240" w:lineRule="auto"/>
              <w:ind w:left="0"/>
              <w:rPr>
                <w:rFonts w:ascii="Lato" w:eastAsia="Times New Roman" w:hAnsi="Lato" w:cs="Lato"/>
                <w:bCs/>
              </w:rPr>
            </w:pPr>
            <w:r w:rsidRPr="00BF1BB9">
              <w:rPr>
                <w:rFonts w:ascii="Lato" w:eastAsia="Times New Roman" w:hAnsi="Lato" w:cs="Lato"/>
                <w:bCs/>
              </w:rPr>
              <w:t>0</w:t>
            </w:r>
            <w:r w:rsidR="00506472" w:rsidRPr="00BF1BB9">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bCs/>
              </w:rPr>
            </w:pPr>
            <w:r w:rsidRPr="00BF1BB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hAnsi="Lato" w:cs="Lato"/>
              </w:rPr>
            </w:pPr>
            <w:r w:rsidRPr="00BF1BB9">
              <w:rPr>
                <w:rFonts w:ascii="Lato" w:hAnsi="Lato" w:cs="Lato"/>
              </w:rPr>
              <w:t>Estatal</w:t>
            </w:r>
          </w:p>
        </w:tc>
      </w:tr>
      <w:tr w:rsidR="00506472" w:rsidRPr="00BF1BB9" w:rsidTr="00C7716C">
        <w:tc>
          <w:tcPr>
            <w:tcW w:w="2506" w:type="dxa"/>
            <w:gridSpan w:val="4"/>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rPr>
            </w:pPr>
            <w:r w:rsidRPr="00BF1BB9">
              <w:rPr>
                <w:rFonts w:ascii="Lato" w:eastAsia="Times New Roman" w:hAnsi="Lato" w:cs="Lato"/>
                <w:b/>
                <w:bCs/>
              </w:rPr>
              <w:t>Departamento o Área:</w:t>
            </w:r>
          </w:p>
        </w:tc>
        <w:tc>
          <w:tcPr>
            <w:tcW w:w="6680" w:type="dxa"/>
            <w:gridSpan w:val="7"/>
            <w:tcBorders>
              <w:top w:val="nil"/>
              <w:left w:val="single" w:sz="8" w:space="0" w:color="642F04"/>
              <w:bottom w:val="nil"/>
              <w:right w:val="single" w:sz="8" w:space="0" w:color="642F04"/>
            </w:tcBorders>
            <w:shd w:val="clear" w:color="auto" w:fill="auto"/>
            <w:vAlign w:val="center"/>
          </w:tcPr>
          <w:p w:rsidR="00506472" w:rsidRPr="00BF1BB9" w:rsidRDefault="00506472" w:rsidP="00C7716C">
            <w:pPr>
              <w:pStyle w:val="Prrafodelista"/>
              <w:spacing w:after="0" w:line="240" w:lineRule="auto"/>
              <w:ind w:left="0"/>
              <w:jc w:val="both"/>
              <w:rPr>
                <w:rFonts w:ascii="Lato" w:hAnsi="Lato" w:cs="Lato"/>
              </w:rPr>
            </w:pPr>
            <w:r w:rsidRPr="00BF1BB9">
              <w:rPr>
                <w:rFonts w:ascii="Lato" w:hAnsi="Lato" w:cs="Lato"/>
              </w:rPr>
              <w:t xml:space="preserve">Departamento de </w:t>
            </w:r>
            <w:r w:rsidR="00C7716C" w:rsidRPr="00BF1BB9">
              <w:rPr>
                <w:rFonts w:ascii="Lato" w:hAnsi="Lato" w:cs="Lato"/>
              </w:rPr>
              <w:t>Recursos Humanos</w:t>
            </w:r>
          </w:p>
        </w:tc>
      </w:tr>
      <w:tr w:rsidR="00506472" w:rsidRPr="00BF1BB9" w:rsidTr="00C7716C">
        <w:trPr>
          <w:trHeight w:val="244"/>
        </w:trPr>
        <w:tc>
          <w:tcPr>
            <w:tcW w:w="9186"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506472" w:rsidRPr="00BF1BB9" w:rsidRDefault="00506472" w:rsidP="004703DE">
            <w:pPr>
              <w:pStyle w:val="Prrafodelista"/>
              <w:numPr>
                <w:ilvl w:val="0"/>
                <w:numId w:val="37"/>
              </w:numPr>
              <w:spacing w:after="0" w:line="240" w:lineRule="auto"/>
              <w:rPr>
                <w:rFonts w:ascii="Lato" w:eastAsia="Times New Roman" w:hAnsi="Lato" w:cs="Lato"/>
                <w:b/>
                <w:bCs/>
                <w:color w:val="3F1E03"/>
              </w:rPr>
            </w:pPr>
            <w:r w:rsidRPr="00BF1BB9">
              <w:rPr>
                <w:rFonts w:ascii="Lato" w:eastAsia="Times New Roman" w:hAnsi="Lato" w:cs="Lato"/>
                <w:b/>
                <w:bCs/>
                <w:color w:val="3F1E03"/>
              </w:rPr>
              <w:t>Tramo de Control</w:t>
            </w:r>
          </w:p>
        </w:tc>
      </w:tr>
      <w:tr w:rsidR="00506472" w:rsidRPr="00BF1BB9" w:rsidTr="00C7716C">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rPr>
            </w:pPr>
            <w:r w:rsidRPr="00BF1BB9">
              <w:rPr>
                <w:rFonts w:ascii="Lato" w:eastAsia="Times New Roman" w:hAnsi="Lato" w:cs="Lato"/>
                <w:b/>
                <w:bCs/>
              </w:rPr>
              <w:t>Reporta de Manera Directa:</w:t>
            </w:r>
          </w:p>
        </w:tc>
        <w:tc>
          <w:tcPr>
            <w:tcW w:w="6161" w:type="dxa"/>
            <w:gridSpan w:val="6"/>
            <w:tcBorders>
              <w:top w:val="single" w:sz="18" w:space="0" w:color="642F04"/>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jc w:val="both"/>
              <w:rPr>
                <w:rFonts w:ascii="Lato" w:hAnsi="Lato" w:cs="Lato"/>
              </w:rPr>
            </w:pPr>
            <w:r w:rsidRPr="00BF1BB9">
              <w:rPr>
                <w:rFonts w:ascii="Lato" w:hAnsi="Lato" w:cs="Lato"/>
              </w:rPr>
              <w:t>Coordinador de Cálculo y Emisión de Nóminas</w:t>
            </w:r>
          </w:p>
        </w:tc>
      </w:tr>
      <w:tr w:rsidR="00506472" w:rsidRPr="00BF1BB9" w:rsidTr="00C7716C">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rPr>
            </w:pPr>
            <w:r w:rsidRPr="00BF1BB9">
              <w:rPr>
                <w:rFonts w:ascii="Lato" w:eastAsia="Times New Roman" w:hAnsi="Lato" w:cs="Lato"/>
                <w:b/>
                <w:bCs/>
              </w:rPr>
              <w:t>Supervisa de Manera Directa:</w:t>
            </w:r>
          </w:p>
        </w:tc>
        <w:tc>
          <w:tcPr>
            <w:tcW w:w="4372" w:type="dxa"/>
            <w:gridSpan w:val="3"/>
            <w:tcBorders>
              <w:top w:val="nil"/>
              <w:left w:val="single" w:sz="8" w:space="0" w:color="642F04"/>
              <w:bottom w:val="nil"/>
              <w:right w:val="single" w:sz="8" w:space="0" w:color="642F04"/>
            </w:tcBorders>
            <w:shd w:val="clear" w:color="auto" w:fill="auto"/>
            <w:vAlign w:val="center"/>
          </w:tcPr>
          <w:p w:rsidR="00506472" w:rsidRPr="00BF1BB9" w:rsidRDefault="00E15D6F" w:rsidP="00506472">
            <w:pPr>
              <w:pStyle w:val="Prrafodelista"/>
              <w:spacing w:after="0" w:line="240" w:lineRule="auto"/>
              <w:ind w:left="0"/>
              <w:rPr>
                <w:rFonts w:ascii="Lato" w:hAnsi="Lato" w:cs="Lato"/>
              </w:rPr>
            </w:pPr>
            <w:r w:rsidRPr="00BF1BB9">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hAnsi="Lato" w:cs="Lato"/>
                <w:b/>
              </w:rPr>
            </w:pPr>
            <w:r w:rsidRPr="00BF1BB9">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506472" w:rsidRPr="00BF1BB9" w:rsidRDefault="00E15D6F" w:rsidP="00506472">
            <w:pPr>
              <w:pStyle w:val="Prrafodelista"/>
              <w:spacing w:after="0" w:line="240" w:lineRule="auto"/>
              <w:ind w:left="0"/>
              <w:rPr>
                <w:rFonts w:ascii="Lato" w:hAnsi="Lato" w:cs="Lato"/>
              </w:rPr>
            </w:pPr>
            <w:r w:rsidRPr="00BF1BB9">
              <w:rPr>
                <w:rFonts w:ascii="Lato" w:hAnsi="Lato" w:cs="Lato"/>
              </w:rPr>
              <w:t>--</w:t>
            </w:r>
          </w:p>
        </w:tc>
      </w:tr>
      <w:tr w:rsidR="00506472" w:rsidRPr="00BF1BB9" w:rsidTr="00C7716C">
        <w:trPr>
          <w:trHeight w:val="216"/>
        </w:trPr>
        <w:tc>
          <w:tcPr>
            <w:tcW w:w="9186" w:type="dxa"/>
            <w:gridSpan w:val="11"/>
            <w:tcBorders>
              <w:top w:val="single" w:sz="8" w:space="0" w:color="642F04"/>
              <w:left w:val="single" w:sz="8" w:space="0" w:color="642F04"/>
              <w:bottom w:val="single" w:sz="18" w:space="0" w:color="642F04"/>
              <w:right w:val="single" w:sz="8" w:space="0" w:color="642F04"/>
            </w:tcBorders>
            <w:shd w:val="clear" w:color="auto" w:fill="FABF8F"/>
          </w:tcPr>
          <w:p w:rsidR="00506472" w:rsidRPr="00BF1BB9" w:rsidRDefault="00506472" w:rsidP="004703DE">
            <w:pPr>
              <w:pStyle w:val="Prrafodelista"/>
              <w:numPr>
                <w:ilvl w:val="0"/>
                <w:numId w:val="37"/>
              </w:numPr>
              <w:spacing w:after="0" w:line="240" w:lineRule="auto"/>
              <w:rPr>
                <w:rFonts w:ascii="Lato" w:eastAsia="Times New Roman" w:hAnsi="Lato" w:cs="Lato"/>
                <w:b/>
                <w:bCs/>
                <w:color w:val="3F1E03"/>
              </w:rPr>
            </w:pPr>
            <w:r w:rsidRPr="00BF1BB9">
              <w:rPr>
                <w:rFonts w:ascii="Lato" w:eastAsia="Times New Roman" w:hAnsi="Lato" w:cs="Lato"/>
                <w:b/>
                <w:bCs/>
                <w:color w:val="3F1E03"/>
              </w:rPr>
              <w:t>Misión y Funciones del Puesto</w:t>
            </w:r>
          </w:p>
        </w:tc>
      </w:tr>
      <w:tr w:rsidR="00506472" w:rsidRPr="00BF1BB9" w:rsidTr="00C7716C">
        <w:trPr>
          <w:trHeight w:val="347"/>
        </w:trPr>
        <w:tc>
          <w:tcPr>
            <w:tcW w:w="9186"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bCs/>
              </w:rPr>
            </w:pPr>
            <w:r w:rsidRPr="00BF1BB9">
              <w:rPr>
                <w:rFonts w:ascii="Lato" w:eastAsia="Times New Roman" w:hAnsi="Lato" w:cs="Lato"/>
                <w:b/>
                <w:bCs/>
              </w:rPr>
              <w:t>Misión:</w:t>
            </w:r>
          </w:p>
        </w:tc>
      </w:tr>
      <w:tr w:rsidR="00506472" w:rsidRPr="00BF1BB9" w:rsidTr="00C7716C">
        <w:trPr>
          <w:trHeight w:val="765"/>
        </w:trPr>
        <w:tc>
          <w:tcPr>
            <w:tcW w:w="9186"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506472" w:rsidRPr="00BF1BB9" w:rsidRDefault="00506472" w:rsidP="00BF1BB9">
            <w:pPr>
              <w:pStyle w:val="Prrafodelista"/>
              <w:spacing w:after="0"/>
              <w:ind w:left="0"/>
              <w:jc w:val="both"/>
              <w:rPr>
                <w:rFonts w:ascii="Lato" w:eastAsia="Times New Roman" w:hAnsi="Lato" w:cs="Lato"/>
                <w:b/>
                <w:bCs/>
              </w:rPr>
            </w:pPr>
            <w:r w:rsidRPr="00BF1BB9">
              <w:rPr>
                <w:rFonts w:ascii="Lato" w:hAnsi="Lato" w:cs="Lato"/>
              </w:rPr>
              <w:t>Supervisar el control asistencial del personal del Poder Judicial por medio el sistema biométrico.</w:t>
            </w:r>
          </w:p>
        </w:tc>
      </w:tr>
      <w:tr w:rsidR="00506472" w:rsidRPr="00BF1BB9" w:rsidTr="00C7716C">
        <w:trPr>
          <w:trHeight w:val="316"/>
        </w:trPr>
        <w:tc>
          <w:tcPr>
            <w:tcW w:w="9186"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506472" w:rsidRPr="00BF1BB9" w:rsidRDefault="00506472" w:rsidP="00506472">
            <w:pPr>
              <w:pStyle w:val="Prrafodelista"/>
              <w:spacing w:after="0" w:line="240" w:lineRule="auto"/>
              <w:ind w:left="0"/>
              <w:rPr>
                <w:rFonts w:ascii="Lato" w:eastAsia="Times New Roman" w:hAnsi="Lato" w:cs="Lato"/>
                <w:b/>
                <w:bCs/>
              </w:rPr>
            </w:pPr>
            <w:r w:rsidRPr="00BF1BB9">
              <w:rPr>
                <w:rFonts w:ascii="Lato" w:eastAsia="Times New Roman" w:hAnsi="Lato" w:cs="Lato"/>
                <w:b/>
                <w:bCs/>
              </w:rPr>
              <w:t>Funciones del Puesto:</w:t>
            </w:r>
          </w:p>
        </w:tc>
      </w:tr>
      <w:tr w:rsidR="00506472" w:rsidRPr="00BF1BB9" w:rsidTr="00C7716C">
        <w:trPr>
          <w:trHeight w:val="903"/>
        </w:trPr>
        <w:tc>
          <w:tcPr>
            <w:tcW w:w="9186"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506472" w:rsidRPr="00BF1BB9" w:rsidRDefault="00506472" w:rsidP="00506472">
            <w:pPr>
              <w:pStyle w:val="Prrafodelista"/>
              <w:rPr>
                <w:rFonts w:ascii="Lato" w:eastAsia="Times New Roman" w:hAnsi="Lato" w:cs="Lato"/>
                <w:b/>
                <w:bCs/>
                <w:sz w:val="12"/>
              </w:rPr>
            </w:pPr>
          </w:p>
          <w:p w:rsidR="00506472" w:rsidRDefault="00506472" w:rsidP="004703DE">
            <w:pPr>
              <w:pStyle w:val="Prrafodelista"/>
              <w:numPr>
                <w:ilvl w:val="0"/>
                <w:numId w:val="36"/>
              </w:numPr>
              <w:jc w:val="both"/>
              <w:rPr>
                <w:rFonts w:ascii="Lato" w:hAnsi="Lato" w:cs="Lato"/>
              </w:rPr>
            </w:pPr>
            <w:r w:rsidRPr="00BF1BB9">
              <w:rPr>
                <w:rFonts w:ascii="Lato" w:hAnsi="Lato" w:cs="Lato"/>
              </w:rPr>
              <w:t>Realizar el mantenimiento y actualización de datos de los trabajadores que registran sus entradas y salidas en el sistema biométrico en todo el estado</w:t>
            </w:r>
            <w:r w:rsidR="00BF1BB9">
              <w:rPr>
                <w:rFonts w:ascii="Lato" w:hAnsi="Lato" w:cs="Lato"/>
              </w:rPr>
              <w:t>;</w:t>
            </w:r>
          </w:p>
          <w:p w:rsidR="00BF1BB9" w:rsidRPr="00BF1BB9" w:rsidRDefault="00BF1BB9" w:rsidP="00BF1BB9">
            <w:pPr>
              <w:pStyle w:val="Prrafodelista"/>
              <w:ind w:left="360"/>
              <w:jc w:val="both"/>
              <w:rPr>
                <w:rFonts w:ascii="Lato" w:hAnsi="Lato" w:cs="Lato"/>
                <w:sz w:val="18"/>
              </w:rPr>
            </w:pPr>
          </w:p>
          <w:p w:rsidR="00506472" w:rsidRDefault="00506472" w:rsidP="004703DE">
            <w:pPr>
              <w:pStyle w:val="Prrafodelista"/>
              <w:numPr>
                <w:ilvl w:val="0"/>
                <w:numId w:val="36"/>
              </w:numPr>
              <w:jc w:val="both"/>
              <w:rPr>
                <w:rFonts w:ascii="Lato" w:hAnsi="Lato" w:cs="Lato"/>
              </w:rPr>
            </w:pPr>
            <w:r w:rsidRPr="00BF1BB9">
              <w:rPr>
                <w:rFonts w:ascii="Lato" w:hAnsi="Lato" w:cs="Lato"/>
              </w:rPr>
              <w:t>Verificar que el sistema de control asistencial  biométrico funcione adecuadamente</w:t>
            </w:r>
            <w:r w:rsidR="00BF1BB9">
              <w:rPr>
                <w:rFonts w:ascii="Lato" w:hAnsi="Lato" w:cs="Lato"/>
              </w:rPr>
              <w:t>;</w:t>
            </w:r>
          </w:p>
          <w:p w:rsidR="00BF1BB9" w:rsidRPr="00BF1BB9" w:rsidRDefault="00BF1BB9" w:rsidP="00BF1BB9">
            <w:pPr>
              <w:pStyle w:val="Prrafodelista"/>
              <w:ind w:left="360"/>
              <w:jc w:val="both"/>
              <w:rPr>
                <w:rFonts w:ascii="Lato" w:hAnsi="Lato" w:cs="Lato"/>
                <w:sz w:val="18"/>
              </w:rPr>
            </w:pPr>
          </w:p>
          <w:p w:rsidR="00506472" w:rsidRDefault="00506472" w:rsidP="004703DE">
            <w:pPr>
              <w:pStyle w:val="Prrafodelista"/>
              <w:numPr>
                <w:ilvl w:val="0"/>
                <w:numId w:val="36"/>
              </w:numPr>
              <w:jc w:val="both"/>
              <w:rPr>
                <w:rFonts w:ascii="Lato" w:hAnsi="Lato" w:cs="Lato"/>
              </w:rPr>
            </w:pPr>
            <w:r w:rsidRPr="00BF1BB9">
              <w:rPr>
                <w:rFonts w:ascii="Lato" w:hAnsi="Lato" w:cs="Lato"/>
              </w:rPr>
              <w:t>Dar de alta al  personal de nuevo ing</w:t>
            </w:r>
            <w:r w:rsidR="00BF1BB9">
              <w:rPr>
                <w:rFonts w:ascii="Lato" w:hAnsi="Lato" w:cs="Lato"/>
              </w:rPr>
              <w:t>reso en los relojes biométricos;</w:t>
            </w:r>
          </w:p>
          <w:p w:rsidR="00BF1BB9" w:rsidRPr="00BF1BB9" w:rsidRDefault="00BF1BB9" w:rsidP="00BF1BB9">
            <w:pPr>
              <w:pStyle w:val="Prrafodelista"/>
              <w:ind w:left="360"/>
              <w:jc w:val="both"/>
              <w:rPr>
                <w:rFonts w:ascii="Lato" w:hAnsi="Lato" w:cs="Lato"/>
                <w:sz w:val="18"/>
              </w:rPr>
            </w:pPr>
          </w:p>
          <w:p w:rsidR="00506472" w:rsidRDefault="00506472" w:rsidP="004703DE">
            <w:pPr>
              <w:pStyle w:val="Prrafodelista"/>
              <w:numPr>
                <w:ilvl w:val="0"/>
                <w:numId w:val="36"/>
              </w:numPr>
              <w:spacing w:after="0"/>
              <w:jc w:val="both"/>
              <w:rPr>
                <w:rFonts w:ascii="Lato" w:hAnsi="Lato" w:cs="Lato"/>
              </w:rPr>
            </w:pPr>
            <w:r w:rsidRPr="00BF1BB9">
              <w:rPr>
                <w:rFonts w:ascii="Lato" w:hAnsi="Lato" w:cs="Lato"/>
              </w:rPr>
              <w:t xml:space="preserve">Elaborar la nómina del pago del </w:t>
            </w:r>
            <w:r w:rsidR="00BF1BB9">
              <w:rPr>
                <w:rFonts w:ascii="Lato" w:hAnsi="Lato" w:cs="Lato"/>
              </w:rPr>
              <w:t>bono a la excelencia/eficiencia;</w:t>
            </w:r>
          </w:p>
          <w:p w:rsidR="00BF1BB9" w:rsidRPr="00BF1BB9" w:rsidRDefault="00BF1BB9" w:rsidP="00BF1BB9">
            <w:pPr>
              <w:pStyle w:val="Prrafodelista"/>
              <w:spacing w:after="0"/>
              <w:ind w:left="360"/>
              <w:jc w:val="both"/>
              <w:rPr>
                <w:rFonts w:ascii="Lato" w:hAnsi="Lato" w:cs="Lato"/>
                <w:sz w:val="18"/>
              </w:rPr>
            </w:pPr>
          </w:p>
          <w:p w:rsidR="00506472" w:rsidRDefault="00506472" w:rsidP="004703DE">
            <w:pPr>
              <w:pStyle w:val="Prrafodelista"/>
              <w:numPr>
                <w:ilvl w:val="0"/>
                <w:numId w:val="36"/>
              </w:numPr>
              <w:jc w:val="both"/>
              <w:rPr>
                <w:rFonts w:ascii="Lato" w:hAnsi="Lato" w:cs="Lato"/>
              </w:rPr>
            </w:pPr>
            <w:r w:rsidRPr="00BF1BB9">
              <w:rPr>
                <w:rFonts w:ascii="Lato" w:hAnsi="Lato" w:cs="Lato"/>
              </w:rPr>
              <w:t>Atender y aclarar dudas del personal sobre las incidencias registradas en el sistema de ausentismo, bono a la e</w:t>
            </w:r>
            <w:r w:rsidR="00BF1BB9">
              <w:rPr>
                <w:rFonts w:ascii="Lato" w:hAnsi="Lato" w:cs="Lato"/>
              </w:rPr>
              <w:t>ficiencia y bono de puntualidad;</w:t>
            </w:r>
          </w:p>
          <w:p w:rsidR="00BF1BB9" w:rsidRPr="00BF1BB9" w:rsidRDefault="00BF1BB9" w:rsidP="00BF1BB9">
            <w:pPr>
              <w:pStyle w:val="Prrafodelista"/>
              <w:ind w:left="360"/>
              <w:jc w:val="both"/>
              <w:rPr>
                <w:rFonts w:ascii="Lato" w:hAnsi="Lato" w:cs="Lato"/>
                <w:sz w:val="18"/>
              </w:rPr>
            </w:pPr>
          </w:p>
          <w:p w:rsidR="00506472" w:rsidRDefault="00506472" w:rsidP="004703DE">
            <w:pPr>
              <w:pStyle w:val="Prrafodelista"/>
              <w:numPr>
                <w:ilvl w:val="0"/>
                <w:numId w:val="36"/>
              </w:numPr>
              <w:spacing w:after="0"/>
              <w:jc w:val="both"/>
              <w:rPr>
                <w:rFonts w:ascii="Lato" w:hAnsi="Lato" w:cs="Lato"/>
              </w:rPr>
            </w:pPr>
            <w:r w:rsidRPr="00BF1BB9">
              <w:rPr>
                <w:rFonts w:ascii="Lato" w:hAnsi="Lato" w:cs="Lato"/>
              </w:rPr>
              <w:t>Emitir reporte de faltas para su aplicación</w:t>
            </w:r>
            <w:r w:rsidR="00BF1BB9">
              <w:rPr>
                <w:rFonts w:ascii="Lato" w:hAnsi="Lato" w:cs="Lato"/>
              </w:rPr>
              <w:t xml:space="preserve"> en las nóminas de compensación;</w:t>
            </w:r>
          </w:p>
          <w:p w:rsidR="00BF1BB9" w:rsidRPr="00BF1BB9" w:rsidRDefault="00BF1BB9" w:rsidP="00BF1BB9">
            <w:pPr>
              <w:pStyle w:val="Prrafodelista"/>
              <w:spacing w:after="0"/>
              <w:ind w:left="360"/>
              <w:jc w:val="both"/>
              <w:rPr>
                <w:rFonts w:ascii="Lato" w:hAnsi="Lato" w:cs="Lato"/>
                <w:sz w:val="18"/>
              </w:rPr>
            </w:pPr>
          </w:p>
          <w:p w:rsidR="00506472" w:rsidRDefault="00506472" w:rsidP="004703DE">
            <w:pPr>
              <w:pStyle w:val="Prrafodelista"/>
              <w:numPr>
                <w:ilvl w:val="0"/>
                <w:numId w:val="36"/>
              </w:numPr>
              <w:spacing w:after="0"/>
              <w:jc w:val="both"/>
              <w:rPr>
                <w:rFonts w:ascii="Lato" w:hAnsi="Lato" w:cs="Lato"/>
              </w:rPr>
            </w:pPr>
            <w:r w:rsidRPr="00BF1BB9">
              <w:rPr>
                <w:rFonts w:ascii="Lato" w:hAnsi="Lato" w:cs="Lato"/>
              </w:rPr>
              <w:t>Entregar cheques de remuneraciones a los Magistrados y Consejeros de la J</w:t>
            </w:r>
            <w:r w:rsidR="00BF1BB9">
              <w:rPr>
                <w:rFonts w:ascii="Lato" w:hAnsi="Lato" w:cs="Lato"/>
              </w:rPr>
              <w:t>udicatura;</w:t>
            </w:r>
          </w:p>
          <w:p w:rsidR="00BF1BB9" w:rsidRPr="00BF1BB9" w:rsidRDefault="00BF1BB9" w:rsidP="00BF1BB9">
            <w:pPr>
              <w:pStyle w:val="Prrafodelista"/>
              <w:spacing w:after="0"/>
              <w:ind w:left="360"/>
              <w:jc w:val="both"/>
              <w:rPr>
                <w:rFonts w:ascii="Lato" w:hAnsi="Lato" w:cs="Lato"/>
                <w:sz w:val="18"/>
              </w:rPr>
            </w:pPr>
          </w:p>
          <w:p w:rsidR="00506472" w:rsidRDefault="00506472" w:rsidP="004703DE">
            <w:pPr>
              <w:pStyle w:val="Prrafodelista"/>
              <w:numPr>
                <w:ilvl w:val="0"/>
                <w:numId w:val="36"/>
              </w:numPr>
              <w:spacing w:after="0"/>
              <w:jc w:val="both"/>
              <w:rPr>
                <w:rFonts w:ascii="Lato" w:hAnsi="Lato" w:cs="Lato"/>
              </w:rPr>
            </w:pPr>
            <w:r w:rsidRPr="00BF1BB9">
              <w:rPr>
                <w:rFonts w:ascii="Lato" w:hAnsi="Lato" w:cs="Lato"/>
              </w:rPr>
              <w:t>Capturar oficios de aclaración de incidencias enviados por ti</w:t>
            </w:r>
            <w:r w:rsidR="00BF1BB9">
              <w:rPr>
                <w:rFonts w:ascii="Lato" w:hAnsi="Lato" w:cs="Lato"/>
              </w:rPr>
              <w:t>tulares del Poder Judicial;</w:t>
            </w:r>
          </w:p>
          <w:p w:rsidR="00BF1BB9" w:rsidRPr="00BF1BB9" w:rsidRDefault="00BF1BB9" w:rsidP="00BF1BB9">
            <w:pPr>
              <w:pStyle w:val="Prrafodelista"/>
              <w:spacing w:after="0"/>
              <w:ind w:left="360"/>
              <w:jc w:val="both"/>
              <w:rPr>
                <w:rFonts w:ascii="Lato" w:hAnsi="Lato" w:cs="Lato"/>
                <w:sz w:val="18"/>
              </w:rPr>
            </w:pPr>
          </w:p>
          <w:p w:rsidR="00506472" w:rsidRPr="00BF1BB9" w:rsidRDefault="00506472" w:rsidP="004703DE">
            <w:pPr>
              <w:pStyle w:val="Prrafodelista"/>
              <w:numPr>
                <w:ilvl w:val="0"/>
                <w:numId w:val="36"/>
              </w:numPr>
              <w:jc w:val="both"/>
              <w:rPr>
                <w:rFonts w:ascii="Lato" w:eastAsia="Times New Roman" w:hAnsi="Lato" w:cs="Lato"/>
                <w:bCs/>
              </w:rPr>
            </w:pPr>
            <w:r w:rsidRPr="00BF1BB9">
              <w:rPr>
                <w:rFonts w:ascii="Lato" w:hAnsi="Lato" w:cs="Lato"/>
              </w:rPr>
              <w:t>Elaborar recibos de pago por reintegro de faltas reintegro de descuentos</w:t>
            </w:r>
            <w:r w:rsidR="00BF1BB9">
              <w:rPr>
                <w:rFonts w:ascii="Lato" w:hAnsi="Lato" w:cs="Lato"/>
              </w:rPr>
              <w:t>; y,</w:t>
            </w:r>
          </w:p>
          <w:p w:rsidR="00BF1BB9" w:rsidRPr="00BF1BB9" w:rsidRDefault="00BF1BB9" w:rsidP="00BF1BB9">
            <w:pPr>
              <w:pStyle w:val="Prrafodelista"/>
              <w:rPr>
                <w:rFonts w:ascii="Lato" w:eastAsia="Times New Roman" w:hAnsi="Lato" w:cs="Lato"/>
                <w:bCs/>
                <w:sz w:val="18"/>
              </w:rPr>
            </w:pPr>
          </w:p>
          <w:p w:rsidR="00506472" w:rsidRPr="00BF1BB9" w:rsidRDefault="00506472" w:rsidP="004703DE">
            <w:pPr>
              <w:pStyle w:val="Prrafodelista"/>
              <w:numPr>
                <w:ilvl w:val="0"/>
                <w:numId w:val="36"/>
              </w:numPr>
              <w:jc w:val="both"/>
              <w:rPr>
                <w:rFonts w:ascii="Lato" w:eastAsia="Times New Roman" w:hAnsi="Lato" w:cs="Lato"/>
                <w:bCs/>
              </w:rPr>
            </w:pPr>
            <w:r w:rsidRPr="00BF1BB9">
              <w:rPr>
                <w:rFonts w:ascii="Lato" w:hAnsi="Lato" w:cs="Lato"/>
              </w:rPr>
              <w:t>Las demás actividades</w:t>
            </w:r>
            <w:r w:rsidR="00BF1BB9">
              <w:rPr>
                <w:rFonts w:ascii="Lato" w:hAnsi="Lato" w:cs="Lato"/>
              </w:rPr>
              <w:t>, propias de su puesto,</w:t>
            </w:r>
            <w:r w:rsidRPr="00BF1BB9">
              <w:rPr>
                <w:rFonts w:ascii="Lato" w:hAnsi="Lato" w:cs="Lato"/>
              </w:rPr>
              <w:t xml:space="preserve"> que le s</w:t>
            </w:r>
            <w:r w:rsidR="00482AC4">
              <w:rPr>
                <w:rFonts w:ascii="Lato" w:hAnsi="Lato" w:cs="Lato"/>
              </w:rPr>
              <w:t>ea</w:t>
            </w:r>
            <w:r w:rsidRPr="00BF1BB9">
              <w:rPr>
                <w:rFonts w:ascii="Lato" w:hAnsi="Lato" w:cs="Lato"/>
              </w:rPr>
              <w:t xml:space="preserve">n encomendadas por </w:t>
            </w:r>
            <w:r w:rsidR="00BF1BB9">
              <w:rPr>
                <w:rFonts w:ascii="Lato" w:hAnsi="Lato" w:cs="Lato"/>
              </w:rPr>
              <w:t>el Coordinador de Cálculo y Emisión de Nóminas o Mandos Superiores</w:t>
            </w:r>
            <w:r w:rsidRPr="00BF1BB9">
              <w:rPr>
                <w:rFonts w:ascii="Lato" w:hAnsi="Lato" w:cs="Lato"/>
              </w:rPr>
              <w:t>.</w:t>
            </w:r>
          </w:p>
        </w:tc>
      </w:tr>
    </w:tbl>
    <w:p w:rsidR="009845FE" w:rsidRDefault="009845FE" w:rsidP="00506472">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9845FE" w:rsidRPr="00765D18" w:rsidTr="00B01A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845FE" w:rsidRPr="00765D18" w:rsidRDefault="009845FE" w:rsidP="004703DE">
            <w:pPr>
              <w:pStyle w:val="Prrafodelista"/>
              <w:numPr>
                <w:ilvl w:val="0"/>
                <w:numId w:val="37"/>
              </w:numPr>
              <w:spacing w:after="0" w:line="240" w:lineRule="auto"/>
              <w:rPr>
                <w:rFonts w:ascii="Lato" w:eastAsia="Times New Roman" w:hAnsi="Lato" w:cs="Lato"/>
                <w:b/>
                <w:bCs/>
                <w:color w:val="3F1E03"/>
                <w:sz w:val="24"/>
                <w:szCs w:val="24"/>
              </w:rPr>
            </w:pPr>
            <w:r w:rsidRPr="00765D18">
              <w:rPr>
                <w:rFonts w:ascii="Lato" w:eastAsia="Times New Roman" w:hAnsi="Lato" w:cs="Lato"/>
                <w:b/>
                <w:bCs/>
                <w:color w:val="3F1E03"/>
                <w:sz w:val="24"/>
                <w:szCs w:val="24"/>
              </w:rPr>
              <w:t>Entorno Operativo</w:t>
            </w:r>
          </w:p>
        </w:tc>
      </w:tr>
      <w:tr w:rsidR="009845FE" w:rsidRPr="00765D18" w:rsidTr="00765D18">
        <w:trPr>
          <w:trHeight w:val="470"/>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sz w:val="24"/>
                <w:szCs w:val="24"/>
              </w:rPr>
            </w:pPr>
            <w:r w:rsidRPr="00765D18">
              <w:rPr>
                <w:rFonts w:ascii="Lato" w:eastAsia="Times New Roman" w:hAnsi="Lato" w:cs="Lato"/>
                <w:b/>
                <w:bCs/>
                <w:sz w:val="24"/>
                <w:szCs w:val="24"/>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hAnsi="Lato" w:cs="Lato"/>
                <w:b/>
                <w:sz w:val="24"/>
                <w:szCs w:val="24"/>
              </w:rPr>
            </w:pPr>
            <w:r w:rsidRPr="00765D18">
              <w:rPr>
                <w:rFonts w:ascii="Lato" w:hAnsi="Lato" w:cs="Lato"/>
                <w:b/>
                <w:sz w:val="24"/>
                <w:szCs w:val="24"/>
              </w:rPr>
              <w:t>Motivo:</w:t>
            </w:r>
          </w:p>
        </w:tc>
      </w:tr>
      <w:tr w:rsidR="009845FE" w:rsidRPr="00765D18" w:rsidTr="00765D18">
        <w:trPr>
          <w:trHeight w:val="1132"/>
        </w:trPr>
        <w:tc>
          <w:tcPr>
            <w:tcW w:w="4786" w:type="dxa"/>
            <w:gridSpan w:val="3"/>
            <w:tcBorders>
              <w:top w:val="nil"/>
              <w:left w:val="single" w:sz="8" w:space="0" w:color="642F04"/>
              <w:bottom w:val="dashed" w:sz="4" w:space="0" w:color="FDE9D9" w:themeColor="accent6" w:themeTint="33"/>
              <w:right w:val="single" w:sz="4" w:space="0" w:color="auto"/>
            </w:tcBorders>
            <w:shd w:val="clear" w:color="auto" w:fill="auto"/>
            <w:vAlign w:val="center"/>
          </w:tcPr>
          <w:p w:rsidR="009845FE" w:rsidRPr="00765D18" w:rsidRDefault="003A4C17" w:rsidP="003A4C17">
            <w:pPr>
              <w:pStyle w:val="Prrafodelista"/>
              <w:spacing w:after="0" w:line="240" w:lineRule="auto"/>
              <w:ind w:left="0"/>
              <w:rPr>
                <w:rFonts w:ascii="Lato" w:eastAsia="Times New Roman" w:hAnsi="Lato" w:cs="Lato"/>
                <w:sz w:val="24"/>
                <w:szCs w:val="24"/>
              </w:rPr>
            </w:pPr>
            <w:r>
              <w:rPr>
                <w:rFonts w:ascii="Lato" w:hAnsi="Lato" w:cs="Lato"/>
                <w:sz w:val="24"/>
                <w:szCs w:val="24"/>
              </w:rPr>
              <w:t>Departamento de Recursos Humanos, área de Administración de Personal</w:t>
            </w:r>
          </w:p>
        </w:tc>
        <w:tc>
          <w:tcPr>
            <w:tcW w:w="4268" w:type="dxa"/>
            <w:tcBorders>
              <w:top w:val="nil"/>
              <w:left w:val="single" w:sz="4" w:space="0" w:color="auto"/>
              <w:bottom w:val="dashed" w:sz="4" w:space="0" w:color="FDE9D9" w:themeColor="accent6" w:themeTint="33"/>
              <w:right w:val="single" w:sz="8" w:space="0" w:color="642F04"/>
            </w:tcBorders>
            <w:shd w:val="clear" w:color="auto" w:fill="auto"/>
            <w:vAlign w:val="center"/>
          </w:tcPr>
          <w:p w:rsidR="009845FE" w:rsidRPr="00765D18" w:rsidRDefault="009845FE" w:rsidP="00765D18">
            <w:pPr>
              <w:spacing w:after="0"/>
              <w:rPr>
                <w:rFonts w:ascii="Lato" w:hAnsi="Lato" w:cs="Lato"/>
                <w:sz w:val="24"/>
                <w:szCs w:val="24"/>
              </w:rPr>
            </w:pPr>
            <w:r w:rsidRPr="00765D18">
              <w:rPr>
                <w:rFonts w:ascii="Lato" w:hAnsi="Lato" w:cs="Lato"/>
                <w:sz w:val="24"/>
                <w:szCs w:val="24"/>
              </w:rPr>
              <w:t>Solicitar información de licencias, incapacidades, cuidados maternos, días adicionales, vacaciones, etc.</w:t>
            </w:r>
          </w:p>
        </w:tc>
      </w:tr>
      <w:tr w:rsidR="009845FE" w:rsidRPr="00765D18" w:rsidTr="00765D18">
        <w:trPr>
          <w:trHeight w:val="699"/>
        </w:trPr>
        <w:tc>
          <w:tcPr>
            <w:tcW w:w="4786" w:type="dxa"/>
            <w:gridSpan w:val="3"/>
            <w:tcBorders>
              <w:top w:val="dashed" w:sz="4" w:space="0" w:color="FDE9D9" w:themeColor="accent6" w:themeTint="33"/>
              <w:left w:val="single" w:sz="8" w:space="0" w:color="642F04"/>
              <w:bottom w:val="single" w:sz="8" w:space="0" w:color="642F04"/>
              <w:right w:val="single" w:sz="4" w:space="0" w:color="auto"/>
            </w:tcBorders>
            <w:shd w:val="clear" w:color="auto" w:fill="auto"/>
            <w:vAlign w:val="center"/>
          </w:tcPr>
          <w:p w:rsidR="009845FE" w:rsidRPr="00765D18" w:rsidRDefault="009845FE" w:rsidP="00765D18">
            <w:pPr>
              <w:pStyle w:val="Prrafodelista"/>
              <w:spacing w:after="0" w:line="240" w:lineRule="auto"/>
              <w:ind w:left="0"/>
              <w:rPr>
                <w:rFonts w:ascii="Lato" w:hAnsi="Lato" w:cs="Lato"/>
                <w:sz w:val="24"/>
                <w:szCs w:val="24"/>
              </w:rPr>
            </w:pPr>
            <w:r w:rsidRPr="00765D18">
              <w:rPr>
                <w:rFonts w:ascii="Lato" w:hAnsi="Lato" w:cs="Lato"/>
                <w:sz w:val="24"/>
                <w:szCs w:val="24"/>
              </w:rPr>
              <w:t>Empleados en general del Poder Judicial</w:t>
            </w:r>
          </w:p>
        </w:tc>
        <w:tc>
          <w:tcPr>
            <w:tcW w:w="4268" w:type="dxa"/>
            <w:tcBorders>
              <w:top w:val="dashed" w:sz="4" w:space="0" w:color="FDE9D9" w:themeColor="accent6" w:themeTint="33"/>
              <w:left w:val="single" w:sz="4" w:space="0" w:color="auto"/>
              <w:bottom w:val="single" w:sz="8" w:space="0" w:color="642F04"/>
              <w:right w:val="single" w:sz="8" w:space="0" w:color="642F04"/>
            </w:tcBorders>
            <w:shd w:val="clear" w:color="auto" w:fill="auto"/>
            <w:vAlign w:val="center"/>
          </w:tcPr>
          <w:p w:rsidR="009845FE" w:rsidRPr="00765D18" w:rsidRDefault="009845FE" w:rsidP="00765D18">
            <w:pPr>
              <w:spacing w:after="0"/>
              <w:rPr>
                <w:rFonts w:ascii="Lato" w:hAnsi="Lato" w:cs="Lato"/>
                <w:sz w:val="24"/>
                <w:szCs w:val="24"/>
              </w:rPr>
            </w:pPr>
            <w:r w:rsidRPr="00765D18">
              <w:rPr>
                <w:rFonts w:ascii="Lato" w:hAnsi="Lato" w:cs="Lato"/>
                <w:sz w:val="24"/>
                <w:szCs w:val="24"/>
              </w:rPr>
              <w:t>Aclaraciones del pago del bono a la eficiencia y bono a la excelencia.</w:t>
            </w:r>
          </w:p>
        </w:tc>
      </w:tr>
      <w:tr w:rsidR="009845FE" w:rsidRPr="00765D18" w:rsidTr="00B01A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845FE" w:rsidRPr="00765D18" w:rsidRDefault="009845FE" w:rsidP="004703DE">
            <w:pPr>
              <w:pStyle w:val="Prrafodelista"/>
              <w:numPr>
                <w:ilvl w:val="0"/>
                <w:numId w:val="37"/>
              </w:numPr>
              <w:spacing w:after="0" w:line="240" w:lineRule="auto"/>
              <w:rPr>
                <w:rFonts w:ascii="Lato" w:eastAsia="Times New Roman" w:hAnsi="Lato" w:cs="Lato"/>
                <w:b/>
                <w:bCs/>
                <w:color w:val="3F1E03"/>
                <w:sz w:val="24"/>
                <w:szCs w:val="24"/>
              </w:rPr>
            </w:pPr>
            <w:r w:rsidRPr="00765D18">
              <w:rPr>
                <w:rFonts w:ascii="Lato" w:eastAsia="Times New Roman" w:hAnsi="Lato" w:cs="Lato"/>
                <w:b/>
                <w:bCs/>
                <w:color w:val="3F1E03"/>
                <w:sz w:val="24"/>
                <w:szCs w:val="24"/>
              </w:rPr>
              <w:t>Perfil del Puesto</w:t>
            </w:r>
          </w:p>
        </w:tc>
      </w:tr>
      <w:tr w:rsidR="009845FE" w:rsidRPr="00765D18" w:rsidTr="00B01A9E">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sz w:val="24"/>
                <w:szCs w:val="24"/>
              </w:rPr>
              <w:t>Experiencia:</w:t>
            </w:r>
          </w:p>
        </w:tc>
      </w:tr>
      <w:tr w:rsidR="009845FE" w:rsidRPr="00765D18" w:rsidTr="00B01A9E">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9845FE" w:rsidRPr="00765D18" w:rsidRDefault="009845FE" w:rsidP="00B01A9E">
            <w:pPr>
              <w:pStyle w:val="Prrafodelista"/>
              <w:spacing w:after="0" w:line="240" w:lineRule="auto"/>
              <w:ind w:left="0"/>
              <w:jc w:val="center"/>
              <w:rPr>
                <w:rFonts w:ascii="Lato" w:eastAsia="Times New Roman" w:hAnsi="Lato" w:cs="Lato"/>
                <w:bCs/>
                <w:sz w:val="24"/>
                <w:szCs w:val="24"/>
              </w:rPr>
            </w:pPr>
            <w:r w:rsidRPr="00765D18">
              <w:rPr>
                <w:rFonts w:ascii="Lato" w:eastAsia="Times New Roman" w:hAnsi="Lato" w:cs="Lato"/>
                <w:bCs/>
                <w:sz w:val="24"/>
                <w:szCs w:val="24"/>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9845FE" w:rsidRPr="00765D18" w:rsidRDefault="00765D18" w:rsidP="00B01A9E">
            <w:pPr>
              <w:pStyle w:val="Prrafodelista"/>
              <w:spacing w:after="0" w:line="240" w:lineRule="auto"/>
              <w:ind w:left="0"/>
              <w:rPr>
                <w:rFonts w:ascii="Lato" w:hAnsi="Lato" w:cs="Lato"/>
                <w:sz w:val="24"/>
                <w:szCs w:val="24"/>
              </w:rPr>
            </w:pPr>
            <w:r>
              <w:rPr>
                <w:rFonts w:ascii="Lato" w:hAnsi="Lato" w:cs="Lato"/>
                <w:sz w:val="24"/>
                <w:szCs w:val="24"/>
              </w:rPr>
              <w:t>Se requiere de 6 meses en puestos similares o afines</w:t>
            </w:r>
          </w:p>
        </w:tc>
      </w:tr>
      <w:tr w:rsidR="009845FE" w:rsidRPr="00765D18" w:rsidTr="00B01A9E">
        <w:trPr>
          <w:trHeight w:val="10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hAnsi="Lato" w:cs="Lato"/>
                <w:b/>
                <w:bCs/>
                <w:sz w:val="24"/>
                <w:szCs w:val="24"/>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 xml:space="preserve">Carrera Técnica en alguna de las siguientes áreas: </w:t>
            </w:r>
          </w:p>
        </w:tc>
      </w:tr>
      <w:tr w:rsidR="009845FE" w:rsidRPr="00765D18" w:rsidTr="00B01A9E">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9845FE" w:rsidRPr="00765D18" w:rsidRDefault="00765D18" w:rsidP="00B01A9E">
            <w:pPr>
              <w:pStyle w:val="Prrafodelista"/>
              <w:spacing w:after="0" w:line="240" w:lineRule="auto"/>
              <w:ind w:left="0"/>
              <w:rPr>
                <w:rFonts w:ascii="Lato" w:eastAsia="Times New Roman" w:hAnsi="Lato" w:cs="Lato"/>
                <w:bCs/>
                <w:sz w:val="24"/>
                <w:szCs w:val="24"/>
              </w:rPr>
            </w:pPr>
            <w:r>
              <w:rPr>
                <w:rFonts w:ascii="Lato" w:eastAsia="Times New Roman" w:hAnsi="Lato" w:cs="Lato"/>
                <w:bCs/>
                <w:sz w:val="24"/>
                <w:szCs w:val="24"/>
              </w:rPr>
              <w:t xml:space="preserve">Educación Media </w:t>
            </w:r>
            <w:r w:rsidR="003A4C17">
              <w:rPr>
                <w:rFonts w:ascii="Lato" w:eastAsia="Times New Roman" w:hAnsi="Lato" w:cs="Lato"/>
                <w:bCs/>
                <w:sz w:val="24"/>
                <w:szCs w:val="24"/>
              </w:rPr>
              <w:t>–</w:t>
            </w:r>
            <w:r>
              <w:rPr>
                <w:rFonts w:ascii="Lato" w:eastAsia="Times New Roman" w:hAnsi="Lato" w:cs="Lato"/>
                <w:bCs/>
                <w:sz w:val="24"/>
                <w:szCs w:val="24"/>
              </w:rPr>
              <w:t xml:space="preserve">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9845FE" w:rsidRPr="00765D18" w:rsidRDefault="00765D18" w:rsidP="00B01A9E">
            <w:pPr>
              <w:pStyle w:val="Prrafodelista"/>
              <w:spacing w:after="0" w:line="240" w:lineRule="auto"/>
              <w:ind w:left="0"/>
              <w:jc w:val="both"/>
              <w:rPr>
                <w:rFonts w:ascii="Lato" w:eastAsia="Times New Roman" w:hAnsi="Lato" w:cs="Lato"/>
                <w:bCs/>
                <w:sz w:val="24"/>
                <w:szCs w:val="24"/>
              </w:rPr>
            </w:pPr>
            <w:r>
              <w:rPr>
                <w:rFonts w:ascii="Lato" w:eastAsia="Times New Roman" w:hAnsi="Lato" w:cs="Lato"/>
                <w:bCs/>
                <w:sz w:val="24"/>
                <w:szCs w:val="24"/>
              </w:rPr>
              <w:t>Bachillerato o afín</w:t>
            </w:r>
          </w:p>
        </w:tc>
      </w:tr>
      <w:tr w:rsidR="009845FE" w:rsidRPr="00765D18" w:rsidTr="00765D18">
        <w:trPr>
          <w:trHeight w:val="49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sz w:val="24"/>
                <w:szCs w:val="24"/>
              </w:rPr>
            </w:pPr>
            <w:r w:rsidRPr="00765D18">
              <w:rPr>
                <w:rFonts w:ascii="Lato" w:eastAsia="Times New Roman" w:hAnsi="Lato" w:cs="Lato"/>
                <w:b/>
                <w:bCs/>
                <w:sz w:val="24"/>
                <w:szCs w:val="24"/>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hAnsi="Lato" w:cs="Lato"/>
                <w:b/>
                <w:sz w:val="24"/>
                <w:szCs w:val="24"/>
              </w:rPr>
            </w:pPr>
            <w:r w:rsidRPr="00765D18">
              <w:rPr>
                <w:rFonts w:ascii="Lato" w:hAnsi="Lato" w:cs="Lato"/>
                <w:b/>
                <w:sz w:val="24"/>
                <w:szCs w:val="24"/>
              </w:rPr>
              <w:t>Requerimientos Complementarios de Ocupación:</w:t>
            </w:r>
          </w:p>
        </w:tc>
      </w:tr>
      <w:tr w:rsidR="009845FE" w:rsidRPr="00765D18" w:rsidTr="00B01A9E">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9845FE" w:rsidRPr="00765D18" w:rsidRDefault="00765D18" w:rsidP="00B01A9E">
            <w:pPr>
              <w:pStyle w:val="Prrafodelista"/>
              <w:spacing w:after="0" w:line="240" w:lineRule="auto"/>
              <w:ind w:left="0"/>
              <w:rPr>
                <w:rFonts w:ascii="Lato" w:eastAsia="Times New Roman" w:hAnsi="Lato" w:cs="Lato"/>
                <w:sz w:val="24"/>
                <w:szCs w:val="24"/>
              </w:rPr>
            </w:pPr>
            <w:r>
              <w:rPr>
                <w:rFonts w:ascii="Lato" w:eastAsia="Times New Roman" w:hAnsi="Lato" w:cs="Lato"/>
                <w:sz w:val="24"/>
                <w:szCs w:val="24"/>
              </w:rPr>
              <w:t>Secretariado Comercial</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9845FE" w:rsidRPr="00765D18" w:rsidRDefault="0004478E" w:rsidP="00B01A9E">
            <w:pPr>
              <w:pStyle w:val="Prrafodelista"/>
              <w:spacing w:after="0" w:line="240" w:lineRule="auto"/>
              <w:ind w:left="0"/>
              <w:rPr>
                <w:rFonts w:ascii="Lato" w:hAnsi="Lato" w:cs="Lato"/>
                <w:sz w:val="24"/>
                <w:szCs w:val="24"/>
              </w:rPr>
            </w:pPr>
            <w:r w:rsidRPr="00765D18">
              <w:rPr>
                <w:rFonts w:ascii="Lato" w:hAnsi="Lato" w:cs="Lato"/>
                <w:sz w:val="24"/>
                <w:szCs w:val="24"/>
              </w:rPr>
              <w:t>Certificado</w:t>
            </w:r>
          </w:p>
        </w:tc>
      </w:tr>
      <w:tr w:rsidR="009845FE" w:rsidRPr="00765D18" w:rsidTr="00B01A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9845FE" w:rsidRPr="00765D18" w:rsidRDefault="009845FE" w:rsidP="004703DE">
            <w:pPr>
              <w:pStyle w:val="Prrafodelista"/>
              <w:numPr>
                <w:ilvl w:val="0"/>
                <w:numId w:val="37"/>
              </w:numPr>
              <w:spacing w:after="0" w:line="240" w:lineRule="auto"/>
              <w:rPr>
                <w:rFonts w:ascii="Lato" w:eastAsia="Times New Roman" w:hAnsi="Lato" w:cs="Lato"/>
                <w:b/>
                <w:bCs/>
                <w:color w:val="3F1E03"/>
                <w:sz w:val="24"/>
                <w:szCs w:val="24"/>
              </w:rPr>
            </w:pPr>
            <w:r w:rsidRPr="00765D18">
              <w:rPr>
                <w:rFonts w:ascii="Lato" w:eastAsia="Times New Roman" w:hAnsi="Lato" w:cs="Lato"/>
                <w:b/>
                <w:bCs/>
                <w:color w:val="3F1E03"/>
                <w:sz w:val="24"/>
                <w:szCs w:val="24"/>
              </w:rPr>
              <w:t>Responsabilidad</w:t>
            </w:r>
          </w:p>
        </w:tc>
      </w:tr>
      <w:tr w:rsidR="009845FE" w:rsidRPr="00765D18" w:rsidTr="00B01A9E">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Cs/>
                <w:sz w:val="24"/>
                <w:szCs w:val="24"/>
              </w:rPr>
            </w:pPr>
            <w:r w:rsidRPr="00765D18">
              <w:rPr>
                <w:rFonts w:ascii="Lato" w:eastAsia="Times New Roman" w:hAnsi="Lato" w:cs="Lato"/>
                <w:b/>
                <w:bCs/>
                <w:sz w:val="24"/>
                <w:szCs w:val="24"/>
              </w:rPr>
              <w:t xml:space="preserve">Económica: </w:t>
            </w:r>
          </w:p>
        </w:tc>
      </w:tr>
      <w:tr w:rsidR="009845FE" w:rsidRPr="00765D18" w:rsidTr="00B01A9E">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845FE" w:rsidRPr="00765D18" w:rsidRDefault="009845FE" w:rsidP="00B01A9E">
            <w:pPr>
              <w:pStyle w:val="Prrafodelista"/>
              <w:spacing w:after="0" w:line="240" w:lineRule="auto"/>
              <w:ind w:left="0"/>
              <w:jc w:val="both"/>
              <w:rPr>
                <w:rFonts w:ascii="Lato" w:eastAsia="Times New Roman" w:hAnsi="Lato" w:cs="Lato"/>
                <w:bCs/>
                <w:sz w:val="24"/>
                <w:szCs w:val="24"/>
              </w:rPr>
            </w:pPr>
            <w:r w:rsidRPr="00765D18">
              <w:rPr>
                <w:rFonts w:ascii="Lato" w:eastAsia="Times New Roman" w:hAnsi="Lato" w:cs="Lato"/>
                <w:bCs/>
                <w:sz w:val="24"/>
                <w:szCs w:val="24"/>
              </w:rPr>
              <w:t>No se tiene bajo su responsabilidad fondos o valores</w:t>
            </w:r>
          </w:p>
        </w:tc>
      </w:tr>
      <w:tr w:rsidR="009845FE" w:rsidRPr="00765D18" w:rsidTr="00B01A9E">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Cadena de Mando</w:t>
            </w:r>
          </w:p>
        </w:tc>
      </w:tr>
      <w:tr w:rsidR="009845FE" w:rsidRPr="00765D18" w:rsidTr="00B01A9E">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jc w:val="both"/>
              <w:rPr>
                <w:rFonts w:ascii="Lato" w:eastAsia="Times New Roman" w:hAnsi="Lato" w:cs="Lato"/>
                <w:bCs/>
                <w:sz w:val="24"/>
                <w:szCs w:val="24"/>
              </w:rPr>
            </w:pPr>
            <w:r w:rsidRPr="00765D18">
              <w:rPr>
                <w:rFonts w:ascii="Lato" w:eastAsia="Times New Roman" w:hAnsi="Lato" w:cs="Lato"/>
                <w:sz w:val="24"/>
                <w:szCs w:val="24"/>
              </w:rPr>
              <w:t>Es responsable sólo de su propio trabajo</w:t>
            </w:r>
          </w:p>
        </w:tc>
      </w:tr>
      <w:tr w:rsidR="009845FE" w:rsidRPr="00765D18" w:rsidTr="00B01A9E">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 xml:space="preserve">De Resultados: </w:t>
            </w:r>
          </w:p>
        </w:tc>
      </w:tr>
      <w:tr w:rsidR="009845FE" w:rsidRPr="00765D18" w:rsidTr="00B01A9E">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765D18" w:rsidP="00B01A9E">
            <w:pPr>
              <w:pStyle w:val="Prrafodelista"/>
              <w:spacing w:after="0" w:line="240" w:lineRule="auto"/>
              <w:ind w:left="0"/>
              <w:jc w:val="both"/>
              <w:rPr>
                <w:rFonts w:ascii="Lato" w:eastAsia="Times New Roman" w:hAnsi="Lato" w:cs="Lato"/>
                <w:bCs/>
                <w:sz w:val="24"/>
                <w:szCs w:val="24"/>
              </w:rPr>
            </w:pPr>
            <w:r w:rsidRPr="00765D18">
              <w:rPr>
                <w:rFonts w:ascii="Lato" w:eastAsia="Times New Roman" w:hAnsi="Lato" w:cs="Lato"/>
                <w:bCs/>
                <w:sz w:val="24"/>
                <w:szCs w:val="24"/>
              </w:rPr>
              <w:t>Recibe instrucciones precisas y supervisión estrecha; realiza labores de interpretación de ayuda y de consulta</w:t>
            </w:r>
          </w:p>
        </w:tc>
      </w:tr>
      <w:tr w:rsidR="009845FE" w:rsidRPr="00765D18" w:rsidTr="00B01A9E">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Por Información Confidencial:</w:t>
            </w:r>
          </w:p>
        </w:tc>
      </w:tr>
      <w:tr w:rsidR="009845FE" w:rsidRPr="00765D18" w:rsidTr="00B01A9E">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jc w:val="both"/>
              <w:rPr>
                <w:rFonts w:ascii="Lato" w:eastAsia="Times New Roman" w:hAnsi="Lato" w:cs="Lato"/>
                <w:bCs/>
                <w:sz w:val="24"/>
                <w:szCs w:val="24"/>
              </w:rPr>
            </w:pPr>
            <w:r w:rsidRPr="00765D18">
              <w:rPr>
                <w:rFonts w:ascii="Lato" w:eastAsia="Times New Roman" w:hAnsi="Lato" w:cs="Lato"/>
                <w:bCs/>
                <w:sz w:val="24"/>
                <w:szCs w:val="24"/>
              </w:rPr>
              <w:t>Maneja constantemente información confidencial</w:t>
            </w:r>
          </w:p>
        </w:tc>
      </w:tr>
      <w:tr w:rsidR="009845FE" w:rsidRPr="00765D18" w:rsidTr="00B01A9E">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rPr>
                <w:rFonts w:ascii="Lato" w:eastAsia="Times New Roman" w:hAnsi="Lato" w:cs="Lato"/>
                <w:b/>
                <w:bCs/>
                <w:sz w:val="24"/>
                <w:szCs w:val="24"/>
              </w:rPr>
            </w:pPr>
            <w:r w:rsidRPr="00765D18">
              <w:rPr>
                <w:rFonts w:ascii="Lato" w:eastAsia="Times New Roman" w:hAnsi="Lato" w:cs="Lato"/>
                <w:b/>
                <w:bCs/>
                <w:sz w:val="24"/>
                <w:szCs w:val="24"/>
              </w:rPr>
              <w:t>Por Resguardo de Bienes:</w:t>
            </w:r>
          </w:p>
        </w:tc>
      </w:tr>
      <w:tr w:rsidR="009845FE" w:rsidRPr="00765D18" w:rsidTr="00B01A9E">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845FE" w:rsidRPr="00765D18" w:rsidRDefault="009845FE" w:rsidP="00B01A9E">
            <w:pPr>
              <w:pStyle w:val="Prrafodelista"/>
              <w:spacing w:after="0" w:line="240" w:lineRule="auto"/>
              <w:ind w:left="0"/>
              <w:jc w:val="both"/>
              <w:rPr>
                <w:rFonts w:ascii="Lato" w:eastAsia="Times New Roman" w:hAnsi="Lato" w:cs="Lato"/>
                <w:bCs/>
                <w:sz w:val="24"/>
                <w:szCs w:val="24"/>
              </w:rPr>
            </w:pPr>
            <w:r w:rsidRPr="00765D18">
              <w:rPr>
                <w:rFonts w:ascii="Lato" w:eastAsia="Times New Roman" w:hAnsi="Lato" w:cs="Lato"/>
                <w:bCs/>
                <w:sz w:val="24"/>
                <w:szCs w:val="24"/>
              </w:rPr>
              <w:t>Sólo tiene bajo su responsabilidad los bienes propiedad del Estado, que son limitados para el correcto desempeño de sus funciones</w:t>
            </w:r>
          </w:p>
        </w:tc>
      </w:tr>
      <w:tr w:rsidR="00765D18" w:rsidRPr="00FF7EEC" w:rsidTr="005A4B0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65D18" w:rsidRPr="00FE70C4" w:rsidRDefault="00765D18" w:rsidP="004703DE">
            <w:pPr>
              <w:pStyle w:val="Prrafodelista"/>
              <w:numPr>
                <w:ilvl w:val="0"/>
                <w:numId w:val="3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765D18" w:rsidRPr="00FF7EEC" w:rsidTr="00765D18">
        <w:trPr>
          <w:trHeight w:val="45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65D18" w:rsidRPr="006433AD" w:rsidRDefault="00765D18" w:rsidP="005A4B0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765D18" w:rsidRPr="00FF7EEC" w:rsidTr="00765D18">
        <w:trPr>
          <w:trHeight w:val="39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65D18" w:rsidRPr="00D44A17" w:rsidRDefault="00765D18" w:rsidP="005A4B01">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765D18" w:rsidRPr="00FF7EEC" w:rsidTr="00765D18">
        <w:trPr>
          <w:trHeight w:val="4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5D18" w:rsidRPr="00C4756D" w:rsidRDefault="00765D18" w:rsidP="005A4B01">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765D18" w:rsidRPr="00FF7EEC" w:rsidTr="00765D18">
        <w:trPr>
          <w:trHeight w:val="83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5D18" w:rsidRPr="00C4756D" w:rsidRDefault="00765D18" w:rsidP="005A4B01">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bl>
    <w:p w:rsidR="00765D18" w:rsidRPr="00765D18" w:rsidRDefault="00765D18" w:rsidP="00506472">
      <w:pPr>
        <w:pStyle w:val="Prrafodelista"/>
        <w:ind w:left="0"/>
        <w:jc w:val="both"/>
        <w:rPr>
          <w:sz w:val="1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506472" w:rsidRPr="00FF7EEC" w:rsidTr="00765D18">
        <w:trPr>
          <w:trHeight w:val="37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06472" w:rsidRPr="00FF7EEC" w:rsidRDefault="00506472" w:rsidP="00506472">
            <w:pPr>
              <w:spacing w:after="0"/>
              <w:rPr>
                <w:rFonts w:ascii="Lato" w:hAnsi="Lato" w:cs="Lato"/>
                <w:b/>
              </w:rPr>
            </w:pPr>
            <w:r w:rsidRPr="00FF7EEC">
              <w:rPr>
                <w:rFonts w:ascii="Lato" w:hAnsi="Lato" w:cs="Lato"/>
                <w:b/>
              </w:rPr>
              <w:t>Esfuerzo Físico:</w:t>
            </w:r>
          </w:p>
        </w:tc>
      </w:tr>
      <w:tr w:rsidR="00506472" w:rsidRPr="00FF7EEC" w:rsidTr="00506472">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06472" w:rsidRPr="00FF7EEC" w:rsidRDefault="00765D18" w:rsidP="00506472">
            <w:pPr>
              <w:spacing w:after="0"/>
              <w:jc w:val="both"/>
              <w:rPr>
                <w:rFonts w:ascii="Lato" w:hAnsi="Lato" w:cs="Lato"/>
              </w:rPr>
            </w:pPr>
            <w:r w:rsidRPr="00765D18">
              <w:rPr>
                <w:rFonts w:ascii="Lato" w:hAnsi="Lato" w:cs="Lato"/>
              </w:rPr>
              <w:t>Esfuerzo mínimo desarrollado por el trabajo especializado en que se operan máquinas de oficina (computadora, impresora, copiadora, escáner, etc.)</w:t>
            </w:r>
          </w:p>
        </w:tc>
      </w:tr>
      <w:tr w:rsidR="00506472" w:rsidRPr="00FF7EEC" w:rsidTr="00765D18">
        <w:trPr>
          <w:trHeight w:val="42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06472" w:rsidRPr="00FF7EEC" w:rsidRDefault="00506472" w:rsidP="00506472">
            <w:pPr>
              <w:spacing w:after="0"/>
              <w:rPr>
                <w:rFonts w:ascii="Lato" w:hAnsi="Lato" w:cs="Lato"/>
                <w:b/>
              </w:rPr>
            </w:pPr>
            <w:r w:rsidRPr="00FF7EEC">
              <w:rPr>
                <w:rFonts w:ascii="Lato" w:hAnsi="Lato" w:cs="Lato"/>
                <w:b/>
              </w:rPr>
              <w:t>Esfuerzo Mental:</w:t>
            </w:r>
          </w:p>
        </w:tc>
      </w:tr>
      <w:tr w:rsidR="00506472" w:rsidRPr="00FF7EEC" w:rsidTr="00765D18">
        <w:trPr>
          <w:trHeight w:val="48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06472" w:rsidRPr="00FF7EEC" w:rsidRDefault="00506472" w:rsidP="00506472">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506472" w:rsidRPr="00FF7EEC" w:rsidTr="00506472">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06472" w:rsidRPr="00BB25DC" w:rsidRDefault="00506472" w:rsidP="004703DE">
            <w:pPr>
              <w:pStyle w:val="Prrafodelista"/>
              <w:numPr>
                <w:ilvl w:val="0"/>
                <w:numId w:val="3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506472" w:rsidRPr="00FF7EEC" w:rsidTr="00364358">
        <w:trPr>
          <w:trHeight w:val="37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06472" w:rsidRPr="00BB25DC" w:rsidRDefault="00506472" w:rsidP="0050647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506472" w:rsidRPr="00FF7EEC" w:rsidTr="00E90BC9">
        <w:trPr>
          <w:trHeight w:val="337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65D18" w:rsidRDefault="00765D18" w:rsidP="004703DE">
            <w:pPr>
              <w:pStyle w:val="Prrafodelista"/>
              <w:numPr>
                <w:ilvl w:val="0"/>
                <w:numId w:val="38"/>
              </w:numPr>
              <w:jc w:val="both"/>
              <w:rPr>
                <w:rFonts w:ascii="Lato" w:hAnsi="Lato" w:cs="Lato"/>
              </w:rPr>
            </w:pPr>
            <w:r w:rsidRPr="00765D18">
              <w:rPr>
                <w:rFonts w:ascii="Lato" w:hAnsi="Lato" w:cs="Lato"/>
              </w:rPr>
              <w:t>Manejo de Programas de Organización Ofimática como: Procesadores de Texto: Microsoft Word</w:t>
            </w:r>
            <w:r>
              <w:rPr>
                <w:rFonts w:ascii="Lato" w:hAnsi="Lato" w:cs="Lato"/>
              </w:rPr>
              <w:t xml:space="preserve"> (nivel intermedio)</w:t>
            </w:r>
            <w:r w:rsidRPr="00765D18">
              <w:rPr>
                <w:rFonts w:ascii="Lato" w:hAnsi="Lato" w:cs="Lato"/>
              </w:rPr>
              <w:t>, Programas de Hojas de Cálculo: Microsoft Excel</w:t>
            </w:r>
            <w:r>
              <w:rPr>
                <w:rFonts w:ascii="Lato" w:hAnsi="Lato" w:cs="Lato"/>
              </w:rPr>
              <w:t xml:space="preserve"> (nivel avanzado)</w:t>
            </w:r>
            <w:r w:rsidRPr="00765D18">
              <w:rPr>
                <w:rFonts w:ascii="Lato" w:hAnsi="Lato" w:cs="Lato"/>
              </w:rPr>
              <w:t xml:space="preserve"> y Correo Electrónico: Microsoft Outlook, Gestión de Base de Datos, entre otros, que faciliten la comunicación y el desarrollo de acciones dentro de la oficina.</w:t>
            </w:r>
            <w:r w:rsidRPr="009845FE">
              <w:rPr>
                <w:rFonts w:ascii="Lato" w:hAnsi="Lato" w:cs="Lato"/>
              </w:rPr>
              <w:t xml:space="preserve"> </w:t>
            </w:r>
          </w:p>
          <w:p w:rsidR="00765D18" w:rsidRPr="00765D18" w:rsidRDefault="00765D18" w:rsidP="004703DE">
            <w:pPr>
              <w:pStyle w:val="Prrafodelista"/>
              <w:numPr>
                <w:ilvl w:val="0"/>
                <w:numId w:val="38"/>
              </w:numPr>
              <w:jc w:val="both"/>
              <w:rPr>
                <w:rFonts w:ascii="Lato" w:hAnsi="Lato" w:cs="Lato"/>
              </w:rPr>
            </w:pPr>
            <w:r w:rsidRPr="009845FE">
              <w:rPr>
                <w:rFonts w:ascii="Lato" w:hAnsi="Lato" w:cs="Lato"/>
              </w:rPr>
              <w:t xml:space="preserve">Manejo de paquetería  de Nóminas y </w:t>
            </w:r>
            <w:proofErr w:type="spellStart"/>
            <w:r w:rsidRPr="009845FE">
              <w:rPr>
                <w:rFonts w:ascii="Lato" w:hAnsi="Lato" w:cs="Lato"/>
              </w:rPr>
              <w:t>Veriadmin</w:t>
            </w:r>
            <w:proofErr w:type="spellEnd"/>
          </w:p>
          <w:p w:rsidR="00765D18" w:rsidRDefault="00765D18" w:rsidP="004703DE">
            <w:pPr>
              <w:pStyle w:val="Prrafodelista"/>
              <w:numPr>
                <w:ilvl w:val="0"/>
                <w:numId w:val="38"/>
              </w:numPr>
              <w:jc w:val="both"/>
              <w:rPr>
                <w:rFonts w:ascii="Lato" w:hAnsi="Lato" w:cs="Lato"/>
              </w:rPr>
            </w:pPr>
            <w:r w:rsidRPr="00765D18">
              <w:rPr>
                <w:rFonts w:ascii="Lato" w:hAnsi="Lato" w:cs="Lato"/>
              </w:rPr>
              <w:t>Manejo de Herramientas de trabajo básico: Computadora, Impresora, Teléfono y Escáner.</w:t>
            </w:r>
            <w:r w:rsidRPr="009845FE">
              <w:rPr>
                <w:rFonts w:ascii="Lato" w:hAnsi="Lato" w:cs="Lato"/>
              </w:rPr>
              <w:t xml:space="preserve"> </w:t>
            </w:r>
          </w:p>
          <w:p w:rsidR="00765D18" w:rsidRPr="00765D18" w:rsidRDefault="00765D18" w:rsidP="004703DE">
            <w:pPr>
              <w:pStyle w:val="Prrafodelista"/>
              <w:numPr>
                <w:ilvl w:val="0"/>
                <w:numId w:val="38"/>
              </w:numPr>
              <w:jc w:val="both"/>
              <w:rPr>
                <w:rFonts w:ascii="Lato" w:hAnsi="Lato" w:cs="Lato"/>
              </w:rPr>
            </w:pPr>
            <w:r w:rsidRPr="009845FE">
              <w:rPr>
                <w:rFonts w:ascii="Lato" w:hAnsi="Lato" w:cs="Lato"/>
              </w:rPr>
              <w:t xml:space="preserve">Manejo de Sistema </w:t>
            </w:r>
            <w:r>
              <w:rPr>
                <w:rFonts w:ascii="Lato" w:hAnsi="Lato" w:cs="Lato"/>
              </w:rPr>
              <w:t>Biométrico para Control A</w:t>
            </w:r>
            <w:r w:rsidRPr="009845FE">
              <w:rPr>
                <w:rFonts w:ascii="Lato" w:hAnsi="Lato" w:cs="Lato"/>
              </w:rPr>
              <w:t>sistencial.</w:t>
            </w:r>
          </w:p>
          <w:p w:rsidR="00506472" w:rsidRPr="00364358" w:rsidRDefault="00765D18" w:rsidP="004703DE">
            <w:pPr>
              <w:pStyle w:val="Prrafodelista"/>
              <w:numPr>
                <w:ilvl w:val="0"/>
                <w:numId w:val="38"/>
              </w:numPr>
              <w:spacing w:after="0"/>
              <w:jc w:val="both"/>
              <w:rPr>
                <w:rFonts w:ascii="Lato" w:hAnsi="Lato" w:cs="Lato"/>
              </w:rPr>
            </w:pPr>
            <w:r w:rsidRPr="00765D18">
              <w:rPr>
                <w:rFonts w:ascii="Lato" w:hAnsi="Lato" w:cs="Lato"/>
              </w:rPr>
              <w:t>Procedimientos Administrativos básicos: clasificar, ordenar y archivar.</w:t>
            </w:r>
          </w:p>
        </w:tc>
      </w:tr>
      <w:tr w:rsidR="00506472" w:rsidRPr="00364358" w:rsidTr="00E90BC9">
        <w:trPr>
          <w:trHeight w:val="603"/>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506472" w:rsidRPr="00364358" w:rsidRDefault="00506472" w:rsidP="00506472">
            <w:pPr>
              <w:pStyle w:val="Prrafodelista"/>
              <w:spacing w:after="0" w:line="240" w:lineRule="auto"/>
              <w:ind w:left="0"/>
              <w:rPr>
                <w:rFonts w:ascii="Lato" w:eastAsia="Times New Roman" w:hAnsi="Lato" w:cs="Lato"/>
                <w:b/>
                <w:bCs/>
              </w:rPr>
            </w:pPr>
            <w:r w:rsidRPr="00364358">
              <w:rPr>
                <w:rFonts w:ascii="Lato" w:eastAsia="Times New Roman" w:hAnsi="Lato" w:cs="Lato"/>
                <w:b/>
                <w:bCs/>
              </w:rPr>
              <w:t>De Gestión</w:t>
            </w:r>
            <w:r w:rsidRPr="00364358">
              <w:rPr>
                <w:rFonts w:ascii="Lato" w:eastAsia="Times New Roman" w:hAnsi="Lato" w:cs="Lato"/>
                <w:b/>
              </w:rPr>
              <w:t>:</w:t>
            </w:r>
          </w:p>
        </w:tc>
      </w:tr>
      <w:tr w:rsidR="00506472" w:rsidRPr="00FF7EEC" w:rsidTr="00E90BC9">
        <w:trPr>
          <w:trHeight w:val="1905"/>
        </w:trPr>
        <w:tc>
          <w:tcPr>
            <w:tcW w:w="4527" w:type="dxa"/>
            <w:gridSpan w:val="2"/>
            <w:tcBorders>
              <w:top w:val="single" w:sz="8" w:space="0" w:color="3F1E03"/>
              <w:left w:val="single" w:sz="8" w:space="0" w:color="642F04"/>
              <w:bottom w:val="single" w:sz="8" w:space="0" w:color="642F04"/>
              <w:right w:val="nil"/>
            </w:tcBorders>
            <w:shd w:val="clear" w:color="auto" w:fill="auto"/>
          </w:tcPr>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Orientación al servicio </w:t>
            </w:r>
          </w:p>
          <w:p w:rsidR="00506472" w:rsidRPr="00AC2C6D"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506472"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 estrés</w:t>
            </w:r>
          </w:p>
          <w:p w:rsidR="00506472" w:rsidRPr="00AC2C6D" w:rsidRDefault="00506472"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tc>
      </w:tr>
      <w:tr w:rsidR="00506472" w:rsidRPr="00FF7EEC" w:rsidTr="0050647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506472" w:rsidRPr="00FF7EEC" w:rsidRDefault="00506472" w:rsidP="00506472">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506472" w:rsidRPr="00FF7EEC" w:rsidRDefault="00DC5053" w:rsidP="00506472">
            <w:pPr>
              <w:pStyle w:val="Prrafodelista"/>
              <w:spacing w:after="0" w:line="240" w:lineRule="auto"/>
              <w:ind w:left="0"/>
              <w:jc w:val="center"/>
              <w:rPr>
                <w:rFonts w:ascii="Lato" w:hAnsi="Lato" w:cs="Lato"/>
                <w:b/>
              </w:rPr>
            </w:pPr>
            <w:r>
              <w:rPr>
                <w:rFonts w:ascii="Lato" w:hAnsi="Lato" w:cs="Lato"/>
                <w:b/>
              </w:rPr>
              <w:t>Revis</w:t>
            </w:r>
            <w:r w:rsidR="00506472"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506472" w:rsidRPr="00FF7EEC" w:rsidRDefault="00506472" w:rsidP="00506472">
            <w:pPr>
              <w:pStyle w:val="Prrafodelista"/>
              <w:spacing w:after="0" w:line="240" w:lineRule="auto"/>
              <w:ind w:left="0"/>
              <w:jc w:val="center"/>
              <w:rPr>
                <w:rFonts w:ascii="Lato" w:hAnsi="Lato" w:cs="Lato"/>
                <w:b/>
              </w:rPr>
            </w:pPr>
            <w:r w:rsidRPr="00FF7EEC">
              <w:rPr>
                <w:rFonts w:ascii="Lato" w:hAnsi="Lato" w:cs="Lato"/>
                <w:b/>
              </w:rPr>
              <w:t>Fecha de Elaboración</w:t>
            </w:r>
          </w:p>
        </w:tc>
      </w:tr>
      <w:tr w:rsidR="009845F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vAlign w:val="center"/>
          </w:tcPr>
          <w:p w:rsidR="009845FE" w:rsidRDefault="009845FE" w:rsidP="00B01A9E"/>
        </w:tc>
        <w:tc>
          <w:tcPr>
            <w:tcW w:w="3402" w:type="dxa"/>
            <w:gridSpan w:val="2"/>
            <w:tcBorders>
              <w:top w:val="single" w:sz="18" w:space="0" w:color="3F1E03"/>
              <w:right w:val="single" w:sz="8" w:space="0" w:color="3F1E03"/>
            </w:tcBorders>
            <w:shd w:val="clear" w:color="auto" w:fill="auto"/>
          </w:tcPr>
          <w:p w:rsidR="009845FE" w:rsidRPr="00FF7EEC" w:rsidRDefault="009845FE" w:rsidP="00B01A9E">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9845FE" w:rsidRPr="00FF7EEC" w:rsidRDefault="008B2713" w:rsidP="00B01A9E">
            <w:pPr>
              <w:pStyle w:val="Prrafodelista"/>
              <w:spacing w:after="0" w:line="240" w:lineRule="auto"/>
              <w:ind w:left="0"/>
              <w:jc w:val="center"/>
              <w:rPr>
                <w:rFonts w:ascii="Lato" w:hAnsi="Lato" w:cs="Lato"/>
                <w:b/>
              </w:rPr>
            </w:pPr>
            <w:r>
              <w:rPr>
                <w:rFonts w:ascii="Lato" w:hAnsi="Lato" w:cs="Lato"/>
                <w:b/>
              </w:rPr>
              <w:t xml:space="preserve">Mayo </w:t>
            </w:r>
            <w:r w:rsidR="009845FE">
              <w:rPr>
                <w:rFonts w:ascii="Lato" w:hAnsi="Lato" w:cs="Lato"/>
                <w:b/>
              </w:rPr>
              <w:t>2016</w:t>
            </w:r>
          </w:p>
        </w:tc>
      </w:tr>
      <w:tr w:rsidR="009845FE" w:rsidRPr="00FF7EEC" w:rsidTr="0050647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9845FE" w:rsidRDefault="009845FE" w:rsidP="00B01A9E">
            <w:pPr>
              <w:pStyle w:val="Prrafodelista"/>
              <w:spacing w:after="0" w:line="240" w:lineRule="auto"/>
              <w:ind w:left="0"/>
              <w:jc w:val="center"/>
              <w:rPr>
                <w:rFonts w:ascii="Lato" w:hAnsi="Lato" w:cs="Lato"/>
              </w:rPr>
            </w:pPr>
            <w:r>
              <w:rPr>
                <w:rFonts w:ascii="Lato" w:hAnsi="Lato" w:cs="Lato"/>
              </w:rPr>
              <w:t>Ing. Aldo Roberto Vidrio Valles</w:t>
            </w:r>
          </w:p>
          <w:p w:rsidR="009845FE" w:rsidRPr="00BA77D0" w:rsidRDefault="009845FE" w:rsidP="00B01A9E">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9845FE" w:rsidRDefault="009845FE" w:rsidP="00B01A9E">
            <w:pPr>
              <w:pStyle w:val="Prrafodelista"/>
              <w:spacing w:after="0" w:line="240" w:lineRule="auto"/>
              <w:ind w:left="0"/>
              <w:jc w:val="center"/>
              <w:rPr>
                <w:rFonts w:ascii="Lato" w:hAnsi="Lato" w:cs="Lato"/>
              </w:rPr>
            </w:pPr>
            <w:r>
              <w:rPr>
                <w:rFonts w:ascii="Lato" w:hAnsi="Lato" w:cs="Lato"/>
              </w:rPr>
              <w:t>Lic. Oliverio Arce López</w:t>
            </w:r>
          </w:p>
          <w:p w:rsidR="009845FE" w:rsidRPr="00BA77D0" w:rsidRDefault="009845FE" w:rsidP="008B2713">
            <w:pPr>
              <w:pStyle w:val="Prrafodelista"/>
              <w:spacing w:after="0" w:line="240" w:lineRule="auto"/>
              <w:ind w:left="0"/>
              <w:jc w:val="center"/>
              <w:rPr>
                <w:rFonts w:ascii="Lato" w:hAnsi="Lato" w:cs="Lato"/>
                <w:b/>
              </w:rPr>
            </w:pPr>
            <w:r>
              <w:rPr>
                <w:rFonts w:ascii="Lato" w:hAnsi="Lato" w:cs="Lato"/>
                <w:b/>
              </w:rPr>
              <w:t xml:space="preserve">Jefe del Departamento de </w:t>
            </w:r>
            <w:r w:rsidR="008B2713">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9845FE" w:rsidRPr="00FF7EEC" w:rsidRDefault="009845FE" w:rsidP="00B01A9E">
            <w:pPr>
              <w:pStyle w:val="Prrafodelista"/>
              <w:spacing w:after="0" w:line="240" w:lineRule="auto"/>
              <w:ind w:left="0"/>
              <w:jc w:val="center"/>
              <w:rPr>
                <w:rFonts w:ascii="Lato" w:hAnsi="Lato" w:cs="Lato"/>
              </w:rPr>
            </w:pPr>
          </w:p>
        </w:tc>
      </w:tr>
      <w:tr w:rsidR="009845FE" w:rsidRPr="00FF7EEC" w:rsidTr="0050647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9845FE" w:rsidRPr="00FF7EEC" w:rsidRDefault="009845FE" w:rsidP="0050647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9845FE" w:rsidRPr="00FF7EEC" w:rsidRDefault="009845FE" w:rsidP="0050647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9845FE" w:rsidRPr="00FF7EEC" w:rsidRDefault="009845FE" w:rsidP="00506472">
            <w:pPr>
              <w:pStyle w:val="Prrafodelista"/>
              <w:spacing w:after="0" w:line="240" w:lineRule="auto"/>
              <w:ind w:left="0"/>
              <w:jc w:val="both"/>
              <w:rPr>
                <w:rFonts w:ascii="Lato" w:hAnsi="Lato" w:cs="Lato"/>
              </w:rPr>
            </w:pPr>
          </w:p>
        </w:tc>
      </w:tr>
    </w:tbl>
    <w:p w:rsidR="00506472" w:rsidRDefault="00506472" w:rsidP="00506472">
      <w:pPr>
        <w:pStyle w:val="Prrafodelista"/>
        <w:ind w:left="0"/>
        <w:jc w:val="both"/>
        <w:rPr>
          <w:rFonts w:ascii="Arial" w:eastAsia="Times New Roman" w:hAnsi="Arial" w:cs="Arial"/>
          <w:bCs/>
          <w:sz w:val="20"/>
        </w:rPr>
      </w:pPr>
    </w:p>
    <w:p w:rsidR="00C7485E" w:rsidRDefault="00C7485E" w:rsidP="00C7485E">
      <w:pPr>
        <w:spacing w:after="0"/>
        <w:jc w:val="both"/>
        <w:rPr>
          <w:rFonts w:ascii="Lato" w:hAnsi="Lato" w:cs="Lato"/>
          <w:b/>
        </w:rPr>
      </w:pPr>
    </w:p>
    <w:p w:rsidR="00C7485E" w:rsidRDefault="00C7485E" w:rsidP="00C7485E">
      <w:pPr>
        <w:spacing w:after="0"/>
        <w:jc w:val="both"/>
        <w:rPr>
          <w:rFonts w:ascii="Lato" w:hAnsi="Lato" w:cs="Lato"/>
          <w:b/>
        </w:rPr>
      </w:pPr>
    </w:p>
    <w:p w:rsidR="00C7485E" w:rsidRPr="004F1AB3" w:rsidRDefault="00116458" w:rsidP="00C7485E">
      <w:pPr>
        <w:spacing w:after="0"/>
        <w:jc w:val="both"/>
        <w:rPr>
          <w:rFonts w:ascii="Lato" w:hAnsi="Lato" w:cs="Lato"/>
          <w:b/>
        </w:rPr>
      </w:pPr>
      <w:r w:rsidRPr="00116458">
        <w:rPr>
          <w:rFonts w:ascii="Lato" w:hAnsi="Lato" w:cs="Lato"/>
          <w:noProof/>
          <w:lang w:eastAsia="es-MX"/>
        </w:rPr>
        <w:lastRenderedPageBreak/>
        <w:pict>
          <v:rect id="249 Rectángulo" o:spid="_x0000_s1118" style="position:absolute;left:0;text-align:left;margin-left:-3pt;margin-top:-59.15pt;width:460.45pt;height:59.45pt;z-index:25222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qymQIAAIoFAAAOAAAAZHJzL2Uyb0RvYy54bWysVM1u2zAMvg/YOwi6r7aDZGmCOkXQIsOA&#10;oi2aDj0rshQbkEVNUuJkb7Nn2YuNkn+SdsUOw3JQSJH8KH4meXV9qBXZC+sq0DnNLlJKhOZQVHqb&#10;02/Pq0+XlDjPdMEUaJHTo3D0evHxw1Vj5mIEJahCWIIg2s0bk9PSezNPEsdLUTN3AUZoNEqwNfOo&#10;2m1SWNYgeq2SUZp+ThqwhbHAhXN4e9sa6SLiSym4f5DSCU9UTvFtPp42nptwJosrNt9aZsqKd89g&#10;//CKmlUakw5Qt8wzsrPVH1B1xS04kP6CQ52AlBUXsQasJkvfVLMumRGxFiTHmYEm9/9g+f3+0ZKq&#10;yOloPKNEsxo/EorkCan79VNvdwoCSY1xc/Rdm0fbaQ7FUPFB2jr8Yy3kEIk9DsSKgyccLyeX4+ks&#10;nVLC0TadjGdZFkCTU7Sxzn8RUJMg5NRi9sgn298537r2LiGZA1UVq0qpqIRmETfKkj3Dz7zZ9uCv&#10;vJQOvhpCVAsYbpJQWFtKlPxRieCn9JOQyAs+fhQfEjvylIRxLrTPWlPJCtHmnqT460obImKhETAg&#10;S8w/YHcArwvosdtXdv4hVMSGHoLTvz2sDR4iYmbQfgiuKw32PQCFVXWZW/+epJaawNIGiiN2jYV2&#10;nJzhqwo/2x1z/pFZnB+cNNwJ/gEPqaDJKXQSJSXYH+/dB39sa7RS0uA85tR93zErKFFfNTb8LBuP&#10;wwBHZTyZjlCx55bNuUXv6hvAXshw+xgexeDvVS9KC/ULro5lyIompjnmzin3tldufLsncPlwsVxG&#10;Nxxaw/ydXhsewAOroS2fDy/Mmq53PXb9PfSzy+ZvWrj1DZEaljsPsor9feK14xsHPjZOt5zCRjnX&#10;o9dphS5+AwAA//8DAFBLAwQUAAYACAAAACEAEvtwFt8AAAAIAQAADwAAAGRycy9kb3ducmV2Lnht&#10;bEyPwU7DMBBE70j8g7VI3FonlKZtiFMhBBVwoxDObrwkEfY6xE4b/p7lBKfRakazb4rt5Kw44hA6&#10;TwrSeQICqfamo0bB2+vDbA0iRE1GW0+o4BsDbMvzs0Lnxp/oBY/72AguoZBrBW2MfS5lqFt0Osx9&#10;j8Tehx+cjnwOjTSDPnG5s/IqSTLpdEf8odU93rVYf+5Hp2Bcrp7up/ev3aJKqtVzZZePcdcrdXkx&#10;3d6AiDjFvzD84jM6lMx08COZIKyCWcZTImuarhcgOLFJrzcgDgoykGUh/w8ofwAAAP//AwBQSwEC&#10;LQAUAAYACAAAACEAtoM4kv4AAADhAQAAEwAAAAAAAAAAAAAAAAAAAAAAW0NvbnRlbnRfVHlwZXNd&#10;LnhtbFBLAQItABQABgAIAAAAIQA4/SH/1gAAAJQBAAALAAAAAAAAAAAAAAAAAC8BAABfcmVscy8u&#10;cmVsc1BLAQItABQABgAIAAAAIQDPonqymQIAAIoFAAAOAAAAAAAAAAAAAAAAAC4CAABkcnMvZTJv&#10;RG9jLnhtbFBLAQItABQABgAIAAAAIQAS+3AW3wAAAAgBAAAPAAAAAAAAAAAAAAAAAPMEAABkcnMv&#10;ZG93bnJldi54bWxQSwUGAAAAAAQABADzAAAA/wUAAAAA&#10;" fillcolor="white [3212]" stroked="f" strokeweight="2pt"/>
        </w:pict>
      </w:r>
      <w:r w:rsidR="00C7485E" w:rsidRPr="004F1AB3">
        <w:rPr>
          <w:rFonts w:ascii="Lato" w:hAnsi="Lato" w:cs="Lato"/>
          <w:noProof/>
          <w:lang w:eastAsia="es-MX"/>
        </w:rPr>
        <w:drawing>
          <wp:anchor distT="0" distB="0" distL="114300" distR="114300" simplePos="0" relativeHeight="251944960" behindDoc="0" locked="0" layoutInCell="1" allowOverlap="1">
            <wp:simplePos x="0" y="0"/>
            <wp:positionH relativeFrom="margin">
              <wp:posOffset>262255</wp:posOffset>
            </wp:positionH>
            <wp:positionV relativeFrom="margin">
              <wp:posOffset>122082</wp:posOffset>
            </wp:positionV>
            <wp:extent cx="781050" cy="1019175"/>
            <wp:effectExtent l="0" t="0" r="0" b="9525"/>
            <wp:wrapNone/>
            <wp:docPr id="6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C7485E" w:rsidRPr="004F1AB3" w:rsidRDefault="00C7485E" w:rsidP="00C7485E">
      <w:pPr>
        <w:spacing w:after="0"/>
        <w:jc w:val="both"/>
        <w:rPr>
          <w:rFonts w:ascii="Lato" w:hAnsi="Lato" w:cs="Lato"/>
          <w:b/>
        </w:rPr>
      </w:pPr>
      <w:r w:rsidRPr="004F1AB3">
        <w:rPr>
          <w:rFonts w:ascii="Lato" w:hAnsi="Lato" w:cs="Lato"/>
          <w:noProof/>
          <w:lang w:eastAsia="es-MX"/>
        </w:rPr>
        <w:drawing>
          <wp:anchor distT="0" distB="0" distL="114300" distR="114300" simplePos="0" relativeHeight="251945984" behindDoc="0" locked="0" layoutInCell="1" allowOverlap="1">
            <wp:simplePos x="0" y="0"/>
            <wp:positionH relativeFrom="column">
              <wp:posOffset>4589145</wp:posOffset>
            </wp:positionH>
            <wp:positionV relativeFrom="paragraph">
              <wp:posOffset>24130</wp:posOffset>
            </wp:positionV>
            <wp:extent cx="843280" cy="976630"/>
            <wp:effectExtent l="0" t="0" r="0" b="0"/>
            <wp:wrapNone/>
            <wp:docPr id="65" name="Imagen 6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C7485E" w:rsidRPr="004F1AB3" w:rsidRDefault="00C7485E" w:rsidP="00C7485E">
      <w:pPr>
        <w:pStyle w:val="Prrafodelista"/>
        <w:ind w:left="0"/>
        <w:jc w:val="center"/>
        <w:rPr>
          <w:rFonts w:ascii="Lato" w:hAnsi="Lato" w:cs="Lato"/>
        </w:rPr>
      </w:pPr>
      <w:r w:rsidRPr="004F1AB3">
        <w:rPr>
          <w:rFonts w:ascii="Lato" w:hAnsi="Lato" w:cs="Lato"/>
        </w:rPr>
        <w:t>Poder Judicial del Estado de Baja California</w:t>
      </w:r>
    </w:p>
    <w:p w:rsidR="00C7485E" w:rsidRPr="004F1AB3" w:rsidRDefault="00C7485E" w:rsidP="00C7485E">
      <w:pPr>
        <w:pStyle w:val="Prrafodelista"/>
        <w:ind w:left="0"/>
        <w:jc w:val="center"/>
        <w:rPr>
          <w:rFonts w:ascii="Lato" w:hAnsi="Lato" w:cs="Lato"/>
        </w:rPr>
      </w:pPr>
      <w:r w:rsidRPr="004F1AB3">
        <w:rPr>
          <w:rFonts w:ascii="Lato" w:hAnsi="Lato" w:cs="Lato"/>
        </w:rPr>
        <w:t>Consejo de la Judicatura</w:t>
      </w:r>
    </w:p>
    <w:p w:rsidR="00C7485E" w:rsidRPr="004F1AB3" w:rsidRDefault="00C7485E" w:rsidP="00C7485E">
      <w:pPr>
        <w:pStyle w:val="Prrafodelista"/>
        <w:ind w:left="0"/>
        <w:jc w:val="center"/>
        <w:rPr>
          <w:rFonts w:ascii="Lato" w:hAnsi="Lato" w:cs="Lato"/>
        </w:rPr>
      </w:pPr>
      <w:r w:rsidRPr="004F1AB3">
        <w:rPr>
          <w:rFonts w:ascii="Lato" w:hAnsi="Lato" w:cs="Lato"/>
        </w:rPr>
        <w:t>Unidad de Planeación y Desarrollo</w:t>
      </w:r>
    </w:p>
    <w:p w:rsidR="00C7485E" w:rsidRPr="004F1AB3" w:rsidRDefault="00C7485E" w:rsidP="00C7485E">
      <w:pPr>
        <w:pStyle w:val="Prrafodelista"/>
        <w:ind w:left="0"/>
        <w:jc w:val="center"/>
        <w:rPr>
          <w:rFonts w:ascii="Lato" w:hAnsi="Lato" w:cs="Lato"/>
        </w:rPr>
      </w:pPr>
      <w:r w:rsidRPr="004F1AB3">
        <w:rPr>
          <w:rFonts w:ascii="Lato" w:hAnsi="Lato" w:cs="Lato"/>
        </w:rPr>
        <w:t>Cédula de Descripción del Puesto Específico</w:t>
      </w:r>
    </w:p>
    <w:p w:rsidR="00C7485E" w:rsidRPr="008738B1" w:rsidRDefault="00C7485E" w:rsidP="00C7485E">
      <w:pPr>
        <w:pStyle w:val="Prrafodelista"/>
        <w:ind w:left="1905"/>
        <w:jc w:val="center"/>
        <w:rPr>
          <w:rFonts w:ascii="Lato" w:hAnsi="Lato" w:cs="Lato"/>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9"/>
        <w:gridCol w:w="142"/>
        <w:gridCol w:w="518"/>
        <w:gridCol w:w="1573"/>
        <w:gridCol w:w="560"/>
        <w:gridCol w:w="2099"/>
        <w:gridCol w:w="647"/>
        <w:gridCol w:w="571"/>
        <w:gridCol w:w="571"/>
      </w:tblGrid>
      <w:tr w:rsidR="00C7485E" w:rsidRPr="004F1AB3" w:rsidTr="007B599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Identificación del Puesto</w:t>
            </w:r>
          </w:p>
        </w:tc>
      </w:tr>
      <w:tr w:rsidR="00C7485E" w:rsidRPr="004F1AB3" w:rsidTr="007B5992">
        <w:trPr>
          <w:trHeight w:val="449"/>
        </w:trPr>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rPr>
            </w:pPr>
            <w:r w:rsidRPr="004F1AB3">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C7485E" w:rsidRPr="004F1AB3" w:rsidRDefault="00C7485E" w:rsidP="00E15D6F">
            <w:pPr>
              <w:pStyle w:val="Prrafodelista"/>
              <w:spacing w:after="0" w:line="240" w:lineRule="auto"/>
              <w:ind w:left="0"/>
              <w:rPr>
                <w:rFonts w:ascii="Lato" w:hAnsi="Lato" w:cs="Lato"/>
              </w:rPr>
            </w:pPr>
            <w:r w:rsidRPr="004F1AB3">
              <w:rPr>
                <w:rFonts w:ascii="Lato" w:hAnsi="Lato" w:cs="Lato"/>
              </w:rPr>
              <w:t xml:space="preserve">Auxiliar </w:t>
            </w:r>
            <w:r w:rsidR="00E15D6F">
              <w:rPr>
                <w:rFonts w:ascii="Lato" w:hAnsi="Lato" w:cs="Lato"/>
              </w:rPr>
              <w:t xml:space="preserve">de </w:t>
            </w:r>
            <w:r w:rsidRPr="004F1AB3">
              <w:rPr>
                <w:rFonts w:ascii="Lato" w:hAnsi="Lato" w:cs="Lato"/>
              </w:rPr>
              <w:t xml:space="preserve">Preparación, </w:t>
            </w:r>
            <w:r w:rsidR="00E15D6F">
              <w:rPr>
                <w:rFonts w:ascii="Lato" w:hAnsi="Lato" w:cs="Lato"/>
              </w:rPr>
              <w:t>D</w:t>
            </w:r>
            <w:r w:rsidRPr="004F1AB3">
              <w:rPr>
                <w:rFonts w:ascii="Lato" w:hAnsi="Lato" w:cs="Lato"/>
              </w:rPr>
              <w:t xml:space="preserve">istribución y </w:t>
            </w:r>
            <w:r w:rsidR="00E15D6F">
              <w:rPr>
                <w:rFonts w:ascii="Lato" w:hAnsi="Lato" w:cs="Lato"/>
              </w:rPr>
              <w:t>P</w:t>
            </w:r>
            <w:r w:rsidRPr="004F1AB3">
              <w:rPr>
                <w:rFonts w:ascii="Lato" w:hAnsi="Lato" w:cs="Lato"/>
              </w:rPr>
              <w:t>ago de Nómina</w:t>
            </w:r>
          </w:p>
        </w:tc>
      </w:tr>
      <w:tr w:rsidR="00C7485E" w:rsidRPr="004F1AB3" w:rsidTr="007B5992">
        <w:trPr>
          <w:trHeight w:val="409"/>
        </w:trPr>
        <w:tc>
          <w:tcPr>
            <w:tcW w:w="1931" w:type="dxa"/>
            <w:tcBorders>
              <w:top w:val="nil"/>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rPr>
            </w:pPr>
            <w:r w:rsidRPr="004F1AB3">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C7485E" w:rsidRPr="004F1AB3" w:rsidRDefault="00E15D6F"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C7485E" w:rsidRPr="004F1AB3">
              <w:rPr>
                <w:rFonts w:ascii="Lato" w:eastAsia="Times New Roman" w:hAnsi="Lato" w:cs="Lato"/>
                <w:bCs/>
              </w:rPr>
              <w:t>6</w:t>
            </w:r>
          </w:p>
        </w:tc>
        <w:tc>
          <w:tcPr>
            <w:tcW w:w="2238" w:type="dxa"/>
            <w:gridSpan w:val="3"/>
            <w:tcBorders>
              <w:top w:val="nil"/>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bCs/>
              </w:rPr>
              <w:t>Ocupantes por Área:</w:t>
            </w:r>
          </w:p>
        </w:tc>
        <w:tc>
          <w:tcPr>
            <w:tcW w:w="560" w:type="dxa"/>
            <w:tcBorders>
              <w:top w:val="nil"/>
              <w:left w:val="single" w:sz="8" w:space="0" w:color="642F04"/>
              <w:bottom w:val="nil"/>
              <w:right w:val="single" w:sz="8" w:space="0" w:color="642F04"/>
            </w:tcBorders>
            <w:shd w:val="clear" w:color="auto" w:fill="auto"/>
            <w:vAlign w:val="center"/>
          </w:tcPr>
          <w:p w:rsidR="00C7485E" w:rsidRPr="004F1AB3" w:rsidRDefault="00E15D6F" w:rsidP="008B2713">
            <w:pPr>
              <w:pStyle w:val="Prrafodelista"/>
              <w:spacing w:after="0" w:line="240" w:lineRule="auto"/>
              <w:ind w:left="0"/>
              <w:rPr>
                <w:rFonts w:ascii="Lato" w:eastAsia="Times New Roman" w:hAnsi="Lato" w:cs="Lato"/>
                <w:bCs/>
              </w:rPr>
            </w:pPr>
            <w:r>
              <w:rPr>
                <w:rFonts w:ascii="Lato" w:eastAsia="Times New Roman" w:hAnsi="Lato" w:cs="Lato"/>
                <w:bCs/>
              </w:rPr>
              <w:t>0</w:t>
            </w:r>
            <w:r w:rsidR="008B2713">
              <w:rPr>
                <w:rFonts w:ascii="Lato" w:eastAsia="Times New Roman" w:hAnsi="Lato" w:cs="Lato"/>
                <w:bCs/>
              </w:rPr>
              <w:t>1</w:t>
            </w:r>
          </w:p>
        </w:tc>
        <w:tc>
          <w:tcPr>
            <w:tcW w:w="2750" w:type="dxa"/>
            <w:gridSpan w:val="2"/>
            <w:tcBorders>
              <w:top w:val="nil"/>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C7485E" w:rsidRPr="00E15D6F" w:rsidRDefault="00C7485E" w:rsidP="00B01A9E">
            <w:pPr>
              <w:pStyle w:val="Prrafodelista"/>
              <w:spacing w:after="0" w:line="240" w:lineRule="auto"/>
              <w:ind w:left="0"/>
              <w:rPr>
                <w:rFonts w:ascii="Lato" w:hAnsi="Lato" w:cs="Lato"/>
                <w:sz w:val="20"/>
              </w:rPr>
            </w:pPr>
            <w:r w:rsidRPr="00E15D6F">
              <w:rPr>
                <w:rFonts w:ascii="Lato" w:hAnsi="Lato" w:cs="Lato"/>
                <w:sz w:val="20"/>
              </w:rPr>
              <w:t>Municipal</w:t>
            </w:r>
          </w:p>
        </w:tc>
      </w:tr>
      <w:tr w:rsidR="00C7485E" w:rsidRPr="004F1AB3" w:rsidTr="007B5992">
        <w:trPr>
          <w:trHeight w:val="401"/>
        </w:trPr>
        <w:tc>
          <w:tcPr>
            <w:tcW w:w="2506" w:type="dxa"/>
            <w:gridSpan w:val="4"/>
            <w:tcBorders>
              <w:top w:val="nil"/>
              <w:left w:val="single" w:sz="8" w:space="0" w:color="642F04"/>
              <w:bottom w:val="single" w:sz="8" w:space="0" w:color="642F04"/>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rPr>
            </w:pPr>
            <w:r w:rsidRPr="004F1AB3">
              <w:rPr>
                <w:rFonts w:ascii="Lato" w:eastAsia="Times New Roman" w:hAnsi="Lato" w:cs="Lato"/>
                <w:b/>
                <w:bCs/>
              </w:rPr>
              <w:t>Departamento o Área:</w:t>
            </w:r>
          </w:p>
        </w:tc>
        <w:tc>
          <w:tcPr>
            <w:tcW w:w="6548" w:type="dxa"/>
            <w:gridSpan w:val="7"/>
            <w:tcBorders>
              <w:top w:val="nil"/>
              <w:left w:val="single" w:sz="8" w:space="0" w:color="642F04"/>
              <w:bottom w:val="single" w:sz="8" w:space="0" w:color="642F04"/>
              <w:right w:val="single" w:sz="8" w:space="0" w:color="642F04"/>
            </w:tcBorders>
            <w:shd w:val="clear" w:color="auto" w:fill="auto"/>
            <w:vAlign w:val="center"/>
          </w:tcPr>
          <w:p w:rsidR="00C7485E" w:rsidRPr="004F1AB3" w:rsidRDefault="00C7485E" w:rsidP="00560C7E">
            <w:pPr>
              <w:pStyle w:val="Prrafodelista"/>
              <w:spacing w:after="0" w:line="240" w:lineRule="auto"/>
              <w:ind w:left="0"/>
              <w:rPr>
                <w:rFonts w:ascii="Lato" w:hAnsi="Lato" w:cs="Lato"/>
              </w:rPr>
            </w:pPr>
            <w:r w:rsidRPr="004F1AB3">
              <w:rPr>
                <w:rFonts w:ascii="Lato" w:hAnsi="Lato" w:cs="Lato"/>
              </w:rPr>
              <w:t xml:space="preserve">Departamento de </w:t>
            </w:r>
            <w:r w:rsidR="00560C7E">
              <w:rPr>
                <w:rFonts w:ascii="Lato" w:hAnsi="Lato" w:cs="Lato"/>
              </w:rPr>
              <w:t>Recursos Humanos</w:t>
            </w:r>
            <w:r w:rsidRPr="004F1AB3">
              <w:rPr>
                <w:rFonts w:ascii="Lato" w:hAnsi="Lato" w:cs="Lato"/>
              </w:rPr>
              <w:t xml:space="preserve"> </w:t>
            </w:r>
          </w:p>
        </w:tc>
      </w:tr>
      <w:tr w:rsidR="00C7485E" w:rsidRPr="004F1AB3" w:rsidTr="00B01A9E">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Tramo de Control</w:t>
            </w:r>
          </w:p>
        </w:tc>
      </w:tr>
      <w:tr w:rsidR="00C7485E" w:rsidRPr="004F1AB3" w:rsidTr="00B01A9E">
        <w:trPr>
          <w:trHeight w:val="529"/>
        </w:trPr>
        <w:tc>
          <w:tcPr>
            <w:tcW w:w="3025"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rPr>
            </w:pPr>
            <w:r w:rsidRPr="004F1AB3">
              <w:rPr>
                <w:rFonts w:ascii="Lato" w:eastAsia="Times New Roman" w:hAnsi="Lato" w:cs="Lato"/>
                <w:b/>
                <w:bCs/>
              </w:rPr>
              <w:t>Reporta de Manera Directa:</w:t>
            </w:r>
          </w:p>
        </w:tc>
        <w:tc>
          <w:tcPr>
            <w:tcW w:w="6029"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C7485E" w:rsidRPr="004F1AB3" w:rsidRDefault="00C7485E" w:rsidP="00B01A9E">
            <w:pPr>
              <w:pStyle w:val="Prrafodelista"/>
              <w:spacing w:after="0" w:line="240" w:lineRule="auto"/>
              <w:ind w:left="0"/>
              <w:jc w:val="both"/>
              <w:rPr>
                <w:rFonts w:ascii="Lato" w:hAnsi="Lato" w:cs="Lato"/>
              </w:rPr>
            </w:pPr>
            <w:r w:rsidRPr="004F1AB3">
              <w:rPr>
                <w:rFonts w:ascii="Lato" w:hAnsi="Lato" w:cs="Lato"/>
              </w:rPr>
              <w:t xml:space="preserve">Coordinador de Cálculo y Emisión de Nóminas </w:t>
            </w:r>
          </w:p>
        </w:tc>
      </w:tr>
      <w:tr w:rsidR="00C7485E" w:rsidRPr="004F1AB3" w:rsidTr="00B01A9E">
        <w:trPr>
          <w:trHeight w:val="535"/>
        </w:trPr>
        <w:tc>
          <w:tcPr>
            <w:tcW w:w="3025" w:type="dxa"/>
            <w:gridSpan w:val="5"/>
            <w:tcBorders>
              <w:top w:val="single" w:sz="8" w:space="0" w:color="642F04"/>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rPr>
            </w:pPr>
            <w:r w:rsidRPr="004F1AB3">
              <w:rPr>
                <w:rFonts w:ascii="Lato" w:eastAsia="Times New Roman" w:hAnsi="Lato" w:cs="Lato"/>
                <w:b/>
                <w:bCs/>
              </w:rPr>
              <w:t>Supervisa de Manera Directa:</w:t>
            </w:r>
          </w:p>
        </w:tc>
        <w:tc>
          <w:tcPr>
            <w:tcW w:w="4240" w:type="dxa"/>
            <w:gridSpan w:val="3"/>
            <w:tcBorders>
              <w:top w:val="single" w:sz="8" w:space="0" w:color="642F04"/>
              <w:left w:val="single" w:sz="8" w:space="0" w:color="642F04"/>
              <w:bottom w:val="nil"/>
              <w:right w:val="single" w:sz="8" w:space="0" w:color="642F04"/>
            </w:tcBorders>
            <w:shd w:val="clear" w:color="auto" w:fill="auto"/>
            <w:vAlign w:val="center"/>
          </w:tcPr>
          <w:p w:rsidR="00C7485E" w:rsidRPr="004F1AB3" w:rsidRDefault="00E15D6F" w:rsidP="00B01A9E">
            <w:pPr>
              <w:pStyle w:val="Prrafodelista"/>
              <w:spacing w:after="0" w:line="240" w:lineRule="auto"/>
              <w:ind w:left="0"/>
              <w:rPr>
                <w:rFonts w:ascii="Lato" w:hAnsi="Lato" w:cs="Lato"/>
              </w:rPr>
            </w:pPr>
            <w:r w:rsidRPr="00FF7EEC">
              <w:rPr>
                <w:rFonts w:ascii="Lato" w:hAnsi="Lato" w:cs="Lato"/>
              </w:rPr>
              <w:t>-----------------</w:t>
            </w:r>
          </w:p>
        </w:tc>
        <w:tc>
          <w:tcPr>
            <w:tcW w:w="1218" w:type="dxa"/>
            <w:gridSpan w:val="2"/>
            <w:tcBorders>
              <w:top w:val="single" w:sz="8" w:space="0" w:color="642F04"/>
              <w:left w:val="single" w:sz="8" w:space="0" w:color="642F04"/>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hAnsi="Lato" w:cs="Lato"/>
                <w:b/>
              </w:rPr>
            </w:pPr>
            <w:r w:rsidRPr="004F1AB3">
              <w:rPr>
                <w:rFonts w:ascii="Lato" w:hAnsi="Lato" w:cs="Lato"/>
                <w:b/>
              </w:rPr>
              <w:t>Cantidad:</w:t>
            </w:r>
          </w:p>
        </w:tc>
        <w:tc>
          <w:tcPr>
            <w:tcW w:w="571" w:type="dxa"/>
            <w:tcBorders>
              <w:top w:val="single" w:sz="8" w:space="0" w:color="642F04"/>
              <w:left w:val="single" w:sz="8" w:space="0" w:color="642F04"/>
              <w:bottom w:val="nil"/>
              <w:right w:val="single" w:sz="8" w:space="0" w:color="642F04"/>
            </w:tcBorders>
            <w:shd w:val="clear" w:color="auto" w:fill="auto"/>
            <w:vAlign w:val="center"/>
          </w:tcPr>
          <w:p w:rsidR="00C7485E" w:rsidRPr="004F1AB3" w:rsidRDefault="00E15D6F" w:rsidP="00B01A9E">
            <w:pPr>
              <w:pStyle w:val="Prrafodelista"/>
              <w:spacing w:after="0" w:line="240" w:lineRule="auto"/>
              <w:ind w:left="0"/>
              <w:rPr>
                <w:rFonts w:ascii="Lato" w:hAnsi="Lato" w:cs="Lato"/>
              </w:rPr>
            </w:pPr>
            <w:r>
              <w:rPr>
                <w:rFonts w:ascii="Lato" w:hAnsi="Lato" w:cs="Lato"/>
              </w:rPr>
              <w:t>--</w:t>
            </w:r>
          </w:p>
        </w:tc>
      </w:tr>
      <w:tr w:rsidR="00C7485E" w:rsidRPr="004F1AB3" w:rsidTr="00B01A9E">
        <w:trPr>
          <w:trHeight w:val="216"/>
        </w:trPr>
        <w:tc>
          <w:tcPr>
            <w:tcW w:w="9054" w:type="dxa"/>
            <w:gridSpan w:val="11"/>
            <w:tcBorders>
              <w:top w:val="single" w:sz="8" w:space="0" w:color="642F04"/>
              <w:left w:val="single" w:sz="8" w:space="0" w:color="642F04"/>
              <w:bottom w:val="single" w:sz="4" w:space="0" w:color="auto"/>
              <w:right w:val="single" w:sz="8" w:space="0" w:color="642F04"/>
            </w:tcBorders>
            <w:shd w:val="clear" w:color="auto" w:fill="FABF8F"/>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Misión y Funciones del Puesto</w:t>
            </w:r>
          </w:p>
        </w:tc>
      </w:tr>
      <w:tr w:rsidR="00C7485E" w:rsidRPr="004F1AB3" w:rsidTr="00B01A9E">
        <w:trPr>
          <w:trHeight w:val="347"/>
        </w:trPr>
        <w:tc>
          <w:tcPr>
            <w:tcW w:w="905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bCs/>
              </w:rPr>
              <w:t>Misión:</w:t>
            </w:r>
          </w:p>
        </w:tc>
      </w:tr>
      <w:tr w:rsidR="00C7485E" w:rsidRPr="004F1AB3" w:rsidTr="008738B1">
        <w:trPr>
          <w:trHeight w:val="621"/>
        </w:trPr>
        <w:tc>
          <w:tcPr>
            <w:tcW w:w="9054" w:type="dxa"/>
            <w:gridSpan w:val="11"/>
            <w:tcBorders>
              <w:top w:val="single" w:sz="4" w:space="0" w:color="auto"/>
              <w:left w:val="single" w:sz="8" w:space="0" w:color="642F04"/>
              <w:bottom w:val="single" w:sz="8" w:space="0" w:color="642F04"/>
              <w:right w:val="single" w:sz="8" w:space="0" w:color="642F04"/>
            </w:tcBorders>
            <w:shd w:val="clear" w:color="auto" w:fill="auto"/>
            <w:vAlign w:val="center"/>
          </w:tcPr>
          <w:p w:rsidR="00C7485E" w:rsidRPr="004F1AB3" w:rsidRDefault="00C7485E" w:rsidP="008738B1">
            <w:pPr>
              <w:pStyle w:val="Prrafodelista"/>
              <w:spacing w:after="0" w:line="240" w:lineRule="auto"/>
              <w:ind w:left="0"/>
              <w:rPr>
                <w:rFonts w:ascii="Lato" w:eastAsia="Times New Roman" w:hAnsi="Lato" w:cs="Lato"/>
                <w:b/>
                <w:bCs/>
              </w:rPr>
            </w:pPr>
            <w:r w:rsidRPr="004F1AB3">
              <w:rPr>
                <w:rFonts w:ascii="Lato" w:hAnsi="Lato" w:cs="Lato"/>
              </w:rPr>
              <w:t>Organizar, clasificar y procesar toda la información necesaria para realizar el envío de los pagos al personal del Poder Judicial del Estado</w:t>
            </w:r>
            <w:r>
              <w:rPr>
                <w:rFonts w:ascii="Lato" w:hAnsi="Lato" w:cs="Lato"/>
              </w:rPr>
              <w:t>.</w:t>
            </w:r>
          </w:p>
        </w:tc>
      </w:tr>
      <w:tr w:rsidR="00C7485E" w:rsidRPr="004F1AB3" w:rsidTr="00B01A9E">
        <w:trPr>
          <w:trHeight w:val="316"/>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bCs/>
              </w:rPr>
              <w:t>Funciones del Puesto:</w:t>
            </w:r>
          </w:p>
        </w:tc>
      </w:tr>
      <w:tr w:rsidR="00C7485E" w:rsidRPr="004F1AB3" w:rsidTr="00B01A9E">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8738B1" w:rsidRPr="008738B1" w:rsidRDefault="008738B1" w:rsidP="008738B1">
            <w:pPr>
              <w:pStyle w:val="Prrafodelista"/>
              <w:spacing w:after="0" w:line="240" w:lineRule="auto"/>
              <w:ind w:left="567" w:right="191"/>
              <w:contextualSpacing w:val="0"/>
              <w:jc w:val="both"/>
              <w:rPr>
                <w:rFonts w:ascii="Lato" w:hAnsi="Lato" w:cs="Lato"/>
                <w:sz w:val="12"/>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Incorporar los pagos de guardias y tiempo extra del personal en el sistema de nóminas</w:t>
            </w:r>
            <w:r w:rsidR="008738B1">
              <w:rPr>
                <w:rFonts w:ascii="Lato" w:hAnsi="Lato" w:cs="Lato"/>
              </w:rPr>
              <w:t>;</w:t>
            </w:r>
          </w:p>
          <w:p w:rsidR="008738B1" w:rsidRPr="008738B1" w:rsidRDefault="008738B1" w:rsidP="008738B1">
            <w:pPr>
              <w:pStyle w:val="Prrafodelista"/>
              <w:spacing w:after="0" w:line="240" w:lineRule="auto"/>
              <w:ind w:left="567" w:right="191"/>
              <w:contextualSpacing w:val="0"/>
              <w:jc w:val="both"/>
              <w:rPr>
                <w:rFonts w:ascii="Lato" w:hAnsi="Lato" w:cs="Lato"/>
                <w:sz w:val="14"/>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 xml:space="preserve">Realizar </w:t>
            </w:r>
            <w:r>
              <w:rPr>
                <w:rFonts w:ascii="Lato" w:hAnsi="Lato" w:cs="Lato"/>
              </w:rPr>
              <w:t xml:space="preserve">la </w:t>
            </w:r>
            <w:r w:rsidRPr="004F1AB3">
              <w:rPr>
                <w:rFonts w:ascii="Lato" w:hAnsi="Lato" w:cs="Lato"/>
              </w:rPr>
              <w:t xml:space="preserve">carga de descuentos en el Sistema de </w:t>
            </w:r>
            <w:r w:rsidR="008738B1">
              <w:rPr>
                <w:rFonts w:ascii="Lato" w:hAnsi="Lato" w:cs="Lato"/>
              </w:rPr>
              <w:t>Cheques del Departamento de Recursos Humanos;</w:t>
            </w:r>
          </w:p>
          <w:p w:rsidR="008738B1" w:rsidRPr="008738B1" w:rsidRDefault="008738B1" w:rsidP="008738B1">
            <w:pPr>
              <w:pStyle w:val="Prrafodelista"/>
              <w:rPr>
                <w:rFonts w:ascii="Lato" w:hAnsi="Lato" w:cs="Lato"/>
                <w:sz w:val="14"/>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 xml:space="preserve">Recibir y revisar los oficios para el pago de guardias y tiempo extra de Juzgados Penales y de </w:t>
            </w:r>
            <w:r w:rsidR="008738B1">
              <w:rPr>
                <w:rFonts w:ascii="Lato" w:hAnsi="Lato" w:cs="Lato"/>
              </w:rPr>
              <w:t>las diferentes áreas de trabajo;</w:t>
            </w:r>
          </w:p>
          <w:p w:rsidR="008738B1" w:rsidRPr="008738B1" w:rsidRDefault="008738B1" w:rsidP="008738B1">
            <w:pPr>
              <w:pStyle w:val="Prrafodelista"/>
              <w:spacing w:after="0" w:line="240" w:lineRule="auto"/>
              <w:ind w:left="567" w:right="191"/>
              <w:contextualSpacing w:val="0"/>
              <w:jc w:val="both"/>
              <w:rPr>
                <w:rFonts w:ascii="Lato" w:hAnsi="Lato" w:cs="Lato"/>
                <w:sz w:val="14"/>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 xml:space="preserve">Enviar las nóminas </w:t>
            </w:r>
            <w:r>
              <w:rPr>
                <w:rFonts w:ascii="Lato" w:hAnsi="Lato" w:cs="Lato"/>
              </w:rPr>
              <w:t>a</w:t>
            </w:r>
            <w:r w:rsidRPr="004F1AB3">
              <w:rPr>
                <w:rFonts w:ascii="Lato" w:hAnsi="Lato" w:cs="Lato"/>
              </w:rPr>
              <w:t xml:space="preserve"> los distintos Partidos Judiciales, supervisando </w:t>
            </w:r>
            <w:r w:rsidR="008738B1">
              <w:rPr>
                <w:rFonts w:ascii="Lato" w:hAnsi="Lato" w:cs="Lato"/>
              </w:rPr>
              <w:t>que éstas lleguen a su destino;</w:t>
            </w:r>
          </w:p>
          <w:p w:rsidR="008738B1" w:rsidRPr="008738B1" w:rsidRDefault="008738B1" w:rsidP="008738B1">
            <w:pPr>
              <w:pStyle w:val="Prrafodelista"/>
              <w:spacing w:after="0" w:line="240" w:lineRule="auto"/>
              <w:ind w:left="567" w:right="191"/>
              <w:contextualSpacing w:val="0"/>
              <w:jc w:val="both"/>
              <w:rPr>
                <w:rFonts w:ascii="Lato" w:hAnsi="Lato" w:cs="Lato"/>
                <w:sz w:val="14"/>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Atender al personal de las Dependencias del Poder Judicial del Estado vía telefónica y personalmente, para aclarar dudas respecto al pago de guardias y tiempo extra, así como del pago de sueldo</w:t>
            </w:r>
            <w:r w:rsidRPr="00FC52B4">
              <w:rPr>
                <w:rFonts w:ascii="Lato" w:hAnsi="Lato" w:cs="Lato"/>
              </w:rPr>
              <w:t xml:space="preserve"> Entregar recibos de nóminas y recopilar</w:t>
            </w:r>
            <w:r w:rsidR="008738B1">
              <w:rPr>
                <w:rFonts w:ascii="Lato" w:hAnsi="Lato" w:cs="Lato"/>
              </w:rPr>
              <w:t xml:space="preserve"> firmas de nóminas de empleados;</w:t>
            </w:r>
          </w:p>
          <w:p w:rsidR="008738B1" w:rsidRPr="008738B1" w:rsidRDefault="008738B1" w:rsidP="008738B1">
            <w:pPr>
              <w:pStyle w:val="Prrafodelista"/>
              <w:rPr>
                <w:rFonts w:ascii="Lato" w:hAnsi="Lato" w:cs="Lato"/>
                <w:sz w:val="14"/>
              </w:rPr>
            </w:pPr>
          </w:p>
          <w:p w:rsidR="00C7485E"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Emitir el reporte de las guardias y tiempo extra del personal para su revisión cor</w:t>
            </w:r>
            <w:r w:rsidR="008738B1">
              <w:rPr>
                <w:rFonts w:ascii="Lato" w:hAnsi="Lato" w:cs="Lato"/>
              </w:rPr>
              <w:t>respondiente;</w:t>
            </w:r>
          </w:p>
          <w:p w:rsidR="008738B1" w:rsidRPr="008738B1" w:rsidRDefault="008738B1" w:rsidP="008738B1">
            <w:pPr>
              <w:pStyle w:val="Prrafodelista"/>
              <w:rPr>
                <w:rFonts w:ascii="Lato" w:hAnsi="Lato" w:cs="Lato"/>
                <w:sz w:val="14"/>
              </w:rPr>
            </w:pPr>
          </w:p>
          <w:p w:rsidR="00C7485E" w:rsidRPr="008738B1" w:rsidRDefault="00C7485E" w:rsidP="004703DE">
            <w:pPr>
              <w:pStyle w:val="Prrafodelista"/>
              <w:numPr>
                <w:ilvl w:val="0"/>
                <w:numId w:val="39"/>
              </w:numPr>
              <w:spacing w:after="0" w:line="240" w:lineRule="auto"/>
              <w:ind w:left="567" w:right="191" w:hanging="425"/>
              <w:contextualSpacing w:val="0"/>
              <w:jc w:val="both"/>
              <w:rPr>
                <w:rFonts w:ascii="Lato" w:hAnsi="Lato" w:cs="Lato"/>
              </w:rPr>
            </w:pPr>
            <w:r w:rsidRPr="004F1AB3">
              <w:rPr>
                <w:rFonts w:ascii="Lato" w:hAnsi="Lato" w:cs="Lato"/>
              </w:rPr>
              <w:t>Prepara</w:t>
            </w:r>
            <w:r>
              <w:rPr>
                <w:rFonts w:ascii="Lato" w:hAnsi="Lato" w:cs="Lato"/>
              </w:rPr>
              <w:t>r</w:t>
            </w:r>
            <w:r w:rsidRPr="004F1AB3">
              <w:rPr>
                <w:rFonts w:ascii="Lato" w:hAnsi="Lato" w:cs="Lato"/>
              </w:rPr>
              <w:t xml:space="preserve"> </w:t>
            </w:r>
            <w:r>
              <w:rPr>
                <w:rFonts w:ascii="Lato" w:hAnsi="Lato" w:cs="Lato"/>
              </w:rPr>
              <w:t xml:space="preserve"> </w:t>
            </w:r>
            <w:r w:rsidRPr="004F1AB3">
              <w:rPr>
                <w:rFonts w:ascii="Lato" w:hAnsi="Lato" w:cs="Lato"/>
              </w:rPr>
              <w:t>y dispers</w:t>
            </w:r>
            <w:r>
              <w:rPr>
                <w:rFonts w:ascii="Lato" w:hAnsi="Lato" w:cs="Lato"/>
              </w:rPr>
              <w:t>ar</w:t>
            </w:r>
            <w:r w:rsidRPr="004F1AB3">
              <w:rPr>
                <w:rFonts w:ascii="Lato" w:hAnsi="Lato" w:cs="Lato"/>
              </w:rPr>
              <w:t xml:space="preserve"> </w:t>
            </w:r>
            <w:r>
              <w:rPr>
                <w:rFonts w:ascii="Lato" w:hAnsi="Lato" w:cs="Lato"/>
              </w:rPr>
              <w:t>la</w:t>
            </w:r>
            <w:r w:rsidRPr="004F1AB3">
              <w:rPr>
                <w:rFonts w:ascii="Lato" w:hAnsi="Lato" w:cs="Lato"/>
              </w:rPr>
              <w:t xml:space="preserve"> nómina electrónica así como del pago de pensiones alimenticias de  los descuentos efectuados a los empleado</w:t>
            </w:r>
            <w:r w:rsidR="008738B1">
              <w:rPr>
                <w:rFonts w:ascii="Lato" w:hAnsi="Lato" w:cs="Lato"/>
              </w:rPr>
              <w:t>s del Poder Judicial del Estado;</w:t>
            </w:r>
          </w:p>
        </w:tc>
      </w:tr>
    </w:tbl>
    <w:p w:rsidR="00C7485E" w:rsidRDefault="00C7485E" w:rsidP="00C7485E">
      <w:pPr>
        <w:rPr>
          <w:rFonts w:ascii="Lato" w:hAnsi="Lato" w:cs="Lato"/>
        </w:rPr>
      </w:pPr>
    </w:p>
    <w:p w:rsidR="008738B1" w:rsidRPr="008738B1" w:rsidRDefault="008738B1" w:rsidP="00C7485E">
      <w:pPr>
        <w:rPr>
          <w:rFonts w:ascii="Lato" w:hAnsi="Lato" w:cs="Lato"/>
          <w:sz w:val="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53"/>
        <w:gridCol w:w="15"/>
      </w:tblGrid>
      <w:tr w:rsidR="008738B1" w:rsidRPr="004F1AB3" w:rsidTr="005A4B01">
        <w:trPr>
          <w:trHeight w:val="316"/>
        </w:trPr>
        <w:tc>
          <w:tcPr>
            <w:tcW w:w="9054" w:type="dxa"/>
            <w:gridSpan w:val="5"/>
            <w:tcBorders>
              <w:top w:val="single" w:sz="8" w:space="0" w:color="642F04"/>
              <w:left w:val="single" w:sz="8" w:space="0" w:color="642F04"/>
              <w:bottom w:val="single" w:sz="8" w:space="0" w:color="642F04"/>
              <w:right w:val="single" w:sz="8" w:space="0" w:color="642F04"/>
            </w:tcBorders>
            <w:shd w:val="clear" w:color="auto" w:fill="auto"/>
            <w:vAlign w:val="center"/>
          </w:tcPr>
          <w:p w:rsidR="008738B1" w:rsidRPr="004F1AB3" w:rsidRDefault="008738B1" w:rsidP="005A4B01">
            <w:pPr>
              <w:pStyle w:val="Prrafodelista"/>
              <w:spacing w:after="0" w:line="240" w:lineRule="auto"/>
              <w:ind w:left="0"/>
              <w:rPr>
                <w:rFonts w:ascii="Lato" w:eastAsia="Times New Roman" w:hAnsi="Lato" w:cs="Lato"/>
                <w:b/>
                <w:bCs/>
              </w:rPr>
            </w:pPr>
            <w:r w:rsidRPr="004F1AB3">
              <w:rPr>
                <w:rFonts w:ascii="Lato" w:eastAsia="Times New Roman" w:hAnsi="Lato" w:cs="Lato"/>
                <w:b/>
                <w:bCs/>
              </w:rPr>
              <w:lastRenderedPageBreak/>
              <w:t>Funciones del Puesto:</w:t>
            </w:r>
          </w:p>
        </w:tc>
      </w:tr>
      <w:tr w:rsidR="008738B1" w:rsidRPr="004F1AB3" w:rsidTr="00E90BC9">
        <w:trPr>
          <w:trHeight w:val="1259"/>
        </w:trPr>
        <w:tc>
          <w:tcPr>
            <w:tcW w:w="9054" w:type="dxa"/>
            <w:gridSpan w:val="5"/>
            <w:tcBorders>
              <w:top w:val="single" w:sz="8" w:space="0" w:color="642F04"/>
              <w:left w:val="single" w:sz="8" w:space="0" w:color="642F04"/>
              <w:bottom w:val="single" w:sz="8" w:space="0" w:color="642F04"/>
              <w:right w:val="single" w:sz="8" w:space="0" w:color="642F04"/>
            </w:tcBorders>
            <w:shd w:val="clear" w:color="auto" w:fill="auto"/>
            <w:vAlign w:val="center"/>
          </w:tcPr>
          <w:p w:rsidR="008738B1" w:rsidRPr="008738B1" w:rsidRDefault="008738B1" w:rsidP="005A4B01">
            <w:pPr>
              <w:pStyle w:val="Prrafodelista"/>
              <w:spacing w:after="0" w:line="240" w:lineRule="auto"/>
              <w:ind w:left="567" w:right="191"/>
              <w:contextualSpacing w:val="0"/>
              <w:jc w:val="both"/>
              <w:rPr>
                <w:rFonts w:ascii="Lato" w:hAnsi="Lato" w:cs="Lato"/>
                <w:sz w:val="12"/>
              </w:rPr>
            </w:pPr>
          </w:p>
          <w:p w:rsidR="008738B1" w:rsidRDefault="008738B1" w:rsidP="004703DE">
            <w:pPr>
              <w:pStyle w:val="Prrafodelista"/>
              <w:numPr>
                <w:ilvl w:val="0"/>
                <w:numId w:val="39"/>
              </w:numPr>
              <w:spacing w:after="0" w:line="240" w:lineRule="auto"/>
              <w:ind w:left="567" w:right="191" w:hanging="425"/>
              <w:contextualSpacing w:val="0"/>
              <w:jc w:val="both"/>
              <w:rPr>
                <w:rFonts w:ascii="Lato" w:hAnsi="Lato" w:cs="Lato"/>
              </w:rPr>
            </w:pPr>
            <w:r w:rsidRPr="00FC52B4">
              <w:rPr>
                <w:rFonts w:ascii="Lato" w:hAnsi="Lato" w:cs="Lato"/>
              </w:rPr>
              <w:t>Revisar los descuentos efectuados por</w:t>
            </w:r>
            <w:r>
              <w:rPr>
                <w:rFonts w:ascii="Lato" w:hAnsi="Lato" w:cs="Lato"/>
              </w:rPr>
              <w:t xml:space="preserve"> concepto del Seguro Mutualista;</w:t>
            </w:r>
          </w:p>
          <w:p w:rsidR="008738B1" w:rsidRPr="008738B1" w:rsidRDefault="008738B1" w:rsidP="008738B1">
            <w:pPr>
              <w:pStyle w:val="Prrafodelista"/>
              <w:spacing w:after="0" w:line="240" w:lineRule="auto"/>
              <w:ind w:left="567" w:right="191"/>
              <w:contextualSpacing w:val="0"/>
              <w:jc w:val="both"/>
              <w:rPr>
                <w:rFonts w:ascii="Lato" w:hAnsi="Lato" w:cs="Lato"/>
                <w:sz w:val="14"/>
              </w:rPr>
            </w:pPr>
          </w:p>
          <w:p w:rsidR="008738B1" w:rsidRPr="004F1AB3" w:rsidRDefault="008738B1" w:rsidP="004703DE">
            <w:pPr>
              <w:pStyle w:val="Prrafodelista"/>
              <w:numPr>
                <w:ilvl w:val="0"/>
                <w:numId w:val="39"/>
              </w:numPr>
              <w:spacing w:after="0" w:line="240" w:lineRule="auto"/>
              <w:ind w:left="567" w:right="191" w:hanging="425"/>
              <w:contextualSpacing w:val="0"/>
              <w:jc w:val="both"/>
              <w:rPr>
                <w:rFonts w:ascii="Lato" w:eastAsia="Times New Roman" w:hAnsi="Lato" w:cs="Lato"/>
                <w:bCs/>
              </w:rPr>
            </w:pPr>
            <w:r w:rsidRPr="004F1AB3">
              <w:rPr>
                <w:rFonts w:ascii="Lato" w:hAnsi="Lato" w:cs="Lato"/>
              </w:rPr>
              <w:t>Las demás actividades</w:t>
            </w:r>
            <w:r>
              <w:rPr>
                <w:rFonts w:ascii="Lato" w:hAnsi="Lato" w:cs="Lato"/>
              </w:rPr>
              <w:t>, propias de su puesto,</w:t>
            </w:r>
            <w:r w:rsidR="00786CFB">
              <w:rPr>
                <w:rFonts w:ascii="Lato" w:hAnsi="Lato" w:cs="Lato"/>
              </w:rPr>
              <w:t xml:space="preserve"> que le sea</w:t>
            </w:r>
            <w:r w:rsidRPr="004F1AB3">
              <w:rPr>
                <w:rFonts w:ascii="Lato" w:hAnsi="Lato" w:cs="Lato"/>
              </w:rPr>
              <w:t xml:space="preserve">n encomendadas por </w:t>
            </w:r>
            <w:r>
              <w:rPr>
                <w:rFonts w:ascii="Lato" w:hAnsi="Lato" w:cs="Lato"/>
              </w:rPr>
              <w:t>el Coordinador de Cálculo y Emisión de Nóminas o Mandos Superiores</w:t>
            </w:r>
            <w:r w:rsidRPr="004F1AB3">
              <w:rPr>
                <w:rFonts w:ascii="Lato" w:hAnsi="Lato" w:cs="Lato"/>
              </w:rPr>
              <w:t>.</w:t>
            </w:r>
          </w:p>
        </w:tc>
      </w:tr>
      <w:tr w:rsidR="00C7485E" w:rsidRPr="004F1AB3" w:rsidTr="00B01A9E">
        <w:tc>
          <w:tcPr>
            <w:tcW w:w="9054" w:type="dxa"/>
            <w:gridSpan w:val="5"/>
            <w:tcBorders>
              <w:top w:val="single" w:sz="8" w:space="0" w:color="642F04"/>
              <w:left w:val="single" w:sz="8" w:space="0" w:color="642F04"/>
              <w:bottom w:val="single" w:sz="18" w:space="0" w:color="642F04"/>
              <w:right w:val="single" w:sz="8" w:space="0" w:color="642F04"/>
            </w:tcBorders>
            <w:shd w:val="clear" w:color="auto" w:fill="FABF8F"/>
            <w:vAlign w:val="center"/>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Entorno Operativo</w:t>
            </w:r>
          </w:p>
        </w:tc>
      </w:tr>
      <w:tr w:rsidR="00C7485E" w:rsidRPr="004F1AB3" w:rsidTr="008738B1">
        <w:trPr>
          <w:trHeight w:val="388"/>
        </w:trPr>
        <w:tc>
          <w:tcPr>
            <w:tcW w:w="4786" w:type="dxa"/>
            <w:gridSpan w:val="3"/>
            <w:tcBorders>
              <w:top w:val="single" w:sz="18" w:space="0" w:color="642F04"/>
              <w:left w:val="single" w:sz="8" w:space="0" w:color="642F04"/>
              <w:bottom w:val="nil"/>
              <w:right w:val="nil"/>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rPr>
            </w:pPr>
            <w:r w:rsidRPr="004F1AB3">
              <w:rPr>
                <w:rFonts w:ascii="Lato" w:eastAsia="Times New Roman" w:hAnsi="Lato" w:cs="Lato"/>
                <w:b/>
                <w:bCs/>
              </w:rPr>
              <w:t>Internamente con:</w:t>
            </w:r>
          </w:p>
        </w:tc>
        <w:tc>
          <w:tcPr>
            <w:tcW w:w="4268" w:type="dxa"/>
            <w:gridSpan w:val="2"/>
            <w:tcBorders>
              <w:top w:val="single" w:sz="18" w:space="0" w:color="642F04"/>
              <w:left w:val="nil"/>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hAnsi="Lato" w:cs="Lato"/>
                <w:b/>
              </w:rPr>
            </w:pPr>
            <w:r w:rsidRPr="004F1AB3">
              <w:rPr>
                <w:rFonts w:ascii="Lato" w:hAnsi="Lato" w:cs="Lato"/>
                <w:b/>
              </w:rPr>
              <w:t>Motivo:</w:t>
            </w:r>
          </w:p>
        </w:tc>
      </w:tr>
      <w:tr w:rsidR="00C7485E" w:rsidRPr="004F1AB3" w:rsidTr="008738B1">
        <w:trPr>
          <w:trHeight w:val="483"/>
        </w:trPr>
        <w:tc>
          <w:tcPr>
            <w:tcW w:w="4786" w:type="dxa"/>
            <w:gridSpan w:val="3"/>
            <w:tcBorders>
              <w:top w:val="nil"/>
              <w:left w:val="single" w:sz="4" w:space="0" w:color="auto"/>
              <w:bottom w:val="dashed" w:sz="4" w:space="0" w:color="FDE9D9" w:themeColor="accent6" w:themeTint="33"/>
              <w:right w:val="nil"/>
            </w:tcBorders>
            <w:shd w:val="clear" w:color="auto" w:fill="auto"/>
            <w:vAlign w:val="center"/>
          </w:tcPr>
          <w:p w:rsidR="00C7485E" w:rsidRPr="004F1AB3" w:rsidRDefault="00C7485E" w:rsidP="004703DE">
            <w:pPr>
              <w:pStyle w:val="Prrafodelista"/>
              <w:numPr>
                <w:ilvl w:val="0"/>
                <w:numId w:val="41"/>
              </w:numPr>
              <w:spacing w:after="0" w:line="240" w:lineRule="auto"/>
              <w:rPr>
                <w:rFonts w:ascii="Lato" w:eastAsia="Times New Roman" w:hAnsi="Lato" w:cs="Lato"/>
              </w:rPr>
            </w:pPr>
            <w:r w:rsidRPr="004F1AB3">
              <w:rPr>
                <w:rFonts w:ascii="Lato" w:hAnsi="Lato" w:cs="Lato"/>
              </w:rPr>
              <w:t xml:space="preserve">Departamento de </w:t>
            </w:r>
            <w:r w:rsidR="008738B1">
              <w:rPr>
                <w:rFonts w:ascii="Lato" w:hAnsi="Lato" w:cs="Lato"/>
              </w:rPr>
              <w:t>Recursos Humanos</w:t>
            </w:r>
          </w:p>
        </w:tc>
        <w:tc>
          <w:tcPr>
            <w:tcW w:w="4268" w:type="dxa"/>
            <w:gridSpan w:val="2"/>
            <w:tcBorders>
              <w:top w:val="nil"/>
              <w:left w:val="nil"/>
              <w:bottom w:val="dashed" w:sz="4" w:space="0" w:color="FDE9D9" w:themeColor="accent6" w:themeTint="33"/>
              <w:right w:val="single" w:sz="4" w:space="0" w:color="auto"/>
            </w:tcBorders>
            <w:shd w:val="clear" w:color="auto" w:fill="auto"/>
            <w:vAlign w:val="center"/>
          </w:tcPr>
          <w:p w:rsidR="00C7485E" w:rsidRPr="004F1AB3" w:rsidRDefault="00C7485E" w:rsidP="008738B1">
            <w:pPr>
              <w:pStyle w:val="Prrafodelista"/>
              <w:spacing w:after="0" w:line="240" w:lineRule="auto"/>
              <w:ind w:left="34"/>
              <w:rPr>
                <w:rFonts w:ascii="Lato" w:hAnsi="Lato" w:cs="Lato"/>
              </w:rPr>
            </w:pPr>
            <w:r w:rsidRPr="004F1AB3">
              <w:rPr>
                <w:rFonts w:ascii="Lato" w:hAnsi="Lato" w:cs="Lato"/>
              </w:rPr>
              <w:t>Emisión y dispersión de nómina</w:t>
            </w:r>
          </w:p>
        </w:tc>
      </w:tr>
      <w:tr w:rsidR="00C7485E" w:rsidRPr="004F1AB3" w:rsidTr="008738B1">
        <w:trPr>
          <w:trHeight w:val="429"/>
        </w:trPr>
        <w:tc>
          <w:tcPr>
            <w:tcW w:w="4786" w:type="dxa"/>
            <w:gridSpan w:val="3"/>
            <w:tcBorders>
              <w:top w:val="dashed" w:sz="4" w:space="0" w:color="FDE9D9" w:themeColor="accent6" w:themeTint="33"/>
              <w:left w:val="single" w:sz="4" w:space="0" w:color="auto"/>
              <w:bottom w:val="dashed" w:sz="4" w:space="0" w:color="FDE9D9" w:themeColor="accent6" w:themeTint="33"/>
              <w:right w:val="nil"/>
            </w:tcBorders>
            <w:shd w:val="clear" w:color="auto" w:fill="auto"/>
            <w:vAlign w:val="center"/>
          </w:tcPr>
          <w:p w:rsidR="00C7485E" w:rsidRPr="004F1AB3" w:rsidRDefault="00C7485E" w:rsidP="004703DE">
            <w:pPr>
              <w:pStyle w:val="Prrafodelista"/>
              <w:numPr>
                <w:ilvl w:val="0"/>
                <w:numId w:val="41"/>
              </w:numPr>
              <w:spacing w:after="0" w:line="240" w:lineRule="auto"/>
              <w:rPr>
                <w:rFonts w:ascii="Lato" w:hAnsi="Lato" w:cs="Lato"/>
              </w:rPr>
            </w:pPr>
            <w:r w:rsidRPr="004F1AB3">
              <w:rPr>
                <w:rFonts w:ascii="Lato" w:hAnsi="Lato" w:cs="Lato"/>
              </w:rPr>
              <w:t>Oficialía Mayor</w:t>
            </w:r>
          </w:p>
        </w:tc>
        <w:tc>
          <w:tcPr>
            <w:tcW w:w="4268" w:type="dxa"/>
            <w:gridSpan w:val="2"/>
            <w:tcBorders>
              <w:top w:val="dashed" w:sz="4" w:space="0" w:color="FDE9D9" w:themeColor="accent6" w:themeTint="33"/>
              <w:left w:val="nil"/>
              <w:bottom w:val="dashed" w:sz="4" w:space="0" w:color="FDE9D9" w:themeColor="accent6" w:themeTint="33"/>
              <w:right w:val="single" w:sz="4" w:space="0" w:color="auto"/>
            </w:tcBorders>
            <w:shd w:val="clear" w:color="auto" w:fill="auto"/>
            <w:vAlign w:val="center"/>
          </w:tcPr>
          <w:p w:rsidR="00C7485E" w:rsidRPr="004F1AB3" w:rsidRDefault="00C7485E" w:rsidP="008738B1">
            <w:pPr>
              <w:tabs>
                <w:tab w:val="left" w:pos="4003"/>
              </w:tabs>
              <w:spacing w:after="0" w:line="240" w:lineRule="auto"/>
              <w:ind w:left="34"/>
              <w:rPr>
                <w:rFonts w:ascii="Lato" w:hAnsi="Lato" w:cs="Lato"/>
                <w:bCs/>
              </w:rPr>
            </w:pPr>
            <w:r w:rsidRPr="004F1AB3">
              <w:rPr>
                <w:rFonts w:ascii="Lato" w:hAnsi="Lato" w:cs="Lato"/>
                <w:bCs/>
              </w:rPr>
              <w:t>Autorización de pago de recibos.</w:t>
            </w:r>
          </w:p>
        </w:tc>
      </w:tr>
      <w:tr w:rsidR="00C7485E" w:rsidRPr="004F1AB3" w:rsidTr="008738B1">
        <w:trPr>
          <w:trHeight w:val="500"/>
        </w:trPr>
        <w:tc>
          <w:tcPr>
            <w:tcW w:w="4786" w:type="dxa"/>
            <w:gridSpan w:val="3"/>
            <w:tcBorders>
              <w:top w:val="dashed" w:sz="4" w:space="0" w:color="FDE9D9" w:themeColor="accent6" w:themeTint="33"/>
              <w:left w:val="single" w:sz="8" w:space="0" w:color="642F04"/>
              <w:bottom w:val="single" w:sz="8" w:space="0" w:color="642F04"/>
              <w:right w:val="nil"/>
            </w:tcBorders>
            <w:shd w:val="clear" w:color="auto" w:fill="auto"/>
            <w:vAlign w:val="center"/>
          </w:tcPr>
          <w:p w:rsidR="00C7485E" w:rsidRPr="004F1AB3" w:rsidRDefault="00C7485E" w:rsidP="004703DE">
            <w:pPr>
              <w:pStyle w:val="Prrafodelista"/>
              <w:numPr>
                <w:ilvl w:val="0"/>
                <w:numId w:val="41"/>
              </w:numPr>
              <w:spacing w:after="0" w:line="240" w:lineRule="auto"/>
              <w:rPr>
                <w:rFonts w:ascii="Lato" w:hAnsi="Lato" w:cs="Lato"/>
                <w:bCs/>
              </w:rPr>
            </w:pPr>
            <w:r w:rsidRPr="004F1AB3">
              <w:rPr>
                <w:rFonts w:ascii="Lato" w:hAnsi="Lato" w:cs="Lato"/>
                <w:bCs/>
              </w:rPr>
              <w:t xml:space="preserve">Oficialía de Partes </w:t>
            </w:r>
            <w:r w:rsidR="003A4C17">
              <w:rPr>
                <w:rFonts w:ascii="Lato" w:hAnsi="Lato" w:cs="Lato"/>
                <w:bCs/>
              </w:rPr>
              <w:t xml:space="preserve">Común </w:t>
            </w:r>
            <w:r w:rsidRPr="004F1AB3">
              <w:rPr>
                <w:rFonts w:ascii="Lato" w:hAnsi="Lato" w:cs="Lato"/>
                <w:bCs/>
              </w:rPr>
              <w:t>del Poder Judicial</w:t>
            </w:r>
          </w:p>
        </w:tc>
        <w:tc>
          <w:tcPr>
            <w:tcW w:w="4268" w:type="dxa"/>
            <w:gridSpan w:val="2"/>
            <w:tcBorders>
              <w:top w:val="dashed" w:sz="4" w:space="0" w:color="FDE9D9" w:themeColor="accent6" w:themeTint="33"/>
              <w:left w:val="nil"/>
              <w:bottom w:val="single" w:sz="8" w:space="0" w:color="642F04"/>
              <w:right w:val="single" w:sz="8" w:space="0" w:color="642F04"/>
            </w:tcBorders>
            <w:shd w:val="clear" w:color="auto" w:fill="auto"/>
            <w:vAlign w:val="center"/>
          </w:tcPr>
          <w:p w:rsidR="00C7485E" w:rsidRPr="004F1AB3" w:rsidRDefault="00C7485E" w:rsidP="008738B1">
            <w:pPr>
              <w:tabs>
                <w:tab w:val="left" w:pos="4003"/>
              </w:tabs>
              <w:spacing w:after="0" w:line="240" w:lineRule="auto"/>
              <w:ind w:left="34"/>
              <w:rPr>
                <w:rFonts w:ascii="Lato" w:hAnsi="Lato" w:cs="Lato"/>
              </w:rPr>
            </w:pPr>
            <w:r w:rsidRPr="004F1AB3">
              <w:rPr>
                <w:rFonts w:ascii="Lato" w:hAnsi="Lato" w:cs="Lato"/>
              </w:rPr>
              <w:t>Envío de las distintas nóminas de pago a  todo el estado.</w:t>
            </w:r>
          </w:p>
        </w:tc>
      </w:tr>
      <w:tr w:rsidR="00C7485E" w:rsidRPr="004F1AB3" w:rsidTr="00B01A9E">
        <w:trPr>
          <w:trHeight w:val="322"/>
        </w:trPr>
        <w:tc>
          <w:tcPr>
            <w:tcW w:w="4786" w:type="dxa"/>
            <w:gridSpan w:val="3"/>
            <w:tcBorders>
              <w:top w:val="single" w:sz="8" w:space="0" w:color="642F04"/>
              <w:left w:val="single" w:sz="8" w:space="0" w:color="642F04"/>
              <w:bottom w:val="nil"/>
              <w:right w:val="nil"/>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rPr>
            </w:pPr>
            <w:r w:rsidRPr="004F1AB3">
              <w:rPr>
                <w:rFonts w:ascii="Lato" w:eastAsia="Times New Roman" w:hAnsi="Lato" w:cs="Lato"/>
                <w:b/>
                <w:bCs/>
              </w:rPr>
              <w:t>Externamente con:</w:t>
            </w:r>
          </w:p>
        </w:tc>
        <w:tc>
          <w:tcPr>
            <w:tcW w:w="4268" w:type="dxa"/>
            <w:gridSpan w:val="2"/>
            <w:tcBorders>
              <w:top w:val="single" w:sz="8" w:space="0" w:color="642F04"/>
              <w:left w:val="nil"/>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hAnsi="Lato" w:cs="Lato"/>
                <w:b/>
              </w:rPr>
            </w:pPr>
            <w:r w:rsidRPr="004F1AB3">
              <w:rPr>
                <w:rFonts w:ascii="Lato" w:hAnsi="Lato" w:cs="Lato"/>
                <w:b/>
              </w:rPr>
              <w:t>Motivo:</w:t>
            </w:r>
          </w:p>
        </w:tc>
      </w:tr>
      <w:tr w:rsidR="00C7485E" w:rsidRPr="004F1AB3" w:rsidTr="008738B1">
        <w:tblPrEx>
          <w:tblBorders>
            <w:top w:val="none" w:sz="0" w:space="0" w:color="auto"/>
            <w:left w:val="single" w:sz="8" w:space="0" w:color="663300"/>
            <w:bottom w:val="single" w:sz="8" w:space="0" w:color="663300"/>
            <w:right w:val="single" w:sz="8" w:space="0" w:color="663300"/>
            <w:insideH w:val="none" w:sz="0" w:space="0" w:color="auto"/>
            <w:insideV w:val="none" w:sz="0" w:space="0" w:color="auto"/>
          </w:tblBorders>
        </w:tblPrEx>
        <w:trPr>
          <w:gridAfter w:val="1"/>
          <w:wAfter w:w="15" w:type="dxa"/>
          <w:trHeight w:hRule="exact" w:val="324"/>
        </w:trPr>
        <w:tc>
          <w:tcPr>
            <w:tcW w:w="4786" w:type="dxa"/>
            <w:gridSpan w:val="3"/>
            <w:shd w:val="clear" w:color="auto" w:fill="auto"/>
            <w:vAlign w:val="center"/>
          </w:tcPr>
          <w:p w:rsidR="00C7485E" w:rsidRPr="00FC52B4" w:rsidRDefault="008738B1" w:rsidP="004703DE">
            <w:pPr>
              <w:pStyle w:val="Prrafodelista"/>
              <w:numPr>
                <w:ilvl w:val="0"/>
                <w:numId w:val="41"/>
              </w:numPr>
              <w:spacing w:after="0" w:line="240" w:lineRule="auto"/>
              <w:rPr>
                <w:rFonts w:ascii="Lato" w:hAnsi="Lato" w:cs="Lato"/>
                <w:bCs/>
              </w:rPr>
            </w:pPr>
            <w:r>
              <w:rPr>
                <w:rFonts w:ascii="Lato" w:hAnsi="Lato" w:cs="Lato"/>
                <w:bCs/>
              </w:rPr>
              <w:t>Sindicato de Burócratas</w:t>
            </w:r>
          </w:p>
        </w:tc>
        <w:tc>
          <w:tcPr>
            <w:tcW w:w="4253" w:type="dxa"/>
            <w:shd w:val="clear" w:color="auto" w:fill="auto"/>
            <w:vAlign w:val="center"/>
          </w:tcPr>
          <w:p w:rsidR="00C7485E" w:rsidRPr="004F1AB3" w:rsidRDefault="00C7485E" w:rsidP="008738B1">
            <w:pPr>
              <w:tabs>
                <w:tab w:val="left" w:pos="4003"/>
              </w:tabs>
              <w:spacing w:after="0" w:line="240" w:lineRule="auto"/>
              <w:ind w:left="34"/>
              <w:rPr>
                <w:rFonts w:ascii="Lato" w:hAnsi="Lato" w:cs="Lato"/>
              </w:rPr>
            </w:pPr>
            <w:r w:rsidRPr="004F1AB3">
              <w:rPr>
                <w:rFonts w:ascii="Lato" w:hAnsi="Lato" w:cs="Lato"/>
              </w:rPr>
              <w:t>Envío de reporte de descuentos.</w:t>
            </w:r>
          </w:p>
        </w:tc>
      </w:tr>
      <w:tr w:rsidR="00C7485E" w:rsidRPr="004F1AB3" w:rsidTr="00B01A9E">
        <w:tc>
          <w:tcPr>
            <w:tcW w:w="9054" w:type="dxa"/>
            <w:gridSpan w:val="5"/>
            <w:tcBorders>
              <w:top w:val="single" w:sz="8" w:space="0" w:color="642F04"/>
              <w:left w:val="single" w:sz="8" w:space="0" w:color="642F04"/>
              <w:bottom w:val="single" w:sz="18" w:space="0" w:color="642F04"/>
              <w:right w:val="single" w:sz="8" w:space="0" w:color="642F04"/>
            </w:tcBorders>
            <w:shd w:val="clear" w:color="auto" w:fill="FABF8F"/>
            <w:vAlign w:val="center"/>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Perfil del Puesto</w:t>
            </w:r>
          </w:p>
        </w:tc>
      </w:tr>
      <w:tr w:rsidR="00C7485E" w:rsidRPr="004F1AB3" w:rsidTr="00B01A9E">
        <w:trPr>
          <w:trHeight w:val="235"/>
        </w:trPr>
        <w:tc>
          <w:tcPr>
            <w:tcW w:w="1809" w:type="dxa"/>
            <w:tcBorders>
              <w:top w:val="single" w:sz="18" w:space="0" w:color="642F04"/>
              <w:left w:val="single" w:sz="8" w:space="0" w:color="642F04"/>
              <w:bottom w:val="nil"/>
              <w:right w:val="single" w:sz="8" w:space="0" w:color="3F1E03"/>
            </w:tcBorders>
            <w:shd w:val="clear" w:color="auto" w:fill="auto"/>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bCs/>
              </w:rPr>
              <w:t>Edad Mínima:</w:t>
            </w:r>
          </w:p>
        </w:tc>
        <w:tc>
          <w:tcPr>
            <w:tcW w:w="7245" w:type="dxa"/>
            <w:gridSpan w:val="4"/>
            <w:tcBorders>
              <w:top w:val="single" w:sz="18" w:space="0" w:color="642F04"/>
              <w:left w:val="single" w:sz="8" w:space="0" w:color="3F1E03"/>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eastAsia="Times New Roman" w:hAnsi="Lato" w:cs="Lato"/>
                <w:b/>
              </w:rPr>
              <w:t>Experiencia:</w:t>
            </w:r>
          </w:p>
        </w:tc>
      </w:tr>
      <w:tr w:rsidR="00C7485E" w:rsidRPr="004F1AB3" w:rsidTr="00C71AA2">
        <w:trPr>
          <w:trHeight w:val="378"/>
        </w:trPr>
        <w:tc>
          <w:tcPr>
            <w:tcW w:w="1809" w:type="dxa"/>
            <w:tcBorders>
              <w:top w:val="nil"/>
              <w:left w:val="single" w:sz="8" w:space="0" w:color="642F04"/>
              <w:bottom w:val="single" w:sz="8" w:space="0" w:color="3F1E03"/>
              <w:right w:val="single" w:sz="8" w:space="0" w:color="3F1E03"/>
            </w:tcBorders>
            <w:shd w:val="clear" w:color="auto" w:fill="auto"/>
          </w:tcPr>
          <w:p w:rsidR="00C7485E" w:rsidRPr="004F1AB3" w:rsidRDefault="00C7485E" w:rsidP="00B01A9E">
            <w:pPr>
              <w:pStyle w:val="Prrafodelista"/>
              <w:spacing w:after="0" w:line="240" w:lineRule="auto"/>
              <w:ind w:left="0"/>
              <w:rPr>
                <w:rFonts w:ascii="Lato" w:eastAsia="Times New Roman" w:hAnsi="Lato" w:cs="Lato"/>
                <w:bCs/>
              </w:rPr>
            </w:pPr>
            <w:r>
              <w:rPr>
                <w:rFonts w:ascii="Lato" w:eastAsia="Times New Roman" w:hAnsi="Lato" w:cs="Lato"/>
                <w:bCs/>
              </w:rPr>
              <w:t>18</w:t>
            </w:r>
            <w:r w:rsidRPr="004F1AB3">
              <w:rPr>
                <w:rFonts w:ascii="Lato" w:eastAsia="Times New Roman" w:hAnsi="Lato" w:cs="Lato"/>
                <w:bCs/>
              </w:rPr>
              <w:t xml:space="preserve"> Años</w:t>
            </w:r>
          </w:p>
        </w:tc>
        <w:tc>
          <w:tcPr>
            <w:tcW w:w="7245" w:type="dxa"/>
            <w:gridSpan w:val="4"/>
            <w:tcBorders>
              <w:top w:val="nil"/>
              <w:left w:val="single" w:sz="8" w:space="0" w:color="3F1E03"/>
              <w:bottom w:val="single" w:sz="8" w:space="0" w:color="3F1E03"/>
              <w:right w:val="single" w:sz="8" w:space="0" w:color="642F04"/>
            </w:tcBorders>
            <w:shd w:val="clear" w:color="auto" w:fill="auto"/>
            <w:vAlign w:val="center"/>
          </w:tcPr>
          <w:p w:rsidR="00C7485E" w:rsidRPr="004F1AB3" w:rsidRDefault="00C71AA2" w:rsidP="00C71AA2">
            <w:pPr>
              <w:pStyle w:val="Prrafodelista"/>
              <w:spacing w:after="0" w:line="240" w:lineRule="auto"/>
              <w:ind w:left="0"/>
              <w:rPr>
                <w:rFonts w:ascii="Lato" w:hAnsi="Lato" w:cs="Lato"/>
              </w:rPr>
            </w:pPr>
            <w:r>
              <w:rPr>
                <w:rFonts w:ascii="Lato" w:hAnsi="Lato" w:cs="Lato"/>
              </w:rPr>
              <w:t>Se requiere un mínimo de 6</w:t>
            </w:r>
            <w:r w:rsidR="00C7485E">
              <w:rPr>
                <w:rFonts w:ascii="Lato" w:hAnsi="Lato" w:cs="Lato"/>
              </w:rPr>
              <w:t xml:space="preserve"> meses </w:t>
            </w:r>
            <w:r>
              <w:rPr>
                <w:rFonts w:ascii="Lato" w:hAnsi="Lato" w:cs="Lato"/>
              </w:rPr>
              <w:t>e</w:t>
            </w:r>
            <w:r w:rsidR="00C7485E">
              <w:rPr>
                <w:rFonts w:ascii="Lato" w:hAnsi="Lato" w:cs="Lato"/>
              </w:rPr>
              <w:t>n puestos similares</w:t>
            </w:r>
            <w:r>
              <w:rPr>
                <w:rFonts w:ascii="Lato" w:hAnsi="Lato" w:cs="Lato"/>
              </w:rPr>
              <w:t xml:space="preserve"> o afines</w:t>
            </w:r>
          </w:p>
        </w:tc>
      </w:tr>
      <w:tr w:rsidR="00C7485E" w:rsidRPr="004F1AB3" w:rsidTr="00C71AA2">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tcPr>
          <w:p w:rsidR="00C7485E" w:rsidRPr="004F1AB3" w:rsidRDefault="00C7485E" w:rsidP="00B01A9E">
            <w:pPr>
              <w:pStyle w:val="Prrafodelista"/>
              <w:spacing w:after="0" w:line="240" w:lineRule="auto"/>
              <w:ind w:left="0"/>
              <w:rPr>
                <w:rFonts w:ascii="Lato" w:eastAsia="Times New Roman" w:hAnsi="Lato" w:cs="Lato"/>
                <w:b/>
                <w:bCs/>
              </w:rPr>
            </w:pPr>
            <w:r w:rsidRPr="004F1AB3">
              <w:rPr>
                <w:rFonts w:ascii="Lato" w:hAnsi="Lato" w:cs="Lato"/>
                <w:b/>
                <w:bCs/>
              </w:rPr>
              <w:t>Grado de Escolaridad Mínima:</w:t>
            </w:r>
          </w:p>
        </w:tc>
        <w:tc>
          <w:tcPr>
            <w:tcW w:w="5544" w:type="dxa"/>
            <w:gridSpan w:val="3"/>
            <w:tcBorders>
              <w:top w:val="single" w:sz="8" w:space="0" w:color="3F1E03"/>
              <w:left w:val="single" w:sz="8" w:space="0" w:color="642F04"/>
              <w:bottom w:val="nil"/>
              <w:right w:val="single" w:sz="8" w:space="0" w:color="642F04"/>
            </w:tcBorders>
            <w:shd w:val="clear" w:color="auto" w:fill="auto"/>
            <w:vAlign w:val="center"/>
          </w:tcPr>
          <w:p w:rsidR="00C7485E" w:rsidRPr="004F1AB3" w:rsidRDefault="00C7485E" w:rsidP="00B01A9E">
            <w:pPr>
              <w:pStyle w:val="Prrafodelista"/>
              <w:spacing w:after="0" w:line="240" w:lineRule="auto"/>
              <w:ind w:left="0"/>
              <w:jc w:val="both"/>
              <w:rPr>
                <w:rFonts w:ascii="Lato" w:eastAsia="Times New Roman" w:hAnsi="Lato" w:cs="Lato"/>
                <w:b/>
                <w:bCs/>
              </w:rPr>
            </w:pPr>
            <w:r w:rsidRPr="004F1AB3">
              <w:rPr>
                <w:rFonts w:ascii="Lato" w:eastAsia="Times New Roman" w:hAnsi="Lato" w:cs="Lato"/>
                <w:b/>
                <w:bCs/>
              </w:rPr>
              <w:t>Carrera Técnica</w:t>
            </w:r>
            <w:r>
              <w:rPr>
                <w:rFonts w:ascii="Lato" w:eastAsia="Times New Roman" w:hAnsi="Lato" w:cs="Lato"/>
                <w:b/>
                <w:bCs/>
              </w:rPr>
              <w:t xml:space="preserve"> en alguna de las siguientes áreas:</w:t>
            </w:r>
          </w:p>
        </w:tc>
      </w:tr>
      <w:tr w:rsidR="00C7485E" w:rsidRPr="004F1AB3" w:rsidTr="00C71AA2">
        <w:trPr>
          <w:trHeight w:val="280"/>
        </w:trPr>
        <w:tc>
          <w:tcPr>
            <w:tcW w:w="3510" w:type="dxa"/>
            <w:gridSpan w:val="2"/>
            <w:tcBorders>
              <w:top w:val="nil"/>
              <w:left w:val="single" w:sz="4" w:space="0" w:color="auto"/>
              <w:bottom w:val="single" w:sz="4" w:space="0" w:color="auto"/>
              <w:right w:val="single" w:sz="4" w:space="0" w:color="auto"/>
            </w:tcBorders>
            <w:shd w:val="clear" w:color="auto" w:fill="auto"/>
          </w:tcPr>
          <w:p w:rsidR="00C7485E" w:rsidRPr="00030C01" w:rsidRDefault="008738B1" w:rsidP="00B01A9E">
            <w:pPr>
              <w:pStyle w:val="Prrafodelista"/>
              <w:spacing w:after="0" w:line="240" w:lineRule="auto"/>
              <w:ind w:left="0"/>
              <w:rPr>
                <w:rFonts w:ascii="Lato" w:eastAsia="Times New Roman" w:hAnsi="Lato" w:cs="Lato"/>
                <w:bCs/>
              </w:rPr>
            </w:pPr>
            <w:r>
              <w:rPr>
                <w:rFonts w:ascii="Lato" w:eastAsia="Times New Roman" w:hAnsi="Lato" w:cs="Lato"/>
                <w:bCs/>
              </w:rPr>
              <w:t>Educación Media</w:t>
            </w:r>
            <w:r w:rsidR="00C7485E" w:rsidRPr="00030C01">
              <w:rPr>
                <w:rFonts w:ascii="Lato" w:eastAsia="Times New Roman" w:hAnsi="Lato" w:cs="Lato"/>
                <w:bCs/>
              </w:rPr>
              <w:t>-Superior</w:t>
            </w:r>
          </w:p>
        </w:tc>
        <w:tc>
          <w:tcPr>
            <w:tcW w:w="5544" w:type="dxa"/>
            <w:gridSpan w:val="3"/>
            <w:tcBorders>
              <w:top w:val="nil"/>
              <w:left w:val="single" w:sz="4" w:space="0" w:color="auto"/>
              <w:bottom w:val="single" w:sz="4" w:space="0" w:color="auto"/>
              <w:right w:val="single" w:sz="4" w:space="0" w:color="auto"/>
            </w:tcBorders>
            <w:shd w:val="clear" w:color="auto" w:fill="auto"/>
            <w:vAlign w:val="center"/>
          </w:tcPr>
          <w:p w:rsidR="00C7485E" w:rsidRPr="004F1AB3" w:rsidRDefault="00C71AA2" w:rsidP="00C71AA2">
            <w:pPr>
              <w:pStyle w:val="Prrafodelista"/>
              <w:spacing w:after="0"/>
              <w:ind w:left="0"/>
              <w:jc w:val="both"/>
              <w:rPr>
                <w:rFonts w:ascii="Lato" w:eastAsia="Times New Roman" w:hAnsi="Lato" w:cs="Lato"/>
                <w:bCs/>
                <w:highlight w:val="yellow"/>
              </w:rPr>
            </w:pPr>
            <w:r>
              <w:rPr>
                <w:rFonts w:ascii="Lato" w:eastAsia="Times New Roman" w:hAnsi="Lato" w:cs="Lato"/>
                <w:bCs/>
              </w:rPr>
              <w:t>Bachillerato o afín</w:t>
            </w:r>
          </w:p>
        </w:tc>
      </w:tr>
      <w:tr w:rsidR="00C7485E" w:rsidRPr="004F1AB3" w:rsidTr="002E5E9D">
        <w:trPr>
          <w:trHeight w:val="532"/>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2E5E9D">
            <w:pPr>
              <w:pStyle w:val="Prrafodelista"/>
              <w:spacing w:after="0" w:line="240" w:lineRule="auto"/>
              <w:ind w:left="0"/>
              <w:rPr>
                <w:rFonts w:ascii="Lato" w:eastAsia="Times New Roman" w:hAnsi="Lato" w:cs="Lato"/>
                <w:b/>
                <w:bCs/>
              </w:rPr>
            </w:pPr>
            <w:r w:rsidRPr="004F1AB3">
              <w:rPr>
                <w:rFonts w:ascii="Lato" w:eastAsia="Times New Roman" w:hAnsi="Lato" w:cs="Lato"/>
                <w:b/>
                <w:bCs/>
              </w:rPr>
              <w:t>Área de Conocimiento:</w:t>
            </w:r>
          </w:p>
          <w:p w:rsidR="00C7485E" w:rsidRPr="004F1AB3" w:rsidRDefault="00C7485E" w:rsidP="002E5E9D">
            <w:pPr>
              <w:pStyle w:val="Prrafodelista"/>
              <w:spacing w:after="0" w:line="240" w:lineRule="auto"/>
              <w:ind w:left="0"/>
              <w:rPr>
                <w:rFonts w:ascii="Lato" w:eastAsia="Times New Roman" w:hAnsi="Lato" w:cs="Lato"/>
              </w:rPr>
            </w:pPr>
            <w:r w:rsidRPr="004F1AB3">
              <w:rPr>
                <w:rFonts w:ascii="Lato" w:hAnsi="Lato" w:cs="Lato"/>
              </w:rPr>
              <w:t>Administración</w:t>
            </w:r>
          </w:p>
        </w:tc>
        <w:tc>
          <w:tcPr>
            <w:tcW w:w="5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2E5E9D">
            <w:pPr>
              <w:pStyle w:val="Prrafodelista"/>
              <w:spacing w:after="0" w:line="240" w:lineRule="auto"/>
              <w:ind w:left="0"/>
              <w:rPr>
                <w:rFonts w:ascii="Lato" w:hAnsi="Lato" w:cs="Lato"/>
              </w:rPr>
            </w:pPr>
            <w:r w:rsidRPr="004F1AB3">
              <w:rPr>
                <w:rFonts w:ascii="Lato" w:hAnsi="Lato" w:cs="Lato"/>
                <w:b/>
              </w:rPr>
              <w:t>Requerimientos Complementarios de Ocupación:</w:t>
            </w:r>
            <w:r w:rsidRPr="004F1AB3">
              <w:rPr>
                <w:rFonts w:ascii="Lato" w:hAnsi="Lato" w:cs="Lato"/>
              </w:rPr>
              <w:t xml:space="preserve"> </w:t>
            </w:r>
          </w:p>
          <w:p w:rsidR="00C7485E" w:rsidRPr="004F1AB3" w:rsidRDefault="00F6261C" w:rsidP="002E5E9D">
            <w:pPr>
              <w:pStyle w:val="Prrafodelista"/>
              <w:spacing w:after="0" w:line="240" w:lineRule="auto"/>
              <w:ind w:left="0"/>
              <w:rPr>
                <w:rFonts w:ascii="Lato" w:hAnsi="Lato" w:cs="Lato"/>
              </w:rPr>
            </w:pPr>
            <w:r>
              <w:rPr>
                <w:rFonts w:ascii="Lato" w:hAnsi="Lato" w:cs="Lato"/>
              </w:rPr>
              <w:t>Certificado</w:t>
            </w:r>
          </w:p>
        </w:tc>
      </w:tr>
      <w:tr w:rsidR="00C7485E" w:rsidRPr="004F1AB3" w:rsidTr="00B01A9E">
        <w:tc>
          <w:tcPr>
            <w:tcW w:w="9054" w:type="dxa"/>
            <w:gridSpan w:val="5"/>
            <w:tcBorders>
              <w:top w:val="single" w:sz="4" w:space="0" w:color="auto"/>
              <w:left w:val="single" w:sz="8" w:space="0" w:color="642F04"/>
              <w:bottom w:val="single" w:sz="4" w:space="0" w:color="auto"/>
              <w:right w:val="single" w:sz="8" w:space="0" w:color="642F04"/>
            </w:tcBorders>
            <w:shd w:val="clear" w:color="auto" w:fill="FABF8F"/>
          </w:tcPr>
          <w:p w:rsidR="00C7485E" w:rsidRPr="004F1AB3" w:rsidRDefault="00C7485E"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Responsabilidad</w:t>
            </w:r>
          </w:p>
        </w:tc>
      </w:tr>
      <w:tr w:rsidR="00C7485E" w:rsidRPr="004F1AB3" w:rsidTr="002E5E9D">
        <w:trPr>
          <w:trHeight w:val="429"/>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2E5E9D">
            <w:pPr>
              <w:pStyle w:val="Prrafodelista"/>
              <w:spacing w:after="0" w:line="240" w:lineRule="auto"/>
              <w:ind w:left="0"/>
              <w:rPr>
                <w:rFonts w:ascii="Lato" w:eastAsia="Times New Roman" w:hAnsi="Lato" w:cs="Lato"/>
                <w:bCs/>
              </w:rPr>
            </w:pPr>
            <w:r w:rsidRPr="004F1AB3">
              <w:rPr>
                <w:rFonts w:ascii="Lato" w:eastAsia="Times New Roman" w:hAnsi="Lato" w:cs="Lato"/>
                <w:b/>
                <w:bCs/>
              </w:rPr>
              <w:t>Económica:</w:t>
            </w:r>
            <w:r w:rsidR="002E5E9D" w:rsidRPr="004F1AB3">
              <w:rPr>
                <w:rFonts w:ascii="Lato" w:hAnsi="Lato" w:cs="Lato"/>
                <w:color w:val="000000"/>
                <w:lang w:eastAsia="es-MX"/>
              </w:rPr>
              <w:t xml:space="preserve"> </w:t>
            </w:r>
          </w:p>
        </w:tc>
      </w:tr>
      <w:tr w:rsidR="00C7485E" w:rsidRPr="004F1AB3" w:rsidTr="002E5E9D">
        <w:trPr>
          <w:trHeight w:val="705"/>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2E5E9D" w:rsidP="00B01A9E">
            <w:pPr>
              <w:pStyle w:val="Prrafodelista"/>
              <w:spacing w:after="0" w:line="240" w:lineRule="auto"/>
              <w:ind w:left="0"/>
              <w:jc w:val="both"/>
              <w:rPr>
                <w:rFonts w:ascii="Lato" w:eastAsia="Times New Roman" w:hAnsi="Lato" w:cs="Lato"/>
                <w:b/>
                <w:bCs/>
              </w:rPr>
            </w:pPr>
            <w:r w:rsidRPr="004F1AB3">
              <w:rPr>
                <w:rFonts w:ascii="Lato" w:hAnsi="Lato" w:cs="Lato"/>
                <w:color w:val="000000"/>
                <w:lang w:eastAsia="es-MX"/>
              </w:rPr>
              <w:t>La naturaleza del puesto demanda absoluto sigilo, discreción y honestidad por el manejo constante de fondos o valores</w:t>
            </w:r>
          </w:p>
        </w:tc>
      </w:tr>
      <w:tr w:rsidR="00C7485E" w:rsidRPr="004F1AB3" w:rsidTr="002E5E9D">
        <w:trPr>
          <w:trHeight w:val="428"/>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2E5E9D">
            <w:pPr>
              <w:pStyle w:val="Prrafodelista"/>
              <w:spacing w:after="0" w:line="240" w:lineRule="auto"/>
              <w:ind w:left="0"/>
              <w:rPr>
                <w:rFonts w:ascii="Lato" w:eastAsia="Times New Roman" w:hAnsi="Lato" w:cs="Lato"/>
                <w:bCs/>
              </w:rPr>
            </w:pPr>
            <w:r w:rsidRPr="004F1AB3">
              <w:rPr>
                <w:rFonts w:ascii="Lato" w:eastAsia="Times New Roman" w:hAnsi="Lato" w:cs="Lato"/>
                <w:b/>
                <w:bCs/>
              </w:rPr>
              <w:t>Cadena de Mando</w:t>
            </w:r>
            <w:r w:rsidRPr="004F1AB3">
              <w:rPr>
                <w:rFonts w:ascii="Lato" w:eastAsia="Times New Roman" w:hAnsi="Lato" w:cs="Lato"/>
                <w:b/>
              </w:rPr>
              <w:t>:</w:t>
            </w:r>
          </w:p>
        </w:tc>
      </w:tr>
      <w:tr w:rsidR="002E5E9D" w:rsidRPr="004F1AB3" w:rsidTr="002E5E9D">
        <w:trPr>
          <w:trHeight w:val="538"/>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E5E9D" w:rsidRPr="004F1AB3" w:rsidRDefault="002E5E9D" w:rsidP="00B01A9E">
            <w:pPr>
              <w:pStyle w:val="Prrafodelista"/>
              <w:spacing w:after="0" w:line="240" w:lineRule="auto"/>
              <w:ind w:left="0"/>
              <w:rPr>
                <w:rFonts w:ascii="Lato" w:eastAsia="Times New Roman" w:hAnsi="Lato" w:cs="Lato"/>
                <w:b/>
                <w:bCs/>
              </w:rPr>
            </w:pPr>
            <w:r w:rsidRPr="004F1AB3">
              <w:rPr>
                <w:rFonts w:ascii="Lato" w:eastAsia="Times New Roman" w:hAnsi="Lato" w:cs="Lato"/>
              </w:rPr>
              <w:t>Es responsable s</w:t>
            </w:r>
            <w:r>
              <w:rPr>
                <w:rFonts w:ascii="Lato" w:eastAsia="Times New Roman" w:hAnsi="Lato" w:cs="Lato"/>
              </w:rPr>
              <w:t>ó</w:t>
            </w:r>
            <w:r w:rsidRPr="004F1AB3">
              <w:rPr>
                <w:rFonts w:ascii="Lato" w:eastAsia="Times New Roman" w:hAnsi="Lato" w:cs="Lato"/>
              </w:rPr>
              <w:t>lo de su propio trabajo.</w:t>
            </w:r>
          </w:p>
        </w:tc>
      </w:tr>
      <w:tr w:rsidR="00C7485E" w:rsidRPr="004F1AB3" w:rsidTr="002E5E9D">
        <w:trPr>
          <w:trHeight w:val="545"/>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8F7BB5" w:rsidRDefault="00C7485E" w:rsidP="00B01A9E">
            <w:pPr>
              <w:pStyle w:val="Prrafodelista"/>
              <w:spacing w:after="0" w:line="240" w:lineRule="auto"/>
              <w:ind w:left="0"/>
              <w:rPr>
                <w:rFonts w:ascii="Lato" w:eastAsia="Times New Roman" w:hAnsi="Lato" w:cs="Lato"/>
                <w:b/>
                <w:bCs/>
              </w:rPr>
            </w:pPr>
            <w:r w:rsidRPr="008F7BB5">
              <w:rPr>
                <w:rFonts w:ascii="Lato" w:hAnsi="Lato" w:cs="Lato"/>
                <w:b/>
                <w:color w:val="000000"/>
                <w:lang w:eastAsia="es-MX"/>
              </w:rPr>
              <w:t>De resultados</w:t>
            </w:r>
            <w:r>
              <w:rPr>
                <w:rFonts w:ascii="Lato" w:hAnsi="Lato" w:cs="Lato"/>
                <w:b/>
                <w:color w:val="000000"/>
                <w:lang w:eastAsia="es-MX"/>
              </w:rPr>
              <w:t>:</w:t>
            </w:r>
          </w:p>
        </w:tc>
      </w:tr>
      <w:tr w:rsidR="00C7485E" w:rsidRPr="004F1AB3" w:rsidTr="002E5E9D">
        <w:trPr>
          <w:trHeight w:val="594"/>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pStyle w:val="Prrafodelista"/>
              <w:tabs>
                <w:tab w:val="left" w:pos="3005"/>
              </w:tabs>
              <w:spacing w:after="0" w:line="240" w:lineRule="auto"/>
              <w:ind w:left="0"/>
              <w:rPr>
                <w:rFonts w:ascii="Lato" w:hAnsi="Lato" w:cs="Lato"/>
                <w:color w:val="000000"/>
                <w:lang w:eastAsia="es-MX"/>
              </w:rPr>
            </w:pPr>
            <w:r>
              <w:rPr>
                <w:rFonts w:ascii="Lato" w:hAnsi="Lato" w:cs="Lato"/>
                <w:color w:val="000000"/>
                <w:lang w:eastAsia="es-MX"/>
              </w:rPr>
              <w:t>Recibe instrucciones precisas y supervisión estrecha de progresos y resultados; realiza labores de interpretación de ayuda y consulta.</w:t>
            </w:r>
          </w:p>
        </w:tc>
      </w:tr>
      <w:tr w:rsidR="00C7485E" w:rsidRPr="004F1AB3" w:rsidTr="002E5E9D">
        <w:trPr>
          <w:trHeight w:val="533"/>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pStyle w:val="Prrafodelista"/>
              <w:tabs>
                <w:tab w:val="left" w:pos="3005"/>
              </w:tabs>
              <w:spacing w:after="0" w:line="240" w:lineRule="auto"/>
              <w:ind w:left="0"/>
              <w:rPr>
                <w:rFonts w:ascii="Lato" w:hAnsi="Lato" w:cs="Lato"/>
                <w:color w:val="000000"/>
                <w:lang w:eastAsia="es-MX"/>
              </w:rPr>
            </w:pPr>
            <w:r w:rsidRPr="004F1AB3">
              <w:rPr>
                <w:rFonts w:ascii="Lato" w:eastAsia="Times New Roman" w:hAnsi="Lato" w:cs="Lato"/>
                <w:b/>
                <w:bCs/>
              </w:rPr>
              <w:t>Por Información Confidencial:</w:t>
            </w:r>
          </w:p>
        </w:tc>
      </w:tr>
      <w:tr w:rsidR="00C7485E" w:rsidRPr="004F1AB3" w:rsidTr="002E5E9D">
        <w:trPr>
          <w:trHeight w:val="555"/>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pStyle w:val="Prrafodelista"/>
              <w:tabs>
                <w:tab w:val="left" w:pos="3005"/>
              </w:tabs>
              <w:spacing w:after="0" w:line="240" w:lineRule="auto"/>
              <w:ind w:left="0"/>
              <w:rPr>
                <w:rFonts w:ascii="Lato" w:hAnsi="Lato" w:cs="Lato"/>
                <w:color w:val="000000"/>
                <w:lang w:eastAsia="es-MX"/>
              </w:rPr>
            </w:pPr>
            <w:r w:rsidRPr="004F1AB3">
              <w:rPr>
                <w:rFonts w:ascii="Lato" w:hAnsi="Lato" w:cs="Lato"/>
                <w:color w:val="000000"/>
                <w:lang w:eastAsia="es-MX"/>
              </w:rPr>
              <w:t>Maneja constantemente información</w:t>
            </w:r>
            <w:r>
              <w:rPr>
                <w:rFonts w:ascii="Lato" w:hAnsi="Lato" w:cs="Lato"/>
                <w:color w:val="000000"/>
                <w:lang w:eastAsia="es-MX"/>
              </w:rPr>
              <w:t xml:space="preserve"> confidencial.</w:t>
            </w:r>
          </w:p>
        </w:tc>
      </w:tr>
      <w:tr w:rsidR="00C7485E" w:rsidRPr="004F1AB3" w:rsidTr="00B01A9E">
        <w:trPr>
          <w:trHeight w:val="384"/>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pStyle w:val="Prrafodelista"/>
              <w:pBdr>
                <w:right w:val="single" w:sz="4" w:space="4" w:color="auto"/>
              </w:pBdr>
              <w:spacing w:after="0" w:line="240" w:lineRule="auto"/>
              <w:ind w:left="0"/>
              <w:jc w:val="both"/>
              <w:rPr>
                <w:rFonts w:ascii="Lato" w:hAnsi="Lato" w:cs="Lato"/>
                <w:color w:val="000000"/>
                <w:lang w:eastAsia="es-MX"/>
              </w:rPr>
            </w:pPr>
            <w:r w:rsidRPr="004F1AB3">
              <w:rPr>
                <w:rFonts w:ascii="Lato" w:eastAsia="Times New Roman" w:hAnsi="Lato" w:cs="Lato"/>
                <w:b/>
                <w:bCs/>
              </w:rPr>
              <w:t>Por Resguardo de Bienes:</w:t>
            </w:r>
          </w:p>
        </w:tc>
      </w:tr>
      <w:tr w:rsidR="00C7485E" w:rsidRPr="004F1AB3" w:rsidTr="002E5E9D">
        <w:trPr>
          <w:trHeight w:val="598"/>
        </w:trPr>
        <w:tc>
          <w:tcPr>
            <w:tcW w:w="90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485E" w:rsidRPr="004F1AB3" w:rsidRDefault="00C7485E" w:rsidP="00B01A9E">
            <w:pPr>
              <w:autoSpaceDE w:val="0"/>
              <w:autoSpaceDN w:val="0"/>
              <w:adjustRightInd w:val="0"/>
              <w:spacing w:after="0" w:line="240" w:lineRule="auto"/>
              <w:jc w:val="both"/>
              <w:rPr>
                <w:rFonts w:ascii="Lato" w:hAnsi="Lato" w:cs="Lato"/>
                <w:color w:val="000000"/>
                <w:lang w:eastAsia="es-MX"/>
              </w:rPr>
            </w:pPr>
            <w:r w:rsidRPr="004F1AB3">
              <w:rPr>
                <w:rFonts w:ascii="Lato" w:hAnsi="Lato" w:cs="Lato"/>
                <w:color w:val="000000"/>
                <w:lang w:eastAsia="es-MX"/>
              </w:rPr>
              <w:t>Sólo se tiene bajo su responsabilidad los bienes propiedad del Estado, que son limitados para el correcto desempeño de sus funciones</w:t>
            </w:r>
            <w:r>
              <w:rPr>
                <w:rFonts w:ascii="Lato" w:hAnsi="Lato" w:cs="Lato"/>
                <w:color w:val="000000"/>
                <w:lang w:eastAsia="es-MX"/>
              </w:rPr>
              <w:t>.</w:t>
            </w:r>
            <w:r w:rsidRPr="004F1AB3">
              <w:rPr>
                <w:rFonts w:ascii="Lato" w:hAnsi="Lato" w:cs="Lato"/>
                <w:color w:val="000000"/>
                <w:lang w:eastAsia="es-MX"/>
              </w:rPr>
              <w:t xml:space="preserve"> </w:t>
            </w:r>
          </w:p>
        </w:tc>
      </w:tr>
    </w:tbl>
    <w:p w:rsidR="00C7485E" w:rsidRDefault="00C7485E" w:rsidP="00C7485E">
      <w:pPr>
        <w:rPr>
          <w:rFonts w:ascii="Lato" w:hAnsi="Lato" w:cs="Lato"/>
        </w:rPr>
      </w:pPr>
    </w:p>
    <w:p w:rsidR="00786CFB" w:rsidRPr="00786CFB" w:rsidRDefault="00786CFB" w:rsidP="00C7485E">
      <w:pPr>
        <w:rPr>
          <w:rFonts w:ascii="Lato" w:hAnsi="Lato" w:cs="Lato"/>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240"/>
        <w:gridCol w:w="2162"/>
        <w:gridCol w:w="2425"/>
      </w:tblGrid>
      <w:tr w:rsidR="007B5992" w:rsidRPr="004F1AB3" w:rsidTr="00EA1177">
        <w:trPr>
          <w:trHeight w:val="261"/>
        </w:trPr>
        <w:tc>
          <w:tcPr>
            <w:tcW w:w="9054" w:type="dxa"/>
            <w:gridSpan w:val="4"/>
            <w:tcBorders>
              <w:top w:val="single" w:sz="8" w:space="0" w:color="auto"/>
              <w:left w:val="single" w:sz="8" w:space="0" w:color="auto"/>
              <w:bottom w:val="single" w:sz="8" w:space="0" w:color="auto"/>
              <w:right w:val="single" w:sz="8" w:space="0" w:color="auto"/>
            </w:tcBorders>
            <w:shd w:val="clear" w:color="auto" w:fill="FABF8F"/>
            <w:vAlign w:val="center"/>
          </w:tcPr>
          <w:p w:rsidR="007B5992" w:rsidRPr="004F1AB3" w:rsidRDefault="007B5992"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Condiciones de Trabajo</w:t>
            </w:r>
          </w:p>
        </w:tc>
      </w:tr>
      <w:tr w:rsidR="002E5E9D" w:rsidRPr="004F1AB3" w:rsidTr="00EA1177">
        <w:trPr>
          <w:trHeight w:val="364"/>
        </w:trPr>
        <w:tc>
          <w:tcPr>
            <w:tcW w:w="9054" w:type="dxa"/>
            <w:gridSpan w:val="4"/>
            <w:tcBorders>
              <w:top w:val="single" w:sz="8" w:space="0" w:color="auto"/>
              <w:left w:val="single" w:sz="4" w:space="0" w:color="auto"/>
              <w:bottom w:val="single" w:sz="4" w:space="0" w:color="auto"/>
              <w:right w:val="single" w:sz="4" w:space="0" w:color="auto"/>
            </w:tcBorders>
            <w:shd w:val="clear" w:color="auto" w:fill="auto"/>
            <w:vAlign w:val="center"/>
          </w:tcPr>
          <w:p w:rsidR="002E5E9D" w:rsidRPr="006433AD" w:rsidRDefault="002E5E9D" w:rsidP="00F45A6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2E5E9D" w:rsidRPr="004F1AB3" w:rsidTr="002E5E9D">
        <w:trPr>
          <w:trHeight w:val="369"/>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5E9D" w:rsidRPr="00D44A17" w:rsidRDefault="002E5E9D" w:rsidP="00F45A68">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2E5E9D" w:rsidRPr="004F1AB3" w:rsidTr="002E5E9D">
        <w:trPr>
          <w:trHeight w:val="460"/>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5E9D" w:rsidRPr="00C4756D" w:rsidRDefault="002E5E9D" w:rsidP="00F45A68">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2E5E9D" w:rsidRPr="004F1AB3" w:rsidTr="00786CFB">
        <w:trPr>
          <w:trHeight w:val="705"/>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5E9D" w:rsidRPr="00C4756D" w:rsidRDefault="002E5E9D" w:rsidP="00F45A68">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7B5992" w:rsidRPr="004F1AB3" w:rsidTr="002E5E9D">
        <w:trPr>
          <w:trHeight w:val="424"/>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B5992" w:rsidRPr="004F1AB3" w:rsidRDefault="007B5992" w:rsidP="002E5E9D">
            <w:pPr>
              <w:spacing w:after="0" w:line="240" w:lineRule="auto"/>
              <w:contextualSpacing/>
              <w:rPr>
                <w:rFonts w:ascii="Lato" w:hAnsi="Lato" w:cs="Lato"/>
                <w:b/>
              </w:rPr>
            </w:pPr>
            <w:r w:rsidRPr="004F1AB3">
              <w:rPr>
                <w:rFonts w:ascii="Lato" w:hAnsi="Lato" w:cs="Lato"/>
                <w:b/>
              </w:rPr>
              <w:t>Esfuerzo Físico:</w:t>
            </w:r>
          </w:p>
        </w:tc>
      </w:tr>
      <w:tr w:rsidR="007B5992" w:rsidRPr="004F1AB3" w:rsidTr="00786CFB">
        <w:trPr>
          <w:trHeight w:val="835"/>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B5992" w:rsidRPr="004F1AB3" w:rsidRDefault="0089681B" w:rsidP="002E5E9D">
            <w:pPr>
              <w:spacing w:after="0" w:line="240" w:lineRule="auto"/>
              <w:contextualSpacing/>
              <w:rPr>
                <w:rFonts w:ascii="Lato" w:hAnsi="Lato" w:cs="Lato"/>
              </w:rPr>
            </w:pPr>
            <w:r w:rsidRPr="00765D18">
              <w:rPr>
                <w:rFonts w:ascii="Lato" w:hAnsi="Lato" w:cs="Lato"/>
              </w:rPr>
              <w:t>Esfuerzo mínimo desarrollado por el trabajo especializado en que se operan máquinas de oficina (computadora, impresora, copiadora, escáner, etc.)</w:t>
            </w:r>
          </w:p>
        </w:tc>
      </w:tr>
      <w:tr w:rsidR="007B5992" w:rsidRPr="004F1AB3" w:rsidTr="002E5E9D">
        <w:trPr>
          <w:trHeight w:val="422"/>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B5992" w:rsidRPr="004F1AB3" w:rsidRDefault="007B5992" w:rsidP="002E5E9D">
            <w:pPr>
              <w:spacing w:after="0" w:line="240" w:lineRule="auto"/>
              <w:contextualSpacing/>
              <w:rPr>
                <w:rFonts w:ascii="Lato" w:hAnsi="Lato" w:cs="Lato"/>
                <w:b/>
              </w:rPr>
            </w:pPr>
            <w:r w:rsidRPr="004F1AB3">
              <w:rPr>
                <w:rFonts w:ascii="Lato" w:hAnsi="Lato" w:cs="Lato"/>
                <w:b/>
              </w:rPr>
              <w:t>Esfuerzo Mental:</w:t>
            </w:r>
          </w:p>
        </w:tc>
      </w:tr>
      <w:tr w:rsidR="007B5992" w:rsidRPr="004F1AB3" w:rsidTr="002E5E9D">
        <w:trPr>
          <w:trHeight w:val="414"/>
        </w:trPr>
        <w:tc>
          <w:tcPr>
            <w:tcW w:w="9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B5992" w:rsidRPr="004F1AB3" w:rsidRDefault="007B5992" w:rsidP="002E5E9D">
            <w:pPr>
              <w:spacing w:after="0" w:line="240" w:lineRule="auto"/>
              <w:contextualSpacing/>
              <w:rPr>
                <w:rFonts w:ascii="Lato" w:hAnsi="Lato" w:cs="Lato"/>
              </w:rPr>
            </w:pPr>
            <w:r w:rsidRPr="004F1AB3">
              <w:rPr>
                <w:rFonts w:ascii="Lato" w:hAnsi="Lato" w:cs="Lato"/>
              </w:rPr>
              <w:t xml:space="preserve">Atención intensa o </w:t>
            </w:r>
            <w:proofErr w:type="gramStart"/>
            <w:r w:rsidRPr="004F1AB3">
              <w:rPr>
                <w:rFonts w:ascii="Lato" w:hAnsi="Lato" w:cs="Lato"/>
              </w:rPr>
              <w:t>continua</w:t>
            </w:r>
            <w:proofErr w:type="gramEnd"/>
            <w:r w:rsidRPr="004F1AB3">
              <w:rPr>
                <w:rFonts w:ascii="Lato" w:hAnsi="Lato" w:cs="Lato"/>
              </w:rPr>
              <w:t xml:space="preserve"> durante la jornada de trabajo.</w:t>
            </w:r>
          </w:p>
        </w:tc>
      </w:tr>
      <w:tr w:rsidR="007B5992" w:rsidRPr="004F1AB3" w:rsidTr="0089681B">
        <w:trPr>
          <w:trHeight w:val="250"/>
        </w:trPr>
        <w:tc>
          <w:tcPr>
            <w:tcW w:w="9054" w:type="dxa"/>
            <w:gridSpan w:val="4"/>
            <w:tcBorders>
              <w:top w:val="single" w:sz="4" w:space="0" w:color="auto"/>
              <w:left w:val="single" w:sz="8" w:space="0" w:color="642F04"/>
              <w:bottom w:val="single" w:sz="18" w:space="0" w:color="642F04"/>
              <w:right w:val="single" w:sz="8" w:space="0" w:color="642F04"/>
            </w:tcBorders>
            <w:shd w:val="clear" w:color="auto" w:fill="FABF8F"/>
            <w:vAlign w:val="center"/>
          </w:tcPr>
          <w:p w:rsidR="007B5992" w:rsidRPr="004F1AB3" w:rsidRDefault="007B5992" w:rsidP="004703DE">
            <w:pPr>
              <w:pStyle w:val="Prrafodelista"/>
              <w:numPr>
                <w:ilvl w:val="0"/>
                <w:numId w:val="43"/>
              </w:numPr>
              <w:spacing w:after="0" w:line="240" w:lineRule="auto"/>
              <w:rPr>
                <w:rFonts w:ascii="Lato" w:eastAsia="Times New Roman" w:hAnsi="Lato" w:cs="Lato"/>
                <w:b/>
                <w:bCs/>
                <w:color w:val="3F1E03"/>
              </w:rPr>
            </w:pPr>
            <w:r w:rsidRPr="004F1AB3">
              <w:rPr>
                <w:rFonts w:ascii="Lato" w:eastAsia="Times New Roman" w:hAnsi="Lato" w:cs="Lato"/>
                <w:b/>
                <w:bCs/>
                <w:color w:val="3F1E03"/>
              </w:rPr>
              <w:t>Competencias</w:t>
            </w:r>
          </w:p>
        </w:tc>
      </w:tr>
      <w:tr w:rsidR="007B5992" w:rsidRPr="004F1AB3" w:rsidTr="0089681B">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B5992" w:rsidRPr="004F1AB3" w:rsidRDefault="007B5992" w:rsidP="00231719">
            <w:pPr>
              <w:pStyle w:val="Prrafodelista"/>
              <w:spacing w:after="0" w:line="240" w:lineRule="auto"/>
              <w:ind w:left="0"/>
              <w:rPr>
                <w:rFonts w:ascii="Lato" w:eastAsia="Times New Roman" w:hAnsi="Lato" w:cs="Lato"/>
                <w:bCs/>
              </w:rPr>
            </w:pPr>
            <w:r w:rsidRPr="004F1AB3">
              <w:rPr>
                <w:rFonts w:ascii="Lato" w:eastAsia="Times New Roman" w:hAnsi="Lato" w:cs="Lato"/>
                <w:b/>
                <w:bCs/>
              </w:rPr>
              <w:t>Técnicas</w:t>
            </w:r>
          </w:p>
        </w:tc>
      </w:tr>
      <w:tr w:rsidR="007B5992" w:rsidRPr="004F1AB3" w:rsidTr="0089681B">
        <w:trPr>
          <w:trHeight w:val="251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9681B" w:rsidRPr="0089681B" w:rsidRDefault="0089681B" w:rsidP="004703DE">
            <w:pPr>
              <w:pStyle w:val="Prrafodelista"/>
              <w:numPr>
                <w:ilvl w:val="0"/>
                <w:numId w:val="42"/>
              </w:numPr>
              <w:spacing w:after="0" w:line="360" w:lineRule="auto"/>
              <w:rPr>
                <w:rFonts w:ascii="Lato" w:eastAsia="Times New Roman" w:hAnsi="Lato" w:cs="Lato"/>
                <w:bCs/>
              </w:rPr>
            </w:pPr>
            <w:r w:rsidRPr="0089681B">
              <w:rPr>
                <w:rFonts w:ascii="Lato" w:eastAsia="Times New Roman" w:hAnsi="Lato" w:cs="Lato"/>
                <w:bCs/>
              </w:rPr>
              <w:t>Ortografía y Redacción</w:t>
            </w:r>
          </w:p>
          <w:p w:rsidR="0089681B" w:rsidRPr="0089681B" w:rsidRDefault="0089681B" w:rsidP="004703DE">
            <w:pPr>
              <w:pStyle w:val="Prrafodelista"/>
              <w:numPr>
                <w:ilvl w:val="0"/>
                <w:numId w:val="42"/>
              </w:numPr>
              <w:spacing w:after="0" w:line="360" w:lineRule="auto"/>
              <w:rPr>
                <w:rFonts w:ascii="Lato" w:eastAsia="Times New Roman" w:hAnsi="Lato" w:cs="Lato"/>
                <w:bCs/>
              </w:rPr>
            </w:pPr>
            <w:r w:rsidRPr="0089681B">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89681B">
              <w:rPr>
                <w:rFonts w:ascii="Lato" w:eastAsia="Times New Roman" w:hAnsi="Lato" w:cs="Lato"/>
                <w:bCs/>
              </w:rPr>
              <w:t>Power</w:t>
            </w:r>
            <w:proofErr w:type="spellEnd"/>
            <w:r w:rsidRPr="0089681B">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89681B" w:rsidRPr="0089681B" w:rsidRDefault="0089681B" w:rsidP="004703DE">
            <w:pPr>
              <w:pStyle w:val="Prrafodelista"/>
              <w:numPr>
                <w:ilvl w:val="0"/>
                <w:numId w:val="42"/>
              </w:numPr>
              <w:spacing w:after="0" w:line="360" w:lineRule="auto"/>
              <w:rPr>
                <w:rFonts w:ascii="Lato" w:eastAsia="Times New Roman" w:hAnsi="Lato" w:cs="Lato"/>
                <w:bCs/>
              </w:rPr>
            </w:pPr>
            <w:r w:rsidRPr="0089681B">
              <w:rPr>
                <w:rFonts w:ascii="Lato" w:eastAsia="Times New Roman" w:hAnsi="Lato" w:cs="Lato"/>
                <w:bCs/>
              </w:rPr>
              <w:t>Manejo de Herramientas de trabajo básico: Computadora, Impresora, Teléfono y Escáner.</w:t>
            </w:r>
          </w:p>
          <w:p w:rsidR="007B5992" w:rsidRPr="004F1AB3" w:rsidRDefault="0089681B" w:rsidP="004703DE">
            <w:pPr>
              <w:pStyle w:val="Prrafodelista"/>
              <w:numPr>
                <w:ilvl w:val="0"/>
                <w:numId w:val="42"/>
              </w:numPr>
              <w:spacing w:after="0" w:line="360" w:lineRule="auto"/>
              <w:rPr>
                <w:rFonts w:ascii="Lato" w:eastAsia="Times New Roman" w:hAnsi="Lato" w:cs="Lato"/>
                <w:b/>
                <w:bCs/>
              </w:rPr>
            </w:pPr>
            <w:r w:rsidRPr="0089681B">
              <w:rPr>
                <w:rFonts w:ascii="Lato" w:eastAsia="Times New Roman" w:hAnsi="Lato" w:cs="Lato"/>
                <w:bCs/>
              </w:rPr>
              <w:t>Procedimientos Administrativos básicos: clasificar, ordenar y archivar.</w:t>
            </w:r>
          </w:p>
        </w:tc>
      </w:tr>
      <w:tr w:rsidR="0089681B" w:rsidRPr="0089681B" w:rsidTr="0089681B">
        <w:trPr>
          <w:trHeight w:val="37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9681B" w:rsidRPr="0089681B" w:rsidRDefault="0089681B" w:rsidP="0089681B">
            <w:pPr>
              <w:pStyle w:val="Prrafodelista"/>
              <w:spacing w:after="0" w:line="240" w:lineRule="auto"/>
              <w:ind w:left="0"/>
              <w:rPr>
                <w:rFonts w:ascii="Lato" w:eastAsia="Times New Roman" w:hAnsi="Lato" w:cs="Lato"/>
                <w:b/>
              </w:rPr>
            </w:pPr>
            <w:r w:rsidRPr="0089681B">
              <w:rPr>
                <w:rFonts w:ascii="Lato" w:eastAsia="Times New Roman" w:hAnsi="Lato" w:cs="Lato"/>
                <w:b/>
                <w:bCs/>
              </w:rPr>
              <w:t>De Gestión</w:t>
            </w:r>
            <w:r w:rsidRPr="0089681B">
              <w:rPr>
                <w:rFonts w:ascii="Lato" w:eastAsia="Times New Roman" w:hAnsi="Lato" w:cs="Lato"/>
                <w:b/>
              </w:rPr>
              <w:t>:</w:t>
            </w:r>
          </w:p>
        </w:tc>
      </w:tr>
      <w:tr w:rsidR="007B5992" w:rsidRPr="004F1AB3" w:rsidTr="00EA1177">
        <w:trPr>
          <w:trHeight w:val="1540"/>
        </w:trPr>
        <w:tc>
          <w:tcPr>
            <w:tcW w:w="4467" w:type="dxa"/>
            <w:gridSpan w:val="2"/>
            <w:tcBorders>
              <w:top w:val="single" w:sz="8" w:space="0" w:color="3F1E03"/>
              <w:left w:val="single" w:sz="8" w:space="0" w:color="642F04"/>
              <w:bottom w:val="single" w:sz="8" w:space="0" w:color="3F1E03"/>
              <w:right w:val="nil"/>
            </w:tcBorders>
            <w:shd w:val="clear" w:color="auto" w:fill="auto"/>
          </w:tcPr>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Dominio del Estrés</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Autoconfianza</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Orientación al Servicio</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Comunicación Efectiva</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Organización</w:t>
            </w:r>
          </w:p>
        </w:tc>
        <w:tc>
          <w:tcPr>
            <w:tcW w:w="4587" w:type="dxa"/>
            <w:gridSpan w:val="2"/>
            <w:tcBorders>
              <w:top w:val="single" w:sz="8" w:space="0" w:color="3F1E03"/>
              <w:left w:val="nil"/>
              <w:bottom w:val="single" w:sz="8" w:space="0" w:color="3F1E03"/>
              <w:right w:val="single" w:sz="8" w:space="0" w:color="642F04"/>
            </w:tcBorders>
            <w:shd w:val="clear" w:color="auto" w:fill="auto"/>
          </w:tcPr>
          <w:p w:rsidR="007B5992" w:rsidRPr="004F1AB3" w:rsidRDefault="007B5992" w:rsidP="004703DE">
            <w:pPr>
              <w:pStyle w:val="Prrafodelista"/>
              <w:numPr>
                <w:ilvl w:val="0"/>
                <w:numId w:val="40"/>
              </w:numPr>
              <w:spacing w:after="0"/>
              <w:rPr>
                <w:rFonts w:ascii="Lato" w:eastAsia="Times New Roman" w:hAnsi="Lato" w:cs="Lato"/>
              </w:rPr>
            </w:pPr>
            <w:r w:rsidRPr="004F1AB3">
              <w:rPr>
                <w:rFonts w:ascii="Lato" w:eastAsia="Times New Roman" w:hAnsi="Lato" w:cs="Lato"/>
                <w:bCs/>
              </w:rPr>
              <w:t>Relaciones Interpersonales</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Sensibilidad a Lineamientos</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Enfoque a la Calidad</w:t>
            </w:r>
          </w:p>
          <w:p w:rsidR="007B5992" w:rsidRPr="004F1AB3" w:rsidRDefault="007B5992" w:rsidP="004703DE">
            <w:pPr>
              <w:pStyle w:val="Prrafodelista"/>
              <w:numPr>
                <w:ilvl w:val="0"/>
                <w:numId w:val="40"/>
              </w:numPr>
              <w:spacing w:after="0"/>
              <w:rPr>
                <w:rFonts w:ascii="Lato" w:eastAsia="Times New Roman" w:hAnsi="Lato" w:cs="Lato"/>
                <w:bCs/>
              </w:rPr>
            </w:pPr>
            <w:r w:rsidRPr="004F1AB3">
              <w:rPr>
                <w:rFonts w:ascii="Lato" w:eastAsia="Times New Roman" w:hAnsi="Lato" w:cs="Lato"/>
                <w:bCs/>
              </w:rPr>
              <w:t>Perseverancia</w:t>
            </w:r>
          </w:p>
          <w:p w:rsidR="007B5992" w:rsidRPr="004F1AB3" w:rsidRDefault="007B5992" w:rsidP="004703DE">
            <w:pPr>
              <w:numPr>
                <w:ilvl w:val="0"/>
                <w:numId w:val="40"/>
              </w:numPr>
              <w:spacing w:after="0"/>
              <w:rPr>
                <w:rFonts w:ascii="Lato" w:eastAsia="Times New Roman" w:hAnsi="Lato" w:cs="Lato"/>
                <w:bCs/>
              </w:rPr>
            </w:pPr>
            <w:r w:rsidRPr="004F1AB3">
              <w:rPr>
                <w:rFonts w:ascii="Lato" w:eastAsia="Times New Roman" w:hAnsi="Lato" w:cs="Lato"/>
                <w:bCs/>
              </w:rPr>
              <w:t>Enfoque de Resultados</w:t>
            </w:r>
          </w:p>
        </w:tc>
      </w:tr>
      <w:tr w:rsidR="007B5992" w:rsidRPr="00FF7EEC" w:rsidTr="0023171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B5992" w:rsidRPr="00FF7EEC" w:rsidRDefault="007B5992" w:rsidP="00231719">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B5992" w:rsidRPr="00FF7EEC" w:rsidRDefault="007B5992" w:rsidP="00231719">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B5992" w:rsidRPr="00FF7EEC" w:rsidRDefault="007B5992" w:rsidP="00231719">
            <w:pPr>
              <w:pStyle w:val="Prrafodelista"/>
              <w:spacing w:after="0" w:line="240" w:lineRule="auto"/>
              <w:ind w:left="0"/>
              <w:jc w:val="center"/>
              <w:rPr>
                <w:rFonts w:ascii="Lato" w:hAnsi="Lato" w:cs="Lato"/>
                <w:b/>
              </w:rPr>
            </w:pPr>
            <w:r w:rsidRPr="00FF7EEC">
              <w:rPr>
                <w:rFonts w:ascii="Lato" w:hAnsi="Lato" w:cs="Lato"/>
                <w:b/>
              </w:rPr>
              <w:t>Fecha de Elaboración</w:t>
            </w:r>
          </w:p>
        </w:tc>
      </w:tr>
      <w:tr w:rsidR="007B5992" w:rsidRPr="00FF7EEC" w:rsidTr="0023171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vAlign w:val="center"/>
          </w:tcPr>
          <w:p w:rsidR="007B5992" w:rsidRDefault="007B5992" w:rsidP="00231719"/>
        </w:tc>
        <w:tc>
          <w:tcPr>
            <w:tcW w:w="3402" w:type="dxa"/>
            <w:gridSpan w:val="2"/>
            <w:tcBorders>
              <w:top w:val="single" w:sz="18" w:space="0" w:color="3F1E03"/>
              <w:right w:val="single" w:sz="8" w:space="0" w:color="3F1E03"/>
            </w:tcBorders>
            <w:shd w:val="clear" w:color="auto" w:fill="auto"/>
          </w:tcPr>
          <w:p w:rsidR="007B5992" w:rsidRPr="00FF7EEC" w:rsidRDefault="007B5992" w:rsidP="00231719">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B5992" w:rsidRPr="00FF7EEC" w:rsidRDefault="002E5E9D" w:rsidP="00231719">
            <w:pPr>
              <w:pStyle w:val="Prrafodelista"/>
              <w:spacing w:after="0" w:line="240" w:lineRule="auto"/>
              <w:ind w:left="0"/>
              <w:jc w:val="center"/>
              <w:rPr>
                <w:rFonts w:ascii="Lato" w:hAnsi="Lato" w:cs="Lato"/>
                <w:b/>
              </w:rPr>
            </w:pPr>
            <w:r>
              <w:rPr>
                <w:rFonts w:ascii="Lato" w:hAnsi="Lato" w:cs="Lato"/>
                <w:b/>
              </w:rPr>
              <w:t>Mayo</w:t>
            </w:r>
            <w:r w:rsidR="007B5992">
              <w:rPr>
                <w:rFonts w:ascii="Lato" w:hAnsi="Lato" w:cs="Lato"/>
                <w:b/>
              </w:rPr>
              <w:t xml:space="preserve"> 2016</w:t>
            </w:r>
          </w:p>
        </w:tc>
      </w:tr>
      <w:tr w:rsidR="007B5992" w:rsidRPr="00FF7EEC" w:rsidTr="0023171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7B5992" w:rsidRDefault="007B5992" w:rsidP="00231719">
            <w:pPr>
              <w:pStyle w:val="Prrafodelista"/>
              <w:spacing w:after="0" w:line="240" w:lineRule="auto"/>
              <w:ind w:left="0"/>
              <w:jc w:val="center"/>
              <w:rPr>
                <w:rFonts w:ascii="Lato" w:hAnsi="Lato" w:cs="Lato"/>
              </w:rPr>
            </w:pPr>
            <w:r>
              <w:rPr>
                <w:rFonts w:ascii="Lato" w:hAnsi="Lato" w:cs="Lato"/>
              </w:rPr>
              <w:t>Ing. Aldo Roberto Vidrio Valles</w:t>
            </w:r>
          </w:p>
          <w:p w:rsidR="007B5992" w:rsidRPr="00BA77D0" w:rsidRDefault="007B5992" w:rsidP="00231719">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7B5992" w:rsidRDefault="007B5992" w:rsidP="00231719">
            <w:pPr>
              <w:pStyle w:val="Prrafodelista"/>
              <w:spacing w:after="0" w:line="240" w:lineRule="auto"/>
              <w:ind w:left="0"/>
              <w:jc w:val="center"/>
              <w:rPr>
                <w:rFonts w:ascii="Lato" w:hAnsi="Lato" w:cs="Lato"/>
              </w:rPr>
            </w:pPr>
            <w:r>
              <w:rPr>
                <w:rFonts w:ascii="Lato" w:hAnsi="Lato" w:cs="Lato"/>
              </w:rPr>
              <w:t>Lic. Oliverio Arce López</w:t>
            </w:r>
          </w:p>
          <w:p w:rsidR="007B5992" w:rsidRPr="00BA77D0" w:rsidRDefault="007B5992" w:rsidP="002E5E9D">
            <w:pPr>
              <w:pStyle w:val="Prrafodelista"/>
              <w:spacing w:after="0" w:line="240" w:lineRule="auto"/>
              <w:ind w:left="0"/>
              <w:jc w:val="center"/>
              <w:rPr>
                <w:rFonts w:ascii="Lato" w:hAnsi="Lato" w:cs="Lato"/>
                <w:b/>
              </w:rPr>
            </w:pPr>
            <w:r>
              <w:rPr>
                <w:rFonts w:ascii="Lato" w:hAnsi="Lato" w:cs="Lato"/>
                <w:b/>
              </w:rPr>
              <w:t xml:space="preserve">Jefe del Departamento de </w:t>
            </w:r>
            <w:r w:rsidR="002E5E9D">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B5992" w:rsidRPr="00FF7EEC" w:rsidRDefault="007B5992" w:rsidP="00231719">
            <w:pPr>
              <w:pStyle w:val="Prrafodelista"/>
              <w:spacing w:after="0" w:line="240" w:lineRule="auto"/>
              <w:ind w:left="0"/>
              <w:jc w:val="center"/>
              <w:rPr>
                <w:rFonts w:ascii="Lato" w:hAnsi="Lato" w:cs="Lato"/>
              </w:rPr>
            </w:pPr>
          </w:p>
        </w:tc>
      </w:tr>
      <w:tr w:rsidR="007B5992" w:rsidRPr="00FF7EEC" w:rsidTr="0023171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7B5992" w:rsidRPr="00FF7EEC" w:rsidRDefault="007B5992" w:rsidP="00231719">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B5992" w:rsidRPr="00FF7EEC" w:rsidRDefault="007B5992" w:rsidP="00231719">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7B5992" w:rsidRPr="00FF7EEC" w:rsidRDefault="007B5992" w:rsidP="00231719">
            <w:pPr>
              <w:pStyle w:val="Prrafodelista"/>
              <w:spacing w:after="0" w:line="240" w:lineRule="auto"/>
              <w:ind w:left="0"/>
              <w:jc w:val="both"/>
              <w:rPr>
                <w:rFonts w:ascii="Lato" w:hAnsi="Lato" w:cs="Lato"/>
              </w:rPr>
            </w:pPr>
          </w:p>
        </w:tc>
      </w:tr>
    </w:tbl>
    <w:p w:rsidR="00786CFB" w:rsidRDefault="00786CFB" w:rsidP="00A32D6B">
      <w:pPr>
        <w:spacing w:after="0"/>
        <w:jc w:val="both"/>
        <w:rPr>
          <w:rFonts w:ascii="Arial" w:hAnsi="Arial" w:cs="Arial"/>
          <w:b/>
        </w:rPr>
      </w:pPr>
    </w:p>
    <w:p w:rsidR="00A32D6B" w:rsidRDefault="00EA1177" w:rsidP="00A32D6B">
      <w:pPr>
        <w:spacing w:after="0"/>
        <w:jc w:val="both"/>
        <w:rPr>
          <w:rFonts w:ascii="Arial" w:hAnsi="Arial" w:cs="Arial"/>
          <w:b/>
        </w:rPr>
      </w:pPr>
      <w:r>
        <w:rPr>
          <w:noProof/>
          <w:lang w:eastAsia="es-MX"/>
        </w:rPr>
        <w:lastRenderedPageBreak/>
        <w:drawing>
          <wp:anchor distT="0" distB="0" distL="114300" distR="114300" simplePos="0" relativeHeight="251949056" behindDoc="0" locked="0" layoutInCell="1" allowOverlap="1">
            <wp:simplePos x="0" y="0"/>
            <wp:positionH relativeFrom="margin">
              <wp:posOffset>271145</wp:posOffset>
            </wp:positionH>
            <wp:positionV relativeFrom="margin">
              <wp:posOffset>-79565</wp:posOffset>
            </wp:positionV>
            <wp:extent cx="781050" cy="1019175"/>
            <wp:effectExtent l="0" t="0" r="0" b="9525"/>
            <wp:wrapNone/>
            <wp:docPr id="6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250 Rectángulo" o:spid="_x0000_s1117" style="position:absolute;left:0;text-align:left;margin-left:-20.8pt;margin-top:-56.9pt;width:457.1pt;height:59.4pt;z-index:2516510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ynQIAAIoFAAAOAAAAZHJzL2Uyb0RvYy54bWysVMFu2zAMvQ/YPwi6r7azZM2COkXQosOA&#10;oi3aDj0rshQbkEVNUuJkf7Nv2Y+Vkmyn64odhuWgUCL5SD6TPDvft4rshHUN6JIWJzklQnOoGr0p&#10;6bfHqw9zSpxnumIKtCjpQTh6vnz/7qwzCzGBGlQlLEEQ7RadKWntvVlkmeO1aJk7ASM0KiXYlnm8&#10;2k1WWdYhequySZ5/yjqwlbHAhXP4epmUdBnxpRTc30rphCeqpJibj6eN5zqc2fKMLTaWmbrhfRrs&#10;H7JoWaMx6Ah1yTwjW9v8AdU23IID6U84tBlI2XARa8BqivxVNQ81MyLWguQ4M9Lk/h8sv9ndWdJU&#10;JZ3MkB/NWvxIKJJ7pO7XT73ZKggkdcYt0PbB3Nn+5lAMFe+lbcM/1kL2kdjDSKzYe8LxcTbPZ8Up&#10;4nPUnc6mH+eR+ezobazzXwS0JAgltRg98sl2185jRDQdTEIwB6qprhql4iU0i7hQluwYfub1pggZ&#10;o8dvVkoHWw3BK6nDSxYKS6VEyR+UCHZK3wuJvGDyk5hI7MhjEMa50L5IqppVIsWe5fgbog9pxVwi&#10;YECWGH/E7gEGywQyYKcse/vgKmJDj8753xJLzqNHjAzaj85to8G+BaCwqj5ysh9IStQEltZQHbBr&#10;LKRxcoZfNfjZrpnzd8zi/OCXxp3gb/GQCrqSQi9RUoP98dZ7sMe2Ri0lHc5jSd33LbOCEvVVY8N/&#10;LqbTMMDxMp2dTvBiX2rWLzV6214A9kKB28fwKAZ7rwZRWmifcHWsQlRUMc0xdkm5t8Plwqc9gcuH&#10;i9UqmuHQGuav9YPhATywGtrycf/ErOl712PX38Awu2zxqoWTbfDUsNp6kE3s7yOvPd848LFx+uUU&#10;NsrLe7Q6rtDlMwAAAP//AwBQSwMEFAAGAAgAAAAhACOK2engAAAACgEAAA8AAABkcnMvZG93bnJl&#10;di54bWxMj81OwzAQhO9IvIO1SNxaOy1pqjROhRBU0BuF9OzGSxLhnxA7bXh7lhPcdndGs98U28ka&#10;dsYhdN5JSOYCGLra6841Et7fnmZrYCEqp5XxDiV8Y4BteX1VqFz7i3vF8yE2jEJcyJWENsY+5zzU&#10;LVoV5r5HR9qHH6yKtA4N14O6ULg1fCHEilvVOfrQqh4fWqw/D6OVMKbZy+N0/NotK1Fl+8qkz3HX&#10;S3l7M91vgEWc4p8ZfvEJHUpiOvnR6cCMhNldsiIrDUmypBJkWWcLOp0kpAJ4WfD/FcofAAAA//8D&#10;AFBLAQItABQABgAIAAAAIQC2gziS/gAAAOEBAAATAAAAAAAAAAAAAAAAAAAAAABbQ29udGVudF9U&#10;eXBlc10ueG1sUEsBAi0AFAAGAAgAAAAhADj9If/WAAAAlAEAAAsAAAAAAAAAAAAAAAAALwEAAF9y&#10;ZWxzLy5yZWxzUEsBAi0AFAAGAAgAAAAhAPe34nKdAgAAigUAAA4AAAAAAAAAAAAAAAAALgIAAGRy&#10;cy9lMm9Eb2MueG1sUEsBAi0AFAAGAAgAAAAhACOK2engAAAACgEAAA8AAAAAAAAAAAAAAAAA9wQA&#10;AGRycy9kb3ducmV2LnhtbFBLBQYAAAAABAAEAPMAAAAEBgAAAAA=&#10;" fillcolor="white [3212]" stroked="f" strokeweight="2pt"/>
        </w:pict>
      </w:r>
      <w:r w:rsidR="0089681B" w:rsidRPr="004F1AB3">
        <w:rPr>
          <w:rFonts w:ascii="Lato" w:hAnsi="Lato" w:cs="Lato"/>
          <w:noProof/>
          <w:lang w:eastAsia="es-MX"/>
        </w:rPr>
        <w:drawing>
          <wp:anchor distT="0" distB="0" distL="114300" distR="114300" simplePos="0" relativeHeight="252447744" behindDoc="0" locked="0" layoutInCell="1" allowOverlap="1">
            <wp:simplePos x="0" y="0"/>
            <wp:positionH relativeFrom="column">
              <wp:posOffset>4446270</wp:posOffset>
            </wp:positionH>
            <wp:positionV relativeFrom="paragraph">
              <wp:posOffset>13335</wp:posOffset>
            </wp:positionV>
            <wp:extent cx="843280" cy="976630"/>
            <wp:effectExtent l="0" t="0" r="0" b="0"/>
            <wp:wrapNone/>
            <wp:docPr id="172" name="Imagen 17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A32D6B" w:rsidRPr="005837A9" w:rsidRDefault="00A32D6B" w:rsidP="00A32D6B">
      <w:pPr>
        <w:pStyle w:val="Prrafodelista"/>
        <w:ind w:left="0"/>
        <w:jc w:val="center"/>
        <w:rPr>
          <w:rFonts w:ascii="Lato" w:hAnsi="Lato" w:cs="Lato"/>
        </w:rPr>
      </w:pPr>
      <w:r w:rsidRPr="005837A9">
        <w:rPr>
          <w:rFonts w:ascii="Lato" w:hAnsi="Lato" w:cs="Lato"/>
        </w:rPr>
        <w:t>Poder Judicial del Estado de Baja California</w:t>
      </w:r>
    </w:p>
    <w:p w:rsidR="00A32D6B" w:rsidRPr="005837A9" w:rsidRDefault="00A32D6B" w:rsidP="00A32D6B">
      <w:pPr>
        <w:pStyle w:val="Prrafodelista"/>
        <w:ind w:left="0"/>
        <w:jc w:val="center"/>
        <w:rPr>
          <w:rFonts w:ascii="Lato" w:hAnsi="Lato" w:cs="Lato"/>
        </w:rPr>
      </w:pPr>
      <w:r w:rsidRPr="005837A9">
        <w:rPr>
          <w:rFonts w:ascii="Lato" w:hAnsi="Lato" w:cs="Lato"/>
        </w:rPr>
        <w:t>Consejo de la Judicatura</w:t>
      </w:r>
    </w:p>
    <w:p w:rsidR="00A32D6B" w:rsidRPr="005837A9" w:rsidRDefault="00A32D6B" w:rsidP="00A32D6B">
      <w:pPr>
        <w:pStyle w:val="Prrafodelista"/>
        <w:ind w:left="0"/>
        <w:jc w:val="center"/>
        <w:rPr>
          <w:rFonts w:ascii="Lato" w:hAnsi="Lato" w:cs="Lato"/>
        </w:rPr>
      </w:pPr>
      <w:r w:rsidRPr="005837A9">
        <w:rPr>
          <w:rFonts w:ascii="Lato" w:hAnsi="Lato" w:cs="Lato"/>
        </w:rPr>
        <w:t>Unidad de Planeación y Desarrollo</w:t>
      </w:r>
    </w:p>
    <w:p w:rsidR="00A32D6B" w:rsidRPr="005837A9" w:rsidRDefault="00A32D6B" w:rsidP="00A32D6B">
      <w:pPr>
        <w:pStyle w:val="Prrafodelista"/>
        <w:ind w:left="0"/>
        <w:jc w:val="center"/>
        <w:rPr>
          <w:rFonts w:ascii="Lato" w:hAnsi="Lato" w:cs="Lato"/>
        </w:rPr>
      </w:pPr>
      <w:r w:rsidRPr="005837A9">
        <w:rPr>
          <w:rFonts w:ascii="Lato" w:hAnsi="Lato" w:cs="Lato"/>
        </w:rPr>
        <w:t>Cédula de Descripción del Puesto Específico</w:t>
      </w:r>
    </w:p>
    <w:p w:rsidR="00A32D6B" w:rsidRPr="00A04473" w:rsidRDefault="00A32D6B" w:rsidP="00A32D6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0"/>
        <w:gridCol w:w="172"/>
        <w:gridCol w:w="142"/>
        <w:gridCol w:w="517"/>
        <w:gridCol w:w="1746"/>
        <w:gridCol w:w="567"/>
        <w:gridCol w:w="1902"/>
        <w:gridCol w:w="781"/>
        <w:gridCol w:w="436"/>
        <w:gridCol w:w="570"/>
      </w:tblGrid>
      <w:tr w:rsidR="00A32D6B" w:rsidRPr="00FF7EEC" w:rsidTr="00B01A9E">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32D6B" w:rsidRPr="005837A9" w:rsidRDefault="00A32D6B" w:rsidP="004703DE">
            <w:pPr>
              <w:pStyle w:val="Prrafodelista"/>
              <w:numPr>
                <w:ilvl w:val="0"/>
                <w:numId w:val="4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32D6B" w:rsidRPr="00FF7EEC" w:rsidTr="00E030D5">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A32D6B" w:rsidRPr="00FF7EEC" w:rsidRDefault="00A32D6B" w:rsidP="00B01A9E">
            <w:pPr>
              <w:pStyle w:val="Prrafodelista"/>
              <w:spacing w:after="0" w:line="240" w:lineRule="auto"/>
              <w:ind w:left="0"/>
              <w:jc w:val="both"/>
              <w:rPr>
                <w:rFonts w:ascii="Lato" w:hAnsi="Lato" w:cs="Lato"/>
              </w:rPr>
            </w:pPr>
            <w:r>
              <w:rPr>
                <w:rFonts w:ascii="Lato" w:hAnsi="Lato" w:cs="Lato"/>
              </w:rPr>
              <w:t xml:space="preserve">Coordinador de Finiquitos </w:t>
            </w:r>
            <w:r w:rsidR="00E15D6F">
              <w:rPr>
                <w:rFonts w:ascii="Lato" w:hAnsi="Lato" w:cs="Lato"/>
              </w:rPr>
              <w:t>e Incentivos Trimestrales</w:t>
            </w:r>
          </w:p>
        </w:tc>
      </w:tr>
      <w:tr w:rsidR="00A32D6B" w:rsidRPr="00FF7EEC" w:rsidTr="00E030D5">
        <w:tc>
          <w:tcPr>
            <w:tcW w:w="1921" w:type="dxa"/>
            <w:tcBorders>
              <w:top w:val="nil"/>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A32D6B" w:rsidRPr="005837A9" w:rsidRDefault="00E15D6F"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A32D6B">
              <w:rPr>
                <w:rFonts w:ascii="Lato" w:eastAsia="Times New Roman" w:hAnsi="Lato" w:cs="Lato"/>
                <w:bCs/>
              </w:rPr>
              <w:t>4</w:t>
            </w:r>
          </w:p>
        </w:tc>
        <w:tc>
          <w:tcPr>
            <w:tcW w:w="2405" w:type="dxa"/>
            <w:gridSpan w:val="3"/>
            <w:tcBorders>
              <w:top w:val="nil"/>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A32D6B" w:rsidRPr="005837A9" w:rsidRDefault="00E15D6F"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A32D6B">
              <w:rPr>
                <w:rFonts w:ascii="Lato" w:eastAsia="Times New Roman" w:hAnsi="Lato" w:cs="Lato"/>
                <w:bCs/>
              </w:rPr>
              <w:t>1</w:t>
            </w:r>
          </w:p>
        </w:tc>
        <w:tc>
          <w:tcPr>
            <w:tcW w:w="2683" w:type="dxa"/>
            <w:gridSpan w:val="2"/>
            <w:tcBorders>
              <w:top w:val="nil"/>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6" w:type="dxa"/>
            <w:gridSpan w:val="2"/>
            <w:tcBorders>
              <w:top w:val="nil"/>
              <w:left w:val="single" w:sz="8" w:space="0" w:color="642F04"/>
              <w:bottom w:val="nil"/>
              <w:right w:val="single" w:sz="8" w:space="0" w:color="642F04"/>
            </w:tcBorders>
            <w:shd w:val="clear" w:color="auto" w:fill="auto"/>
            <w:vAlign w:val="center"/>
          </w:tcPr>
          <w:p w:rsidR="00A32D6B" w:rsidRPr="00E15D6F" w:rsidRDefault="00A32D6B" w:rsidP="00B01A9E">
            <w:pPr>
              <w:pStyle w:val="Prrafodelista"/>
              <w:spacing w:after="0" w:line="240" w:lineRule="auto"/>
              <w:ind w:left="0"/>
              <w:rPr>
                <w:rFonts w:ascii="Lato" w:hAnsi="Lato" w:cs="Lato"/>
                <w:sz w:val="20"/>
              </w:rPr>
            </w:pPr>
            <w:r w:rsidRPr="00E15D6F">
              <w:rPr>
                <w:rFonts w:ascii="Lato" w:hAnsi="Lato" w:cs="Lato"/>
                <w:sz w:val="20"/>
              </w:rPr>
              <w:t>Estatal</w:t>
            </w:r>
          </w:p>
        </w:tc>
      </w:tr>
      <w:tr w:rsidR="00A32D6B" w:rsidRPr="00FF7EEC" w:rsidTr="00E030D5">
        <w:tc>
          <w:tcPr>
            <w:tcW w:w="2535" w:type="dxa"/>
            <w:gridSpan w:val="4"/>
            <w:tcBorders>
              <w:top w:val="nil"/>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A32D6B" w:rsidRPr="00FF7EEC" w:rsidRDefault="002E5E9D" w:rsidP="002E5E9D">
            <w:pPr>
              <w:pStyle w:val="Prrafodelista"/>
              <w:spacing w:after="0" w:line="240" w:lineRule="auto"/>
              <w:ind w:left="0"/>
              <w:jc w:val="both"/>
              <w:rPr>
                <w:rFonts w:ascii="Lato" w:hAnsi="Lato" w:cs="Lato"/>
              </w:rPr>
            </w:pPr>
            <w:r>
              <w:rPr>
                <w:rFonts w:ascii="Lato" w:hAnsi="Lato" w:cs="Lato"/>
              </w:rPr>
              <w:t>Departamento de Recursos Humanos</w:t>
            </w:r>
          </w:p>
        </w:tc>
      </w:tr>
      <w:tr w:rsidR="00A32D6B" w:rsidRPr="00FF7EEC" w:rsidTr="00B01A9E">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32D6B" w:rsidRPr="005837A9" w:rsidRDefault="00A32D6B" w:rsidP="004703DE">
            <w:pPr>
              <w:pStyle w:val="Prrafodelista"/>
              <w:numPr>
                <w:ilvl w:val="0"/>
                <w:numId w:val="4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32D6B" w:rsidRPr="00FF7EEC" w:rsidTr="00AE465D">
        <w:trPr>
          <w:trHeight w:val="381"/>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A32D6B" w:rsidRPr="00FF7EEC" w:rsidRDefault="00A32D6B" w:rsidP="00F45A68">
            <w:pPr>
              <w:pStyle w:val="Prrafodelista"/>
              <w:spacing w:after="0" w:line="240" w:lineRule="auto"/>
              <w:ind w:left="0"/>
              <w:jc w:val="both"/>
              <w:rPr>
                <w:rFonts w:ascii="Lato" w:hAnsi="Lato" w:cs="Lato"/>
              </w:rPr>
            </w:pPr>
            <w:r>
              <w:rPr>
                <w:rFonts w:ascii="Lato" w:hAnsi="Lato" w:cs="Lato"/>
              </w:rPr>
              <w:t xml:space="preserve">Jefe de Departamento </w:t>
            </w:r>
            <w:r w:rsidR="00F45A68">
              <w:rPr>
                <w:rFonts w:ascii="Lato" w:hAnsi="Lato" w:cs="Lato"/>
              </w:rPr>
              <w:t>de Recursos Humanos</w:t>
            </w:r>
          </w:p>
        </w:tc>
      </w:tr>
      <w:tr w:rsidR="00A32D6B" w:rsidRPr="00FF7EEC" w:rsidTr="00E030D5">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nil"/>
              <w:left w:val="single" w:sz="8" w:space="0" w:color="642F04"/>
              <w:bottom w:val="nil"/>
              <w:right w:val="single" w:sz="8" w:space="0" w:color="642F04"/>
            </w:tcBorders>
            <w:shd w:val="clear" w:color="auto" w:fill="auto"/>
            <w:vAlign w:val="center"/>
          </w:tcPr>
          <w:p w:rsidR="00A32D6B" w:rsidRPr="00FF7EEC" w:rsidRDefault="00A32D6B" w:rsidP="00B01A9E">
            <w:pPr>
              <w:pStyle w:val="Prrafodelista"/>
              <w:spacing w:after="0" w:line="240" w:lineRule="auto"/>
              <w:ind w:left="0"/>
              <w:rPr>
                <w:rFonts w:ascii="Lato" w:hAnsi="Lato" w:cs="Lato"/>
              </w:rPr>
            </w:pPr>
            <w:r>
              <w:rPr>
                <w:rFonts w:ascii="Lato" w:hAnsi="Lato" w:cs="Lato"/>
              </w:rPr>
              <w:t>Profesionista Especializado</w:t>
            </w:r>
            <w:r w:rsidR="00724714">
              <w:rPr>
                <w:rFonts w:ascii="Lato" w:hAnsi="Lato" w:cs="Lato"/>
              </w:rPr>
              <w:t xml:space="preserve"> en Finiquitos</w:t>
            </w:r>
            <w:r>
              <w:rPr>
                <w:rFonts w:ascii="Lato" w:hAnsi="Lato" w:cs="Lato"/>
              </w:rPr>
              <w:t xml:space="preserve"> </w:t>
            </w:r>
          </w:p>
        </w:tc>
        <w:tc>
          <w:tcPr>
            <w:tcW w:w="1217" w:type="dxa"/>
            <w:gridSpan w:val="2"/>
            <w:tcBorders>
              <w:top w:val="nil"/>
              <w:left w:val="single" w:sz="8" w:space="0" w:color="642F04"/>
              <w:right w:val="single" w:sz="8" w:space="0" w:color="642F04"/>
            </w:tcBorders>
            <w:shd w:val="clear" w:color="auto" w:fill="auto"/>
            <w:vAlign w:val="center"/>
          </w:tcPr>
          <w:p w:rsidR="00A32D6B" w:rsidRPr="00FF7EEC" w:rsidRDefault="00A32D6B" w:rsidP="00B01A9E">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A32D6B" w:rsidRPr="00FF7EEC" w:rsidRDefault="006B27F9" w:rsidP="00B01A9E">
            <w:pPr>
              <w:pStyle w:val="Prrafodelista"/>
              <w:spacing w:after="0" w:line="240" w:lineRule="auto"/>
              <w:ind w:left="0"/>
              <w:rPr>
                <w:rFonts w:ascii="Lato" w:hAnsi="Lato" w:cs="Lato"/>
              </w:rPr>
            </w:pPr>
            <w:r>
              <w:rPr>
                <w:rFonts w:ascii="Lato" w:hAnsi="Lato" w:cs="Lato"/>
              </w:rPr>
              <w:t>0</w:t>
            </w:r>
            <w:r w:rsidR="00A32D6B">
              <w:rPr>
                <w:rFonts w:ascii="Lato" w:hAnsi="Lato" w:cs="Lato"/>
              </w:rPr>
              <w:t>1</w:t>
            </w:r>
          </w:p>
        </w:tc>
      </w:tr>
      <w:tr w:rsidR="00A32D6B" w:rsidRPr="00FF7EEC" w:rsidTr="00B01A9E">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32D6B" w:rsidRPr="005837A9" w:rsidRDefault="00A32D6B" w:rsidP="004703DE">
            <w:pPr>
              <w:pStyle w:val="Prrafodelista"/>
              <w:numPr>
                <w:ilvl w:val="0"/>
                <w:numId w:val="4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32D6B" w:rsidRPr="00FF7EEC" w:rsidTr="00B01A9E">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32D6B" w:rsidRPr="00FF7EEC" w:rsidTr="00EA1177">
        <w:trPr>
          <w:trHeight w:val="1062"/>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32D6B" w:rsidRPr="005837A9" w:rsidRDefault="00A32D6B" w:rsidP="00B01A9E">
            <w:pPr>
              <w:pStyle w:val="Prrafodelista"/>
              <w:spacing w:after="0" w:line="240" w:lineRule="auto"/>
              <w:ind w:left="0"/>
              <w:jc w:val="both"/>
              <w:rPr>
                <w:rFonts w:ascii="Lato" w:eastAsia="Times New Roman" w:hAnsi="Lato" w:cs="Lato"/>
                <w:b/>
                <w:bCs/>
              </w:rPr>
            </w:pPr>
            <w:r w:rsidRPr="00805ABD">
              <w:rPr>
                <w:rFonts w:ascii="Lato" w:eastAsia="Times New Roman" w:hAnsi="Lato" w:cs="Lato"/>
                <w:bCs/>
              </w:rPr>
              <w:t xml:space="preserve">Analizar y </w:t>
            </w:r>
            <w:r>
              <w:rPr>
                <w:rFonts w:ascii="Lato" w:eastAsia="Times New Roman" w:hAnsi="Lato" w:cs="Lato"/>
                <w:bCs/>
              </w:rPr>
              <w:t>tramitar las solicitudes de pago de finiquitos de los empleados del Poder Judicial; asimismo el cálculo y elaboración de la nómina del incentivo trimestral para el personal jurisdiccional.</w:t>
            </w:r>
          </w:p>
        </w:tc>
      </w:tr>
      <w:tr w:rsidR="00A32D6B" w:rsidRPr="00FF7EEC" w:rsidTr="00AE465D">
        <w:trPr>
          <w:trHeight w:val="359"/>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32D6B" w:rsidRPr="005837A9" w:rsidRDefault="00A32D6B"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32D6B" w:rsidRPr="00FF7EEC" w:rsidTr="00B01A9E">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AE465D" w:rsidRPr="00AE465D" w:rsidRDefault="00AE465D" w:rsidP="00AE465D">
            <w:pPr>
              <w:pStyle w:val="Prrafodelista"/>
              <w:spacing w:after="0"/>
              <w:ind w:left="360"/>
              <w:jc w:val="both"/>
              <w:rPr>
                <w:rFonts w:ascii="Lato" w:hAnsi="Lato" w:cs="Lato"/>
              </w:rPr>
            </w:pPr>
          </w:p>
          <w:p w:rsidR="00A32D6B" w:rsidRDefault="00A32D6B" w:rsidP="004703DE">
            <w:pPr>
              <w:pStyle w:val="Prrafodelista"/>
              <w:numPr>
                <w:ilvl w:val="0"/>
                <w:numId w:val="44"/>
              </w:numPr>
              <w:spacing w:after="0"/>
              <w:jc w:val="both"/>
              <w:rPr>
                <w:rFonts w:ascii="Lato" w:hAnsi="Lato" w:cs="Lato"/>
              </w:rPr>
            </w:pPr>
            <w:r w:rsidRPr="00AE465D">
              <w:rPr>
                <w:rFonts w:ascii="Lato" w:hAnsi="Lato" w:cs="Lato"/>
              </w:rPr>
              <w:t>Analizar, calcular y elaborar las solicitudes de finiquitos que se reciban por el Departamento de Administ</w:t>
            </w:r>
            <w:r w:rsidR="00AE465D">
              <w:rPr>
                <w:rFonts w:ascii="Lato" w:hAnsi="Lato" w:cs="Lato"/>
              </w:rPr>
              <w:t>ración de personal para su pago;</w:t>
            </w:r>
          </w:p>
          <w:p w:rsidR="00AE465D" w:rsidRPr="00AE465D" w:rsidRDefault="00AE465D" w:rsidP="00AE465D">
            <w:pPr>
              <w:pStyle w:val="Prrafodelista"/>
              <w:spacing w:after="0"/>
              <w:ind w:left="360"/>
              <w:jc w:val="both"/>
              <w:rPr>
                <w:rFonts w:ascii="Lato" w:hAnsi="Lato" w:cs="Lato"/>
              </w:rPr>
            </w:pPr>
          </w:p>
          <w:p w:rsidR="00A32D6B" w:rsidRDefault="00A32D6B" w:rsidP="004703DE">
            <w:pPr>
              <w:pStyle w:val="Prrafodelista"/>
              <w:numPr>
                <w:ilvl w:val="0"/>
                <w:numId w:val="44"/>
              </w:numPr>
              <w:spacing w:after="0"/>
              <w:jc w:val="both"/>
              <w:rPr>
                <w:rFonts w:ascii="Lato" w:hAnsi="Lato" w:cs="Lato"/>
              </w:rPr>
            </w:pPr>
            <w:r w:rsidRPr="00AE465D">
              <w:rPr>
                <w:rFonts w:ascii="Lato" w:hAnsi="Lato" w:cs="Lato"/>
              </w:rPr>
              <w:t>Tramitar los recibos de finiquito para llevar a</w:t>
            </w:r>
            <w:r w:rsidR="00AE465D">
              <w:rPr>
                <w:rFonts w:ascii="Lato" w:hAnsi="Lato" w:cs="Lato"/>
              </w:rPr>
              <w:t xml:space="preserve"> cabo la elaboración de cheques;</w:t>
            </w:r>
          </w:p>
          <w:p w:rsidR="00AE465D" w:rsidRPr="00AE465D" w:rsidRDefault="00AE465D" w:rsidP="00AE465D">
            <w:pPr>
              <w:pStyle w:val="Prrafodelista"/>
              <w:spacing w:after="0"/>
              <w:ind w:left="360"/>
              <w:jc w:val="both"/>
              <w:rPr>
                <w:rFonts w:ascii="Lato" w:hAnsi="Lato" w:cs="Lato"/>
              </w:rPr>
            </w:pPr>
          </w:p>
          <w:p w:rsidR="00A32D6B" w:rsidRDefault="00A32D6B" w:rsidP="004703DE">
            <w:pPr>
              <w:pStyle w:val="Prrafodelista"/>
              <w:numPr>
                <w:ilvl w:val="0"/>
                <w:numId w:val="44"/>
              </w:numPr>
              <w:spacing w:after="0"/>
              <w:jc w:val="both"/>
              <w:rPr>
                <w:rFonts w:ascii="Lato" w:hAnsi="Lato" w:cs="Lato"/>
              </w:rPr>
            </w:pPr>
            <w:r w:rsidRPr="00AE465D">
              <w:rPr>
                <w:rFonts w:ascii="Lato" w:hAnsi="Lato" w:cs="Lato"/>
              </w:rPr>
              <w:t>Calcular, elaborar y tramitar concentrado de la información de los finiquitos, para                elaborar dictámenes al pleno del Cons</w:t>
            </w:r>
            <w:r w:rsidR="00AE465D">
              <w:rPr>
                <w:rFonts w:ascii="Lato" w:hAnsi="Lato" w:cs="Lato"/>
              </w:rPr>
              <w:t>ejo de la Judicatura del Estado;</w:t>
            </w:r>
          </w:p>
          <w:p w:rsidR="00AE465D" w:rsidRPr="00AE465D" w:rsidRDefault="00AE465D" w:rsidP="00AE465D">
            <w:pPr>
              <w:pStyle w:val="Prrafodelista"/>
              <w:spacing w:after="0"/>
              <w:ind w:left="360"/>
              <w:jc w:val="both"/>
              <w:rPr>
                <w:rFonts w:ascii="Lato" w:hAnsi="Lato" w:cs="Lato"/>
              </w:rPr>
            </w:pPr>
          </w:p>
          <w:p w:rsidR="00A32D6B" w:rsidRDefault="00A32D6B" w:rsidP="004703DE">
            <w:pPr>
              <w:pStyle w:val="Prrafodelista"/>
              <w:numPr>
                <w:ilvl w:val="0"/>
                <w:numId w:val="44"/>
              </w:numPr>
              <w:spacing w:after="0"/>
              <w:jc w:val="both"/>
              <w:rPr>
                <w:rFonts w:ascii="Lato" w:hAnsi="Lato" w:cs="Lato"/>
              </w:rPr>
            </w:pPr>
            <w:r w:rsidRPr="00AE465D">
              <w:rPr>
                <w:rFonts w:ascii="Lato" w:hAnsi="Lato" w:cs="Lato"/>
              </w:rPr>
              <w:t>Revisar, calcular y elaborar la nómina del incentivo trimestral, para el p</w:t>
            </w:r>
            <w:r w:rsidR="00AE465D">
              <w:rPr>
                <w:rFonts w:ascii="Lato" w:hAnsi="Lato" w:cs="Lato"/>
              </w:rPr>
              <w:t>ago del personal jurisdiccional;</w:t>
            </w:r>
          </w:p>
          <w:p w:rsidR="00AE465D" w:rsidRPr="00AE465D" w:rsidRDefault="00AE465D" w:rsidP="00AE465D">
            <w:pPr>
              <w:pStyle w:val="Prrafodelista"/>
              <w:spacing w:after="0"/>
              <w:ind w:left="360"/>
              <w:jc w:val="both"/>
              <w:rPr>
                <w:rFonts w:ascii="Lato" w:hAnsi="Lato" w:cs="Lato"/>
              </w:rPr>
            </w:pPr>
          </w:p>
          <w:p w:rsidR="00AE465D" w:rsidRPr="00AE465D" w:rsidRDefault="00A32D6B" w:rsidP="004703DE">
            <w:pPr>
              <w:pStyle w:val="Prrafodelista"/>
              <w:numPr>
                <w:ilvl w:val="0"/>
                <w:numId w:val="44"/>
              </w:numPr>
              <w:jc w:val="both"/>
              <w:rPr>
                <w:rFonts w:ascii="Lato" w:hAnsi="Lato" w:cs="Lato"/>
                <w:bCs/>
              </w:rPr>
            </w:pPr>
            <w:r w:rsidRPr="00AE465D">
              <w:rPr>
                <w:rFonts w:ascii="Lato" w:hAnsi="Lato" w:cs="Lato"/>
              </w:rPr>
              <w:t>Atender telefónica y personalmente las aclaraciones respecto a pagos de finiquitos e incentivos trimestrales</w:t>
            </w:r>
            <w:r w:rsidR="00AE465D">
              <w:rPr>
                <w:rFonts w:ascii="Lato" w:hAnsi="Lato" w:cs="Lato"/>
              </w:rPr>
              <w:t>; y,</w:t>
            </w:r>
          </w:p>
          <w:p w:rsidR="00A32D6B" w:rsidRPr="00AE465D" w:rsidRDefault="00A32D6B" w:rsidP="00AE465D">
            <w:pPr>
              <w:pStyle w:val="Prrafodelista"/>
              <w:ind w:left="360"/>
              <w:jc w:val="both"/>
              <w:rPr>
                <w:rFonts w:ascii="Lato" w:hAnsi="Lato" w:cs="Lato"/>
                <w:bCs/>
              </w:rPr>
            </w:pPr>
            <w:r w:rsidRPr="00AE465D">
              <w:rPr>
                <w:rFonts w:ascii="Lato" w:hAnsi="Lato" w:cs="Lato"/>
                <w:bCs/>
              </w:rPr>
              <w:t xml:space="preserve"> </w:t>
            </w:r>
          </w:p>
          <w:p w:rsidR="00A32D6B" w:rsidRPr="00020909" w:rsidRDefault="00A32D6B" w:rsidP="004703DE">
            <w:pPr>
              <w:pStyle w:val="Prrafodelista"/>
              <w:numPr>
                <w:ilvl w:val="0"/>
                <w:numId w:val="44"/>
              </w:numPr>
              <w:jc w:val="both"/>
              <w:rPr>
                <w:rFonts w:ascii="Lato" w:eastAsia="Times New Roman" w:hAnsi="Lato" w:cs="Lato"/>
                <w:bCs/>
                <w:sz w:val="14"/>
              </w:rPr>
            </w:pPr>
            <w:r w:rsidRPr="00AE465D">
              <w:rPr>
                <w:rFonts w:ascii="Lato" w:hAnsi="Lato" w:cs="Lato"/>
                <w:bCs/>
              </w:rPr>
              <w:t>Las demás actividades</w:t>
            </w:r>
            <w:r w:rsidR="00AE465D">
              <w:rPr>
                <w:rFonts w:ascii="Lato" w:hAnsi="Lato" w:cs="Lato"/>
                <w:bCs/>
              </w:rPr>
              <w:t>, propias de su puesto,</w:t>
            </w:r>
            <w:r w:rsidRPr="00AE465D">
              <w:rPr>
                <w:rFonts w:ascii="Lato" w:hAnsi="Lato" w:cs="Lato"/>
                <w:bCs/>
              </w:rPr>
              <w:t xml:space="preserve"> que le son encomendadas por el </w:t>
            </w:r>
            <w:r w:rsidR="00AE465D">
              <w:rPr>
                <w:rFonts w:ascii="Lato" w:hAnsi="Lato" w:cs="Lato"/>
                <w:bCs/>
              </w:rPr>
              <w:t>Jefe</w:t>
            </w:r>
            <w:r w:rsidRPr="00AE465D">
              <w:rPr>
                <w:rFonts w:ascii="Lato" w:hAnsi="Lato" w:cs="Lato"/>
                <w:bCs/>
              </w:rPr>
              <w:t xml:space="preserve"> del </w:t>
            </w:r>
            <w:r w:rsidR="00AE465D">
              <w:rPr>
                <w:rFonts w:ascii="Lato" w:hAnsi="Lato" w:cs="Lato"/>
                <w:bCs/>
              </w:rPr>
              <w:t>D</w:t>
            </w:r>
            <w:r w:rsidRPr="00AE465D">
              <w:rPr>
                <w:rFonts w:ascii="Lato" w:hAnsi="Lato" w:cs="Lato"/>
                <w:bCs/>
              </w:rPr>
              <w:t>epartamento</w:t>
            </w:r>
            <w:r w:rsidR="00AE465D">
              <w:rPr>
                <w:rFonts w:ascii="Lato" w:hAnsi="Lato" w:cs="Lato"/>
                <w:bCs/>
              </w:rPr>
              <w:t xml:space="preserve"> de Recursos Humanos</w:t>
            </w:r>
            <w:r w:rsidRPr="00AE465D">
              <w:rPr>
                <w:rFonts w:ascii="Lato" w:hAnsi="Lato" w:cs="Lato"/>
                <w:bCs/>
              </w:rPr>
              <w:t xml:space="preserve"> y </w:t>
            </w:r>
            <w:r w:rsidR="00AE465D">
              <w:rPr>
                <w:rFonts w:ascii="Lato" w:hAnsi="Lato" w:cs="Lato"/>
                <w:bCs/>
              </w:rPr>
              <w:t>Mandos S</w:t>
            </w:r>
            <w:r w:rsidRPr="00AE465D">
              <w:rPr>
                <w:rFonts w:ascii="Lato" w:hAnsi="Lato" w:cs="Lato"/>
                <w:bCs/>
              </w:rPr>
              <w:t>uperiores.</w:t>
            </w:r>
          </w:p>
        </w:tc>
      </w:tr>
    </w:tbl>
    <w:p w:rsidR="00A32D6B" w:rsidRDefault="00A32D6B" w:rsidP="00A32D6B">
      <w:pPr>
        <w:pStyle w:val="Prrafodelista"/>
        <w:ind w:left="0"/>
        <w:jc w:val="both"/>
      </w:pPr>
    </w:p>
    <w:p w:rsidR="00E030D5" w:rsidRDefault="00E030D5" w:rsidP="00A32D6B">
      <w:pPr>
        <w:pStyle w:val="Prrafodelista"/>
        <w:ind w:left="0"/>
        <w:jc w:val="both"/>
      </w:pPr>
    </w:p>
    <w:p w:rsidR="00E030D5" w:rsidRDefault="00E030D5" w:rsidP="00A32D6B">
      <w:pPr>
        <w:pStyle w:val="Prrafodelista"/>
        <w:ind w:left="0"/>
        <w:jc w:val="both"/>
      </w:pPr>
    </w:p>
    <w:p w:rsidR="00786CFB" w:rsidRDefault="00786CFB" w:rsidP="00A32D6B">
      <w:pPr>
        <w:pStyle w:val="Prrafodelista"/>
        <w:ind w:left="0"/>
        <w:jc w:val="both"/>
      </w:pPr>
    </w:p>
    <w:p w:rsidR="00C52DC5" w:rsidRDefault="00C52DC5" w:rsidP="00A32D6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8"/>
        <w:gridCol w:w="4256"/>
      </w:tblGrid>
      <w:tr w:rsidR="00C52DC5" w:rsidRPr="003A4C17" w:rsidTr="00AE465D">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52DC5" w:rsidRPr="003A4C17" w:rsidRDefault="00C52DC5" w:rsidP="004703DE">
            <w:pPr>
              <w:pStyle w:val="Prrafodelista"/>
              <w:numPr>
                <w:ilvl w:val="0"/>
                <w:numId w:val="47"/>
              </w:numPr>
              <w:spacing w:after="0" w:line="240" w:lineRule="auto"/>
              <w:rPr>
                <w:rFonts w:ascii="Lato" w:eastAsia="Times New Roman" w:hAnsi="Lato" w:cs="Lato"/>
                <w:b/>
                <w:bCs/>
                <w:color w:val="3F1E03"/>
              </w:rPr>
            </w:pPr>
            <w:r w:rsidRPr="003A4C17">
              <w:rPr>
                <w:rFonts w:ascii="Lato" w:eastAsia="Times New Roman" w:hAnsi="Lato" w:cs="Lato"/>
                <w:b/>
                <w:bCs/>
                <w:color w:val="3F1E03"/>
              </w:rPr>
              <w:t>Entorno Operativo</w:t>
            </w:r>
          </w:p>
        </w:tc>
      </w:tr>
      <w:tr w:rsidR="00C52DC5" w:rsidRPr="003A4C17" w:rsidTr="005A4B01">
        <w:trPr>
          <w:trHeight w:val="356"/>
        </w:trPr>
        <w:tc>
          <w:tcPr>
            <w:tcW w:w="4798" w:type="dxa"/>
            <w:gridSpan w:val="3"/>
            <w:tcBorders>
              <w:top w:val="single" w:sz="18" w:space="0" w:color="642F04"/>
              <w:left w:val="single" w:sz="8" w:space="0" w:color="642F04"/>
              <w:bottom w:val="nil"/>
              <w:right w:val="single" w:sz="8" w:space="0" w:color="642F04"/>
            </w:tcBorders>
            <w:shd w:val="clear" w:color="auto" w:fill="auto"/>
            <w:vAlign w:val="center"/>
          </w:tcPr>
          <w:p w:rsidR="00C52DC5" w:rsidRPr="003A4C17" w:rsidRDefault="00C52DC5" w:rsidP="00AE465D">
            <w:pPr>
              <w:spacing w:after="0" w:line="240" w:lineRule="auto"/>
              <w:rPr>
                <w:rFonts w:ascii="Lato" w:hAnsi="Lato" w:cs="Lato"/>
                <w:b/>
                <w:bCs/>
              </w:rPr>
            </w:pPr>
            <w:r w:rsidRPr="003A4C17">
              <w:rPr>
                <w:rFonts w:ascii="Lato" w:hAnsi="Lato" w:cs="Lato"/>
                <w:b/>
                <w:bCs/>
              </w:rPr>
              <w:t>I</w:t>
            </w:r>
            <w:r w:rsidR="00AE465D" w:rsidRPr="003A4C17">
              <w:rPr>
                <w:rFonts w:ascii="Lato" w:hAnsi="Lato" w:cs="Lato"/>
                <w:b/>
                <w:bCs/>
              </w:rPr>
              <w:t>nternamente con:</w:t>
            </w:r>
          </w:p>
        </w:tc>
        <w:tc>
          <w:tcPr>
            <w:tcW w:w="4256" w:type="dxa"/>
            <w:tcBorders>
              <w:top w:val="single" w:sz="18" w:space="0" w:color="642F04"/>
              <w:left w:val="single" w:sz="8" w:space="0" w:color="642F04"/>
              <w:bottom w:val="nil"/>
              <w:right w:val="single" w:sz="8" w:space="0" w:color="642F04"/>
            </w:tcBorders>
            <w:shd w:val="clear" w:color="auto" w:fill="auto"/>
            <w:vAlign w:val="center"/>
          </w:tcPr>
          <w:p w:rsidR="00C52DC5" w:rsidRPr="003A4C17" w:rsidRDefault="00C52DC5" w:rsidP="00AE465D">
            <w:pPr>
              <w:spacing w:after="0" w:line="240" w:lineRule="auto"/>
              <w:rPr>
                <w:rFonts w:ascii="Lato" w:hAnsi="Lato" w:cs="Lato"/>
              </w:rPr>
            </w:pPr>
            <w:r w:rsidRPr="003A4C17">
              <w:rPr>
                <w:rFonts w:ascii="Lato" w:hAnsi="Lato" w:cs="Lato"/>
                <w:b/>
              </w:rPr>
              <w:t>Motivo</w:t>
            </w:r>
            <w:r w:rsidR="00AE465D" w:rsidRPr="003A4C17">
              <w:rPr>
                <w:rFonts w:ascii="Lato" w:hAnsi="Lato" w:cs="Lato"/>
                <w:b/>
              </w:rPr>
              <w:t>:</w:t>
            </w:r>
          </w:p>
        </w:tc>
      </w:tr>
      <w:tr w:rsidR="00AE465D" w:rsidRPr="003A4C17" w:rsidTr="005A4B01">
        <w:trPr>
          <w:trHeight w:val="920"/>
        </w:trPr>
        <w:tc>
          <w:tcPr>
            <w:tcW w:w="479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3A4C17" w:rsidP="004703DE">
            <w:pPr>
              <w:pStyle w:val="Prrafodelista"/>
              <w:numPr>
                <w:ilvl w:val="0"/>
                <w:numId w:val="45"/>
              </w:numPr>
              <w:spacing w:after="0" w:line="240" w:lineRule="auto"/>
              <w:rPr>
                <w:rFonts w:ascii="Lato" w:hAnsi="Lato" w:cs="Lato"/>
                <w:bCs/>
              </w:rPr>
            </w:pPr>
            <w:r w:rsidRPr="003A4C17">
              <w:rPr>
                <w:rFonts w:ascii="Lato" w:hAnsi="Lato" w:cs="Lato"/>
                <w:bCs/>
              </w:rPr>
              <w:t xml:space="preserve">Departamento de Recursos Humanos, </w:t>
            </w:r>
            <w:r w:rsidR="00AE465D" w:rsidRPr="003A4C17">
              <w:rPr>
                <w:rFonts w:ascii="Lato" w:hAnsi="Lato" w:cs="Lato"/>
                <w:bCs/>
              </w:rPr>
              <w:t>Área de Nóminas</w:t>
            </w:r>
          </w:p>
        </w:tc>
        <w:tc>
          <w:tcPr>
            <w:tcW w:w="425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Revisión de nóminas de firmas, así como adeudos de personal, cobros de cheques, para elaboración de finiquito.</w:t>
            </w:r>
          </w:p>
        </w:tc>
      </w:tr>
      <w:tr w:rsidR="00AE465D" w:rsidRPr="003A4C17" w:rsidTr="00CD215C">
        <w:trPr>
          <w:trHeight w:val="777"/>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Carrera Judicial</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Solicitud de expedientes para revisión de información para finiquito</w:t>
            </w:r>
          </w:p>
        </w:tc>
      </w:tr>
      <w:tr w:rsidR="00AE465D" w:rsidRPr="003A4C17" w:rsidTr="005A4B01">
        <w:trPr>
          <w:trHeight w:val="920"/>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Departamento de Programación y Presupuesto</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Trámites de finiquitos, viabilidad presupuestal y trámites de oficios de adeudos.</w:t>
            </w:r>
          </w:p>
        </w:tc>
      </w:tr>
      <w:tr w:rsidR="00AE465D" w:rsidRPr="003A4C17" w:rsidTr="00CD215C">
        <w:trPr>
          <w:trHeight w:val="603"/>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Oficialía Mayor</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Revisión, firmas de finiquitos y asuntos generales</w:t>
            </w:r>
          </w:p>
        </w:tc>
      </w:tr>
      <w:tr w:rsidR="00AE465D" w:rsidRPr="003A4C17" w:rsidTr="00CD215C">
        <w:trPr>
          <w:trHeight w:val="699"/>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Delegación de Oficialía Mayor</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Apoyo en entrega de finiquitos y asuntos varios.</w:t>
            </w:r>
          </w:p>
        </w:tc>
      </w:tr>
      <w:tr w:rsidR="00AE465D" w:rsidRPr="003A4C17" w:rsidTr="00CD215C">
        <w:trPr>
          <w:trHeight w:val="566"/>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Unidad Jurídica</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 xml:space="preserve">Validación de cálculos de finiquitos. </w:t>
            </w:r>
          </w:p>
        </w:tc>
      </w:tr>
      <w:tr w:rsidR="00AE465D" w:rsidRPr="003A4C17" w:rsidTr="005A4B01">
        <w:trPr>
          <w:trHeight w:val="920"/>
        </w:trPr>
        <w:tc>
          <w:tcPr>
            <w:tcW w:w="479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4703DE">
            <w:pPr>
              <w:pStyle w:val="Prrafodelista"/>
              <w:numPr>
                <w:ilvl w:val="0"/>
                <w:numId w:val="45"/>
              </w:numPr>
              <w:spacing w:after="0" w:line="240" w:lineRule="auto"/>
              <w:rPr>
                <w:rFonts w:ascii="Lato" w:hAnsi="Lato" w:cs="Lato"/>
                <w:bCs/>
              </w:rPr>
            </w:pPr>
            <w:r w:rsidRPr="003A4C17">
              <w:rPr>
                <w:rFonts w:ascii="Lato" w:hAnsi="Lato" w:cs="Lato"/>
                <w:bCs/>
              </w:rPr>
              <w:t>Contabilidad</w:t>
            </w:r>
          </w:p>
        </w:tc>
        <w:tc>
          <w:tcPr>
            <w:tcW w:w="425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E465D" w:rsidRPr="003A4C17" w:rsidRDefault="00AE465D" w:rsidP="00AE465D">
            <w:pPr>
              <w:spacing w:after="0" w:line="240" w:lineRule="auto"/>
              <w:jc w:val="both"/>
              <w:rPr>
                <w:rFonts w:ascii="Lato" w:hAnsi="Lato" w:cs="Lato"/>
              </w:rPr>
            </w:pPr>
            <w:r w:rsidRPr="003A4C17">
              <w:rPr>
                <w:rFonts w:ascii="Lato" w:hAnsi="Lato" w:cs="Lato"/>
              </w:rPr>
              <w:t>Elaboración de cheques de finiquito y adeudos pendientes para descontar en finiquito.</w:t>
            </w:r>
          </w:p>
        </w:tc>
      </w:tr>
      <w:tr w:rsidR="00C52DC5" w:rsidRPr="003A4C17" w:rsidTr="00CD215C">
        <w:trPr>
          <w:trHeight w:val="473"/>
        </w:trPr>
        <w:tc>
          <w:tcPr>
            <w:tcW w:w="479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52DC5" w:rsidRPr="003A4C17" w:rsidRDefault="00C52DC5" w:rsidP="004703DE">
            <w:pPr>
              <w:pStyle w:val="Prrafodelista"/>
              <w:numPr>
                <w:ilvl w:val="0"/>
                <w:numId w:val="45"/>
              </w:numPr>
              <w:spacing w:after="0" w:line="240" w:lineRule="auto"/>
              <w:rPr>
                <w:rFonts w:ascii="Lato" w:hAnsi="Lato" w:cs="Lato"/>
                <w:bCs/>
              </w:rPr>
            </w:pPr>
            <w:r w:rsidRPr="003A4C17">
              <w:rPr>
                <w:rFonts w:ascii="Lato" w:hAnsi="Lato" w:cs="Lato"/>
                <w:bCs/>
              </w:rPr>
              <w:t>Personal de Juzgados</w:t>
            </w:r>
          </w:p>
        </w:tc>
        <w:tc>
          <w:tcPr>
            <w:tcW w:w="425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52DC5" w:rsidRPr="003A4C17" w:rsidRDefault="00C52DC5" w:rsidP="000F6094">
            <w:pPr>
              <w:spacing w:after="0" w:line="240" w:lineRule="auto"/>
              <w:jc w:val="both"/>
              <w:rPr>
                <w:rFonts w:ascii="Lato" w:hAnsi="Lato" w:cs="Lato"/>
              </w:rPr>
            </w:pPr>
            <w:r w:rsidRPr="003A4C17">
              <w:rPr>
                <w:rFonts w:ascii="Lato" w:hAnsi="Lato" w:cs="Lato"/>
              </w:rPr>
              <w:t>Atención de incentivo trimestral/finiquito</w:t>
            </w:r>
          </w:p>
        </w:tc>
      </w:tr>
      <w:tr w:rsidR="00C52DC5" w:rsidRPr="003A4C17" w:rsidTr="00CD215C">
        <w:trPr>
          <w:trHeight w:val="322"/>
        </w:trPr>
        <w:tc>
          <w:tcPr>
            <w:tcW w:w="4798" w:type="dxa"/>
            <w:gridSpan w:val="3"/>
            <w:tcBorders>
              <w:top w:val="single" w:sz="8" w:space="0" w:color="642F04"/>
              <w:left w:val="single" w:sz="8" w:space="0" w:color="642F04"/>
              <w:bottom w:val="nil"/>
              <w:right w:val="single" w:sz="8" w:space="0" w:color="642F04"/>
            </w:tcBorders>
            <w:shd w:val="clear" w:color="auto" w:fill="auto"/>
            <w:vAlign w:val="center"/>
          </w:tcPr>
          <w:p w:rsidR="00C52DC5" w:rsidRPr="003A4C17" w:rsidRDefault="00C52DC5" w:rsidP="00231719">
            <w:pPr>
              <w:spacing w:after="0" w:line="240" w:lineRule="auto"/>
              <w:rPr>
                <w:rFonts w:ascii="Lato" w:hAnsi="Lato" w:cs="Lato"/>
                <w:b/>
                <w:bCs/>
              </w:rPr>
            </w:pPr>
            <w:r w:rsidRPr="003A4C17">
              <w:rPr>
                <w:rFonts w:ascii="Lato" w:hAnsi="Lato" w:cs="Lato"/>
                <w:b/>
                <w:bCs/>
              </w:rPr>
              <w:t>Externamente con:</w:t>
            </w:r>
          </w:p>
        </w:tc>
        <w:tc>
          <w:tcPr>
            <w:tcW w:w="4256" w:type="dxa"/>
            <w:tcBorders>
              <w:top w:val="single" w:sz="8" w:space="0" w:color="642F04"/>
              <w:left w:val="single" w:sz="8" w:space="0" w:color="642F04"/>
              <w:bottom w:val="nil"/>
              <w:right w:val="single" w:sz="8" w:space="0" w:color="642F04"/>
            </w:tcBorders>
            <w:shd w:val="clear" w:color="auto" w:fill="auto"/>
            <w:vAlign w:val="center"/>
          </w:tcPr>
          <w:p w:rsidR="00C52DC5" w:rsidRPr="003A4C17" w:rsidRDefault="00C52DC5" w:rsidP="00231719">
            <w:pPr>
              <w:spacing w:after="0" w:line="240" w:lineRule="auto"/>
              <w:rPr>
                <w:rFonts w:ascii="Lato" w:hAnsi="Lato" w:cs="Lato"/>
                <w:b/>
              </w:rPr>
            </w:pPr>
            <w:r w:rsidRPr="003A4C17">
              <w:rPr>
                <w:rFonts w:ascii="Lato" w:hAnsi="Lato" w:cs="Lato"/>
                <w:b/>
              </w:rPr>
              <w:t>Motivo:</w:t>
            </w:r>
          </w:p>
        </w:tc>
      </w:tr>
      <w:tr w:rsidR="00C52DC5" w:rsidRPr="003A4C17" w:rsidTr="00CD215C">
        <w:trPr>
          <w:trHeight w:val="985"/>
        </w:trPr>
        <w:tc>
          <w:tcPr>
            <w:tcW w:w="479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C52DC5" w:rsidRPr="003A4C17" w:rsidRDefault="00C52DC5" w:rsidP="004703DE">
            <w:pPr>
              <w:pStyle w:val="Prrafodelista"/>
              <w:numPr>
                <w:ilvl w:val="0"/>
                <w:numId w:val="46"/>
              </w:numPr>
              <w:spacing w:after="0" w:line="240" w:lineRule="auto"/>
              <w:ind w:left="360"/>
              <w:jc w:val="both"/>
              <w:rPr>
                <w:rFonts w:ascii="Lato" w:hAnsi="Lato" w:cs="Lato"/>
                <w:bCs/>
              </w:rPr>
            </w:pPr>
            <w:r w:rsidRPr="003A4C17">
              <w:rPr>
                <w:rFonts w:ascii="Lato" w:hAnsi="Lato" w:cs="Lato"/>
                <w:bCs/>
              </w:rPr>
              <w:t>Empleados que causaron baja del Poder Judicial</w:t>
            </w:r>
          </w:p>
        </w:tc>
        <w:tc>
          <w:tcPr>
            <w:tcW w:w="425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C52DC5" w:rsidRPr="003A4C17" w:rsidRDefault="00C52DC5" w:rsidP="00CD215C">
            <w:pPr>
              <w:spacing w:after="0" w:line="240" w:lineRule="auto"/>
              <w:jc w:val="both"/>
              <w:rPr>
                <w:rFonts w:ascii="Lato" w:hAnsi="Lato" w:cs="Lato"/>
              </w:rPr>
            </w:pPr>
            <w:r w:rsidRPr="003A4C17">
              <w:rPr>
                <w:rFonts w:ascii="Lato" w:hAnsi="Lato" w:cs="Lato"/>
              </w:rPr>
              <w:t>Brindar atención para el trámite de su finiquito.</w:t>
            </w:r>
          </w:p>
        </w:tc>
      </w:tr>
      <w:tr w:rsidR="00CD215C" w:rsidRPr="003A4C17" w:rsidTr="00CD215C">
        <w:trPr>
          <w:trHeight w:val="985"/>
        </w:trPr>
        <w:tc>
          <w:tcPr>
            <w:tcW w:w="479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D215C" w:rsidRPr="003A4C17" w:rsidRDefault="00CD215C" w:rsidP="004703DE">
            <w:pPr>
              <w:pStyle w:val="Prrafodelista"/>
              <w:numPr>
                <w:ilvl w:val="0"/>
                <w:numId w:val="46"/>
              </w:numPr>
              <w:spacing w:after="0" w:line="240" w:lineRule="auto"/>
              <w:ind w:left="360"/>
              <w:jc w:val="both"/>
              <w:rPr>
                <w:rFonts w:ascii="Lato" w:hAnsi="Lato" w:cs="Lato"/>
                <w:bCs/>
              </w:rPr>
            </w:pPr>
            <w:r w:rsidRPr="003A4C17">
              <w:rPr>
                <w:rFonts w:ascii="Lato" w:hAnsi="Lato" w:cs="Lato"/>
                <w:bCs/>
              </w:rPr>
              <w:t xml:space="preserve">Sindicato </w:t>
            </w:r>
          </w:p>
        </w:tc>
        <w:tc>
          <w:tcPr>
            <w:tcW w:w="425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D215C" w:rsidRPr="003A4C17" w:rsidRDefault="00CD215C" w:rsidP="00231719">
            <w:pPr>
              <w:spacing w:after="0" w:line="240" w:lineRule="auto"/>
              <w:jc w:val="both"/>
              <w:rPr>
                <w:rFonts w:ascii="Lato" w:hAnsi="Lato" w:cs="Lato"/>
              </w:rPr>
            </w:pPr>
            <w:r w:rsidRPr="003A4C17">
              <w:rPr>
                <w:rFonts w:ascii="Lato" w:hAnsi="Lato" w:cs="Lato"/>
              </w:rPr>
              <w:t>Cálculo de finiquitos de personal Jubilado.</w:t>
            </w:r>
          </w:p>
        </w:tc>
      </w:tr>
      <w:tr w:rsidR="00E030D5" w:rsidRPr="003A4C17"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E030D5" w:rsidRPr="003A4C17" w:rsidRDefault="00E030D5" w:rsidP="004703DE">
            <w:pPr>
              <w:pStyle w:val="Prrafodelista"/>
              <w:numPr>
                <w:ilvl w:val="0"/>
                <w:numId w:val="47"/>
              </w:numPr>
              <w:spacing w:after="0" w:line="240" w:lineRule="auto"/>
              <w:rPr>
                <w:rFonts w:ascii="Lato" w:eastAsia="Times New Roman" w:hAnsi="Lato" w:cs="Lato"/>
                <w:b/>
                <w:bCs/>
                <w:color w:val="3F1E03"/>
              </w:rPr>
            </w:pPr>
            <w:r w:rsidRPr="003A4C17">
              <w:rPr>
                <w:rFonts w:ascii="Lato" w:eastAsia="Times New Roman" w:hAnsi="Lato" w:cs="Lato"/>
                <w:b/>
                <w:bCs/>
                <w:color w:val="3F1E03"/>
              </w:rPr>
              <w:t>Perfil del Puesto</w:t>
            </w:r>
          </w:p>
        </w:tc>
      </w:tr>
      <w:tr w:rsidR="00E030D5" w:rsidRPr="003A4C17" w:rsidTr="00231719">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
                <w:bCs/>
              </w:rPr>
            </w:pPr>
            <w:r w:rsidRPr="003A4C17">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
                <w:bCs/>
              </w:rPr>
            </w:pPr>
            <w:r w:rsidRPr="003A4C17">
              <w:rPr>
                <w:rFonts w:ascii="Lato" w:eastAsia="Times New Roman" w:hAnsi="Lato" w:cs="Lato"/>
                <w:b/>
              </w:rPr>
              <w:t>Experiencia:</w:t>
            </w:r>
          </w:p>
        </w:tc>
      </w:tr>
      <w:tr w:rsidR="00E030D5" w:rsidRPr="003A4C17" w:rsidTr="00231719">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E030D5" w:rsidRPr="003A4C17" w:rsidRDefault="00E030D5" w:rsidP="00231719">
            <w:pPr>
              <w:pStyle w:val="Prrafodelista"/>
              <w:spacing w:after="0" w:line="240" w:lineRule="auto"/>
              <w:ind w:left="0"/>
              <w:jc w:val="center"/>
              <w:rPr>
                <w:rFonts w:ascii="Lato" w:eastAsia="Times New Roman" w:hAnsi="Lato" w:cs="Lato"/>
                <w:bCs/>
              </w:rPr>
            </w:pPr>
            <w:r w:rsidRPr="003A4C17">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E030D5" w:rsidRPr="003A4C17" w:rsidRDefault="00E030D5" w:rsidP="00E030D5">
            <w:pPr>
              <w:pStyle w:val="Prrafodelista"/>
              <w:spacing w:after="0" w:line="240" w:lineRule="auto"/>
              <w:ind w:left="0"/>
              <w:rPr>
                <w:rFonts w:ascii="Lato" w:hAnsi="Lato" w:cs="Lato"/>
              </w:rPr>
            </w:pPr>
            <w:r w:rsidRPr="003A4C17">
              <w:rPr>
                <w:rFonts w:ascii="Lato" w:hAnsi="Lato" w:cs="Lato"/>
              </w:rPr>
              <w:t>Se requiere un mínimo de 3 años en puestos similares o afines</w:t>
            </w:r>
          </w:p>
        </w:tc>
      </w:tr>
      <w:tr w:rsidR="00E030D5" w:rsidRPr="003A4C17" w:rsidTr="00CD215C">
        <w:trPr>
          <w:trHeight w:val="37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
                <w:bCs/>
              </w:rPr>
            </w:pPr>
            <w:r w:rsidRPr="003A4C17">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
                <w:bCs/>
              </w:rPr>
            </w:pPr>
            <w:r w:rsidRPr="003A4C17">
              <w:rPr>
                <w:rFonts w:ascii="Lato" w:eastAsia="Times New Roman" w:hAnsi="Lato" w:cs="Lato"/>
                <w:b/>
                <w:bCs/>
              </w:rPr>
              <w:t>Carrera Técnica, Profesional o Especialidad</w:t>
            </w:r>
          </w:p>
        </w:tc>
      </w:tr>
      <w:tr w:rsidR="00E030D5" w:rsidRPr="003A4C17" w:rsidTr="00CD215C">
        <w:trPr>
          <w:trHeight w:val="5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Cs/>
              </w:rPr>
            </w:pPr>
            <w:r w:rsidRPr="003A4C17">
              <w:rPr>
                <w:rFonts w:ascii="Lato" w:eastAsia="Times New Roman" w:hAnsi="Lato" w:cs="Lato"/>
                <w:bCs/>
              </w:rPr>
              <w:t xml:space="preserve">Nivel Superior: Licenciatura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3A4C17" w:rsidRDefault="00CD215C" w:rsidP="00CD215C">
            <w:pPr>
              <w:pStyle w:val="Prrafodelista"/>
              <w:spacing w:after="0" w:line="240" w:lineRule="auto"/>
              <w:ind w:left="0"/>
              <w:jc w:val="both"/>
              <w:rPr>
                <w:rFonts w:ascii="Lato" w:eastAsia="Times New Roman" w:hAnsi="Lato" w:cs="Lato"/>
                <w:bCs/>
              </w:rPr>
            </w:pPr>
            <w:r w:rsidRPr="003A4C17">
              <w:rPr>
                <w:rFonts w:ascii="Lato" w:eastAsia="Times New Roman" w:hAnsi="Lato" w:cs="Lato"/>
                <w:bCs/>
              </w:rPr>
              <w:t>Administración o afín</w:t>
            </w:r>
          </w:p>
        </w:tc>
      </w:tr>
      <w:tr w:rsidR="00E030D5" w:rsidRPr="003A4C17" w:rsidTr="00CD215C">
        <w:trPr>
          <w:trHeight w:val="427"/>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eastAsia="Times New Roman" w:hAnsi="Lato" w:cs="Lato"/>
                <w:b/>
              </w:rPr>
            </w:pPr>
            <w:r w:rsidRPr="003A4C17">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hAnsi="Lato" w:cs="Lato"/>
                <w:b/>
              </w:rPr>
            </w:pPr>
            <w:r w:rsidRPr="003A4C17">
              <w:rPr>
                <w:rFonts w:ascii="Lato" w:hAnsi="Lato" w:cs="Lato"/>
                <w:b/>
              </w:rPr>
              <w:t>Requerimientos Complementarios de Ocupación:</w:t>
            </w:r>
          </w:p>
        </w:tc>
      </w:tr>
      <w:tr w:rsidR="00E030D5" w:rsidRPr="003A4C17" w:rsidTr="00786CFB">
        <w:trPr>
          <w:trHeight w:val="71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3A4C17" w:rsidRDefault="00E030D5" w:rsidP="00231719">
            <w:pPr>
              <w:pStyle w:val="Prrafodelista"/>
              <w:spacing w:after="0" w:line="240" w:lineRule="auto"/>
              <w:ind w:left="0"/>
              <w:jc w:val="both"/>
              <w:rPr>
                <w:rFonts w:ascii="Lato" w:eastAsia="Times New Roman" w:hAnsi="Lato" w:cs="Lato"/>
              </w:rPr>
            </w:pPr>
            <w:r w:rsidRPr="003A4C17">
              <w:rPr>
                <w:rFonts w:ascii="Lato" w:eastAsia="Times New Roman" w:hAnsi="Lato" w:cs="Lato"/>
              </w:rPr>
              <w:t>Administración</w:t>
            </w:r>
          </w:p>
          <w:p w:rsidR="00E030D5" w:rsidRPr="003A4C17" w:rsidRDefault="00E030D5" w:rsidP="00231719">
            <w:pPr>
              <w:pStyle w:val="Prrafodelista"/>
              <w:spacing w:after="0" w:line="240" w:lineRule="auto"/>
              <w:ind w:left="0"/>
              <w:jc w:val="both"/>
              <w:rPr>
                <w:rFonts w:ascii="Lato" w:eastAsia="Times New Roman" w:hAnsi="Lato" w:cs="Lato"/>
              </w:rPr>
            </w:pPr>
            <w:r w:rsidRPr="003A4C17">
              <w:rPr>
                <w:rFonts w:ascii="Lato" w:eastAsia="Times New Roman" w:hAnsi="Lato" w:cs="Lato"/>
              </w:rPr>
              <w:t>Contabilidad y Finanzas</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3A4C17" w:rsidRDefault="00E030D5" w:rsidP="00231719">
            <w:pPr>
              <w:pStyle w:val="Prrafodelista"/>
              <w:spacing w:after="0" w:line="240" w:lineRule="auto"/>
              <w:ind w:left="0"/>
              <w:rPr>
                <w:rFonts w:ascii="Lato" w:hAnsi="Lato" w:cs="Lato"/>
              </w:rPr>
            </w:pPr>
            <w:r w:rsidRPr="003A4C17">
              <w:rPr>
                <w:rFonts w:ascii="Lato" w:hAnsi="Lato" w:cs="Lato"/>
              </w:rPr>
              <w:t>Certificado</w:t>
            </w:r>
          </w:p>
          <w:p w:rsidR="00E030D5" w:rsidRPr="003A4C17" w:rsidRDefault="00E030D5" w:rsidP="00231719">
            <w:pPr>
              <w:pStyle w:val="Prrafodelista"/>
              <w:spacing w:after="0" w:line="240" w:lineRule="auto"/>
              <w:ind w:left="0"/>
              <w:rPr>
                <w:rFonts w:ascii="Lato" w:hAnsi="Lato" w:cs="Lato"/>
              </w:rPr>
            </w:pPr>
            <w:r w:rsidRPr="003A4C17">
              <w:rPr>
                <w:rFonts w:ascii="Lato" w:hAnsi="Lato" w:cs="Lato"/>
              </w:rPr>
              <w:t>Título Profesional</w:t>
            </w:r>
          </w:p>
        </w:tc>
      </w:tr>
    </w:tbl>
    <w:p w:rsidR="00E030D5" w:rsidRDefault="00E030D5" w:rsidP="00A32D6B">
      <w:pPr>
        <w:pStyle w:val="Prrafodelista"/>
        <w:ind w:left="0"/>
        <w:jc w:val="both"/>
      </w:pPr>
    </w:p>
    <w:p w:rsidR="00CD215C" w:rsidRDefault="00CD215C" w:rsidP="00A32D6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A32D6B" w:rsidRPr="00FF7EEC" w:rsidTr="00B01A9E">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A32D6B" w:rsidRPr="00FE70C4" w:rsidRDefault="00A32D6B" w:rsidP="004703DE">
            <w:pPr>
              <w:pStyle w:val="Prrafodelista"/>
              <w:numPr>
                <w:ilvl w:val="0"/>
                <w:numId w:val="4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32D6B" w:rsidRPr="00FF7EEC" w:rsidTr="00B01A9E">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A32D6B" w:rsidRPr="00FF7EEC" w:rsidTr="00B01A9E">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A32D6B" w:rsidRPr="00FE70C4" w:rsidRDefault="00A32D6B" w:rsidP="00B01A9E">
            <w:pPr>
              <w:pStyle w:val="Prrafodelista"/>
              <w:spacing w:after="0" w:line="240" w:lineRule="auto"/>
              <w:ind w:left="0"/>
              <w:jc w:val="both"/>
              <w:rPr>
                <w:rFonts w:ascii="Lato" w:eastAsia="Times New Roman" w:hAnsi="Lato" w:cs="Lato"/>
                <w:b/>
                <w:bCs/>
              </w:rPr>
            </w:pPr>
            <w:r w:rsidRPr="003672F2">
              <w:rPr>
                <w:rFonts w:ascii="Lato" w:eastAsia="Times New Roman" w:hAnsi="Lato" w:cs="Lato"/>
                <w:bCs/>
              </w:rPr>
              <w:t xml:space="preserve">No </w:t>
            </w:r>
            <w:r>
              <w:rPr>
                <w:rFonts w:ascii="Lato" w:eastAsia="Times New Roman" w:hAnsi="Lato" w:cs="Lato"/>
                <w:bCs/>
              </w:rPr>
              <w:t xml:space="preserve">se </w:t>
            </w:r>
            <w:r w:rsidRPr="003672F2">
              <w:rPr>
                <w:rFonts w:ascii="Lato" w:eastAsia="Times New Roman" w:hAnsi="Lato" w:cs="Lato"/>
                <w:bCs/>
              </w:rPr>
              <w:t xml:space="preserve">tiene bajo responsabilidad </w:t>
            </w:r>
            <w:r>
              <w:rPr>
                <w:rFonts w:ascii="Lato" w:eastAsia="Times New Roman" w:hAnsi="Lato" w:cs="Lato"/>
                <w:bCs/>
              </w:rPr>
              <w:t>fondos o valores.</w:t>
            </w:r>
          </w:p>
        </w:tc>
      </w:tr>
      <w:tr w:rsidR="00A32D6B" w:rsidRPr="00FF7EEC" w:rsidTr="00B01A9E">
        <w:trPr>
          <w:trHeight w:val="3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rPr>
                <w:rFonts w:ascii="Lato" w:eastAsia="Times New Roman" w:hAnsi="Lato" w:cs="Lato"/>
                <w:b/>
                <w:bCs/>
              </w:rPr>
            </w:pPr>
            <w:r w:rsidRPr="00842FE4">
              <w:rPr>
                <w:rFonts w:ascii="Lato" w:eastAsia="Times New Roman" w:hAnsi="Lato" w:cs="Lato"/>
                <w:b/>
                <w:bCs/>
              </w:rPr>
              <w:t>Cadena de Mando</w:t>
            </w:r>
            <w:r w:rsidRPr="00842FE4">
              <w:rPr>
                <w:rFonts w:ascii="Lato" w:eastAsia="Times New Roman" w:hAnsi="Lato" w:cs="Lato"/>
                <w:b/>
              </w:rPr>
              <w:t>:</w:t>
            </w:r>
            <w:r>
              <w:rPr>
                <w:rFonts w:ascii="Lato" w:eastAsia="Times New Roman" w:hAnsi="Lato" w:cs="Lato"/>
                <w:b/>
              </w:rPr>
              <w:t xml:space="preserve"> </w:t>
            </w:r>
          </w:p>
        </w:tc>
      </w:tr>
      <w:tr w:rsidR="00A32D6B" w:rsidRPr="00FF7EEC" w:rsidTr="00CD215C">
        <w:trPr>
          <w:trHeight w:val="38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32D6B" w:rsidRPr="00FE70C4" w:rsidRDefault="00A32D6B" w:rsidP="00CD215C">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Supervisa el trabajo de un profesionista especializado </w:t>
            </w:r>
          </w:p>
        </w:tc>
      </w:tr>
      <w:tr w:rsidR="00A32D6B" w:rsidRPr="00FF7EEC" w:rsidTr="00B01A9E">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3672F2" w:rsidRDefault="00A32D6B" w:rsidP="00B01A9E">
            <w:pPr>
              <w:pStyle w:val="Prrafodelista"/>
              <w:spacing w:after="0" w:line="240" w:lineRule="auto"/>
              <w:ind w:left="0"/>
              <w:rPr>
                <w:rFonts w:ascii="Lato" w:eastAsia="Times New Roman" w:hAnsi="Lato" w:cs="Lato"/>
                <w:bCs/>
              </w:rPr>
            </w:pPr>
            <w:r w:rsidRPr="00FE70C4">
              <w:rPr>
                <w:rFonts w:ascii="Lato" w:eastAsia="Times New Roman" w:hAnsi="Lato" w:cs="Lato"/>
                <w:b/>
                <w:bCs/>
              </w:rPr>
              <w:t>De Resultados:</w:t>
            </w:r>
            <w:r>
              <w:rPr>
                <w:rFonts w:ascii="Lato" w:eastAsia="Times New Roman" w:hAnsi="Lato" w:cs="Lato"/>
                <w:b/>
                <w:bCs/>
              </w:rPr>
              <w:t xml:space="preserve"> </w:t>
            </w:r>
          </w:p>
        </w:tc>
      </w:tr>
      <w:tr w:rsidR="00A32D6B" w:rsidRPr="00FF7EEC" w:rsidTr="00CD215C">
        <w:trPr>
          <w:trHeight w:val="40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y leyes específicas y supervisadas en forma periódica.</w:t>
            </w:r>
          </w:p>
        </w:tc>
      </w:tr>
      <w:tr w:rsidR="00A32D6B" w:rsidRPr="00FF7EEC" w:rsidTr="00B01A9E">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A32D6B" w:rsidRPr="00FF7EEC" w:rsidTr="00CD215C">
        <w:trPr>
          <w:trHeight w:val="41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La naturaleza del puesto demanda absoluto sigilo y discreción. </w:t>
            </w:r>
          </w:p>
        </w:tc>
      </w:tr>
      <w:tr w:rsidR="00A32D6B" w:rsidRPr="00FF7EEC" w:rsidTr="00B01A9E">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E70C4" w:rsidRDefault="00A32D6B"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A32D6B" w:rsidRPr="00FF7EEC" w:rsidTr="00B01A9E">
        <w:trPr>
          <w:trHeight w:val="65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E70C4" w:rsidRDefault="00CD215C" w:rsidP="00B01A9E">
            <w:pPr>
              <w:pStyle w:val="Prrafodelista"/>
              <w:spacing w:after="0" w:line="240" w:lineRule="auto"/>
              <w:ind w:left="0"/>
              <w:jc w:val="both"/>
              <w:rPr>
                <w:rFonts w:ascii="Lato" w:eastAsia="Times New Roman" w:hAnsi="Lato" w:cs="Lato"/>
                <w:bCs/>
              </w:rPr>
            </w:pPr>
            <w:r w:rsidRPr="00CD215C">
              <w:rPr>
                <w:rFonts w:ascii="Lato" w:eastAsia="Times New Roman" w:hAnsi="Lato" w:cs="Lato"/>
                <w:bCs/>
              </w:rPr>
              <w:t>Solo se tiene bajo su responsabilidad los bienes propiedad del Estado, que son limitados para el correcto desempeño de sus funciones</w:t>
            </w:r>
          </w:p>
        </w:tc>
      </w:tr>
      <w:tr w:rsidR="00A32D6B" w:rsidRPr="00FF7EEC" w:rsidTr="00B01A9E">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A32D6B" w:rsidRPr="00FE70C4" w:rsidRDefault="00A32D6B" w:rsidP="004703DE">
            <w:pPr>
              <w:pStyle w:val="Prrafodelista"/>
              <w:numPr>
                <w:ilvl w:val="0"/>
                <w:numId w:val="4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45A68" w:rsidRPr="00FF7EEC" w:rsidTr="00DE3627">
        <w:trPr>
          <w:trHeight w:val="263"/>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45A68" w:rsidRPr="006433AD" w:rsidRDefault="00F45A68" w:rsidP="00F45A6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45A68" w:rsidRPr="00FF7EEC" w:rsidTr="00D138DB">
        <w:trPr>
          <w:trHeight w:val="394"/>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45A68" w:rsidRPr="00D44A17" w:rsidRDefault="00F45A68" w:rsidP="00F45A68">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F45A68" w:rsidRPr="00FF7EEC" w:rsidTr="00D138DB">
        <w:trPr>
          <w:trHeight w:val="27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45A68" w:rsidRPr="00C4756D" w:rsidRDefault="00F45A68" w:rsidP="00F45A68">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F45A68" w:rsidRPr="00FF7EEC" w:rsidTr="00786CFB">
        <w:trPr>
          <w:trHeight w:val="955"/>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45A68" w:rsidRPr="00C4756D" w:rsidRDefault="00F45A68" w:rsidP="00F45A68">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32D6B" w:rsidRPr="00FF7EEC" w:rsidTr="00D138DB">
        <w:trPr>
          <w:trHeight w:val="37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32D6B" w:rsidRPr="00FF7EEC" w:rsidRDefault="00A32D6B" w:rsidP="00B01A9E">
            <w:pPr>
              <w:spacing w:after="0"/>
              <w:rPr>
                <w:rFonts w:ascii="Lato" w:hAnsi="Lato" w:cs="Lato"/>
                <w:b/>
              </w:rPr>
            </w:pPr>
            <w:r w:rsidRPr="00FF7EEC">
              <w:rPr>
                <w:rFonts w:ascii="Lato" w:hAnsi="Lato" w:cs="Lato"/>
                <w:b/>
              </w:rPr>
              <w:t>Esfuerzo Físico:</w:t>
            </w:r>
          </w:p>
        </w:tc>
      </w:tr>
      <w:tr w:rsidR="00A32D6B" w:rsidRPr="00FF7EEC" w:rsidTr="00D138DB">
        <w:trPr>
          <w:trHeight w:val="38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32D6B" w:rsidRPr="00FF7EEC" w:rsidRDefault="009F3CE2" w:rsidP="00B01A9E">
            <w:pPr>
              <w:spacing w:after="0"/>
              <w:jc w:val="both"/>
              <w:rPr>
                <w:rFonts w:ascii="Lato" w:hAnsi="Lato" w:cs="Lato"/>
              </w:rPr>
            </w:pPr>
            <w:r w:rsidRPr="009F3CE2">
              <w:rPr>
                <w:rFonts w:ascii="Lato" w:hAnsi="Lato" w:cs="Lato"/>
              </w:rPr>
              <w:t>Esfuerzo mínimo desarrollado por el trabajo especializado en que se operan máquinas de oficina (computadora, impresora, copiadora, escáner, etc.)</w:t>
            </w:r>
          </w:p>
        </w:tc>
      </w:tr>
      <w:tr w:rsidR="00A32D6B" w:rsidRPr="00FF7EEC" w:rsidTr="00F45A68">
        <w:trPr>
          <w:trHeight w:val="44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F7EEC" w:rsidRDefault="00A32D6B" w:rsidP="00B01A9E">
            <w:pPr>
              <w:spacing w:after="0"/>
              <w:rPr>
                <w:rFonts w:ascii="Lato" w:hAnsi="Lato" w:cs="Lato"/>
                <w:b/>
              </w:rPr>
            </w:pPr>
            <w:r w:rsidRPr="00FF7EEC">
              <w:rPr>
                <w:rFonts w:ascii="Lato" w:hAnsi="Lato" w:cs="Lato"/>
                <w:b/>
              </w:rPr>
              <w:t>Esfuerzo Mental:</w:t>
            </w:r>
          </w:p>
        </w:tc>
      </w:tr>
      <w:tr w:rsidR="00A32D6B" w:rsidRPr="00FF7EEC" w:rsidTr="00B01A9E">
        <w:trPr>
          <w:trHeight w:val="31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32D6B" w:rsidRPr="00FF7EEC" w:rsidRDefault="00A32D6B" w:rsidP="00B01A9E">
            <w:pPr>
              <w:spacing w:after="0"/>
              <w:jc w:val="both"/>
              <w:rPr>
                <w:rFonts w:ascii="Lato" w:hAnsi="Lato" w:cs="Lato"/>
              </w:rPr>
            </w:pPr>
            <w:r>
              <w:rPr>
                <w:rFonts w:ascii="Lato" w:hAnsi="Lato" w:cs="Lato"/>
              </w:rPr>
              <w:t>Intenso y continúo durante la jornada de trabajo, ya que se requiere de análisis y cálculos  constantes.</w:t>
            </w:r>
          </w:p>
        </w:tc>
      </w:tr>
      <w:tr w:rsidR="00D138DB" w:rsidRPr="00FF7EEC" w:rsidTr="0057483A">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D138DB" w:rsidRPr="00BB25DC" w:rsidRDefault="00D138DB" w:rsidP="004703DE">
            <w:pPr>
              <w:pStyle w:val="Prrafodelista"/>
              <w:numPr>
                <w:ilvl w:val="0"/>
                <w:numId w:val="4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D138DB" w:rsidRPr="00FF7EEC" w:rsidTr="00DE3627">
        <w:trPr>
          <w:trHeight w:val="36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D138DB" w:rsidRPr="00BB25DC" w:rsidRDefault="00D138DB" w:rsidP="0057483A">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D138DB" w:rsidRPr="00FF7EEC" w:rsidTr="0057483A">
        <w:trPr>
          <w:trHeight w:val="248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D138DB" w:rsidRPr="0089681B" w:rsidRDefault="00D138DB" w:rsidP="00D05713">
            <w:pPr>
              <w:pStyle w:val="Prrafodelista"/>
              <w:numPr>
                <w:ilvl w:val="0"/>
                <w:numId w:val="221"/>
              </w:numPr>
              <w:spacing w:after="0" w:line="240" w:lineRule="auto"/>
              <w:rPr>
                <w:rFonts w:ascii="Lato" w:eastAsia="Times New Roman" w:hAnsi="Lato" w:cs="Lato"/>
                <w:bCs/>
              </w:rPr>
            </w:pPr>
            <w:r w:rsidRPr="0089681B">
              <w:rPr>
                <w:rFonts w:ascii="Lato" w:eastAsia="Times New Roman" w:hAnsi="Lato" w:cs="Lato"/>
                <w:bCs/>
              </w:rPr>
              <w:t>Ortografía y Redacción</w:t>
            </w:r>
          </w:p>
          <w:p w:rsidR="00D138DB" w:rsidRPr="0089681B" w:rsidRDefault="00D138DB" w:rsidP="00D05713">
            <w:pPr>
              <w:pStyle w:val="Prrafodelista"/>
              <w:numPr>
                <w:ilvl w:val="0"/>
                <w:numId w:val="221"/>
              </w:numPr>
              <w:spacing w:after="0" w:line="24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avanzado)</w:t>
            </w:r>
            <w:r w:rsidRPr="0089681B">
              <w:rPr>
                <w:rFonts w:ascii="Lato" w:eastAsia="Times New Roman" w:hAnsi="Lato" w:cs="Lato"/>
                <w:bCs/>
              </w:rPr>
              <w:t xml:space="preserve">, Programas de Presentación: Microsoft </w:t>
            </w:r>
            <w:proofErr w:type="spellStart"/>
            <w:r w:rsidRPr="0089681B">
              <w:rPr>
                <w:rFonts w:ascii="Lato" w:eastAsia="Times New Roman" w:hAnsi="Lato" w:cs="Lato"/>
                <w:bCs/>
              </w:rPr>
              <w:t>Power</w:t>
            </w:r>
            <w:proofErr w:type="spellEnd"/>
            <w:r w:rsidRPr="0089681B">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D138DB" w:rsidRPr="00CD215C" w:rsidRDefault="00D138DB" w:rsidP="00D05713">
            <w:pPr>
              <w:pStyle w:val="Prrafodelista"/>
              <w:numPr>
                <w:ilvl w:val="0"/>
                <w:numId w:val="221"/>
              </w:numPr>
              <w:spacing w:after="0" w:line="24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D138DB" w:rsidRPr="00D138DB" w:rsidRDefault="00D138DB" w:rsidP="00D05713">
            <w:pPr>
              <w:pStyle w:val="Prrafodelista"/>
              <w:numPr>
                <w:ilvl w:val="0"/>
                <w:numId w:val="221"/>
              </w:numPr>
              <w:spacing w:after="0" w:line="240" w:lineRule="auto"/>
              <w:rPr>
                <w:rFonts w:ascii="Lato" w:eastAsia="Times New Roman" w:hAnsi="Lato" w:cs="Lato"/>
                <w:b/>
                <w:bCs/>
              </w:rPr>
            </w:pPr>
            <w:r w:rsidRPr="0004616D">
              <w:rPr>
                <w:rFonts w:ascii="Lato" w:eastAsia="Times New Roman" w:hAnsi="Lato" w:cs="Lato"/>
                <w:bCs/>
              </w:rPr>
              <w:t>Habilidad para cálculos matemáticos</w:t>
            </w:r>
            <w:r>
              <w:rPr>
                <w:rFonts w:ascii="Lato" w:eastAsia="Times New Roman" w:hAnsi="Lato" w:cs="Lato"/>
                <w:bCs/>
              </w:rPr>
              <w:t>.</w:t>
            </w:r>
          </w:p>
          <w:p w:rsidR="00D138DB" w:rsidRPr="002736DC" w:rsidRDefault="00D138DB" w:rsidP="00D05713">
            <w:pPr>
              <w:pStyle w:val="Prrafodelista"/>
              <w:numPr>
                <w:ilvl w:val="0"/>
                <w:numId w:val="221"/>
              </w:numPr>
              <w:spacing w:after="0" w:line="240" w:lineRule="auto"/>
              <w:rPr>
                <w:rFonts w:ascii="Lato" w:eastAsia="Times New Roman" w:hAnsi="Lato" w:cs="Lato"/>
                <w:b/>
                <w:bCs/>
              </w:rPr>
            </w:pPr>
            <w:r w:rsidRPr="0089681B">
              <w:rPr>
                <w:rFonts w:ascii="Lato" w:eastAsia="Times New Roman" w:hAnsi="Lato" w:cs="Lato"/>
                <w:bCs/>
              </w:rPr>
              <w:t>Procedimientos Administrativos básicos: clasificar, ordenar y archivar.</w:t>
            </w:r>
          </w:p>
        </w:tc>
      </w:tr>
    </w:tbl>
    <w:p w:rsidR="00B01A9E" w:rsidRDefault="00B01A9E" w:rsidP="00A32D6B">
      <w:pPr>
        <w:pStyle w:val="Prrafodelista"/>
        <w:ind w:left="0"/>
        <w:jc w:val="both"/>
        <w:rPr>
          <w:sz w:val="10"/>
        </w:rPr>
      </w:pPr>
    </w:p>
    <w:p w:rsidR="00B01A9E" w:rsidRDefault="00B01A9E" w:rsidP="00A32D6B">
      <w:pPr>
        <w:pStyle w:val="Prrafodelista"/>
        <w:ind w:left="0"/>
        <w:jc w:val="both"/>
        <w:rPr>
          <w:sz w:val="10"/>
        </w:rPr>
      </w:pPr>
    </w:p>
    <w:p w:rsidR="00A32D6B" w:rsidRPr="007E70E5" w:rsidRDefault="00A32D6B" w:rsidP="00A32D6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32D6B" w:rsidRPr="00A51492" w:rsidTr="00A51492">
        <w:trPr>
          <w:trHeight w:val="407"/>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32D6B" w:rsidRPr="00A51492" w:rsidRDefault="00A32D6B" w:rsidP="00B01A9E">
            <w:pPr>
              <w:pStyle w:val="Prrafodelista"/>
              <w:spacing w:after="0" w:line="240" w:lineRule="auto"/>
              <w:ind w:left="0"/>
              <w:rPr>
                <w:rFonts w:ascii="Lato" w:eastAsia="Times New Roman" w:hAnsi="Lato" w:cs="Lato"/>
                <w:b/>
                <w:bCs/>
              </w:rPr>
            </w:pPr>
            <w:r w:rsidRPr="00A51492">
              <w:rPr>
                <w:rFonts w:ascii="Lato" w:eastAsia="Times New Roman" w:hAnsi="Lato" w:cs="Lato"/>
                <w:b/>
                <w:bCs/>
              </w:rPr>
              <w:t>De Gestión</w:t>
            </w:r>
            <w:r w:rsidRPr="00A51492">
              <w:rPr>
                <w:rFonts w:ascii="Lato" w:eastAsia="Times New Roman" w:hAnsi="Lato" w:cs="Lato"/>
                <w:b/>
              </w:rPr>
              <w:t>:</w:t>
            </w:r>
          </w:p>
        </w:tc>
      </w:tr>
      <w:tr w:rsidR="00A32D6B" w:rsidRPr="00FF7EEC" w:rsidTr="00B01A9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Dominio del Estrés</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Autoconfianza</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Orientación al Servicio</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Comunicación Efectiva</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Organización</w:t>
            </w:r>
          </w:p>
          <w:p w:rsidR="00A32D6B" w:rsidRPr="00AC2C6D"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Sensibilidad a Lineamientos</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Enfoque a la Calidad</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Control Administrativo</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Planeación Funcional</w:t>
            </w:r>
          </w:p>
          <w:p w:rsidR="00A32D6B"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Perseverancia</w:t>
            </w:r>
          </w:p>
          <w:p w:rsidR="00A32D6B" w:rsidRPr="00AC2C6D" w:rsidRDefault="00A32D6B"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Enfoque de Resultados</w:t>
            </w:r>
          </w:p>
        </w:tc>
      </w:tr>
      <w:tr w:rsidR="00A32D6B"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32D6B" w:rsidRPr="00FF7EEC" w:rsidRDefault="00A32D6B" w:rsidP="00B01A9E">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32D6B" w:rsidRPr="00FF7EEC" w:rsidRDefault="00724714" w:rsidP="00B01A9E">
            <w:pPr>
              <w:pStyle w:val="Prrafodelista"/>
              <w:spacing w:after="0" w:line="240" w:lineRule="auto"/>
              <w:ind w:left="0"/>
              <w:jc w:val="center"/>
              <w:rPr>
                <w:rFonts w:ascii="Lato" w:hAnsi="Lato" w:cs="Lato"/>
                <w:b/>
              </w:rPr>
            </w:pPr>
            <w:r>
              <w:rPr>
                <w:rFonts w:ascii="Lato" w:hAnsi="Lato" w:cs="Lato"/>
                <w:b/>
              </w:rPr>
              <w:t>Revis</w:t>
            </w:r>
            <w:r w:rsidR="00A32D6B"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32D6B" w:rsidRPr="00FF7EEC" w:rsidRDefault="00A32D6B" w:rsidP="00B01A9E">
            <w:pPr>
              <w:pStyle w:val="Prrafodelista"/>
              <w:spacing w:after="0" w:line="240" w:lineRule="auto"/>
              <w:ind w:left="0"/>
              <w:jc w:val="center"/>
              <w:rPr>
                <w:rFonts w:ascii="Lato" w:hAnsi="Lato" w:cs="Lato"/>
                <w:b/>
              </w:rPr>
            </w:pPr>
            <w:r w:rsidRPr="00FF7EEC">
              <w:rPr>
                <w:rFonts w:ascii="Lato" w:hAnsi="Lato" w:cs="Lato"/>
                <w:b/>
              </w:rPr>
              <w:t>Fecha de Elaboración</w:t>
            </w:r>
          </w:p>
        </w:tc>
      </w:tr>
      <w:tr w:rsidR="00A32D6B"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32D6B" w:rsidRPr="00FF7EEC" w:rsidRDefault="00A32D6B" w:rsidP="00B01A9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32D6B" w:rsidRPr="00EE0314" w:rsidRDefault="00A32D6B" w:rsidP="00B01A9E">
            <w:pPr>
              <w:pStyle w:val="Prrafodelista"/>
              <w:spacing w:after="0" w:line="240" w:lineRule="auto"/>
              <w:ind w:left="0"/>
              <w:jc w:val="both"/>
              <w:rPr>
                <w:rFonts w:ascii="Lato" w:hAnsi="Lato" w:cs="Lato"/>
                <w:b/>
                <w:highlight w:val="yellow"/>
              </w:rPr>
            </w:pPr>
          </w:p>
        </w:tc>
        <w:tc>
          <w:tcPr>
            <w:tcW w:w="2425" w:type="dxa"/>
            <w:tcBorders>
              <w:top w:val="single" w:sz="18" w:space="0" w:color="3F1E03"/>
              <w:left w:val="single" w:sz="8" w:space="0" w:color="3F1E03"/>
              <w:bottom w:val="single" w:sz="8" w:space="0" w:color="3F1E03"/>
            </w:tcBorders>
            <w:shd w:val="clear" w:color="auto" w:fill="auto"/>
            <w:vAlign w:val="center"/>
          </w:tcPr>
          <w:p w:rsidR="00A32D6B" w:rsidRPr="00FF7EEC" w:rsidRDefault="00F45A68" w:rsidP="00B01A9E">
            <w:pPr>
              <w:pStyle w:val="Prrafodelista"/>
              <w:spacing w:after="0" w:line="240" w:lineRule="auto"/>
              <w:ind w:left="0"/>
              <w:jc w:val="center"/>
              <w:rPr>
                <w:rFonts w:ascii="Lato" w:hAnsi="Lato" w:cs="Lato"/>
                <w:b/>
              </w:rPr>
            </w:pPr>
            <w:r>
              <w:rPr>
                <w:rFonts w:ascii="Lato" w:hAnsi="Lato" w:cs="Lato"/>
                <w:b/>
              </w:rPr>
              <w:t>Mayo</w:t>
            </w:r>
            <w:r w:rsidR="00B01A9E">
              <w:rPr>
                <w:rFonts w:ascii="Lato" w:hAnsi="Lato" w:cs="Lato"/>
                <w:b/>
              </w:rPr>
              <w:t xml:space="preserve"> 2016</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Ing. Aldo Roberto Vidrio Valles</w:t>
            </w:r>
          </w:p>
          <w:p w:rsidR="00B01A9E" w:rsidRPr="00BA77D0" w:rsidRDefault="00B01A9E" w:rsidP="00B01A9E">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Lic. Oliverio Arce López</w:t>
            </w:r>
          </w:p>
          <w:p w:rsidR="00B01A9E" w:rsidRPr="00BA77D0" w:rsidRDefault="00B01A9E" w:rsidP="00F45A68">
            <w:pPr>
              <w:pStyle w:val="Prrafodelista"/>
              <w:spacing w:after="0" w:line="240" w:lineRule="auto"/>
              <w:ind w:left="0"/>
              <w:jc w:val="center"/>
              <w:rPr>
                <w:rFonts w:ascii="Lato" w:hAnsi="Lato" w:cs="Lato"/>
                <w:b/>
              </w:rPr>
            </w:pPr>
            <w:r>
              <w:rPr>
                <w:rFonts w:ascii="Lato" w:hAnsi="Lato" w:cs="Lato"/>
                <w:b/>
              </w:rPr>
              <w:t xml:space="preserve">Jefe del Departamento de </w:t>
            </w:r>
            <w:r w:rsidR="00F45A68">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rPr>
            </w:pP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01A9E" w:rsidRPr="00FF7EEC" w:rsidRDefault="00B01A9E" w:rsidP="00B01A9E">
            <w:pPr>
              <w:pStyle w:val="Prrafodelista"/>
              <w:spacing w:after="0" w:line="240" w:lineRule="auto"/>
              <w:ind w:left="0"/>
              <w:jc w:val="both"/>
              <w:rPr>
                <w:rFonts w:ascii="Lato" w:hAnsi="Lato" w:cs="Lato"/>
              </w:rPr>
            </w:pPr>
          </w:p>
        </w:tc>
      </w:tr>
    </w:tbl>
    <w:p w:rsidR="00A32D6B" w:rsidRDefault="00A32D6B" w:rsidP="00A32D6B"/>
    <w:p w:rsidR="00A32D6B" w:rsidRDefault="00A32D6B" w:rsidP="00B3089A">
      <w:pPr>
        <w:pStyle w:val="Ttulo1"/>
        <w:jc w:val="both"/>
        <w:rPr>
          <w:rFonts w:ascii="Lato" w:hAnsi="Lato" w:cs="Lato"/>
          <w:b w:val="0"/>
          <w:bCs w:val="0"/>
          <w:color w:val="000000"/>
          <w:sz w:val="22"/>
          <w:szCs w:val="22"/>
        </w:rPr>
      </w:pPr>
    </w:p>
    <w:p w:rsidR="00B01A9E" w:rsidRDefault="00B01A9E" w:rsidP="00BC21F8">
      <w:pPr>
        <w:pStyle w:val="Ttulo1"/>
        <w:spacing w:after="0"/>
        <w:jc w:val="both"/>
        <w:rPr>
          <w:rFonts w:ascii="Lato" w:hAnsi="Lato" w:cs="Lato"/>
          <w:b w:val="0"/>
          <w:bCs w:val="0"/>
          <w:color w:val="000000"/>
          <w:sz w:val="22"/>
          <w:szCs w:val="22"/>
        </w:rPr>
      </w:pPr>
    </w:p>
    <w:p w:rsidR="00D138DB" w:rsidRDefault="00D138DB" w:rsidP="00BC21F8">
      <w:pPr>
        <w:pStyle w:val="Ttulo1"/>
        <w:spacing w:after="0"/>
        <w:jc w:val="both"/>
        <w:rPr>
          <w:rFonts w:ascii="Lato" w:hAnsi="Lato" w:cs="Lato"/>
          <w:b w:val="0"/>
          <w:bCs w:val="0"/>
          <w:color w:val="000000"/>
          <w:sz w:val="22"/>
          <w:szCs w:val="22"/>
        </w:rPr>
      </w:pPr>
    </w:p>
    <w:p w:rsidR="00D138DB" w:rsidRDefault="00D138DB" w:rsidP="00BC21F8">
      <w:pPr>
        <w:pStyle w:val="Ttulo1"/>
        <w:spacing w:after="0"/>
        <w:jc w:val="both"/>
        <w:rPr>
          <w:rFonts w:ascii="Lato" w:hAnsi="Lato" w:cs="Lato"/>
          <w:b w:val="0"/>
          <w:bCs w:val="0"/>
          <w:color w:val="000000"/>
          <w:sz w:val="22"/>
          <w:szCs w:val="22"/>
        </w:rPr>
      </w:pPr>
    </w:p>
    <w:p w:rsidR="00D138DB" w:rsidRDefault="00D138DB" w:rsidP="00BC21F8">
      <w:pPr>
        <w:pStyle w:val="Ttulo1"/>
        <w:spacing w:after="0"/>
        <w:jc w:val="both"/>
        <w:rPr>
          <w:rFonts w:ascii="Lato" w:hAnsi="Lato" w:cs="Lato"/>
          <w:b w:val="0"/>
          <w:bCs w:val="0"/>
          <w:color w:val="000000"/>
          <w:sz w:val="22"/>
          <w:szCs w:val="22"/>
        </w:rPr>
      </w:pPr>
    </w:p>
    <w:p w:rsidR="00D138DB" w:rsidRDefault="00D138DB" w:rsidP="00BC21F8">
      <w:pPr>
        <w:pStyle w:val="Ttulo1"/>
        <w:spacing w:after="0"/>
        <w:jc w:val="both"/>
        <w:rPr>
          <w:rFonts w:ascii="Lato" w:hAnsi="Lato" w:cs="Lato"/>
          <w:b w:val="0"/>
          <w:bCs w:val="0"/>
          <w:color w:val="000000"/>
          <w:sz w:val="22"/>
          <w:szCs w:val="22"/>
        </w:rPr>
      </w:pPr>
    </w:p>
    <w:p w:rsidR="00D138DB" w:rsidRDefault="00D138DB" w:rsidP="00BC21F8">
      <w:pPr>
        <w:pStyle w:val="Ttulo1"/>
        <w:spacing w:after="0"/>
        <w:jc w:val="both"/>
        <w:rPr>
          <w:rFonts w:ascii="Lato" w:hAnsi="Lato" w:cs="Lato"/>
          <w:b w:val="0"/>
          <w:bCs w:val="0"/>
          <w:color w:val="000000"/>
          <w:sz w:val="22"/>
          <w:szCs w:val="22"/>
        </w:rPr>
      </w:pPr>
    </w:p>
    <w:p w:rsidR="00B01A9E" w:rsidRDefault="00B01A9E" w:rsidP="00BC21F8">
      <w:pPr>
        <w:pStyle w:val="Ttulo1"/>
        <w:spacing w:after="0"/>
        <w:jc w:val="both"/>
        <w:rPr>
          <w:rFonts w:ascii="Lato" w:hAnsi="Lato" w:cs="Lato"/>
          <w:b w:val="0"/>
          <w:bCs w:val="0"/>
          <w:color w:val="000000"/>
          <w:sz w:val="22"/>
          <w:szCs w:val="22"/>
        </w:rPr>
      </w:pPr>
    </w:p>
    <w:p w:rsidR="00B01A9E" w:rsidRDefault="00B01A9E" w:rsidP="00BC21F8">
      <w:pPr>
        <w:pStyle w:val="Ttulo1"/>
        <w:spacing w:after="0"/>
        <w:jc w:val="both"/>
        <w:rPr>
          <w:rFonts w:ascii="Lato" w:hAnsi="Lato" w:cs="Lato"/>
          <w:b w:val="0"/>
          <w:bCs w:val="0"/>
          <w:color w:val="000000"/>
          <w:sz w:val="22"/>
          <w:szCs w:val="22"/>
        </w:rPr>
      </w:pPr>
    </w:p>
    <w:p w:rsidR="00B01A9E" w:rsidRDefault="00B01A9E" w:rsidP="00BC21F8">
      <w:pPr>
        <w:pStyle w:val="Ttulo1"/>
        <w:spacing w:after="0"/>
        <w:jc w:val="both"/>
        <w:rPr>
          <w:rFonts w:ascii="Lato" w:hAnsi="Lato" w:cs="Lato"/>
          <w:b w:val="0"/>
          <w:bCs w:val="0"/>
          <w:color w:val="000000"/>
          <w:sz w:val="22"/>
          <w:szCs w:val="22"/>
        </w:rPr>
      </w:pPr>
    </w:p>
    <w:p w:rsidR="00B01A9E" w:rsidRDefault="00B01A9E" w:rsidP="00BC21F8">
      <w:pPr>
        <w:pStyle w:val="Ttulo1"/>
        <w:spacing w:after="0"/>
        <w:jc w:val="both"/>
        <w:rPr>
          <w:rFonts w:ascii="Lato" w:hAnsi="Lato" w:cs="Lato"/>
          <w:b w:val="0"/>
          <w:bCs w:val="0"/>
          <w:color w:val="000000"/>
          <w:sz w:val="22"/>
          <w:szCs w:val="22"/>
        </w:rPr>
      </w:pPr>
    </w:p>
    <w:p w:rsidR="00F45A68" w:rsidRDefault="00F45A68" w:rsidP="00BC21F8">
      <w:pPr>
        <w:pStyle w:val="Ttulo1"/>
        <w:spacing w:after="0"/>
        <w:jc w:val="both"/>
        <w:rPr>
          <w:rFonts w:ascii="Lato" w:hAnsi="Lato" w:cs="Lato"/>
          <w:b w:val="0"/>
          <w:bCs w:val="0"/>
          <w:color w:val="000000"/>
          <w:sz w:val="22"/>
          <w:szCs w:val="22"/>
        </w:rPr>
      </w:pPr>
    </w:p>
    <w:p w:rsidR="00B01A9E" w:rsidRDefault="00116458" w:rsidP="00B01A9E">
      <w:pPr>
        <w:spacing w:after="0"/>
        <w:jc w:val="both"/>
        <w:rPr>
          <w:rFonts w:ascii="Arial" w:hAnsi="Arial" w:cs="Arial"/>
          <w:b/>
        </w:rPr>
      </w:pPr>
      <w:r w:rsidRPr="00116458">
        <w:rPr>
          <w:noProof/>
          <w:lang w:eastAsia="es-MX"/>
        </w:rPr>
        <w:lastRenderedPageBreak/>
        <w:pict>
          <v:rect id="251 Rectángulo" o:spid="_x0000_s1116" style="position:absolute;left:0;text-align:left;margin-left:-6.35pt;margin-top:-53.8pt;width:472.15pt;height:63.6pt;z-index:252227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I+mwIAAIoFAAAOAAAAZHJzL2Uyb0RvYy54bWysVEtu2zAQ3RfoHQjuG8lunI8ROTASpCgQ&#10;pEGSImuaIi0CFIclacvubXqWXqxDUpLTNOiiqBf0kPN/ejMXl7tWk61wXoGp6OSopEQYDrUy64p+&#10;fbr5cEaJD8zUTIMRFd0LTy8X799ddHYuptCAroUjGMT4eWcr2oRg50XheSNa5o/ACoNKCa5lAa9u&#10;XdSOdRi91cW0LE+KDlxtHXDhPb5eZyVdpPhSCh6+SOlFILqiWFtIp0vnKp7F4oLN147ZRvG+DPYP&#10;VbRMGUw6hrpmgZGNU3+EahV34EGGIw5tAVIqLlIP2M2kfNXNY8OsSL0gON6OMPn/F5bfbe8dUXVF&#10;p7MJJYa1+JFQJA8I3c8fZr3REEHqrJ+j7aO9d/3Noxg73knXxn/shewSsPsRWLELhOPj7Pz85GM5&#10;o4Sj7qw8PZ0m5IuDt3U+fBLQkihU1GH2hCfb3vqAGdF0MInJPGhV3yit0yWSRVxpR7YMP/NqPYkV&#10;o8dvVtpEWwPRK6vjSxEby60kKey1iHbaPAiJuGDx01RIYuQhCeNcmDDJqobVIueelfgbsg9lpVpS&#10;wBhZYv4xdh9gsMxBhti5yt4+uopE6NG5/Fth2Xn0SJnBhNG5VQbcWwE0dtVnzvYDSBmaiNIK6j2y&#10;xkEeJ2/5jcLPdst8uGcO5wcnDXdC+IKH1NBVFHqJkgbc97feoz3SGrWUdDiPFfXfNswJSvRng4Q/&#10;nxwfxwFOl+NZZBBxLzWrlxqzaa8AuYCUxuqSGO2DHkTpoH3G1bGMWVHFDMfcFeXBDZerkPcELh8u&#10;lstkhkNrWbg1j5bH4BHVSMun3TNztuduQNbfwTC7bP6Kwtk2ehpYbgJIlfh9wLXHGwc+EadfTnGj&#10;vLwnq8MKXfwCAAD//wMAUEsDBBQABgAIAAAAIQDHChfx3wAAAAsBAAAPAAAAZHJzL2Rvd25yZXYu&#10;eG1sTI/LTsMwEEX3SPyDNUjsWjutmtA0ToUQVMCOQrp24yGJ8CPEThv+nukKdnc0R3fOFNvJGnbC&#10;IXTeSUjmAhi62uvONRI+3p9md8BCVE4r4x1K+MEA2/L6qlC59mf3hqd9bBiVuJArCW2Mfc55qFu0&#10;Ksx9j452n36wKtI4NFwP6kzl1vCFECm3qnN0oVU9PrRYf+1HK2FcZS+P0+F7t6xElb1WZvUcd72U&#10;tzfT/QZYxCn+wXDRJ3UoyenoR6cDMxJmySIj9BJElgIjZL1MKByJXafAy4L//6H8BQAA//8DAFBL&#10;AQItABQABgAIAAAAIQC2gziS/gAAAOEBAAATAAAAAAAAAAAAAAAAAAAAAABbQ29udGVudF9UeXBl&#10;c10ueG1sUEsBAi0AFAAGAAgAAAAhADj9If/WAAAAlAEAAAsAAAAAAAAAAAAAAAAALwEAAF9yZWxz&#10;Ly5yZWxzUEsBAi0AFAAGAAgAAAAhAHJrcj6bAgAAigUAAA4AAAAAAAAAAAAAAAAALgIAAGRycy9l&#10;Mm9Eb2MueG1sUEsBAi0AFAAGAAgAAAAhAMcKF/HfAAAACwEAAA8AAAAAAAAAAAAAAAAA9QQAAGRy&#10;cy9kb3ducmV2LnhtbFBLBQYAAAAABAAEAPMAAAABBgAAAAA=&#10;" fillcolor="white [3212]" stroked="f" strokeweight="2pt"/>
        </w:pict>
      </w:r>
    </w:p>
    <w:p w:rsidR="00B01A9E" w:rsidRDefault="00A51492" w:rsidP="00B01A9E">
      <w:pPr>
        <w:spacing w:after="0"/>
        <w:jc w:val="both"/>
        <w:rPr>
          <w:rFonts w:ascii="Arial" w:hAnsi="Arial" w:cs="Arial"/>
          <w:b/>
        </w:rPr>
      </w:pPr>
      <w:r w:rsidRPr="004F1AB3">
        <w:rPr>
          <w:rFonts w:ascii="Lato" w:hAnsi="Lato" w:cs="Lato"/>
          <w:noProof/>
          <w:lang w:eastAsia="es-MX"/>
        </w:rPr>
        <w:drawing>
          <wp:anchor distT="0" distB="0" distL="114300" distR="114300" simplePos="0" relativeHeight="252449792" behindDoc="0" locked="0" layoutInCell="1" allowOverlap="1">
            <wp:simplePos x="0" y="0"/>
            <wp:positionH relativeFrom="column">
              <wp:posOffset>4598670</wp:posOffset>
            </wp:positionH>
            <wp:positionV relativeFrom="paragraph">
              <wp:posOffset>32385</wp:posOffset>
            </wp:positionV>
            <wp:extent cx="843280" cy="976630"/>
            <wp:effectExtent l="0" t="0" r="0" b="0"/>
            <wp:wrapNone/>
            <wp:docPr id="5"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B01A9E">
        <w:rPr>
          <w:noProof/>
          <w:lang w:eastAsia="es-MX"/>
        </w:rPr>
        <w:drawing>
          <wp:anchor distT="0" distB="0" distL="114300" distR="114300" simplePos="0" relativeHeight="251952128"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7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B01A9E" w:rsidRPr="005837A9" w:rsidRDefault="00B01A9E" w:rsidP="00B01A9E">
      <w:pPr>
        <w:pStyle w:val="Prrafodelista"/>
        <w:ind w:left="0"/>
        <w:jc w:val="center"/>
        <w:rPr>
          <w:rFonts w:ascii="Lato" w:hAnsi="Lato" w:cs="Lato"/>
        </w:rPr>
      </w:pPr>
      <w:r w:rsidRPr="005837A9">
        <w:rPr>
          <w:rFonts w:ascii="Lato" w:hAnsi="Lato" w:cs="Lato"/>
        </w:rPr>
        <w:t>Poder Judicial del Estado de Baja California</w:t>
      </w:r>
    </w:p>
    <w:p w:rsidR="00B01A9E" w:rsidRPr="005837A9" w:rsidRDefault="00B01A9E" w:rsidP="00B01A9E">
      <w:pPr>
        <w:pStyle w:val="Prrafodelista"/>
        <w:ind w:left="0"/>
        <w:jc w:val="center"/>
        <w:rPr>
          <w:rFonts w:ascii="Lato" w:hAnsi="Lato" w:cs="Lato"/>
        </w:rPr>
      </w:pPr>
      <w:r w:rsidRPr="005837A9">
        <w:rPr>
          <w:rFonts w:ascii="Lato" w:hAnsi="Lato" w:cs="Lato"/>
        </w:rPr>
        <w:t>Consejo de la Judicatura</w:t>
      </w:r>
    </w:p>
    <w:p w:rsidR="00B01A9E" w:rsidRPr="005837A9" w:rsidRDefault="00B01A9E" w:rsidP="00B01A9E">
      <w:pPr>
        <w:pStyle w:val="Prrafodelista"/>
        <w:ind w:left="0"/>
        <w:jc w:val="center"/>
        <w:rPr>
          <w:rFonts w:ascii="Lato" w:hAnsi="Lato" w:cs="Lato"/>
        </w:rPr>
      </w:pPr>
      <w:r w:rsidRPr="005837A9">
        <w:rPr>
          <w:rFonts w:ascii="Lato" w:hAnsi="Lato" w:cs="Lato"/>
        </w:rPr>
        <w:t>Unidad de Planeación y Desarrollo</w:t>
      </w:r>
    </w:p>
    <w:p w:rsidR="00B01A9E" w:rsidRPr="005837A9" w:rsidRDefault="00B01A9E" w:rsidP="00B01A9E">
      <w:pPr>
        <w:pStyle w:val="Prrafodelista"/>
        <w:ind w:left="0"/>
        <w:jc w:val="center"/>
        <w:rPr>
          <w:rFonts w:ascii="Lato" w:hAnsi="Lato" w:cs="Lato"/>
        </w:rPr>
      </w:pPr>
      <w:r w:rsidRPr="005837A9">
        <w:rPr>
          <w:rFonts w:ascii="Lato" w:hAnsi="Lato" w:cs="Lato"/>
        </w:rPr>
        <w:t>Cédula de Descripción del Puesto Específico</w:t>
      </w:r>
    </w:p>
    <w:p w:rsidR="00B01A9E" w:rsidRPr="00A51492" w:rsidRDefault="00B01A9E" w:rsidP="00B01A9E">
      <w:pPr>
        <w:pStyle w:val="Prrafodelista"/>
        <w:ind w:left="1905"/>
        <w:jc w:val="cente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9"/>
        <w:gridCol w:w="173"/>
        <w:gridCol w:w="142"/>
        <w:gridCol w:w="517"/>
        <w:gridCol w:w="315"/>
        <w:gridCol w:w="541"/>
        <w:gridCol w:w="734"/>
        <w:gridCol w:w="1426"/>
        <w:gridCol w:w="1217"/>
        <w:gridCol w:w="1468"/>
      </w:tblGrid>
      <w:tr w:rsidR="00B01A9E" w:rsidRPr="00FF7EEC" w:rsidTr="00A51492">
        <w:tc>
          <w:tcPr>
            <w:tcW w:w="8755"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5837A9" w:rsidRDefault="00B01A9E" w:rsidP="004703DE">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01A9E" w:rsidRPr="00FF7EEC" w:rsidTr="00A51492">
        <w:tc>
          <w:tcPr>
            <w:tcW w:w="2222" w:type="dxa"/>
            <w:gridSpan w:val="2"/>
            <w:tcBorders>
              <w:top w:val="single" w:sz="18" w:space="0" w:color="642F04"/>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533" w:type="dxa"/>
            <w:gridSpan w:val="9"/>
            <w:tcBorders>
              <w:top w:val="single" w:sz="18" w:space="0" w:color="642F04"/>
              <w:left w:val="single" w:sz="8" w:space="0" w:color="642F04"/>
              <w:bottom w:val="nil"/>
              <w:right w:val="single" w:sz="8" w:space="0" w:color="642F04"/>
            </w:tcBorders>
            <w:shd w:val="clear" w:color="auto" w:fill="auto"/>
            <w:vAlign w:val="center"/>
          </w:tcPr>
          <w:p w:rsidR="00B01A9E" w:rsidRPr="00FF7EEC" w:rsidRDefault="00E15D6F" w:rsidP="00B01A9E">
            <w:pPr>
              <w:pStyle w:val="Prrafodelista"/>
              <w:spacing w:after="0" w:line="240" w:lineRule="auto"/>
              <w:ind w:left="0"/>
              <w:jc w:val="both"/>
              <w:rPr>
                <w:rFonts w:ascii="Lato" w:hAnsi="Lato" w:cs="Lato"/>
              </w:rPr>
            </w:pPr>
            <w:r>
              <w:rPr>
                <w:rFonts w:ascii="Lato" w:hAnsi="Lato" w:cs="Lato"/>
              </w:rPr>
              <w:t>Encargado de</w:t>
            </w:r>
            <w:r w:rsidR="00B01A9E">
              <w:rPr>
                <w:rFonts w:ascii="Lato" w:hAnsi="Lato" w:cs="Lato"/>
              </w:rPr>
              <w:t xml:space="preserve"> Finiquitos </w:t>
            </w:r>
          </w:p>
        </w:tc>
      </w:tr>
      <w:tr w:rsidR="00B01A9E" w:rsidRPr="00FF7EEC" w:rsidTr="00A51492">
        <w:tc>
          <w:tcPr>
            <w:tcW w:w="1923" w:type="dxa"/>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01A9E" w:rsidRPr="005837A9" w:rsidRDefault="00E15D6F"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B01A9E">
              <w:rPr>
                <w:rFonts w:ascii="Lato" w:eastAsia="Times New Roman" w:hAnsi="Lato" w:cs="Lato"/>
                <w:bCs/>
              </w:rPr>
              <w:t>5</w:t>
            </w:r>
          </w:p>
        </w:tc>
        <w:tc>
          <w:tcPr>
            <w:tcW w:w="1515" w:type="dxa"/>
            <w:gridSpan w:val="4"/>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734" w:type="dxa"/>
            <w:tcBorders>
              <w:top w:val="nil"/>
              <w:left w:val="single" w:sz="8" w:space="0" w:color="642F04"/>
              <w:bottom w:val="nil"/>
              <w:right w:val="single" w:sz="8" w:space="0" w:color="642F04"/>
            </w:tcBorders>
            <w:shd w:val="clear" w:color="auto" w:fill="auto"/>
            <w:vAlign w:val="center"/>
          </w:tcPr>
          <w:p w:rsidR="00B01A9E" w:rsidRPr="005837A9" w:rsidRDefault="00E15D6F"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B01A9E">
              <w:rPr>
                <w:rFonts w:ascii="Lato" w:eastAsia="Times New Roman" w:hAnsi="Lato" w:cs="Lato"/>
                <w:bCs/>
              </w:rPr>
              <w:t>1</w:t>
            </w:r>
          </w:p>
        </w:tc>
        <w:tc>
          <w:tcPr>
            <w:tcW w:w="2643" w:type="dxa"/>
            <w:gridSpan w:val="2"/>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468" w:type="dxa"/>
            <w:tcBorders>
              <w:top w:val="nil"/>
              <w:left w:val="single" w:sz="8" w:space="0" w:color="642F04"/>
              <w:bottom w:val="nil"/>
              <w:right w:val="single" w:sz="8" w:space="0" w:color="642F04"/>
            </w:tcBorders>
            <w:shd w:val="clear" w:color="auto" w:fill="auto"/>
            <w:vAlign w:val="center"/>
          </w:tcPr>
          <w:p w:rsidR="00B01A9E" w:rsidRPr="00E15D6F" w:rsidRDefault="00B01A9E" w:rsidP="00B01A9E">
            <w:pPr>
              <w:pStyle w:val="Prrafodelista"/>
              <w:spacing w:after="0" w:line="240" w:lineRule="auto"/>
              <w:ind w:left="0"/>
              <w:rPr>
                <w:rFonts w:ascii="Lato" w:hAnsi="Lato" w:cs="Lato"/>
                <w:sz w:val="20"/>
              </w:rPr>
            </w:pPr>
            <w:r w:rsidRPr="00E15D6F">
              <w:rPr>
                <w:rFonts w:ascii="Lato" w:hAnsi="Lato" w:cs="Lato"/>
                <w:sz w:val="20"/>
              </w:rPr>
              <w:t>Municipal</w:t>
            </w:r>
          </w:p>
        </w:tc>
      </w:tr>
      <w:tr w:rsidR="00B01A9E" w:rsidRPr="00FF7EEC" w:rsidTr="00A51492">
        <w:tc>
          <w:tcPr>
            <w:tcW w:w="2537" w:type="dxa"/>
            <w:gridSpan w:val="4"/>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218" w:type="dxa"/>
            <w:gridSpan w:val="7"/>
            <w:tcBorders>
              <w:top w:val="nil"/>
              <w:left w:val="single" w:sz="8" w:space="0" w:color="642F04"/>
              <w:bottom w:val="nil"/>
              <w:right w:val="single" w:sz="8" w:space="0" w:color="642F04"/>
            </w:tcBorders>
            <w:shd w:val="clear" w:color="auto" w:fill="auto"/>
            <w:vAlign w:val="center"/>
          </w:tcPr>
          <w:p w:rsidR="00B01A9E" w:rsidRPr="00FF7EEC" w:rsidRDefault="00F45A68" w:rsidP="00F45A68">
            <w:pPr>
              <w:pStyle w:val="Prrafodelista"/>
              <w:spacing w:after="0" w:line="240" w:lineRule="auto"/>
              <w:ind w:left="0"/>
              <w:jc w:val="both"/>
              <w:rPr>
                <w:rFonts w:ascii="Lato" w:hAnsi="Lato" w:cs="Lato"/>
              </w:rPr>
            </w:pPr>
            <w:r>
              <w:rPr>
                <w:rFonts w:ascii="Lato" w:hAnsi="Lato" w:cs="Lato"/>
              </w:rPr>
              <w:t>Departamento de Recursos Humanos</w:t>
            </w:r>
          </w:p>
        </w:tc>
      </w:tr>
      <w:tr w:rsidR="00B01A9E" w:rsidRPr="00FF7EEC" w:rsidTr="00A51492">
        <w:trPr>
          <w:trHeight w:val="244"/>
        </w:trPr>
        <w:tc>
          <w:tcPr>
            <w:tcW w:w="8755"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5837A9" w:rsidRDefault="00B01A9E" w:rsidP="004703DE">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01A9E" w:rsidRPr="00FF7EEC" w:rsidTr="00A51492">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701" w:type="dxa"/>
            <w:gridSpan w:val="6"/>
            <w:tcBorders>
              <w:top w:val="single" w:sz="18" w:space="0" w:color="642F04"/>
              <w:left w:val="single" w:sz="8" w:space="0" w:color="642F04"/>
              <w:bottom w:val="nil"/>
              <w:right w:val="single" w:sz="8" w:space="0" w:color="642F04"/>
            </w:tcBorders>
            <w:shd w:val="clear" w:color="auto" w:fill="auto"/>
            <w:vAlign w:val="center"/>
          </w:tcPr>
          <w:p w:rsidR="00B01A9E" w:rsidRPr="00FF7EEC" w:rsidRDefault="00B01A9E" w:rsidP="00E15D6F">
            <w:pPr>
              <w:pStyle w:val="Prrafodelista"/>
              <w:spacing w:after="0" w:line="240" w:lineRule="auto"/>
              <w:ind w:left="0"/>
              <w:jc w:val="both"/>
              <w:rPr>
                <w:rFonts w:ascii="Lato" w:hAnsi="Lato" w:cs="Lato"/>
              </w:rPr>
            </w:pPr>
            <w:r>
              <w:rPr>
                <w:rFonts w:ascii="Lato" w:hAnsi="Lato" w:cs="Lato"/>
              </w:rPr>
              <w:t>Coordinador de Finiquitos</w:t>
            </w:r>
            <w:r w:rsidR="00E15D6F">
              <w:rPr>
                <w:rFonts w:ascii="Lato" w:hAnsi="Lato" w:cs="Lato"/>
              </w:rPr>
              <w:t xml:space="preserve"> e Incentivos Trimestrales</w:t>
            </w:r>
          </w:p>
        </w:tc>
      </w:tr>
      <w:tr w:rsidR="00B01A9E" w:rsidRPr="00FF7EEC" w:rsidTr="00A51492">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3016" w:type="dxa"/>
            <w:gridSpan w:val="4"/>
            <w:tcBorders>
              <w:top w:val="nil"/>
              <w:left w:val="single" w:sz="8" w:space="0" w:color="642F04"/>
              <w:bottom w:val="nil"/>
              <w:right w:val="single" w:sz="8" w:space="0" w:color="642F04"/>
            </w:tcBorders>
            <w:shd w:val="clear" w:color="auto" w:fill="auto"/>
            <w:vAlign w:val="center"/>
          </w:tcPr>
          <w:p w:rsidR="00B01A9E" w:rsidRPr="00FF7EEC" w:rsidRDefault="00E15D6F" w:rsidP="00B01A9E">
            <w:pPr>
              <w:pStyle w:val="Prrafodelista"/>
              <w:spacing w:after="0" w:line="240" w:lineRule="auto"/>
              <w:ind w:left="0"/>
              <w:rPr>
                <w:rFonts w:ascii="Lato" w:hAnsi="Lato" w:cs="Lato"/>
              </w:rPr>
            </w:pPr>
            <w:r w:rsidRPr="00FF7EEC">
              <w:rPr>
                <w:rFonts w:ascii="Lato" w:hAnsi="Lato" w:cs="Lato"/>
              </w:rPr>
              <w:t>-----------------</w:t>
            </w:r>
          </w:p>
        </w:tc>
        <w:tc>
          <w:tcPr>
            <w:tcW w:w="1217" w:type="dxa"/>
            <w:tcBorders>
              <w:top w:val="nil"/>
              <w:left w:val="single" w:sz="8" w:space="0" w:color="642F04"/>
              <w:right w:val="single" w:sz="8" w:space="0" w:color="642F04"/>
            </w:tcBorders>
            <w:shd w:val="clear" w:color="auto" w:fill="auto"/>
            <w:vAlign w:val="center"/>
          </w:tcPr>
          <w:p w:rsidR="00B01A9E" w:rsidRPr="00FF7EEC" w:rsidRDefault="00B01A9E" w:rsidP="00B01A9E">
            <w:pPr>
              <w:pStyle w:val="Prrafodelista"/>
              <w:spacing w:after="0" w:line="240" w:lineRule="auto"/>
              <w:ind w:left="0"/>
              <w:rPr>
                <w:rFonts w:ascii="Lato" w:hAnsi="Lato" w:cs="Lato"/>
                <w:b/>
              </w:rPr>
            </w:pPr>
            <w:r w:rsidRPr="00FF7EEC">
              <w:rPr>
                <w:rFonts w:ascii="Lato" w:hAnsi="Lato" w:cs="Lato"/>
                <w:b/>
              </w:rPr>
              <w:t>Cantidad:</w:t>
            </w:r>
          </w:p>
        </w:tc>
        <w:tc>
          <w:tcPr>
            <w:tcW w:w="1468" w:type="dxa"/>
            <w:tcBorders>
              <w:top w:val="nil"/>
              <w:left w:val="single" w:sz="8" w:space="0" w:color="642F04"/>
              <w:bottom w:val="nil"/>
              <w:right w:val="single" w:sz="8" w:space="0" w:color="642F04"/>
            </w:tcBorders>
            <w:shd w:val="clear" w:color="auto" w:fill="auto"/>
            <w:vAlign w:val="center"/>
          </w:tcPr>
          <w:p w:rsidR="00B01A9E" w:rsidRPr="00FF7EEC" w:rsidRDefault="00E15D6F" w:rsidP="00B01A9E">
            <w:pPr>
              <w:pStyle w:val="Prrafodelista"/>
              <w:spacing w:after="0" w:line="240" w:lineRule="auto"/>
              <w:ind w:left="0"/>
              <w:rPr>
                <w:rFonts w:ascii="Lato" w:hAnsi="Lato" w:cs="Lato"/>
              </w:rPr>
            </w:pPr>
            <w:r>
              <w:rPr>
                <w:rFonts w:ascii="Lato" w:hAnsi="Lato" w:cs="Lato"/>
              </w:rPr>
              <w:t>--</w:t>
            </w:r>
          </w:p>
        </w:tc>
      </w:tr>
      <w:tr w:rsidR="00B01A9E" w:rsidRPr="00FF7EEC" w:rsidTr="00A51492">
        <w:trPr>
          <w:trHeight w:val="216"/>
        </w:trPr>
        <w:tc>
          <w:tcPr>
            <w:tcW w:w="8755"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01A9E" w:rsidRPr="005837A9" w:rsidRDefault="00B01A9E" w:rsidP="004703DE">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01A9E" w:rsidRPr="00FF7EEC" w:rsidTr="00A51492">
        <w:trPr>
          <w:trHeight w:val="347"/>
        </w:trPr>
        <w:tc>
          <w:tcPr>
            <w:tcW w:w="8755"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01A9E" w:rsidRPr="00FF7EEC" w:rsidTr="00A51492">
        <w:trPr>
          <w:trHeight w:val="473"/>
        </w:trPr>
        <w:tc>
          <w:tcPr>
            <w:tcW w:w="8755"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01A9E" w:rsidRPr="005837A9" w:rsidRDefault="00786CFB" w:rsidP="008F1809">
            <w:pPr>
              <w:pStyle w:val="Prrafodelista"/>
              <w:spacing w:after="0" w:line="240" w:lineRule="auto"/>
              <w:ind w:left="0"/>
              <w:rPr>
                <w:rFonts w:ascii="Lato" w:eastAsia="Times New Roman" w:hAnsi="Lato" w:cs="Lato"/>
                <w:b/>
                <w:bCs/>
              </w:rPr>
            </w:pPr>
            <w:r>
              <w:rPr>
                <w:rFonts w:ascii="Lato" w:eastAsia="Times New Roman" w:hAnsi="Lato" w:cs="Lato"/>
                <w:bCs/>
              </w:rPr>
              <w:t>Coadyuvar</w:t>
            </w:r>
            <w:r w:rsidR="00B01A9E">
              <w:rPr>
                <w:rFonts w:ascii="Lato" w:eastAsia="Times New Roman" w:hAnsi="Lato" w:cs="Lato"/>
                <w:bCs/>
              </w:rPr>
              <w:t xml:space="preserve"> en el análisis y   trámites de las solicitudes de finiquitos. </w:t>
            </w:r>
          </w:p>
        </w:tc>
      </w:tr>
      <w:tr w:rsidR="00B01A9E" w:rsidRPr="00FF7EEC" w:rsidTr="00A51492">
        <w:trPr>
          <w:trHeight w:val="316"/>
        </w:trPr>
        <w:tc>
          <w:tcPr>
            <w:tcW w:w="8755"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01A9E" w:rsidRPr="00FF7EEC" w:rsidTr="00786CFB">
        <w:trPr>
          <w:trHeight w:val="3714"/>
        </w:trPr>
        <w:tc>
          <w:tcPr>
            <w:tcW w:w="8755"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Default="00B01A9E" w:rsidP="004703DE">
            <w:pPr>
              <w:pStyle w:val="Prrafodelista"/>
              <w:numPr>
                <w:ilvl w:val="0"/>
                <w:numId w:val="52"/>
              </w:numPr>
              <w:spacing w:line="240" w:lineRule="auto"/>
              <w:jc w:val="both"/>
              <w:rPr>
                <w:rFonts w:ascii="Lato" w:eastAsia="Times New Roman" w:hAnsi="Lato" w:cs="Lato"/>
                <w:bCs/>
              </w:rPr>
            </w:pPr>
            <w:r>
              <w:rPr>
                <w:rFonts w:ascii="Lato" w:eastAsia="Times New Roman" w:hAnsi="Lato" w:cs="Lato"/>
                <w:bCs/>
              </w:rPr>
              <w:t>Analizar, calcular y elaborar todas las solicitudes de finiquitos que se reciban por el Departamento de Administ</w:t>
            </w:r>
            <w:r w:rsidR="008F1809">
              <w:rPr>
                <w:rFonts w:ascii="Lato" w:eastAsia="Times New Roman" w:hAnsi="Lato" w:cs="Lato"/>
                <w:bCs/>
              </w:rPr>
              <w:t>ración de Personal para su pago;</w:t>
            </w:r>
          </w:p>
          <w:p w:rsidR="008F1809" w:rsidRPr="00A51492" w:rsidRDefault="008F1809" w:rsidP="008F1809">
            <w:pPr>
              <w:pStyle w:val="Prrafodelista"/>
              <w:spacing w:line="240" w:lineRule="auto"/>
              <w:ind w:left="360"/>
              <w:jc w:val="both"/>
              <w:rPr>
                <w:rFonts w:ascii="Lato" w:eastAsia="Times New Roman" w:hAnsi="Lato" w:cs="Lato"/>
                <w:bCs/>
                <w:sz w:val="14"/>
              </w:rPr>
            </w:pPr>
          </w:p>
          <w:p w:rsidR="00B01A9E" w:rsidRDefault="00B01A9E" w:rsidP="004703DE">
            <w:pPr>
              <w:pStyle w:val="Prrafodelista"/>
              <w:numPr>
                <w:ilvl w:val="0"/>
                <w:numId w:val="52"/>
              </w:numPr>
              <w:spacing w:line="240" w:lineRule="auto"/>
              <w:jc w:val="both"/>
              <w:rPr>
                <w:rFonts w:ascii="Lato" w:eastAsia="Times New Roman" w:hAnsi="Lato" w:cs="Lato"/>
                <w:bCs/>
              </w:rPr>
            </w:pPr>
            <w:r>
              <w:rPr>
                <w:rFonts w:ascii="Lato" w:eastAsia="Times New Roman" w:hAnsi="Lato" w:cs="Lato"/>
                <w:bCs/>
              </w:rPr>
              <w:t>Investigar y analizar los expedientes de cada solicitante, revisar las licencias sin goce de sueldo, así como adeudos originados por el pago de la n</w:t>
            </w:r>
            <w:r w:rsidR="008F1809">
              <w:rPr>
                <w:rFonts w:ascii="Lato" w:eastAsia="Times New Roman" w:hAnsi="Lato" w:cs="Lato"/>
                <w:bCs/>
              </w:rPr>
              <w:t>ómina o cualquier otro concepto;</w:t>
            </w:r>
          </w:p>
          <w:p w:rsidR="008F1809" w:rsidRPr="00A51492" w:rsidRDefault="008F1809" w:rsidP="008F1809">
            <w:pPr>
              <w:pStyle w:val="Prrafodelista"/>
              <w:spacing w:line="240" w:lineRule="auto"/>
              <w:ind w:left="360"/>
              <w:jc w:val="both"/>
              <w:rPr>
                <w:rFonts w:ascii="Lato" w:eastAsia="Times New Roman" w:hAnsi="Lato" w:cs="Lato"/>
                <w:bCs/>
                <w:sz w:val="14"/>
              </w:rPr>
            </w:pPr>
          </w:p>
          <w:p w:rsidR="008F1809" w:rsidRDefault="00B01A9E" w:rsidP="004703DE">
            <w:pPr>
              <w:pStyle w:val="Prrafodelista"/>
              <w:numPr>
                <w:ilvl w:val="0"/>
                <w:numId w:val="52"/>
              </w:numPr>
              <w:jc w:val="both"/>
              <w:rPr>
                <w:rFonts w:ascii="Lato" w:eastAsia="Times New Roman" w:hAnsi="Lato" w:cs="Lato"/>
                <w:bCs/>
              </w:rPr>
            </w:pPr>
            <w:r w:rsidRPr="0024060C">
              <w:rPr>
                <w:rFonts w:ascii="Lato" w:eastAsia="Times New Roman" w:hAnsi="Lato" w:cs="Lato"/>
                <w:bCs/>
              </w:rPr>
              <w:t>Atender al personal de las diferentes Dependencias del Poder Judicial del Estado vía telefónica y personalmente, para aclarar dudas respecto a pagos de finiq</w:t>
            </w:r>
            <w:r w:rsidR="008F1809">
              <w:rPr>
                <w:rFonts w:ascii="Lato" w:eastAsia="Times New Roman" w:hAnsi="Lato" w:cs="Lato"/>
                <w:bCs/>
              </w:rPr>
              <w:t>uitos e incentivos trimestrales;</w:t>
            </w:r>
          </w:p>
          <w:p w:rsidR="008F1809" w:rsidRPr="00A51492" w:rsidRDefault="008F1809" w:rsidP="008F1809">
            <w:pPr>
              <w:pStyle w:val="Prrafodelista"/>
              <w:rPr>
                <w:rFonts w:ascii="Lato" w:eastAsia="Times New Roman" w:hAnsi="Lato" w:cs="Lato"/>
                <w:bCs/>
                <w:sz w:val="14"/>
              </w:rPr>
            </w:pPr>
          </w:p>
          <w:p w:rsidR="00B01A9E" w:rsidRDefault="00B01A9E" w:rsidP="004703DE">
            <w:pPr>
              <w:pStyle w:val="Prrafodelista"/>
              <w:numPr>
                <w:ilvl w:val="0"/>
                <w:numId w:val="52"/>
              </w:numPr>
              <w:spacing w:line="240" w:lineRule="auto"/>
              <w:jc w:val="both"/>
              <w:rPr>
                <w:rFonts w:ascii="Lato" w:eastAsia="Times New Roman" w:hAnsi="Lato" w:cs="Lato"/>
                <w:bCs/>
              </w:rPr>
            </w:pPr>
            <w:r>
              <w:rPr>
                <w:rFonts w:ascii="Lato" w:eastAsia="Times New Roman" w:hAnsi="Lato" w:cs="Lato"/>
                <w:bCs/>
              </w:rPr>
              <w:t>Revisar y organizar los finiquitos re</w:t>
            </w:r>
            <w:r w:rsidR="008F1809">
              <w:rPr>
                <w:rFonts w:ascii="Lato" w:eastAsia="Times New Roman" w:hAnsi="Lato" w:cs="Lato"/>
                <w:bCs/>
              </w:rPr>
              <w:t xml:space="preserve">alizados por periodos mensuales; y, </w:t>
            </w:r>
          </w:p>
          <w:p w:rsidR="008F1809" w:rsidRPr="00A51492" w:rsidRDefault="008F1809" w:rsidP="008F1809">
            <w:pPr>
              <w:pStyle w:val="Prrafodelista"/>
              <w:spacing w:line="240" w:lineRule="auto"/>
              <w:ind w:left="360"/>
              <w:jc w:val="both"/>
              <w:rPr>
                <w:rFonts w:ascii="Lato" w:eastAsia="Times New Roman" w:hAnsi="Lato" w:cs="Lato"/>
                <w:bCs/>
                <w:sz w:val="16"/>
              </w:rPr>
            </w:pPr>
          </w:p>
          <w:p w:rsidR="00B01A9E" w:rsidRPr="002B1E4D" w:rsidRDefault="00B01A9E" w:rsidP="004703DE">
            <w:pPr>
              <w:pStyle w:val="Prrafodelista"/>
              <w:numPr>
                <w:ilvl w:val="0"/>
                <w:numId w:val="52"/>
              </w:numPr>
              <w:spacing w:after="0"/>
              <w:jc w:val="both"/>
              <w:rPr>
                <w:rFonts w:ascii="Lato" w:eastAsia="Times New Roman" w:hAnsi="Lato" w:cs="Lato"/>
                <w:bCs/>
              </w:rPr>
            </w:pPr>
            <w:r w:rsidRPr="0024060C">
              <w:rPr>
                <w:rFonts w:ascii="Lato" w:eastAsia="Times New Roman" w:hAnsi="Lato" w:cs="Lato"/>
                <w:bCs/>
              </w:rPr>
              <w:t>Las demás actividades</w:t>
            </w:r>
            <w:r w:rsidR="008F1809">
              <w:rPr>
                <w:rFonts w:ascii="Lato" w:eastAsia="Times New Roman" w:hAnsi="Lato" w:cs="Lato"/>
                <w:bCs/>
              </w:rPr>
              <w:t>, propias de su puesto,</w:t>
            </w:r>
            <w:r w:rsidRPr="0024060C">
              <w:rPr>
                <w:rFonts w:ascii="Lato" w:eastAsia="Times New Roman" w:hAnsi="Lato" w:cs="Lato"/>
                <w:bCs/>
              </w:rPr>
              <w:t xml:space="preserve"> que le </w:t>
            </w:r>
            <w:r w:rsidR="00786CFB">
              <w:rPr>
                <w:rFonts w:ascii="Lato" w:eastAsia="Times New Roman" w:hAnsi="Lato" w:cs="Lato"/>
                <w:bCs/>
              </w:rPr>
              <w:t>sea</w:t>
            </w:r>
            <w:r w:rsidRPr="0024060C">
              <w:rPr>
                <w:rFonts w:ascii="Lato" w:eastAsia="Times New Roman" w:hAnsi="Lato" w:cs="Lato"/>
                <w:bCs/>
              </w:rPr>
              <w:t>n en</w:t>
            </w:r>
            <w:r>
              <w:rPr>
                <w:rFonts w:ascii="Lato" w:eastAsia="Times New Roman" w:hAnsi="Lato" w:cs="Lato"/>
                <w:bCs/>
              </w:rPr>
              <w:t xml:space="preserve">comendadas por </w:t>
            </w:r>
            <w:r w:rsidR="008F1809">
              <w:rPr>
                <w:rFonts w:ascii="Lato" w:eastAsia="Times New Roman" w:hAnsi="Lato" w:cs="Lato"/>
                <w:bCs/>
              </w:rPr>
              <w:t xml:space="preserve">el Coordinador de Finiquitos e Incentivos Trimestrales </w:t>
            </w:r>
            <w:r w:rsidR="00957225">
              <w:rPr>
                <w:rFonts w:ascii="Lato" w:eastAsia="Times New Roman" w:hAnsi="Lato" w:cs="Lato"/>
                <w:bCs/>
              </w:rPr>
              <w:t>o</w:t>
            </w:r>
            <w:r w:rsidRPr="0024060C">
              <w:rPr>
                <w:rFonts w:ascii="Lato" w:eastAsia="Times New Roman" w:hAnsi="Lato" w:cs="Lato"/>
                <w:bCs/>
              </w:rPr>
              <w:t xml:space="preserve"> </w:t>
            </w:r>
            <w:r w:rsidR="008F1809">
              <w:rPr>
                <w:rFonts w:ascii="Lato" w:eastAsia="Times New Roman" w:hAnsi="Lato" w:cs="Lato"/>
                <w:bCs/>
              </w:rPr>
              <w:t>M</w:t>
            </w:r>
            <w:r w:rsidRPr="0024060C">
              <w:rPr>
                <w:rFonts w:ascii="Lato" w:eastAsia="Times New Roman" w:hAnsi="Lato" w:cs="Lato"/>
                <w:bCs/>
              </w:rPr>
              <w:t>andos superiores.</w:t>
            </w:r>
          </w:p>
        </w:tc>
      </w:tr>
      <w:tr w:rsidR="00B01A9E" w:rsidRPr="00FF7EEC" w:rsidTr="00957225">
        <w:tc>
          <w:tcPr>
            <w:tcW w:w="8755" w:type="dxa"/>
            <w:gridSpan w:val="11"/>
            <w:tcBorders>
              <w:top w:val="single" w:sz="8" w:space="0" w:color="642F04"/>
              <w:left w:val="single" w:sz="8" w:space="0" w:color="642F04"/>
              <w:bottom w:val="single" w:sz="4" w:space="0" w:color="auto"/>
              <w:right w:val="single" w:sz="8" w:space="0" w:color="642F04"/>
            </w:tcBorders>
            <w:shd w:val="clear" w:color="auto" w:fill="FABF8F"/>
            <w:vAlign w:val="center"/>
          </w:tcPr>
          <w:p w:rsidR="00B01A9E" w:rsidRPr="00FE70C4" w:rsidRDefault="00B01A9E" w:rsidP="004703DE">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01A9E" w:rsidRPr="00FF7EEC" w:rsidTr="00957225">
        <w:trPr>
          <w:trHeight w:val="1418"/>
        </w:trPr>
        <w:tc>
          <w:tcPr>
            <w:tcW w:w="3369" w:type="dxa"/>
            <w:gridSpan w:val="6"/>
            <w:tcBorders>
              <w:top w:val="single" w:sz="4" w:space="0" w:color="auto"/>
              <w:left w:val="single" w:sz="4" w:space="0" w:color="auto"/>
              <w:bottom w:val="dashed" w:sz="4" w:space="0" w:color="FABF8F" w:themeColor="accent6" w:themeTint="99"/>
              <w:right w:val="single" w:sz="4" w:space="0" w:color="auto"/>
            </w:tcBorders>
            <w:shd w:val="clear" w:color="auto" w:fill="auto"/>
          </w:tcPr>
          <w:p w:rsidR="00B01A9E" w:rsidRDefault="00B01A9E" w:rsidP="00B01A9E">
            <w:pPr>
              <w:spacing w:after="0" w:line="240" w:lineRule="auto"/>
              <w:rPr>
                <w:rFonts w:ascii="Lato" w:hAnsi="Lato" w:cs="Lato"/>
                <w:b/>
                <w:bCs/>
              </w:rPr>
            </w:pPr>
            <w:r w:rsidRPr="00957225">
              <w:rPr>
                <w:rFonts w:ascii="Lato" w:hAnsi="Lato" w:cs="Lato"/>
                <w:b/>
                <w:bCs/>
              </w:rPr>
              <w:t>Internamente con:</w:t>
            </w:r>
          </w:p>
          <w:p w:rsidR="00957225" w:rsidRPr="00957225" w:rsidRDefault="00957225" w:rsidP="00B01A9E">
            <w:pPr>
              <w:spacing w:after="0" w:line="240" w:lineRule="auto"/>
              <w:rPr>
                <w:rFonts w:ascii="Lato" w:hAnsi="Lato" w:cs="Lato"/>
                <w:b/>
                <w:bCs/>
                <w:sz w:val="10"/>
              </w:rPr>
            </w:pPr>
          </w:p>
          <w:p w:rsidR="00957225" w:rsidRPr="00957225" w:rsidRDefault="00957225" w:rsidP="004703DE">
            <w:pPr>
              <w:pStyle w:val="Prrafodelista"/>
              <w:numPr>
                <w:ilvl w:val="0"/>
                <w:numId w:val="48"/>
              </w:numPr>
              <w:spacing w:after="0" w:line="240" w:lineRule="auto"/>
              <w:rPr>
                <w:rFonts w:ascii="Lato" w:hAnsi="Lato" w:cs="Lato"/>
                <w:b/>
                <w:bCs/>
              </w:rPr>
            </w:pPr>
            <w:r>
              <w:rPr>
                <w:rFonts w:ascii="Lato" w:hAnsi="Lato" w:cs="Lato"/>
                <w:bCs/>
              </w:rPr>
              <w:t>Departamento de Recursos Humanos, á</w:t>
            </w:r>
            <w:r w:rsidR="00B01A9E" w:rsidRPr="00957225">
              <w:rPr>
                <w:rFonts w:ascii="Lato" w:hAnsi="Lato" w:cs="Lato"/>
                <w:bCs/>
              </w:rPr>
              <w:t>rea de Nóminas</w:t>
            </w:r>
          </w:p>
          <w:p w:rsidR="00B01A9E" w:rsidRPr="00957225" w:rsidRDefault="00957225" w:rsidP="004703DE">
            <w:pPr>
              <w:pStyle w:val="Prrafodelista"/>
              <w:numPr>
                <w:ilvl w:val="0"/>
                <w:numId w:val="48"/>
              </w:numPr>
              <w:spacing w:after="0" w:line="240" w:lineRule="auto"/>
              <w:rPr>
                <w:rFonts w:ascii="Lato" w:hAnsi="Lato" w:cs="Lato"/>
                <w:b/>
                <w:bCs/>
              </w:rPr>
            </w:pPr>
            <w:r w:rsidRPr="00957225">
              <w:rPr>
                <w:rFonts w:ascii="Lato" w:hAnsi="Lato" w:cs="Lato"/>
                <w:bCs/>
              </w:rPr>
              <w:t>Oficialía Mayor</w:t>
            </w:r>
          </w:p>
        </w:tc>
        <w:tc>
          <w:tcPr>
            <w:tcW w:w="5386" w:type="dxa"/>
            <w:gridSpan w:val="5"/>
            <w:tcBorders>
              <w:top w:val="single" w:sz="4" w:space="0" w:color="auto"/>
              <w:left w:val="single" w:sz="4" w:space="0" w:color="auto"/>
              <w:bottom w:val="dashed" w:sz="4" w:space="0" w:color="FABF8F" w:themeColor="accent6" w:themeTint="99"/>
              <w:right w:val="single" w:sz="4" w:space="0" w:color="auto"/>
            </w:tcBorders>
            <w:shd w:val="clear" w:color="auto" w:fill="auto"/>
            <w:vAlign w:val="center"/>
          </w:tcPr>
          <w:p w:rsidR="00B01A9E" w:rsidRDefault="00B01A9E" w:rsidP="00B01A9E">
            <w:pPr>
              <w:spacing w:after="0" w:line="240" w:lineRule="auto"/>
              <w:jc w:val="both"/>
              <w:rPr>
                <w:rFonts w:ascii="Lato" w:hAnsi="Lato" w:cs="Lato"/>
                <w:b/>
              </w:rPr>
            </w:pPr>
            <w:r w:rsidRPr="00957225">
              <w:rPr>
                <w:rFonts w:ascii="Lato" w:hAnsi="Lato" w:cs="Lato"/>
                <w:b/>
              </w:rPr>
              <w:t>Motivo</w:t>
            </w:r>
            <w:r w:rsidR="00957225">
              <w:rPr>
                <w:rFonts w:ascii="Lato" w:hAnsi="Lato" w:cs="Lato"/>
                <w:b/>
              </w:rPr>
              <w:t>:</w:t>
            </w:r>
          </w:p>
          <w:p w:rsidR="00957225" w:rsidRPr="00957225" w:rsidRDefault="00957225" w:rsidP="00B01A9E">
            <w:pPr>
              <w:spacing w:after="0" w:line="240" w:lineRule="auto"/>
              <w:jc w:val="both"/>
              <w:rPr>
                <w:rFonts w:ascii="Lato" w:hAnsi="Lato" w:cs="Lato"/>
                <w:b/>
                <w:sz w:val="10"/>
              </w:rPr>
            </w:pPr>
          </w:p>
          <w:p w:rsidR="00B01A9E" w:rsidRPr="00957225" w:rsidRDefault="00957225" w:rsidP="00957225">
            <w:pPr>
              <w:spacing w:after="0" w:line="240" w:lineRule="auto"/>
              <w:jc w:val="both"/>
              <w:rPr>
                <w:rFonts w:ascii="Lato" w:hAnsi="Lato" w:cs="Lato"/>
              </w:rPr>
            </w:pPr>
            <w:r>
              <w:rPr>
                <w:rFonts w:ascii="Lato" w:hAnsi="Lato" w:cs="Lato"/>
              </w:rPr>
              <w:t>Realizar el trámite correspondiente para la elaboración de finiquitos, tales como r</w:t>
            </w:r>
            <w:r w:rsidR="00B01A9E" w:rsidRPr="00957225">
              <w:rPr>
                <w:rFonts w:ascii="Lato" w:hAnsi="Lato" w:cs="Lato"/>
              </w:rPr>
              <w:t xml:space="preserve">evisión de nóminas, adeudos de personal, cobros de cheques, </w:t>
            </w:r>
            <w:r w:rsidRPr="00957225">
              <w:rPr>
                <w:rFonts w:ascii="Lato" w:hAnsi="Lato" w:cs="Lato"/>
              </w:rPr>
              <w:t>y asuntos generales</w:t>
            </w:r>
            <w:r w:rsidR="00B01A9E" w:rsidRPr="00957225">
              <w:rPr>
                <w:rFonts w:ascii="Lato" w:hAnsi="Lato" w:cs="Lato"/>
              </w:rPr>
              <w:t xml:space="preserve">.  </w:t>
            </w:r>
          </w:p>
        </w:tc>
      </w:tr>
      <w:tr w:rsidR="00B01A9E" w:rsidRPr="00FF7EEC" w:rsidTr="00957225">
        <w:trPr>
          <w:trHeight w:val="322"/>
        </w:trPr>
        <w:tc>
          <w:tcPr>
            <w:tcW w:w="3369" w:type="dxa"/>
            <w:gridSpan w:val="6"/>
            <w:tcBorders>
              <w:top w:val="single" w:sz="4" w:space="0" w:color="auto"/>
              <w:left w:val="single" w:sz="4" w:space="0" w:color="auto"/>
              <w:bottom w:val="nil"/>
              <w:right w:val="single" w:sz="4" w:space="0" w:color="auto"/>
            </w:tcBorders>
            <w:shd w:val="clear" w:color="auto" w:fill="auto"/>
            <w:vAlign w:val="center"/>
          </w:tcPr>
          <w:p w:rsidR="00B01A9E" w:rsidRPr="00957225" w:rsidRDefault="00B01A9E" w:rsidP="00B01A9E">
            <w:pPr>
              <w:spacing w:after="0" w:line="240" w:lineRule="auto"/>
              <w:rPr>
                <w:rFonts w:ascii="Lato" w:hAnsi="Lato" w:cs="Lato"/>
                <w:b/>
                <w:bCs/>
              </w:rPr>
            </w:pPr>
            <w:r w:rsidRPr="00957225">
              <w:rPr>
                <w:rFonts w:ascii="Lato" w:hAnsi="Lato" w:cs="Lato"/>
                <w:b/>
                <w:bCs/>
              </w:rPr>
              <w:t>Externamente con:</w:t>
            </w:r>
          </w:p>
        </w:tc>
        <w:tc>
          <w:tcPr>
            <w:tcW w:w="5386" w:type="dxa"/>
            <w:gridSpan w:val="5"/>
            <w:tcBorders>
              <w:top w:val="single" w:sz="4" w:space="0" w:color="auto"/>
              <w:left w:val="single" w:sz="4" w:space="0" w:color="auto"/>
              <w:bottom w:val="nil"/>
              <w:right w:val="single" w:sz="4" w:space="0" w:color="auto"/>
            </w:tcBorders>
            <w:shd w:val="clear" w:color="auto" w:fill="auto"/>
            <w:vAlign w:val="center"/>
          </w:tcPr>
          <w:p w:rsidR="00B01A9E" w:rsidRPr="00957225" w:rsidRDefault="00B01A9E" w:rsidP="00B01A9E">
            <w:pPr>
              <w:spacing w:after="0" w:line="240" w:lineRule="auto"/>
              <w:rPr>
                <w:rFonts w:ascii="Lato" w:hAnsi="Lato" w:cs="Lato"/>
                <w:b/>
              </w:rPr>
            </w:pPr>
            <w:r w:rsidRPr="00957225">
              <w:rPr>
                <w:rFonts w:ascii="Lato" w:hAnsi="Lato" w:cs="Lato"/>
                <w:b/>
              </w:rPr>
              <w:t>Motivo:</w:t>
            </w:r>
          </w:p>
        </w:tc>
      </w:tr>
      <w:tr w:rsidR="00B01A9E" w:rsidRPr="00FF7EEC" w:rsidTr="00957225">
        <w:trPr>
          <w:trHeight w:val="731"/>
        </w:trPr>
        <w:tc>
          <w:tcPr>
            <w:tcW w:w="3369" w:type="dxa"/>
            <w:gridSpan w:val="6"/>
            <w:tcBorders>
              <w:top w:val="nil"/>
              <w:left w:val="single" w:sz="4" w:space="0" w:color="auto"/>
              <w:bottom w:val="single" w:sz="4" w:space="0" w:color="auto"/>
              <w:right w:val="single" w:sz="4" w:space="0" w:color="auto"/>
            </w:tcBorders>
            <w:shd w:val="clear" w:color="auto" w:fill="auto"/>
            <w:vAlign w:val="center"/>
          </w:tcPr>
          <w:p w:rsidR="00B01A9E" w:rsidRPr="00957225" w:rsidRDefault="00B01A9E" w:rsidP="004703DE">
            <w:pPr>
              <w:pStyle w:val="Prrafodelista"/>
              <w:numPr>
                <w:ilvl w:val="0"/>
                <w:numId w:val="49"/>
              </w:numPr>
              <w:spacing w:after="0" w:line="240" w:lineRule="auto"/>
              <w:rPr>
                <w:rFonts w:ascii="Lato" w:hAnsi="Lato" w:cs="Lato"/>
                <w:bCs/>
              </w:rPr>
            </w:pPr>
            <w:r w:rsidRPr="00957225">
              <w:rPr>
                <w:rFonts w:ascii="Lato" w:hAnsi="Lato" w:cs="Lato"/>
                <w:bCs/>
              </w:rPr>
              <w:t xml:space="preserve">Empleados que causaron baja del Poder Judicial </w:t>
            </w:r>
          </w:p>
          <w:p w:rsidR="00B01A9E" w:rsidRPr="00957225" w:rsidRDefault="00B01A9E" w:rsidP="004703DE">
            <w:pPr>
              <w:pStyle w:val="Prrafodelista"/>
              <w:numPr>
                <w:ilvl w:val="0"/>
                <w:numId w:val="49"/>
              </w:numPr>
              <w:spacing w:after="0" w:line="240" w:lineRule="auto"/>
              <w:rPr>
                <w:rFonts w:ascii="Lato" w:hAnsi="Lato" w:cs="Lato"/>
                <w:bCs/>
              </w:rPr>
            </w:pPr>
            <w:r w:rsidRPr="00957225">
              <w:rPr>
                <w:rFonts w:ascii="Lato" w:hAnsi="Lato" w:cs="Lato"/>
                <w:bCs/>
              </w:rPr>
              <w:t>Sindicato</w:t>
            </w:r>
          </w:p>
        </w:tc>
        <w:tc>
          <w:tcPr>
            <w:tcW w:w="5386" w:type="dxa"/>
            <w:gridSpan w:val="5"/>
            <w:tcBorders>
              <w:top w:val="nil"/>
              <w:left w:val="single" w:sz="4" w:space="0" w:color="auto"/>
              <w:bottom w:val="single" w:sz="4" w:space="0" w:color="auto"/>
              <w:right w:val="single" w:sz="4" w:space="0" w:color="auto"/>
            </w:tcBorders>
            <w:shd w:val="clear" w:color="auto" w:fill="auto"/>
            <w:vAlign w:val="center"/>
          </w:tcPr>
          <w:p w:rsidR="00B01A9E" w:rsidRPr="00957225" w:rsidRDefault="00B01A9E" w:rsidP="00957225">
            <w:pPr>
              <w:spacing w:after="0" w:line="240" w:lineRule="auto"/>
              <w:rPr>
                <w:rFonts w:ascii="Lato" w:hAnsi="Lato" w:cs="Lato"/>
              </w:rPr>
            </w:pPr>
            <w:r w:rsidRPr="00957225">
              <w:rPr>
                <w:rFonts w:ascii="Lato" w:hAnsi="Lato" w:cs="Lato"/>
              </w:rPr>
              <w:t>Atenci</w:t>
            </w:r>
            <w:r w:rsidR="00957225">
              <w:rPr>
                <w:rFonts w:ascii="Lato" w:hAnsi="Lato" w:cs="Lato"/>
              </w:rPr>
              <w:t>ón del trámite de su finiquito.</w:t>
            </w:r>
          </w:p>
        </w:tc>
      </w:tr>
    </w:tbl>
    <w:p w:rsidR="00E030D5" w:rsidRDefault="00B01A9E" w:rsidP="00A51492">
      <w:pPr>
        <w:rPr>
          <w:sz w:val="8"/>
        </w:rPr>
      </w:pPr>
      <w:r>
        <w:br w:type="page"/>
      </w:r>
    </w:p>
    <w:p w:rsidR="00A51492" w:rsidRPr="00A51492" w:rsidRDefault="00A51492" w:rsidP="00A51492">
      <w:pP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B01A9E" w:rsidRPr="00FF7EEC" w:rsidTr="00B01A9E">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FE70C4" w:rsidRDefault="00B01A9E" w:rsidP="004703DE">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01A9E" w:rsidRPr="00FF7EEC" w:rsidTr="00B01A9E">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01A9E" w:rsidRPr="00FF7EEC" w:rsidTr="00A51492">
        <w:trPr>
          <w:trHeight w:val="318"/>
        </w:trPr>
        <w:tc>
          <w:tcPr>
            <w:tcW w:w="1809" w:type="dxa"/>
            <w:tcBorders>
              <w:top w:val="nil"/>
              <w:left w:val="single" w:sz="8" w:space="0" w:color="642F04"/>
              <w:bottom w:val="single" w:sz="8" w:space="0" w:color="3F1E03"/>
              <w:right w:val="single" w:sz="8" w:space="0" w:color="3F1E03"/>
            </w:tcBorders>
            <w:shd w:val="clear" w:color="auto" w:fill="auto"/>
            <w:vAlign w:val="center"/>
          </w:tcPr>
          <w:p w:rsidR="00B01A9E" w:rsidRPr="00FE70C4" w:rsidRDefault="00B01A9E" w:rsidP="00A51492">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E030D5">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tcPr>
          <w:p w:rsidR="00B01A9E" w:rsidRPr="00FF7EEC" w:rsidRDefault="00B01A9E" w:rsidP="00A51492">
            <w:pPr>
              <w:pStyle w:val="Prrafodelista"/>
              <w:spacing w:after="0" w:line="240" w:lineRule="auto"/>
              <w:ind w:left="0"/>
              <w:rPr>
                <w:rFonts w:ascii="Lato" w:hAnsi="Lato" w:cs="Lato"/>
              </w:rPr>
            </w:pPr>
            <w:r>
              <w:rPr>
                <w:rFonts w:ascii="Lato" w:hAnsi="Lato" w:cs="Lato"/>
              </w:rPr>
              <w:t>Se requiere un mínimo de</w:t>
            </w:r>
            <w:r w:rsidR="00E030D5">
              <w:rPr>
                <w:rFonts w:ascii="Lato" w:hAnsi="Lato" w:cs="Lato"/>
              </w:rPr>
              <w:t xml:space="preserve"> 1 </w:t>
            </w:r>
            <w:r w:rsidR="00A51492">
              <w:rPr>
                <w:rFonts w:ascii="Lato" w:hAnsi="Lato" w:cs="Lato"/>
              </w:rPr>
              <w:t xml:space="preserve">año </w:t>
            </w:r>
            <w:r>
              <w:rPr>
                <w:rFonts w:ascii="Lato" w:hAnsi="Lato" w:cs="Lato"/>
              </w:rPr>
              <w:t>en puestos similares</w:t>
            </w:r>
            <w:r w:rsidR="00E030D5">
              <w:rPr>
                <w:rFonts w:ascii="Lato" w:hAnsi="Lato" w:cs="Lato"/>
              </w:rPr>
              <w:t xml:space="preserve"> o afines</w:t>
            </w:r>
          </w:p>
        </w:tc>
      </w:tr>
      <w:tr w:rsidR="00B01A9E" w:rsidRPr="00FF7EEC" w:rsidTr="00B01A9E">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01A9E" w:rsidRPr="00FF7EEC" w:rsidTr="00B01A9E">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01A9E" w:rsidRPr="00FE70C4" w:rsidRDefault="00E030D5" w:rsidP="00E030D5">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B01A9E">
              <w:rPr>
                <w:rFonts w:ascii="Lato" w:eastAsia="Times New Roman" w:hAnsi="Lato" w:cs="Lato"/>
                <w:bCs/>
              </w:rPr>
              <w:t>Superior</w:t>
            </w:r>
            <w:r>
              <w:rPr>
                <w:rFonts w:ascii="Lato" w:eastAsia="Times New Roman" w:hAnsi="Lato" w:cs="Lato"/>
                <w:bCs/>
              </w:rPr>
              <w:t xml:space="preserve">: </w:t>
            </w:r>
            <w:r w:rsidR="00B01A9E">
              <w:rPr>
                <w:rFonts w:ascii="Lato" w:eastAsia="Times New Roman" w:hAnsi="Lato" w:cs="Lato"/>
                <w:bCs/>
              </w:rPr>
              <w:t xml:space="preserve">Licenciatura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01A9E" w:rsidRPr="00FE70C4" w:rsidRDefault="00B01A9E" w:rsidP="00A51492">
            <w:pPr>
              <w:pStyle w:val="Prrafodelista"/>
              <w:spacing w:after="0" w:line="240" w:lineRule="auto"/>
              <w:ind w:left="0"/>
              <w:rPr>
                <w:rFonts w:ascii="Lato" w:eastAsia="Times New Roman" w:hAnsi="Lato" w:cs="Lato"/>
                <w:bCs/>
              </w:rPr>
            </w:pPr>
            <w:r w:rsidRPr="00D73638">
              <w:rPr>
                <w:rFonts w:ascii="Lato" w:eastAsia="Times New Roman" w:hAnsi="Lato" w:cs="Lato"/>
                <w:bCs/>
              </w:rPr>
              <w:t>Administración</w:t>
            </w:r>
            <w:r w:rsidR="00A51492">
              <w:rPr>
                <w:rFonts w:ascii="Lato" w:eastAsia="Times New Roman" w:hAnsi="Lato" w:cs="Lato"/>
                <w:bCs/>
              </w:rPr>
              <w:t xml:space="preserve"> o afín</w:t>
            </w:r>
          </w:p>
        </w:tc>
      </w:tr>
      <w:tr w:rsidR="00B01A9E" w:rsidRPr="00FF7EEC" w:rsidTr="00A51492">
        <w:trPr>
          <w:trHeight w:val="41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B01A9E" w:rsidRPr="00FF7EEC" w:rsidRDefault="00B01A9E" w:rsidP="00B01A9E">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01A9E" w:rsidRPr="00FF7EEC" w:rsidTr="00B01A9E">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tcPr>
          <w:p w:rsidR="00B01A9E" w:rsidRDefault="00B01A9E" w:rsidP="00B01A9E">
            <w:pPr>
              <w:pStyle w:val="Prrafodelista"/>
              <w:spacing w:after="0" w:line="240" w:lineRule="auto"/>
              <w:ind w:left="0"/>
              <w:rPr>
                <w:rFonts w:ascii="Lato" w:eastAsia="Times New Roman" w:hAnsi="Lato" w:cs="Lato"/>
              </w:rPr>
            </w:pPr>
            <w:r>
              <w:rPr>
                <w:rFonts w:ascii="Lato" w:eastAsia="Times New Roman" w:hAnsi="Lato" w:cs="Lato"/>
              </w:rPr>
              <w:t>Administración</w:t>
            </w:r>
          </w:p>
          <w:p w:rsidR="00B01A9E" w:rsidRPr="00C82EEA" w:rsidRDefault="00B01A9E" w:rsidP="00B01A9E">
            <w:pPr>
              <w:pStyle w:val="Prrafodelista"/>
              <w:spacing w:after="0" w:line="240" w:lineRule="auto"/>
              <w:ind w:left="0"/>
              <w:rPr>
                <w:rFonts w:ascii="Lato" w:eastAsia="Times New Roman" w:hAnsi="Lato" w:cs="Lato"/>
              </w:rPr>
            </w:pPr>
            <w:r>
              <w:rPr>
                <w:rFonts w:ascii="Lato" w:eastAsia="Times New Roman" w:hAnsi="Lato" w:cs="Lato"/>
              </w:rPr>
              <w:t xml:space="preserve">Contabilidad y Finanzas </w:t>
            </w:r>
          </w:p>
        </w:tc>
        <w:tc>
          <w:tcPr>
            <w:tcW w:w="5544" w:type="dxa"/>
            <w:tcBorders>
              <w:top w:val="nil"/>
              <w:left w:val="single" w:sz="8" w:space="0" w:color="642F04"/>
              <w:bottom w:val="single" w:sz="8" w:space="0" w:color="642F04"/>
              <w:right w:val="single" w:sz="8" w:space="0" w:color="642F04"/>
            </w:tcBorders>
            <w:shd w:val="clear" w:color="auto" w:fill="auto"/>
          </w:tcPr>
          <w:p w:rsidR="00B01A9E" w:rsidRDefault="00E030D5" w:rsidP="00B01A9E">
            <w:pPr>
              <w:pStyle w:val="Prrafodelista"/>
              <w:spacing w:after="0" w:line="240" w:lineRule="auto"/>
              <w:ind w:left="0"/>
              <w:rPr>
                <w:rFonts w:ascii="Lato" w:hAnsi="Lato" w:cs="Lato"/>
              </w:rPr>
            </w:pPr>
            <w:r>
              <w:rPr>
                <w:rFonts w:ascii="Lato" w:hAnsi="Lato" w:cs="Lato"/>
              </w:rPr>
              <w:t>Certificado</w:t>
            </w:r>
          </w:p>
          <w:p w:rsidR="00E030D5" w:rsidRPr="00FF7EEC" w:rsidRDefault="00E030D5" w:rsidP="00B01A9E">
            <w:pPr>
              <w:pStyle w:val="Prrafodelista"/>
              <w:spacing w:after="0" w:line="240" w:lineRule="auto"/>
              <w:ind w:left="0"/>
              <w:rPr>
                <w:rFonts w:ascii="Lato" w:hAnsi="Lato" w:cs="Lato"/>
              </w:rPr>
            </w:pPr>
            <w:r>
              <w:rPr>
                <w:rFonts w:ascii="Lato" w:hAnsi="Lato" w:cs="Lato"/>
              </w:rPr>
              <w:t>Título Profesional</w:t>
            </w:r>
          </w:p>
        </w:tc>
      </w:tr>
      <w:tr w:rsidR="00B01A9E" w:rsidRPr="00FF7EEC" w:rsidTr="00B01A9E">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01A9E" w:rsidRPr="00FE70C4" w:rsidRDefault="00B01A9E" w:rsidP="004703DE">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01A9E" w:rsidRPr="00FF7EEC" w:rsidTr="00B01A9E">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01A9E" w:rsidRPr="00174689" w:rsidTr="00B01A9E">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01A9E" w:rsidRPr="006105C7" w:rsidRDefault="00174689" w:rsidP="00174689">
            <w:pPr>
              <w:pStyle w:val="Prrafodelista"/>
              <w:spacing w:after="0" w:line="240" w:lineRule="auto"/>
              <w:ind w:left="0"/>
              <w:jc w:val="both"/>
              <w:rPr>
                <w:rFonts w:ascii="Lato" w:eastAsia="Times New Roman" w:hAnsi="Lato" w:cs="Lato"/>
                <w:bCs/>
              </w:rPr>
            </w:pPr>
            <w:r w:rsidRPr="00174689">
              <w:rPr>
                <w:rFonts w:ascii="Lato" w:eastAsia="Times New Roman" w:hAnsi="Lato" w:cs="Lato"/>
                <w:bCs/>
              </w:rPr>
              <w:t>Solo se tiene bajo su responsabilidad los fondos o valores de carácter confidencial que son limitados y que se manejan en el puesto (</w:t>
            </w:r>
            <w:r>
              <w:rPr>
                <w:rFonts w:ascii="Lato" w:eastAsia="Times New Roman" w:hAnsi="Lato" w:cs="Lato"/>
                <w:bCs/>
              </w:rPr>
              <w:t>finiquitos de personal por renuncias e Interinatos de manera física y digital, entre otros)</w:t>
            </w:r>
          </w:p>
        </w:tc>
      </w:tr>
      <w:tr w:rsidR="00B01A9E" w:rsidRPr="00FF7EEC" w:rsidTr="00B01A9E">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842FE4">
              <w:rPr>
                <w:rFonts w:ascii="Lato" w:eastAsia="Times New Roman" w:hAnsi="Lato" w:cs="Lato"/>
                <w:b/>
                <w:bCs/>
              </w:rPr>
              <w:t>Cadena de Mando</w:t>
            </w:r>
            <w:r w:rsidRPr="00842FE4">
              <w:rPr>
                <w:rFonts w:ascii="Lato" w:eastAsia="Times New Roman" w:hAnsi="Lato" w:cs="Lato"/>
                <w:b/>
              </w:rPr>
              <w:t>:</w:t>
            </w:r>
            <w:r>
              <w:rPr>
                <w:rFonts w:ascii="Lato" w:eastAsia="Times New Roman" w:hAnsi="Lato" w:cs="Lato"/>
                <w:b/>
              </w:rPr>
              <w:t xml:space="preserve"> </w:t>
            </w:r>
          </w:p>
        </w:tc>
      </w:tr>
      <w:tr w:rsidR="00B01A9E" w:rsidRPr="00FF7EEC" w:rsidTr="00A51492">
        <w:trPr>
          <w:trHeight w:val="44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jc w:val="both"/>
              <w:rPr>
                <w:rFonts w:ascii="Lato" w:eastAsia="Times New Roman" w:hAnsi="Lato" w:cs="Lato"/>
                <w:bCs/>
              </w:rPr>
            </w:pPr>
            <w:r>
              <w:rPr>
                <w:rFonts w:ascii="Lato" w:eastAsia="Times New Roman" w:hAnsi="Lato" w:cs="Lato"/>
                <w:bCs/>
              </w:rPr>
              <w:t>Es responsable de su propio trabajo</w:t>
            </w:r>
          </w:p>
        </w:tc>
      </w:tr>
      <w:tr w:rsidR="00B01A9E" w:rsidRPr="00FF7EEC" w:rsidTr="00A51492">
        <w:trPr>
          <w:trHeight w:val="40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3672F2" w:rsidRDefault="00B01A9E" w:rsidP="00B01A9E">
            <w:pPr>
              <w:pStyle w:val="Prrafodelista"/>
              <w:spacing w:after="0" w:line="240" w:lineRule="auto"/>
              <w:ind w:left="0"/>
              <w:rPr>
                <w:rFonts w:ascii="Lato" w:eastAsia="Times New Roman" w:hAnsi="Lato" w:cs="Lato"/>
                <w:bCs/>
              </w:rPr>
            </w:pPr>
            <w:r w:rsidRPr="00FE70C4">
              <w:rPr>
                <w:rFonts w:ascii="Lato" w:eastAsia="Times New Roman" w:hAnsi="Lato" w:cs="Lato"/>
                <w:b/>
                <w:bCs/>
              </w:rPr>
              <w:t>De Resultados:</w:t>
            </w:r>
            <w:r>
              <w:rPr>
                <w:rFonts w:ascii="Lato" w:eastAsia="Times New Roman" w:hAnsi="Lato" w:cs="Lato"/>
                <w:b/>
                <w:bCs/>
              </w:rPr>
              <w:t xml:space="preserve"> </w:t>
            </w:r>
          </w:p>
        </w:tc>
      </w:tr>
      <w:tr w:rsidR="00B01A9E" w:rsidRPr="00FF7EEC" w:rsidTr="00A51492">
        <w:trPr>
          <w:trHeight w:val="4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A51492">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y leyes específicas y supervisadas en forma periódica.</w:t>
            </w:r>
          </w:p>
        </w:tc>
      </w:tr>
      <w:tr w:rsidR="00B01A9E" w:rsidRPr="00FF7EEC" w:rsidTr="00B01A9E">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01A9E" w:rsidRPr="00FF7EEC" w:rsidTr="00B01A9E">
        <w:trPr>
          <w:trHeight w:val="53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La naturaleza del puesto demanda absoluto sigilo y discreción. </w:t>
            </w:r>
          </w:p>
        </w:tc>
      </w:tr>
      <w:tr w:rsidR="00B01A9E" w:rsidRPr="00FF7EEC" w:rsidTr="00B01A9E">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B01A9E" w:rsidRPr="00FF7EEC" w:rsidTr="00174689">
        <w:trPr>
          <w:trHeight w:val="7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174689" w:rsidP="00174689">
            <w:pPr>
              <w:pStyle w:val="Prrafodelista"/>
              <w:spacing w:after="0" w:line="240" w:lineRule="auto"/>
              <w:ind w:left="0"/>
              <w:jc w:val="both"/>
              <w:rPr>
                <w:rFonts w:ascii="Lato" w:eastAsia="Times New Roman" w:hAnsi="Lato" w:cs="Lato"/>
                <w:bCs/>
              </w:rPr>
            </w:pPr>
            <w:r w:rsidRPr="00174689">
              <w:rPr>
                <w:rFonts w:ascii="Lato" w:eastAsia="Times New Roman" w:hAnsi="Lato" w:cs="Lato"/>
                <w:bCs/>
              </w:rPr>
              <w:t>Solo se tiene bajo su responsabilidad los bienes propiedad del Estado, que son limitados para el correcto desempeño de sus funciones</w:t>
            </w:r>
          </w:p>
        </w:tc>
      </w:tr>
      <w:tr w:rsidR="00B01A9E" w:rsidRPr="00FF7EEC" w:rsidTr="00B01A9E">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FE70C4" w:rsidRDefault="00B01A9E" w:rsidP="004703DE">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45A68" w:rsidRPr="00FF7EEC" w:rsidTr="00A51492">
        <w:trPr>
          <w:trHeight w:val="37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45A68" w:rsidRPr="006433AD" w:rsidRDefault="00F45A68" w:rsidP="00F45A6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45A68" w:rsidRPr="00FF7EEC" w:rsidTr="00F45A68">
        <w:trPr>
          <w:trHeight w:val="51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45A68" w:rsidRPr="00D44A17" w:rsidRDefault="00F45A68" w:rsidP="00F45A68">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F45A68" w:rsidRPr="00FF7EEC" w:rsidTr="00A51492">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45A68" w:rsidRPr="00C4756D" w:rsidRDefault="00F45A68" w:rsidP="00F45A68">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F45A68" w:rsidRPr="00FF7EEC" w:rsidTr="00B01A9E">
        <w:trPr>
          <w:trHeight w:val="3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45A68" w:rsidRPr="00C4756D" w:rsidRDefault="00F45A68" w:rsidP="00F45A68">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01A9E" w:rsidRPr="00FF7EEC" w:rsidTr="00A51492">
        <w:trPr>
          <w:trHeight w:val="44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rPr>
                <w:rFonts w:ascii="Lato" w:hAnsi="Lato" w:cs="Lato"/>
                <w:b/>
              </w:rPr>
            </w:pPr>
            <w:r w:rsidRPr="00FF7EEC">
              <w:rPr>
                <w:rFonts w:ascii="Lato" w:hAnsi="Lato" w:cs="Lato"/>
                <w:b/>
              </w:rPr>
              <w:t>Esfuerzo Físico:</w:t>
            </w:r>
          </w:p>
        </w:tc>
      </w:tr>
      <w:tr w:rsidR="00B01A9E" w:rsidRPr="00FF7EEC" w:rsidTr="00B01A9E">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F7EEC" w:rsidRDefault="00DE3627" w:rsidP="00B01A9E">
            <w:pPr>
              <w:spacing w:after="0"/>
              <w:jc w:val="both"/>
              <w:rPr>
                <w:rFonts w:ascii="Lato" w:hAnsi="Lato" w:cs="Lato"/>
              </w:rPr>
            </w:pPr>
            <w:r w:rsidRPr="00765D18">
              <w:rPr>
                <w:rFonts w:ascii="Lato" w:hAnsi="Lato" w:cs="Lato"/>
              </w:rPr>
              <w:t>Esfuerzo mínimo desarrollado por el trabajo especializado en que se operan máquinas de oficina (computadora, impresora, copiadora, escáner, etc.)</w:t>
            </w:r>
          </w:p>
        </w:tc>
      </w:tr>
      <w:tr w:rsidR="00B01A9E" w:rsidRPr="00FF7EEC" w:rsidTr="00DE3627">
        <w:trPr>
          <w:trHeight w:val="26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rPr>
                <w:rFonts w:ascii="Lato" w:hAnsi="Lato" w:cs="Lato"/>
                <w:b/>
              </w:rPr>
            </w:pPr>
            <w:r w:rsidRPr="00FF7EEC">
              <w:rPr>
                <w:rFonts w:ascii="Lato" w:hAnsi="Lato" w:cs="Lato"/>
                <w:b/>
              </w:rPr>
              <w:t>Esfuerzo Mental:</w:t>
            </w:r>
          </w:p>
        </w:tc>
      </w:tr>
      <w:tr w:rsidR="00B01A9E" w:rsidRPr="00FF7EEC" w:rsidTr="00B01A9E">
        <w:trPr>
          <w:trHeight w:val="3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jc w:val="both"/>
              <w:rPr>
                <w:rFonts w:ascii="Lato" w:hAnsi="Lato" w:cs="Lato"/>
              </w:rPr>
            </w:pPr>
            <w:r>
              <w:rPr>
                <w:rFonts w:ascii="Lato" w:hAnsi="Lato" w:cs="Lato"/>
              </w:rPr>
              <w:t xml:space="preserve">Concentración </w:t>
            </w:r>
            <w:proofErr w:type="gramStart"/>
            <w:r>
              <w:rPr>
                <w:rFonts w:ascii="Lato" w:hAnsi="Lato" w:cs="Lato"/>
              </w:rPr>
              <w:t>continua</w:t>
            </w:r>
            <w:proofErr w:type="gramEnd"/>
            <w:r>
              <w:rPr>
                <w:rFonts w:ascii="Lato" w:hAnsi="Lato" w:cs="Lato"/>
              </w:rPr>
              <w:t xml:space="preserve"> en la elaboración de cálculos y análisis de información en la jornada laboral. </w:t>
            </w:r>
          </w:p>
        </w:tc>
      </w:tr>
    </w:tbl>
    <w:p w:rsidR="00B01A9E" w:rsidRDefault="00B01A9E" w:rsidP="00B01A9E">
      <w:pPr>
        <w:pStyle w:val="Prrafodelista"/>
        <w:ind w:left="0"/>
        <w:jc w:val="both"/>
        <w:rPr>
          <w:sz w:val="10"/>
        </w:rPr>
      </w:pPr>
    </w:p>
    <w:p w:rsidR="00B01A9E" w:rsidRDefault="00B01A9E" w:rsidP="00B01A9E">
      <w:pPr>
        <w:pStyle w:val="Prrafodelista"/>
        <w:ind w:left="0"/>
        <w:jc w:val="both"/>
        <w:rPr>
          <w:sz w:val="10"/>
        </w:rPr>
      </w:pPr>
    </w:p>
    <w:p w:rsidR="00A51492" w:rsidRDefault="00A51492" w:rsidP="00B01A9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01A9E" w:rsidRPr="00FF7EEC" w:rsidTr="00B01A9E">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BB25DC" w:rsidRDefault="00B01A9E" w:rsidP="004703DE">
            <w:pPr>
              <w:pStyle w:val="Prrafodelista"/>
              <w:numPr>
                <w:ilvl w:val="0"/>
                <w:numId w:val="51"/>
              </w:numPr>
              <w:spacing w:after="0" w:line="240" w:lineRule="auto"/>
              <w:rPr>
                <w:rFonts w:ascii="Lato" w:eastAsia="Times New Roman" w:hAnsi="Lato" w:cs="Lato"/>
                <w:b/>
                <w:bCs/>
                <w:color w:val="3F1E03"/>
              </w:rPr>
            </w:pPr>
            <w:r>
              <w:br w:type="page"/>
            </w:r>
            <w:r w:rsidRPr="00BB25DC">
              <w:rPr>
                <w:rFonts w:ascii="Lato" w:eastAsia="Times New Roman" w:hAnsi="Lato" w:cs="Lato"/>
                <w:b/>
                <w:bCs/>
                <w:color w:val="3F1E03"/>
              </w:rPr>
              <w:t>Competencias</w:t>
            </w:r>
          </w:p>
        </w:tc>
      </w:tr>
      <w:tr w:rsidR="00B01A9E" w:rsidRPr="00FF7EEC" w:rsidTr="00EA1177">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BB25DC" w:rsidRDefault="00B01A9E" w:rsidP="00B01A9E">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01A9E" w:rsidRPr="00FF7EEC" w:rsidTr="00B01A9E">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51492" w:rsidRPr="0089681B" w:rsidRDefault="00A51492" w:rsidP="004703DE">
            <w:pPr>
              <w:pStyle w:val="Prrafodelista"/>
              <w:numPr>
                <w:ilvl w:val="0"/>
                <w:numId w:val="50"/>
              </w:numPr>
              <w:spacing w:after="0" w:line="360" w:lineRule="auto"/>
              <w:ind w:left="426" w:hanging="284"/>
              <w:rPr>
                <w:rFonts w:ascii="Lato" w:eastAsia="Times New Roman" w:hAnsi="Lato" w:cs="Lato"/>
                <w:bCs/>
              </w:rPr>
            </w:pPr>
            <w:r w:rsidRPr="0089681B">
              <w:rPr>
                <w:rFonts w:ascii="Lato" w:eastAsia="Times New Roman" w:hAnsi="Lato" w:cs="Lato"/>
                <w:bCs/>
              </w:rPr>
              <w:t>Ortografía y Redacción</w:t>
            </w:r>
          </w:p>
          <w:p w:rsidR="00A51492" w:rsidRPr="0089681B" w:rsidRDefault="00A51492" w:rsidP="004703DE">
            <w:pPr>
              <w:pStyle w:val="Prrafodelista"/>
              <w:numPr>
                <w:ilvl w:val="0"/>
                <w:numId w:val="50"/>
              </w:numPr>
              <w:spacing w:after="0" w:line="360" w:lineRule="auto"/>
              <w:ind w:left="426" w:hanging="284"/>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avanzado)</w:t>
            </w:r>
            <w:r w:rsidRPr="0089681B">
              <w:rPr>
                <w:rFonts w:ascii="Lato" w:eastAsia="Times New Roman" w:hAnsi="Lato" w:cs="Lato"/>
                <w:bCs/>
              </w:rPr>
              <w:t xml:space="preserve">, Programas de Presentación: Microsoft </w:t>
            </w:r>
            <w:proofErr w:type="spellStart"/>
            <w:r w:rsidRPr="0089681B">
              <w:rPr>
                <w:rFonts w:ascii="Lato" w:eastAsia="Times New Roman" w:hAnsi="Lato" w:cs="Lato"/>
                <w:bCs/>
              </w:rPr>
              <w:t>Power</w:t>
            </w:r>
            <w:proofErr w:type="spellEnd"/>
            <w:r w:rsidRPr="0089681B">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A51492" w:rsidRPr="00CD215C" w:rsidRDefault="00A51492" w:rsidP="004703DE">
            <w:pPr>
              <w:pStyle w:val="Prrafodelista"/>
              <w:numPr>
                <w:ilvl w:val="0"/>
                <w:numId w:val="50"/>
              </w:numPr>
              <w:spacing w:after="0" w:line="360" w:lineRule="auto"/>
              <w:ind w:left="426" w:hanging="284"/>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A51492" w:rsidRPr="00D138DB" w:rsidRDefault="00A51492" w:rsidP="004703DE">
            <w:pPr>
              <w:pStyle w:val="Prrafodelista"/>
              <w:numPr>
                <w:ilvl w:val="0"/>
                <w:numId w:val="50"/>
              </w:numPr>
              <w:spacing w:after="0" w:line="360" w:lineRule="auto"/>
              <w:ind w:left="426" w:hanging="284"/>
              <w:rPr>
                <w:rFonts w:ascii="Lato" w:eastAsia="Times New Roman" w:hAnsi="Lato" w:cs="Lato"/>
                <w:b/>
                <w:bCs/>
              </w:rPr>
            </w:pPr>
            <w:r w:rsidRPr="0004616D">
              <w:rPr>
                <w:rFonts w:ascii="Lato" w:eastAsia="Times New Roman" w:hAnsi="Lato" w:cs="Lato"/>
                <w:bCs/>
              </w:rPr>
              <w:t>Habilidad para cálculos matemáticos</w:t>
            </w:r>
            <w:r>
              <w:rPr>
                <w:rFonts w:ascii="Lato" w:eastAsia="Times New Roman" w:hAnsi="Lato" w:cs="Lato"/>
                <w:bCs/>
              </w:rPr>
              <w:t>.</w:t>
            </w:r>
          </w:p>
          <w:p w:rsidR="00B01A9E" w:rsidRPr="009D43B9" w:rsidRDefault="00A51492" w:rsidP="004703DE">
            <w:pPr>
              <w:pStyle w:val="Prrafodelista"/>
              <w:numPr>
                <w:ilvl w:val="0"/>
                <w:numId w:val="50"/>
              </w:numPr>
              <w:spacing w:after="0" w:line="360" w:lineRule="auto"/>
              <w:ind w:left="426" w:hanging="284"/>
              <w:jc w:val="both"/>
              <w:rPr>
                <w:rFonts w:ascii="Lato" w:eastAsia="Times New Roman" w:hAnsi="Lato" w:cs="Lato"/>
                <w:bCs/>
              </w:rPr>
            </w:pPr>
            <w:r w:rsidRPr="0089681B">
              <w:rPr>
                <w:rFonts w:ascii="Lato" w:eastAsia="Times New Roman" w:hAnsi="Lato" w:cs="Lato"/>
                <w:bCs/>
              </w:rPr>
              <w:t>Procedimientos Administrativos básicos: clasificar, ordenar y archivar.</w:t>
            </w:r>
          </w:p>
        </w:tc>
      </w:tr>
      <w:tr w:rsidR="00B01A9E" w:rsidRPr="00A51492" w:rsidTr="00EA1177">
        <w:trPr>
          <w:trHeight w:val="38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01A9E" w:rsidRPr="00A51492" w:rsidRDefault="00B01A9E" w:rsidP="00B01A9E">
            <w:pPr>
              <w:pStyle w:val="Prrafodelista"/>
              <w:spacing w:after="0" w:line="240" w:lineRule="auto"/>
              <w:ind w:left="0"/>
              <w:rPr>
                <w:rFonts w:ascii="Lato" w:eastAsia="Times New Roman" w:hAnsi="Lato" w:cs="Lato"/>
                <w:b/>
                <w:bCs/>
              </w:rPr>
            </w:pPr>
            <w:r w:rsidRPr="00A51492">
              <w:rPr>
                <w:rFonts w:ascii="Lato" w:eastAsia="Times New Roman" w:hAnsi="Lato" w:cs="Lato"/>
                <w:b/>
                <w:bCs/>
              </w:rPr>
              <w:t>De Gestión</w:t>
            </w:r>
            <w:r w:rsidRPr="00A51492">
              <w:rPr>
                <w:rFonts w:ascii="Lato" w:eastAsia="Times New Roman" w:hAnsi="Lato" w:cs="Lato"/>
                <w:b/>
              </w:rPr>
              <w:t>:</w:t>
            </w:r>
          </w:p>
        </w:tc>
      </w:tr>
      <w:tr w:rsidR="00B01A9E" w:rsidRPr="00FF7EEC" w:rsidTr="00A51492">
        <w:trPr>
          <w:trHeight w:val="2055"/>
        </w:trPr>
        <w:tc>
          <w:tcPr>
            <w:tcW w:w="4527" w:type="dxa"/>
            <w:gridSpan w:val="2"/>
            <w:tcBorders>
              <w:top w:val="single" w:sz="8" w:space="0" w:color="3F1E03"/>
              <w:left w:val="single" w:sz="8" w:space="0" w:color="642F04"/>
              <w:bottom w:val="single" w:sz="8" w:space="0" w:color="642F04"/>
              <w:right w:val="nil"/>
            </w:tcBorders>
            <w:shd w:val="clear" w:color="auto" w:fill="auto"/>
          </w:tcPr>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Dominio del estrés</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Autoconfianza</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Orientación al servicio</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Comunicación efectiva</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Organización</w:t>
            </w:r>
          </w:p>
          <w:p w:rsidR="00B01A9E" w:rsidRPr="00AC2C6D"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Sensibilidad a lineamientos</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Enfoque a la calidad</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Control administrativo</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Planeación funcional</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Perseverancia</w:t>
            </w:r>
          </w:p>
          <w:p w:rsidR="00B01A9E" w:rsidRPr="00AC2C6D" w:rsidRDefault="00B01A9E"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Enfoque de resultados</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005E6C" w:rsidP="00B01A9E">
            <w:pPr>
              <w:pStyle w:val="Prrafodelista"/>
              <w:spacing w:after="0" w:line="240" w:lineRule="auto"/>
              <w:ind w:left="0"/>
              <w:jc w:val="center"/>
              <w:rPr>
                <w:rFonts w:ascii="Lato" w:hAnsi="Lato" w:cs="Lato"/>
                <w:b/>
              </w:rPr>
            </w:pPr>
            <w:r>
              <w:rPr>
                <w:rFonts w:ascii="Lato" w:hAnsi="Lato" w:cs="Lato"/>
                <w:b/>
              </w:rPr>
              <w:t>Revis</w:t>
            </w:r>
            <w:r w:rsidR="00B01A9E"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b/>
              </w:rPr>
            </w:pPr>
            <w:r w:rsidRPr="00FF7EEC">
              <w:rPr>
                <w:rFonts w:ascii="Lato" w:hAnsi="Lato" w:cs="Lato"/>
                <w:b/>
              </w:rPr>
              <w:t>Fecha de Elaboración</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01A9E" w:rsidRPr="00FF7EEC" w:rsidRDefault="00B01A9E" w:rsidP="00B01A9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01A9E" w:rsidRPr="00EE0314" w:rsidRDefault="00B01A9E" w:rsidP="00B01A9E">
            <w:pPr>
              <w:pStyle w:val="Prrafodelista"/>
              <w:spacing w:after="0" w:line="240" w:lineRule="auto"/>
              <w:ind w:left="0"/>
              <w:jc w:val="both"/>
              <w:rPr>
                <w:rFonts w:ascii="Lato" w:hAnsi="Lato" w:cs="Lato"/>
                <w:b/>
                <w:highlight w:val="yellow"/>
              </w:rPr>
            </w:pPr>
          </w:p>
        </w:tc>
        <w:tc>
          <w:tcPr>
            <w:tcW w:w="2425" w:type="dxa"/>
            <w:tcBorders>
              <w:top w:val="single" w:sz="18" w:space="0" w:color="3F1E03"/>
              <w:left w:val="single" w:sz="8" w:space="0" w:color="3F1E03"/>
              <w:bottom w:val="single" w:sz="8" w:space="0" w:color="3F1E03"/>
            </w:tcBorders>
            <w:shd w:val="clear" w:color="auto" w:fill="auto"/>
            <w:vAlign w:val="center"/>
          </w:tcPr>
          <w:p w:rsidR="00B01A9E" w:rsidRPr="00FF7EEC" w:rsidRDefault="00F45A68" w:rsidP="00B01A9E">
            <w:pPr>
              <w:pStyle w:val="Prrafodelista"/>
              <w:spacing w:after="0" w:line="240" w:lineRule="auto"/>
              <w:ind w:left="0"/>
              <w:jc w:val="center"/>
              <w:rPr>
                <w:rFonts w:ascii="Lato" w:hAnsi="Lato" w:cs="Lato"/>
                <w:b/>
              </w:rPr>
            </w:pPr>
            <w:r>
              <w:rPr>
                <w:rFonts w:ascii="Lato" w:hAnsi="Lato" w:cs="Lato"/>
                <w:b/>
              </w:rPr>
              <w:t>Mayo</w:t>
            </w:r>
            <w:r w:rsidR="00B01A9E">
              <w:rPr>
                <w:rFonts w:ascii="Lato" w:hAnsi="Lato" w:cs="Lato"/>
                <w:b/>
              </w:rPr>
              <w:t xml:space="preserve"> 2016</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Ing. Aldo Roberto Vidrio Valles</w:t>
            </w:r>
          </w:p>
          <w:p w:rsidR="00B01A9E" w:rsidRPr="00BA77D0" w:rsidRDefault="00B01A9E" w:rsidP="00B01A9E">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Lic. Oliverio Arce López</w:t>
            </w:r>
          </w:p>
          <w:p w:rsidR="00B01A9E" w:rsidRPr="00BA77D0" w:rsidRDefault="00B01A9E" w:rsidP="00F45A68">
            <w:pPr>
              <w:pStyle w:val="Prrafodelista"/>
              <w:spacing w:after="0" w:line="240" w:lineRule="auto"/>
              <w:ind w:left="0"/>
              <w:jc w:val="center"/>
              <w:rPr>
                <w:rFonts w:ascii="Lato" w:hAnsi="Lato" w:cs="Lato"/>
                <w:b/>
              </w:rPr>
            </w:pPr>
            <w:r>
              <w:rPr>
                <w:rFonts w:ascii="Lato" w:hAnsi="Lato" w:cs="Lato"/>
                <w:b/>
              </w:rPr>
              <w:t xml:space="preserve">Jefe del Departamento de </w:t>
            </w:r>
            <w:r w:rsidR="00F45A68">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rPr>
            </w:pP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01A9E" w:rsidRPr="00FF7EEC" w:rsidRDefault="00B01A9E" w:rsidP="00B01A9E">
            <w:pPr>
              <w:pStyle w:val="Prrafodelista"/>
              <w:spacing w:after="0" w:line="240" w:lineRule="auto"/>
              <w:ind w:left="0"/>
              <w:jc w:val="both"/>
              <w:rPr>
                <w:rFonts w:ascii="Lato" w:hAnsi="Lato" w:cs="Lato"/>
              </w:rPr>
            </w:pPr>
          </w:p>
        </w:tc>
      </w:tr>
    </w:tbl>
    <w:p w:rsidR="00B01A9E" w:rsidRDefault="00B01A9E" w:rsidP="00B01A9E"/>
    <w:p w:rsidR="00DE3627" w:rsidRDefault="00DE3627" w:rsidP="00B01A9E"/>
    <w:p w:rsidR="00B01A9E" w:rsidRDefault="00B01A9E" w:rsidP="00B01A9E"/>
    <w:p w:rsidR="00B01A9E" w:rsidRDefault="00B01A9E" w:rsidP="00B01A9E"/>
    <w:p w:rsidR="00174689" w:rsidRDefault="00174689" w:rsidP="00B01A9E"/>
    <w:p w:rsidR="00B01A9E" w:rsidRDefault="00B01A9E" w:rsidP="00B3089A">
      <w:pPr>
        <w:pStyle w:val="Ttulo1"/>
        <w:jc w:val="both"/>
        <w:rPr>
          <w:rFonts w:ascii="Lato" w:hAnsi="Lato" w:cs="Lato"/>
          <w:b w:val="0"/>
          <w:bCs w:val="0"/>
          <w:color w:val="000000"/>
          <w:sz w:val="22"/>
          <w:szCs w:val="22"/>
        </w:rPr>
      </w:pPr>
    </w:p>
    <w:p w:rsidR="00B01A9E" w:rsidRDefault="00116458" w:rsidP="00B01A9E">
      <w:pPr>
        <w:spacing w:after="0"/>
        <w:jc w:val="both"/>
        <w:rPr>
          <w:rFonts w:ascii="Arial" w:hAnsi="Arial" w:cs="Arial"/>
          <w:b/>
        </w:rPr>
      </w:pPr>
      <w:r w:rsidRPr="00116458">
        <w:rPr>
          <w:noProof/>
          <w:lang w:eastAsia="es-MX"/>
        </w:rPr>
        <w:lastRenderedPageBreak/>
        <w:pict>
          <v:rect id="252 Rectángulo" o:spid="_x0000_s1115" style="position:absolute;left:0;text-align:left;margin-left:2.85pt;margin-top:-54.1pt;width:466.35pt;height:63.65pt;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xvmwIAAIoFAAAOAAAAZHJzL2Uyb0RvYy54bWysVF9P2zAQf5+072D5fSQN7YCKFFUgpkkI&#10;EDDx7Dp2E8nxebbbtPs2+yz7YpztJGUM7WFaH9yz73e/+5O7O7/YtYpshXUN6JJOjnJKhOZQNXpd&#10;0m9P159OKXGe6Yop0KKke+HoxeLjh/POzEUBNahKWIIk2s07U9LaezPPMsdr0TJ3BEZoVEqwLfN4&#10;teussqxD9lZlRZ5/zjqwlbHAhXP4epWUdBH5pRTc30nphCeqpBibj6eN5yqc2eKczdeWmbrhfRjs&#10;H6JoWaPR6Uh1xTwjG9v8QdU23IID6Y84tBlI2XARc8BsJvmbbB5rZkTMBYvjzFgm9/9o+e323pKm&#10;KmkxKyjRrMWPhCJ5wNL9+qnXGwWhSJ1xc8Q+mnvb3xyKIeOdtG34x1zILhZ2PxZW7Dzh+Dg7K4rj&#10;4yklHHWn+Wl+Mguk2cHaWOe/CGhJEEpq0XusJ9veOJ+gAyQ4c6Ca6rpRKl5Cs4hLZcmW4WderSc9&#10;+W8opQNWQ7BKhOElC4mlVKLk90oEnNIPQmJdMPgiBhI78uCEcS60nyRVzSqRfM9y/A3eh7BiopEw&#10;MEv0P3L3BAMykQzcKcoeH0xFbOjROP9bYMl4tIieQfvRuG002PcIFGbVe074oUipNKFKK6j22DUW&#10;0jg5w68b/Gw3zPl7ZnF+cNJwJ/g7PKSCrqTQS5TUYH+89x7w2NaopaTDeSyp+75hVlCivmps+LPJ&#10;dBoGOF6ms5MCL/a1ZvVaozftJWAvTHD7GB7FgPdqEKWF9hlXxzJ4RRXTHH2XlHs7XC592hO4fLhY&#10;LiMMh9Ywf6MfDQ/koaqhLZ92z8yavnc9dv0tDLPL5m9aOGGDpYblxoNsYn8f6trXGwc+Nk6/nMJG&#10;eX2PqMMKXbwAAAD//wMAUEsDBBQABgAIAAAAIQDuYCbJ3wAAAAkBAAAPAAAAZHJzL2Rvd25yZXYu&#10;eG1sTI/BTsMwEETvSPyDtUjcWjstIWmIUyEEFXCjEM5ubJIIex1ipw1/z3KC42qeZt6W29lZdjRj&#10;6D1KSJYCmMHG6x5bCW+vD4scWIgKtbIejYRvE2BbnZ+VqtD+hC/muI8toxIMhZLQxTgUnIemM06F&#10;pR8MUvbhR6cinWPL9ahOVO4sXwlxzZ3qkRY6NZi7zjSf+8lJmNLs6X5+/9qta1Fnz7VNH+NukPLy&#10;Yr69ARbNHP9g+NUndajI6eAn1IFZCWlGoIRFIvIVMAI26/wK2IHITQK8Kvn/D6ofAAAA//8DAFBL&#10;AQItABQABgAIAAAAIQC2gziS/gAAAOEBAAATAAAAAAAAAAAAAAAAAAAAAABbQ29udGVudF9UeXBl&#10;c10ueG1sUEsBAi0AFAAGAAgAAAAhADj9If/WAAAAlAEAAAsAAAAAAAAAAAAAAAAALwEAAF9yZWxz&#10;Ly5yZWxzUEsBAi0AFAAGAAgAAAAhAC7ETG+bAgAAigUAAA4AAAAAAAAAAAAAAAAALgIAAGRycy9l&#10;Mm9Eb2MueG1sUEsBAi0AFAAGAAgAAAAhAO5gJsnfAAAACQEAAA8AAAAAAAAAAAAAAAAA9QQAAGRy&#10;cy9kb3ducmV2LnhtbFBLBQYAAAAABAAEAPMAAAABBgAAAAA=&#10;" fillcolor="white [3212]" stroked="f" strokeweight="2pt"/>
        </w:pict>
      </w:r>
      <w:r w:rsidR="00B01A9E">
        <w:rPr>
          <w:noProof/>
          <w:lang w:eastAsia="es-MX"/>
        </w:rPr>
        <w:drawing>
          <wp:anchor distT="0" distB="0" distL="114300" distR="114300" simplePos="0" relativeHeight="251955200"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7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B01A9E" w:rsidRDefault="009D43B9" w:rsidP="00B01A9E">
      <w:pPr>
        <w:spacing w:after="0"/>
        <w:jc w:val="both"/>
        <w:rPr>
          <w:rFonts w:ascii="Arial" w:hAnsi="Arial" w:cs="Arial"/>
          <w:b/>
        </w:rPr>
      </w:pPr>
      <w:r w:rsidRPr="004F1AB3">
        <w:rPr>
          <w:rFonts w:ascii="Lato" w:hAnsi="Lato" w:cs="Lato"/>
          <w:noProof/>
          <w:lang w:eastAsia="es-MX"/>
        </w:rPr>
        <w:drawing>
          <wp:anchor distT="0" distB="0" distL="114300" distR="114300" simplePos="0" relativeHeight="252451840" behindDoc="0" locked="0" layoutInCell="1" allowOverlap="1">
            <wp:simplePos x="0" y="0"/>
            <wp:positionH relativeFrom="column">
              <wp:posOffset>4412615</wp:posOffset>
            </wp:positionH>
            <wp:positionV relativeFrom="paragraph">
              <wp:posOffset>22860</wp:posOffset>
            </wp:positionV>
            <wp:extent cx="843280" cy="976630"/>
            <wp:effectExtent l="0" t="0" r="0" b="0"/>
            <wp:wrapNone/>
            <wp:docPr id="8" name="Imagen 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B01A9E" w:rsidRPr="005837A9" w:rsidRDefault="00B01A9E" w:rsidP="00B01A9E">
      <w:pPr>
        <w:pStyle w:val="Prrafodelista"/>
        <w:ind w:left="0"/>
        <w:jc w:val="center"/>
        <w:rPr>
          <w:rFonts w:ascii="Lato" w:hAnsi="Lato" w:cs="Lato"/>
        </w:rPr>
      </w:pPr>
      <w:r w:rsidRPr="005837A9">
        <w:rPr>
          <w:rFonts w:ascii="Lato" w:hAnsi="Lato" w:cs="Lato"/>
        </w:rPr>
        <w:t>Poder Judicial del Estado de Baja California</w:t>
      </w:r>
    </w:p>
    <w:p w:rsidR="00B01A9E" w:rsidRPr="005837A9" w:rsidRDefault="00B01A9E" w:rsidP="00B01A9E">
      <w:pPr>
        <w:pStyle w:val="Prrafodelista"/>
        <w:ind w:left="0"/>
        <w:jc w:val="center"/>
        <w:rPr>
          <w:rFonts w:ascii="Lato" w:hAnsi="Lato" w:cs="Lato"/>
        </w:rPr>
      </w:pPr>
      <w:r w:rsidRPr="005837A9">
        <w:rPr>
          <w:rFonts w:ascii="Lato" w:hAnsi="Lato" w:cs="Lato"/>
        </w:rPr>
        <w:t>Consejo de la Judicatura</w:t>
      </w:r>
    </w:p>
    <w:p w:rsidR="00B01A9E" w:rsidRPr="005837A9" w:rsidRDefault="00B01A9E" w:rsidP="00B01A9E">
      <w:pPr>
        <w:pStyle w:val="Prrafodelista"/>
        <w:ind w:left="0"/>
        <w:jc w:val="center"/>
        <w:rPr>
          <w:rFonts w:ascii="Lato" w:hAnsi="Lato" w:cs="Lato"/>
        </w:rPr>
      </w:pPr>
      <w:r w:rsidRPr="005837A9">
        <w:rPr>
          <w:rFonts w:ascii="Lato" w:hAnsi="Lato" w:cs="Lato"/>
        </w:rPr>
        <w:t>Unidad de Planeación y Desarrollo</w:t>
      </w:r>
    </w:p>
    <w:p w:rsidR="00B01A9E" w:rsidRPr="005837A9" w:rsidRDefault="00B01A9E" w:rsidP="00B01A9E">
      <w:pPr>
        <w:pStyle w:val="Prrafodelista"/>
        <w:ind w:left="0"/>
        <w:jc w:val="center"/>
        <w:rPr>
          <w:rFonts w:ascii="Lato" w:hAnsi="Lato" w:cs="Lato"/>
        </w:rPr>
      </w:pPr>
      <w:r w:rsidRPr="005837A9">
        <w:rPr>
          <w:rFonts w:ascii="Lato" w:hAnsi="Lato" w:cs="Lato"/>
        </w:rPr>
        <w:t>Cédula de Descripción del Puesto Específico</w:t>
      </w:r>
    </w:p>
    <w:p w:rsidR="00B01A9E" w:rsidRPr="00A04473" w:rsidRDefault="00B01A9E" w:rsidP="00B01A9E">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0"/>
        <w:gridCol w:w="172"/>
        <w:gridCol w:w="142"/>
        <w:gridCol w:w="517"/>
        <w:gridCol w:w="1734"/>
        <w:gridCol w:w="567"/>
        <w:gridCol w:w="1914"/>
        <w:gridCol w:w="779"/>
        <w:gridCol w:w="438"/>
        <w:gridCol w:w="570"/>
      </w:tblGrid>
      <w:tr w:rsidR="00B01A9E" w:rsidRPr="00FF7EEC" w:rsidTr="00B01A9E">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5837A9" w:rsidRDefault="00B01A9E" w:rsidP="004703DE">
            <w:pPr>
              <w:pStyle w:val="Prrafodelista"/>
              <w:numPr>
                <w:ilvl w:val="0"/>
                <w:numId w:val="6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01A9E" w:rsidRPr="00FF7EEC" w:rsidTr="00005E6C">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B01A9E" w:rsidRPr="00FF7EEC" w:rsidRDefault="00B01A9E" w:rsidP="00005E6C">
            <w:pPr>
              <w:pStyle w:val="Prrafodelista"/>
              <w:spacing w:after="0" w:line="240" w:lineRule="auto"/>
              <w:ind w:left="0"/>
              <w:jc w:val="both"/>
              <w:rPr>
                <w:rFonts w:ascii="Lato" w:hAnsi="Lato" w:cs="Lato"/>
              </w:rPr>
            </w:pPr>
            <w:r>
              <w:rPr>
                <w:rFonts w:ascii="Lato" w:hAnsi="Lato" w:cs="Lato"/>
              </w:rPr>
              <w:t xml:space="preserve">Coordinador de </w:t>
            </w:r>
            <w:r w:rsidR="00005E6C">
              <w:rPr>
                <w:rFonts w:ascii="Lato" w:hAnsi="Lato" w:cs="Lato"/>
              </w:rPr>
              <w:t>Elaboración de Nóminas</w:t>
            </w:r>
          </w:p>
        </w:tc>
      </w:tr>
      <w:tr w:rsidR="00B01A9E" w:rsidRPr="00FF7EEC" w:rsidTr="00005E6C">
        <w:tc>
          <w:tcPr>
            <w:tcW w:w="1921" w:type="dxa"/>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01A9E" w:rsidRPr="005837A9" w:rsidRDefault="00005E6C"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B01A9E">
              <w:rPr>
                <w:rFonts w:ascii="Lato" w:eastAsia="Times New Roman" w:hAnsi="Lato" w:cs="Lato"/>
                <w:bCs/>
              </w:rPr>
              <w:t>4</w:t>
            </w:r>
          </w:p>
        </w:tc>
        <w:tc>
          <w:tcPr>
            <w:tcW w:w="2393" w:type="dxa"/>
            <w:gridSpan w:val="3"/>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01A9E" w:rsidRPr="005837A9" w:rsidRDefault="00005E6C"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6B27F9">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01A9E" w:rsidRPr="00FF7EEC" w:rsidRDefault="00B01A9E" w:rsidP="00B01A9E">
            <w:pPr>
              <w:pStyle w:val="Prrafodelista"/>
              <w:spacing w:after="0" w:line="240" w:lineRule="auto"/>
              <w:ind w:left="0"/>
              <w:rPr>
                <w:rFonts w:ascii="Lato" w:hAnsi="Lato" w:cs="Lato"/>
              </w:rPr>
            </w:pPr>
            <w:r w:rsidRPr="00005E6C">
              <w:rPr>
                <w:rFonts w:ascii="Lato" w:hAnsi="Lato" w:cs="Lato"/>
                <w:sz w:val="20"/>
              </w:rPr>
              <w:t>Estatal</w:t>
            </w:r>
          </w:p>
        </w:tc>
      </w:tr>
      <w:tr w:rsidR="00B01A9E" w:rsidRPr="00FF7EEC" w:rsidTr="00005E6C">
        <w:tc>
          <w:tcPr>
            <w:tcW w:w="2535" w:type="dxa"/>
            <w:gridSpan w:val="4"/>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B01A9E" w:rsidRPr="00FF7EEC" w:rsidRDefault="00005E6C" w:rsidP="00560C7E">
            <w:pPr>
              <w:pStyle w:val="Prrafodelista"/>
              <w:spacing w:after="0" w:line="240" w:lineRule="auto"/>
              <w:ind w:left="0"/>
              <w:jc w:val="both"/>
              <w:rPr>
                <w:rFonts w:ascii="Lato" w:hAnsi="Lato" w:cs="Lato"/>
              </w:rPr>
            </w:pPr>
            <w:r>
              <w:rPr>
                <w:rFonts w:ascii="Lato" w:hAnsi="Lato" w:cs="Lato"/>
              </w:rPr>
              <w:t xml:space="preserve">Departamento de </w:t>
            </w:r>
            <w:r w:rsidR="00560C7E">
              <w:rPr>
                <w:rFonts w:ascii="Lato" w:hAnsi="Lato" w:cs="Lato"/>
              </w:rPr>
              <w:t>Recursos Humanos</w:t>
            </w:r>
          </w:p>
        </w:tc>
      </w:tr>
      <w:tr w:rsidR="00B01A9E" w:rsidRPr="00FF7EEC" w:rsidTr="00B01A9E">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5837A9" w:rsidRDefault="00B01A9E" w:rsidP="004703DE">
            <w:pPr>
              <w:pStyle w:val="Prrafodelista"/>
              <w:numPr>
                <w:ilvl w:val="0"/>
                <w:numId w:val="6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01A9E" w:rsidRPr="00FF7EEC" w:rsidTr="00560C7E">
        <w:trPr>
          <w:trHeight w:val="381"/>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r>
              <w:rPr>
                <w:rFonts w:ascii="Lato" w:hAnsi="Lato" w:cs="Lato"/>
              </w:rPr>
              <w:t xml:space="preserve">Jefe de </w:t>
            </w:r>
            <w:r w:rsidR="00560C7E">
              <w:rPr>
                <w:rFonts w:ascii="Lato" w:hAnsi="Lato" w:cs="Lato"/>
              </w:rPr>
              <w:t>Departamento de Recursos Humanos</w:t>
            </w:r>
          </w:p>
        </w:tc>
      </w:tr>
      <w:tr w:rsidR="00B01A9E" w:rsidRPr="00FF7EEC" w:rsidTr="006B27F9">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nil"/>
              <w:left w:val="single" w:sz="8" w:space="0" w:color="642F04"/>
              <w:bottom w:val="nil"/>
              <w:right w:val="single" w:sz="8" w:space="0" w:color="642F04"/>
            </w:tcBorders>
            <w:shd w:val="clear" w:color="auto" w:fill="auto"/>
            <w:vAlign w:val="center"/>
          </w:tcPr>
          <w:p w:rsidR="00B01A9E" w:rsidRPr="00FF7EEC" w:rsidRDefault="003F5458" w:rsidP="00F34E4D">
            <w:pPr>
              <w:pStyle w:val="Prrafodelista"/>
              <w:spacing w:after="0" w:line="240" w:lineRule="auto"/>
              <w:ind w:left="0"/>
              <w:rPr>
                <w:rFonts w:ascii="Lato" w:hAnsi="Lato" w:cs="Lato"/>
              </w:rPr>
            </w:pPr>
            <w:r w:rsidRPr="006B27F9">
              <w:rPr>
                <w:rFonts w:ascii="Lato" w:hAnsi="Lato" w:cs="Lato"/>
              </w:rPr>
              <w:t xml:space="preserve">Auxiliar </w:t>
            </w:r>
            <w:r w:rsidR="00F34E4D">
              <w:rPr>
                <w:rFonts w:ascii="Lato" w:hAnsi="Lato" w:cs="Lato"/>
              </w:rPr>
              <w:t>de Cálculo de Pago y R</w:t>
            </w:r>
            <w:r w:rsidRPr="006B27F9">
              <w:rPr>
                <w:rFonts w:ascii="Lato" w:hAnsi="Lato" w:cs="Lato"/>
              </w:rPr>
              <w:t xml:space="preserve">ecolección de </w:t>
            </w:r>
            <w:r w:rsidR="00F34E4D">
              <w:rPr>
                <w:rFonts w:ascii="Lato" w:hAnsi="Lato" w:cs="Lato"/>
              </w:rPr>
              <w:t>N</w:t>
            </w:r>
            <w:r w:rsidRPr="006B27F9">
              <w:rPr>
                <w:rFonts w:ascii="Lato" w:hAnsi="Lato" w:cs="Lato"/>
              </w:rPr>
              <w:t>ómina</w:t>
            </w:r>
          </w:p>
        </w:tc>
        <w:tc>
          <w:tcPr>
            <w:tcW w:w="1217" w:type="dxa"/>
            <w:gridSpan w:val="2"/>
            <w:tcBorders>
              <w:top w:val="nil"/>
              <w:left w:val="single" w:sz="8" w:space="0" w:color="642F04"/>
              <w:bottom w:val="nil"/>
              <w:right w:val="single" w:sz="8" w:space="0" w:color="642F04"/>
            </w:tcBorders>
            <w:shd w:val="clear" w:color="auto" w:fill="auto"/>
            <w:vAlign w:val="center"/>
          </w:tcPr>
          <w:p w:rsidR="00B01A9E" w:rsidRPr="00FF7EEC" w:rsidRDefault="00B01A9E" w:rsidP="00B01A9E">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B01A9E" w:rsidRPr="00FF7EEC" w:rsidRDefault="00E15D6F" w:rsidP="003F5458">
            <w:pPr>
              <w:pStyle w:val="Prrafodelista"/>
              <w:spacing w:after="0" w:line="240" w:lineRule="auto"/>
              <w:ind w:left="0"/>
              <w:rPr>
                <w:rFonts w:ascii="Lato" w:hAnsi="Lato" w:cs="Lato"/>
              </w:rPr>
            </w:pPr>
            <w:r>
              <w:rPr>
                <w:rFonts w:ascii="Lato" w:hAnsi="Lato" w:cs="Lato"/>
              </w:rPr>
              <w:t>0</w:t>
            </w:r>
            <w:r w:rsidR="003F5458">
              <w:rPr>
                <w:rFonts w:ascii="Lato" w:hAnsi="Lato" w:cs="Lato"/>
              </w:rPr>
              <w:t>2</w:t>
            </w:r>
          </w:p>
        </w:tc>
      </w:tr>
      <w:tr w:rsidR="00B01A9E" w:rsidRPr="00FF7EEC" w:rsidTr="00B01A9E">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01A9E" w:rsidRPr="005837A9" w:rsidRDefault="00B01A9E" w:rsidP="004703DE">
            <w:pPr>
              <w:pStyle w:val="Prrafodelista"/>
              <w:numPr>
                <w:ilvl w:val="0"/>
                <w:numId w:val="6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01A9E" w:rsidRPr="00FF7EEC" w:rsidTr="00B01A9E">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01A9E" w:rsidRPr="00FF7EEC" w:rsidTr="00F34E4D">
        <w:trPr>
          <w:trHeight w:val="614"/>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01A9E" w:rsidRPr="00F341EA" w:rsidRDefault="00B01A9E" w:rsidP="00B01A9E">
            <w:pPr>
              <w:pStyle w:val="Prrafodelista"/>
              <w:spacing w:after="0" w:line="240" w:lineRule="auto"/>
              <w:ind w:left="0"/>
              <w:jc w:val="both"/>
              <w:rPr>
                <w:rFonts w:ascii="Lato" w:eastAsia="Times New Roman" w:hAnsi="Lato" w:cs="Lato"/>
                <w:bCs/>
              </w:rPr>
            </w:pPr>
            <w:r w:rsidRPr="00F341EA">
              <w:rPr>
                <w:rFonts w:ascii="Lato" w:eastAsia="Times New Roman" w:hAnsi="Lato" w:cs="Lato"/>
                <w:bCs/>
              </w:rPr>
              <w:t>Elabora</w:t>
            </w:r>
            <w:r>
              <w:rPr>
                <w:rFonts w:ascii="Lato" w:eastAsia="Times New Roman" w:hAnsi="Lato" w:cs="Lato"/>
                <w:bCs/>
              </w:rPr>
              <w:t xml:space="preserve">r </w:t>
            </w:r>
            <w:r w:rsidRPr="00F341EA">
              <w:rPr>
                <w:rFonts w:ascii="Lato" w:eastAsia="Times New Roman" w:hAnsi="Lato" w:cs="Lato"/>
                <w:bCs/>
              </w:rPr>
              <w:t xml:space="preserve">el pago de sueldo a </w:t>
            </w:r>
            <w:r>
              <w:rPr>
                <w:rFonts w:ascii="Lato" w:eastAsia="Times New Roman" w:hAnsi="Lato" w:cs="Lato"/>
                <w:bCs/>
              </w:rPr>
              <w:t>e</w:t>
            </w:r>
            <w:r w:rsidRPr="00F341EA">
              <w:rPr>
                <w:rFonts w:ascii="Lato" w:eastAsia="Times New Roman" w:hAnsi="Lato" w:cs="Lato"/>
                <w:bCs/>
              </w:rPr>
              <w:t xml:space="preserve">mpleados y </w:t>
            </w:r>
            <w:r>
              <w:rPr>
                <w:rFonts w:ascii="Lato" w:eastAsia="Times New Roman" w:hAnsi="Lato" w:cs="Lato"/>
                <w:bCs/>
              </w:rPr>
              <w:t>f</w:t>
            </w:r>
            <w:r w:rsidRPr="00F341EA">
              <w:rPr>
                <w:rFonts w:ascii="Lato" w:eastAsia="Times New Roman" w:hAnsi="Lato" w:cs="Lato"/>
                <w:bCs/>
              </w:rPr>
              <w:t xml:space="preserve">uncionarios del </w:t>
            </w:r>
            <w:r>
              <w:rPr>
                <w:rFonts w:ascii="Lato" w:eastAsia="Times New Roman" w:hAnsi="Lato" w:cs="Lato"/>
                <w:bCs/>
              </w:rPr>
              <w:t>Poder Judicial del Estado.</w:t>
            </w:r>
          </w:p>
        </w:tc>
      </w:tr>
      <w:tr w:rsidR="00B01A9E" w:rsidRPr="00FF7EEC" w:rsidTr="00B01A9E">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01A9E" w:rsidRPr="005837A9" w:rsidRDefault="00B01A9E" w:rsidP="00B01A9E">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01A9E" w:rsidRPr="00F341EA" w:rsidTr="00B01A9E">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34E4D" w:rsidRPr="00F34E4D" w:rsidRDefault="00F34E4D" w:rsidP="00F34E4D">
            <w:pPr>
              <w:pStyle w:val="Prrafodelista"/>
              <w:spacing w:after="0" w:line="240" w:lineRule="auto"/>
              <w:ind w:left="360"/>
              <w:jc w:val="both"/>
              <w:rPr>
                <w:rFonts w:ascii="Lato" w:hAnsi="Lato" w:cs="Lato"/>
                <w:sz w:val="14"/>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Elaborar la nómina de la compensación del presupuesto, la cual consiste en la captura de altas, bajas y cambios a la misma, derivado de los movimientos de personal</w:t>
            </w:r>
            <w:r w:rsidR="00F34E4D">
              <w:rPr>
                <w:rFonts w:ascii="Lato" w:hAnsi="Lato" w:cs="Lato"/>
              </w:rPr>
              <w:t>;</w:t>
            </w:r>
          </w:p>
          <w:p w:rsidR="00F34E4D" w:rsidRPr="00F34E4D" w:rsidRDefault="00F34E4D" w:rsidP="00F34E4D">
            <w:pPr>
              <w:pStyle w:val="Prrafodelista"/>
              <w:spacing w:after="0" w:line="240" w:lineRule="auto"/>
              <w:ind w:left="360"/>
              <w:jc w:val="both"/>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Aplicar dentro de la nómina catorcenal y de compensaciones, los descuentos al personal por adeudos del Poder Judicial a proveedores, ISSSTECALI, Sindicato, adelanto de sueldos y compensaciones, caja de ahorro, préstamos, etc.</w:t>
            </w:r>
            <w:r w:rsidR="00F34E4D">
              <w:rPr>
                <w:rFonts w:ascii="Lato" w:hAnsi="Lato" w:cs="Lato"/>
              </w:rPr>
              <w:t>;</w:t>
            </w:r>
          </w:p>
          <w:p w:rsidR="00F34E4D" w:rsidRPr="00F34E4D" w:rsidRDefault="00F34E4D" w:rsidP="00F34E4D">
            <w:pPr>
              <w:pStyle w:val="Prrafodelista"/>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Atender vía telefónica y personalmente a los empleados con la finalidad aclarar sus  dudas acerc</w:t>
            </w:r>
            <w:r w:rsidR="00F34E4D">
              <w:rPr>
                <w:rFonts w:ascii="Lato" w:hAnsi="Lato" w:cs="Lato"/>
              </w:rPr>
              <w:t>a de sus ingresos y deducciones;</w:t>
            </w:r>
          </w:p>
          <w:p w:rsidR="00F34E4D" w:rsidRPr="00F34E4D" w:rsidRDefault="00F34E4D" w:rsidP="00F34E4D">
            <w:pPr>
              <w:pStyle w:val="Prrafodelista"/>
              <w:spacing w:after="0" w:line="240" w:lineRule="auto"/>
              <w:ind w:left="360"/>
              <w:jc w:val="both"/>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Entregar información al Departamento de Contabilidad para que efectúe el traspaso de los recursos a las cuentas bancarias correspondientes para el pago de la nómina de incentivo trimestral al personal jurídico, además, enviar los reportes de aportaciones y descuentos  de   los proveedores de bienes y servicios, Secciones del Sindicato de Burócratas y de  I.S.S.T.E.C.A.L.I.</w:t>
            </w:r>
            <w:r w:rsidR="00F34E4D">
              <w:rPr>
                <w:rFonts w:ascii="Lato" w:hAnsi="Lato" w:cs="Lato"/>
              </w:rPr>
              <w:t>;</w:t>
            </w:r>
          </w:p>
          <w:p w:rsidR="00F34E4D" w:rsidRPr="00F34E4D" w:rsidRDefault="00F34E4D" w:rsidP="00F34E4D">
            <w:pPr>
              <w:pStyle w:val="Prrafodelista"/>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Calcular y revisar la prima vacacional de la compensación del presupuesto y nómina de aguinaldo de compensación del presupuesto</w:t>
            </w:r>
            <w:r w:rsidR="00F34E4D">
              <w:rPr>
                <w:rFonts w:ascii="Lato" w:hAnsi="Lato" w:cs="Lato"/>
              </w:rPr>
              <w:t>;</w:t>
            </w:r>
          </w:p>
          <w:p w:rsidR="00F34E4D" w:rsidRPr="00F34E4D" w:rsidRDefault="00F34E4D" w:rsidP="00F34E4D">
            <w:pPr>
              <w:spacing w:after="0" w:line="240" w:lineRule="auto"/>
              <w:jc w:val="both"/>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Elaborar la proyección anual del costo de las nóminas que se pagarán en el mes de diciembre y la segunda exhibición de aguinaldo a solicitud  del Departamento de Presupuestos</w:t>
            </w:r>
            <w:r w:rsidR="00F34E4D">
              <w:rPr>
                <w:rFonts w:ascii="Lato" w:hAnsi="Lato" w:cs="Lato"/>
              </w:rPr>
              <w:t>;</w:t>
            </w:r>
          </w:p>
          <w:p w:rsidR="00F34E4D" w:rsidRPr="00F34E4D" w:rsidRDefault="00F34E4D" w:rsidP="00F34E4D">
            <w:pPr>
              <w:pStyle w:val="Prrafodelista"/>
              <w:rPr>
                <w:rFonts w:ascii="Lato" w:hAnsi="Lato" w:cs="Lato"/>
                <w:sz w:val="10"/>
              </w:rPr>
            </w:pPr>
          </w:p>
          <w:p w:rsidR="00B01A9E" w:rsidRDefault="00B01A9E" w:rsidP="004703DE">
            <w:pPr>
              <w:pStyle w:val="Prrafodelista"/>
              <w:numPr>
                <w:ilvl w:val="0"/>
                <w:numId w:val="55"/>
              </w:numPr>
              <w:spacing w:after="0" w:line="240" w:lineRule="auto"/>
              <w:jc w:val="both"/>
              <w:rPr>
                <w:rFonts w:ascii="Lato" w:hAnsi="Lato" w:cs="Lato"/>
              </w:rPr>
            </w:pPr>
            <w:r w:rsidRPr="00F34E4D">
              <w:rPr>
                <w:rFonts w:ascii="Lato" w:hAnsi="Lato" w:cs="Lato"/>
              </w:rPr>
              <w:t>Efectuar los cálculos del fondo de pensiones al personal de confianza y elab</w:t>
            </w:r>
            <w:r w:rsidR="00F34E4D">
              <w:rPr>
                <w:rFonts w:ascii="Lato" w:hAnsi="Lato" w:cs="Lato"/>
              </w:rPr>
              <w:t>oración de anticipo de sueldos; y,</w:t>
            </w:r>
          </w:p>
          <w:p w:rsidR="00F34E4D" w:rsidRPr="00F34E4D" w:rsidRDefault="00F34E4D" w:rsidP="00F34E4D">
            <w:pPr>
              <w:pStyle w:val="Prrafodelista"/>
              <w:rPr>
                <w:rFonts w:ascii="Lato" w:hAnsi="Lato" w:cs="Lato"/>
                <w:sz w:val="10"/>
              </w:rPr>
            </w:pPr>
          </w:p>
          <w:p w:rsidR="00B01A9E" w:rsidRPr="00F341EA" w:rsidRDefault="00B01A9E" w:rsidP="004703DE">
            <w:pPr>
              <w:pStyle w:val="Prrafodelista"/>
              <w:numPr>
                <w:ilvl w:val="0"/>
                <w:numId w:val="55"/>
              </w:numPr>
              <w:spacing w:after="0" w:line="240" w:lineRule="auto"/>
              <w:jc w:val="both"/>
              <w:rPr>
                <w:rFonts w:ascii="Lato" w:eastAsia="Times New Roman" w:hAnsi="Lato" w:cs="Lato"/>
                <w:bCs/>
                <w:sz w:val="20"/>
                <w:szCs w:val="20"/>
              </w:rPr>
            </w:pPr>
            <w:r w:rsidRPr="00F34E4D">
              <w:rPr>
                <w:rFonts w:ascii="Lato" w:hAnsi="Lato" w:cs="Lato"/>
              </w:rPr>
              <w:t>Las demás actividades</w:t>
            </w:r>
            <w:r w:rsidR="00F34E4D">
              <w:rPr>
                <w:rFonts w:ascii="Lato" w:hAnsi="Lato" w:cs="Lato"/>
              </w:rPr>
              <w:t>, propias de su puesto,</w:t>
            </w:r>
            <w:r w:rsidRPr="00F34E4D">
              <w:rPr>
                <w:rFonts w:ascii="Lato" w:hAnsi="Lato" w:cs="Lato"/>
              </w:rPr>
              <w:t xml:space="preserve"> que le s</w:t>
            </w:r>
            <w:r w:rsidR="00174689">
              <w:rPr>
                <w:rFonts w:ascii="Lato" w:hAnsi="Lato" w:cs="Lato"/>
              </w:rPr>
              <w:t>ea</w:t>
            </w:r>
            <w:r w:rsidRPr="00F34E4D">
              <w:rPr>
                <w:rFonts w:ascii="Lato" w:hAnsi="Lato" w:cs="Lato"/>
              </w:rPr>
              <w:t xml:space="preserve">n encomendadas por el </w:t>
            </w:r>
            <w:r w:rsidR="00F34E4D">
              <w:rPr>
                <w:rFonts w:ascii="Lato" w:hAnsi="Lato" w:cs="Lato"/>
              </w:rPr>
              <w:t>Jefe</w:t>
            </w:r>
            <w:r w:rsidRPr="00F34E4D">
              <w:rPr>
                <w:rFonts w:ascii="Lato" w:hAnsi="Lato" w:cs="Lato"/>
              </w:rPr>
              <w:t xml:space="preserve"> del </w:t>
            </w:r>
            <w:r w:rsidR="00F34E4D">
              <w:rPr>
                <w:rFonts w:ascii="Lato" w:hAnsi="Lato" w:cs="Lato"/>
              </w:rPr>
              <w:t>D</w:t>
            </w:r>
            <w:r w:rsidRPr="00F34E4D">
              <w:rPr>
                <w:rFonts w:ascii="Lato" w:hAnsi="Lato" w:cs="Lato"/>
              </w:rPr>
              <w:t>epartamento</w:t>
            </w:r>
            <w:r w:rsidR="00F34E4D">
              <w:rPr>
                <w:rFonts w:ascii="Lato" w:hAnsi="Lato" w:cs="Lato"/>
              </w:rPr>
              <w:t xml:space="preserve"> de Recursos Humanos</w:t>
            </w:r>
            <w:r w:rsidRPr="00F34E4D">
              <w:rPr>
                <w:rFonts w:ascii="Lato" w:hAnsi="Lato" w:cs="Lato"/>
              </w:rPr>
              <w:t xml:space="preserve"> y </w:t>
            </w:r>
            <w:r w:rsidR="00F34E4D">
              <w:rPr>
                <w:rFonts w:ascii="Lato" w:hAnsi="Lato" w:cs="Lato"/>
              </w:rPr>
              <w:t>M</w:t>
            </w:r>
            <w:r w:rsidRPr="00F34E4D">
              <w:rPr>
                <w:rFonts w:ascii="Lato" w:hAnsi="Lato" w:cs="Lato"/>
              </w:rPr>
              <w:t xml:space="preserve">andos </w:t>
            </w:r>
            <w:r w:rsidR="00F34E4D">
              <w:rPr>
                <w:rFonts w:ascii="Lato" w:hAnsi="Lato" w:cs="Lato"/>
              </w:rPr>
              <w:t>S</w:t>
            </w:r>
            <w:r w:rsidRPr="00F34E4D">
              <w:rPr>
                <w:rFonts w:ascii="Lato" w:hAnsi="Lato" w:cs="Lato"/>
              </w:rPr>
              <w:t>uperiores.</w:t>
            </w:r>
          </w:p>
        </w:tc>
      </w:tr>
    </w:tbl>
    <w:p w:rsidR="006B27F9" w:rsidRDefault="006B27F9" w:rsidP="00B01A9E">
      <w:pPr>
        <w:rPr>
          <w:sz w:val="12"/>
        </w:rPr>
      </w:pPr>
    </w:p>
    <w:p w:rsidR="00174689" w:rsidRDefault="00174689" w:rsidP="00B01A9E">
      <w:pPr>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B01A9E" w:rsidRPr="00FF7EEC" w:rsidTr="00E030D5">
        <w:tc>
          <w:tcPr>
            <w:tcW w:w="9054" w:type="dxa"/>
            <w:gridSpan w:val="4"/>
            <w:tcBorders>
              <w:top w:val="single" w:sz="8" w:space="0" w:color="642F04"/>
              <w:left w:val="single" w:sz="8" w:space="0" w:color="642F04"/>
              <w:bottom w:val="single" w:sz="4" w:space="0" w:color="auto"/>
              <w:right w:val="single" w:sz="8" w:space="0" w:color="642F04"/>
            </w:tcBorders>
            <w:shd w:val="clear" w:color="auto" w:fill="FABF8F"/>
            <w:vAlign w:val="center"/>
          </w:tcPr>
          <w:p w:rsidR="00B01A9E" w:rsidRPr="00FE70C4" w:rsidRDefault="00B01A9E" w:rsidP="004703DE">
            <w:pPr>
              <w:pStyle w:val="Prrafodelista"/>
              <w:numPr>
                <w:ilvl w:val="0"/>
                <w:numId w:val="6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01A9E" w:rsidRPr="00FF7EEC" w:rsidTr="00F34E4D">
        <w:trPr>
          <w:trHeight w:val="477"/>
        </w:trPr>
        <w:tc>
          <w:tcPr>
            <w:tcW w:w="4786" w:type="dxa"/>
            <w:gridSpan w:val="3"/>
            <w:tcBorders>
              <w:top w:val="single" w:sz="4" w:space="0" w:color="auto"/>
              <w:left w:val="single" w:sz="4" w:space="0" w:color="auto"/>
              <w:bottom w:val="nil"/>
              <w:right w:val="single" w:sz="4" w:space="0" w:color="auto"/>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4" w:space="0" w:color="auto"/>
              <w:left w:val="single" w:sz="4" w:space="0" w:color="auto"/>
              <w:bottom w:val="nil"/>
              <w:right w:val="single" w:sz="4" w:space="0" w:color="auto"/>
            </w:tcBorders>
            <w:shd w:val="clear" w:color="auto" w:fill="auto"/>
            <w:vAlign w:val="center"/>
          </w:tcPr>
          <w:p w:rsidR="00B01A9E" w:rsidRPr="00D56491" w:rsidRDefault="00B01A9E" w:rsidP="00B01A9E">
            <w:pPr>
              <w:pStyle w:val="Prrafodelista"/>
              <w:spacing w:after="0" w:line="240" w:lineRule="auto"/>
              <w:ind w:left="0"/>
              <w:rPr>
                <w:rFonts w:ascii="Lato" w:hAnsi="Lato" w:cs="Lato"/>
              </w:rPr>
            </w:pPr>
            <w:r w:rsidRPr="008F3BA5">
              <w:rPr>
                <w:rFonts w:ascii="Lato" w:hAnsi="Lato" w:cs="Lato"/>
                <w:b/>
              </w:rPr>
              <w:t>Motivo</w:t>
            </w:r>
            <w:r w:rsidRPr="00D56491">
              <w:rPr>
                <w:rFonts w:ascii="Lato" w:hAnsi="Lato" w:cs="Lato"/>
              </w:rPr>
              <w:t>:</w:t>
            </w:r>
          </w:p>
        </w:tc>
      </w:tr>
      <w:tr w:rsidR="00B01A9E" w:rsidRPr="00FF7EEC" w:rsidTr="00F34E4D">
        <w:trPr>
          <w:trHeight w:val="1415"/>
        </w:trPr>
        <w:tc>
          <w:tcPr>
            <w:tcW w:w="4786" w:type="dxa"/>
            <w:gridSpan w:val="3"/>
            <w:tcBorders>
              <w:top w:val="nil"/>
              <w:left w:val="single" w:sz="4" w:space="0" w:color="auto"/>
              <w:bottom w:val="dashed" w:sz="4" w:space="0" w:color="FABF8F" w:themeColor="accent6" w:themeTint="99"/>
              <w:right w:val="single" w:sz="4" w:space="0" w:color="auto"/>
            </w:tcBorders>
            <w:shd w:val="clear" w:color="auto" w:fill="auto"/>
            <w:vAlign w:val="center"/>
          </w:tcPr>
          <w:p w:rsidR="00B01A9E" w:rsidRPr="00F34E4D" w:rsidRDefault="00B01A9E" w:rsidP="004703DE">
            <w:pPr>
              <w:pStyle w:val="Prrafodelista"/>
              <w:numPr>
                <w:ilvl w:val="0"/>
                <w:numId w:val="53"/>
              </w:numPr>
              <w:spacing w:after="0" w:line="240" w:lineRule="auto"/>
              <w:ind w:left="360"/>
              <w:rPr>
                <w:rFonts w:ascii="Lato" w:eastAsia="Times New Roman" w:hAnsi="Lato" w:cs="Lato"/>
              </w:rPr>
            </w:pPr>
            <w:r w:rsidRPr="008F3BA5">
              <w:rPr>
                <w:rFonts w:ascii="Lato" w:eastAsia="Times New Roman" w:hAnsi="Lato" w:cs="Lato"/>
              </w:rPr>
              <w:t>Departamento de Contabilidad</w:t>
            </w:r>
          </w:p>
        </w:tc>
        <w:tc>
          <w:tcPr>
            <w:tcW w:w="4268" w:type="dxa"/>
            <w:tcBorders>
              <w:top w:val="nil"/>
              <w:left w:val="single" w:sz="4" w:space="0" w:color="auto"/>
              <w:bottom w:val="dashed" w:sz="4" w:space="0" w:color="FABF8F" w:themeColor="accent6" w:themeTint="99"/>
              <w:right w:val="single" w:sz="4" w:space="0" w:color="auto"/>
            </w:tcBorders>
            <w:shd w:val="clear" w:color="auto" w:fill="auto"/>
            <w:vAlign w:val="center"/>
          </w:tcPr>
          <w:p w:rsidR="00B01A9E" w:rsidRPr="00D56491" w:rsidRDefault="00B01A9E" w:rsidP="00F34E4D">
            <w:pPr>
              <w:pStyle w:val="Prrafodelista"/>
              <w:spacing w:after="0" w:line="240" w:lineRule="auto"/>
              <w:ind w:left="0"/>
              <w:jc w:val="both"/>
              <w:rPr>
                <w:rFonts w:ascii="Lato" w:hAnsi="Lato" w:cs="Lato"/>
              </w:rPr>
            </w:pPr>
            <w:r w:rsidRPr="00D56491">
              <w:rPr>
                <w:rFonts w:ascii="Lato" w:hAnsi="Lato" w:cs="Lato"/>
              </w:rPr>
              <w:t>Solicitud de traspaso de recursos económicos para el pago de las diferentes nóminas</w:t>
            </w:r>
            <w:r>
              <w:rPr>
                <w:rFonts w:ascii="Lato" w:hAnsi="Lato" w:cs="Lato"/>
              </w:rPr>
              <w:t xml:space="preserve"> y e</w:t>
            </w:r>
            <w:r w:rsidRPr="00D56491">
              <w:rPr>
                <w:rFonts w:ascii="Lato" w:hAnsi="Lato" w:cs="Lato"/>
              </w:rPr>
              <w:t>nvío para su registro y pago de los diversos descuen</w:t>
            </w:r>
            <w:r w:rsidR="00F34E4D">
              <w:rPr>
                <w:rFonts w:ascii="Lato" w:hAnsi="Lato" w:cs="Lato"/>
              </w:rPr>
              <w:t>tos.</w:t>
            </w:r>
          </w:p>
        </w:tc>
      </w:tr>
      <w:tr w:rsidR="00F34E4D" w:rsidRPr="00FF7EEC" w:rsidTr="00F34E4D">
        <w:trPr>
          <w:trHeight w:val="1113"/>
        </w:trPr>
        <w:tc>
          <w:tcPr>
            <w:tcW w:w="4786" w:type="dxa"/>
            <w:gridSpan w:val="3"/>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F34E4D" w:rsidRPr="00F34E4D" w:rsidRDefault="00F34E4D" w:rsidP="004703DE">
            <w:pPr>
              <w:pStyle w:val="Prrafodelista"/>
              <w:numPr>
                <w:ilvl w:val="0"/>
                <w:numId w:val="53"/>
              </w:numPr>
              <w:spacing w:after="0" w:line="240" w:lineRule="auto"/>
              <w:ind w:left="360"/>
              <w:rPr>
                <w:rFonts w:ascii="Lato" w:eastAsia="Times New Roman" w:hAnsi="Lato" w:cs="Lato"/>
              </w:rPr>
            </w:pPr>
            <w:r>
              <w:rPr>
                <w:rFonts w:ascii="Lato" w:eastAsia="Times New Roman" w:hAnsi="Lato" w:cs="Lato"/>
              </w:rPr>
              <w:t>Departamento de Informática</w:t>
            </w:r>
          </w:p>
        </w:tc>
        <w:tc>
          <w:tcPr>
            <w:tcW w:w="4268" w:type="dxa"/>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F34E4D" w:rsidRPr="00D56491" w:rsidRDefault="00F34E4D" w:rsidP="00F34E4D">
            <w:pPr>
              <w:pStyle w:val="Prrafodelista"/>
              <w:spacing w:after="0" w:line="240" w:lineRule="auto"/>
              <w:ind w:left="0"/>
              <w:jc w:val="both"/>
              <w:rPr>
                <w:rFonts w:ascii="Lato" w:hAnsi="Lato" w:cs="Lato"/>
              </w:rPr>
            </w:pPr>
            <w:r>
              <w:rPr>
                <w:rFonts w:ascii="Lato" w:hAnsi="Lato" w:cs="Lato"/>
              </w:rPr>
              <w:t>S</w:t>
            </w:r>
            <w:r w:rsidRPr="00D56491">
              <w:rPr>
                <w:rFonts w:ascii="Lato" w:hAnsi="Lato" w:cs="Lato"/>
              </w:rPr>
              <w:t>olicitar su apoyo en situaciones referentes al programa de nóminas y para resp</w:t>
            </w:r>
            <w:r>
              <w:rPr>
                <w:rFonts w:ascii="Lato" w:hAnsi="Lato" w:cs="Lato"/>
              </w:rPr>
              <w:t>aldos de ejercicios anteriores.</w:t>
            </w:r>
          </w:p>
        </w:tc>
      </w:tr>
      <w:tr w:rsidR="00F34E4D" w:rsidRPr="00FF7EEC" w:rsidTr="00F34E4D">
        <w:trPr>
          <w:trHeight w:val="920"/>
        </w:trPr>
        <w:tc>
          <w:tcPr>
            <w:tcW w:w="4786" w:type="dxa"/>
            <w:gridSpan w:val="3"/>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F34E4D" w:rsidRPr="008F3BA5" w:rsidRDefault="00F34E4D" w:rsidP="004703DE">
            <w:pPr>
              <w:pStyle w:val="Prrafodelista"/>
              <w:numPr>
                <w:ilvl w:val="0"/>
                <w:numId w:val="53"/>
              </w:numPr>
              <w:spacing w:after="0" w:line="240" w:lineRule="auto"/>
              <w:ind w:left="360"/>
              <w:rPr>
                <w:rFonts w:ascii="Lato" w:eastAsia="Times New Roman" w:hAnsi="Lato" w:cs="Lato"/>
              </w:rPr>
            </w:pPr>
            <w:r>
              <w:rPr>
                <w:rFonts w:ascii="Lato" w:eastAsia="Times New Roman" w:hAnsi="Lato" w:cs="Lato"/>
              </w:rPr>
              <w:t>Empleados del Poder Judicial</w:t>
            </w:r>
          </w:p>
        </w:tc>
        <w:tc>
          <w:tcPr>
            <w:tcW w:w="4268" w:type="dxa"/>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F34E4D" w:rsidRPr="00D56491" w:rsidRDefault="00F34E4D" w:rsidP="00F34E4D">
            <w:pPr>
              <w:pStyle w:val="Prrafodelista"/>
              <w:spacing w:after="0" w:line="240" w:lineRule="auto"/>
              <w:ind w:left="0"/>
              <w:jc w:val="both"/>
              <w:rPr>
                <w:rFonts w:ascii="Lato" w:hAnsi="Lato" w:cs="Lato"/>
              </w:rPr>
            </w:pPr>
            <w:r w:rsidRPr="00D56491">
              <w:rPr>
                <w:rFonts w:ascii="Lato" w:hAnsi="Lato" w:cs="Lato"/>
              </w:rPr>
              <w:t>Para cualquier aclaración que deseen hacer acerca de cu</w:t>
            </w:r>
            <w:r>
              <w:rPr>
                <w:rFonts w:ascii="Lato" w:hAnsi="Lato" w:cs="Lato"/>
              </w:rPr>
              <w:t>alquiera de sus pagos de nómina</w:t>
            </w:r>
          </w:p>
        </w:tc>
      </w:tr>
      <w:tr w:rsidR="00B01A9E" w:rsidRPr="00FF7EEC" w:rsidTr="009F3CE2">
        <w:trPr>
          <w:trHeight w:val="322"/>
        </w:trPr>
        <w:tc>
          <w:tcPr>
            <w:tcW w:w="4786" w:type="dxa"/>
            <w:gridSpan w:val="3"/>
            <w:tcBorders>
              <w:top w:val="single" w:sz="4" w:space="0" w:color="auto"/>
              <w:left w:val="single" w:sz="8" w:space="0" w:color="642F04"/>
              <w:bottom w:val="nil"/>
              <w:right w:val="single" w:sz="8" w:space="0" w:color="642F04"/>
            </w:tcBorders>
            <w:shd w:val="clear" w:color="auto" w:fill="auto"/>
            <w:vAlign w:val="center"/>
          </w:tcPr>
          <w:p w:rsidR="00B01A9E" w:rsidRPr="00FE70C4" w:rsidRDefault="00B01A9E" w:rsidP="009F3CE2">
            <w:pPr>
              <w:pStyle w:val="Prrafodelista"/>
              <w:spacing w:after="0" w:line="240" w:lineRule="auto"/>
              <w:ind w:left="0"/>
              <w:rPr>
                <w:rFonts w:ascii="Lato" w:eastAsia="Times New Roman" w:hAnsi="Lato" w:cs="Lato"/>
              </w:rPr>
            </w:pPr>
            <w:r>
              <w:rPr>
                <w:rFonts w:ascii="Lato" w:eastAsia="Times New Roman" w:hAnsi="Lato" w:cs="Lato"/>
                <w:b/>
                <w:bCs/>
              </w:rPr>
              <w:t xml:space="preserve">   </w:t>
            </w:r>
            <w:r w:rsidRPr="00FE70C4">
              <w:rPr>
                <w:rFonts w:ascii="Lato" w:eastAsia="Times New Roman" w:hAnsi="Lato" w:cs="Lato"/>
                <w:b/>
                <w:bCs/>
              </w:rPr>
              <w:t>Externamente con:</w:t>
            </w:r>
          </w:p>
        </w:tc>
        <w:tc>
          <w:tcPr>
            <w:tcW w:w="4268" w:type="dxa"/>
            <w:tcBorders>
              <w:top w:val="single" w:sz="4" w:space="0" w:color="auto"/>
              <w:left w:val="single" w:sz="8" w:space="0" w:color="642F04"/>
              <w:bottom w:val="nil"/>
              <w:right w:val="single" w:sz="8" w:space="0" w:color="642F04"/>
            </w:tcBorders>
            <w:shd w:val="clear" w:color="auto" w:fill="auto"/>
            <w:vAlign w:val="center"/>
          </w:tcPr>
          <w:p w:rsidR="00B01A9E" w:rsidRPr="00D56491" w:rsidRDefault="00B01A9E" w:rsidP="009F3CE2">
            <w:pPr>
              <w:pStyle w:val="Prrafodelista"/>
              <w:spacing w:after="0" w:line="240" w:lineRule="auto"/>
              <w:ind w:left="0"/>
              <w:rPr>
                <w:rFonts w:cs="Lato"/>
              </w:rPr>
            </w:pPr>
            <w:r w:rsidRPr="002B5277">
              <w:rPr>
                <w:rFonts w:ascii="Lato" w:hAnsi="Lato" w:cs="Lato"/>
                <w:b/>
              </w:rPr>
              <w:t>Motivo</w:t>
            </w:r>
            <w:r w:rsidRPr="00D56491">
              <w:rPr>
                <w:rFonts w:ascii="Lato" w:hAnsi="Lato" w:cs="Lato"/>
              </w:rPr>
              <w:t>:</w:t>
            </w:r>
          </w:p>
        </w:tc>
      </w:tr>
      <w:tr w:rsidR="00B01A9E" w:rsidRPr="00FF7EEC" w:rsidTr="009F3CE2">
        <w:trPr>
          <w:trHeight w:val="151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B01A9E" w:rsidRDefault="00B01A9E" w:rsidP="009F3CE2">
            <w:pPr>
              <w:pStyle w:val="Prrafodelista"/>
              <w:numPr>
                <w:ilvl w:val="0"/>
                <w:numId w:val="4"/>
              </w:numPr>
              <w:spacing w:after="0" w:line="240" w:lineRule="auto"/>
              <w:ind w:left="360"/>
              <w:rPr>
                <w:rFonts w:ascii="Lato" w:eastAsia="Times New Roman" w:hAnsi="Lato" w:cs="Lato"/>
              </w:rPr>
            </w:pPr>
            <w:r>
              <w:rPr>
                <w:rFonts w:ascii="Lato" w:eastAsia="Times New Roman" w:hAnsi="Lato" w:cs="Lato"/>
              </w:rPr>
              <w:t>ISSSTECALI</w:t>
            </w:r>
          </w:p>
          <w:p w:rsidR="00B01A9E" w:rsidRDefault="00B01A9E" w:rsidP="009F3CE2">
            <w:pPr>
              <w:pStyle w:val="Prrafodelista"/>
              <w:numPr>
                <w:ilvl w:val="0"/>
                <w:numId w:val="4"/>
              </w:numPr>
              <w:spacing w:after="0" w:line="240" w:lineRule="auto"/>
              <w:ind w:left="360"/>
              <w:rPr>
                <w:rFonts w:ascii="Lato" w:eastAsia="Times New Roman" w:hAnsi="Lato" w:cs="Lato"/>
              </w:rPr>
            </w:pPr>
            <w:r>
              <w:rPr>
                <w:rFonts w:ascii="Lato" w:eastAsia="Times New Roman" w:hAnsi="Lato" w:cs="Lato"/>
              </w:rPr>
              <w:t>Delegaciones Sindicales de Mexicali, Tijuana, Ensenada, Rosarito y Tecate</w:t>
            </w:r>
          </w:p>
          <w:p w:rsidR="00B01A9E" w:rsidRPr="00D224E0" w:rsidRDefault="00B01A9E" w:rsidP="009F3CE2">
            <w:pPr>
              <w:pStyle w:val="Prrafodelista"/>
              <w:numPr>
                <w:ilvl w:val="0"/>
                <w:numId w:val="4"/>
              </w:numPr>
              <w:spacing w:after="0" w:line="240" w:lineRule="auto"/>
              <w:ind w:left="360"/>
              <w:rPr>
                <w:rFonts w:ascii="Lato" w:eastAsia="Times New Roman" w:hAnsi="Lato" w:cs="Lato"/>
              </w:rPr>
            </w:pPr>
            <w:r>
              <w:rPr>
                <w:rFonts w:ascii="Lato" w:eastAsia="Times New Roman" w:hAnsi="Lato" w:cs="Lato"/>
              </w:rPr>
              <w:t>Proveedores de bienes y servicios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B01A9E" w:rsidRPr="00D56491" w:rsidRDefault="009F3CE2" w:rsidP="009F3CE2">
            <w:pPr>
              <w:pStyle w:val="Prrafodelista"/>
              <w:spacing w:after="0" w:line="240" w:lineRule="auto"/>
              <w:ind w:left="0"/>
              <w:rPr>
                <w:rFonts w:ascii="Lato" w:hAnsi="Lato" w:cs="Lato"/>
              </w:rPr>
            </w:pPr>
            <w:r>
              <w:rPr>
                <w:rFonts w:ascii="Lato" w:hAnsi="Lato" w:cs="Lato"/>
              </w:rPr>
              <w:t>Envío</w:t>
            </w:r>
            <w:r w:rsidR="00B01A9E" w:rsidRPr="00D56491">
              <w:rPr>
                <w:rFonts w:ascii="Lato" w:hAnsi="Lato" w:cs="Lato"/>
              </w:rPr>
              <w:t xml:space="preserve"> </w:t>
            </w:r>
            <w:r>
              <w:rPr>
                <w:rFonts w:ascii="Lato" w:hAnsi="Lato" w:cs="Lato"/>
              </w:rPr>
              <w:t xml:space="preserve">y recepción </w:t>
            </w:r>
            <w:r w:rsidR="00B01A9E" w:rsidRPr="00D56491">
              <w:rPr>
                <w:rFonts w:ascii="Lato" w:hAnsi="Lato" w:cs="Lato"/>
              </w:rPr>
              <w:t xml:space="preserve">de </w:t>
            </w:r>
            <w:r w:rsidR="00B01A9E">
              <w:rPr>
                <w:rFonts w:ascii="Lato" w:hAnsi="Lato" w:cs="Lato"/>
              </w:rPr>
              <w:t>a</w:t>
            </w:r>
            <w:r w:rsidR="00B01A9E" w:rsidRPr="00D56491">
              <w:rPr>
                <w:rFonts w:ascii="Lato" w:hAnsi="Lato" w:cs="Lato"/>
              </w:rPr>
              <w:t>rchivos</w:t>
            </w:r>
            <w:r>
              <w:rPr>
                <w:rFonts w:ascii="Lato" w:hAnsi="Lato" w:cs="Lato"/>
              </w:rPr>
              <w:t>,</w:t>
            </w:r>
            <w:r w:rsidR="00B01A9E" w:rsidRPr="00D56491">
              <w:rPr>
                <w:rFonts w:ascii="Lato" w:hAnsi="Lato" w:cs="Lato"/>
              </w:rPr>
              <w:t xml:space="preserve"> </w:t>
            </w:r>
            <w:r w:rsidRPr="00D56491">
              <w:rPr>
                <w:rFonts w:ascii="Lato" w:hAnsi="Lato" w:cs="Lato"/>
              </w:rPr>
              <w:t>listados</w:t>
            </w:r>
            <w:r>
              <w:rPr>
                <w:rFonts w:ascii="Lato" w:hAnsi="Lato" w:cs="Lato"/>
              </w:rPr>
              <w:t xml:space="preserve"> y solicitudes referentes a aportaciones y descuentos</w:t>
            </w:r>
          </w:p>
        </w:tc>
      </w:tr>
      <w:tr w:rsidR="00E030D5"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E030D5" w:rsidRPr="00FE70C4" w:rsidRDefault="00E030D5" w:rsidP="004703DE">
            <w:pPr>
              <w:pStyle w:val="Prrafodelista"/>
              <w:numPr>
                <w:ilvl w:val="0"/>
                <w:numId w:val="6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E030D5" w:rsidRPr="00FF7EEC" w:rsidTr="00231719">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E030D5" w:rsidRPr="00FF7EEC" w:rsidTr="00231719">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E030D5" w:rsidRPr="00FE70C4" w:rsidRDefault="00E030D5" w:rsidP="00231719">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E030D5" w:rsidRPr="00FF7EEC" w:rsidRDefault="00E030D5" w:rsidP="00E030D5">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E030D5" w:rsidRPr="00FF7EEC" w:rsidTr="009F3CE2">
        <w:trPr>
          <w:trHeight w:val="322"/>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E030D5" w:rsidRPr="00FF7EEC" w:rsidTr="009F3CE2">
        <w:trPr>
          <w:trHeight w:val="36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FE70C4" w:rsidRDefault="00E030D5" w:rsidP="009F3CE2">
            <w:pPr>
              <w:pStyle w:val="Prrafodelista"/>
              <w:spacing w:after="0" w:line="240" w:lineRule="auto"/>
              <w:ind w:left="0"/>
              <w:rPr>
                <w:rFonts w:ascii="Lato" w:eastAsia="Times New Roman" w:hAnsi="Lato" w:cs="Lato"/>
                <w:bCs/>
              </w:rPr>
            </w:pPr>
            <w:r>
              <w:rPr>
                <w:rFonts w:ascii="Lato" w:eastAsia="Times New Roman" w:hAnsi="Lato" w:cs="Lato"/>
                <w:bCs/>
              </w:rPr>
              <w:t xml:space="preserve">Administración </w:t>
            </w:r>
            <w:r w:rsidR="009F3CE2">
              <w:rPr>
                <w:rFonts w:ascii="Lato" w:eastAsia="Times New Roman" w:hAnsi="Lato" w:cs="Lato"/>
                <w:bCs/>
              </w:rPr>
              <w:t>o afín</w:t>
            </w:r>
          </w:p>
        </w:tc>
      </w:tr>
      <w:tr w:rsidR="00E030D5" w:rsidRPr="00FF7EEC" w:rsidTr="00E030D5">
        <w:trPr>
          <w:trHeight w:val="479"/>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E030D5" w:rsidRPr="00FE70C4" w:rsidRDefault="00E030D5" w:rsidP="00231719">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E030D5" w:rsidRPr="00FF7EEC" w:rsidRDefault="00E030D5" w:rsidP="00231719">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E030D5" w:rsidRPr="00FF7EEC" w:rsidTr="00231719">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E030D5" w:rsidRPr="002B5277" w:rsidRDefault="00E030D5" w:rsidP="00231719">
            <w:pPr>
              <w:pStyle w:val="Prrafodelista"/>
              <w:spacing w:after="0" w:line="240" w:lineRule="auto"/>
              <w:ind w:left="0"/>
              <w:rPr>
                <w:rFonts w:ascii="Lato" w:eastAsia="Times New Roman" w:hAnsi="Lato" w:cs="Lato"/>
              </w:rPr>
            </w:pPr>
            <w:r w:rsidRPr="002B5277">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E030D5" w:rsidRDefault="00E030D5" w:rsidP="00231719">
            <w:pPr>
              <w:pStyle w:val="Prrafodelista"/>
              <w:spacing w:after="0" w:line="240" w:lineRule="auto"/>
              <w:ind w:left="0"/>
              <w:rPr>
                <w:rFonts w:ascii="Lato" w:hAnsi="Lato" w:cs="Lato"/>
              </w:rPr>
            </w:pPr>
            <w:r>
              <w:rPr>
                <w:rFonts w:ascii="Lato" w:hAnsi="Lato" w:cs="Lato"/>
              </w:rPr>
              <w:t xml:space="preserve"> Certificado</w:t>
            </w:r>
          </w:p>
          <w:p w:rsidR="00E030D5" w:rsidRPr="00FF7EEC" w:rsidRDefault="00E030D5" w:rsidP="00231719">
            <w:pPr>
              <w:pStyle w:val="Prrafodelista"/>
              <w:spacing w:after="0" w:line="240" w:lineRule="auto"/>
              <w:ind w:left="0"/>
              <w:rPr>
                <w:rFonts w:ascii="Lato" w:hAnsi="Lato" w:cs="Lato"/>
              </w:rPr>
            </w:pPr>
            <w:r>
              <w:rPr>
                <w:rFonts w:ascii="Lato" w:hAnsi="Lato" w:cs="Lato"/>
              </w:rPr>
              <w:t>Título Profesional</w:t>
            </w:r>
          </w:p>
        </w:tc>
      </w:tr>
      <w:tr w:rsidR="009F3CE2" w:rsidRPr="00FF7EEC" w:rsidTr="0057483A">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9F3CE2" w:rsidRPr="00FE70C4" w:rsidRDefault="009F3CE2" w:rsidP="004703DE">
            <w:pPr>
              <w:pStyle w:val="Prrafodelista"/>
              <w:numPr>
                <w:ilvl w:val="0"/>
                <w:numId w:val="6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9F3CE2" w:rsidRPr="00FF7EEC" w:rsidTr="009F3CE2">
        <w:trPr>
          <w:trHeight w:val="40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F3CE2" w:rsidRPr="00FE70C4" w:rsidRDefault="009F3CE2" w:rsidP="0057483A">
            <w:pPr>
              <w:pStyle w:val="Prrafodelista"/>
              <w:spacing w:after="0" w:line="240" w:lineRule="auto"/>
              <w:ind w:left="0"/>
              <w:rPr>
                <w:rFonts w:ascii="Lato" w:eastAsia="Times New Roman" w:hAnsi="Lato" w:cs="Lato"/>
                <w:bCs/>
              </w:rPr>
            </w:pPr>
            <w:r>
              <w:rPr>
                <w:rFonts w:ascii="Lato" w:eastAsia="Times New Roman" w:hAnsi="Lato" w:cs="Lato"/>
                <w:b/>
                <w:bCs/>
              </w:rPr>
              <w:t>Económica</w:t>
            </w:r>
          </w:p>
        </w:tc>
      </w:tr>
      <w:tr w:rsidR="009F3CE2" w:rsidRPr="00FF7EEC" w:rsidTr="009F3CE2">
        <w:trPr>
          <w:trHeight w:val="63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F3CE2" w:rsidRPr="0094068A" w:rsidRDefault="009F3CE2" w:rsidP="0057483A">
            <w:pPr>
              <w:pStyle w:val="Prrafodelista"/>
              <w:spacing w:after="0" w:line="240" w:lineRule="auto"/>
              <w:ind w:left="0"/>
              <w:jc w:val="both"/>
              <w:rPr>
                <w:rFonts w:ascii="Lato" w:eastAsia="Times New Roman" w:hAnsi="Lato" w:cs="Lato"/>
                <w:bCs/>
              </w:rPr>
            </w:pPr>
            <w:r w:rsidRPr="009F3CE2">
              <w:rPr>
                <w:rFonts w:ascii="Lato" w:eastAsia="Times New Roman" w:hAnsi="Lato" w:cs="Lato"/>
                <w:bCs/>
              </w:rPr>
              <w:t>La naturaleza del puesto demanda absoluto sigilo , discreción y honestidad por el manejo constante de fondos o valores</w:t>
            </w:r>
          </w:p>
        </w:tc>
      </w:tr>
      <w:tr w:rsidR="009F3CE2" w:rsidRPr="00FF7EEC" w:rsidTr="0057483A">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F3CE2" w:rsidRPr="00FE70C4" w:rsidRDefault="009F3CE2" w:rsidP="0057483A">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9F3CE2" w:rsidRPr="00FF7EEC" w:rsidTr="009F3CE2">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F3CE2" w:rsidRPr="00FE70C4" w:rsidRDefault="009F3CE2" w:rsidP="0057483A">
            <w:pPr>
              <w:pStyle w:val="Prrafodelista"/>
              <w:spacing w:after="0" w:line="240" w:lineRule="auto"/>
              <w:ind w:left="0"/>
              <w:jc w:val="both"/>
              <w:rPr>
                <w:rFonts w:ascii="Lato" w:eastAsia="Times New Roman" w:hAnsi="Lato" w:cs="Lato"/>
                <w:bCs/>
              </w:rPr>
            </w:pPr>
            <w:r>
              <w:rPr>
                <w:rFonts w:ascii="Lato" w:eastAsia="Times New Roman" w:hAnsi="Lato" w:cs="Lato"/>
                <w:bCs/>
              </w:rPr>
              <w:t>Supervisión del trabajo de dos auxiliares administrativos.</w:t>
            </w:r>
          </w:p>
        </w:tc>
      </w:tr>
      <w:tr w:rsidR="009F3CE2" w:rsidRPr="00FF7EEC" w:rsidTr="009F3CE2">
        <w:trPr>
          <w:trHeight w:val="40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F3CE2" w:rsidRPr="00FE70C4" w:rsidRDefault="009F3CE2" w:rsidP="0057483A">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9F3CE2" w:rsidRPr="00FF7EEC" w:rsidTr="009F3CE2">
        <w:trPr>
          <w:trHeight w:val="69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F3CE2" w:rsidRPr="00FE70C4" w:rsidRDefault="009F3CE2" w:rsidP="0057483A">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específicas y supervisadas en forma periódica; hace labores de participación y asesoría para tomar decisiones.</w:t>
            </w:r>
          </w:p>
        </w:tc>
      </w:tr>
    </w:tbl>
    <w:p w:rsidR="009F3CE2" w:rsidRDefault="009F3CE2" w:rsidP="00B01A9E">
      <w:pPr>
        <w:rPr>
          <w:sz w:val="2"/>
        </w:rPr>
      </w:pPr>
    </w:p>
    <w:p w:rsidR="00DE3627" w:rsidRDefault="00DE3627" w:rsidP="00B01A9E">
      <w:pPr>
        <w:rPr>
          <w:sz w:val="2"/>
        </w:rPr>
      </w:pPr>
    </w:p>
    <w:p w:rsidR="00560C7E" w:rsidRPr="00DE3627" w:rsidRDefault="00560C7E" w:rsidP="00DE3627">
      <w:pPr>
        <w:spacing w:after="0"/>
        <w:rPr>
          <w:sz w:val="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01A9E" w:rsidRPr="00FF7EEC" w:rsidTr="00B01A9E">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01A9E" w:rsidRPr="00FF7EEC" w:rsidTr="00DE3627">
        <w:trPr>
          <w:trHeight w:val="33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y discreción.</w:t>
            </w:r>
          </w:p>
        </w:tc>
      </w:tr>
      <w:tr w:rsidR="00B01A9E" w:rsidRPr="00FF7EEC" w:rsidTr="00DE3627">
        <w:trPr>
          <w:trHeight w:val="2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01A9E" w:rsidRPr="00FF7EEC" w:rsidTr="00DE3627">
        <w:trPr>
          <w:trHeight w:val="53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E70C4" w:rsidRDefault="00B01A9E" w:rsidP="00B01A9E">
            <w:pPr>
              <w:pStyle w:val="Prrafodelista"/>
              <w:spacing w:after="0" w:line="240" w:lineRule="auto"/>
              <w:ind w:left="0"/>
              <w:jc w:val="both"/>
              <w:rPr>
                <w:rFonts w:ascii="Lato" w:eastAsia="Times New Roman" w:hAnsi="Lato" w:cs="Lato"/>
                <w:bCs/>
              </w:rPr>
            </w:pPr>
            <w:r>
              <w:rPr>
                <w:rFonts w:ascii="Lato" w:eastAsia="Times New Roman" w:hAnsi="Lato" w:cs="Lato"/>
                <w:bCs/>
              </w:rPr>
              <w:t>Sólo tiene bajo su responsabilidad los bienes propiedad del Estado, que son limitados para el correcto desempeño de sus funciones.</w:t>
            </w:r>
          </w:p>
        </w:tc>
      </w:tr>
      <w:tr w:rsidR="00B01A9E" w:rsidRPr="00FF7EEC" w:rsidTr="00B01A9E">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FE70C4" w:rsidRDefault="00B01A9E" w:rsidP="004703DE">
            <w:pPr>
              <w:pStyle w:val="Prrafodelista"/>
              <w:numPr>
                <w:ilvl w:val="0"/>
                <w:numId w:val="6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560C7E" w:rsidRPr="00FF7EEC" w:rsidTr="00DE3627">
        <w:trPr>
          <w:trHeight w:val="22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60C7E" w:rsidRPr="006433AD" w:rsidRDefault="00560C7E"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560C7E" w:rsidRPr="00FF7EEC" w:rsidTr="00560C7E">
        <w:trPr>
          <w:trHeight w:val="37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60C7E" w:rsidRPr="00D44A17" w:rsidRDefault="00560C7E"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560C7E" w:rsidRPr="00FF7EEC" w:rsidTr="00DE3627">
        <w:trPr>
          <w:trHeight w:val="25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60C7E" w:rsidRPr="00C4756D" w:rsidRDefault="00560C7E"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560C7E" w:rsidRPr="00FF7EEC" w:rsidTr="009F3CE2">
        <w:trPr>
          <w:trHeight w:val="82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60C7E" w:rsidRPr="00C4756D" w:rsidRDefault="00560C7E"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01A9E" w:rsidRPr="00FF7EEC" w:rsidTr="00DE3627">
        <w:trPr>
          <w:trHeight w:val="29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rPr>
                <w:rFonts w:ascii="Lato" w:hAnsi="Lato" w:cs="Lato"/>
                <w:b/>
              </w:rPr>
            </w:pPr>
            <w:r w:rsidRPr="00FF7EEC">
              <w:rPr>
                <w:rFonts w:ascii="Lato" w:hAnsi="Lato" w:cs="Lato"/>
                <w:b/>
              </w:rPr>
              <w:t>Esfuerzo Físico:</w:t>
            </w:r>
          </w:p>
        </w:tc>
      </w:tr>
      <w:tr w:rsidR="00B01A9E" w:rsidRPr="00FF7EEC" w:rsidTr="00B01A9E">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FF7EEC" w:rsidRDefault="00DE3627" w:rsidP="00B01A9E">
            <w:pPr>
              <w:spacing w:after="0"/>
              <w:jc w:val="both"/>
              <w:rPr>
                <w:rFonts w:ascii="Lato" w:hAnsi="Lato" w:cs="Lato"/>
              </w:rPr>
            </w:pPr>
            <w:r w:rsidRPr="00DE3627">
              <w:rPr>
                <w:rFonts w:ascii="Lato" w:hAnsi="Lato" w:cs="Lato"/>
              </w:rPr>
              <w:t>Esfuerzo mínimo desarrollado por el trabajo especializado en que se operan máquinas de oficina (computadora, impresora, copiadora, escáner, etc.)</w:t>
            </w:r>
          </w:p>
        </w:tc>
      </w:tr>
      <w:tr w:rsidR="00B01A9E" w:rsidRPr="00FF7EEC" w:rsidTr="00B01A9E">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rPr>
                <w:rFonts w:ascii="Lato" w:hAnsi="Lato" w:cs="Lato"/>
                <w:b/>
              </w:rPr>
            </w:pPr>
            <w:r w:rsidRPr="00FF7EEC">
              <w:rPr>
                <w:rFonts w:ascii="Lato" w:hAnsi="Lato" w:cs="Lato"/>
                <w:b/>
              </w:rPr>
              <w:t>Esfuerzo Mental:</w:t>
            </w:r>
          </w:p>
        </w:tc>
      </w:tr>
      <w:tr w:rsidR="00B01A9E" w:rsidRPr="00FF7EEC" w:rsidTr="00B01A9E">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FF7EEC" w:rsidRDefault="00B01A9E" w:rsidP="00B01A9E">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B01A9E" w:rsidRPr="00FF7EEC" w:rsidTr="00B01A9E">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BB25DC" w:rsidRDefault="00B01A9E" w:rsidP="004703DE">
            <w:pPr>
              <w:pStyle w:val="Prrafodelista"/>
              <w:numPr>
                <w:ilvl w:val="0"/>
                <w:numId w:val="6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01A9E" w:rsidRPr="00FF7EEC" w:rsidTr="00B01A9E">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BB25DC" w:rsidRDefault="00B01A9E" w:rsidP="00B01A9E">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01A9E" w:rsidRPr="00FF7EEC" w:rsidTr="00DE3627">
        <w:trPr>
          <w:trHeight w:val="219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E3627" w:rsidRPr="0089681B" w:rsidRDefault="00DE3627" w:rsidP="004703DE">
            <w:pPr>
              <w:pStyle w:val="Prrafodelista"/>
              <w:numPr>
                <w:ilvl w:val="0"/>
                <w:numId w:val="56"/>
              </w:numPr>
              <w:spacing w:after="0" w:line="24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avanzado)</w:t>
            </w:r>
            <w:r w:rsidRPr="0089681B">
              <w:rPr>
                <w:rFonts w:ascii="Lato" w:eastAsia="Times New Roman" w:hAnsi="Lato" w:cs="Lato"/>
                <w:bCs/>
              </w:rPr>
              <w:t xml:space="preserve">,  Correo Electrónico: Microsoft Outlook, </w:t>
            </w:r>
            <w:r>
              <w:rPr>
                <w:rFonts w:ascii="Lato" w:eastAsia="Times New Roman" w:hAnsi="Lato" w:cs="Lato"/>
                <w:bCs/>
              </w:rPr>
              <w:t>Sistema de N</w:t>
            </w:r>
            <w:r w:rsidRPr="00BB136F">
              <w:rPr>
                <w:rFonts w:ascii="Lato" w:eastAsia="Times New Roman" w:hAnsi="Lato" w:cs="Lato"/>
                <w:bCs/>
              </w:rPr>
              <w:t xml:space="preserve">óminas y </w:t>
            </w:r>
            <w:r>
              <w:rPr>
                <w:rFonts w:ascii="Lato" w:eastAsia="Times New Roman" w:hAnsi="Lato" w:cs="Lato"/>
                <w:bCs/>
              </w:rPr>
              <w:t>R</w:t>
            </w:r>
            <w:r w:rsidRPr="00BB136F">
              <w:rPr>
                <w:rFonts w:ascii="Lato" w:eastAsia="Times New Roman" w:hAnsi="Lato" w:cs="Lato"/>
                <w:bCs/>
              </w:rPr>
              <w:t xml:space="preserve">ecursos </w:t>
            </w:r>
            <w:r>
              <w:rPr>
                <w:rFonts w:ascii="Lato" w:eastAsia="Times New Roman" w:hAnsi="Lato" w:cs="Lato"/>
                <w:bCs/>
              </w:rPr>
              <w:t>H</w:t>
            </w:r>
            <w:r w:rsidRPr="00BB136F">
              <w:rPr>
                <w:rFonts w:ascii="Lato" w:eastAsia="Times New Roman" w:hAnsi="Lato" w:cs="Lato"/>
                <w:bCs/>
              </w:rPr>
              <w:t>umanos (</w:t>
            </w:r>
            <w:proofErr w:type="spellStart"/>
            <w:r>
              <w:rPr>
                <w:rFonts w:ascii="Lato" w:eastAsia="Times New Roman" w:hAnsi="Lato" w:cs="Lato"/>
                <w:bCs/>
              </w:rPr>
              <w:t>N</w:t>
            </w:r>
            <w:r w:rsidRPr="00BB136F">
              <w:rPr>
                <w:rFonts w:ascii="Lato" w:eastAsia="Times New Roman" w:hAnsi="Lato" w:cs="Lato"/>
                <w:bCs/>
              </w:rPr>
              <w:t>omrechum</w:t>
            </w:r>
            <w:proofErr w:type="spellEnd"/>
            <w:r w:rsidRPr="00BB136F">
              <w:rPr>
                <w:rFonts w:ascii="Lato" w:eastAsia="Times New Roman" w:hAnsi="Lato" w:cs="Lato"/>
                <w:bCs/>
              </w:rPr>
              <w:t>)</w:t>
            </w:r>
            <w:r w:rsidRPr="0089681B">
              <w:rPr>
                <w:rFonts w:ascii="Lato" w:eastAsia="Times New Roman" w:hAnsi="Lato" w:cs="Lato"/>
                <w:bCs/>
              </w:rPr>
              <w:t>, entre otros, que faciliten la comunicación y el desarrollo de acciones dentro de la oficina.</w:t>
            </w:r>
          </w:p>
          <w:p w:rsidR="00DE3627" w:rsidRPr="00CD215C" w:rsidRDefault="00DE3627" w:rsidP="004703DE">
            <w:pPr>
              <w:pStyle w:val="Prrafodelista"/>
              <w:numPr>
                <w:ilvl w:val="0"/>
                <w:numId w:val="56"/>
              </w:numPr>
              <w:spacing w:after="0" w:line="24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B01A9E" w:rsidRPr="00DE3627" w:rsidRDefault="00DE3627" w:rsidP="004703DE">
            <w:pPr>
              <w:pStyle w:val="Prrafodelista"/>
              <w:numPr>
                <w:ilvl w:val="0"/>
                <w:numId w:val="56"/>
              </w:numPr>
              <w:spacing w:line="240" w:lineRule="auto"/>
              <w:rPr>
                <w:rFonts w:ascii="Lato" w:eastAsia="Times New Roman" w:hAnsi="Lato" w:cs="Lato"/>
                <w:bCs/>
              </w:rPr>
            </w:pPr>
            <w:r w:rsidRPr="0089681B">
              <w:rPr>
                <w:rFonts w:ascii="Lato" w:eastAsia="Times New Roman" w:hAnsi="Lato" w:cs="Lato"/>
                <w:bCs/>
              </w:rPr>
              <w:t>Procedimientos Administrativos básicos: clasificar, ordenar y archivar.</w:t>
            </w:r>
          </w:p>
        </w:tc>
      </w:tr>
      <w:tr w:rsidR="00B01A9E" w:rsidRPr="00DE3627" w:rsidTr="00B01A9E">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01A9E" w:rsidRPr="00DE3627" w:rsidRDefault="00B01A9E" w:rsidP="00B01A9E">
            <w:pPr>
              <w:pStyle w:val="Prrafodelista"/>
              <w:spacing w:after="0" w:line="240" w:lineRule="auto"/>
              <w:ind w:left="0"/>
              <w:rPr>
                <w:rFonts w:ascii="Lato" w:eastAsia="Times New Roman" w:hAnsi="Lato" w:cs="Lato"/>
                <w:b/>
                <w:bCs/>
              </w:rPr>
            </w:pPr>
            <w:r w:rsidRPr="00DE3627">
              <w:rPr>
                <w:rFonts w:ascii="Lato" w:eastAsia="Times New Roman" w:hAnsi="Lato" w:cs="Lato"/>
                <w:b/>
                <w:bCs/>
              </w:rPr>
              <w:t>De Gestión</w:t>
            </w:r>
            <w:r w:rsidRPr="00DE3627">
              <w:rPr>
                <w:rFonts w:ascii="Lato" w:eastAsia="Times New Roman" w:hAnsi="Lato" w:cs="Lato"/>
                <w:b/>
              </w:rPr>
              <w:t>:</w:t>
            </w:r>
          </w:p>
        </w:tc>
      </w:tr>
      <w:tr w:rsidR="00B01A9E" w:rsidRPr="00FF7EEC" w:rsidTr="00174689">
        <w:trPr>
          <w:trHeight w:val="1431"/>
        </w:trPr>
        <w:tc>
          <w:tcPr>
            <w:tcW w:w="4527" w:type="dxa"/>
            <w:gridSpan w:val="2"/>
            <w:tcBorders>
              <w:top w:val="single" w:sz="8" w:space="0" w:color="3F1E03"/>
              <w:left w:val="single" w:sz="8" w:space="0" w:color="642F04"/>
              <w:bottom w:val="single" w:sz="8" w:space="0" w:color="642F04"/>
              <w:right w:val="nil"/>
            </w:tcBorders>
            <w:shd w:val="clear" w:color="auto" w:fill="auto"/>
          </w:tcPr>
          <w:p w:rsidR="00B01A9E" w:rsidRDefault="00B01A9E" w:rsidP="004703DE">
            <w:pPr>
              <w:pStyle w:val="Prrafodelista"/>
              <w:numPr>
                <w:ilvl w:val="0"/>
                <w:numId w:val="54"/>
              </w:numPr>
              <w:spacing w:after="0" w:line="240" w:lineRule="auto"/>
              <w:rPr>
                <w:rFonts w:ascii="Lato" w:eastAsia="Times New Roman" w:hAnsi="Lato" w:cs="Lato"/>
                <w:bCs/>
              </w:rPr>
            </w:pPr>
            <w:r>
              <w:rPr>
                <w:rFonts w:ascii="Lato" w:eastAsia="Times New Roman" w:hAnsi="Lato" w:cs="Lato"/>
                <w:bCs/>
              </w:rPr>
              <w:t>Análisis de problemas</w:t>
            </w:r>
          </w:p>
          <w:p w:rsidR="00B01A9E" w:rsidRDefault="00B01A9E" w:rsidP="004703DE">
            <w:pPr>
              <w:pStyle w:val="Prrafodelista"/>
              <w:numPr>
                <w:ilvl w:val="0"/>
                <w:numId w:val="54"/>
              </w:numPr>
              <w:spacing w:after="0" w:line="240" w:lineRule="auto"/>
              <w:rPr>
                <w:rFonts w:ascii="Lato" w:eastAsia="Times New Roman" w:hAnsi="Lato" w:cs="Lato"/>
                <w:bCs/>
              </w:rPr>
            </w:pPr>
            <w:r>
              <w:rPr>
                <w:rFonts w:ascii="Lato" w:eastAsia="Times New Roman" w:hAnsi="Lato" w:cs="Lato"/>
                <w:bCs/>
              </w:rPr>
              <w:t xml:space="preserve">Control administrativo </w:t>
            </w:r>
          </w:p>
          <w:p w:rsidR="00B01A9E" w:rsidRDefault="00B01A9E" w:rsidP="004703DE">
            <w:pPr>
              <w:pStyle w:val="Prrafodelista"/>
              <w:numPr>
                <w:ilvl w:val="0"/>
                <w:numId w:val="54"/>
              </w:numPr>
              <w:spacing w:after="0" w:line="240" w:lineRule="auto"/>
              <w:rPr>
                <w:rFonts w:ascii="Lato" w:eastAsia="Times New Roman" w:hAnsi="Lato" w:cs="Lato"/>
                <w:bCs/>
              </w:rPr>
            </w:pPr>
            <w:r>
              <w:rPr>
                <w:rFonts w:ascii="Lato" w:eastAsia="Times New Roman" w:hAnsi="Lato" w:cs="Lato"/>
                <w:bCs/>
              </w:rPr>
              <w:t>Enfoque en resultados</w:t>
            </w:r>
          </w:p>
          <w:p w:rsidR="00B01A9E" w:rsidRDefault="00B01A9E" w:rsidP="004703DE">
            <w:pPr>
              <w:pStyle w:val="Prrafodelista"/>
              <w:numPr>
                <w:ilvl w:val="0"/>
                <w:numId w:val="54"/>
              </w:numPr>
              <w:spacing w:after="0" w:line="240" w:lineRule="auto"/>
              <w:rPr>
                <w:rFonts w:ascii="Lato" w:eastAsia="Times New Roman" w:hAnsi="Lato" w:cs="Lato"/>
                <w:bCs/>
              </w:rPr>
            </w:pPr>
            <w:r>
              <w:rPr>
                <w:rFonts w:ascii="Lato" w:eastAsia="Times New Roman" w:hAnsi="Lato" w:cs="Lato"/>
                <w:bCs/>
              </w:rPr>
              <w:t>Perseverancia</w:t>
            </w:r>
          </w:p>
          <w:p w:rsidR="00B01A9E" w:rsidRPr="00AC2C6D" w:rsidRDefault="00B01A9E" w:rsidP="004703DE">
            <w:pPr>
              <w:pStyle w:val="Prrafodelista"/>
              <w:numPr>
                <w:ilvl w:val="0"/>
                <w:numId w:val="54"/>
              </w:numPr>
              <w:spacing w:after="0" w:line="240" w:lineRule="auto"/>
              <w:rPr>
                <w:rFonts w:ascii="Lato" w:eastAsia="Times New Roman" w:hAnsi="Lato" w:cs="Lato"/>
                <w:bCs/>
              </w:rPr>
            </w:pPr>
            <w:r>
              <w:rPr>
                <w:rFonts w:ascii="Lato" w:eastAsia="Times New Roman" w:hAnsi="Lato" w:cs="Lato"/>
                <w:bCs/>
              </w:rPr>
              <w:t>Planeación funcional</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01A9E" w:rsidRDefault="00DE3627"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Sensibilidad a lineamientos </w:t>
            </w:r>
            <w:r w:rsidR="00B01A9E">
              <w:rPr>
                <w:rFonts w:ascii="Lato" w:eastAsia="Times New Roman" w:hAnsi="Lato" w:cs="Lato"/>
                <w:bCs/>
              </w:rPr>
              <w:t>Relaciones interpersonales</w:t>
            </w:r>
          </w:p>
          <w:p w:rsidR="00B01A9E" w:rsidRDefault="00B01A9E"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p w:rsidR="00B01A9E" w:rsidRDefault="00B01A9E"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Organización</w:t>
            </w:r>
          </w:p>
          <w:p w:rsidR="00B01A9E" w:rsidRPr="00AC2C6D" w:rsidRDefault="00B01A9E"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Dominio del estrés</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3F7135" w:rsidP="00B01A9E">
            <w:pPr>
              <w:pStyle w:val="Prrafodelista"/>
              <w:spacing w:after="0" w:line="240" w:lineRule="auto"/>
              <w:ind w:left="0"/>
              <w:jc w:val="center"/>
              <w:rPr>
                <w:rFonts w:ascii="Lato" w:hAnsi="Lato" w:cs="Lato"/>
                <w:b/>
              </w:rPr>
            </w:pPr>
            <w:r>
              <w:rPr>
                <w:rFonts w:ascii="Lato" w:hAnsi="Lato" w:cs="Lato"/>
                <w:b/>
              </w:rPr>
              <w:t>Revis</w:t>
            </w:r>
            <w:r w:rsidR="00B01A9E"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b/>
              </w:rPr>
            </w:pPr>
            <w:r w:rsidRPr="00FF7EEC">
              <w:rPr>
                <w:rFonts w:ascii="Lato" w:hAnsi="Lato" w:cs="Lato"/>
                <w:b/>
              </w:rPr>
              <w:t>Fecha de Elaboración</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01A9E" w:rsidRPr="00FF7EEC" w:rsidRDefault="00B01A9E" w:rsidP="00B01A9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01A9E" w:rsidRPr="00FF7EEC" w:rsidRDefault="00B01A9E" w:rsidP="00B01A9E">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01A9E" w:rsidRPr="00FF7EEC" w:rsidRDefault="00560C7E" w:rsidP="00B01A9E">
            <w:pPr>
              <w:pStyle w:val="Prrafodelista"/>
              <w:spacing w:after="0" w:line="240" w:lineRule="auto"/>
              <w:ind w:left="0"/>
              <w:jc w:val="center"/>
              <w:rPr>
                <w:rFonts w:ascii="Lato" w:hAnsi="Lato" w:cs="Lato"/>
                <w:b/>
              </w:rPr>
            </w:pPr>
            <w:r>
              <w:rPr>
                <w:rFonts w:ascii="Lato" w:hAnsi="Lato" w:cs="Lato"/>
                <w:b/>
              </w:rPr>
              <w:t>Mayo</w:t>
            </w:r>
            <w:r w:rsidR="003F7135">
              <w:rPr>
                <w:rFonts w:ascii="Lato" w:hAnsi="Lato" w:cs="Lato"/>
                <w:b/>
              </w:rPr>
              <w:t xml:space="preserve"> 2016</w:t>
            </w: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Ing. Aldo Roberto Vidrio Valles</w:t>
            </w:r>
          </w:p>
          <w:p w:rsidR="00B01A9E" w:rsidRPr="00BA77D0" w:rsidRDefault="00B01A9E" w:rsidP="00B01A9E">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01A9E" w:rsidRDefault="00B01A9E" w:rsidP="00B01A9E">
            <w:pPr>
              <w:pStyle w:val="Prrafodelista"/>
              <w:spacing w:after="0" w:line="240" w:lineRule="auto"/>
              <w:ind w:left="0"/>
              <w:jc w:val="center"/>
              <w:rPr>
                <w:rFonts w:ascii="Lato" w:hAnsi="Lato" w:cs="Lato"/>
              </w:rPr>
            </w:pPr>
            <w:r>
              <w:rPr>
                <w:rFonts w:ascii="Lato" w:hAnsi="Lato" w:cs="Lato"/>
              </w:rPr>
              <w:t>Lic. Oliverio Arce López</w:t>
            </w:r>
          </w:p>
          <w:p w:rsidR="00B01A9E" w:rsidRPr="00BA77D0" w:rsidRDefault="00B01A9E" w:rsidP="00560C7E">
            <w:pPr>
              <w:pStyle w:val="Prrafodelista"/>
              <w:spacing w:after="0" w:line="240" w:lineRule="auto"/>
              <w:ind w:left="0"/>
              <w:jc w:val="center"/>
              <w:rPr>
                <w:rFonts w:ascii="Lato" w:hAnsi="Lato" w:cs="Lato"/>
                <w:b/>
              </w:rPr>
            </w:pPr>
            <w:r>
              <w:rPr>
                <w:rFonts w:ascii="Lato" w:hAnsi="Lato" w:cs="Lato"/>
                <w:b/>
              </w:rPr>
              <w:t xml:space="preserve">Jefe del Departamento de </w:t>
            </w:r>
            <w:r w:rsidR="00560C7E">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FF7EEC" w:rsidRDefault="00B01A9E" w:rsidP="00B01A9E">
            <w:pPr>
              <w:pStyle w:val="Prrafodelista"/>
              <w:spacing w:after="0" w:line="240" w:lineRule="auto"/>
              <w:ind w:left="0"/>
              <w:jc w:val="center"/>
              <w:rPr>
                <w:rFonts w:ascii="Lato" w:hAnsi="Lato" w:cs="Lato"/>
              </w:rPr>
            </w:pPr>
          </w:p>
        </w:tc>
      </w:tr>
      <w:tr w:rsidR="00B01A9E" w:rsidRPr="00FF7EEC"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01A9E" w:rsidRPr="00FF7EEC" w:rsidRDefault="00B01A9E" w:rsidP="00B01A9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01A9E" w:rsidRPr="00FF7EEC" w:rsidRDefault="00B01A9E" w:rsidP="00B01A9E">
            <w:pPr>
              <w:pStyle w:val="Prrafodelista"/>
              <w:spacing w:after="0" w:line="240" w:lineRule="auto"/>
              <w:ind w:left="0"/>
              <w:jc w:val="both"/>
              <w:rPr>
                <w:rFonts w:ascii="Lato" w:hAnsi="Lato" w:cs="Lato"/>
              </w:rPr>
            </w:pPr>
          </w:p>
        </w:tc>
      </w:tr>
    </w:tbl>
    <w:p w:rsidR="006B27F9" w:rsidRPr="004F1AB3" w:rsidRDefault="00116458" w:rsidP="006B27F9">
      <w:pPr>
        <w:spacing w:after="0"/>
        <w:jc w:val="both"/>
        <w:rPr>
          <w:rFonts w:ascii="Lato" w:hAnsi="Lato" w:cs="Lato"/>
          <w:b/>
        </w:rPr>
      </w:pPr>
      <w:r w:rsidRPr="00116458">
        <w:rPr>
          <w:rFonts w:ascii="Lato" w:hAnsi="Lato" w:cs="Lato"/>
          <w:noProof/>
          <w:lang w:eastAsia="es-MX"/>
        </w:rPr>
        <w:lastRenderedPageBreak/>
        <w:pict>
          <v:rect id="253 Rectángulo" o:spid="_x0000_s1114" style="position:absolute;left:0;text-align:left;margin-left:-3.85pt;margin-top:-54.1pt;width:478.9pt;height:59.45pt;z-index:252229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sqmgIAAIoFAAAOAAAAZHJzL2Uyb0RvYy54bWysVEtu2zAQ3RfoHQjuG31q52NEDowEKQoE&#10;SZCkyJqmSEsAxWFJ2rJ7m56lF8uQlOw0Dboo6gU95Lx589HMnF9sO0U2wroWdEWLo5wSoTnUrV5V&#10;9NvT9adTSpxnumYKtKjoTjh6Mf/44bw3M1FCA6oWliCJdrPeVLTx3syyzPFGdMwdgREalRJsxzxe&#10;7SqrLeuRvVNZmefHWQ+2Nha4cA5fr5KSziO/lIL7Oymd8ERVFGPz8bTxXIYzm5+z2coy07R8CIP9&#10;QxQdazU63VNdMc/I2rZ/UHUtt+BA+iMOXQZStlzEHDCbIn+TzWPDjIi5YHGc2ZfJ/T9afru5t6St&#10;K1pOP1OiWYcfCUXygKX79VOv1gpCkXrjZoh9NPd2uDkUQ8Zbabvwj7mQbSzsbl9YsfWE4+Nxflqc&#10;lsjPUXcynZwVZSDNDtbGOv9FQEeCUFGL3mM92ebG+QQdIcGZA9XW161S8RKaRVwqSzYMP/NyVQzk&#10;v6GUDlgNwSoRhpcsJJZSiZLfKRFwSj8IiXXB4MsYSOzIgxPGudC+SKqG1SL5nub4G72PYcVEI2Fg&#10;luh/zz0QjMhEMnKnKAd8MBWxoffG+d8CS8Z7i+gZtN8bd60G+x6BwqwGzwk/FimVJlRpCfUOu8ZC&#10;Gidn+HWLn+2GOX/PLM4PThruBH+Hh1TQVxQGiZIG7I/33gMe2xq1lPQ4jxV139fMCkrUV40Nf1ZM&#10;JmGA42UyPSnxYl9rlq81et1dAvZCgdvH8CgGvFejKC10z7g6FsErqpjm6Lui3NvxcunTnsDlw8Vi&#10;EWE4tIb5G/1oeCAPVQ1t+bR9ZtYMveux629hnF02e9PCCRssNSzWHmQb+/tQ16HeOPCxcYblFDbK&#10;63tEHVbo/AUAAP//AwBQSwMEFAAGAAgAAAAhAN2pBCzfAAAACgEAAA8AAABkcnMvZG93bnJldi54&#10;bWxMj8tOwzAQRfdI/IM1SOxaO0XBJcSpEIIKuqMQ1m48JBF+hNhpw98zrGA1Gs3RnXPLzewsO+IY&#10;++AVZEsBDH0TTO9bBW+vj4s1sJi0N9oGjwq+McKmOj8rdWHCyb/gcZ9aRiE+FlpBl9JQcB6bDp2O&#10;yzCgp9tHGJ1OtI4tN6M+UbizfCXENXe69/Sh0wPed9h87ienYMrl88P8/rW9qkUtd7XNn9J2UOry&#10;Yr67BZZwTn8w/OqTOlTkdAiTN5FZBQspiaSZifUKGBE3uciAHQgVEnhV8v8Vqh8AAAD//wMAUEsB&#10;Ai0AFAAGAAgAAAAhALaDOJL+AAAA4QEAABMAAAAAAAAAAAAAAAAAAAAAAFtDb250ZW50X1R5cGVz&#10;XS54bWxQSwECLQAUAAYACAAAACEAOP0h/9YAAACUAQAACwAAAAAAAAAAAAAAAAAvAQAAX3JlbHMv&#10;LnJlbHNQSwECLQAUAAYACAAAACEA554bKpoCAACKBQAADgAAAAAAAAAAAAAAAAAuAgAAZHJzL2Uy&#10;b0RvYy54bWxQSwECLQAUAAYACAAAACEA3akELN8AAAAKAQAADwAAAAAAAAAAAAAAAAD0BAAAZHJz&#10;L2Rvd25yZXYueG1sUEsFBgAAAAAEAAQA8wAAAAAGAAAAAA==&#10;" fillcolor="white [3212]" stroked="f" strokeweight="2pt"/>
        </w:pict>
      </w:r>
      <w:r w:rsidR="006B27F9" w:rsidRPr="004F1AB3">
        <w:rPr>
          <w:rFonts w:ascii="Lato" w:hAnsi="Lato" w:cs="Lato"/>
          <w:noProof/>
          <w:lang w:eastAsia="es-MX"/>
        </w:rPr>
        <w:drawing>
          <wp:anchor distT="0" distB="0" distL="114300" distR="114300" simplePos="0" relativeHeight="252051456" behindDoc="0" locked="0" layoutInCell="1" allowOverlap="1">
            <wp:simplePos x="0" y="0"/>
            <wp:positionH relativeFrom="margin">
              <wp:posOffset>60960</wp:posOffset>
            </wp:positionH>
            <wp:positionV relativeFrom="margin">
              <wp:posOffset>135890</wp:posOffset>
            </wp:positionV>
            <wp:extent cx="781050" cy="1019175"/>
            <wp:effectExtent l="19050" t="0" r="0" b="0"/>
            <wp:wrapNone/>
            <wp:docPr id="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6B27F9" w:rsidRPr="004F1AB3" w:rsidRDefault="006B27F9" w:rsidP="006B27F9">
      <w:pPr>
        <w:spacing w:after="0"/>
        <w:jc w:val="both"/>
        <w:rPr>
          <w:rFonts w:ascii="Lato" w:hAnsi="Lato" w:cs="Lato"/>
          <w:b/>
        </w:rPr>
      </w:pPr>
      <w:r w:rsidRPr="004F1AB3">
        <w:rPr>
          <w:rFonts w:ascii="Lato" w:hAnsi="Lato" w:cs="Lato"/>
          <w:noProof/>
          <w:lang w:eastAsia="es-MX"/>
        </w:rPr>
        <w:drawing>
          <wp:anchor distT="0" distB="0" distL="114300" distR="114300" simplePos="0" relativeHeight="252052480" behindDoc="0" locked="0" layoutInCell="1" allowOverlap="1">
            <wp:simplePos x="0" y="0"/>
            <wp:positionH relativeFrom="column">
              <wp:posOffset>4665345</wp:posOffset>
            </wp:positionH>
            <wp:positionV relativeFrom="paragraph">
              <wp:posOffset>34925</wp:posOffset>
            </wp:positionV>
            <wp:extent cx="843280" cy="976630"/>
            <wp:effectExtent l="0" t="0" r="0" b="0"/>
            <wp:wrapNone/>
            <wp:docPr id="11" name="Imagen 1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p>
    <w:p w:rsidR="006B27F9" w:rsidRPr="004F1AB3" w:rsidRDefault="006B27F9" w:rsidP="006B27F9">
      <w:pPr>
        <w:pStyle w:val="Prrafodelista"/>
        <w:ind w:left="0"/>
        <w:jc w:val="center"/>
        <w:rPr>
          <w:rFonts w:ascii="Lato" w:hAnsi="Lato" w:cs="Lato"/>
        </w:rPr>
      </w:pPr>
      <w:r w:rsidRPr="004F1AB3">
        <w:rPr>
          <w:rFonts w:ascii="Lato" w:hAnsi="Lato" w:cs="Lato"/>
        </w:rPr>
        <w:t>Poder Judicial del Estado de Baja California</w:t>
      </w:r>
    </w:p>
    <w:p w:rsidR="006B27F9" w:rsidRPr="004F1AB3" w:rsidRDefault="006B27F9" w:rsidP="006B27F9">
      <w:pPr>
        <w:pStyle w:val="Prrafodelista"/>
        <w:ind w:left="0"/>
        <w:jc w:val="center"/>
        <w:rPr>
          <w:rFonts w:ascii="Lato" w:hAnsi="Lato" w:cs="Lato"/>
        </w:rPr>
      </w:pPr>
      <w:r w:rsidRPr="004F1AB3">
        <w:rPr>
          <w:rFonts w:ascii="Lato" w:hAnsi="Lato" w:cs="Lato"/>
        </w:rPr>
        <w:t>Consejo de la Judicatura</w:t>
      </w:r>
    </w:p>
    <w:p w:rsidR="006B27F9" w:rsidRPr="004F1AB3" w:rsidRDefault="006B27F9" w:rsidP="006B27F9">
      <w:pPr>
        <w:pStyle w:val="Prrafodelista"/>
        <w:ind w:left="0"/>
        <w:jc w:val="center"/>
        <w:rPr>
          <w:rFonts w:ascii="Lato" w:hAnsi="Lato" w:cs="Lato"/>
        </w:rPr>
      </w:pPr>
      <w:r w:rsidRPr="004F1AB3">
        <w:rPr>
          <w:rFonts w:ascii="Lato" w:hAnsi="Lato" w:cs="Lato"/>
        </w:rPr>
        <w:t>Unidad de Planeación y Desarrollo</w:t>
      </w:r>
    </w:p>
    <w:p w:rsidR="006B27F9" w:rsidRPr="004F1AB3" w:rsidRDefault="006B27F9" w:rsidP="006B27F9">
      <w:pPr>
        <w:pStyle w:val="Prrafodelista"/>
        <w:ind w:left="0"/>
        <w:jc w:val="center"/>
        <w:rPr>
          <w:rFonts w:ascii="Lato" w:hAnsi="Lato" w:cs="Lato"/>
        </w:rPr>
      </w:pPr>
      <w:r w:rsidRPr="004F1AB3">
        <w:rPr>
          <w:rFonts w:ascii="Lato" w:hAnsi="Lato" w:cs="Lato"/>
        </w:rPr>
        <w:t>Cédula de Descripción del Puesto Específico</w:t>
      </w:r>
    </w:p>
    <w:p w:rsidR="006B27F9" w:rsidRPr="006A2AFB" w:rsidRDefault="006B27F9" w:rsidP="006B27F9">
      <w:pPr>
        <w:pStyle w:val="Prrafodelista"/>
        <w:ind w:left="1905"/>
        <w:jc w:val="center"/>
        <w:rPr>
          <w:rFonts w:ascii="Lato" w:hAnsi="Lato" w:cs="Lato"/>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33"/>
        <w:gridCol w:w="160"/>
        <w:gridCol w:w="312"/>
        <w:gridCol w:w="512"/>
        <w:gridCol w:w="1525"/>
        <w:gridCol w:w="244"/>
        <w:gridCol w:w="311"/>
        <w:gridCol w:w="2053"/>
        <w:gridCol w:w="645"/>
        <w:gridCol w:w="569"/>
        <w:gridCol w:w="690"/>
      </w:tblGrid>
      <w:tr w:rsidR="006B27F9" w:rsidRPr="004F1AB3" w:rsidTr="003F545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B27F9" w:rsidRPr="004F1AB3" w:rsidRDefault="006B27F9"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Identificación del Puesto</w:t>
            </w:r>
          </w:p>
        </w:tc>
      </w:tr>
      <w:tr w:rsidR="006B27F9" w:rsidRPr="004F1AB3" w:rsidTr="00560C7E">
        <w:trPr>
          <w:trHeight w:val="449"/>
        </w:trPr>
        <w:tc>
          <w:tcPr>
            <w:tcW w:w="2193" w:type="dxa"/>
            <w:gridSpan w:val="2"/>
            <w:tcBorders>
              <w:top w:val="single" w:sz="18" w:space="0" w:color="642F04"/>
              <w:left w:val="single" w:sz="8" w:space="0" w:color="642F04"/>
              <w:bottom w:val="nil"/>
              <w:right w:val="single" w:sz="8" w:space="0" w:color="642F04"/>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rPr>
            </w:pPr>
            <w:r w:rsidRPr="004F1AB3">
              <w:rPr>
                <w:rFonts w:ascii="Lato" w:eastAsia="Times New Roman" w:hAnsi="Lato" w:cs="Lato"/>
                <w:b/>
                <w:bCs/>
              </w:rPr>
              <w:t>Nombre del Puesto:</w:t>
            </w:r>
          </w:p>
        </w:tc>
        <w:tc>
          <w:tcPr>
            <w:tcW w:w="6861" w:type="dxa"/>
            <w:gridSpan w:val="9"/>
            <w:tcBorders>
              <w:top w:val="single" w:sz="18" w:space="0" w:color="642F04"/>
              <w:left w:val="single" w:sz="8" w:space="0" w:color="642F04"/>
              <w:bottom w:val="nil"/>
              <w:right w:val="single" w:sz="8" w:space="0" w:color="642F04"/>
            </w:tcBorders>
            <w:shd w:val="clear" w:color="auto" w:fill="auto"/>
            <w:vAlign w:val="center"/>
          </w:tcPr>
          <w:p w:rsidR="006B27F9" w:rsidRPr="006C1C3C" w:rsidRDefault="006B27F9" w:rsidP="00560C7E">
            <w:pPr>
              <w:pStyle w:val="Prrafodelista"/>
              <w:spacing w:after="0" w:line="240" w:lineRule="auto"/>
              <w:ind w:left="0"/>
              <w:rPr>
                <w:rFonts w:ascii="Lato" w:hAnsi="Lato" w:cs="Lato"/>
              </w:rPr>
            </w:pPr>
            <w:r w:rsidRPr="006C1C3C">
              <w:rPr>
                <w:rFonts w:ascii="Lato" w:hAnsi="Lato" w:cs="Lato"/>
              </w:rPr>
              <w:t xml:space="preserve">Auxiliar </w:t>
            </w:r>
            <w:r w:rsidR="00560C7E">
              <w:rPr>
                <w:rFonts w:ascii="Lato" w:hAnsi="Lato" w:cs="Lato"/>
              </w:rPr>
              <w:t xml:space="preserve">de </w:t>
            </w:r>
            <w:r w:rsidRPr="006C1C3C">
              <w:rPr>
                <w:rFonts w:ascii="Lato" w:hAnsi="Lato" w:cs="Lato"/>
              </w:rPr>
              <w:t>Cálculo y Recolección de Nómina</w:t>
            </w:r>
            <w:r>
              <w:rPr>
                <w:rFonts w:ascii="Lato" w:hAnsi="Lato" w:cs="Lato"/>
              </w:rPr>
              <w:t>s</w:t>
            </w:r>
          </w:p>
        </w:tc>
      </w:tr>
      <w:tr w:rsidR="006B27F9" w:rsidRPr="004F1AB3" w:rsidTr="00560C7E">
        <w:trPr>
          <w:trHeight w:val="409"/>
        </w:trPr>
        <w:tc>
          <w:tcPr>
            <w:tcW w:w="2033" w:type="dxa"/>
            <w:tcBorders>
              <w:top w:val="nil"/>
              <w:left w:val="single" w:sz="8" w:space="0" w:color="642F04"/>
              <w:bottom w:val="nil"/>
              <w:right w:val="single" w:sz="8" w:space="0" w:color="642F04"/>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rPr>
            </w:pPr>
            <w:r w:rsidRPr="004F1AB3">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6B27F9" w:rsidRPr="004F1AB3" w:rsidRDefault="00560C7E" w:rsidP="00F11012">
            <w:pPr>
              <w:pStyle w:val="Prrafodelista"/>
              <w:spacing w:after="0" w:line="240" w:lineRule="auto"/>
              <w:ind w:left="0"/>
              <w:rPr>
                <w:rFonts w:ascii="Lato" w:eastAsia="Times New Roman" w:hAnsi="Lato" w:cs="Lato"/>
                <w:bCs/>
              </w:rPr>
            </w:pPr>
            <w:r>
              <w:rPr>
                <w:rFonts w:ascii="Lato" w:eastAsia="Times New Roman" w:hAnsi="Lato" w:cs="Lato"/>
                <w:bCs/>
              </w:rPr>
              <w:t>0</w:t>
            </w:r>
            <w:r w:rsidR="006B27F9" w:rsidRPr="004F1AB3">
              <w:rPr>
                <w:rFonts w:ascii="Lato" w:eastAsia="Times New Roman" w:hAnsi="Lato" w:cs="Lato"/>
                <w:bCs/>
              </w:rPr>
              <w:t>6</w:t>
            </w:r>
          </w:p>
        </w:tc>
        <w:tc>
          <w:tcPr>
            <w:tcW w:w="2037" w:type="dxa"/>
            <w:gridSpan w:val="2"/>
            <w:tcBorders>
              <w:top w:val="nil"/>
              <w:left w:val="single" w:sz="8" w:space="0" w:color="642F04"/>
              <w:bottom w:val="nil"/>
              <w:right w:val="single" w:sz="8" w:space="0" w:color="642F04"/>
            </w:tcBorders>
            <w:shd w:val="clear" w:color="auto" w:fill="auto"/>
            <w:vAlign w:val="center"/>
          </w:tcPr>
          <w:p w:rsidR="006B27F9" w:rsidRPr="006C1C3C" w:rsidRDefault="006B27F9" w:rsidP="00F11012">
            <w:pPr>
              <w:pStyle w:val="Prrafodelista"/>
              <w:spacing w:after="0" w:line="240" w:lineRule="auto"/>
              <w:ind w:left="0"/>
              <w:rPr>
                <w:rFonts w:ascii="Lato" w:eastAsia="Times New Roman" w:hAnsi="Lato" w:cs="Lato"/>
                <w:b/>
                <w:bCs/>
              </w:rPr>
            </w:pPr>
            <w:r w:rsidRPr="006C1C3C">
              <w:rPr>
                <w:rFonts w:ascii="Lato" w:eastAsia="Times New Roman" w:hAnsi="Lato" w:cs="Lato"/>
                <w:b/>
                <w:bCs/>
              </w:rPr>
              <w:t>Ocupantes por Área:</w:t>
            </w:r>
          </w:p>
        </w:tc>
        <w:tc>
          <w:tcPr>
            <w:tcW w:w="555" w:type="dxa"/>
            <w:gridSpan w:val="2"/>
            <w:tcBorders>
              <w:top w:val="nil"/>
              <w:left w:val="single" w:sz="8" w:space="0" w:color="642F04"/>
              <w:bottom w:val="nil"/>
              <w:right w:val="single" w:sz="8" w:space="0" w:color="642F04"/>
            </w:tcBorders>
            <w:shd w:val="clear" w:color="auto" w:fill="auto"/>
            <w:vAlign w:val="center"/>
          </w:tcPr>
          <w:p w:rsidR="006B27F9" w:rsidRPr="006C1C3C" w:rsidRDefault="00560C7E" w:rsidP="00F11012">
            <w:pPr>
              <w:pStyle w:val="Prrafodelista"/>
              <w:spacing w:after="0" w:line="240" w:lineRule="auto"/>
              <w:ind w:left="0"/>
              <w:rPr>
                <w:rFonts w:ascii="Lato" w:eastAsia="Times New Roman" w:hAnsi="Lato" w:cs="Lato"/>
                <w:bCs/>
              </w:rPr>
            </w:pPr>
            <w:r>
              <w:rPr>
                <w:rFonts w:ascii="Lato" w:eastAsia="Times New Roman" w:hAnsi="Lato" w:cs="Lato"/>
                <w:bCs/>
              </w:rPr>
              <w:t>0</w:t>
            </w:r>
            <w:r w:rsidR="006B27F9" w:rsidRPr="006C1C3C">
              <w:rPr>
                <w:rFonts w:ascii="Lato" w:eastAsia="Times New Roman" w:hAnsi="Lato" w:cs="Lato"/>
                <w:bCs/>
              </w:rPr>
              <w:t>2</w:t>
            </w:r>
          </w:p>
        </w:tc>
        <w:tc>
          <w:tcPr>
            <w:tcW w:w="2698" w:type="dxa"/>
            <w:gridSpan w:val="2"/>
            <w:tcBorders>
              <w:top w:val="nil"/>
              <w:left w:val="single" w:sz="8" w:space="0" w:color="642F04"/>
              <w:bottom w:val="nil"/>
              <w:right w:val="single" w:sz="8" w:space="0" w:color="642F04"/>
            </w:tcBorders>
            <w:shd w:val="clear" w:color="auto" w:fill="auto"/>
            <w:vAlign w:val="center"/>
          </w:tcPr>
          <w:p w:rsidR="006B27F9" w:rsidRPr="006C1C3C" w:rsidRDefault="006B27F9" w:rsidP="00F11012">
            <w:pPr>
              <w:pStyle w:val="Prrafodelista"/>
              <w:spacing w:after="0" w:line="240" w:lineRule="auto"/>
              <w:ind w:left="0"/>
              <w:rPr>
                <w:rFonts w:ascii="Lato" w:eastAsia="Times New Roman" w:hAnsi="Lato" w:cs="Lato"/>
                <w:b/>
                <w:bCs/>
              </w:rPr>
            </w:pPr>
            <w:r w:rsidRPr="006C1C3C">
              <w:rPr>
                <w:rFonts w:ascii="Lato" w:eastAsia="Times New Roman" w:hAnsi="Lato" w:cs="Lato"/>
                <w:b/>
                <w:bCs/>
              </w:rPr>
              <w:t>Ámbito de Competencia:</w:t>
            </w:r>
          </w:p>
        </w:tc>
        <w:tc>
          <w:tcPr>
            <w:tcW w:w="1259" w:type="dxa"/>
            <w:gridSpan w:val="2"/>
            <w:tcBorders>
              <w:top w:val="nil"/>
              <w:left w:val="single" w:sz="8" w:space="0" w:color="642F04"/>
              <w:bottom w:val="nil"/>
              <w:right w:val="single" w:sz="8" w:space="0" w:color="642F04"/>
            </w:tcBorders>
            <w:shd w:val="clear" w:color="auto" w:fill="auto"/>
            <w:vAlign w:val="center"/>
          </w:tcPr>
          <w:p w:rsidR="006B27F9" w:rsidRPr="006C1C3C" w:rsidRDefault="006B27F9" w:rsidP="00F11012">
            <w:pPr>
              <w:pStyle w:val="Prrafodelista"/>
              <w:spacing w:after="0" w:line="240" w:lineRule="auto"/>
              <w:ind w:left="0"/>
              <w:rPr>
                <w:rFonts w:ascii="Lato" w:hAnsi="Lato" w:cs="Lato"/>
              </w:rPr>
            </w:pPr>
            <w:r w:rsidRPr="006C1C3C">
              <w:rPr>
                <w:rFonts w:ascii="Lato" w:hAnsi="Lato" w:cs="Lato"/>
              </w:rPr>
              <w:t>Municipal</w:t>
            </w:r>
          </w:p>
        </w:tc>
      </w:tr>
      <w:tr w:rsidR="006B27F9" w:rsidRPr="004F1AB3" w:rsidTr="00560C7E">
        <w:trPr>
          <w:trHeight w:val="401"/>
        </w:trPr>
        <w:tc>
          <w:tcPr>
            <w:tcW w:w="2505" w:type="dxa"/>
            <w:gridSpan w:val="3"/>
            <w:tcBorders>
              <w:top w:val="nil"/>
              <w:left w:val="single" w:sz="8" w:space="0" w:color="642F04"/>
              <w:bottom w:val="single" w:sz="8" w:space="0" w:color="642F04"/>
              <w:right w:val="single" w:sz="8" w:space="0" w:color="642F04"/>
            </w:tcBorders>
            <w:shd w:val="clear" w:color="auto" w:fill="auto"/>
            <w:vAlign w:val="center"/>
          </w:tcPr>
          <w:p w:rsidR="006B27F9" w:rsidRPr="006C1C3C" w:rsidRDefault="006B27F9" w:rsidP="00F11012">
            <w:pPr>
              <w:pStyle w:val="Prrafodelista"/>
              <w:spacing w:after="0" w:line="240" w:lineRule="auto"/>
              <w:ind w:left="0"/>
              <w:rPr>
                <w:rFonts w:ascii="Lato" w:eastAsia="Times New Roman" w:hAnsi="Lato" w:cs="Lato"/>
                <w:b/>
              </w:rPr>
            </w:pPr>
            <w:r w:rsidRPr="006C1C3C">
              <w:rPr>
                <w:rFonts w:ascii="Lato" w:eastAsia="Times New Roman" w:hAnsi="Lato" w:cs="Lato"/>
                <w:b/>
                <w:bCs/>
              </w:rPr>
              <w:t>Departamento o Área:</w:t>
            </w:r>
          </w:p>
        </w:tc>
        <w:tc>
          <w:tcPr>
            <w:tcW w:w="6549" w:type="dxa"/>
            <w:gridSpan w:val="8"/>
            <w:tcBorders>
              <w:top w:val="nil"/>
              <w:left w:val="single" w:sz="8" w:space="0" w:color="642F04"/>
              <w:bottom w:val="single" w:sz="8" w:space="0" w:color="642F04"/>
              <w:right w:val="single" w:sz="8" w:space="0" w:color="642F04"/>
            </w:tcBorders>
            <w:shd w:val="clear" w:color="auto" w:fill="auto"/>
            <w:vAlign w:val="center"/>
          </w:tcPr>
          <w:p w:rsidR="006B27F9" w:rsidRPr="006C1C3C" w:rsidRDefault="006B27F9" w:rsidP="00560C7E">
            <w:pPr>
              <w:pStyle w:val="Prrafodelista"/>
              <w:spacing w:after="0" w:line="240" w:lineRule="auto"/>
              <w:ind w:left="0"/>
              <w:rPr>
                <w:rFonts w:ascii="Lato" w:hAnsi="Lato" w:cs="Lato"/>
              </w:rPr>
            </w:pPr>
            <w:r w:rsidRPr="006C1C3C">
              <w:rPr>
                <w:rFonts w:ascii="Lato" w:hAnsi="Lato" w:cs="Lato"/>
              </w:rPr>
              <w:t xml:space="preserve">Departamento de </w:t>
            </w:r>
            <w:r w:rsidR="00560C7E">
              <w:rPr>
                <w:rFonts w:ascii="Lato" w:hAnsi="Lato" w:cs="Lato"/>
              </w:rPr>
              <w:t>Recursos Humanos</w:t>
            </w:r>
            <w:r w:rsidRPr="006C1C3C">
              <w:rPr>
                <w:rFonts w:ascii="Lato" w:hAnsi="Lato" w:cs="Lato"/>
              </w:rPr>
              <w:t xml:space="preserve"> </w:t>
            </w:r>
          </w:p>
        </w:tc>
      </w:tr>
      <w:tr w:rsidR="006B27F9" w:rsidRPr="004F1AB3" w:rsidTr="00F11012">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B27F9" w:rsidRPr="006C1C3C" w:rsidRDefault="006B27F9" w:rsidP="004703DE">
            <w:pPr>
              <w:pStyle w:val="Prrafodelista"/>
              <w:numPr>
                <w:ilvl w:val="0"/>
                <w:numId w:val="119"/>
              </w:numPr>
              <w:spacing w:after="0" w:line="240" w:lineRule="auto"/>
              <w:rPr>
                <w:rFonts w:ascii="Lato" w:eastAsia="Times New Roman" w:hAnsi="Lato" w:cs="Lato"/>
                <w:b/>
                <w:bCs/>
                <w:color w:val="3F1E03"/>
              </w:rPr>
            </w:pPr>
            <w:r w:rsidRPr="006C1C3C">
              <w:rPr>
                <w:rFonts w:ascii="Lato" w:eastAsia="Times New Roman" w:hAnsi="Lato" w:cs="Lato"/>
                <w:b/>
                <w:bCs/>
                <w:color w:val="3F1E03"/>
              </w:rPr>
              <w:t>Tramo de Control</w:t>
            </w:r>
          </w:p>
        </w:tc>
      </w:tr>
      <w:tr w:rsidR="006B27F9" w:rsidRPr="004F1AB3" w:rsidTr="00560C7E">
        <w:trPr>
          <w:trHeight w:val="529"/>
        </w:trPr>
        <w:tc>
          <w:tcPr>
            <w:tcW w:w="3017"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B27F9" w:rsidRPr="006C1C3C" w:rsidRDefault="006B27F9" w:rsidP="00F11012">
            <w:pPr>
              <w:pStyle w:val="Prrafodelista"/>
              <w:spacing w:after="0" w:line="240" w:lineRule="auto"/>
              <w:ind w:left="0"/>
              <w:rPr>
                <w:rFonts w:ascii="Lato" w:eastAsia="Times New Roman" w:hAnsi="Lato" w:cs="Lato"/>
              </w:rPr>
            </w:pPr>
            <w:r w:rsidRPr="006C1C3C">
              <w:rPr>
                <w:rFonts w:ascii="Lato" w:eastAsia="Times New Roman" w:hAnsi="Lato" w:cs="Lato"/>
                <w:b/>
                <w:bCs/>
              </w:rPr>
              <w:t>Reporta de Manera Directa:</w:t>
            </w:r>
          </w:p>
        </w:tc>
        <w:tc>
          <w:tcPr>
            <w:tcW w:w="6037" w:type="dxa"/>
            <w:gridSpan w:val="7"/>
            <w:tcBorders>
              <w:top w:val="single" w:sz="18" w:space="0" w:color="642F04"/>
              <w:left w:val="single" w:sz="8" w:space="0" w:color="642F04"/>
              <w:bottom w:val="single" w:sz="8" w:space="0" w:color="642F04"/>
              <w:right w:val="single" w:sz="8" w:space="0" w:color="642F04"/>
            </w:tcBorders>
            <w:shd w:val="clear" w:color="auto" w:fill="auto"/>
            <w:vAlign w:val="center"/>
          </w:tcPr>
          <w:p w:rsidR="006B27F9" w:rsidRPr="006C1C3C" w:rsidRDefault="006B27F9" w:rsidP="00F11012">
            <w:pPr>
              <w:pStyle w:val="Prrafodelista"/>
              <w:spacing w:after="0" w:line="240" w:lineRule="auto"/>
              <w:ind w:left="0"/>
              <w:jc w:val="both"/>
              <w:rPr>
                <w:rFonts w:ascii="Lato" w:hAnsi="Lato" w:cs="Lato"/>
              </w:rPr>
            </w:pPr>
            <w:r w:rsidRPr="006C1C3C">
              <w:rPr>
                <w:rFonts w:ascii="Lato" w:hAnsi="Lato" w:cs="Lato"/>
              </w:rPr>
              <w:t xml:space="preserve">Coordinador de Elaboración de Nóminas </w:t>
            </w:r>
          </w:p>
        </w:tc>
      </w:tr>
      <w:tr w:rsidR="003F5458" w:rsidRPr="004F1AB3" w:rsidTr="00560C7E">
        <w:trPr>
          <w:trHeight w:val="535"/>
        </w:trPr>
        <w:tc>
          <w:tcPr>
            <w:tcW w:w="3017" w:type="dxa"/>
            <w:gridSpan w:val="4"/>
            <w:tcBorders>
              <w:top w:val="single" w:sz="8" w:space="0" w:color="642F04"/>
              <w:left w:val="single" w:sz="8" w:space="0" w:color="642F04"/>
              <w:bottom w:val="nil"/>
              <w:right w:val="single" w:sz="8" w:space="0" w:color="642F04"/>
            </w:tcBorders>
            <w:shd w:val="clear" w:color="auto" w:fill="auto"/>
            <w:vAlign w:val="center"/>
          </w:tcPr>
          <w:p w:rsidR="003F5458" w:rsidRPr="004F1AB3" w:rsidRDefault="003F5458" w:rsidP="00F11012">
            <w:pPr>
              <w:pStyle w:val="Prrafodelista"/>
              <w:spacing w:after="0" w:line="240" w:lineRule="auto"/>
              <w:ind w:left="0"/>
              <w:rPr>
                <w:rFonts w:ascii="Lato" w:eastAsia="Times New Roman" w:hAnsi="Lato" w:cs="Lato"/>
                <w:b/>
              </w:rPr>
            </w:pPr>
            <w:r w:rsidRPr="004F1AB3">
              <w:rPr>
                <w:rFonts w:ascii="Lato" w:eastAsia="Times New Roman" w:hAnsi="Lato" w:cs="Lato"/>
                <w:b/>
                <w:bCs/>
              </w:rPr>
              <w:t>Supervisa de Manera Directa:</w:t>
            </w:r>
          </w:p>
        </w:tc>
        <w:tc>
          <w:tcPr>
            <w:tcW w:w="4133" w:type="dxa"/>
            <w:gridSpan w:val="4"/>
            <w:tcBorders>
              <w:top w:val="single" w:sz="8" w:space="0" w:color="642F04"/>
              <w:left w:val="single" w:sz="8" w:space="0" w:color="642F04"/>
              <w:bottom w:val="nil"/>
              <w:right w:val="single" w:sz="8" w:space="0" w:color="642F04"/>
            </w:tcBorders>
            <w:shd w:val="clear" w:color="auto" w:fill="auto"/>
            <w:vAlign w:val="center"/>
          </w:tcPr>
          <w:p w:rsidR="003F5458" w:rsidRPr="00FF7EEC" w:rsidRDefault="003F5458" w:rsidP="00F11012">
            <w:pPr>
              <w:pStyle w:val="Prrafodelista"/>
              <w:spacing w:after="0" w:line="240" w:lineRule="auto"/>
              <w:ind w:left="0"/>
              <w:rPr>
                <w:rFonts w:ascii="Lato" w:hAnsi="Lato" w:cs="Lato"/>
              </w:rPr>
            </w:pPr>
            <w:r w:rsidRPr="00FF7EEC">
              <w:rPr>
                <w:rFonts w:ascii="Lato" w:hAnsi="Lato" w:cs="Lato"/>
              </w:rPr>
              <w:t>-----------------</w:t>
            </w:r>
          </w:p>
        </w:tc>
        <w:tc>
          <w:tcPr>
            <w:tcW w:w="1214" w:type="dxa"/>
            <w:gridSpan w:val="2"/>
            <w:tcBorders>
              <w:top w:val="single" w:sz="8" w:space="0" w:color="642F04"/>
              <w:left w:val="single" w:sz="8" w:space="0" w:color="642F04"/>
              <w:right w:val="single" w:sz="8" w:space="0" w:color="642F04"/>
            </w:tcBorders>
            <w:shd w:val="clear" w:color="auto" w:fill="auto"/>
            <w:vAlign w:val="center"/>
          </w:tcPr>
          <w:p w:rsidR="003F5458" w:rsidRPr="004F1AB3" w:rsidRDefault="003F5458" w:rsidP="00F11012">
            <w:pPr>
              <w:pStyle w:val="Prrafodelista"/>
              <w:spacing w:after="0" w:line="240" w:lineRule="auto"/>
              <w:ind w:left="0"/>
              <w:rPr>
                <w:rFonts w:ascii="Lato" w:hAnsi="Lato" w:cs="Lato"/>
                <w:b/>
              </w:rPr>
            </w:pPr>
            <w:r w:rsidRPr="004F1AB3">
              <w:rPr>
                <w:rFonts w:ascii="Lato" w:hAnsi="Lato" w:cs="Lato"/>
                <w:b/>
              </w:rPr>
              <w:t>Cantidad:</w:t>
            </w:r>
          </w:p>
        </w:tc>
        <w:tc>
          <w:tcPr>
            <w:tcW w:w="690" w:type="dxa"/>
            <w:tcBorders>
              <w:top w:val="single" w:sz="8" w:space="0" w:color="642F04"/>
              <w:left w:val="single" w:sz="8" w:space="0" w:color="642F04"/>
              <w:bottom w:val="nil"/>
              <w:right w:val="single" w:sz="8" w:space="0" w:color="642F04"/>
            </w:tcBorders>
            <w:shd w:val="clear" w:color="auto" w:fill="auto"/>
            <w:vAlign w:val="center"/>
          </w:tcPr>
          <w:p w:rsidR="003F5458" w:rsidRPr="004F1AB3" w:rsidRDefault="003F5458" w:rsidP="00F11012">
            <w:pPr>
              <w:pStyle w:val="Prrafodelista"/>
              <w:spacing w:after="0" w:line="240" w:lineRule="auto"/>
              <w:ind w:left="0"/>
              <w:rPr>
                <w:rFonts w:ascii="Lato" w:hAnsi="Lato" w:cs="Lato"/>
              </w:rPr>
            </w:pPr>
            <w:r>
              <w:rPr>
                <w:rFonts w:ascii="Lato" w:hAnsi="Lato" w:cs="Lato"/>
              </w:rPr>
              <w:t>--</w:t>
            </w:r>
          </w:p>
        </w:tc>
      </w:tr>
      <w:tr w:rsidR="006B27F9" w:rsidRPr="004F1AB3" w:rsidTr="00F11012">
        <w:trPr>
          <w:trHeight w:val="216"/>
        </w:trPr>
        <w:tc>
          <w:tcPr>
            <w:tcW w:w="9054" w:type="dxa"/>
            <w:gridSpan w:val="11"/>
            <w:tcBorders>
              <w:top w:val="single" w:sz="8" w:space="0" w:color="642F04"/>
              <w:left w:val="single" w:sz="8" w:space="0" w:color="642F04"/>
              <w:bottom w:val="single" w:sz="4" w:space="0" w:color="auto"/>
              <w:right w:val="single" w:sz="8" w:space="0" w:color="642F04"/>
            </w:tcBorders>
            <w:shd w:val="clear" w:color="auto" w:fill="FABF8F"/>
          </w:tcPr>
          <w:p w:rsidR="006B27F9" w:rsidRPr="004F1AB3" w:rsidRDefault="006B27F9"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Misión y Funciones del Puesto</w:t>
            </w:r>
          </w:p>
        </w:tc>
      </w:tr>
      <w:tr w:rsidR="006B27F9" w:rsidRPr="004F1AB3" w:rsidTr="00F11012">
        <w:trPr>
          <w:trHeight w:val="347"/>
        </w:trPr>
        <w:tc>
          <w:tcPr>
            <w:tcW w:w="905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b/>
                <w:bCs/>
              </w:rPr>
            </w:pPr>
            <w:r w:rsidRPr="004F1AB3">
              <w:rPr>
                <w:rFonts w:ascii="Lato" w:eastAsia="Times New Roman" w:hAnsi="Lato" w:cs="Lato"/>
                <w:b/>
                <w:bCs/>
              </w:rPr>
              <w:t>Misión:</w:t>
            </w:r>
          </w:p>
        </w:tc>
      </w:tr>
      <w:tr w:rsidR="006B27F9" w:rsidRPr="004F1AB3" w:rsidTr="00DE3627">
        <w:trPr>
          <w:trHeight w:val="749"/>
        </w:trPr>
        <w:tc>
          <w:tcPr>
            <w:tcW w:w="9054" w:type="dxa"/>
            <w:gridSpan w:val="11"/>
            <w:tcBorders>
              <w:top w:val="single" w:sz="4" w:space="0" w:color="auto"/>
              <w:left w:val="single" w:sz="8" w:space="0" w:color="642F04"/>
              <w:bottom w:val="single" w:sz="8" w:space="0" w:color="642F04"/>
              <w:right w:val="single" w:sz="8" w:space="0" w:color="642F04"/>
            </w:tcBorders>
            <w:shd w:val="clear" w:color="auto" w:fill="auto"/>
            <w:vAlign w:val="center"/>
          </w:tcPr>
          <w:p w:rsidR="006B27F9" w:rsidRPr="004F1AB3" w:rsidRDefault="006B27F9" w:rsidP="00DE3627">
            <w:pPr>
              <w:spacing w:after="0" w:line="240" w:lineRule="auto"/>
              <w:jc w:val="both"/>
              <w:rPr>
                <w:rFonts w:ascii="Lato" w:eastAsia="Times New Roman" w:hAnsi="Lato" w:cs="Lato"/>
                <w:b/>
                <w:bCs/>
              </w:rPr>
            </w:pPr>
            <w:r w:rsidRPr="00E97595">
              <w:rPr>
                <w:rFonts w:ascii="Lato" w:hAnsi="Lato" w:cs="Lato"/>
              </w:rPr>
              <w:t xml:space="preserve">Recabar </w:t>
            </w:r>
            <w:r>
              <w:rPr>
                <w:rFonts w:ascii="Lato" w:hAnsi="Lato" w:cs="Lato"/>
              </w:rPr>
              <w:t xml:space="preserve">y archivar </w:t>
            </w:r>
            <w:r w:rsidRPr="00E97595">
              <w:rPr>
                <w:rFonts w:ascii="Lato" w:hAnsi="Lato" w:cs="Lato"/>
              </w:rPr>
              <w:t>las</w:t>
            </w:r>
            <w:r>
              <w:rPr>
                <w:rFonts w:ascii="Lato" w:hAnsi="Lato" w:cs="Lato"/>
              </w:rPr>
              <w:t xml:space="preserve"> nóminas debidamente </w:t>
            </w:r>
            <w:proofErr w:type="spellStart"/>
            <w:r>
              <w:rPr>
                <w:rFonts w:ascii="Lato" w:hAnsi="Lato" w:cs="Lato"/>
              </w:rPr>
              <w:t>requisitadas</w:t>
            </w:r>
            <w:proofErr w:type="spellEnd"/>
            <w:r>
              <w:rPr>
                <w:rFonts w:ascii="Lato" w:hAnsi="Lato" w:cs="Lato"/>
              </w:rPr>
              <w:t xml:space="preserve"> de los empleados del Poder Judicial del Estado.</w:t>
            </w:r>
          </w:p>
        </w:tc>
      </w:tr>
      <w:tr w:rsidR="006B27F9" w:rsidRPr="004F1AB3" w:rsidTr="00F11012">
        <w:trPr>
          <w:trHeight w:val="316"/>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b/>
                <w:bCs/>
              </w:rPr>
            </w:pPr>
            <w:r w:rsidRPr="004F1AB3">
              <w:rPr>
                <w:rFonts w:ascii="Lato" w:eastAsia="Times New Roman" w:hAnsi="Lato" w:cs="Lato"/>
                <w:b/>
                <w:bCs/>
              </w:rPr>
              <w:t>Funciones del Puesto:</w:t>
            </w:r>
          </w:p>
        </w:tc>
      </w:tr>
      <w:tr w:rsidR="006B27F9" w:rsidRPr="004F1AB3" w:rsidTr="00F11012">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DE3627" w:rsidRPr="006A2AFB" w:rsidRDefault="00DE3627" w:rsidP="00DE3627">
            <w:pPr>
              <w:pStyle w:val="Prrafodelista"/>
              <w:spacing w:after="0" w:line="240" w:lineRule="auto"/>
              <w:ind w:left="426" w:right="191"/>
              <w:contextualSpacing w:val="0"/>
              <w:jc w:val="both"/>
              <w:rPr>
                <w:rFonts w:ascii="Lato" w:hAnsi="Lato" w:cs="Lato"/>
                <w:sz w:val="10"/>
              </w:rPr>
            </w:pPr>
          </w:p>
          <w:p w:rsidR="006B27F9" w:rsidRDefault="006B27F9" w:rsidP="004703DE">
            <w:pPr>
              <w:pStyle w:val="Prrafodelista"/>
              <w:numPr>
                <w:ilvl w:val="0"/>
                <w:numId w:val="120"/>
              </w:numPr>
              <w:spacing w:after="0" w:line="240" w:lineRule="auto"/>
              <w:ind w:left="426" w:right="191" w:hanging="284"/>
              <w:contextualSpacing w:val="0"/>
              <w:jc w:val="both"/>
              <w:rPr>
                <w:rFonts w:ascii="Lato" w:hAnsi="Lato" w:cs="Lato"/>
              </w:rPr>
            </w:pPr>
            <w:r w:rsidRPr="00DE3627">
              <w:rPr>
                <w:rFonts w:ascii="Lato" w:hAnsi="Lato" w:cs="Lato"/>
              </w:rPr>
              <w:t>Entregar a los empleados los recibos de nóminas así como recopilar las firmas correspondientes de recepción</w:t>
            </w:r>
            <w:r w:rsidR="00DE3627">
              <w:rPr>
                <w:rFonts w:ascii="Lato" w:hAnsi="Lato" w:cs="Lato"/>
              </w:rPr>
              <w:t>;</w:t>
            </w:r>
          </w:p>
          <w:p w:rsidR="00DE3627" w:rsidRPr="006A2AFB" w:rsidRDefault="00DE3627" w:rsidP="00DE3627">
            <w:pPr>
              <w:pStyle w:val="Prrafodelista"/>
              <w:spacing w:after="0" w:line="240" w:lineRule="auto"/>
              <w:ind w:left="426" w:right="191"/>
              <w:contextualSpacing w:val="0"/>
              <w:jc w:val="both"/>
              <w:rPr>
                <w:rFonts w:ascii="Lato" w:hAnsi="Lato" w:cs="Lato"/>
                <w:sz w:val="14"/>
              </w:rPr>
            </w:pPr>
          </w:p>
          <w:p w:rsidR="006B27F9" w:rsidRPr="00DE3627" w:rsidRDefault="006B27F9" w:rsidP="004703DE">
            <w:pPr>
              <w:pStyle w:val="Prrafodelista"/>
              <w:numPr>
                <w:ilvl w:val="0"/>
                <w:numId w:val="120"/>
              </w:numPr>
              <w:spacing w:after="0" w:line="240" w:lineRule="auto"/>
              <w:ind w:left="426" w:right="191" w:hanging="284"/>
              <w:contextualSpacing w:val="0"/>
              <w:jc w:val="both"/>
              <w:rPr>
                <w:rFonts w:ascii="Lato" w:hAnsi="Lato" w:cs="Lato"/>
              </w:rPr>
            </w:pPr>
            <w:r w:rsidRPr="00DE3627">
              <w:rPr>
                <w:rFonts w:ascii="Lato" w:hAnsi="Lato" w:cs="Lato"/>
              </w:rPr>
              <w:t>Revisar el cálculo correcto de  percepciones y descuentos</w:t>
            </w:r>
            <w:r w:rsidR="00DE3627">
              <w:rPr>
                <w:rFonts w:ascii="Lato" w:hAnsi="Lato" w:cs="Lato"/>
              </w:rPr>
              <w:t xml:space="preserve"> en las diferentes nóminas;</w:t>
            </w:r>
          </w:p>
          <w:p w:rsidR="00DE3627" w:rsidRPr="006A2AFB" w:rsidRDefault="00DE3627" w:rsidP="00DE3627">
            <w:pPr>
              <w:pStyle w:val="Prrafodelista"/>
              <w:spacing w:after="0" w:line="240" w:lineRule="auto"/>
              <w:ind w:left="426" w:right="191"/>
              <w:contextualSpacing w:val="0"/>
              <w:jc w:val="both"/>
              <w:rPr>
                <w:rFonts w:ascii="Lato" w:hAnsi="Lato" w:cs="Lato"/>
                <w:sz w:val="14"/>
              </w:rPr>
            </w:pPr>
          </w:p>
          <w:p w:rsidR="006B27F9" w:rsidRDefault="006B27F9" w:rsidP="004703DE">
            <w:pPr>
              <w:pStyle w:val="Prrafodelista"/>
              <w:numPr>
                <w:ilvl w:val="0"/>
                <w:numId w:val="120"/>
              </w:numPr>
              <w:spacing w:after="0" w:line="240" w:lineRule="auto"/>
              <w:ind w:left="426" w:right="191" w:hanging="284"/>
              <w:contextualSpacing w:val="0"/>
              <w:jc w:val="both"/>
              <w:rPr>
                <w:rFonts w:ascii="Lato" w:hAnsi="Lato" w:cs="Lato"/>
              </w:rPr>
            </w:pPr>
            <w:r w:rsidRPr="00DE3627">
              <w:rPr>
                <w:rFonts w:ascii="Lato" w:hAnsi="Lato" w:cs="Lato"/>
              </w:rPr>
              <w:t>Atender al personal del Poder Judicial del Estado vía telefónica y personalmente, para aclarar dudas respecto al pago de sueldo</w:t>
            </w:r>
            <w:r w:rsidR="00DE3627">
              <w:rPr>
                <w:rFonts w:ascii="Lato" w:hAnsi="Lato" w:cs="Lato"/>
              </w:rPr>
              <w:t>;</w:t>
            </w:r>
          </w:p>
          <w:p w:rsidR="00DE3627" w:rsidRPr="006A2AFB" w:rsidRDefault="00DE3627" w:rsidP="00DE3627">
            <w:pPr>
              <w:pStyle w:val="Prrafodelista"/>
              <w:rPr>
                <w:rFonts w:ascii="Lato" w:hAnsi="Lato" w:cs="Lato"/>
                <w:sz w:val="14"/>
              </w:rPr>
            </w:pPr>
          </w:p>
          <w:p w:rsidR="006B27F9" w:rsidRDefault="006B27F9" w:rsidP="004703DE">
            <w:pPr>
              <w:pStyle w:val="Prrafodelista"/>
              <w:numPr>
                <w:ilvl w:val="0"/>
                <w:numId w:val="120"/>
              </w:numPr>
              <w:spacing w:after="0" w:line="240" w:lineRule="auto"/>
              <w:ind w:left="426" w:right="191" w:hanging="284"/>
              <w:contextualSpacing w:val="0"/>
              <w:jc w:val="both"/>
              <w:rPr>
                <w:rFonts w:ascii="Lato" w:hAnsi="Lato" w:cs="Lato"/>
              </w:rPr>
            </w:pPr>
            <w:r w:rsidRPr="00DE3627">
              <w:rPr>
                <w:rFonts w:ascii="Lato" w:hAnsi="Lato" w:cs="Lato"/>
              </w:rPr>
              <w:t>Organizar, seleccionar, revisar y archivar las nóminas una vez que se encuentren firmadas</w:t>
            </w:r>
            <w:r w:rsidR="00DE3627">
              <w:rPr>
                <w:rFonts w:ascii="Lato" w:hAnsi="Lato" w:cs="Lato"/>
              </w:rPr>
              <w:t>;</w:t>
            </w:r>
          </w:p>
          <w:p w:rsidR="00DE3627" w:rsidRPr="006A2AFB" w:rsidRDefault="00DE3627" w:rsidP="00DE3627">
            <w:pPr>
              <w:pStyle w:val="Prrafodelista"/>
              <w:rPr>
                <w:rFonts w:ascii="Lato" w:hAnsi="Lato" w:cs="Lato"/>
                <w:sz w:val="14"/>
              </w:rPr>
            </w:pPr>
          </w:p>
          <w:p w:rsidR="006B27F9" w:rsidRDefault="006B27F9" w:rsidP="004703DE">
            <w:pPr>
              <w:pStyle w:val="Prrafodelista"/>
              <w:numPr>
                <w:ilvl w:val="0"/>
                <w:numId w:val="120"/>
              </w:numPr>
              <w:spacing w:after="0" w:line="240" w:lineRule="auto"/>
              <w:ind w:left="426" w:right="191" w:hanging="284"/>
              <w:contextualSpacing w:val="0"/>
              <w:jc w:val="both"/>
              <w:rPr>
                <w:rFonts w:ascii="Lato" w:hAnsi="Lato" w:cs="Lato"/>
              </w:rPr>
            </w:pPr>
            <w:r w:rsidRPr="00DE3627">
              <w:rPr>
                <w:rFonts w:ascii="Lato" w:hAnsi="Lato" w:cs="Lato"/>
              </w:rPr>
              <w:t>Recibir y tramitar las solicitudes de ins</w:t>
            </w:r>
            <w:r w:rsidR="00DE3627">
              <w:rPr>
                <w:rFonts w:ascii="Lato" w:hAnsi="Lato" w:cs="Lato"/>
              </w:rPr>
              <w:t>cripción del seguro mutualista; y,</w:t>
            </w:r>
          </w:p>
          <w:p w:rsidR="00DE3627" w:rsidRPr="006A2AFB" w:rsidRDefault="00DE3627" w:rsidP="00DE3627">
            <w:pPr>
              <w:pStyle w:val="Prrafodelista"/>
              <w:rPr>
                <w:rFonts w:ascii="Lato" w:hAnsi="Lato" w:cs="Lato"/>
                <w:sz w:val="14"/>
              </w:rPr>
            </w:pPr>
          </w:p>
          <w:p w:rsidR="006B27F9" w:rsidRPr="004F1AB3" w:rsidRDefault="006B27F9" w:rsidP="004703DE">
            <w:pPr>
              <w:pStyle w:val="Prrafodelista"/>
              <w:numPr>
                <w:ilvl w:val="0"/>
                <w:numId w:val="120"/>
              </w:numPr>
              <w:spacing w:after="0" w:line="240" w:lineRule="auto"/>
              <w:ind w:left="426" w:right="191" w:hanging="284"/>
              <w:contextualSpacing w:val="0"/>
              <w:jc w:val="both"/>
              <w:rPr>
                <w:rFonts w:ascii="Lato" w:eastAsia="Times New Roman" w:hAnsi="Lato" w:cs="Lato"/>
                <w:bCs/>
              </w:rPr>
            </w:pPr>
            <w:r w:rsidRPr="00DE3627">
              <w:rPr>
                <w:rFonts w:ascii="Lato" w:hAnsi="Lato" w:cs="Lato"/>
              </w:rPr>
              <w:t>Las demás actividades</w:t>
            </w:r>
            <w:r w:rsidR="00DE3627">
              <w:rPr>
                <w:rFonts w:ascii="Lato" w:hAnsi="Lato" w:cs="Lato"/>
              </w:rPr>
              <w:t>, propias de su puesto,</w:t>
            </w:r>
            <w:r w:rsidRPr="00DE3627">
              <w:rPr>
                <w:rFonts w:ascii="Lato" w:hAnsi="Lato" w:cs="Lato"/>
              </w:rPr>
              <w:t xml:space="preserve"> que le son encomendadas por </w:t>
            </w:r>
            <w:r w:rsidR="006A2AFB">
              <w:rPr>
                <w:rFonts w:ascii="Lato" w:hAnsi="Lato" w:cs="Lato"/>
              </w:rPr>
              <w:t>el C</w:t>
            </w:r>
            <w:r w:rsidRPr="00DE3627">
              <w:rPr>
                <w:rFonts w:ascii="Lato" w:hAnsi="Lato" w:cs="Lato"/>
              </w:rPr>
              <w:t xml:space="preserve">oordinador </w:t>
            </w:r>
            <w:r w:rsidR="006A2AFB">
              <w:rPr>
                <w:rFonts w:ascii="Lato" w:hAnsi="Lato" w:cs="Lato"/>
              </w:rPr>
              <w:t>de Elaboración de Nóminas o</w:t>
            </w:r>
            <w:r w:rsidRPr="00DE3627">
              <w:rPr>
                <w:rFonts w:ascii="Lato" w:hAnsi="Lato" w:cs="Lato"/>
              </w:rPr>
              <w:t xml:space="preserve"> </w:t>
            </w:r>
            <w:r w:rsidR="006A2AFB">
              <w:rPr>
                <w:rFonts w:ascii="Lato" w:hAnsi="Lato" w:cs="Lato"/>
              </w:rPr>
              <w:t>Mandos S</w:t>
            </w:r>
            <w:r w:rsidRPr="00DE3627">
              <w:rPr>
                <w:rFonts w:ascii="Lato" w:hAnsi="Lato" w:cs="Lato"/>
              </w:rPr>
              <w:t>uperiores</w:t>
            </w:r>
            <w:r w:rsidR="006A2AFB">
              <w:rPr>
                <w:rFonts w:ascii="Lato" w:hAnsi="Lato" w:cs="Lato"/>
              </w:rPr>
              <w:t>.</w:t>
            </w:r>
          </w:p>
        </w:tc>
      </w:tr>
      <w:tr w:rsidR="006B27F9" w:rsidRPr="004F1AB3" w:rsidTr="00F1101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B27F9" w:rsidRPr="004F1AB3" w:rsidRDefault="006B27F9"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Entorno Operativo</w:t>
            </w:r>
          </w:p>
        </w:tc>
      </w:tr>
      <w:tr w:rsidR="006B27F9" w:rsidRPr="004F1AB3" w:rsidTr="006A2AFB">
        <w:trPr>
          <w:trHeight w:val="614"/>
        </w:trPr>
        <w:tc>
          <w:tcPr>
            <w:tcW w:w="4786" w:type="dxa"/>
            <w:gridSpan w:val="6"/>
            <w:tcBorders>
              <w:top w:val="single" w:sz="18" w:space="0" w:color="642F04"/>
              <w:left w:val="single" w:sz="8" w:space="0" w:color="642F04"/>
              <w:bottom w:val="nil"/>
              <w:right w:val="nil"/>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rPr>
            </w:pPr>
            <w:r w:rsidRPr="004F1AB3">
              <w:rPr>
                <w:rFonts w:ascii="Lato" w:eastAsia="Times New Roman" w:hAnsi="Lato" w:cs="Lato"/>
                <w:b/>
                <w:bCs/>
              </w:rPr>
              <w:t>Internamente con:</w:t>
            </w:r>
          </w:p>
        </w:tc>
        <w:tc>
          <w:tcPr>
            <w:tcW w:w="4268" w:type="dxa"/>
            <w:gridSpan w:val="5"/>
            <w:tcBorders>
              <w:top w:val="single" w:sz="18" w:space="0" w:color="642F04"/>
              <w:left w:val="nil"/>
              <w:bottom w:val="nil"/>
              <w:right w:val="single" w:sz="8" w:space="0" w:color="642F04"/>
            </w:tcBorders>
            <w:shd w:val="clear" w:color="auto" w:fill="auto"/>
            <w:vAlign w:val="center"/>
          </w:tcPr>
          <w:p w:rsidR="006B27F9" w:rsidRPr="004F1AB3" w:rsidRDefault="006B27F9" w:rsidP="00F11012">
            <w:pPr>
              <w:pStyle w:val="Prrafodelista"/>
              <w:spacing w:after="0" w:line="240" w:lineRule="auto"/>
              <w:ind w:left="0"/>
              <w:rPr>
                <w:rFonts w:ascii="Lato" w:hAnsi="Lato" w:cs="Lato"/>
                <w:b/>
              </w:rPr>
            </w:pPr>
            <w:r w:rsidRPr="004F1AB3">
              <w:rPr>
                <w:rFonts w:ascii="Lato" w:hAnsi="Lato" w:cs="Lato"/>
                <w:b/>
              </w:rPr>
              <w:t>Motivo:</w:t>
            </w:r>
          </w:p>
        </w:tc>
      </w:tr>
      <w:tr w:rsidR="006B27F9" w:rsidRPr="004F1AB3" w:rsidTr="006A2AFB">
        <w:trPr>
          <w:trHeight w:val="837"/>
        </w:trPr>
        <w:tc>
          <w:tcPr>
            <w:tcW w:w="4786" w:type="dxa"/>
            <w:gridSpan w:val="6"/>
            <w:tcBorders>
              <w:top w:val="nil"/>
              <w:left w:val="single" w:sz="4" w:space="0" w:color="auto"/>
              <w:bottom w:val="single" w:sz="4" w:space="0" w:color="auto"/>
              <w:right w:val="nil"/>
            </w:tcBorders>
            <w:shd w:val="clear" w:color="auto" w:fill="auto"/>
            <w:vAlign w:val="center"/>
          </w:tcPr>
          <w:p w:rsidR="006A2AFB" w:rsidRPr="006A2AFB" w:rsidRDefault="006B27F9" w:rsidP="004703DE">
            <w:pPr>
              <w:pStyle w:val="Prrafodelista"/>
              <w:numPr>
                <w:ilvl w:val="0"/>
                <w:numId w:val="41"/>
              </w:numPr>
              <w:spacing w:after="0" w:line="240" w:lineRule="auto"/>
              <w:jc w:val="both"/>
              <w:rPr>
                <w:rFonts w:ascii="Lato" w:eastAsia="Times New Roman" w:hAnsi="Lato" w:cs="Lato"/>
              </w:rPr>
            </w:pPr>
            <w:r>
              <w:rPr>
                <w:rFonts w:ascii="Lato" w:hAnsi="Lato" w:cs="Lato"/>
              </w:rPr>
              <w:t>Empleados del Poder Judicial</w:t>
            </w:r>
            <w:r w:rsidR="006A2AFB" w:rsidRPr="004F1AB3">
              <w:rPr>
                <w:rFonts w:ascii="Lato" w:hAnsi="Lato" w:cs="Lato"/>
                <w:bCs/>
              </w:rPr>
              <w:t xml:space="preserve"> </w:t>
            </w:r>
          </w:p>
          <w:p w:rsidR="006B27F9" w:rsidRPr="004F1AB3" w:rsidRDefault="006A2AFB" w:rsidP="004703DE">
            <w:pPr>
              <w:pStyle w:val="Prrafodelista"/>
              <w:numPr>
                <w:ilvl w:val="0"/>
                <w:numId w:val="41"/>
              </w:numPr>
              <w:spacing w:after="0" w:line="240" w:lineRule="auto"/>
              <w:jc w:val="both"/>
              <w:rPr>
                <w:rFonts w:ascii="Lato" w:eastAsia="Times New Roman" w:hAnsi="Lato" w:cs="Lato"/>
              </w:rPr>
            </w:pPr>
            <w:r w:rsidRPr="004F1AB3">
              <w:rPr>
                <w:rFonts w:ascii="Lato" w:hAnsi="Lato" w:cs="Lato"/>
                <w:bCs/>
              </w:rPr>
              <w:t>Oficialía de Partes del Poder Judicial</w:t>
            </w:r>
          </w:p>
        </w:tc>
        <w:tc>
          <w:tcPr>
            <w:tcW w:w="4268" w:type="dxa"/>
            <w:gridSpan w:val="5"/>
            <w:tcBorders>
              <w:top w:val="nil"/>
              <w:left w:val="nil"/>
              <w:bottom w:val="single" w:sz="4" w:space="0" w:color="auto"/>
              <w:right w:val="single" w:sz="4" w:space="0" w:color="auto"/>
            </w:tcBorders>
            <w:shd w:val="clear" w:color="auto" w:fill="auto"/>
            <w:vAlign w:val="center"/>
          </w:tcPr>
          <w:p w:rsidR="006B27F9" w:rsidRPr="004F1AB3" w:rsidRDefault="006A2AFB" w:rsidP="006A2AFB">
            <w:pPr>
              <w:pStyle w:val="Prrafodelista"/>
              <w:spacing w:after="0" w:line="240" w:lineRule="auto"/>
              <w:ind w:left="34"/>
              <w:jc w:val="both"/>
              <w:rPr>
                <w:rFonts w:ascii="Lato" w:hAnsi="Lato" w:cs="Lato"/>
              </w:rPr>
            </w:pPr>
            <w:r>
              <w:rPr>
                <w:rFonts w:ascii="Lato" w:hAnsi="Lato" w:cs="Lato"/>
              </w:rPr>
              <w:t>Emisión y envío</w:t>
            </w:r>
            <w:r w:rsidR="006B27F9" w:rsidRPr="004F1AB3">
              <w:rPr>
                <w:rFonts w:ascii="Lato" w:hAnsi="Lato" w:cs="Lato"/>
              </w:rPr>
              <w:t xml:space="preserve"> de </w:t>
            </w:r>
            <w:r w:rsidRPr="004F1AB3">
              <w:rPr>
                <w:rFonts w:ascii="Lato" w:hAnsi="Lato" w:cs="Lato"/>
              </w:rPr>
              <w:t xml:space="preserve">las distintas </w:t>
            </w:r>
            <w:r w:rsidR="006B27F9" w:rsidRPr="004F1AB3">
              <w:rPr>
                <w:rFonts w:ascii="Lato" w:hAnsi="Lato" w:cs="Lato"/>
              </w:rPr>
              <w:t>nómina</w:t>
            </w:r>
            <w:r>
              <w:rPr>
                <w:rFonts w:ascii="Lato" w:hAnsi="Lato" w:cs="Lato"/>
              </w:rPr>
              <w:t xml:space="preserve"> </w:t>
            </w:r>
            <w:r w:rsidRPr="004F1AB3">
              <w:rPr>
                <w:rFonts w:ascii="Lato" w:hAnsi="Lato" w:cs="Lato"/>
              </w:rPr>
              <w:t>de pago a  todo el estado.</w:t>
            </w:r>
          </w:p>
        </w:tc>
      </w:tr>
    </w:tbl>
    <w:p w:rsidR="006B27F9" w:rsidRDefault="006B27F9" w:rsidP="006B27F9">
      <w:pPr>
        <w:pStyle w:val="Prrafodelista"/>
        <w:ind w:left="0"/>
        <w:jc w:val="both"/>
        <w:rPr>
          <w:rFonts w:ascii="Lato" w:hAnsi="Lato" w:cs="Lato"/>
        </w:rPr>
      </w:pPr>
    </w:p>
    <w:p w:rsidR="006A2AFB" w:rsidRPr="004F1AB3" w:rsidRDefault="006A2AFB" w:rsidP="006B27F9">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6B27F9" w:rsidRPr="004F1AB3" w:rsidTr="00F11012">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6B27F9" w:rsidRPr="004F1AB3" w:rsidRDefault="006B27F9"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Perfil del Puesto</w:t>
            </w:r>
          </w:p>
        </w:tc>
      </w:tr>
      <w:tr w:rsidR="006B27F9" w:rsidRPr="004F1AB3" w:rsidTr="00F11012">
        <w:trPr>
          <w:trHeight w:val="235"/>
        </w:trPr>
        <w:tc>
          <w:tcPr>
            <w:tcW w:w="1809" w:type="dxa"/>
            <w:tcBorders>
              <w:top w:val="single" w:sz="18" w:space="0" w:color="642F04"/>
              <w:left w:val="single" w:sz="8" w:space="0" w:color="642F04"/>
              <w:bottom w:val="nil"/>
              <w:right w:val="single" w:sz="8" w:space="0" w:color="3F1E03"/>
            </w:tcBorders>
            <w:shd w:val="clear" w:color="auto" w:fill="auto"/>
          </w:tcPr>
          <w:p w:rsidR="006B27F9" w:rsidRPr="004F1AB3" w:rsidRDefault="006B27F9" w:rsidP="00F11012">
            <w:pPr>
              <w:pStyle w:val="Prrafodelista"/>
              <w:spacing w:after="0" w:line="240" w:lineRule="auto"/>
              <w:ind w:left="0"/>
              <w:rPr>
                <w:rFonts w:ascii="Lato" w:eastAsia="Times New Roman" w:hAnsi="Lato" w:cs="Lato"/>
                <w:b/>
                <w:bCs/>
              </w:rPr>
            </w:pPr>
            <w:r w:rsidRPr="004F1AB3">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6B27F9" w:rsidRPr="004F1AB3" w:rsidRDefault="006B27F9" w:rsidP="00F11012">
            <w:pPr>
              <w:pStyle w:val="Prrafodelista"/>
              <w:spacing w:after="0" w:line="240" w:lineRule="auto"/>
              <w:ind w:left="0"/>
              <w:rPr>
                <w:rFonts w:ascii="Lato" w:eastAsia="Times New Roman" w:hAnsi="Lato" w:cs="Lato"/>
                <w:b/>
                <w:bCs/>
              </w:rPr>
            </w:pPr>
            <w:r w:rsidRPr="004F1AB3">
              <w:rPr>
                <w:rFonts w:ascii="Lato" w:eastAsia="Times New Roman" w:hAnsi="Lato" w:cs="Lato"/>
                <w:b/>
              </w:rPr>
              <w:t>Experiencia:</w:t>
            </w:r>
          </w:p>
        </w:tc>
      </w:tr>
      <w:tr w:rsidR="006B27F9" w:rsidRPr="004F1AB3" w:rsidTr="00957225">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6B27F9" w:rsidRPr="004F1AB3" w:rsidRDefault="006B27F9" w:rsidP="00957225">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4F1AB3">
              <w:rPr>
                <w:rFonts w:ascii="Lato" w:eastAsia="Times New Roman" w:hAnsi="Lato" w:cs="Lato"/>
                <w:bCs/>
              </w:rPr>
              <w:t xml:space="preserve"> </w:t>
            </w:r>
            <w:r w:rsidR="006A2AFB">
              <w:rPr>
                <w:rFonts w:ascii="Lato" w:eastAsia="Times New Roman" w:hAnsi="Lato" w:cs="Lato"/>
                <w:bCs/>
              </w:rPr>
              <w:t>a</w:t>
            </w:r>
            <w:r w:rsidRPr="004F1AB3">
              <w:rPr>
                <w:rFonts w:ascii="Lato" w:eastAsia="Times New Roman" w:hAnsi="Lato" w:cs="Lato"/>
                <w:bCs/>
              </w:rPr>
              <w:t>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6B27F9" w:rsidRPr="004F1AB3" w:rsidRDefault="006A2AFB" w:rsidP="00957225">
            <w:pPr>
              <w:pStyle w:val="Prrafodelista"/>
              <w:spacing w:after="0" w:line="240" w:lineRule="auto"/>
              <w:ind w:left="0"/>
              <w:rPr>
                <w:rFonts w:ascii="Lato" w:hAnsi="Lato" w:cs="Lato"/>
              </w:rPr>
            </w:pPr>
            <w:r>
              <w:rPr>
                <w:rFonts w:ascii="Lato" w:hAnsi="Lato" w:cs="Lato"/>
              </w:rPr>
              <w:t>Se requiere un mínimo de</w:t>
            </w:r>
            <w:r w:rsidR="006B27F9">
              <w:rPr>
                <w:rFonts w:ascii="Lato" w:hAnsi="Lato" w:cs="Lato"/>
              </w:rPr>
              <w:t xml:space="preserve"> </w:t>
            </w:r>
            <w:r>
              <w:rPr>
                <w:rFonts w:ascii="Lato" w:hAnsi="Lato" w:cs="Lato"/>
              </w:rPr>
              <w:t>6</w:t>
            </w:r>
            <w:r w:rsidR="006B27F9">
              <w:rPr>
                <w:rFonts w:ascii="Lato" w:hAnsi="Lato" w:cs="Lato"/>
              </w:rPr>
              <w:t xml:space="preserve"> meses en puestos similares</w:t>
            </w:r>
            <w:r>
              <w:rPr>
                <w:rFonts w:ascii="Lato" w:hAnsi="Lato" w:cs="Lato"/>
              </w:rPr>
              <w:t xml:space="preserve"> o afines</w:t>
            </w:r>
            <w:r w:rsidR="006B27F9">
              <w:rPr>
                <w:rFonts w:ascii="Lato" w:hAnsi="Lato" w:cs="Lato"/>
              </w:rPr>
              <w:t>.</w:t>
            </w:r>
          </w:p>
        </w:tc>
      </w:tr>
      <w:tr w:rsidR="006B27F9" w:rsidRPr="004F1AB3" w:rsidTr="006A2AFB">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tcPr>
          <w:p w:rsidR="006B27F9" w:rsidRPr="004F1AB3" w:rsidRDefault="006B27F9" w:rsidP="00F11012">
            <w:pPr>
              <w:pStyle w:val="Prrafodelista"/>
              <w:spacing w:after="0" w:line="240" w:lineRule="auto"/>
              <w:ind w:left="0"/>
              <w:rPr>
                <w:rFonts w:ascii="Lato" w:eastAsia="Times New Roman" w:hAnsi="Lato" w:cs="Lato"/>
                <w:b/>
                <w:bCs/>
              </w:rPr>
            </w:pPr>
            <w:r w:rsidRPr="004F1AB3">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6B27F9" w:rsidRPr="004F1AB3" w:rsidRDefault="006B27F9" w:rsidP="00F11012">
            <w:pPr>
              <w:pStyle w:val="Prrafodelista"/>
              <w:spacing w:after="0" w:line="240" w:lineRule="auto"/>
              <w:ind w:left="0"/>
              <w:jc w:val="both"/>
              <w:rPr>
                <w:rFonts w:ascii="Lato" w:eastAsia="Times New Roman" w:hAnsi="Lato" w:cs="Lato"/>
                <w:b/>
                <w:bCs/>
              </w:rPr>
            </w:pPr>
            <w:r w:rsidRPr="004F1AB3">
              <w:rPr>
                <w:rFonts w:ascii="Lato" w:eastAsia="Times New Roman" w:hAnsi="Lato" w:cs="Lato"/>
                <w:b/>
                <w:bCs/>
              </w:rPr>
              <w:t>Carrera Técnica</w:t>
            </w:r>
            <w:r>
              <w:rPr>
                <w:rFonts w:ascii="Lato" w:eastAsia="Times New Roman" w:hAnsi="Lato" w:cs="Lato"/>
                <w:b/>
                <w:bCs/>
              </w:rPr>
              <w:t xml:space="preserve"> en alguna de las siguientes áreas:</w:t>
            </w:r>
          </w:p>
        </w:tc>
      </w:tr>
      <w:tr w:rsidR="006B27F9" w:rsidRPr="004F1AB3" w:rsidTr="006A2AFB">
        <w:trPr>
          <w:trHeight w:val="280"/>
        </w:trPr>
        <w:tc>
          <w:tcPr>
            <w:tcW w:w="3510" w:type="dxa"/>
            <w:gridSpan w:val="2"/>
            <w:tcBorders>
              <w:top w:val="nil"/>
              <w:left w:val="single" w:sz="4" w:space="0" w:color="auto"/>
              <w:bottom w:val="single" w:sz="4" w:space="0" w:color="auto"/>
              <w:right w:val="single" w:sz="4" w:space="0" w:color="auto"/>
            </w:tcBorders>
            <w:shd w:val="clear" w:color="auto" w:fill="auto"/>
            <w:vAlign w:val="center"/>
          </w:tcPr>
          <w:p w:rsidR="006B27F9" w:rsidRPr="00030C01" w:rsidRDefault="006A2AFB" w:rsidP="006A2AFB">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Educación </w:t>
            </w:r>
            <w:r w:rsidR="006B27F9" w:rsidRPr="00030C01">
              <w:rPr>
                <w:rFonts w:ascii="Lato" w:eastAsia="Times New Roman" w:hAnsi="Lato" w:cs="Lato"/>
                <w:bCs/>
              </w:rPr>
              <w:t>Medio-Superior</w:t>
            </w:r>
          </w:p>
        </w:tc>
        <w:tc>
          <w:tcPr>
            <w:tcW w:w="5544" w:type="dxa"/>
            <w:tcBorders>
              <w:top w:val="nil"/>
              <w:left w:val="single" w:sz="4" w:space="0" w:color="auto"/>
              <w:bottom w:val="single" w:sz="4" w:space="0" w:color="auto"/>
              <w:right w:val="single" w:sz="4" w:space="0" w:color="auto"/>
            </w:tcBorders>
            <w:shd w:val="clear" w:color="auto" w:fill="auto"/>
            <w:vAlign w:val="center"/>
          </w:tcPr>
          <w:p w:rsidR="006B27F9" w:rsidRPr="004F1AB3" w:rsidRDefault="006A2AFB" w:rsidP="006A2AFB">
            <w:pPr>
              <w:pStyle w:val="Prrafodelista"/>
              <w:spacing w:after="0"/>
              <w:ind w:left="0"/>
              <w:jc w:val="both"/>
              <w:rPr>
                <w:rFonts w:ascii="Lato" w:eastAsia="Times New Roman" w:hAnsi="Lato" w:cs="Lato"/>
                <w:bCs/>
                <w:highlight w:val="yellow"/>
              </w:rPr>
            </w:pPr>
            <w:r>
              <w:rPr>
                <w:rFonts w:ascii="Lato" w:eastAsia="Times New Roman" w:hAnsi="Lato" w:cs="Lato"/>
                <w:bCs/>
              </w:rPr>
              <w:t>Bachillerato o afín</w:t>
            </w:r>
          </w:p>
        </w:tc>
      </w:tr>
      <w:tr w:rsidR="006B27F9" w:rsidRPr="004F1AB3" w:rsidTr="006A2AFB">
        <w:trPr>
          <w:trHeight w:val="393"/>
        </w:trPr>
        <w:tc>
          <w:tcPr>
            <w:tcW w:w="3510" w:type="dxa"/>
            <w:gridSpan w:val="2"/>
            <w:tcBorders>
              <w:top w:val="single" w:sz="4" w:space="0" w:color="auto"/>
              <w:left w:val="single" w:sz="4" w:space="0" w:color="auto"/>
              <w:bottom w:val="nil"/>
              <w:right w:val="single" w:sz="4" w:space="0" w:color="auto"/>
            </w:tcBorders>
            <w:shd w:val="clear" w:color="auto" w:fill="auto"/>
            <w:vAlign w:val="center"/>
          </w:tcPr>
          <w:p w:rsidR="006B27F9" w:rsidRPr="006A2AFB" w:rsidRDefault="006A2AFB" w:rsidP="006A2AFB">
            <w:pPr>
              <w:pStyle w:val="Prrafodelista"/>
              <w:spacing w:after="0" w:line="240" w:lineRule="auto"/>
              <w:ind w:left="0"/>
              <w:rPr>
                <w:rFonts w:ascii="Lato" w:eastAsia="Times New Roman" w:hAnsi="Lato" w:cs="Lato"/>
                <w:b/>
                <w:bCs/>
              </w:rPr>
            </w:pPr>
            <w:r>
              <w:rPr>
                <w:rFonts w:ascii="Lato" w:eastAsia="Times New Roman" w:hAnsi="Lato" w:cs="Lato"/>
                <w:b/>
                <w:bCs/>
              </w:rPr>
              <w:t>Área de Conocimiento:</w:t>
            </w:r>
          </w:p>
        </w:tc>
        <w:tc>
          <w:tcPr>
            <w:tcW w:w="5544" w:type="dxa"/>
            <w:tcBorders>
              <w:top w:val="single" w:sz="4" w:space="0" w:color="auto"/>
              <w:left w:val="single" w:sz="4" w:space="0" w:color="auto"/>
              <w:bottom w:val="nil"/>
              <w:right w:val="single" w:sz="4" w:space="0" w:color="auto"/>
            </w:tcBorders>
            <w:shd w:val="clear" w:color="auto" w:fill="auto"/>
            <w:vAlign w:val="center"/>
          </w:tcPr>
          <w:p w:rsidR="006B27F9" w:rsidRPr="004F1AB3" w:rsidRDefault="006B27F9" w:rsidP="006A2AFB">
            <w:pPr>
              <w:pStyle w:val="Prrafodelista"/>
              <w:spacing w:after="0" w:line="240" w:lineRule="auto"/>
              <w:ind w:left="0"/>
              <w:rPr>
                <w:rFonts w:ascii="Lato" w:hAnsi="Lato" w:cs="Lato"/>
              </w:rPr>
            </w:pPr>
            <w:r w:rsidRPr="004F1AB3">
              <w:rPr>
                <w:rFonts w:ascii="Lato" w:hAnsi="Lato" w:cs="Lato"/>
                <w:b/>
              </w:rPr>
              <w:t>Requerimientos Complementarios de Ocupación:</w:t>
            </w:r>
          </w:p>
        </w:tc>
      </w:tr>
      <w:tr w:rsidR="006A2AFB" w:rsidRPr="004F1AB3" w:rsidTr="006A2AFB">
        <w:trPr>
          <w:trHeight w:val="438"/>
        </w:trPr>
        <w:tc>
          <w:tcPr>
            <w:tcW w:w="3510" w:type="dxa"/>
            <w:gridSpan w:val="2"/>
            <w:tcBorders>
              <w:top w:val="nil"/>
              <w:left w:val="single" w:sz="4" w:space="0" w:color="auto"/>
              <w:bottom w:val="single" w:sz="4" w:space="0" w:color="auto"/>
              <w:right w:val="single" w:sz="4" w:space="0" w:color="auto"/>
            </w:tcBorders>
            <w:shd w:val="clear" w:color="auto" w:fill="auto"/>
            <w:vAlign w:val="center"/>
          </w:tcPr>
          <w:p w:rsidR="006A2AFB" w:rsidRPr="004F1AB3" w:rsidRDefault="006A2AFB" w:rsidP="006A2AFB">
            <w:pPr>
              <w:pStyle w:val="Prrafodelista"/>
              <w:spacing w:after="0" w:line="240" w:lineRule="auto"/>
              <w:ind w:left="0"/>
              <w:rPr>
                <w:rFonts w:ascii="Lato" w:eastAsia="Times New Roman" w:hAnsi="Lato" w:cs="Lato"/>
                <w:b/>
                <w:bCs/>
              </w:rPr>
            </w:pPr>
            <w:r>
              <w:rPr>
                <w:rFonts w:ascii="Lato" w:eastAsia="Times New Roman" w:hAnsi="Lato" w:cs="Lato"/>
                <w:bCs/>
              </w:rPr>
              <w:t>Secretariado C</w:t>
            </w:r>
            <w:r w:rsidRPr="00C663B4">
              <w:rPr>
                <w:rFonts w:ascii="Lato" w:eastAsia="Times New Roman" w:hAnsi="Lato" w:cs="Lato"/>
                <w:bCs/>
              </w:rPr>
              <w:t>omercial</w:t>
            </w:r>
          </w:p>
        </w:tc>
        <w:tc>
          <w:tcPr>
            <w:tcW w:w="5544" w:type="dxa"/>
            <w:tcBorders>
              <w:top w:val="nil"/>
              <w:left w:val="single" w:sz="4" w:space="0" w:color="auto"/>
              <w:bottom w:val="single" w:sz="4" w:space="0" w:color="auto"/>
              <w:right w:val="single" w:sz="4" w:space="0" w:color="auto"/>
            </w:tcBorders>
            <w:shd w:val="clear" w:color="auto" w:fill="auto"/>
            <w:vAlign w:val="center"/>
          </w:tcPr>
          <w:p w:rsidR="006A2AFB" w:rsidRPr="004F1AB3" w:rsidRDefault="006A2AFB" w:rsidP="006A2AFB">
            <w:pPr>
              <w:pStyle w:val="Prrafodelista"/>
              <w:spacing w:after="0" w:line="240" w:lineRule="auto"/>
              <w:ind w:left="0"/>
              <w:rPr>
                <w:rFonts w:ascii="Lato" w:hAnsi="Lato" w:cs="Lato"/>
                <w:b/>
              </w:rPr>
            </w:pPr>
            <w:r>
              <w:rPr>
                <w:rFonts w:ascii="Lato" w:hAnsi="Lato" w:cs="Lato"/>
              </w:rPr>
              <w:t>Certificado</w:t>
            </w:r>
          </w:p>
        </w:tc>
      </w:tr>
      <w:tr w:rsidR="006B27F9" w:rsidRPr="004F1AB3" w:rsidTr="00F11012">
        <w:tc>
          <w:tcPr>
            <w:tcW w:w="9054" w:type="dxa"/>
            <w:gridSpan w:val="3"/>
            <w:tcBorders>
              <w:top w:val="single" w:sz="4" w:space="0" w:color="auto"/>
              <w:left w:val="single" w:sz="8" w:space="0" w:color="642F04"/>
              <w:bottom w:val="single" w:sz="4" w:space="0" w:color="auto"/>
              <w:right w:val="single" w:sz="8" w:space="0" w:color="642F04"/>
            </w:tcBorders>
            <w:shd w:val="clear" w:color="auto" w:fill="FABF8F"/>
          </w:tcPr>
          <w:p w:rsidR="006B27F9" w:rsidRPr="004F1AB3" w:rsidRDefault="006B27F9"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Responsabilidad</w:t>
            </w:r>
          </w:p>
        </w:tc>
      </w:tr>
      <w:tr w:rsidR="006B27F9" w:rsidRPr="004F1AB3" w:rsidTr="00F11012">
        <w:trPr>
          <w:trHeight w:val="315"/>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6A2AFB">
            <w:pPr>
              <w:pStyle w:val="Prrafodelista"/>
              <w:spacing w:after="0" w:line="240" w:lineRule="auto"/>
              <w:ind w:left="0"/>
              <w:rPr>
                <w:rFonts w:ascii="Lato" w:eastAsia="Times New Roman" w:hAnsi="Lato" w:cs="Lato"/>
                <w:bCs/>
              </w:rPr>
            </w:pPr>
            <w:r w:rsidRPr="004F1AB3">
              <w:rPr>
                <w:rFonts w:ascii="Lato" w:eastAsia="Times New Roman" w:hAnsi="Lato" w:cs="Lato"/>
                <w:b/>
                <w:bCs/>
              </w:rPr>
              <w:t>Económica:</w:t>
            </w:r>
            <w:r w:rsidR="006A2AFB" w:rsidRPr="004F1AB3">
              <w:rPr>
                <w:rFonts w:ascii="Lato" w:hAnsi="Lato" w:cs="Lato"/>
                <w:color w:val="000000"/>
                <w:lang w:eastAsia="es-MX"/>
              </w:rPr>
              <w:t xml:space="preserve"> </w:t>
            </w:r>
          </w:p>
        </w:tc>
      </w:tr>
      <w:tr w:rsidR="006B27F9" w:rsidRPr="004F1AB3" w:rsidTr="00F11012">
        <w:trPr>
          <w:trHeight w:val="408"/>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A2AFB" w:rsidP="00F11012">
            <w:pPr>
              <w:pStyle w:val="Prrafodelista"/>
              <w:spacing w:after="0" w:line="240" w:lineRule="auto"/>
              <w:ind w:left="0"/>
              <w:jc w:val="both"/>
              <w:rPr>
                <w:rFonts w:ascii="Lato" w:eastAsia="Times New Roman" w:hAnsi="Lato" w:cs="Lato"/>
                <w:b/>
                <w:bCs/>
              </w:rPr>
            </w:pPr>
            <w:r w:rsidRPr="004F1AB3">
              <w:rPr>
                <w:rFonts w:ascii="Lato" w:hAnsi="Lato" w:cs="Lato"/>
                <w:color w:val="000000"/>
                <w:lang w:eastAsia="es-MX"/>
              </w:rPr>
              <w:t>La naturaleza del puesto demanda absoluto sigilo, discreción y honestidad por el manejo constante de fondos o valores</w:t>
            </w:r>
          </w:p>
        </w:tc>
      </w:tr>
      <w:tr w:rsidR="006B27F9" w:rsidRPr="004F1AB3" w:rsidTr="006A2AFB">
        <w:trPr>
          <w:trHeight w:val="408"/>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6A2AFB" w:rsidRDefault="006B27F9" w:rsidP="00F11012">
            <w:pPr>
              <w:pStyle w:val="Prrafodelista"/>
              <w:spacing w:after="0" w:line="240" w:lineRule="auto"/>
              <w:ind w:left="0"/>
              <w:rPr>
                <w:rFonts w:ascii="Lato" w:eastAsia="Times New Roman" w:hAnsi="Lato" w:cs="Lato"/>
                <w:b/>
              </w:rPr>
            </w:pPr>
            <w:r w:rsidRPr="004F1AB3">
              <w:rPr>
                <w:rFonts w:ascii="Lato" w:eastAsia="Times New Roman" w:hAnsi="Lato" w:cs="Lato"/>
                <w:b/>
                <w:bCs/>
              </w:rPr>
              <w:t>Cadena de Mando</w:t>
            </w:r>
            <w:r w:rsidR="006A2AFB">
              <w:rPr>
                <w:rFonts w:ascii="Lato" w:eastAsia="Times New Roman" w:hAnsi="Lato" w:cs="Lato"/>
                <w:b/>
              </w:rPr>
              <w:t>:</w:t>
            </w:r>
          </w:p>
        </w:tc>
      </w:tr>
      <w:tr w:rsidR="006A2AFB" w:rsidRPr="004F1AB3" w:rsidTr="006A2AFB">
        <w:trPr>
          <w:trHeight w:val="369"/>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4F1AB3" w:rsidRDefault="006A2AFB" w:rsidP="00F11012">
            <w:pPr>
              <w:pStyle w:val="Prrafodelista"/>
              <w:spacing w:after="0" w:line="240" w:lineRule="auto"/>
              <w:ind w:left="0"/>
              <w:rPr>
                <w:rFonts w:ascii="Lato" w:eastAsia="Times New Roman" w:hAnsi="Lato" w:cs="Lato"/>
                <w:b/>
                <w:bCs/>
              </w:rPr>
            </w:pPr>
            <w:r w:rsidRPr="004F1AB3">
              <w:rPr>
                <w:rFonts w:ascii="Lato" w:eastAsia="Times New Roman" w:hAnsi="Lato" w:cs="Lato"/>
              </w:rPr>
              <w:t>Es responsable s</w:t>
            </w:r>
            <w:r>
              <w:rPr>
                <w:rFonts w:ascii="Lato" w:eastAsia="Times New Roman" w:hAnsi="Lato" w:cs="Lato"/>
              </w:rPr>
              <w:t>ó</w:t>
            </w:r>
            <w:r w:rsidRPr="004F1AB3">
              <w:rPr>
                <w:rFonts w:ascii="Lato" w:eastAsia="Times New Roman" w:hAnsi="Lato" w:cs="Lato"/>
              </w:rPr>
              <w:t>lo de su propio trabajo.</w:t>
            </w:r>
          </w:p>
        </w:tc>
      </w:tr>
      <w:tr w:rsidR="006B27F9" w:rsidRPr="004F1AB3" w:rsidTr="00F11012">
        <w:trPr>
          <w:trHeight w:val="384"/>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8F7BB5" w:rsidRDefault="006B27F9" w:rsidP="00F11012">
            <w:pPr>
              <w:pStyle w:val="Prrafodelista"/>
              <w:spacing w:after="0" w:line="240" w:lineRule="auto"/>
              <w:ind w:left="0"/>
              <w:rPr>
                <w:rFonts w:ascii="Lato" w:eastAsia="Times New Roman" w:hAnsi="Lato" w:cs="Lato"/>
                <w:b/>
                <w:bCs/>
              </w:rPr>
            </w:pPr>
            <w:r w:rsidRPr="008F7BB5">
              <w:rPr>
                <w:rFonts w:ascii="Lato" w:hAnsi="Lato" w:cs="Lato"/>
                <w:b/>
                <w:color w:val="000000"/>
                <w:lang w:eastAsia="es-MX"/>
              </w:rPr>
              <w:t>De resultados</w:t>
            </w:r>
            <w:r>
              <w:rPr>
                <w:rFonts w:ascii="Lato" w:hAnsi="Lato" w:cs="Lato"/>
                <w:b/>
                <w:color w:val="000000"/>
                <w:lang w:eastAsia="es-MX"/>
              </w:rPr>
              <w:t>:</w:t>
            </w:r>
          </w:p>
        </w:tc>
      </w:tr>
      <w:tr w:rsidR="006B27F9" w:rsidRPr="004F1AB3" w:rsidTr="006A2AFB">
        <w:trPr>
          <w:trHeight w:val="623"/>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6A2AFB">
            <w:pPr>
              <w:pStyle w:val="Prrafodelista"/>
              <w:tabs>
                <w:tab w:val="left" w:pos="3005"/>
              </w:tabs>
              <w:spacing w:after="0" w:line="240" w:lineRule="auto"/>
              <w:ind w:left="0"/>
              <w:jc w:val="both"/>
              <w:rPr>
                <w:rFonts w:ascii="Lato" w:hAnsi="Lato" w:cs="Lato"/>
                <w:color w:val="000000"/>
                <w:lang w:eastAsia="es-MX"/>
              </w:rPr>
            </w:pPr>
            <w:r>
              <w:rPr>
                <w:rFonts w:ascii="Lato" w:hAnsi="Lato" w:cs="Lato"/>
                <w:color w:val="000000"/>
                <w:lang w:eastAsia="es-MX"/>
              </w:rPr>
              <w:t>Recibe instrucciones precisas y supervisión estrecha de progresos y resultados; realiza labores de interpretación de ayuda y consulta.</w:t>
            </w:r>
          </w:p>
        </w:tc>
      </w:tr>
      <w:tr w:rsidR="006B27F9" w:rsidRPr="004F1AB3" w:rsidTr="006A2AFB">
        <w:trPr>
          <w:trHeight w:val="562"/>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F11012">
            <w:pPr>
              <w:pStyle w:val="Prrafodelista"/>
              <w:tabs>
                <w:tab w:val="left" w:pos="3005"/>
              </w:tabs>
              <w:spacing w:after="0" w:line="240" w:lineRule="auto"/>
              <w:ind w:left="0"/>
              <w:rPr>
                <w:rFonts w:ascii="Lato" w:hAnsi="Lato" w:cs="Lato"/>
                <w:color w:val="000000"/>
                <w:lang w:eastAsia="es-MX"/>
              </w:rPr>
            </w:pPr>
            <w:r w:rsidRPr="004F1AB3">
              <w:rPr>
                <w:rFonts w:ascii="Lato" w:eastAsia="Times New Roman" w:hAnsi="Lato" w:cs="Lato"/>
                <w:b/>
                <w:bCs/>
              </w:rPr>
              <w:t>Por Información Confidencial:</w:t>
            </w:r>
          </w:p>
        </w:tc>
      </w:tr>
      <w:tr w:rsidR="006B27F9" w:rsidRPr="004F1AB3" w:rsidTr="006A2AFB">
        <w:trPr>
          <w:trHeight w:val="556"/>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F11012">
            <w:pPr>
              <w:pStyle w:val="Prrafodelista"/>
              <w:tabs>
                <w:tab w:val="left" w:pos="3005"/>
              </w:tabs>
              <w:spacing w:after="0" w:line="240" w:lineRule="auto"/>
              <w:ind w:left="0"/>
              <w:rPr>
                <w:rFonts w:ascii="Lato" w:hAnsi="Lato" w:cs="Lato"/>
                <w:color w:val="000000"/>
                <w:lang w:eastAsia="es-MX"/>
              </w:rPr>
            </w:pPr>
            <w:r w:rsidRPr="004F1AB3">
              <w:rPr>
                <w:rFonts w:ascii="Lato" w:hAnsi="Lato" w:cs="Lato"/>
                <w:color w:val="000000"/>
                <w:lang w:eastAsia="es-MX"/>
              </w:rPr>
              <w:t>Maneja constantemente información</w:t>
            </w:r>
            <w:r>
              <w:rPr>
                <w:rFonts w:ascii="Lato" w:hAnsi="Lato" w:cs="Lato"/>
                <w:color w:val="000000"/>
                <w:lang w:eastAsia="es-MX"/>
              </w:rPr>
              <w:t xml:space="preserve"> confidencial.</w:t>
            </w:r>
          </w:p>
        </w:tc>
      </w:tr>
      <w:tr w:rsidR="006B27F9" w:rsidRPr="004F1AB3" w:rsidTr="006A2AFB">
        <w:trPr>
          <w:trHeight w:val="564"/>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F11012">
            <w:pPr>
              <w:pStyle w:val="Prrafodelista"/>
              <w:pBdr>
                <w:right w:val="single" w:sz="4" w:space="4" w:color="auto"/>
              </w:pBdr>
              <w:spacing w:after="0" w:line="240" w:lineRule="auto"/>
              <w:ind w:left="0"/>
              <w:jc w:val="both"/>
              <w:rPr>
                <w:rFonts w:ascii="Lato" w:hAnsi="Lato" w:cs="Lato"/>
                <w:color w:val="000000"/>
                <w:lang w:eastAsia="es-MX"/>
              </w:rPr>
            </w:pPr>
            <w:r w:rsidRPr="004F1AB3">
              <w:rPr>
                <w:rFonts w:ascii="Lato" w:eastAsia="Times New Roman" w:hAnsi="Lato" w:cs="Lato"/>
                <w:b/>
                <w:bCs/>
              </w:rPr>
              <w:t>Por Resguardo de Bienes:</w:t>
            </w:r>
          </w:p>
        </w:tc>
      </w:tr>
      <w:tr w:rsidR="006B27F9" w:rsidRPr="004F1AB3" w:rsidTr="006A2AFB">
        <w:trPr>
          <w:trHeight w:val="699"/>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27F9" w:rsidRPr="004F1AB3" w:rsidRDefault="006B27F9" w:rsidP="00F11012">
            <w:pPr>
              <w:autoSpaceDE w:val="0"/>
              <w:autoSpaceDN w:val="0"/>
              <w:adjustRightInd w:val="0"/>
              <w:spacing w:after="0" w:line="240" w:lineRule="auto"/>
              <w:jc w:val="both"/>
              <w:rPr>
                <w:rFonts w:ascii="Lato" w:hAnsi="Lato" w:cs="Lato"/>
                <w:color w:val="000000"/>
                <w:lang w:eastAsia="es-MX"/>
              </w:rPr>
            </w:pPr>
            <w:r w:rsidRPr="004F1AB3">
              <w:rPr>
                <w:rFonts w:ascii="Lato" w:hAnsi="Lato" w:cs="Lato"/>
                <w:color w:val="000000"/>
                <w:lang w:eastAsia="es-MX"/>
              </w:rPr>
              <w:t>Sólo se tiene bajo su responsabilidad los bienes propiedad del Estado, que son limitados para el correcto desempeño de sus funciones</w:t>
            </w:r>
            <w:r>
              <w:rPr>
                <w:rFonts w:ascii="Lato" w:hAnsi="Lato" w:cs="Lato"/>
                <w:color w:val="000000"/>
                <w:lang w:eastAsia="es-MX"/>
              </w:rPr>
              <w:t>.</w:t>
            </w:r>
            <w:r w:rsidRPr="004F1AB3">
              <w:rPr>
                <w:rFonts w:ascii="Lato" w:hAnsi="Lato" w:cs="Lato"/>
                <w:color w:val="000000"/>
                <w:lang w:eastAsia="es-MX"/>
              </w:rPr>
              <w:t xml:space="preserve"> </w:t>
            </w:r>
          </w:p>
        </w:tc>
      </w:tr>
      <w:tr w:rsidR="006A2AFB" w:rsidRPr="004F1AB3" w:rsidTr="0057483A">
        <w:trPr>
          <w:trHeight w:val="261"/>
        </w:trPr>
        <w:tc>
          <w:tcPr>
            <w:tcW w:w="9054" w:type="dxa"/>
            <w:gridSpan w:val="3"/>
            <w:tcBorders>
              <w:top w:val="nil"/>
              <w:left w:val="single" w:sz="8" w:space="0" w:color="642F04"/>
              <w:bottom w:val="single" w:sz="4" w:space="0" w:color="auto"/>
              <w:right w:val="single" w:sz="8" w:space="0" w:color="642F04"/>
            </w:tcBorders>
            <w:shd w:val="clear" w:color="auto" w:fill="FABF8F"/>
            <w:vAlign w:val="center"/>
          </w:tcPr>
          <w:p w:rsidR="006A2AFB" w:rsidRPr="004F1AB3" w:rsidRDefault="006A2AFB"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Condiciones de Trabajo</w:t>
            </w:r>
          </w:p>
        </w:tc>
      </w:tr>
      <w:tr w:rsidR="006A2AFB" w:rsidRPr="004F1AB3" w:rsidTr="006A2AFB">
        <w:trPr>
          <w:trHeight w:val="416"/>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6433AD" w:rsidRDefault="006A2AFB" w:rsidP="0057483A">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6A2AFB" w:rsidRPr="004F1AB3" w:rsidTr="006A2AFB">
        <w:trPr>
          <w:trHeight w:val="421"/>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D44A17" w:rsidRDefault="006A2AFB" w:rsidP="0057483A">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6A2AFB" w:rsidRPr="004F1AB3" w:rsidTr="006A2AFB">
        <w:trPr>
          <w:trHeight w:val="414"/>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C4756D" w:rsidRDefault="006A2AFB" w:rsidP="0057483A">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6A2AFB" w:rsidRPr="004F1AB3" w:rsidTr="006A2AFB">
        <w:trPr>
          <w:trHeight w:val="987"/>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C4756D" w:rsidRDefault="006A2AFB" w:rsidP="0057483A">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A2AFB" w:rsidRPr="004F1AB3" w:rsidTr="006A2AFB">
        <w:trPr>
          <w:trHeight w:val="406"/>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4F1AB3" w:rsidRDefault="006A2AFB" w:rsidP="006A2AFB">
            <w:pPr>
              <w:spacing w:after="0" w:line="240" w:lineRule="auto"/>
              <w:contextualSpacing/>
              <w:rPr>
                <w:rFonts w:ascii="Lato" w:hAnsi="Lato" w:cs="Lato"/>
                <w:b/>
              </w:rPr>
            </w:pPr>
            <w:r w:rsidRPr="004F1AB3">
              <w:rPr>
                <w:rFonts w:ascii="Lato" w:hAnsi="Lato" w:cs="Lato"/>
                <w:b/>
              </w:rPr>
              <w:t>Esfuerzo Físico:</w:t>
            </w:r>
          </w:p>
        </w:tc>
      </w:tr>
      <w:tr w:rsidR="006A2AFB" w:rsidRPr="004F1AB3" w:rsidTr="004057DA">
        <w:trPr>
          <w:trHeight w:val="567"/>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4F1AB3" w:rsidRDefault="006A2AFB" w:rsidP="004057DA">
            <w:pPr>
              <w:spacing w:after="0" w:line="240" w:lineRule="auto"/>
              <w:contextualSpacing/>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6A2AFB" w:rsidRPr="004F1AB3" w:rsidTr="006A2AFB">
        <w:trPr>
          <w:trHeight w:val="416"/>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4F1AB3" w:rsidRDefault="006A2AFB" w:rsidP="006A2AFB">
            <w:pPr>
              <w:spacing w:after="0" w:line="240" w:lineRule="auto"/>
              <w:contextualSpacing/>
              <w:rPr>
                <w:rFonts w:ascii="Lato" w:hAnsi="Lato" w:cs="Lato"/>
                <w:b/>
              </w:rPr>
            </w:pPr>
            <w:r w:rsidRPr="004F1AB3">
              <w:rPr>
                <w:rFonts w:ascii="Lato" w:hAnsi="Lato" w:cs="Lato"/>
                <w:b/>
              </w:rPr>
              <w:t>Esfuerzo Mental:</w:t>
            </w:r>
          </w:p>
        </w:tc>
      </w:tr>
      <w:tr w:rsidR="006A2AFB" w:rsidRPr="004F1AB3" w:rsidTr="006A2AFB">
        <w:trPr>
          <w:trHeight w:val="422"/>
        </w:trPr>
        <w:tc>
          <w:tcPr>
            <w:tcW w:w="90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AFB" w:rsidRPr="004F1AB3" w:rsidRDefault="006A2AFB" w:rsidP="006A2AFB">
            <w:pPr>
              <w:spacing w:after="0" w:line="240" w:lineRule="auto"/>
              <w:contextualSpacing/>
              <w:rPr>
                <w:rFonts w:ascii="Lato" w:hAnsi="Lato" w:cs="Lato"/>
              </w:rPr>
            </w:pPr>
            <w:r w:rsidRPr="004F1AB3">
              <w:rPr>
                <w:rFonts w:ascii="Lato" w:hAnsi="Lato" w:cs="Lato"/>
              </w:rPr>
              <w:t xml:space="preserve">Atención intensa o </w:t>
            </w:r>
            <w:proofErr w:type="gramStart"/>
            <w:r w:rsidRPr="004F1AB3">
              <w:rPr>
                <w:rFonts w:ascii="Lato" w:hAnsi="Lato" w:cs="Lato"/>
              </w:rPr>
              <w:t>continua</w:t>
            </w:r>
            <w:proofErr w:type="gramEnd"/>
            <w:r w:rsidRPr="004F1AB3">
              <w:rPr>
                <w:rFonts w:ascii="Lato" w:hAnsi="Lato" w:cs="Lato"/>
              </w:rPr>
              <w:t xml:space="preserve"> durante la jornada de trabajo.</w:t>
            </w:r>
          </w:p>
        </w:tc>
      </w:tr>
    </w:tbl>
    <w:p w:rsidR="003F5458" w:rsidRDefault="003F5458" w:rsidP="00B01A9E">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240"/>
        <w:gridCol w:w="2162"/>
        <w:gridCol w:w="2425"/>
      </w:tblGrid>
      <w:tr w:rsidR="003F5458" w:rsidRPr="004F1AB3" w:rsidTr="004057DA">
        <w:trPr>
          <w:trHeight w:val="250"/>
        </w:trPr>
        <w:tc>
          <w:tcPr>
            <w:tcW w:w="9054" w:type="dxa"/>
            <w:gridSpan w:val="4"/>
            <w:tcBorders>
              <w:top w:val="single" w:sz="4" w:space="0" w:color="auto"/>
              <w:left w:val="single" w:sz="8" w:space="0" w:color="642F04"/>
              <w:bottom w:val="single" w:sz="18" w:space="0" w:color="642F04"/>
              <w:right w:val="single" w:sz="8" w:space="0" w:color="642F04"/>
            </w:tcBorders>
            <w:shd w:val="clear" w:color="auto" w:fill="FABF8F"/>
            <w:vAlign w:val="center"/>
          </w:tcPr>
          <w:p w:rsidR="003F5458" w:rsidRPr="004F1AB3" w:rsidRDefault="003F5458" w:rsidP="004703DE">
            <w:pPr>
              <w:pStyle w:val="Prrafodelista"/>
              <w:numPr>
                <w:ilvl w:val="0"/>
                <w:numId w:val="119"/>
              </w:numPr>
              <w:spacing w:after="0" w:line="240" w:lineRule="auto"/>
              <w:rPr>
                <w:rFonts w:ascii="Lato" w:eastAsia="Times New Roman" w:hAnsi="Lato" w:cs="Lato"/>
                <w:b/>
                <w:bCs/>
                <w:color w:val="3F1E03"/>
              </w:rPr>
            </w:pPr>
            <w:r w:rsidRPr="004F1AB3">
              <w:rPr>
                <w:rFonts w:ascii="Lato" w:eastAsia="Times New Roman" w:hAnsi="Lato" w:cs="Lato"/>
                <w:b/>
                <w:bCs/>
                <w:color w:val="3F1E03"/>
              </w:rPr>
              <w:t>Competencias</w:t>
            </w:r>
          </w:p>
        </w:tc>
      </w:tr>
      <w:tr w:rsidR="003F5458" w:rsidRPr="004F1AB3" w:rsidTr="00EA1177">
        <w:trPr>
          <w:trHeight w:val="39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F5458" w:rsidRPr="004F1AB3" w:rsidRDefault="003F5458" w:rsidP="00F11012">
            <w:pPr>
              <w:pStyle w:val="Prrafodelista"/>
              <w:spacing w:after="0" w:line="240" w:lineRule="auto"/>
              <w:ind w:left="0"/>
              <w:rPr>
                <w:rFonts w:ascii="Lato" w:eastAsia="Times New Roman" w:hAnsi="Lato" w:cs="Lato"/>
                <w:bCs/>
              </w:rPr>
            </w:pPr>
            <w:r w:rsidRPr="004F1AB3">
              <w:rPr>
                <w:rFonts w:ascii="Lato" w:eastAsia="Times New Roman" w:hAnsi="Lato" w:cs="Lato"/>
                <w:b/>
                <w:bCs/>
              </w:rPr>
              <w:t>Técnicas</w:t>
            </w:r>
          </w:p>
        </w:tc>
      </w:tr>
      <w:tr w:rsidR="003F5458" w:rsidRPr="004F1AB3" w:rsidTr="004057DA">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tcPr>
          <w:p w:rsidR="004057DA" w:rsidRDefault="004057DA" w:rsidP="004703DE">
            <w:pPr>
              <w:pStyle w:val="Prrafodelista"/>
              <w:numPr>
                <w:ilvl w:val="0"/>
                <w:numId w:val="121"/>
              </w:numPr>
              <w:spacing w:after="0" w:line="360" w:lineRule="auto"/>
              <w:rPr>
                <w:rFonts w:ascii="Lato" w:eastAsia="Times New Roman" w:hAnsi="Lato" w:cs="Lato"/>
                <w:bCs/>
              </w:rPr>
            </w:pPr>
            <w:r>
              <w:rPr>
                <w:rFonts w:ascii="Lato" w:eastAsia="Times New Roman" w:hAnsi="Lato" w:cs="Lato"/>
                <w:bCs/>
              </w:rPr>
              <w:t xml:space="preserve">Ortografía y Redacción </w:t>
            </w:r>
          </w:p>
          <w:p w:rsidR="004057DA" w:rsidRPr="0089681B" w:rsidRDefault="004057DA" w:rsidP="004703DE">
            <w:pPr>
              <w:pStyle w:val="Prrafodelista"/>
              <w:numPr>
                <w:ilvl w:val="0"/>
                <w:numId w:val="121"/>
              </w:numPr>
              <w:spacing w:after="0" w:line="36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avanzado)</w:t>
            </w:r>
            <w:r w:rsidRPr="0089681B">
              <w:rPr>
                <w:rFonts w:ascii="Lato" w:eastAsia="Times New Roman" w:hAnsi="Lato" w:cs="Lato"/>
                <w:bCs/>
              </w:rPr>
              <w:t xml:space="preserve">,  Correo Electrónico: Microsoft Outlook, </w:t>
            </w:r>
            <w:r>
              <w:rPr>
                <w:rFonts w:ascii="Lato" w:eastAsia="Times New Roman" w:hAnsi="Lato" w:cs="Lato"/>
                <w:bCs/>
              </w:rPr>
              <w:t>Sistema de N</w:t>
            </w:r>
            <w:r w:rsidRPr="00BB136F">
              <w:rPr>
                <w:rFonts w:ascii="Lato" w:eastAsia="Times New Roman" w:hAnsi="Lato" w:cs="Lato"/>
                <w:bCs/>
              </w:rPr>
              <w:t xml:space="preserve">óminas y </w:t>
            </w:r>
            <w:r>
              <w:rPr>
                <w:rFonts w:ascii="Lato" w:eastAsia="Times New Roman" w:hAnsi="Lato" w:cs="Lato"/>
                <w:bCs/>
              </w:rPr>
              <w:t>R</w:t>
            </w:r>
            <w:r w:rsidRPr="00BB136F">
              <w:rPr>
                <w:rFonts w:ascii="Lato" w:eastAsia="Times New Roman" w:hAnsi="Lato" w:cs="Lato"/>
                <w:bCs/>
              </w:rPr>
              <w:t xml:space="preserve">ecursos </w:t>
            </w:r>
            <w:r>
              <w:rPr>
                <w:rFonts w:ascii="Lato" w:eastAsia="Times New Roman" w:hAnsi="Lato" w:cs="Lato"/>
                <w:bCs/>
              </w:rPr>
              <w:t>H</w:t>
            </w:r>
            <w:r w:rsidRPr="00BB136F">
              <w:rPr>
                <w:rFonts w:ascii="Lato" w:eastAsia="Times New Roman" w:hAnsi="Lato" w:cs="Lato"/>
                <w:bCs/>
              </w:rPr>
              <w:t>umanos (</w:t>
            </w:r>
            <w:proofErr w:type="spellStart"/>
            <w:r>
              <w:rPr>
                <w:rFonts w:ascii="Lato" w:eastAsia="Times New Roman" w:hAnsi="Lato" w:cs="Lato"/>
                <w:bCs/>
              </w:rPr>
              <w:t>N</w:t>
            </w:r>
            <w:r w:rsidRPr="00BB136F">
              <w:rPr>
                <w:rFonts w:ascii="Lato" w:eastAsia="Times New Roman" w:hAnsi="Lato" w:cs="Lato"/>
                <w:bCs/>
              </w:rPr>
              <w:t>omrechum</w:t>
            </w:r>
            <w:proofErr w:type="spellEnd"/>
            <w:r w:rsidRPr="00BB136F">
              <w:rPr>
                <w:rFonts w:ascii="Lato" w:eastAsia="Times New Roman" w:hAnsi="Lato" w:cs="Lato"/>
                <w:bCs/>
              </w:rPr>
              <w:t>)</w:t>
            </w:r>
            <w:r w:rsidRPr="0089681B">
              <w:rPr>
                <w:rFonts w:ascii="Lato" w:eastAsia="Times New Roman" w:hAnsi="Lato" w:cs="Lato"/>
                <w:bCs/>
              </w:rPr>
              <w:t>, entre otros, que faciliten la comunicación y el desarrollo de acciones dentro de la oficina.</w:t>
            </w:r>
          </w:p>
          <w:p w:rsidR="004057DA" w:rsidRPr="00CD215C" w:rsidRDefault="004057DA" w:rsidP="004703DE">
            <w:pPr>
              <w:pStyle w:val="Prrafodelista"/>
              <w:numPr>
                <w:ilvl w:val="0"/>
                <w:numId w:val="121"/>
              </w:numPr>
              <w:spacing w:after="0" w:line="36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3F5458" w:rsidRPr="004057DA" w:rsidRDefault="004057DA" w:rsidP="004703DE">
            <w:pPr>
              <w:pStyle w:val="Prrafodelista"/>
              <w:numPr>
                <w:ilvl w:val="0"/>
                <w:numId w:val="121"/>
              </w:numPr>
              <w:spacing w:after="0" w:line="360" w:lineRule="auto"/>
              <w:jc w:val="both"/>
              <w:rPr>
                <w:rFonts w:ascii="Lato" w:eastAsia="Times New Roman" w:hAnsi="Lato" w:cs="Lato"/>
                <w:bCs/>
              </w:rPr>
            </w:pPr>
            <w:r w:rsidRPr="0089681B">
              <w:rPr>
                <w:rFonts w:ascii="Lato" w:eastAsia="Times New Roman" w:hAnsi="Lato" w:cs="Lato"/>
                <w:bCs/>
              </w:rPr>
              <w:t>Procedimientos Administrativos básicos: clasificar, ordenar y archivar.</w:t>
            </w:r>
          </w:p>
        </w:tc>
      </w:tr>
      <w:tr w:rsidR="004057DA" w:rsidRPr="004F1AB3" w:rsidTr="00EA1177">
        <w:trPr>
          <w:trHeight w:val="380"/>
        </w:trPr>
        <w:tc>
          <w:tcPr>
            <w:tcW w:w="4467" w:type="dxa"/>
            <w:gridSpan w:val="2"/>
            <w:tcBorders>
              <w:top w:val="single" w:sz="8" w:space="0" w:color="3F1E03"/>
              <w:left w:val="single" w:sz="8" w:space="0" w:color="642F04"/>
              <w:bottom w:val="single" w:sz="8" w:space="0" w:color="3F1E03"/>
              <w:right w:val="nil"/>
            </w:tcBorders>
            <w:shd w:val="clear" w:color="auto" w:fill="auto"/>
            <w:vAlign w:val="center"/>
          </w:tcPr>
          <w:p w:rsidR="004057DA" w:rsidRPr="004F1AB3" w:rsidRDefault="004057DA" w:rsidP="00EA1177">
            <w:pPr>
              <w:pStyle w:val="Prrafodelista"/>
              <w:spacing w:after="0" w:line="240" w:lineRule="auto"/>
              <w:ind w:left="0"/>
              <w:rPr>
                <w:rFonts w:ascii="Lato" w:eastAsia="Times New Roman" w:hAnsi="Lato" w:cs="Lato"/>
                <w:bCs/>
              </w:rPr>
            </w:pPr>
            <w:r w:rsidRPr="004057DA">
              <w:rPr>
                <w:rFonts w:ascii="Lato" w:eastAsia="Times New Roman" w:hAnsi="Lato" w:cs="Lato"/>
                <w:b/>
                <w:bCs/>
              </w:rPr>
              <w:t>De Gestión</w:t>
            </w:r>
            <w:r w:rsidRPr="004057DA">
              <w:rPr>
                <w:rFonts w:ascii="Lato" w:eastAsia="Times New Roman" w:hAnsi="Lato" w:cs="Lato"/>
                <w:b/>
              </w:rPr>
              <w:t>:</w:t>
            </w:r>
          </w:p>
        </w:tc>
        <w:tc>
          <w:tcPr>
            <w:tcW w:w="4587" w:type="dxa"/>
            <w:gridSpan w:val="2"/>
            <w:tcBorders>
              <w:top w:val="single" w:sz="8" w:space="0" w:color="3F1E03"/>
              <w:left w:val="nil"/>
              <w:bottom w:val="single" w:sz="8" w:space="0" w:color="3F1E03"/>
              <w:right w:val="single" w:sz="8" w:space="0" w:color="642F04"/>
            </w:tcBorders>
            <w:shd w:val="clear" w:color="auto" w:fill="auto"/>
            <w:vAlign w:val="center"/>
          </w:tcPr>
          <w:p w:rsidR="004057DA" w:rsidRPr="004F1AB3" w:rsidRDefault="004057DA" w:rsidP="00EA1177">
            <w:pPr>
              <w:pStyle w:val="Prrafodelista"/>
              <w:spacing w:after="0" w:line="240" w:lineRule="auto"/>
              <w:ind w:left="862"/>
              <w:rPr>
                <w:rFonts w:ascii="Lato" w:eastAsia="Times New Roman" w:hAnsi="Lato" w:cs="Lato"/>
                <w:bCs/>
              </w:rPr>
            </w:pPr>
          </w:p>
        </w:tc>
      </w:tr>
      <w:tr w:rsidR="003F5458" w:rsidRPr="004F1AB3" w:rsidTr="004057DA">
        <w:trPr>
          <w:trHeight w:val="1378"/>
        </w:trPr>
        <w:tc>
          <w:tcPr>
            <w:tcW w:w="4467" w:type="dxa"/>
            <w:gridSpan w:val="2"/>
            <w:tcBorders>
              <w:top w:val="single" w:sz="8" w:space="0" w:color="3F1E03"/>
              <w:left w:val="single" w:sz="8" w:space="0" w:color="642F04"/>
              <w:bottom w:val="single" w:sz="8" w:space="0" w:color="3F1E03"/>
              <w:right w:val="nil"/>
            </w:tcBorders>
            <w:shd w:val="clear" w:color="auto" w:fill="auto"/>
          </w:tcPr>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Dominio del Estrés</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Autoconfianza</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Orientación al Servicio</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Comunicación Efectiva</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Organización</w:t>
            </w:r>
          </w:p>
        </w:tc>
        <w:tc>
          <w:tcPr>
            <w:tcW w:w="4587" w:type="dxa"/>
            <w:gridSpan w:val="2"/>
            <w:tcBorders>
              <w:top w:val="single" w:sz="8" w:space="0" w:color="3F1E03"/>
              <w:left w:val="nil"/>
              <w:bottom w:val="single" w:sz="8" w:space="0" w:color="3F1E03"/>
              <w:right w:val="single" w:sz="8" w:space="0" w:color="642F04"/>
            </w:tcBorders>
            <w:shd w:val="clear" w:color="auto" w:fill="auto"/>
          </w:tcPr>
          <w:p w:rsidR="003F5458" w:rsidRPr="004F1AB3" w:rsidRDefault="003F5458" w:rsidP="004703DE">
            <w:pPr>
              <w:pStyle w:val="Prrafodelista"/>
              <w:numPr>
                <w:ilvl w:val="0"/>
                <w:numId w:val="40"/>
              </w:numPr>
              <w:spacing w:after="0" w:line="360" w:lineRule="auto"/>
              <w:rPr>
                <w:rFonts w:ascii="Lato" w:eastAsia="Times New Roman" w:hAnsi="Lato" w:cs="Lato"/>
              </w:rPr>
            </w:pPr>
            <w:r w:rsidRPr="004F1AB3">
              <w:rPr>
                <w:rFonts w:ascii="Lato" w:eastAsia="Times New Roman" w:hAnsi="Lato" w:cs="Lato"/>
                <w:bCs/>
              </w:rPr>
              <w:t>Relaciones Interpersonales</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Sensibilidad a Lineamientos</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Enfoque a la Calidad</w:t>
            </w:r>
          </w:p>
          <w:p w:rsidR="003F5458" w:rsidRPr="004F1AB3" w:rsidRDefault="003F5458" w:rsidP="004703DE">
            <w:pPr>
              <w:pStyle w:val="Prrafodelista"/>
              <w:numPr>
                <w:ilvl w:val="0"/>
                <w:numId w:val="40"/>
              </w:numPr>
              <w:spacing w:after="0" w:line="360" w:lineRule="auto"/>
              <w:rPr>
                <w:rFonts w:ascii="Lato" w:eastAsia="Times New Roman" w:hAnsi="Lato" w:cs="Lato"/>
                <w:bCs/>
              </w:rPr>
            </w:pPr>
            <w:r w:rsidRPr="004F1AB3">
              <w:rPr>
                <w:rFonts w:ascii="Lato" w:eastAsia="Times New Roman" w:hAnsi="Lato" w:cs="Lato"/>
                <w:bCs/>
              </w:rPr>
              <w:t>Perseverancia</w:t>
            </w:r>
          </w:p>
          <w:p w:rsidR="003F5458" w:rsidRPr="004F1AB3" w:rsidRDefault="003F5458" w:rsidP="004703DE">
            <w:pPr>
              <w:numPr>
                <w:ilvl w:val="0"/>
                <w:numId w:val="40"/>
              </w:numPr>
              <w:spacing w:after="0" w:line="360" w:lineRule="auto"/>
              <w:rPr>
                <w:rFonts w:ascii="Lato" w:eastAsia="Times New Roman" w:hAnsi="Lato" w:cs="Lato"/>
                <w:bCs/>
              </w:rPr>
            </w:pPr>
            <w:r w:rsidRPr="004F1AB3">
              <w:rPr>
                <w:rFonts w:ascii="Lato" w:eastAsia="Times New Roman" w:hAnsi="Lato" w:cs="Lato"/>
                <w:bCs/>
              </w:rPr>
              <w:t>Enfoque de Resultados</w:t>
            </w:r>
          </w:p>
        </w:tc>
      </w:tr>
      <w:tr w:rsidR="003F5458"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F5458" w:rsidRPr="00FF7EEC" w:rsidRDefault="003F5458" w:rsidP="00F11012">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3F5458" w:rsidRPr="00FF7EEC" w:rsidRDefault="003F5458" w:rsidP="00F11012">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3F5458" w:rsidRPr="00FF7EEC" w:rsidRDefault="003F5458" w:rsidP="00F11012">
            <w:pPr>
              <w:pStyle w:val="Prrafodelista"/>
              <w:spacing w:after="0" w:line="240" w:lineRule="auto"/>
              <w:ind w:left="0"/>
              <w:jc w:val="center"/>
              <w:rPr>
                <w:rFonts w:ascii="Lato" w:hAnsi="Lato" w:cs="Lato"/>
                <w:b/>
              </w:rPr>
            </w:pPr>
            <w:r w:rsidRPr="00FF7EEC">
              <w:rPr>
                <w:rFonts w:ascii="Lato" w:hAnsi="Lato" w:cs="Lato"/>
                <w:b/>
              </w:rPr>
              <w:t>Fecha de Elaboración</w:t>
            </w:r>
          </w:p>
        </w:tc>
      </w:tr>
      <w:tr w:rsidR="003F5458"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3F5458" w:rsidRPr="00FF7EEC" w:rsidRDefault="003F5458" w:rsidP="00F11012">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3F5458" w:rsidRPr="00FF7EEC" w:rsidRDefault="003F5458" w:rsidP="00F11012">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3F5458" w:rsidRPr="00FF7EEC" w:rsidRDefault="00B06FC1" w:rsidP="00F11012">
            <w:pPr>
              <w:pStyle w:val="Prrafodelista"/>
              <w:spacing w:after="0" w:line="240" w:lineRule="auto"/>
              <w:ind w:left="0"/>
              <w:jc w:val="center"/>
              <w:rPr>
                <w:rFonts w:ascii="Lato" w:hAnsi="Lato" w:cs="Lato"/>
                <w:b/>
              </w:rPr>
            </w:pPr>
            <w:r>
              <w:rPr>
                <w:rFonts w:ascii="Lato" w:hAnsi="Lato" w:cs="Lato"/>
                <w:b/>
              </w:rPr>
              <w:t xml:space="preserve">Mayo </w:t>
            </w:r>
            <w:r w:rsidR="003F5458">
              <w:rPr>
                <w:rFonts w:ascii="Lato" w:hAnsi="Lato" w:cs="Lato"/>
                <w:b/>
              </w:rPr>
              <w:t>2016</w:t>
            </w:r>
          </w:p>
        </w:tc>
      </w:tr>
      <w:tr w:rsidR="003F5458"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3F5458" w:rsidRDefault="003F5458" w:rsidP="00F11012">
            <w:pPr>
              <w:pStyle w:val="Prrafodelista"/>
              <w:spacing w:after="0" w:line="240" w:lineRule="auto"/>
              <w:ind w:left="0"/>
              <w:jc w:val="center"/>
              <w:rPr>
                <w:rFonts w:ascii="Lato" w:hAnsi="Lato" w:cs="Lato"/>
              </w:rPr>
            </w:pPr>
            <w:r>
              <w:rPr>
                <w:rFonts w:ascii="Lato" w:hAnsi="Lato" w:cs="Lato"/>
              </w:rPr>
              <w:t>Ing. Aldo Roberto Vidrio Valles</w:t>
            </w:r>
          </w:p>
          <w:p w:rsidR="003F5458" w:rsidRPr="00BA77D0" w:rsidRDefault="003F5458" w:rsidP="00F1101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3F5458" w:rsidRDefault="003F5458" w:rsidP="00F11012">
            <w:pPr>
              <w:pStyle w:val="Prrafodelista"/>
              <w:spacing w:after="0" w:line="240" w:lineRule="auto"/>
              <w:ind w:left="0"/>
              <w:jc w:val="center"/>
              <w:rPr>
                <w:rFonts w:ascii="Lato" w:hAnsi="Lato" w:cs="Lato"/>
              </w:rPr>
            </w:pPr>
            <w:r>
              <w:rPr>
                <w:rFonts w:ascii="Lato" w:hAnsi="Lato" w:cs="Lato"/>
              </w:rPr>
              <w:t>Lic. Oliverio Arce López</w:t>
            </w:r>
          </w:p>
          <w:p w:rsidR="003F5458" w:rsidRPr="00BA77D0" w:rsidRDefault="003F5458" w:rsidP="00B06FC1">
            <w:pPr>
              <w:pStyle w:val="Prrafodelista"/>
              <w:spacing w:after="0" w:line="240" w:lineRule="auto"/>
              <w:ind w:left="0"/>
              <w:jc w:val="center"/>
              <w:rPr>
                <w:rFonts w:ascii="Lato" w:hAnsi="Lato" w:cs="Lato"/>
                <w:b/>
              </w:rPr>
            </w:pPr>
            <w:r>
              <w:rPr>
                <w:rFonts w:ascii="Lato" w:hAnsi="Lato" w:cs="Lato"/>
                <w:b/>
              </w:rPr>
              <w:t xml:space="preserve">Jefe del Departamento de </w:t>
            </w:r>
            <w:r w:rsidR="00B06F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F5458" w:rsidRPr="00FF7EEC" w:rsidRDefault="003F5458" w:rsidP="00F11012">
            <w:pPr>
              <w:pStyle w:val="Prrafodelista"/>
              <w:spacing w:after="0" w:line="240" w:lineRule="auto"/>
              <w:ind w:left="0"/>
              <w:jc w:val="center"/>
              <w:rPr>
                <w:rFonts w:ascii="Lato" w:hAnsi="Lato" w:cs="Lato"/>
              </w:rPr>
            </w:pPr>
          </w:p>
        </w:tc>
      </w:tr>
      <w:tr w:rsidR="003F5458" w:rsidRPr="00FF7EEC" w:rsidTr="00F1101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3F5458" w:rsidRPr="00FF7EEC" w:rsidRDefault="003F5458" w:rsidP="00F1101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3F5458" w:rsidRPr="00FF7EEC" w:rsidRDefault="003F5458" w:rsidP="00F1101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3F5458" w:rsidRPr="00FF7EEC" w:rsidRDefault="003F5458" w:rsidP="00F11012">
            <w:pPr>
              <w:pStyle w:val="Prrafodelista"/>
              <w:spacing w:after="0" w:line="240" w:lineRule="auto"/>
              <w:ind w:left="0"/>
              <w:jc w:val="both"/>
              <w:rPr>
                <w:rFonts w:ascii="Lato" w:hAnsi="Lato" w:cs="Lato"/>
              </w:rPr>
            </w:pPr>
          </w:p>
        </w:tc>
      </w:tr>
    </w:tbl>
    <w:p w:rsidR="00B01A9E" w:rsidRDefault="00B01A9E" w:rsidP="00B01A9E">
      <w:pPr>
        <w:pStyle w:val="Prrafodelista"/>
        <w:ind w:left="0"/>
        <w:jc w:val="both"/>
        <w:rPr>
          <w:rFonts w:ascii="Arial" w:eastAsia="Times New Roman" w:hAnsi="Arial" w:cs="Arial"/>
          <w:bCs/>
          <w:sz w:val="20"/>
        </w:rPr>
      </w:pPr>
    </w:p>
    <w:p w:rsidR="004057DA" w:rsidRDefault="004057DA" w:rsidP="00B01A9E">
      <w:pPr>
        <w:pStyle w:val="Prrafodelista"/>
        <w:ind w:left="0"/>
        <w:jc w:val="both"/>
        <w:rPr>
          <w:rFonts w:ascii="Arial" w:eastAsia="Times New Roman" w:hAnsi="Arial" w:cs="Arial"/>
          <w:bCs/>
          <w:sz w:val="20"/>
        </w:rPr>
      </w:pPr>
    </w:p>
    <w:p w:rsidR="004057DA" w:rsidRDefault="004057DA"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5458" w:rsidRDefault="003F5458" w:rsidP="00B01A9E">
      <w:pPr>
        <w:pStyle w:val="Prrafodelista"/>
        <w:ind w:left="0"/>
        <w:jc w:val="both"/>
        <w:rPr>
          <w:rFonts w:ascii="Arial" w:eastAsia="Times New Roman" w:hAnsi="Arial" w:cs="Arial"/>
          <w:bCs/>
          <w:sz w:val="20"/>
        </w:rPr>
      </w:pPr>
    </w:p>
    <w:p w:rsidR="003F7135" w:rsidRDefault="00116458" w:rsidP="00B01A9E">
      <w:pPr>
        <w:spacing w:after="0"/>
        <w:jc w:val="both"/>
        <w:rPr>
          <w:rFonts w:ascii="Lato" w:hAnsi="Lato" w:cs="Lato"/>
          <w:b/>
        </w:rPr>
      </w:pPr>
      <w:r>
        <w:rPr>
          <w:rFonts w:ascii="Lato" w:hAnsi="Lato" w:cs="Lato"/>
          <w:b/>
          <w:noProof/>
          <w:lang w:eastAsia="es-MX"/>
        </w:rPr>
        <w:lastRenderedPageBreak/>
        <w:pict>
          <v:rect id="254 Rectángulo" o:spid="_x0000_s1113" style="position:absolute;left:0;text-align:left;margin-left:2.85pt;margin-top:-54.1pt;width:442.9pt;height:54.4pt;z-index:25223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8TmwIAAIoFAAAOAAAAZHJzL2Uyb0RvYy54bWysVM1u2zAMvg/YOwi6r469JFuDOkXQosOA&#10;oi3aDj0rshQbkEVNUuJkb7Nn2YuVkmyn64odhuWgUOLHjz8meXa+bxXZCesa0CXNTyaUCM2havSm&#10;pN8erz58psR5piumQIuSHoSj58v37846sxAF1KAqYQmSaLfoTElr780iyxyvRcvcCRihUSnBtszj&#10;1W6yyrIO2VuVFZPJPOvAVsYCF87h62VS0mXkl1JwfyulE56okmJsPp42nutwZssztthYZuqG92Gw&#10;f4iiZY1GpyPVJfOMbG3zB1XbcAsOpD/h0GYgZcNFzAGzySevsnmomRExFyyOM2OZ3P+j5Te7O0ua&#10;qqTFbEqJZi1+JBTJPZbu10+92SoIReqMWyD2wdzZ/uZQDBnvpW3DP+ZC9rGwh7GwYu8Jx8fZvJjO&#10;i4+UcNTNT/M8nwfS7GhtrPNfBLQkCCW16D3Wk+2unU/QARKcOVBNddUoFS+hWcSFsmTH8DOvN3lP&#10;/htK6YDVEKwSYXjJQmIplSj5gxIBp/S9kFgXDL6IgcSOPDphnAvt86SqWSWS79kEf4P3IayYaCQM&#10;zBL9j9w9wYBMJAN3irLHB1MRG3o0nvwtsGQ8WkTPoP1o3DYa7FsECrPqPSf8UKRUmlClNVQH7BoL&#10;aZyc4VcNfrZr5vwdszg/OGm4E/wtHlJBV1LoJUpqsD/eeg94bGvUUtLhPJbUfd8yKyhRXzU2/Gk+&#10;nYYBjpfp7FOBF/tSs36p0dv2ArAXctw+hkcx4L0aRGmhfcLVsQpeUcU0R98l5d4Olwuf9gQuHy5W&#10;qwjDoTXMX+sHwwN5qGpoy8f9E7Om712PXX8Dw+yyxasWTthgqWG19SCb2N/Huvb1xoGPjdMvp7BR&#10;Xt4j6rhCl88AAAD//wMAUEsDBBQABgAIAAAAIQC+qNz23QAAAAcBAAAPAAAAZHJzL2Rvd25yZXYu&#10;eG1sTI7BTsMwEETvSPyDtUjcWjtFaUKaTYUQVMCNQnp2Y5NE2OsQO234e8wJjqN5mnnldraGnfTo&#10;e0cIyVIA09Q41VOL8P72uMiB+SBJSeNII3xrD9vq8qKUhXJnetWnfWhZHCFfSIQuhKHg3DedttIv&#10;3aApdh9utDLEOLZcjfIcx63hKyHW3Mqe4kMnB33f6eZzP1mEKc2eH+bD1+6mFnX2Upv0KewGxOur&#10;+W4DLOg5/MHwqx/VoYpORzeR8swgpFkEERaJyFfAIpDfJimwI8IaeFXy//7VDwAAAP//AwBQSwEC&#10;LQAUAAYACAAAACEAtoM4kv4AAADhAQAAEwAAAAAAAAAAAAAAAAAAAAAAW0NvbnRlbnRfVHlwZXNd&#10;LnhtbFBLAQItABQABgAIAAAAIQA4/SH/1gAAAJQBAAALAAAAAAAAAAAAAAAAAC8BAABfcmVscy8u&#10;cmVsc1BLAQItABQABgAIAAAAIQCURS8TmwIAAIoFAAAOAAAAAAAAAAAAAAAAAC4CAABkcnMvZTJv&#10;RG9jLnhtbFBLAQItABQABgAIAAAAIQC+qNz23QAAAAcBAAAPAAAAAAAAAAAAAAAAAPUEAABkcnMv&#10;ZG93bnJldi54bWxQSwUGAAAAAAQABADzAAAA/wUAAAAA&#10;" fillcolor="white [3212]" stroked="f" strokeweight="2pt"/>
        </w:pict>
      </w:r>
    </w:p>
    <w:p w:rsidR="003F7135" w:rsidRDefault="004057DA" w:rsidP="003F7135">
      <w:pPr>
        <w:spacing w:after="0"/>
        <w:jc w:val="both"/>
        <w:rPr>
          <w:rFonts w:ascii="Arial" w:hAnsi="Arial" w:cs="Arial"/>
          <w:b/>
        </w:rPr>
      </w:pPr>
      <w:r w:rsidRPr="004F1AB3">
        <w:rPr>
          <w:rFonts w:ascii="Lato" w:hAnsi="Lato" w:cs="Lato"/>
          <w:noProof/>
          <w:lang w:eastAsia="es-MX"/>
        </w:rPr>
        <w:drawing>
          <wp:anchor distT="0" distB="0" distL="114300" distR="114300" simplePos="0" relativeHeight="252453888" behindDoc="0" locked="0" layoutInCell="1" allowOverlap="1">
            <wp:simplePos x="0" y="0"/>
            <wp:positionH relativeFrom="column">
              <wp:posOffset>4693920</wp:posOffset>
            </wp:positionH>
            <wp:positionV relativeFrom="paragraph">
              <wp:posOffset>25400</wp:posOffset>
            </wp:positionV>
            <wp:extent cx="843280" cy="976630"/>
            <wp:effectExtent l="0" t="0" r="0" b="0"/>
            <wp:wrapNone/>
            <wp:docPr id="32" name="Imagen 3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3F7135">
        <w:rPr>
          <w:noProof/>
          <w:lang w:eastAsia="es-MX"/>
        </w:rPr>
        <w:drawing>
          <wp:anchor distT="0" distB="0" distL="114300" distR="114300" simplePos="0" relativeHeight="251967488"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91"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3F7135" w:rsidRPr="005837A9" w:rsidRDefault="003F7135" w:rsidP="003F7135">
      <w:pPr>
        <w:pStyle w:val="Prrafodelista"/>
        <w:ind w:left="0"/>
        <w:jc w:val="center"/>
        <w:rPr>
          <w:rFonts w:ascii="Lato" w:hAnsi="Lato" w:cs="Lato"/>
        </w:rPr>
      </w:pPr>
      <w:r w:rsidRPr="005837A9">
        <w:rPr>
          <w:rFonts w:ascii="Lato" w:hAnsi="Lato" w:cs="Lato"/>
        </w:rPr>
        <w:t>Poder Judicial del Estado de Baja California</w:t>
      </w:r>
    </w:p>
    <w:p w:rsidR="003F7135" w:rsidRPr="005837A9" w:rsidRDefault="003F7135" w:rsidP="003F7135">
      <w:pPr>
        <w:pStyle w:val="Prrafodelista"/>
        <w:ind w:left="0"/>
        <w:jc w:val="center"/>
        <w:rPr>
          <w:rFonts w:ascii="Lato" w:hAnsi="Lato" w:cs="Lato"/>
        </w:rPr>
      </w:pPr>
      <w:r w:rsidRPr="005837A9">
        <w:rPr>
          <w:rFonts w:ascii="Lato" w:hAnsi="Lato" w:cs="Lato"/>
        </w:rPr>
        <w:t>Consejo de la Judicatura</w:t>
      </w:r>
    </w:p>
    <w:p w:rsidR="003F7135" w:rsidRPr="005837A9" w:rsidRDefault="003F7135" w:rsidP="003F7135">
      <w:pPr>
        <w:pStyle w:val="Prrafodelista"/>
        <w:ind w:left="0"/>
        <w:jc w:val="center"/>
        <w:rPr>
          <w:rFonts w:ascii="Lato" w:hAnsi="Lato" w:cs="Lato"/>
        </w:rPr>
      </w:pPr>
      <w:r w:rsidRPr="005837A9">
        <w:rPr>
          <w:rFonts w:ascii="Lato" w:hAnsi="Lato" w:cs="Lato"/>
        </w:rPr>
        <w:t>Unidad de Planeación y Desarrollo</w:t>
      </w:r>
    </w:p>
    <w:p w:rsidR="003F7135" w:rsidRDefault="003F7135" w:rsidP="003F7135">
      <w:pPr>
        <w:pStyle w:val="Prrafodelista"/>
        <w:ind w:left="0"/>
        <w:jc w:val="center"/>
        <w:rPr>
          <w:rFonts w:ascii="Lato" w:hAnsi="Lato" w:cs="Lato"/>
        </w:rPr>
      </w:pPr>
      <w:r w:rsidRPr="005837A9">
        <w:rPr>
          <w:rFonts w:ascii="Lato" w:hAnsi="Lato" w:cs="Lato"/>
        </w:rPr>
        <w:t>Cédula de Descripción del Puesto Específico</w:t>
      </w:r>
    </w:p>
    <w:p w:rsidR="003F7135" w:rsidRPr="00A04473" w:rsidRDefault="003F7135" w:rsidP="003F7135">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286"/>
        <w:gridCol w:w="163"/>
        <w:gridCol w:w="142"/>
        <w:gridCol w:w="518"/>
        <w:gridCol w:w="1755"/>
        <w:gridCol w:w="567"/>
        <w:gridCol w:w="1908"/>
        <w:gridCol w:w="781"/>
        <w:gridCol w:w="437"/>
        <w:gridCol w:w="571"/>
      </w:tblGrid>
      <w:tr w:rsidR="003F7135" w:rsidRPr="00FF7EEC" w:rsidTr="003F7135">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F7135" w:rsidRPr="005837A9" w:rsidRDefault="003F7135" w:rsidP="004703DE">
            <w:pPr>
              <w:pStyle w:val="Prrafodelista"/>
              <w:numPr>
                <w:ilvl w:val="0"/>
                <w:numId w:val="70"/>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F7135" w:rsidRPr="00FF7EEC" w:rsidTr="003F7135">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3F7135" w:rsidRPr="0019654B" w:rsidRDefault="003F7135" w:rsidP="003F7135">
            <w:pPr>
              <w:pStyle w:val="Prrafodelista"/>
              <w:spacing w:after="0" w:line="240" w:lineRule="auto"/>
              <w:ind w:left="0"/>
              <w:rPr>
                <w:rFonts w:ascii="Lato" w:eastAsia="Times New Roman" w:hAnsi="Lato" w:cs="Lato"/>
              </w:rPr>
            </w:pPr>
            <w:r w:rsidRPr="0019654B">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3F7135" w:rsidRPr="0019654B" w:rsidRDefault="003F7135" w:rsidP="003F7135">
            <w:pPr>
              <w:pStyle w:val="Prrafodelista"/>
              <w:spacing w:after="0" w:line="240" w:lineRule="auto"/>
              <w:ind w:left="0"/>
              <w:jc w:val="both"/>
              <w:rPr>
                <w:rFonts w:ascii="Lato" w:hAnsi="Lato" w:cs="Lato"/>
              </w:rPr>
            </w:pPr>
            <w:r w:rsidRPr="0019654B">
              <w:rPr>
                <w:rFonts w:ascii="Lato" w:hAnsi="Lato" w:cs="Lato"/>
              </w:rPr>
              <w:t xml:space="preserve">Coordinador </w:t>
            </w:r>
            <w:r>
              <w:rPr>
                <w:rFonts w:ascii="Lato" w:hAnsi="Lato" w:cs="Lato"/>
              </w:rPr>
              <w:t>de Prestaciones e Incapacidades</w:t>
            </w:r>
          </w:p>
        </w:tc>
      </w:tr>
      <w:tr w:rsidR="003F7135" w:rsidRPr="00FF7EEC" w:rsidTr="00FE29CF">
        <w:tc>
          <w:tcPr>
            <w:tcW w:w="1931" w:type="dxa"/>
            <w:tcBorders>
              <w:top w:val="nil"/>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3F7135" w:rsidRPr="005837A9" w:rsidRDefault="00FE29CF" w:rsidP="003F7135">
            <w:pPr>
              <w:pStyle w:val="Prrafodelista"/>
              <w:spacing w:after="0" w:line="240" w:lineRule="auto"/>
              <w:ind w:left="0"/>
              <w:rPr>
                <w:rFonts w:ascii="Lato" w:eastAsia="Times New Roman" w:hAnsi="Lato" w:cs="Lato"/>
                <w:bCs/>
              </w:rPr>
            </w:pPr>
            <w:r>
              <w:rPr>
                <w:rFonts w:ascii="Lato" w:eastAsia="Times New Roman" w:hAnsi="Lato" w:cs="Lato"/>
                <w:bCs/>
              </w:rPr>
              <w:t>0</w:t>
            </w:r>
            <w:r w:rsidR="003F7135">
              <w:rPr>
                <w:rFonts w:ascii="Lato" w:eastAsia="Times New Roman" w:hAnsi="Lato" w:cs="Lato"/>
                <w:bCs/>
              </w:rPr>
              <w:t>4</w:t>
            </w:r>
          </w:p>
        </w:tc>
        <w:tc>
          <w:tcPr>
            <w:tcW w:w="2422" w:type="dxa"/>
            <w:gridSpan w:val="3"/>
            <w:tcBorders>
              <w:top w:val="nil"/>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F7135" w:rsidRPr="005837A9" w:rsidRDefault="00FE29CF" w:rsidP="003F7135">
            <w:pPr>
              <w:pStyle w:val="Prrafodelista"/>
              <w:spacing w:after="0" w:line="240" w:lineRule="auto"/>
              <w:ind w:left="0"/>
              <w:rPr>
                <w:rFonts w:ascii="Lato" w:eastAsia="Times New Roman" w:hAnsi="Lato" w:cs="Lato"/>
                <w:bCs/>
              </w:rPr>
            </w:pPr>
            <w:r>
              <w:rPr>
                <w:rFonts w:ascii="Lato" w:eastAsia="Times New Roman" w:hAnsi="Lato" w:cs="Lato"/>
                <w:bCs/>
              </w:rPr>
              <w:t>0</w:t>
            </w:r>
            <w:r w:rsidR="003F7135">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3F7135" w:rsidRPr="00FE29CF" w:rsidRDefault="003F7135" w:rsidP="003F7135">
            <w:pPr>
              <w:pStyle w:val="Prrafodelista"/>
              <w:spacing w:after="0" w:line="240" w:lineRule="auto"/>
              <w:ind w:left="0"/>
              <w:rPr>
                <w:rFonts w:ascii="Lato" w:hAnsi="Lato" w:cs="Lato"/>
                <w:sz w:val="20"/>
              </w:rPr>
            </w:pPr>
            <w:r w:rsidRPr="00FE29CF">
              <w:rPr>
                <w:rFonts w:ascii="Lato" w:hAnsi="Lato" w:cs="Lato"/>
                <w:sz w:val="20"/>
              </w:rPr>
              <w:t>Estatal</w:t>
            </w:r>
          </w:p>
        </w:tc>
      </w:tr>
      <w:tr w:rsidR="003F7135" w:rsidRPr="00FF7EEC" w:rsidTr="003F7135">
        <w:tc>
          <w:tcPr>
            <w:tcW w:w="2506" w:type="dxa"/>
            <w:gridSpan w:val="4"/>
            <w:tcBorders>
              <w:top w:val="nil"/>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8" w:type="dxa"/>
            <w:gridSpan w:val="7"/>
            <w:tcBorders>
              <w:top w:val="nil"/>
              <w:left w:val="single" w:sz="8" w:space="0" w:color="642F04"/>
              <w:bottom w:val="nil"/>
              <w:right w:val="single" w:sz="8" w:space="0" w:color="642F04"/>
            </w:tcBorders>
            <w:shd w:val="clear" w:color="auto" w:fill="auto"/>
            <w:vAlign w:val="center"/>
          </w:tcPr>
          <w:p w:rsidR="003F7135" w:rsidRPr="00FF7EEC" w:rsidRDefault="00B06FC1" w:rsidP="003F7135">
            <w:pPr>
              <w:pStyle w:val="Prrafodelista"/>
              <w:spacing w:after="0" w:line="240" w:lineRule="auto"/>
              <w:ind w:left="0"/>
              <w:jc w:val="both"/>
              <w:rPr>
                <w:rFonts w:ascii="Lato" w:hAnsi="Lato" w:cs="Lato"/>
              </w:rPr>
            </w:pPr>
            <w:r>
              <w:rPr>
                <w:rFonts w:ascii="Lato" w:hAnsi="Lato" w:cs="Lato"/>
              </w:rPr>
              <w:t>Departamento de Recursos Humanos</w:t>
            </w:r>
          </w:p>
        </w:tc>
      </w:tr>
      <w:tr w:rsidR="003F7135" w:rsidRPr="00FF7EEC" w:rsidTr="003F7135">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F7135" w:rsidRPr="005837A9" w:rsidRDefault="003F7135" w:rsidP="004703DE">
            <w:pPr>
              <w:pStyle w:val="Prrafodelista"/>
              <w:numPr>
                <w:ilvl w:val="0"/>
                <w:numId w:val="70"/>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F7135" w:rsidRPr="00FF7EEC" w:rsidTr="003F7135">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3F7135" w:rsidRPr="00FF7EEC" w:rsidRDefault="003F7135" w:rsidP="00B06FC1">
            <w:pPr>
              <w:pStyle w:val="Prrafodelista"/>
              <w:spacing w:after="0" w:line="240" w:lineRule="auto"/>
              <w:ind w:left="0"/>
              <w:jc w:val="both"/>
              <w:rPr>
                <w:rFonts w:ascii="Lato" w:hAnsi="Lato" w:cs="Lato"/>
              </w:rPr>
            </w:pPr>
            <w:r>
              <w:rPr>
                <w:rFonts w:ascii="Lato" w:hAnsi="Lato" w:cs="Lato"/>
              </w:rPr>
              <w:t>Jefe de</w:t>
            </w:r>
            <w:r w:rsidR="00B06FC1">
              <w:rPr>
                <w:rFonts w:ascii="Lato" w:hAnsi="Lato" w:cs="Lato"/>
              </w:rPr>
              <w:t>l</w:t>
            </w:r>
            <w:r>
              <w:rPr>
                <w:rFonts w:ascii="Lato" w:hAnsi="Lato" w:cs="Lato"/>
              </w:rPr>
              <w:t xml:space="preserve"> Departamento </w:t>
            </w:r>
            <w:r w:rsidR="00B06FC1">
              <w:rPr>
                <w:rFonts w:ascii="Lato" w:hAnsi="Lato" w:cs="Lato"/>
              </w:rPr>
              <w:t>de Recursos Humanos</w:t>
            </w:r>
          </w:p>
        </w:tc>
      </w:tr>
      <w:tr w:rsidR="003F7135" w:rsidRPr="00FF7EEC" w:rsidTr="003F7135">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3F7135" w:rsidRPr="00FF7EEC" w:rsidRDefault="00FE29CF" w:rsidP="003F7135">
            <w:pPr>
              <w:pStyle w:val="Prrafodelista"/>
              <w:spacing w:after="0" w:line="240" w:lineRule="auto"/>
              <w:ind w:left="0"/>
              <w:rPr>
                <w:rFonts w:ascii="Lato" w:hAnsi="Lato" w:cs="Lato"/>
              </w:rPr>
            </w:pPr>
            <w:r w:rsidRPr="00FF7EEC">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3F7135" w:rsidRPr="00FF7EEC" w:rsidRDefault="003F7135" w:rsidP="003F7135">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3F7135" w:rsidRPr="00FF7EEC" w:rsidRDefault="00FE29CF" w:rsidP="003F7135">
            <w:pPr>
              <w:pStyle w:val="Prrafodelista"/>
              <w:spacing w:after="0" w:line="240" w:lineRule="auto"/>
              <w:ind w:left="0"/>
              <w:rPr>
                <w:rFonts w:ascii="Lato" w:hAnsi="Lato" w:cs="Lato"/>
              </w:rPr>
            </w:pPr>
            <w:r>
              <w:rPr>
                <w:rFonts w:ascii="Lato" w:hAnsi="Lato" w:cs="Lato"/>
              </w:rPr>
              <w:t>--</w:t>
            </w:r>
          </w:p>
        </w:tc>
      </w:tr>
      <w:tr w:rsidR="003F7135" w:rsidRPr="00FF7EEC" w:rsidTr="003F7135">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F7135" w:rsidRPr="005837A9" w:rsidRDefault="003F7135" w:rsidP="004703DE">
            <w:pPr>
              <w:pStyle w:val="Prrafodelista"/>
              <w:numPr>
                <w:ilvl w:val="0"/>
                <w:numId w:val="70"/>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F7135" w:rsidRPr="00FF7EEC" w:rsidTr="003F7135">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F7135" w:rsidRPr="005837A9" w:rsidRDefault="003F7135" w:rsidP="003F7135">
            <w:pPr>
              <w:pStyle w:val="Prrafodelista"/>
              <w:spacing w:after="0" w:line="240" w:lineRule="auto"/>
              <w:ind w:left="0"/>
              <w:jc w:val="both"/>
              <w:rPr>
                <w:rFonts w:ascii="Lato" w:eastAsia="Times New Roman" w:hAnsi="Lato" w:cs="Lato"/>
                <w:b/>
                <w:bCs/>
              </w:rPr>
            </w:pPr>
            <w:r w:rsidRPr="005837A9">
              <w:rPr>
                <w:rFonts w:ascii="Lato" w:eastAsia="Times New Roman" w:hAnsi="Lato" w:cs="Lato"/>
                <w:b/>
                <w:bCs/>
              </w:rPr>
              <w:t>Misión:</w:t>
            </w:r>
          </w:p>
        </w:tc>
      </w:tr>
      <w:tr w:rsidR="003F7135" w:rsidRPr="00FF7EEC" w:rsidTr="002B0EE3">
        <w:trPr>
          <w:trHeight w:val="726"/>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3F7135" w:rsidRPr="005837A9" w:rsidRDefault="003F7135" w:rsidP="003F7135">
            <w:pPr>
              <w:pStyle w:val="Prrafodelista"/>
              <w:spacing w:after="0" w:line="240" w:lineRule="auto"/>
              <w:ind w:left="0"/>
              <w:jc w:val="both"/>
              <w:rPr>
                <w:rFonts w:ascii="Lato" w:eastAsia="Times New Roman" w:hAnsi="Lato" w:cs="Lato"/>
                <w:b/>
                <w:bCs/>
              </w:rPr>
            </w:pPr>
            <w:r>
              <w:rPr>
                <w:rFonts w:ascii="Lato" w:eastAsia="Times New Roman" w:hAnsi="Lato" w:cs="Lato"/>
                <w:bCs/>
              </w:rPr>
              <w:t>Atender las solicitudes de la Unidad Jurídica respecto a demandas laborales y dar seguimiento a los diversos trámites del Sindicato y enlace con I.S.S.S.T.E.C.A.L.I</w:t>
            </w:r>
            <w:r w:rsidRPr="00584050">
              <w:rPr>
                <w:rFonts w:ascii="Lato" w:eastAsia="Times New Roman" w:hAnsi="Lato" w:cs="Lato"/>
                <w:bCs/>
              </w:rPr>
              <w:t xml:space="preserve">. </w:t>
            </w:r>
          </w:p>
        </w:tc>
      </w:tr>
      <w:tr w:rsidR="003F7135" w:rsidRPr="00FF7EEC" w:rsidTr="003F7135">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F7135" w:rsidRPr="005837A9" w:rsidRDefault="003F7135" w:rsidP="003F7135">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F7135" w:rsidRPr="00FF7EEC" w:rsidTr="003F7135">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2B0EE3" w:rsidRPr="002B0EE3" w:rsidRDefault="002B0EE3" w:rsidP="002B0EE3">
            <w:pPr>
              <w:pStyle w:val="Prrafodelista"/>
              <w:spacing w:line="240" w:lineRule="auto"/>
              <w:ind w:left="360"/>
              <w:jc w:val="both"/>
              <w:rPr>
                <w:rFonts w:ascii="Lato" w:eastAsia="Times New Roman" w:hAnsi="Lato" w:cs="Lato"/>
                <w:bCs/>
                <w:sz w:val="8"/>
              </w:rPr>
            </w:pPr>
          </w:p>
          <w:p w:rsidR="002B0EE3"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eastAsia="Times New Roman" w:hAnsi="Lato" w:cs="Lato"/>
                <w:bCs/>
              </w:rPr>
              <w:t>Atender y proporcionar a la Unidad Jurídica la información que se desprende de</w:t>
            </w:r>
            <w:r>
              <w:rPr>
                <w:rFonts w:ascii="Lato" w:eastAsia="Times New Roman" w:hAnsi="Lato" w:cs="Lato"/>
                <w:bCs/>
              </w:rPr>
              <w:t xml:space="preserve"> </w:t>
            </w:r>
            <w:r w:rsidRPr="0019654B">
              <w:rPr>
                <w:rFonts w:ascii="Lato" w:eastAsia="Times New Roman" w:hAnsi="Lato" w:cs="Lato"/>
                <w:bCs/>
              </w:rPr>
              <w:t>l</w:t>
            </w:r>
            <w:r>
              <w:rPr>
                <w:rFonts w:ascii="Lato" w:eastAsia="Times New Roman" w:hAnsi="Lato" w:cs="Lato"/>
                <w:bCs/>
              </w:rPr>
              <w:t>os</w:t>
            </w:r>
            <w:r w:rsidRPr="0019654B">
              <w:rPr>
                <w:rFonts w:ascii="Lato" w:eastAsia="Times New Roman" w:hAnsi="Lato" w:cs="Lato"/>
                <w:bCs/>
              </w:rPr>
              <w:t xml:space="preserve"> expediente</w:t>
            </w:r>
            <w:r>
              <w:rPr>
                <w:rFonts w:ascii="Lato" w:eastAsia="Times New Roman" w:hAnsi="Lato" w:cs="Lato"/>
                <w:bCs/>
              </w:rPr>
              <w:t>s</w:t>
            </w:r>
            <w:r w:rsidRPr="0019654B">
              <w:rPr>
                <w:rFonts w:ascii="Lato" w:eastAsia="Times New Roman" w:hAnsi="Lato" w:cs="Lato"/>
                <w:bCs/>
              </w:rPr>
              <w:t xml:space="preserve"> de los trabajadores, y que es necesaria para la contestación de demandas y ofrecimiento d</w:t>
            </w:r>
            <w:r w:rsidR="002B0EE3">
              <w:rPr>
                <w:rFonts w:ascii="Lato" w:eastAsia="Times New Roman" w:hAnsi="Lato" w:cs="Lato"/>
                <w:bCs/>
              </w:rPr>
              <w:t>e pruebas;</w:t>
            </w:r>
          </w:p>
          <w:p w:rsidR="003F7135" w:rsidRPr="00113EEA" w:rsidRDefault="003F7135" w:rsidP="002B0EE3">
            <w:pPr>
              <w:pStyle w:val="Prrafodelista"/>
              <w:spacing w:line="240" w:lineRule="auto"/>
              <w:ind w:left="360"/>
              <w:jc w:val="both"/>
              <w:rPr>
                <w:rFonts w:ascii="Lato" w:eastAsia="Times New Roman" w:hAnsi="Lato" w:cs="Lato"/>
                <w:bCs/>
                <w:sz w:val="20"/>
              </w:rPr>
            </w:pPr>
            <w:r w:rsidRPr="0019654B">
              <w:rPr>
                <w:rFonts w:ascii="Lato" w:eastAsia="Times New Roman" w:hAnsi="Lato" w:cs="Lato"/>
                <w:bCs/>
              </w:rPr>
              <w:t xml:space="preserve"> </w:t>
            </w:r>
          </w:p>
          <w:p w:rsidR="003F7135"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eastAsia="Times New Roman" w:hAnsi="Lato" w:cs="Lato"/>
                <w:bCs/>
              </w:rPr>
              <w:t>Preparar dictámenes al Pleno del Consejo del Estado, en los cuales comunica las situaciones jurídicas de los trabajadores, laudos, actas administrativas, recisiones laborales</w:t>
            </w:r>
            <w:r w:rsidR="002B0EE3">
              <w:rPr>
                <w:rFonts w:ascii="Lato" w:eastAsia="Times New Roman" w:hAnsi="Lato" w:cs="Lato"/>
                <w:bCs/>
              </w:rPr>
              <w:t>, otorgamiento de base y  demás;</w:t>
            </w:r>
          </w:p>
          <w:p w:rsidR="002B0EE3" w:rsidRPr="00113EEA" w:rsidRDefault="002B0EE3" w:rsidP="002B0EE3">
            <w:pPr>
              <w:pStyle w:val="Prrafodelista"/>
              <w:spacing w:line="240" w:lineRule="auto"/>
              <w:ind w:left="360"/>
              <w:jc w:val="both"/>
              <w:rPr>
                <w:rFonts w:ascii="Lato" w:eastAsia="Times New Roman" w:hAnsi="Lato" w:cs="Lato"/>
                <w:bCs/>
                <w:sz w:val="20"/>
              </w:rPr>
            </w:pPr>
          </w:p>
          <w:p w:rsidR="002B0EE3" w:rsidRDefault="003F7135" w:rsidP="004703DE">
            <w:pPr>
              <w:pStyle w:val="Prrafodelista"/>
              <w:numPr>
                <w:ilvl w:val="0"/>
                <w:numId w:val="71"/>
              </w:numPr>
              <w:spacing w:line="240" w:lineRule="auto"/>
              <w:jc w:val="both"/>
              <w:rPr>
                <w:rFonts w:ascii="Lato" w:eastAsia="Times New Roman" w:hAnsi="Lato" w:cs="Lato"/>
                <w:bCs/>
              </w:rPr>
            </w:pPr>
            <w:r w:rsidRPr="000C233D">
              <w:rPr>
                <w:rFonts w:ascii="Lato" w:eastAsia="Times New Roman" w:hAnsi="Lato" w:cs="Lato"/>
                <w:bCs/>
              </w:rPr>
              <w:t>Recibir y atender los oficios que turna I.S.S.S.T.E.C.A.L.I., relacionados con el  pago de omisión de cuotas de los trabajadores de base del Poder Judicial</w:t>
            </w:r>
            <w:r w:rsidR="002B0EE3">
              <w:rPr>
                <w:rFonts w:ascii="Lato" w:eastAsia="Times New Roman" w:hAnsi="Lato" w:cs="Lato"/>
                <w:bCs/>
              </w:rPr>
              <w:t>;</w:t>
            </w:r>
          </w:p>
          <w:p w:rsidR="003F7135" w:rsidRPr="00113EEA" w:rsidRDefault="003F7135" w:rsidP="002B0EE3">
            <w:pPr>
              <w:pStyle w:val="Prrafodelista"/>
              <w:spacing w:line="240" w:lineRule="auto"/>
              <w:ind w:left="360"/>
              <w:jc w:val="both"/>
              <w:rPr>
                <w:rFonts w:ascii="Lato" w:eastAsia="Times New Roman" w:hAnsi="Lato" w:cs="Lato"/>
                <w:bCs/>
                <w:sz w:val="20"/>
              </w:rPr>
            </w:pPr>
            <w:r w:rsidRPr="000C233D">
              <w:rPr>
                <w:rFonts w:ascii="Lato" w:eastAsia="Times New Roman" w:hAnsi="Lato" w:cs="Lato"/>
                <w:bCs/>
              </w:rPr>
              <w:t xml:space="preserve"> </w:t>
            </w:r>
          </w:p>
          <w:p w:rsidR="003F7135" w:rsidRPr="00113EEA"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hAnsi="Lato" w:cs="Lato"/>
              </w:rPr>
              <w:t xml:space="preserve">Elaborar y dar seguimiento a las solicitudes de valoración médica turnadas a la Subdirección Médica de </w:t>
            </w:r>
            <w:r>
              <w:rPr>
                <w:rFonts w:ascii="Lato" w:hAnsi="Lato" w:cs="Lato"/>
              </w:rPr>
              <w:t>I.S.S.S.T.E.C.A.L.I.</w:t>
            </w:r>
            <w:r w:rsidR="00113EEA">
              <w:rPr>
                <w:rFonts w:ascii="Lato" w:hAnsi="Lato" w:cs="Lato"/>
              </w:rPr>
              <w:t>;</w:t>
            </w:r>
          </w:p>
          <w:p w:rsidR="00113EEA" w:rsidRPr="00113EEA" w:rsidRDefault="00113EEA" w:rsidP="00113EEA">
            <w:pPr>
              <w:pStyle w:val="Prrafodelista"/>
              <w:spacing w:line="240" w:lineRule="auto"/>
              <w:ind w:left="360"/>
              <w:jc w:val="both"/>
              <w:rPr>
                <w:rFonts w:ascii="Lato" w:eastAsia="Times New Roman" w:hAnsi="Lato" w:cs="Lato"/>
                <w:bCs/>
                <w:sz w:val="20"/>
              </w:rPr>
            </w:pPr>
          </w:p>
          <w:p w:rsidR="003F7135" w:rsidRPr="00113EEA"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hAnsi="Lato" w:cs="Lato"/>
              </w:rPr>
              <w:t>Elaborar los dictámenes dirigidos al Pleno del Consejo de la Judicatura del Estado, sobre peticiones de pago de tiempo e</w:t>
            </w:r>
            <w:r w:rsidR="00113EEA">
              <w:rPr>
                <w:rFonts w:ascii="Lato" w:hAnsi="Lato" w:cs="Lato"/>
              </w:rPr>
              <w:t>xtraordinario y  compensaciones;</w:t>
            </w:r>
          </w:p>
          <w:p w:rsidR="00113EEA" w:rsidRPr="00113EEA" w:rsidRDefault="00113EEA" w:rsidP="00113EEA">
            <w:pPr>
              <w:pStyle w:val="Prrafodelista"/>
              <w:spacing w:line="240" w:lineRule="auto"/>
              <w:ind w:left="360"/>
              <w:jc w:val="both"/>
              <w:rPr>
                <w:rFonts w:ascii="Lato" w:eastAsia="Times New Roman" w:hAnsi="Lato" w:cs="Lato"/>
                <w:bCs/>
                <w:sz w:val="20"/>
              </w:rPr>
            </w:pPr>
          </w:p>
          <w:p w:rsidR="003F7135"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eastAsia="Times New Roman" w:hAnsi="Lato" w:cs="Lato"/>
                <w:bCs/>
              </w:rPr>
              <w:t xml:space="preserve">Elaborar las hojas de servicio que </w:t>
            </w:r>
            <w:r>
              <w:rPr>
                <w:rFonts w:ascii="Lato" w:eastAsia="Times New Roman" w:hAnsi="Lato" w:cs="Lato"/>
                <w:bCs/>
              </w:rPr>
              <w:t xml:space="preserve">de </w:t>
            </w:r>
            <w:r w:rsidRPr="0019654B">
              <w:rPr>
                <w:rFonts w:ascii="Lato" w:eastAsia="Times New Roman" w:hAnsi="Lato" w:cs="Lato"/>
                <w:bCs/>
              </w:rPr>
              <w:t>los empleado</w:t>
            </w:r>
            <w:r w:rsidR="00113EEA">
              <w:rPr>
                <w:rFonts w:ascii="Lato" w:eastAsia="Times New Roman" w:hAnsi="Lato" w:cs="Lato"/>
                <w:bCs/>
              </w:rPr>
              <w:t>s del Poder Judicial del Estado;</w:t>
            </w:r>
          </w:p>
          <w:p w:rsidR="00113EEA" w:rsidRPr="00113EEA" w:rsidRDefault="00113EEA" w:rsidP="00113EEA">
            <w:pPr>
              <w:pStyle w:val="Prrafodelista"/>
              <w:spacing w:line="240" w:lineRule="auto"/>
              <w:ind w:left="360"/>
              <w:jc w:val="both"/>
              <w:rPr>
                <w:rFonts w:ascii="Lato" w:eastAsia="Times New Roman" w:hAnsi="Lato" w:cs="Lato"/>
                <w:bCs/>
                <w:sz w:val="20"/>
              </w:rPr>
            </w:pPr>
          </w:p>
          <w:p w:rsidR="003F7135" w:rsidRPr="00113EEA"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hAnsi="Lato" w:cs="Lato"/>
              </w:rPr>
              <w:t xml:space="preserve">Elaborar los </w:t>
            </w:r>
            <w:proofErr w:type="spellStart"/>
            <w:r>
              <w:rPr>
                <w:rFonts w:ascii="Lato" w:hAnsi="Lato" w:cs="Lato"/>
              </w:rPr>
              <w:t>a</w:t>
            </w:r>
            <w:r w:rsidR="00113EEA">
              <w:rPr>
                <w:rFonts w:ascii="Lato" w:hAnsi="Lato" w:cs="Lato"/>
              </w:rPr>
              <w:t>de</w:t>
            </w:r>
            <w:r w:rsidRPr="0019654B">
              <w:rPr>
                <w:rFonts w:ascii="Lato" w:hAnsi="Lato" w:cs="Lato"/>
              </w:rPr>
              <w:t>ndums</w:t>
            </w:r>
            <w:proofErr w:type="spellEnd"/>
            <w:r w:rsidRPr="0019654B">
              <w:rPr>
                <w:rFonts w:ascii="Lato" w:hAnsi="Lato" w:cs="Lato"/>
              </w:rPr>
              <w:t xml:space="preserve"> al personal que le ha sido otorgado una compensación</w:t>
            </w:r>
            <w:r w:rsidR="00113EEA">
              <w:rPr>
                <w:rFonts w:ascii="Lato" w:hAnsi="Lato" w:cs="Lato"/>
              </w:rPr>
              <w:t>;</w:t>
            </w:r>
          </w:p>
          <w:p w:rsidR="00113EEA" w:rsidRPr="00113EEA" w:rsidRDefault="00113EEA" w:rsidP="00113EEA">
            <w:pPr>
              <w:pStyle w:val="Prrafodelista"/>
              <w:spacing w:line="240" w:lineRule="auto"/>
              <w:ind w:left="360"/>
              <w:jc w:val="both"/>
              <w:rPr>
                <w:rFonts w:ascii="Lato" w:eastAsia="Times New Roman" w:hAnsi="Lato" w:cs="Lato"/>
                <w:bCs/>
                <w:sz w:val="20"/>
              </w:rPr>
            </w:pPr>
          </w:p>
          <w:p w:rsidR="003F7135" w:rsidRPr="00113EEA" w:rsidRDefault="003F7135" w:rsidP="004703DE">
            <w:pPr>
              <w:pStyle w:val="Prrafodelista"/>
              <w:numPr>
                <w:ilvl w:val="0"/>
                <w:numId w:val="71"/>
              </w:numPr>
              <w:spacing w:line="240" w:lineRule="auto"/>
              <w:jc w:val="both"/>
              <w:rPr>
                <w:rFonts w:ascii="Lato" w:eastAsia="Times New Roman" w:hAnsi="Lato" w:cs="Lato"/>
                <w:bCs/>
              </w:rPr>
            </w:pPr>
            <w:r w:rsidRPr="0019654B">
              <w:rPr>
                <w:rFonts w:ascii="Lato" w:hAnsi="Lato" w:cs="Lato"/>
              </w:rPr>
              <w:t>Tramitar las</w:t>
            </w:r>
            <w:r>
              <w:rPr>
                <w:rFonts w:ascii="Lato" w:hAnsi="Lato" w:cs="Lato"/>
              </w:rPr>
              <w:t xml:space="preserve"> horas extras al personal adscrito a los Juzgados Penales así como las</w:t>
            </w:r>
            <w:r w:rsidRPr="0019654B">
              <w:rPr>
                <w:rFonts w:ascii="Lato" w:hAnsi="Lato" w:cs="Lato"/>
              </w:rPr>
              <w:t xml:space="preserve"> prestaciones económicas</w:t>
            </w:r>
            <w:r>
              <w:rPr>
                <w:rFonts w:ascii="Lato" w:hAnsi="Lato" w:cs="Lato"/>
              </w:rPr>
              <w:t xml:space="preserve">: </w:t>
            </w:r>
            <w:r w:rsidRPr="0019654B">
              <w:rPr>
                <w:rFonts w:ascii="Lato" w:hAnsi="Lato" w:cs="Lato"/>
              </w:rPr>
              <w:t>fondo de ahorro, lentes, fomento deportivo y festejos</w:t>
            </w:r>
            <w:r>
              <w:rPr>
                <w:rFonts w:ascii="Lato" w:hAnsi="Lato" w:cs="Lato"/>
              </w:rPr>
              <w:t xml:space="preserve"> </w:t>
            </w:r>
            <w:r w:rsidRPr="0019654B">
              <w:rPr>
                <w:rFonts w:ascii="Lato" w:hAnsi="Lato" w:cs="Lato"/>
              </w:rPr>
              <w:t xml:space="preserve"> para el personal sindicalizado</w:t>
            </w:r>
            <w:r w:rsidR="00113EEA">
              <w:rPr>
                <w:rFonts w:ascii="Lato" w:hAnsi="Lato" w:cs="Lato"/>
              </w:rPr>
              <w:t>;</w:t>
            </w:r>
          </w:p>
        </w:tc>
      </w:tr>
    </w:tbl>
    <w:p w:rsidR="00E030D5" w:rsidRDefault="00E030D5" w:rsidP="00113EEA">
      <w:pPr>
        <w:spacing w:after="0"/>
      </w:pPr>
    </w:p>
    <w:p w:rsidR="009A2D55" w:rsidRDefault="009A2D55" w:rsidP="00113EEA">
      <w:pPr>
        <w:spacing w:after="0"/>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113EEA" w:rsidRPr="00FF7EEC" w:rsidTr="0057483A">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113EEA" w:rsidRPr="005837A9" w:rsidRDefault="00113EEA" w:rsidP="00113EEA">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113EEA" w:rsidRPr="00FF7EEC" w:rsidTr="0057483A">
        <w:trPr>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13EEA" w:rsidRPr="002B0EE3" w:rsidRDefault="00113EEA" w:rsidP="0057483A">
            <w:pPr>
              <w:pStyle w:val="Prrafodelista"/>
              <w:spacing w:line="240" w:lineRule="auto"/>
              <w:ind w:left="360"/>
              <w:jc w:val="both"/>
              <w:rPr>
                <w:rFonts w:ascii="Lato" w:eastAsia="Times New Roman" w:hAnsi="Lato" w:cs="Lato"/>
                <w:bCs/>
                <w:sz w:val="8"/>
              </w:rPr>
            </w:pPr>
          </w:p>
          <w:p w:rsidR="00113EEA" w:rsidRPr="00113EEA" w:rsidRDefault="00113EEA" w:rsidP="00113EEA">
            <w:pPr>
              <w:pStyle w:val="Prrafodelista"/>
              <w:spacing w:line="240" w:lineRule="auto"/>
              <w:ind w:left="360"/>
              <w:jc w:val="both"/>
              <w:rPr>
                <w:rFonts w:ascii="Lato" w:eastAsia="Times New Roman" w:hAnsi="Lato" w:cs="Lato"/>
                <w:bCs/>
                <w:sz w:val="14"/>
              </w:rPr>
            </w:pPr>
          </w:p>
          <w:p w:rsidR="00113EEA" w:rsidRPr="008B79E2" w:rsidRDefault="00113EEA" w:rsidP="004703DE">
            <w:pPr>
              <w:pStyle w:val="Prrafodelista"/>
              <w:numPr>
                <w:ilvl w:val="0"/>
                <w:numId w:val="71"/>
              </w:numPr>
              <w:spacing w:line="240" w:lineRule="auto"/>
              <w:jc w:val="both"/>
              <w:rPr>
                <w:rFonts w:ascii="Lato" w:eastAsia="Times New Roman" w:hAnsi="Lato" w:cs="Lato"/>
                <w:bCs/>
                <w:sz w:val="14"/>
              </w:rPr>
            </w:pPr>
            <w:r w:rsidRPr="0019654B">
              <w:rPr>
                <w:rFonts w:ascii="Lato" w:hAnsi="Lato" w:cs="Lato"/>
              </w:rPr>
              <w:t>Elaborar la Pre-nómina de Subsidio del 50 % por incapacidad médica, para los trabajadores que han agotado las prerrogativas previstas en la Ley Orgánica del Poder Judicial del Estado y las</w:t>
            </w:r>
            <w:r>
              <w:rPr>
                <w:rFonts w:ascii="Lato" w:hAnsi="Lato" w:cs="Lato"/>
              </w:rPr>
              <w:t xml:space="preserve"> Condiciones Generales Vigentes; y,</w:t>
            </w:r>
          </w:p>
          <w:p w:rsidR="00113EEA" w:rsidRPr="00113EEA" w:rsidRDefault="00113EEA" w:rsidP="00113EEA">
            <w:pPr>
              <w:pStyle w:val="Prrafodelista"/>
              <w:spacing w:line="240" w:lineRule="auto"/>
              <w:ind w:left="360"/>
              <w:jc w:val="both"/>
              <w:rPr>
                <w:rFonts w:ascii="Lato" w:eastAsia="Times New Roman" w:hAnsi="Lato" w:cs="Lato"/>
                <w:bCs/>
                <w:sz w:val="14"/>
              </w:rPr>
            </w:pPr>
          </w:p>
          <w:p w:rsidR="00113EEA" w:rsidRPr="00802B16" w:rsidRDefault="00113EEA" w:rsidP="004703DE">
            <w:pPr>
              <w:pStyle w:val="Prrafodelista"/>
              <w:numPr>
                <w:ilvl w:val="0"/>
                <w:numId w:val="71"/>
              </w:numPr>
              <w:spacing w:line="240" w:lineRule="auto"/>
              <w:jc w:val="both"/>
              <w:rPr>
                <w:rFonts w:ascii="Lato" w:eastAsia="Times New Roman" w:hAnsi="Lato" w:cs="Lato"/>
                <w:bCs/>
                <w:sz w:val="14"/>
              </w:rPr>
            </w:pPr>
            <w:r w:rsidRPr="008B79E2">
              <w:rPr>
                <w:rFonts w:ascii="Lato" w:eastAsia="Times New Roman" w:hAnsi="Lato" w:cs="Lato"/>
                <w:bCs/>
              </w:rPr>
              <w:t>Las demás actividades</w:t>
            </w:r>
            <w:r>
              <w:rPr>
                <w:rFonts w:ascii="Lato" w:eastAsia="Times New Roman" w:hAnsi="Lato" w:cs="Lato"/>
                <w:bCs/>
              </w:rPr>
              <w:t>, propias de su puesto,</w:t>
            </w:r>
            <w:r w:rsidRPr="008B79E2">
              <w:rPr>
                <w:rFonts w:ascii="Lato" w:eastAsia="Times New Roman" w:hAnsi="Lato" w:cs="Lato"/>
                <w:bCs/>
              </w:rPr>
              <w:t xml:space="preserve"> que le son encomendadas por </w:t>
            </w:r>
            <w:r>
              <w:rPr>
                <w:rFonts w:ascii="Lato" w:eastAsia="Times New Roman" w:hAnsi="Lato" w:cs="Lato"/>
                <w:bCs/>
              </w:rPr>
              <w:t>el Jefe</w:t>
            </w:r>
            <w:r w:rsidRPr="008B79E2">
              <w:rPr>
                <w:rFonts w:ascii="Lato" w:eastAsia="Times New Roman" w:hAnsi="Lato" w:cs="Lato"/>
                <w:bCs/>
              </w:rPr>
              <w:t xml:space="preserve"> del </w:t>
            </w:r>
            <w:r>
              <w:rPr>
                <w:rFonts w:ascii="Lato" w:eastAsia="Times New Roman" w:hAnsi="Lato" w:cs="Lato"/>
                <w:bCs/>
              </w:rPr>
              <w:t>D</w:t>
            </w:r>
            <w:r w:rsidRPr="008B79E2">
              <w:rPr>
                <w:rFonts w:ascii="Lato" w:eastAsia="Times New Roman" w:hAnsi="Lato" w:cs="Lato"/>
                <w:bCs/>
              </w:rPr>
              <w:t>epartamento</w:t>
            </w:r>
            <w:r>
              <w:rPr>
                <w:rFonts w:ascii="Lato" w:eastAsia="Times New Roman" w:hAnsi="Lato" w:cs="Lato"/>
                <w:bCs/>
              </w:rPr>
              <w:t xml:space="preserve"> de Recursos Humanos</w:t>
            </w:r>
            <w:r w:rsidRPr="008B79E2">
              <w:rPr>
                <w:rFonts w:ascii="Lato" w:eastAsia="Times New Roman" w:hAnsi="Lato" w:cs="Lato"/>
                <w:bCs/>
              </w:rPr>
              <w:t xml:space="preserve"> </w:t>
            </w:r>
            <w:r>
              <w:rPr>
                <w:rFonts w:ascii="Lato" w:eastAsia="Times New Roman" w:hAnsi="Lato" w:cs="Lato"/>
                <w:bCs/>
              </w:rPr>
              <w:t>o Mandos S</w:t>
            </w:r>
            <w:r w:rsidRPr="008B79E2">
              <w:rPr>
                <w:rFonts w:ascii="Lato" w:eastAsia="Times New Roman" w:hAnsi="Lato" w:cs="Lato"/>
                <w:bCs/>
              </w:rPr>
              <w:t>uperiores.</w:t>
            </w:r>
          </w:p>
        </w:tc>
      </w:tr>
      <w:tr w:rsidR="00113EEA" w:rsidRPr="00FF7EEC" w:rsidTr="0057483A">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113EEA" w:rsidRPr="00FE70C4" w:rsidRDefault="00113EEA" w:rsidP="004703DE">
            <w:pPr>
              <w:pStyle w:val="Prrafodelista"/>
              <w:numPr>
                <w:ilvl w:val="0"/>
                <w:numId w:val="70"/>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113EEA" w:rsidRPr="00FF7EEC" w:rsidTr="007F0929">
        <w:trPr>
          <w:trHeight w:val="445"/>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113EEA" w:rsidRPr="00113EEA" w:rsidRDefault="00113EEA" w:rsidP="007F0929">
            <w:pPr>
              <w:spacing w:after="0" w:line="240" w:lineRule="auto"/>
              <w:rPr>
                <w:rFonts w:ascii="Lato" w:hAnsi="Lato" w:cs="Lato"/>
                <w:b/>
                <w:bCs/>
              </w:rPr>
            </w:pPr>
            <w:r>
              <w:rPr>
                <w:rFonts w:ascii="Lato"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113EEA" w:rsidRPr="00113EEA" w:rsidRDefault="00113EEA" w:rsidP="007F0929">
            <w:pPr>
              <w:spacing w:after="0" w:line="240" w:lineRule="auto"/>
              <w:rPr>
                <w:rFonts w:ascii="Lato" w:hAnsi="Lato" w:cs="Lato"/>
              </w:rPr>
            </w:pPr>
            <w:r w:rsidRPr="00113EEA">
              <w:rPr>
                <w:rFonts w:ascii="Lato" w:hAnsi="Lato" w:cs="Lato"/>
                <w:b/>
              </w:rPr>
              <w:t>Motivo</w:t>
            </w:r>
            <w:r w:rsidR="007F0929">
              <w:rPr>
                <w:rFonts w:ascii="Lato" w:hAnsi="Lato" w:cs="Lato"/>
                <w:b/>
              </w:rPr>
              <w:t>:</w:t>
            </w:r>
          </w:p>
        </w:tc>
      </w:tr>
      <w:tr w:rsidR="00113EEA" w:rsidRPr="00FF7EEC" w:rsidTr="007F0929">
        <w:trPr>
          <w:trHeight w:val="1985"/>
        </w:trPr>
        <w:tc>
          <w:tcPr>
            <w:tcW w:w="4786"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4A4FCD" w:rsidRDefault="004A4FCD" w:rsidP="004703DE">
            <w:pPr>
              <w:pStyle w:val="Prrafodelista"/>
              <w:numPr>
                <w:ilvl w:val="0"/>
                <w:numId w:val="67"/>
              </w:numPr>
              <w:spacing w:after="0" w:line="240" w:lineRule="auto"/>
              <w:rPr>
                <w:rFonts w:ascii="Lato" w:hAnsi="Lato" w:cs="Lato"/>
                <w:bCs/>
              </w:rPr>
            </w:pPr>
            <w:r>
              <w:rPr>
                <w:rFonts w:ascii="Lato" w:hAnsi="Lato" w:cs="Lato"/>
                <w:bCs/>
              </w:rPr>
              <w:t xml:space="preserve">Consejo de la Judicatura </w:t>
            </w:r>
          </w:p>
          <w:p w:rsidR="00113EEA" w:rsidRDefault="00113EEA" w:rsidP="004703DE">
            <w:pPr>
              <w:pStyle w:val="Prrafodelista"/>
              <w:numPr>
                <w:ilvl w:val="0"/>
                <w:numId w:val="67"/>
              </w:numPr>
              <w:spacing w:after="0" w:line="240" w:lineRule="auto"/>
              <w:rPr>
                <w:rFonts w:ascii="Lato" w:hAnsi="Lato" w:cs="Lato"/>
                <w:bCs/>
              </w:rPr>
            </w:pPr>
            <w:r>
              <w:rPr>
                <w:rFonts w:ascii="Lato" w:hAnsi="Lato" w:cs="Lato"/>
                <w:bCs/>
              </w:rPr>
              <w:t>Unidad Jurídica</w:t>
            </w:r>
            <w:r w:rsidRPr="00113EEA">
              <w:rPr>
                <w:rFonts w:ascii="Lato" w:hAnsi="Lato" w:cs="Lato"/>
                <w:bCs/>
              </w:rPr>
              <w:t xml:space="preserve"> </w:t>
            </w:r>
          </w:p>
          <w:p w:rsidR="00113EEA" w:rsidRPr="00113EEA" w:rsidRDefault="007F0929" w:rsidP="004703DE">
            <w:pPr>
              <w:pStyle w:val="Prrafodelista"/>
              <w:numPr>
                <w:ilvl w:val="0"/>
                <w:numId w:val="67"/>
              </w:numPr>
              <w:spacing w:after="0" w:line="240" w:lineRule="auto"/>
              <w:rPr>
                <w:rFonts w:ascii="Lato" w:hAnsi="Lato" w:cs="Lato"/>
                <w:bCs/>
              </w:rPr>
            </w:pPr>
            <w:r>
              <w:rPr>
                <w:rFonts w:ascii="Lato" w:hAnsi="Lato" w:cs="Lato"/>
                <w:bCs/>
              </w:rPr>
              <w:t>Oficialía Mayor</w:t>
            </w:r>
          </w:p>
          <w:p w:rsidR="00113EEA" w:rsidRPr="004A4FCD" w:rsidRDefault="007F0929" w:rsidP="004703DE">
            <w:pPr>
              <w:pStyle w:val="Prrafodelista"/>
              <w:numPr>
                <w:ilvl w:val="0"/>
                <w:numId w:val="67"/>
              </w:numPr>
              <w:spacing w:after="0" w:line="240" w:lineRule="auto"/>
              <w:rPr>
                <w:rFonts w:ascii="Lato" w:hAnsi="Lato" w:cs="Lato"/>
                <w:bCs/>
              </w:rPr>
            </w:pPr>
            <w:r w:rsidRPr="007F0929">
              <w:rPr>
                <w:rFonts w:ascii="Lato" w:hAnsi="Lato" w:cs="Lato"/>
                <w:bCs/>
              </w:rPr>
              <w:t>Delegación de Oficialía Mayor</w:t>
            </w:r>
          </w:p>
        </w:tc>
        <w:tc>
          <w:tcPr>
            <w:tcW w:w="4268"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113EEA" w:rsidRPr="00113EEA" w:rsidRDefault="00113EEA" w:rsidP="007F0929">
            <w:pPr>
              <w:spacing w:after="0" w:line="240" w:lineRule="auto"/>
              <w:rPr>
                <w:rFonts w:ascii="Lato" w:hAnsi="Lato" w:cs="Lato"/>
              </w:rPr>
            </w:pPr>
            <w:r w:rsidRPr="00113EEA">
              <w:rPr>
                <w:rFonts w:ascii="Lato" w:hAnsi="Lato" w:cs="Lato"/>
              </w:rPr>
              <w:t xml:space="preserve">Atención a documentación </w:t>
            </w:r>
            <w:r w:rsidR="007F0929" w:rsidRPr="00113EEA">
              <w:rPr>
                <w:rFonts w:ascii="Lato" w:hAnsi="Lato" w:cs="Lato"/>
              </w:rPr>
              <w:t>solicitud de copias certificadas de documentación de los diversos expedientes de personal jurisdiccional y administrativo</w:t>
            </w:r>
            <w:r w:rsidR="007F0929">
              <w:rPr>
                <w:rFonts w:ascii="Lato" w:hAnsi="Lato" w:cs="Lato"/>
              </w:rPr>
              <w:t>, así como</w:t>
            </w:r>
            <w:r w:rsidRPr="00113EEA">
              <w:rPr>
                <w:rFonts w:ascii="Lato" w:hAnsi="Lato" w:cs="Lato"/>
              </w:rPr>
              <w:t xml:space="preserve"> contestación de oficios respecto a demandas laborales</w:t>
            </w:r>
            <w:r w:rsidR="007F0929">
              <w:rPr>
                <w:rFonts w:ascii="Lato" w:hAnsi="Lato" w:cs="Lato"/>
              </w:rPr>
              <w:t>, o consultas</w:t>
            </w:r>
            <w:r w:rsidRPr="00113EEA">
              <w:rPr>
                <w:rFonts w:ascii="Lato" w:hAnsi="Lato" w:cs="Lato"/>
              </w:rPr>
              <w:t>.</w:t>
            </w:r>
          </w:p>
          <w:p w:rsidR="00113EEA" w:rsidRPr="00113EEA" w:rsidRDefault="00113EEA" w:rsidP="007F0929">
            <w:pPr>
              <w:spacing w:after="0" w:line="240" w:lineRule="auto"/>
              <w:rPr>
                <w:rFonts w:ascii="Lato" w:hAnsi="Lato" w:cs="Lato"/>
              </w:rPr>
            </w:pPr>
            <w:r w:rsidRPr="00113EEA">
              <w:rPr>
                <w:rFonts w:ascii="Lato" w:hAnsi="Lato" w:cs="Lato"/>
              </w:rPr>
              <w:t>Seguimiento a Punto</w:t>
            </w:r>
            <w:r w:rsidR="007F0929">
              <w:rPr>
                <w:rFonts w:ascii="Lato" w:hAnsi="Lato" w:cs="Lato"/>
              </w:rPr>
              <w:t>s de Pleno</w:t>
            </w:r>
          </w:p>
        </w:tc>
      </w:tr>
      <w:tr w:rsidR="007F0929" w:rsidRPr="00FF7EEC" w:rsidTr="007F0929">
        <w:trPr>
          <w:trHeight w:val="674"/>
        </w:trPr>
        <w:tc>
          <w:tcPr>
            <w:tcW w:w="4786"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7F0929" w:rsidRPr="007F0929" w:rsidRDefault="007F0929" w:rsidP="004703DE">
            <w:pPr>
              <w:pStyle w:val="Prrafodelista"/>
              <w:numPr>
                <w:ilvl w:val="0"/>
                <w:numId w:val="67"/>
              </w:numPr>
              <w:spacing w:after="0" w:line="240" w:lineRule="auto"/>
              <w:rPr>
                <w:rFonts w:ascii="Lato" w:hAnsi="Lato" w:cs="Lato"/>
                <w:bCs/>
              </w:rPr>
            </w:pPr>
            <w:r w:rsidRPr="00113EEA">
              <w:rPr>
                <w:rFonts w:ascii="Lato" w:hAnsi="Lato" w:cs="Lato"/>
                <w:bCs/>
              </w:rPr>
              <w:t>Departam</w:t>
            </w:r>
            <w:r>
              <w:rPr>
                <w:rFonts w:ascii="Lato" w:hAnsi="Lato" w:cs="Lato"/>
                <w:bCs/>
              </w:rPr>
              <w:t>ento de presupuesto</w:t>
            </w:r>
          </w:p>
        </w:tc>
        <w:tc>
          <w:tcPr>
            <w:tcW w:w="426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7F0929" w:rsidRPr="00113EEA" w:rsidRDefault="007F0929" w:rsidP="007F0929">
            <w:pPr>
              <w:spacing w:after="0" w:line="240" w:lineRule="auto"/>
              <w:rPr>
                <w:rFonts w:ascii="Lato" w:hAnsi="Lato" w:cs="Lato"/>
              </w:rPr>
            </w:pPr>
            <w:r>
              <w:rPr>
                <w:rFonts w:ascii="Lato" w:hAnsi="Lato" w:cs="Lato"/>
              </w:rPr>
              <w:t>Viabilidades presupuestales</w:t>
            </w:r>
          </w:p>
        </w:tc>
      </w:tr>
      <w:tr w:rsidR="007F0929" w:rsidRPr="00FF7EEC" w:rsidTr="007F0929">
        <w:trPr>
          <w:trHeight w:val="920"/>
        </w:trPr>
        <w:tc>
          <w:tcPr>
            <w:tcW w:w="4786"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7F0929" w:rsidRDefault="007F0929" w:rsidP="004703DE">
            <w:pPr>
              <w:pStyle w:val="Prrafodelista"/>
              <w:numPr>
                <w:ilvl w:val="0"/>
                <w:numId w:val="67"/>
              </w:numPr>
              <w:spacing w:after="0" w:line="240" w:lineRule="auto"/>
              <w:jc w:val="both"/>
              <w:rPr>
                <w:rFonts w:ascii="Lato" w:hAnsi="Lato" w:cs="Lato"/>
                <w:bCs/>
              </w:rPr>
            </w:pPr>
            <w:r>
              <w:rPr>
                <w:rFonts w:ascii="Lato" w:hAnsi="Lato" w:cs="Lato"/>
                <w:bCs/>
              </w:rPr>
              <w:t>Departamento de Contabilidad</w:t>
            </w:r>
          </w:p>
        </w:tc>
        <w:tc>
          <w:tcPr>
            <w:tcW w:w="426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7F0929" w:rsidRPr="00113EEA" w:rsidRDefault="007F0929" w:rsidP="007F0929">
            <w:pPr>
              <w:spacing w:after="0" w:line="240" w:lineRule="auto"/>
              <w:jc w:val="both"/>
              <w:rPr>
                <w:rFonts w:ascii="Lato" w:hAnsi="Lato" w:cs="Lato"/>
              </w:rPr>
            </w:pPr>
            <w:r w:rsidRPr="00113EEA">
              <w:rPr>
                <w:rFonts w:ascii="Lato" w:hAnsi="Lato" w:cs="Lato"/>
              </w:rPr>
              <w:t>Pagos de convenios establecidos en conjunto con la Unidad Jurídica y Oficialía Mayor, respecto a laudos burocráticos, así recibos de pago.</w:t>
            </w:r>
          </w:p>
        </w:tc>
      </w:tr>
      <w:tr w:rsidR="007F0929" w:rsidRPr="00FF7EEC" w:rsidTr="0067382E">
        <w:trPr>
          <w:trHeight w:val="654"/>
        </w:trPr>
        <w:tc>
          <w:tcPr>
            <w:tcW w:w="4786"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7F0929" w:rsidRPr="007F0929" w:rsidRDefault="007F0929" w:rsidP="004703DE">
            <w:pPr>
              <w:pStyle w:val="Prrafodelista"/>
              <w:numPr>
                <w:ilvl w:val="0"/>
                <w:numId w:val="67"/>
              </w:numPr>
              <w:spacing w:after="0" w:line="240" w:lineRule="auto"/>
              <w:rPr>
                <w:rFonts w:ascii="Lato" w:hAnsi="Lato" w:cs="Lato"/>
                <w:bCs/>
              </w:rPr>
            </w:pPr>
            <w:r>
              <w:rPr>
                <w:rFonts w:ascii="Lato" w:hAnsi="Lato" w:cs="Lato"/>
                <w:bCs/>
              </w:rPr>
              <w:t>Dep</w:t>
            </w:r>
            <w:r w:rsidR="004A4FCD">
              <w:rPr>
                <w:rFonts w:ascii="Lato" w:hAnsi="Lato" w:cs="Lato"/>
                <w:bCs/>
              </w:rPr>
              <w:t>artamento de Servicios</w:t>
            </w:r>
            <w:r w:rsidR="00957225">
              <w:rPr>
                <w:rFonts w:ascii="Lato" w:hAnsi="Lato" w:cs="Lato"/>
                <w:bCs/>
              </w:rPr>
              <w:t xml:space="preserve"> Generales</w:t>
            </w:r>
          </w:p>
        </w:tc>
        <w:tc>
          <w:tcPr>
            <w:tcW w:w="4268"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7F0929" w:rsidRPr="00113EEA" w:rsidRDefault="007F0929" w:rsidP="007F0929">
            <w:pPr>
              <w:spacing w:after="0" w:line="240" w:lineRule="auto"/>
              <w:jc w:val="both"/>
              <w:rPr>
                <w:rFonts w:ascii="Lato" w:hAnsi="Lato" w:cs="Lato"/>
              </w:rPr>
            </w:pPr>
            <w:r w:rsidRPr="00113EEA">
              <w:rPr>
                <w:rFonts w:ascii="Lato" w:hAnsi="Lato" w:cs="Lato"/>
              </w:rPr>
              <w:t>Diversos trámites administrativos de trabajo.</w:t>
            </w:r>
          </w:p>
        </w:tc>
      </w:tr>
      <w:tr w:rsidR="00113EEA" w:rsidRPr="00FF7EEC" w:rsidTr="0067382E">
        <w:trPr>
          <w:trHeight w:val="370"/>
        </w:trPr>
        <w:tc>
          <w:tcPr>
            <w:tcW w:w="4786" w:type="dxa"/>
            <w:gridSpan w:val="3"/>
            <w:tcBorders>
              <w:top w:val="single" w:sz="8" w:space="0" w:color="642F04"/>
              <w:left w:val="single" w:sz="8" w:space="0" w:color="642F04"/>
              <w:bottom w:val="nil"/>
              <w:right w:val="single" w:sz="8" w:space="0" w:color="642F04"/>
            </w:tcBorders>
            <w:shd w:val="clear" w:color="auto" w:fill="auto"/>
          </w:tcPr>
          <w:p w:rsidR="00113EEA" w:rsidRPr="00113EEA" w:rsidRDefault="00113EEA" w:rsidP="0057483A">
            <w:pPr>
              <w:spacing w:after="0" w:line="240" w:lineRule="auto"/>
              <w:rPr>
                <w:rFonts w:ascii="Lato" w:hAnsi="Lato" w:cs="Lato"/>
                <w:b/>
                <w:bCs/>
              </w:rPr>
            </w:pPr>
            <w:r w:rsidRPr="00113EEA">
              <w:rPr>
                <w:rFonts w:ascii="Lato"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tcPr>
          <w:p w:rsidR="00113EEA" w:rsidRPr="00113EEA" w:rsidRDefault="0067382E" w:rsidP="0067382E">
            <w:pPr>
              <w:spacing w:after="0" w:line="240" w:lineRule="auto"/>
              <w:rPr>
                <w:rFonts w:ascii="Lato" w:hAnsi="Lato" w:cs="Lato"/>
                <w:b/>
              </w:rPr>
            </w:pPr>
            <w:r>
              <w:rPr>
                <w:rFonts w:ascii="Lato" w:hAnsi="Lato" w:cs="Lato"/>
                <w:b/>
              </w:rPr>
              <w:t>Motivo:</w:t>
            </w:r>
          </w:p>
        </w:tc>
      </w:tr>
      <w:tr w:rsidR="00113EEA" w:rsidRPr="00FF7EEC" w:rsidTr="0067382E">
        <w:trPr>
          <w:trHeight w:val="985"/>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113EEA" w:rsidRPr="00113EEA" w:rsidRDefault="0067382E" w:rsidP="0067382E">
            <w:pPr>
              <w:spacing w:after="0" w:line="240" w:lineRule="auto"/>
              <w:jc w:val="both"/>
              <w:rPr>
                <w:rFonts w:ascii="Lato" w:hAnsi="Lato" w:cs="Lato"/>
                <w:bCs/>
              </w:rPr>
            </w:pPr>
            <w:r>
              <w:rPr>
                <w:rFonts w:ascii="Lato" w:hAnsi="Lato" w:cs="Lato"/>
                <w:bCs/>
              </w:rPr>
              <w:t>Sindicato</w:t>
            </w:r>
          </w:p>
          <w:p w:rsidR="00113EEA" w:rsidRPr="00113EEA" w:rsidRDefault="00113EEA" w:rsidP="0067382E">
            <w:pPr>
              <w:spacing w:after="0" w:line="240" w:lineRule="auto"/>
              <w:jc w:val="both"/>
              <w:rPr>
                <w:rFonts w:ascii="Lato" w:hAnsi="Lato" w:cs="Lato"/>
                <w:bCs/>
              </w:rPr>
            </w:pPr>
            <w:r w:rsidRPr="00113EEA">
              <w:rPr>
                <w:rFonts w:ascii="Lato" w:hAnsi="Lato" w:cs="Lato"/>
                <w:bCs/>
              </w:rPr>
              <w:t>I.S.S.S.T.E.C.A.L.I.</w:t>
            </w:r>
          </w:p>
          <w:p w:rsidR="00113EEA" w:rsidRPr="00113EEA" w:rsidRDefault="00113EEA" w:rsidP="0067382E">
            <w:pPr>
              <w:spacing w:after="0" w:line="240" w:lineRule="auto"/>
              <w:jc w:val="both"/>
              <w:rPr>
                <w:rFonts w:ascii="Lato" w:hAnsi="Lato" w:cs="Lato"/>
                <w:bCs/>
              </w:rPr>
            </w:pPr>
          </w:p>
        </w:tc>
        <w:tc>
          <w:tcPr>
            <w:tcW w:w="4268" w:type="dxa"/>
            <w:tcBorders>
              <w:top w:val="nil"/>
              <w:left w:val="single" w:sz="8" w:space="0" w:color="642F04"/>
              <w:bottom w:val="single" w:sz="8" w:space="0" w:color="642F04"/>
              <w:right w:val="single" w:sz="8" w:space="0" w:color="642F04"/>
            </w:tcBorders>
            <w:shd w:val="clear" w:color="auto" w:fill="auto"/>
            <w:vAlign w:val="center"/>
          </w:tcPr>
          <w:p w:rsidR="00113EEA" w:rsidRPr="00113EEA" w:rsidRDefault="00113EEA" w:rsidP="0067382E">
            <w:pPr>
              <w:spacing w:after="0" w:line="240" w:lineRule="auto"/>
              <w:jc w:val="both"/>
              <w:rPr>
                <w:rFonts w:ascii="Lato" w:hAnsi="Lato" w:cs="Lato"/>
              </w:rPr>
            </w:pPr>
            <w:r w:rsidRPr="00113EEA">
              <w:rPr>
                <w:rFonts w:ascii="Lato" w:hAnsi="Lato" w:cs="Lato"/>
              </w:rPr>
              <w:t xml:space="preserve">Seguimiento </w:t>
            </w:r>
            <w:r w:rsidR="007F0929">
              <w:rPr>
                <w:rFonts w:ascii="Lato" w:hAnsi="Lato" w:cs="Lato"/>
              </w:rPr>
              <w:t xml:space="preserve">a los diferentes trámites concernientes al personal laboral del Poder Judicial del Estado, tales como </w:t>
            </w:r>
            <w:r w:rsidRPr="00113EEA">
              <w:rPr>
                <w:rFonts w:ascii="Lato" w:hAnsi="Lato" w:cs="Lato"/>
              </w:rPr>
              <w:t xml:space="preserve"> las solicitudes por pa</w:t>
            </w:r>
            <w:r w:rsidR="0067382E">
              <w:rPr>
                <w:rFonts w:ascii="Lato" w:hAnsi="Lato" w:cs="Lato"/>
              </w:rPr>
              <w:t>rte de las Secciones Sindicales,</w:t>
            </w:r>
            <w:r w:rsidRPr="00113EEA">
              <w:rPr>
                <w:rFonts w:ascii="Lato" w:hAnsi="Lato" w:cs="Lato"/>
              </w:rPr>
              <w:t xml:space="preserve"> al reporte de incapacidades y su captura, así como el alta de los trabajadores y la atención de dudas a los mismos.</w:t>
            </w:r>
          </w:p>
        </w:tc>
      </w:tr>
      <w:tr w:rsidR="00113EEA" w:rsidRPr="00FF7EEC" w:rsidTr="0057483A">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113EEA" w:rsidRPr="00FE70C4" w:rsidRDefault="00113EEA" w:rsidP="004703DE">
            <w:pPr>
              <w:pStyle w:val="Prrafodelista"/>
              <w:numPr>
                <w:ilvl w:val="0"/>
                <w:numId w:val="70"/>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113EEA" w:rsidRPr="00FF7EEC" w:rsidTr="0057483A">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113EEA" w:rsidRPr="00FF7EEC" w:rsidTr="0057483A">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113EEA" w:rsidRPr="00FE70C4" w:rsidRDefault="00113EEA" w:rsidP="0057483A">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113EEA" w:rsidRPr="00FF7EEC" w:rsidRDefault="00113EEA" w:rsidP="0057483A">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113EEA" w:rsidRPr="00FF7EEC" w:rsidTr="0057483A">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113EEA" w:rsidRPr="00FF7EEC" w:rsidTr="0057483A">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113EEA" w:rsidRPr="00FF7EEC" w:rsidTr="0067382E">
        <w:trPr>
          <w:trHeight w:val="18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113EEA" w:rsidRPr="00FE70C4" w:rsidRDefault="00113EEA" w:rsidP="0057483A">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113EEA" w:rsidRPr="00FF7EEC" w:rsidRDefault="00113EEA" w:rsidP="0057483A">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113EEA" w:rsidRPr="00FF7EEC" w:rsidTr="0057483A">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13EEA" w:rsidRDefault="00113EEA" w:rsidP="0057483A">
            <w:pPr>
              <w:pStyle w:val="Prrafodelista"/>
              <w:spacing w:after="0" w:line="240" w:lineRule="auto"/>
              <w:ind w:left="0"/>
              <w:jc w:val="both"/>
              <w:rPr>
                <w:rFonts w:ascii="Lato" w:eastAsia="Times New Roman" w:hAnsi="Lato" w:cs="Lato"/>
              </w:rPr>
            </w:pPr>
            <w:r>
              <w:rPr>
                <w:rFonts w:ascii="Lato" w:eastAsia="Times New Roman" w:hAnsi="Lato" w:cs="Lato"/>
              </w:rPr>
              <w:t>Administración</w:t>
            </w:r>
          </w:p>
          <w:p w:rsidR="00113EEA" w:rsidRPr="00C82EEA" w:rsidRDefault="00113EEA" w:rsidP="0057483A">
            <w:pPr>
              <w:pStyle w:val="Prrafodelista"/>
              <w:spacing w:after="0" w:line="240" w:lineRule="auto"/>
              <w:ind w:left="0"/>
              <w:jc w:val="both"/>
              <w:rPr>
                <w:rFonts w:ascii="Lato" w:eastAsia="Times New Roman" w:hAnsi="Lato" w:cs="Lato"/>
              </w:rPr>
            </w:pP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113EEA" w:rsidRDefault="00113EEA" w:rsidP="0057483A">
            <w:pPr>
              <w:pStyle w:val="Prrafodelista"/>
              <w:spacing w:after="0" w:line="240" w:lineRule="auto"/>
              <w:ind w:left="0"/>
              <w:rPr>
                <w:rFonts w:ascii="Lato" w:hAnsi="Lato" w:cs="Lato"/>
              </w:rPr>
            </w:pPr>
            <w:r>
              <w:rPr>
                <w:rFonts w:ascii="Lato" w:hAnsi="Lato" w:cs="Lato"/>
              </w:rPr>
              <w:t>Certificado</w:t>
            </w:r>
          </w:p>
          <w:p w:rsidR="00113EEA" w:rsidRPr="00FF7EEC" w:rsidRDefault="00113EEA" w:rsidP="0057483A">
            <w:pPr>
              <w:pStyle w:val="Prrafodelista"/>
              <w:spacing w:after="0" w:line="240" w:lineRule="auto"/>
              <w:ind w:left="0"/>
              <w:rPr>
                <w:rFonts w:ascii="Lato" w:hAnsi="Lato" w:cs="Lato"/>
              </w:rPr>
            </w:pPr>
            <w:r>
              <w:rPr>
                <w:rFonts w:ascii="Lato" w:hAnsi="Lato" w:cs="Lato"/>
              </w:rPr>
              <w:t>Título Profesional</w:t>
            </w:r>
          </w:p>
        </w:tc>
      </w:tr>
    </w:tbl>
    <w:p w:rsidR="00B06FC1" w:rsidRDefault="00B06FC1" w:rsidP="003F7135">
      <w:pPr>
        <w:rPr>
          <w:sz w:val="6"/>
        </w:rPr>
      </w:pPr>
    </w:p>
    <w:p w:rsidR="0067382E" w:rsidRPr="00B06FC1" w:rsidRDefault="0067382E" w:rsidP="003F7135">
      <w:pP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3F7135" w:rsidRPr="00FF7EEC" w:rsidTr="003F7135">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3F7135" w:rsidRPr="00FE70C4" w:rsidRDefault="003F7135" w:rsidP="004703DE">
            <w:pPr>
              <w:pStyle w:val="Prrafodelista"/>
              <w:numPr>
                <w:ilvl w:val="0"/>
                <w:numId w:val="70"/>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3F7135" w:rsidRPr="00FF7EEC" w:rsidTr="003F7135">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3F7135" w:rsidRPr="00FF7EEC" w:rsidTr="003F7135">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F7135" w:rsidRPr="00FE70C4" w:rsidRDefault="003F7135" w:rsidP="003F7135">
            <w:pPr>
              <w:pStyle w:val="Prrafodelista"/>
              <w:spacing w:after="0" w:line="240" w:lineRule="auto"/>
              <w:ind w:left="0"/>
              <w:jc w:val="both"/>
              <w:rPr>
                <w:rFonts w:ascii="Lato" w:eastAsia="Times New Roman" w:hAnsi="Lato" w:cs="Lato"/>
                <w:b/>
                <w:bCs/>
              </w:rPr>
            </w:pPr>
            <w:r w:rsidRPr="003672F2">
              <w:rPr>
                <w:rFonts w:ascii="Lato" w:eastAsia="Times New Roman" w:hAnsi="Lato" w:cs="Lato"/>
                <w:bCs/>
              </w:rPr>
              <w:t>No tiene bajo responsabilidad fondos o valores</w:t>
            </w:r>
            <w:r>
              <w:rPr>
                <w:rFonts w:ascii="Lato" w:eastAsia="Times New Roman" w:hAnsi="Lato" w:cs="Lato"/>
                <w:bCs/>
              </w:rPr>
              <w:t>.</w:t>
            </w:r>
          </w:p>
        </w:tc>
      </w:tr>
      <w:tr w:rsidR="003F7135" w:rsidRPr="00FF7EEC" w:rsidTr="0067382E">
        <w:trPr>
          <w:trHeight w:val="46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rPr>
                <w:rFonts w:ascii="Lato" w:eastAsia="Times New Roman" w:hAnsi="Lato" w:cs="Lato"/>
                <w:b/>
                <w:bCs/>
              </w:rPr>
            </w:pPr>
            <w:r w:rsidRPr="00842FE4">
              <w:rPr>
                <w:rFonts w:ascii="Lato" w:eastAsia="Times New Roman" w:hAnsi="Lato" w:cs="Lato"/>
                <w:b/>
                <w:bCs/>
              </w:rPr>
              <w:t>Cadena de Mando</w:t>
            </w:r>
            <w:r w:rsidRPr="00842FE4">
              <w:rPr>
                <w:rFonts w:ascii="Lato" w:eastAsia="Times New Roman" w:hAnsi="Lato" w:cs="Lato"/>
                <w:b/>
              </w:rPr>
              <w:t>:</w:t>
            </w:r>
            <w:r>
              <w:rPr>
                <w:rFonts w:ascii="Lato" w:eastAsia="Times New Roman" w:hAnsi="Lato" w:cs="Lato"/>
                <w:b/>
              </w:rPr>
              <w:t xml:space="preserve"> </w:t>
            </w:r>
          </w:p>
        </w:tc>
      </w:tr>
      <w:tr w:rsidR="003F7135" w:rsidRPr="00FF7EEC" w:rsidTr="0067382E">
        <w:trPr>
          <w:trHeight w:val="42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3F7135" w:rsidRPr="00FF7EEC" w:rsidTr="003F7135">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3672F2" w:rsidRDefault="003F7135" w:rsidP="003F7135">
            <w:pPr>
              <w:pStyle w:val="Prrafodelista"/>
              <w:spacing w:after="0" w:line="240" w:lineRule="auto"/>
              <w:ind w:left="0"/>
              <w:rPr>
                <w:rFonts w:ascii="Lato" w:eastAsia="Times New Roman" w:hAnsi="Lato" w:cs="Lato"/>
                <w:bCs/>
              </w:rPr>
            </w:pPr>
            <w:r w:rsidRPr="00FE70C4">
              <w:rPr>
                <w:rFonts w:ascii="Lato" w:eastAsia="Times New Roman" w:hAnsi="Lato" w:cs="Lato"/>
                <w:b/>
                <w:bCs/>
              </w:rPr>
              <w:t>De Resultados:</w:t>
            </w:r>
            <w:r>
              <w:rPr>
                <w:rFonts w:ascii="Lato" w:eastAsia="Times New Roman" w:hAnsi="Lato" w:cs="Lato"/>
                <w:b/>
                <w:bCs/>
              </w:rPr>
              <w:t xml:space="preserve"> </w:t>
            </w:r>
          </w:p>
        </w:tc>
      </w:tr>
      <w:tr w:rsidR="003F7135" w:rsidRPr="00FF7EEC" w:rsidTr="0067382E">
        <w:trPr>
          <w:trHeight w:val="66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específicas y supervisadas en forma periódica; hace labores de participación y asesoría para tomar decisiones.</w:t>
            </w:r>
          </w:p>
        </w:tc>
      </w:tr>
      <w:tr w:rsidR="003F7135" w:rsidRPr="00FF7EEC" w:rsidTr="003F7135">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3F7135" w:rsidRPr="00FF7EEC" w:rsidTr="0067382E">
        <w:trPr>
          <w:trHeight w:val="437"/>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La naturaleza del puesto demanda absoluto sigilo y discreción. </w:t>
            </w:r>
          </w:p>
        </w:tc>
      </w:tr>
      <w:tr w:rsidR="003F7135" w:rsidRPr="00FF7EEC" w:rsidTr="003F7135">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3F713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3F7135" w:rsidRPr="00FF7EEC" w:rsidTr="0067382E">
        <w:trPr>
          <w:trHeight w:val="59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E70C4" w:rsidRDefault="003F7135" w:rsidP="0067382E">
            <w:pPr>
              <w:pStyle w:val="Prrafodelista"/>
              <w:spacing w:after="0"/>
              <w:ind w:left="0"/>
              <w:jc w:val="both"/>
              <w:rPr>
                <w:rFonts w:ascii="Lato" w:eastAsia="Times New Roman" w:hAnsi="Lato" w:cs="Lato"/>
                <w:bCs/>
              </w:rPr>
            </w:pPr>
            <w:r>
              <w:rPr>
                <w:rFonts w:ascii="Lato" w:eastAsia="Times New Roman" w:hAnsi="Lato" w:cs="Lato"/>
                <w:bCs/>
              </w:rPr>
              <w:t>T</w:t>
            </w:r>
            <w:r w:rsidRPr="00402701">
              <w:rPr>
                <w:rFonts w:ascii="Lato" w:eastAsia="Times New Roman" w:hAnsi="Lato" w:cs="Lato"/>
                <w:bCs/>
              </w:rPr>
              <w:t>iene bajo su responsabilidad los bienes propiedad del Estado, que son limitados para el corr</w:t>
            </w:r>
            <w:r>
              <w:rPr>
                <w:rFonts w:ascii="Lato" w:eastAsia="Times New Roman" w:hAnsi="Lato" w:cs="Lato"/>
                <w:bCs/>
              </w:rPr>
              <w:t>ecto desempeño de sus funciones, asimismo evidencias emanadas de investigaciones.</w:t>
            </w:r>
          </w:p>
        </w:tc>
      </w:tr>
      <w:tr w:rsidR="003F7135" w:rsidRPr="00FF7EEC" w:rsidTr="003F7135">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3F7135" w:rsidRPr="00FE70C4" w:rsidRDefault="003F7135" w:rsidP="004703DE">
            <w:pPr>
              <w:pStyle w:val="Prrafodelista"/>
              <w:numPr>
                <w:ilvl w:val="0"/>
                <w:numId w:val="70"/>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06FC1" w:rsidRPr="00FF7EEC" w:rsidTr="00B06FC1">
        <w:trPr>
          <w:trHeight w:val="393"/>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B06FC1" w:rsidRPr="006433AD" w:rsidRDefault="00B06FC1"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06FC1" w:rsidRPr="00FF7EEC" w:rsidTr="00B06FC1">
        <w:trPr>
          <w:trHeight w:val="38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B06FC1" w:rsidRPr="00D44A17" w:rsidRDefault="00B06FC1"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B06FC1" w:rsidRPr="00FF7EEC" w:rsidTr="0067382E">
        <w:trPr>
          <w:trHeight w:val="13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B06FC1" w:rsidRPr="00FF7EEC" w:rsidTr="0067382E">
        <w:trPr>
          <w:trHeight w:val="86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3F7135" w:rsidRPr="00FF7EEC" w:rsidTr="00B06FC1">
        <w:trPr>
          <w:trHeight w:val="4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F7135" w:rsidRPr="00FF7EEC" w:rsidRDefault="003F7135" w:rsidP="003F7135">
            <w:pPr>
              <w:spacing w:after="0"/>
              <w:rPr>
                <w:rFonts w:ascii="Lato" w:hAnsi="Lato" w:cs="Lato"/>
                <w:b/>
              </w:rPr>
            </w:pPr>
            <w:r w:rsidRPr="00FF7EEC">
              <w:rPr>
                <w:rFonts w:ascii="Lato" w:hAnsi="Lato" w:cs="Lato"/>
                <w:b/>
              </w:rPr>
              <w:t>Esfuerzo Físico:</w:t>
            </w:r>
          </w:p>
        </w:tc>
      </w:tr>
      <w:tr w:rsidR="003F7135" w:rsidRPr="00FF7EEC" w:rsidTr="003F7135">
        <w:trPr>
          <w:trHeight w:val="5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F7135" w:rsidRPr="00FF7EEC" w:rsidRDefault="0067382E" w:rsidP="003F7135">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3F7135" w:rsidRPr="00FF7EEC" w:rsidTr="00B06FC1">
        <w:trPr>
          <w:trHeight w:val="41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F7EEC" w:rsidRDefault="003F7135" w:rsidP="003F7135">
            <w:pPr>
              <w:spacing w:after="0"/>
              <w:rPr>
                <w:rFonts w:ascii="Lato" w:hAnsi="Lato" w:cs="Lato"/>
                <w:b/>
              </w:rPr>
            </w:pPr>
            <w:r w:rsidRPr="00FF7EEC">
              <w:rPr>
                <w:rFonts w:ascii="Lato" w:hAnsi="Lato" w:cs="Lato"/>
                <w:b/>
              </w:rPr>
              <w:t>Esfuerzo Mental:</w:t>
            </w:r>
          </w:p>
        </w:tc>
      </w:tr>
      <w:tr w:rsidR="003F7135" w:rsidRPr="00FF7EEC" w:rsidTr="00B06FC1">
        <w:trPr>
          <w:trHeight w:val="37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F7135" w:rsidRPr="00FF7EEC" w:rsidRDefault="003F7135" w:rsidP="003F7135">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67382E" w:rsidRPr="00FF7EEC" w:rsidTr="0057483A">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67382E" w:rsidRPr="00BB25DC" w:rsidRDefault="0067382E" w:rsidP="004703DE">
            <w:pPr>
              <w:pStyle w:val="Prrafodelista"/>
              <w:numPr>
                <w:ilvl w:val="0"/>
                <w:numId w:val="7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7382E" w:rsidRPr="00FF7EEC" w:rsidTr="0057483A">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67382E" w:rsidRPr="00BB25DC" w:rsidRDefault="0067382E" w:rsidP="0057483A">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7382E" w:rsidRPr="00FF7EEC" w:rsidTr="0067382E">
        <w:trPr>
          <w:trHeight w:val="273"/>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67382E" w:rsidRDefault="0067382E" w:rsidP="004703DE">
            <w:pPr>
              <w:pStyle w:val="Prrafodelista"/>
              <w:numPr>
                <w:ilvl w:val="0"/>
                <w:numId w:val="66"/>
              </w:numPr>
              <w:spacing w:after="0" w:line="240" w:lineRule="auto"/>
              <w:rPr>
                <w:rFonts w:ascii="Lato" w:eastAsia="Times New Roman" w:hAnsi="Lato" w:cs="Lato"/>
                <w:bCs/>
              </w:rPr>
            </w:pPr>
            <w:r>
              <w:rPr>
                <w:rFonts w:ascii="Lato" w:eastAsia="Times New Roman" w:hAnsi="Lato" w:cs="Lato"/>
                <w:bCs/>
              </w:rPr>
              <w:t xml:space="preserve">Ortografía y Redacción </w:t>
            </w:r>
          </w:p>
          <w:p w:rsidR="0067382E" w:rsidRPr="0089681B" w:rsidRDefault="0067382E" w:rsidP="004703DE">
            <w:pPr>
              <w:pStyle w:val="Prrafodelista"/>
              <w:numPr>
                <w:ilvl w:val="0"/>
                <w:numId w:val="66"/>
              </w:numPr>
              <w:spacing w:after="0" w:line="24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intermedio)</w:t>
            </w:r>
            <w:r w:rsidRPr="0089681B">
              <w:rPr>
                <w:rFonts w:ascii="Lato" w:eastAsia="Times New Roman" w:hAnsi="Lato" w:cs="Lato"/>
                <w:bCs/>
              </w:rPr>
              <w:t xml:space="preserve">,  Correo Electrónico: Microsoft Outlook, </w:t>
            </w:r>
            <w:r>
              <w:rPr>
                <w:rFonts w:ascii="Lato" w:eastAsia="Times New Roman" w:hAnsi="Lato" w:cs="Lato"/>
                <w:bCs/>
              </w:rPr>
              <w:t>Sistema de N</w:t>
            </w:r>
            <w:r w:rsidRPr="00BB136F">
              <w:rPr>
                <w:rFonts w:ascii="Lato" w:eastAsia="Times New Roman" w:hAnsi="Lato" w:cs="Lato"/>
                <w:bCs/>
              </w:rPr>
              <w:t xml:space="preserve">óminas y </w:t>
            </w:r>
            <w:r>
              <w:rPr>
                <w:rFonts w:ascii="Lato" w:eastAsia="Times New Roman" w:hAnsi="Lato" w:cs="Lato"/>
                <w:bCs/>
              </w:rPr>
              <w:t>R</w:t>
            </w:r>
            <w:r w:rsidRPr="00BB136F">
              <w:rPr>
                <w:rFonts w:ascii="Lato" w:eastAsia="Times New Roman" w:hAnsi="Lato" w:cs="Lato"/>
                <w:bCs/>
              </w:rPr>
              <w:t xml:space="preserve">ecursos </w:t>
            </w:r>
            <w:r>
              <w:rPr>
                <w:rFonts w:ascii="Lato" w:eastAsia="Times New Roman" w:hAnsi="Lato" w:cs="Lato"/>
                <w:bCs/>
              </w:rPr>
              <w:t>H</w:t>
            </w:r>
            <w:r w:rsidRPr="00BB136F">
              <w:rPr>
                <w:rFonts w:ascii="Lato" w:eastAsia="Times New Roman" w:hAnsi="Lato" w:cs="Lato"/>
                <w:bCs/>
              </w:rPr>
              <w:t>umanos (</w:t>
            </w:r>
            <w:proofErr w:type="spellStart"/>
            <w:r>
              <w:rPr>
                <w:rFonts w:ascii="Lato" w:eastAsia="Times New Roman" w:hAnsi="Lato" w:cs="Lato"/>
                <w:bCs/>
              </w:rPr>
              <w:t>N</w:t>
            </w:r>
            <w:r w:rsidRPr="00BB136F">
              <w:rPr>
                <w:rFonts w:ascii="Lato" w:eastAsia="Times New Roman" w:hAnsi="Lato" w:cs="Lato"/>
                <w:bCs/>
              </w:rPr>
              <w:t>omrechum</w:t>
            </w:r>
            <w:proofErr w:type="spellEnd"/>
            <w:r w:rsidRPr="00BB136F">
              <w:rPr>
                <w:rFonts w:ascii="Lato" w:eastAsia="Times New Roman" w:hAnsi="Lato" w:cs="Lato"/>
                <w:bCs/>
              </w:rPr>
              <w:t>)</w:t>
            </w:r>
            <w:r w:rsidRPr="0089681B">
              <w:rPr>
                <w:rFonts w:ascii="Lato" w:eastAsia="Times New Roman" w:hAnsi="Lato" w:cs="Lato"/>
                <w:bCs/>
              </w:rPr>
              <w:t>, entre otros, que faciliten la comunicación y el desarrollo de acciones dentro de la oficina.</w:t>
            </w:r>
          </w:p>
          <w:p w:rsidR="0067382E" w:rsidRPr="00CD215C" w:rsidRDefault="0067382E" w:rsidP="004703DE">
            <w:pPr>
              <w:pStyle w:val="Prrafodelista"/>
              <w:numPr>
                <w:ilvl w:val="0"/>
                <w:numId w:val="66"/>
              </w:numPr>
              <w:spacing w:after="0" w:line="24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67382E" w:rsidRPr="0067382E" w:rsidRDefault="0067382E" w:rsidP="004703DE">
            <w:pPr>
              <w:pStyle w:val="Prrafodelista"/>
              <w:numPr>
                <w:ilvl w:val="0"/>
                <w:numId w:val="66"/>
              </w:numPr>
              <w:spacing w:line="240" w:lineRule="auto"/>
              <w:rPr>
                <w:rFonts w:ascii="Lato" w:eastAsia="Times New Roman" w:hAnsi="Lato" w:cs="Lato"/>
                <w:b/>
                <w:bCs/>
              </w:rPr>
            </w:pPr>
            <w:r w:rsidRPr="0089681B">
              <w:rPr>
                <w:rFonts w:ascii="Lato" w:eastAsia="Times New Roman" w:hAnsi="Lato" w:cs="Lato"/>
                <w:bCs/>
              </w:rPr>
              <w:t>Procedimientos Administrativos básicos: clasificar, ordenar y archivar.</w:t>
            </w:r>
          </w:p>
        </w:tc>
      </w:tr>
    </w:tbl>
    <w:p w:rsidR="003F7135" w:rsidRDefault="003F7135" w:rsidP="003F7135">
      <w:pPr>
        <w:pStyle w:val="Prrafodelista"/>
        <w:ind w:left="0"/>
        <w:jc w:val="both"/>
        <w:rPr>
          <w:sz w:val="10"/>
        </w:rPr>
      </w:pPr>
    </w:p>
    <w:p w:rsidR="003F7135" w:rsidRDefault="003F7135" w:rsidP="003F7135">
      <w:pPr>
        <w:pStyle w:val="Prrafodelista"/>
        <w:ind w:left="0"/>
        <w:jc w:val="both"/>
        <w:rPr>
          <w:sz w:val="10"/>
        </w:rPr>
      </w:pPr>
    </w:p>
    <w:p w:rsidR="003F7135" w:rsidRPr="007E70E5" w:rsidRDefault="003F7135" w:rsidP="003F7135">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F7135" w:rsidRPr="0067382E" w:rsidTr="00EA1177">
        <w:trPr>
          <w:trHeight w:val="40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F7135" w:rsidRPr="0067382E" w:rsidRDefault="003F7135" w:rsidP="003F7135">
            <w:pPr>
              <w:pStyle w:val="Prrafodelista"/>
              <w:spacing w:after="0" w:line="240" w:lineRule="auto"/>
              <w:ind w:left="0"/>
              <w:rPr>
                <w:rFonts w:ascii="Lato" w:eastAsia="Times New Roman" w:hAnsi="Lato" w:cs="Lato"/>
                <w:b/>
                <w:bCs/>
              </w:rPr>
            </w:pPr>
            <w:r w:rsidRPr="0067382E">
              <w:rPr>
                <w:rFonts w:ascii="Lato" w:eastAsia="Times New Roman" w:hAnsi="Lato" w:cs="Lato"/>
                <w:b/>
                <w:bCs/>
              </w:rPr>
              <w:t>De Gestión</w:t>
            </w:r>
            <w:r w:rsidRPr="0067382E">
              <w:rPr>
                <w:rFonts w:ascii="Lato" w:eastAsia="Times New Roman" w:hAnsi="Lato" w:cs="Lato"/>
                <w:b/>
              </w:rPr>
              <w:t>:</w:t>
            </w:r>
          </w:p>
        </w:tc>
      </w:tr>
      <w:tr w:rsidR="003F7135" w:rsidRPr="00FF7EEC" w:rsidTr="003F7135">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Dominio del </w:t>
            </w:r>
            <w:r>
              <w:rPr>
                <w:rFonts w:ascii="Lato" w:eastAsia="Times New Roman" w:hAnsi="Lato" w:cs="Lato"/>
                <w:bCs/>
              </w:rPr>
              <w:t>e</w:t>
            </w:r>
            <w:r w:rsidRPr="004D5FC5">
              <w:rPr>
                <w:rFonts w:ascii="Lato" w:eastAsia="Times New Roman" w:hAnsi="Lato" w:cs="Lato"/>
                <w:bCs/>
              </w:rPr>
              <w:t>strés</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Autoconfianza</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Orientación al </w:t>
            </w:r>
            <w:r>
              <w:rPr>
                <w:rFonts w:ascii="Lato" w:eastAsia="Times New Roman" w:hAnsi="Lato" w:cs="Lato"/>
                <w:bCs/>
              </w:rPr>
              <w:t>s</w:t>
            </w:r>
            <w:r w:rsidRPr="004D5FC5">
              <w:rPr>
                <w:rFonts w:ascii="Lato" w:eastAsia="Times New Roman" w:hAnsi="Lato" w:cs="Lato"/>
                <w:bCs/>
              </w:rPr>
              <w:t>ervicio</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Comunicación </w:t>
            </w:r>
            <w:r>
              <w:rPr>
                <w:rFonts w:ascii="Lato" w:eastAsia="Times New Roman" w:hAnsi="Lato" w:cs="Lato"/>
                <w:bCs/>
              </w:rPr>
              <w:t>e</w:t>
            </w:r>
            <w:r w:rsidRPr="004D5FC5">
              <w:rPr>
                <w:rFonts w:ascii="Lato" w:eastAsia="Times New Roman" w:hAnsi="Lato" w:cs="Lato"/>
                <w:bCs/>
              </w:rPr>
              <w:t>fectiva</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Organización</w:t>
            </w:r>
          </w:p>
          <w:p w:rsidR="003F7135" w:rsidRPr="00AC2C6D"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Relaciones </w:t>
            </w:r>
            <w:r>
              <w:rPr>
                <w:rFonts w:ascii="Lato" w:eastAsia="Times New Roman" w:hAnsi="Lato" w:cs="Lato"/>
                <w:bCs/>
              </w:rPr>
              <w:t>i</w:t>
            </w:r>
            <w:r w:rsidRPr="004D5FC5">
              <w:rPr>
                <w:rFonts w:ascii="Lato" w:eastAsia="Times New Roman" w:hAnsi="Lato" w:cs="Lato"/>
                <w:bCs/>
              </w:rPr>
              <w:t>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Sensibilidad a </w:t>
            </w:r>
            <w:r>
              <w:rPr>
                <w:rFonts w:ascii="Lato" w:eastAsia="Times New Roman" w:hAnsi="Lato" w:cs="Lato"/>
                <w:bCs/>
              </w:rPr>
              <w:t>l</w:t>
            </w:r>
            <w:r w:rsidRPr="004D5FC5">
              <w:rPr>
                <w:rFonts w:ascii="Lato" w:eastAsia="Times New Roman" w:hAnsi="Lato" w:cs="Lato"/>
                <w:bCs/>
              </w:rPr>
              <w:t>ineamientos</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Enfoque a la </w:t>
            </w:r>
            <w:r>
              <w:rPr>
                <w:rFonts w:ascii="Lato" w:eastAsia="Times New Roman" w:hAnsi="Lato" w:cs="Lato"/>
                <w:bCs/>
              </w:rPr>
              <w:t>v</w:t>
            </w:r>
            <w:r w:rsidRPr="004D5FC5">
              <w:rPr>
                <w:rFonts w:ascii="Lato" w:eastAsia="Times New Roman" w:hAnsi="Lato" w:cs="Lato"/>
                <w:bCs/>
              </w:rPr>
              <w:t>alidad</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Control </w:t>
            </w:r>
            <w:r>
              <w:rPr>
                <w:rFonts w:ascii="Lato" w:eastAsia="Times New Roman" w:hAnsi="Lato" w:cs="Lato"/>
                <w:bCs/>
              </w:rPr>
              <w:t>a</w:t>
            </w:r>
            <w:r w:rsidRPr="004D5FC5">
              <w:rPr>
                <w:rFonts w:ascii="Lato" w:eastAsia="Times New Roman" w:hAnsi="Lato" w:cs="Lato"/>
                <w:bCs/>
              </w:rPr>
              <w:t>dministrativo</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Planeación </w:t>
            </w:r>
            <w:r>
              <w:rPr>
                <w:rFonts w:ascii="Lato" w:eastAsia="Times New Roman" w:hAnsi="Lato" w:cs="Lato"/>
                <w:bCs/>
              </w:rPr>
              <w:t>f</w:t>
            </w:r>
            <w:r w:rsidRPr="004D5FC5">
              <w:rPr>
                <w:rFonts w:ascii="Lato" w:eastAsia="Times New Roman" w:hAnsi="Lato" w:cs="Lato"/>
                <w:bCs/>
              </w:rPr>
              <w:t>uncional</w:t>
            </w:r>
          </w:p>
          <w:p w:rsidR="003F7135"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Perseverancia</w:t>
            </w:r>
          </w:p>
          <w:p w:rsidR="003F7135" w:rsidRPr="00AC2C6D" w:rsidRDefault="003F7135" w:rsidP="004703DE">
            <w:pPr>
              <w:pStyle w:val="Prrafodelista"/>
              <w:numPr>
                <w:ilvl w:val="0"/>
                <w:numId w:val="12"/>
              </w:numPr>
              <w:spacing w:after="0" w:line="360" w:lineRule="auto"/>
              <w:ind w:left="709" w:hanging="283"/>
              <w:rPr>
                <w:rFonts w:ascii="Lato" w:eastAsia="Times New Roman" w:hAnsi="Lato" w:cs="Lato"/>
                <w:bCs/>
              </w:rPr>
            </w:pPr>
            <w:r w:rsidRPr="004D5FC5">
              <w:rPr>
                <w:rFonts w:ascii="Lato" w:eastAsia="Times New Roman" w:hAnsi="Lato" w:cs="Lato"/>
                <w:bCs/>
              </w:rPr>
              <w:t xml:space="preserve">Enfoque de </w:t>
            </w:r>
            <w:r>
              <w:rPr>
                <w:rFonts w:ascii="Lato" w:eastAsia="Times New Roman" w:hAnsi="Lato" w:cs="Lato"/>
                <w:bCs/>
              </w:rPr>
              <w:t>r</w:t>
            </w:r>
            <w:r w:rsidRPr="004D5FC5">
              <w:rPr>
                <w:rFonts w:ascii="Lato" w:eastAsia="Times New Roman" w:hAnsi="Lato" w:cs="Lato"/>
                <w:bCs/>
              </w:rPr>
              <w:t>esultados</w:t>
            </w:r>
          </w:p>
        </w:tc>
      </w:tr>
      <w:tr w:rsidR="003F7135" w:rsidRPr="00FF7EEC" w:rsidTr="003F713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F7135" w:rsidRPr="00FF7EEC" w:rsidRDefault="003F7135" w:rsidP="003F7135">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3F7135" w:rsidRPr="00FF7EEC" w:rsidRDefault="003F7135" w:rsidP="003F7135">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3F7135" w:rsidRPr="00FF7EEC" w:rsidRDefault="003F7135" w:rsidP="003F7135">
            <w:pPr>
              <w:pStyle w:val="Prrafodelista"/>
              <w:spacing w:after="0" w:line="240" w:lineRule="auto"/>
              <w:ind w:left="0"/>
              <w:jc w:val="center"/>
              <w:rPr>
                <w:rFonts w:ascii="Lato" w:hAnsi="Lato" w:cs="Lato"/>
                <w:b/>
              </w:rPr>
            </w:pPr>
            <w:r w:rsidRPr="00FF7EEC">
              <w:rPr>
                <w:rFonts w:ascii="Lato" w:hAnsi="Lato" w:cs="Lato"/>
                <w:b/>
              </w:rPr>
              <w:t>Fecha de Elaboración</w:t>
            </w:r>
          </w:p>
        </w:tc>
      </w:tr>
      <w:tr w:rsidR="003F7135" w:rsidRPr="00FF7EEC" w:rsidTr="003F713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3F7135" w:rsidRPr="00FF7EEC" w:rsidRDefault="003F7135" w:rsidP="003F7135">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3F7135" w:rsidRPr="00FF7EEC" w:rsidRDefault="003F7135" w:rsidP="003F7135">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3F7135" w:rsidRPr="00FF7EEC" w:rsidRDefault="00B06FC1" w:rsidP="003F7135">
            <w:pPr>
              <w:pStyle w:val="Prrafodelista"/>
              <w:spacing w:after="0" w:line="240" w:lineRule="auto"/>
              <w:ind w:left="0"/>
              <w:jc w:val="center"/>
              <w:rPr>
                <w:rFonts w:ascii="Lato" w:hAnsi="Lato" w:cs="Lato"/>
                <w:b/>
              </w:rPr>
            </w:pPr>
            <w:r>
              <w:rPr>
                <w:rFonts w:ascii="Lato" w:hAnsi="Lato" w:cs="Lato"/>
                <w:b/>
              </w:rPr>
              <w:t>Mayo</w:t>
            </w:r>
            <w:r w:rsidR="003F7135">
              <w:rPr>
                <w:rFonts w:ascii="Lato" w:hAnsi="Lato" w:cs="Lato"/>
                <w:b/>
              </w:rPr>
              <w:t xml:space="preserve"> 2016</w:t>
            </w:r>
          </w:p>
        </w:tc>
      </w:tr>
      <w:tr w:rsidR="003F7135" w:rsidRPr="00FF7EEC" w:rsidTr="003F713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3F7135" w:rsidRDefault="003F7135" w:rsidP="003F7135">
            <w:pPr>
              <w:pStyle w:val="Prrafodelista"/>
              <w:spacing w:after="0" w:line="240" w:lineRule="auto"/>
              <w:ind w:left="0"/>
              <w:jc w:val="center"/>
              <w:rPr>
                <w:rFonts w:ascii="Lato" w:hAnsi="Lato" w:cs="Lato"/>
              </w:rPr>
            </w:pPr>
            <w:r>
              <w:rPr>
                <w:rFonts w:ascii="Lato" w:hAnsi="Lato" w:cs="Lato"/>
              </w:rPr>
              <w:t>Ing. Aldo Roberto Vidrio Valles</w:t>
            </w:r>
          </w:p>
          <w:p w:rsidR="003F7135" w:rsidRPr="00BA77D0" w:rsidRDefault="003F7135" w:rsidP="003F7135">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3F7135" w:rsidRDefault="003F7135" w:rsidP="003F7135">
            <w:pPr>
              <w:pStyle w:val="Prrafodelista"/>
              <w:spacing w:after="0" w:line="240" w:lineRule="auto"/>
              <w:ind w:left="0"/>
              <w:jc w:val="center"/>
              <w:rPr>
                <w:rFonts w:ascii="Lato" w:hAnsi="Lato" w:cs="Lato"/>
              </w:rPr>
            </w:pPr>
            <w:r>
              <w:rPr>
                <w:rFonts w:ascii="Lato" w:hAnsi="Lato" w:cs="Lato"/>
              </w:rPr>
              <w:t>Lic. Oliverio Arce López</w:t>
            </w:r>
          </w:p>
          <w:p w:rsidR="003F7135" w:rsidRPr="00BA77D0" w:rsidRDefault="003F7135" w:rsidP="00B06FC1">
            <w:pPr>
              <w:pStyle w:val="Prrafodelista"/>
              <w:spacing w:after="0" w:line="240" w:lineRule="auto"/>
              <w:ind w:left="0"/>
              <w:jc w:val="center"/>
              <w:rPr>
                <w:rFonts w:ascii="Lato" w:hAnsi="Lato" w:cs="Lato"/>
                <w:b/>
              </w:rPr>
            </w:pPr>
            <w:r>
              <w:rPr>
                <w:rFonts w:ascii="Lato" w:hAnsi="Lato" w:cs="Lato"/>
                <w:b/>
              </w:rPr>
              <w:t xml:space="preserve">Jefe del Departamento de </w:t>
            </w:r>
            <w:r w:rsidR="00B06F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F7135" w:rsidRPr="00FF7EEC" w:rsidRDefault="003F7135" w:rsidP="003F7135">
            <w:pPr>
              <w:pStyle w:val="Prrafodelista"/>
              <w:spacing w:after="0" w:line="240" w:lineRule="auto"/>
              <w:ind w:left="0"/>
              <w:jc w:val="center"/>
              <w:rPr>
                <w:rFonts w:ascii="Lato" w:hAnsi="Lato" w:cs="Lato"/>
              </w:rPr>
            </w:pPr>
          </w:p>
        </w:tc>
      </w:tr>
      <w:tr w:rsidR="003F7135" w:rsidRPr="00FF7EEC" w:rsidTr="003F713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3F7135" w:rsidRPr="00FF7EEC" w:rsidRDefault="003F7135" w:rsidP="003F713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3F7135" w:rsidRPr="00FF7EEC" w:rsidRDefault="003F7135" w:rsidP="003F713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3F7135" w:rsidRPr="00FF7EEC" w:rsidRDefault="003F7135" w:rsidP="003F7135">
            <w:pPr>
              <w:pStyle w:val="Prrafodelista"/>
              <w:spacing w:after="0" w:line="240" w:lineRule="auto"/>
              <w:ind w:left="0"/>
              <w:jc w:val="both"/>
              <w:rPr>
                <w:rFonts w:ascii="Lato" w:hAnsi="Lato" w:cs="Lato"/>
              </w:rPr>
            </w:pPr>
          </w:p>
        </w:tc>
      </w:tr>
    </w:tbl>
    <w:p w:rsidR="003F7135" w:rsidRDefault="003F7135" w:rsidP="003F7135"/>
    <w:p w:rsidR="00B06FC1" w:rsidRDefault="00B06FC1" w:rsidP="003F7135"/>
    <w:p w:rsidR="0067382E" w:rsidRDefault="0067382E" w:rsidP="003F7135"/>
    <w:p w:rsidR="0067382E" w:rsidRDefault="0067382E" w:rsidP="003F7135"/>
    <w:p w:rsidR="0067382E" w:rsidRDefault="0067382E" w:rsidP="003F7135"/>
    <w:p w:rsidR="0067382E" w:rsidRDefault="0067382E" w:rsidP="003F7135"/>
    <w:p w:rsidR="00B06FC1" w:rsidRDefault="00B06FC1" w:rsidP="003F7135"/>
    <w:p w:rsidR="00B06FC1" w:rsidRDefault="00B06FC1" w:rsidP="003F7135"/>
    <w:p w:rsidR="003F7135" w:rsidRDefault="003F7135" w:rsidP="003F7135"/>
    <w:p w:rsidR="003F7135" w:rsidRDefault="003F7135" w:rsidP="003F7135"/>
    <w:p w:rsidR="003F7135" w:rsidRDefault="003F7135" w:rsidP="003F7135"/>
    <w:p w:rsidR="003F7135" w:rsidRDefault="003F7135" w:rsidP="003F7135"/>
    <w:p w:rsidR="00623646" w:rsidRDefault="00623646" w:rsidP="00B01A9E">
      <w:pPr>
        <w:spacing w:after="0"/>
        <w:jc w:val="both"/>
        <w:rPr>
          <w:rFonts w:ascii="Lato" w:hAnsi="Lato" w:cs="Lato"/>
          <w:b/>
        </w:rPr>
      </w:pPr>
    </w:p>
    <w:p w:rsidR="00B06FC1" w:rsidRDefault="00B06FC1" w:rsidP="00B01A9E">
      <w:pPr>
        <w:spacing w:after="0"/>
        <w:jc w:val="both"/>
        <w:rPr>
          <w:rFonts w:ascii="Lato" w:hAnsi="Lato" w:cs="Lato"/>
          <w:b/>
        </w:rPr>
      </w:pPr>
    </w:p>
    <w:p w:rsidR="00623646" w:rsidRDefault="00623646" w:rsidP="00B01A9E">
      <w:pPr>
        <w:spacing w:after="0"/>
        <w:jc w:val="both"/>
        <w:rPr>
          <w:rFonts w:ascii="Lato" w:hAnsi="Lato" w:cs="Lato"/>
          <w:b/>
        </w:rPr>
      </w:pPr>
    </w:p>
    <w:p w:rsidR="00623646" w:rsidRDefault="00623646" w:rsidP="00623646">
      <w:pPr>
        <w:spacing w:after="0"/>
        <w:jc w:val="both"/>
        <w:rPr>
          <w:rFonts w:ascii="Arial" w:hAnsi="Arial" w:cs="Arial"/>
          <w:b/>
        </w:rPr>
      </w:pPr>
    </w:p>
    <w:p w:rsidR="00623646" w:rsidRPr="005837A9" w:rsidRDefault="0036251E" w:rsidP="00623646">
      <w:pPr>
        <w:pStyle w:val="Prrafodelista"/>
        <w:ind w:left="0"/>
        <w:jc w:val="center"/>
        <w:rPr>
          <w:rFonts w:ascii="Lato" w:hAnsi="Lato" w:cs="Lato"/>
        </w:rPr>
      </w:pPr>
      <w:r>
        <w:rPr>
          <w:noProof/>
          <w:lang w:eastAsia="es-MX"/>
        </w:rPr>
        <w:lastRenderedPageBreak/>
        <w:drawing>
          <wp:anchor distT="0" distB="0" distL="114300" distR="114300" simplePos="0" relativeHeight="251970560" behindDoc="0" locked="0" layoutInCell="1" allowOverlap="1">
            <wp:simplePos x="0" y="0"/>
            <wp:positionH relativeFrom="margin">
              <wp:posOffset>330200</wp:posOffset>
            </wp:positionH>
            <wp:positionV relativeFrom="margin">
              <wp:posOffset>-300355</wp:posOffset>
            </wp:positionV>
            <wp:extent cx="781050" cy="1019175"/>
            <wp:effectExtent l="0" t="0" r="0" b="9525"/>
            <wp:wrapNone/>
            <wp:docPr id="93"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Pr="004F1AB3">
        <w:rPr>
          <w:rFonts w:ascii="Lato" w:hAnsi="Lato" w:cs="Lato"/>
          <w:noProof/>
          <w:lang w:eastAsia="es-MX"/>
        </w:rPr>
        <w:drawing>
          <wp:anchor distT="0" distB="0" distL="114300" distR="114300" simplePos="0" relativeHeight="252455936" behindDoc="0" locked="0" layoutInCell="1" allowOverlap="1">
            <wp:simplePos x="0" y="0"/>
            <wp:positionH relativeFrom="column">
              <wp:posOffset>4465320</wp:posOffset>
            </wp:positionH>
            <wp:positionV relativeFrom="paragraph">
              <wp:posOffset>-186690</wp:posOffset>
            </wp:positionV>
            <wp:extent cx="843280" cy="976630"/>
            <wp:effectExtent l="0" t="0" r="0" b="0"/>
            <wp:wrapNone/>
            <wp:docPr id="48" name="Imagen 4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3280" cy="976630"/>
                    </a:xfrm>
                    <a:prstGeom prst="rect">
                      <a:avLst/>
                    </a:prstGeom>
                    <a:noFill/>
                    <a:ln w="9525">
                      <a:noFill/>
                      <a:miter lim="800000"/>
                      <a:headEnd/>
                      <a:tailEnd/>
                    </a:ln>
                  </pic:spPr>
                </pic:pic>
              </a:graphicData>
            </a:graphic>
          </wp:anchor>
        </w:drawing>
      </w:r>
      <w:r w:rsidR="00116458" w:rsidRPr="00116458">
        <w:rPr>
          <w:noProof/>
          <w:lang w:eastAsia="es-MX"/>
        </w:rPr>
        <w:pict>
          <v:rect id="255 Rectángulo" o:spid="_x0000_s1112" style="position:absolute;left:0;text-align:left;margin-left:-7.05pt;margin-top:-53.6pt;width:472.15pt;height:52.7pt;z-index:-251658245;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oNnQIAAIoFAAAOAAAAZHJzL2Uyb0RvYy54bWysVMFu2zAMvQ/YPwi6r3ayJFuCOkWQosOA&#10;oi3aDj0rshQbkEVNUuJkf7Nv2Y+Vkmyn64odhuWgUCL5SD6TPL84NIrshXU16IKOznJKhOZQ1npb&#10;0G+PVx8+U+I80yVToEVBj8LRi+X7d+etWYgxVKBKYQmCaLdoTUEr780iyxyvRMPcGRihUSnBNszj&#10;1W6z0rIW0RuVjfN8lrVgS2OBC+fw9TIp6TLiSym4v5XSCU9UQTE3H08bz004s+U5W2wtM1XNuzTY&#10;P2TRsFpj0AHqknlGdrb+A6qpuQUH0p9xaDKQsuYi1oDVjPJX1TxUzIhYC5LjzECT+3+w/GZ/Z0ld&#10;FnQ8nVKiWYMfCUVyj9T9+qm3OwWBpNa4Bdo+mDvb3RyKoeKDtE34x1rIIRJ7HIgVB084Pk7n89nH&#10;HPE56maz+Xgemc9O3sY6/0VAQ4JQUIvRI59sf+08RkTT3iQEc6Dq8qpWKl5Cs4i1smTP8DNvtqOQ&#10;MXr8ZqV0sNUQvJI6vGShsFRKlPxRiWCn9L2QyAsmP46JxI48BWGcC+1HSVWxUqTY0xx/ffQ+rZhL&#10;BAzIEuMP2B1Ab5lAeuyUZWcfXEVs6ME5/1tiyXnwiJFB+8G5qTXYtwAUVtVFTvY9SYmawNIGyiN2&#10;jYU0Ts7wqxo/2zVz/o5ZnB+cNNwJ/hYPqaAtKHQSJRXYH2+9B3tsa9RS0uI8FtR93zErKFFfNTb8&#10;fDSZhAGOl8n00xgv9qVm81Kjd80asBdGuH0Mj2Kw96oXpYXmCVfHKkRFFdMcYxeUe9tf1j7tCVw+&#10;XKxW0QyH1jB/rR8MD+CB1dCWj4cnZk3Xux67/gb62WWLVy2cbIOnhtXOg6xjf5947fjGgY+N0y2n&#10;sFFe3qPVaYUunwEAAP//AwBQSwMEFAAGAAgAAAAhADl5WavfAAAACwEAAA8AAABkcnMvZG93bnJl&#10;di54bWxMj81OwzAQhO9IvIO1SNxaOy0lJcSpEIIKuFGant14SSL8E2KnDW/P5gS32Z3R7Lf5ZrSG&#10;nbAPrXcSkrkAhq7yunW1hP3H82wNLETltDLeoYQfDLApLi9ylWl/du942sWaUYkLmZLQxNhlnIeq&#10;QavC3HfoyPv0vVWRxr7muldnKreGL4S45Va1ji40qsPHBquv3WAlDKv09Wk8fG+XpSjTt9KsXuK2&#10;k/L6any4BxZxjH9hmPAJHQpiOvrB6cCMhFlyk1B0EiJdAKPI3VKQOE6rNfAi5/9/KH4BAAD//wMA&#10;UEsBAi0AFAAGAAgAAAAhALaDOJL+AAAA4QEAABMAAAAAAAAAAAAAAAAAAAAAAFtDb250ZW50X1R5&#10;cGVzXS54bWxQSwECLQAUAAYACAAAACEAOP0h/9YAAACUAQAACwAAAAAAAAAAAAAAAAAvAQAAX3Jl&#10;bHMvLnJlbHNQSwECLQAUAAYACAAAACEA4kCKDZ0CAACKBQAADgAAAAAAAAAAAAAAAAAuAgAAZHJz&#10;L2Uyb0RvYy54bWxQSwECLQAUAAYACAAAACEAOXlZq98AAAALAQAADwAAAAAAAAAAAAAAAAD3BAAA&#10;ZHJzL2Rvd25yZXYueG1sUEsFBgAAAAAEAAQA8wAAAAMGAAAAAA==&#10;" fillcolor="white [3212]" stroked="f" strokeweight="2pt"/>
        </w:pict>
      </w:r>
      <w:r w:rsidR="00623646" w:rsidRPr="005837A9">
        <w:rPr>
          <w:rFonts w:ascii="Lato" w:hAnsi="Lato" w:cs="Lato"/>
        </w:rPr>
        <w:t>Poder Judicial del Estado de Baja California</w:t>
      </w:r>
    </w:p>
    <w:p w:rsidR="00623646" w:rsidRPr="005837A9" w:rsidRDefault="00623646" w:rsidP="00623646">
      <w:pPr>
        <w:pStyle w:val="Prrafodelista"/>
        <w:ind w:left="0"/>
        <w:jc w:val="center"/>
        <w:rPr>
          <w:rFonts w:ascii="Lato" w:hAnsi="Lato" w:cs="Lato"/>
        </w:rPr>
      </w:pPr>
      <w:r w:rsidRPr="005837A9">
        <w:rPr>
          <w:rFonts w:ascii="Lato" w:hAnsi="Lato" w:cs="Lato"/>
        </w:rPr>
        <w:t>Consejo de la Judicatura</w:t>
      </w:r>
    </w:p>
    <w:p w:rsidR="00623646" w:rsidRPr="005837A9" w:rsidRDefault="00623646" w:rsidP="00623646">
      <w:pPr>
        <w:pStyle w:val="Prrafodelista"/>
        <w:ind w:left="0"/>
        <w:jc w:val="center"/>
        <w:rPr>
          <w:rFonts w:ascii="Lato" w:hAnsi="Lato" w:cs="Lato"/>
        </w:rPr>
      </w:pPr>
      <w:r w:rsidRPr="005837A9">
        <w:rPr>
          <w:rFonts w:ascii="Lato" w:hAnsi="Lato" w:cs="Lato"/>
        </w:rPr>
        <w:t>Unidad de Planeación y Desarrollo</w:t>
      </w:r>
    </w:p>
    <w:p w:rsidR="00623646" w:rsidRPr="005837A9" w:rsidRDefault="00623646" w:rsidP="00623646">
      <w:pPr>
        <w:pStyle w:val="Prrafodelista"/>
        <w:ind w:left="0"/>
        <w:jc w:val="center"/>
        <w:rPr>
          <w:rFonts w:ascii="Lato" w:hAnsi="Lato" w:cs="Lato"/>
        </w:rPr>
      </w:pPr>
      <w:r w:rsidRPr="005837A9">
        <w:rPr>
          <w:rFonts w:ascii="Lato" w:hAnsi="Lato" w:cs="Lato"/>
        </w:rPr>
        <w:t>Cédula de Descripción del Puesto Específico</w:t>
      </w:r>
    </w:p>
    <w:p w:rsidR="00623646" w:rsidRPr="0036251E" w:rsidRDefault="00623646" w:rsidP="00623646">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299"/>
        <w:gridCol w:w="173"/>
        <w:gridCol w:w="142"/>
        <w:gridCol w:w="517"/>
        <w:gridCol w:w="1700"/>
        <w:gridCol w:w="472"/>
        <w:gridCol w:w="2042"/>
        <w:gridCol w:w="781"/>
        <w:gridCol w:w="436"/>
        <w:gridCol w:w="571"/>
      </w:tblGrid>
      <w:tr w:rsidR="00623646" w:rsidRPr="00FF7EEC" w:rsidTr="0043618C">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5837A9" w:rsidRDefault="00623646" w:rsidP="004703DE">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623646" w:rsidRPr="00FF7EEC" w:rsidTr="0036251E">
        <w:tc>
          <w:tcPr>
            <w:tcW w:w="2220" w:type="dxa"/>
            <w:gridSpan w:val="2"/>
            <w:tcBorders>
              <w:top w:val="single" w:sz="18" w:space="0" w:color="642F04"/>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4" w:type="dxa"/>
            <w:gridSpan w:val="9"/>
            <w:tcBorders>
              <w:top w:val="single" w:sz="18" w:space="0" w:color="642F04"/>
              <w:left w:val="single" w:sz="8" w:space="0" w:color="642F04"/>
              <w:bottom w:val="nil"/>
              <w:right w:val="single" w:sz="8" w:space="0" w:color="642F04"/>
            </w:tcBorders>
            <w:shd w:val="clear" w:color="auto" w:fill="auto"/>
            <w:vAlign w:val="center"/>
          </w:tcPr>
          <w:p w:rsidR="00623646" w:rsidRPr="00FF7EEC" w:rsidRDefault="00623646" w:rsidP="00623646">
            <w:pPr>
              <w:pStyle w:val="Prrafodelista"/>
              <w:spacing w:after="0" w:line="240" w:lineRule="auto"/>
              <w:ind w:left="0"/>
              <w:jc w:val="both"/>
              <w:rPr>
                <w:rFonts w:ascii="Lato" w:hAnsi="Lato" w:cs="Lato"/>
              </w:rPr>
            </w:pPr>
            <w:r>
              <w:rPr>
                <w:rFonts w:ascii="Lato" w:hAnsi="Lato" w:cs="Lato"/>
              </w:rPr>
              <w:t>Coordinador de Movimientos de Personal</w:t>
            </w:r>
          </w:p>
        </w:tc>
      </w:tr>
      <w:tr w:rsidR="00623646" w:rsidRPr="00FF7EEC" w:rsidTr="0036251E">
        <w:tc>
          <w:tcPr>
            <w:tcW w:w="1921" w:type="dxa"/>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359" w:type="dxa"/>
            <w:gridSpan w:val="3"/>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823" w:type="dxa"/>
            <w:gridSpan w:val="2"/>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shd w:val="clear" w:color="auto" w:fill="auto"/>
            <w:vAlign w:val="center"/>
          </w:tcPr>
          <w:p w:rsidR="00623646" w:rsidRPr="00623646" w:rsidRDefault="00623646" w:rsidP="0043618C">
            <w:pPr>
              <w:pStyle w:val="Prrafodelista"/>
              <w:spacing w:after="0" w:line="240" w:lineRule="auto"/>
              <w:ind w:left="0"/>
              <w:rPr>
                <w:rFonts w:ascii="Lato" w:hAnsi="Lato" w:cs="Lato"/>
                <w:sz w:val="20"/>
              </w:rPr>
            </w:pPr>
            <w:r w:rsidRPr="00623646">
              <w:rPr>
                <w:rFonts w:ascii="Lato" w:hAnsi="Lato" w:cs="Lato"/>
                <w:sz w:val="20"/>
              </w:rPr>
              <w:t>Estatal</w:t>
            </w:r>
          </w:p>
        </w:tc>
      </w:tr>
      <w:tr w:rsidR="00623646" w:rsidRPr="00FF7EEC" w:rsidTr="00EA1177">
        <w:trPr>
          <w:trHeight w:val="394"/>
        </w:trPr>
        <w:tc>
          <w:tcPr>
            <w:tcW w:w="2535" w:type="dxa"/>
            <w:gridSpan w:val="4"/>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623646" w:rsidRPr="00FF7EEC" w:rsidRDefault="00623646" w:rsidP="00B06FC1">
            <w:pPr>
              <w:pStyle w:val="Prrafodelista"/>
              <w:spacing w:after="0" w:line="240" w:lineRule="auto"/>
              <w:ind w:left="0"/>
              <w:jc w:val="both"/>
              <w:rPr>
                <w:rFonts w:ascii="Lato" w:hAnsi="Lato" w:cs="Lato"/>
              </w:rPr>
            </w:pPr>
            <w:r>
              <w:rPr>
                <w:rFonts w:ascii="Lato" w:hAnsi="Lato" w:cs="Lato"/>
              </w:rPr>
              <w:t xml:space="preserve">Departamento de </w:t>
            </w:r>
            <w:r w:rsidR="00B06FC1">
              <w:rPr>
                <w:rFonts w:ascii="Lato" w:hAnsi="Lato" w:cs="Lato"/>
              </w:rPr>
              <w:t>Recursos Humanos</w:t>
            </w:r>
          </w:p>
        </w:tc>
      </w:tr>
      <w:tr w:rsidR="00623646" w:rsidRPr="00FF7EEC" w:rsidTr="00A667E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5837A9" w:rsidRDefault="00623646" w:rsidP="004703DE">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623646" w:rsidRPr="00FF7EEC" w:rsidTr="0036251E">
        <w:trPr>
          <w:trHeight w:val="265"/>
        </w:trPr>
        <w:tc>
          <w:tcPr>
            <w:tcW w:w="3052" w:type="dxa"/>
            <w:gridSpan w:val="5"/>
            <w:tcBorders>
              <w:top w:val="single" w:sz="18" w:space="0" w:color="642F04"/>
              <w:left w:val="single" w:sz="8" w:space="0" w:color="642F04"/>
              <w:bottom w:val="single" w:sz="8" w:space="0" w:color="E36C0A" w:themeColor="accent6" w:themeShade="BF"/>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single" w:sz="8" w:space="0" w:color="E36C0A" w:themeColor="accent6" w:themeShade="BF"/>
              <w:right w:val="single" w:sz="8" w:space="0" w:color="642F04"/>
            </w:tcBorders>
            <w:shd w:val="clear" w:color="auto" w:fill="auto"/>
            <w:vAlign w:val="center"/>
          </w:tcPr>
          <w:p w:rsidR="00623646" w:rsidRPr="00426FB9" w:rsidRDefault="00623646" w:rsidP="00B06FC1">
            <w:pPr>
              <w:pStyle w:val="Prrafodelista"/>
              <w:spacing w:after="0" w:line="240" w:lineRule="auto"/>
              <w:ind w:left="0"/>
              <w:jc w:val="both"/>
              <w:rPr>
                <w:rFonts w:ascii="Lato" w:hAnsi="Lato" w:cs="Lato"/>
              </w:rPr>
            </w:pPr>
            <w:r w:rsidRPr="00426FB9">
              <w:rPr>
                <w:rFonts w:ascii="Lato" w:hAnsi="Lato" w:cs="Lato"/>
              </w:rPr>
              <w:t xml:space="preserve">Jefe del Departamento de </w:t>
            </w:r>
            <w:r w:rsidR="00B06FC1">
              <w:rPr>
                <w:rFonts w:ascii="Lato" w:hAnsi="Lato" w:cs="Lato"/>
              </w:rPr>
              <w:t>Recursos Humanos</w:t>
            </w:r>
          </w:p>
        </w:tc>
      </w:tr>
      <w:tr w:rsidR="0036251E" w:rsidRPr="00FF7EEC" w:rsidTr="0036251E">
        <w:trPr>
          <w:trHeight w:val="362"/>
        </w:trPr>
        <w:tc>
          <w:tcPr>
            <w:tcW w:w="3052" w:type="dxa"/>
            <w:gridSpan w:val="5"/>
            <w:vMerge w:val="restart"/>
            <w:tcBorders>
              <w:top w:val="single" w:sz="8" w:space="0" w:color="E36C0A" w:themeColor="accent6" w:themeShade="BF"/>
              <w:left w:val="single" w:sz="8" w:space="0" w:color="642F04"/>
              <w:right w:val="single" w:sz="8" w:space="0" w:color="642F04"/>
            </w:tcBorders>
            <w:shd w:val="clear" w:color="auto" w:fill="auto"/>
          </w:tcPr>
          <w:p w:rsidR="0036251E" w:rsidRPr="005837A9" w:rsidRDefault="0036251E"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4" w:type="dxa"/>
            <w:gridSpan w:val="3"/>
            <w:tcBorders>
              <w:top w:val="single" w:sz="8" w:space="0" w:color="E36C0A" w:themeColor="accent6" w:themeShade="BF"/>
              <w:left w:val="single" w:sz="8" w:space="0" w:color="642F04"/>
              <w:bottom w:val="nil"/>
              <w:right w:val="single" w:sz="8" w:space="0" w:color="642F04"/>
            </w:tcBorders>
            <w:shd w:val="clear" w:color="auto" w:fill="auto"/>
            <w:vAlign w:val="center"/>
          </w:tcPr>
          <w:p w:rsidR="0036251E" w:rsidRPr="00426FB9" w:rsidRDefault="0036251E" w:rsidP="00FE29CF">
            <w:pPr>
              <w:pStyle w:val="Prrafodelista"/>
              <w:spacing w:after="0" w:line="240" w:lineRule="auto"/>
              <w:ind w:left="0"/>
              <w:jc w:val="both"/>
              <w:rPr>
                <w:rFonts w:ascii="Arial" w:hAnsi="Arial" w:cs="Arial"/>
              </w:rPr>
            </w:pPr>
            <w:r>
              <w:rPr>
                <w:rFonts w:ascii="Lato" w:hAnsi="Lato" w:cs="Lato"/>
              </w:rPr>
              <w:t>Encargado de Dictámenes de Pleno</w:t>
            </w:r>
          </w:p>
        </w:tc>
        <w:tc>
          <w:tcPr>
            <w:tcW w:w="1217" w:type="dxa"/>
            <w:gridSpan w:val="2"/>
            <w:tcBorders>
              <w:top w:val="single" w:sz="8" w:space="0" w:color="E36C0A" w:themeColor="accent6" w:themeShade="BF"/>
              <w:left w:val="single" w:sz="8" w:space="0" w:color="642F04"/>
              <w:bottom w:val="nil"/>
              <w:right w:val="single" w:sz="8" w:space="0" w:color="642F04"/>
            </w:tcBorders>
            <w:shd w:val="clear" w:color="auto" w:fill="auto"/>
            <w:vAlign w:val="center"/>
          </w:tcPr>
          <w:p w:rsidR="0036251E" w:rsidRPr="00FF7EEC" w:rsidRDefault="0036251E" w:rsidP="0043618C">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36251E" w:rsidRPr="00FF7EEC" w:rsidRDefault="0036251E" w:rsidP="0043618C">
            <w:pPr>
              <w:pStyle w:val="Prrafodelista"/>
              <w:spacing w:after="0" w:line="240" w:lineRule="auto"/>
              <w:ind w:left="0"/>
              <w:rPr>
                <w:rFonts w:ascii="Lato" w:hAnsi="Lato" w:cs="Lato"/>
              </w:rPr>
            </w:pPr>
            <w:r>
              <w:rPr>
                <w:rFonts w:ascii="Lato" w:hAnsi="Lato" w:cs="Lato"/>
              </w:rPr>
              <w:t>01</w:t>
            </w:r>
          </w:p>
        </w:tc>
      </w:tr>
      <w:tr w:rsidR="0036251E" w:rsidRPr="00FF7EEC" w:rsidTr="00EA1177">
        <w:trPr>
          <w:trHeight w:val="577"/>
        </w:trPr>
        <w:tc>
          <w:tcPr>
            <w:tcW w:w="3052" w:type="dxa"/>
            <w:gridSpan w:val="5"/>
            <w:vMerge/>
            <w:tcBorders>
              <w:left w:val="single" w:sz="8" w:space="0" w:color="642F04"/>
              <w:right w:val="single" w:sz="8" w:space="0" w:color="642F04"/>
            </w:tcBorders>
            <w:shd w:val="clear" w:color="auto" w:fill="auto"/>
          </w:tcPr>
          <w:p w:rsidR="0036251E" w:rsidRPr="005837A9" w:rsidRDefault="0036251E" w:rsidP="0043618C">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36251E" w:rsidRDefault="0036251E" w:rsidP="0043618C">
            <w:pPr>
              <w:pStyle w:val="Prrafodelista"/>
              <w:spacing w:after="0" w:line="240" w:lineRule="auto"/>
              <w:ind w:left="0"/>
              <w:jc w:val="both"/>
              <w:rPr>
                <w:rFonts w:ascii="Lato" w:hAnsi="Lato" w:cs="Lato"/>
              </w:rPr>
            </w:pPr>
            <w:r>
              <w:rPr>
                <w:rFonts w:ascii="Lato" w:hAnsi="Lato" w:cs="Lato"/>
              </w:rPr>
              <w:t>Encargado de Estadística, Nombramientos y Credencialización</w:t>
            </w:r>
          </w:p>
        </w:tc>
        <w:tc>
          <w:tcPr>
            <w:tcW w:w="1217" w:type="dxa"/>
            <w:gridSpan w:val="2"/>
            <w:tcBorders>
              <w:top w:val="nil"/>
              <w:left w:val="single" w:sz="8" w:space="0" w:color="642F04"/>
              <w:bottom w:val="nil"/>
              <w:right w:val="single" w:sz="8" w:space="0" w:color="642F04"/>
            </w:tcBorders>
            <w:shd w:val="clear" w:color="auto" w:fill="auto"/>
            <w:vAlign w:val="center"/>
          </w:tcPr>
          <w:p w:rsidR="0036251E" w:rsidRPr="00FF7EEC" w:rsidRDefault="0036251E" w:rsidP="0043618C">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36251E" w:rsidRDefault="0036251E" w:rsidP="0043618C">
            <w:pPr>
              <w:pStyle w:val="Prrafodelista"/>
              <w:spacing w:after="0" w:line="240" w:lineRule="auto"/>
              <w:ind w:left="0"/>
              <w:rPr>
                <w:rFonts w:ascii="Lato" w:hAnsi="Lato" w:cs="Lato"/>
              </w:rPr>
            </w:pPr>
            <w:r>
              <w:rPr>
                <w:rFonts w:ascii="Lato" w:hAnsi="Lato" w:cs="Lato"/>
              </w:rPr>
              <w:t>01</w:t>
            </w:r>
          </w:p>
        </w:tc>
      </w:tr>
      <w:tr w:rsidR="0036251E" w:rsidRPr="00FF7EEC" w:rsidTr="00EA1177">
        <w:trPr>
          <w:trHeight w:val="148"/>
        </w:trPr>
        <w:tc>
          <w:tcPr>
            <w:tcW w:w="3052" w:type="dxa"/>
            <w:gridSpan w:val="5"/>
            <w:vMerge/>
            <w:tcBorders>
              <w:left w:val="single" w:sz="8" w:space="0" w:color="642F04"/>
              <w:right w:val="single" w:sz="8" w:space="0" w:color="642F04"/>
            </w:tcBorders>
            <w:shd w:val="clear" w:color="auto" w:fill="auto"/>
          </w:tcPr>
          <w:p w:rsidR="0036251E" w:rsidRPr="005837A9" w:rsidRDefault="0036251E" w:rsidP="0043618C">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36251E" w:rsidRDefault="0036251E" w:rsidP="0043618C">
            <w:pPr>
              <w:pStyle w:val="Prrafodelista"/>
              <w:spacing w:after="0" w:line="240" w:lineRule="auto"/>
              <w:ind w:left="0"/>
              <w:jc w:val="both"/>
              <w:rPr>
                <w:rFonts w:ascii="Lato" w:hAnsi="Lato" w:cs="Lato"/>
              </w:rPr>
            </w:pPr>
            <w:r>
              <w:rPr>
                <w:rFonts w:ascii="Lato" w:hAnsi="Lato" w:cs="Lato"/>
              </w:rPr>
              <w:t>Auxiliar de Dictámenes</w:t>
            </w:r>
          </w:p>
        </w:tc>
        <w:tc>
          <w:tcPr>
            <w:tcW w:w="1217" w:type="dxa"/>
            <w:gridSpan w:val="2"/>
            <w:tcBorders>
              <w:top w:val="nil"/>
              <w:left w:val="single" w:sz="8" w:space="0" w:color="642F04"/>
              <w:bottom w:val="nil"/>
              <w:right w:val="single" w:sz="8" w:space="0" w:color="642F04"/>
            </w:tcBorders>
            <w:shd w:val="clear" w:color="auto" w:fill="auto"/>
            <w:vAlign w:val="center"/>
          </w:tcPr>
          <w:p w:rsidR="0036251E" w:rsidRPr="00FF7EEC" w:rsidRDefault="0036251E" w:rsidP="0043618C">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36251E" w:rsidRDefault="0036251E" w:rsidP="0043618C">
            <w:pPr>
              <w:pStyle w:val="Prrafodelista"/>
              <w:spacing w:after="0" w:line="240" w:lineRule="auto"/>
              <w:ind w:left="0"/>
              <w:rPr>
                <w:rFonts w:ascii="Lato" w:hAnsi="Lato" w:cs="Lato"/>
              </w:rPr>
            </w:pPr>
            <w:r>
              <w:rPr>
                <w:rFonts w:ascii="Lato" w:hAnsi="Lato" w:cs="Lato"/>
              </w:rPr>
              <w:t>01</w:t>
            </w:r>
          </w:p>
        </w:tc>
      </w:tr>
      <w:tr w:rsidR="0036251E" w:rsidRPr="00FF7EEC" w:rsidTr="00EA1177">
        <w:trPr>
          <w:trHeight w:val="296"/>
        </w:trPr>
        <w:tc>
          <w:tcPr>
            <w:tcW w:w="3052" w:type="dxa"/>
            <w:gridSpan w:val="5"/>
            <w:vMerge/>
            <w:tcBorders>
              <w:left w:val="single" w:sz="8" w:space="0" w:color="642F04"/>
              <w:bottom w:val="nil"/>
              <w:right w:val="single" w:sz="8" w:space="0" w:color="642F04"/>
            </w:tcBorders>
            <w:shd w:val="clear" w:color="auto" w:fill="auto"/>
          </w:tcPr>
          <w:p w:rsidR="0036251E" w:rsidRPr="005837A9" w:rsidRDefault="0036251E" w:rsidP="0043618C">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36251E" w:rsidRDefault="0036251E" w:rsidP="0043618C">
            <w:pPr>
              <w:pStyle w:val="Prrafodelista"/>
              <w:spacing w:after="0" w:line="240" w:lineRule="auto"/>
              <w:ind w:left="0"/>
              <w:jc w:val="both"/>
              <w:rPr>
                <w:rFonts w:ascii="Lato" w:hAnsi="Lato" w:cs="Lato"/>
              </w:rPr>
            </w:pPr>
            <w:r>
              <w:rPr>
                <w:rFonts w:ascii="Lato" w:hAnsi="Lato" w:cs="Lato"/>
              </w:rPr>
              <w:t>Auxiliar de Nombramientos y Notificaciones</w:t>
            </w:r>
          </w:p>
        </w:tc>
        <w:tc>
          <w:tcPr>
            <w:tcW w:w="1217" w:type="dxa"/>
            <w:gridSpan w:val="2"/>
            <w:tcBorders>
              <w:top w:val="nil"/>
              <w:left w:val="single" w:sz="8" w:space="0" w:color="642F04"/>
              <w:bottom w:val="nil"/>
              <w:right w:val="single" w:sz="8" w:space="0" w:color="642F04"/>
            </w:tcBorders>
            <w:shd w:val="clear" w:color="auto" w:fill="auto"/>
            <w:vAlign w:val="center"/>
          </w:tcPr>
          <w:p w:rsidR="0036251E" w:rsidRPr="00FF7EEC" w:rsidRDefault="0036251E" w:rsidP="0043618C">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36251E" w:rsidRDefault="0036251E" w:rsidP="0043618C">
            <w:pPr>
              <w:pStyle w:val="Prrafodelista"/>
              <w:spacing w:after="0" w:line="240" w:lineRule="auto"/>
              <w:ind w:left="0"/>
              <w:rPr>
                <w:rFonts w:ascii="Lato" w:hAnsi="Lato" w:cs="Lato"/>
              </w:rPr>
            </w:pPr>
            <w:r>
              <w:rPr>
                <w:rFonts w:ascii="Lato" w:hAnsi="Lato" w:cs="Lato"/>
              </w:rPr>
              <w:t>01</w:t>
            </w:r>
          </w:p>
        </w:tc>
      </w:tr>
      <w:tr w:rsidR="00A667E8" w:rsidRPr="00FF7EEC" w:rsidTr="0036251E">
        <w:trPr>
          <w:trHeight w:val="160"/>
        </w:trPr>
        <w:tc>
          <w:tcPr>
            <w:tcW w:w="3052" w:type="dxa"/>
            <w:gridSpan w:val="5"/>
            <w:tcBorders>
              <w:top w:val="nil"/>
              <w:left w:val="single" w:sz="8" w:space="0" w:color="642F04"/>
              <w:bottom w:val="nil"/>
              <w:right w:val="single" w:sz="8" w:space="0" w:color="642F04"/>
            </w:tcBorders>
            <w:shd w:val="clear" w:color="auto" w:fill="auto"/>
          </w:tcPr>
          <w:p w:rsidR="00A667E8" w:rsidRPr="005837A9" w:rsidRDefault="00A667E8" w:rsidP="0043618C">
            <w:pPr>
              <w:pStyle w:val="Prrafodelista"/>
              <w:spacing w:after="0" w:line="240" w:lineRule="auto"/>
              <w:ind w:left="0"/>
              <w:rPr>
                <w:rFonts w:ascii="Lato" w:eastAsia="Times New Roman" w:hAnsi="Lato" w:cs="Lato"/>
                <w:b/>
                <w:bCs/>
              </w:rPr>
            </w:pPr>
          </w:p>
        </w:tc>
        <w:tc>
          <w:tcPr>
            <w:tcW w:w="4214" w:type="dxa"/>
            <w:gridSpan w:val="3"/>
            <w:tcBorders>
              <w:top w:val="nil"/>
              <w:left w:val="single" w:sz="8" w:space="0" w:color="642F04"/>
              <w:bottom w:val="nil"/>
              <w:right w:val="single" w:sz="8" w:space="0" w:color="642F04"/>
            </w:tcBorders>
            <w:shd w:val="clear" w:color="auto" w:fill="auto"/>
            <w:vAlign w:val="center"/>
          </w:tcPr>
          <w:p w:rsidR="00A667E8" w:rsidRDefault="00A667E8" w:rsidP="0043618C">
            <w:pPr>
              <w:pStyle w:val="Prrafodelista"/>
              <w:spacing w:after="0" w:line="240" w:lineRule="auto"/>
              <w:ind w:left="0"/>
              <w:jc w:val="both"/>
              <w:rPr>
                <w:rFonts w:ascii="Lato" w:hAnsi="Lato" w:cs="Lato"/>
              </w:rPr>
            </w:pPr>
          </w:p>
        </w:tc>
        <w:tc>
          <w:tcPr>
            <w:tcW w:w="1217" w:type="dxa"/>
            <w:gridSpan w:val="2"/>
            <w:tcBorders>
              <w:top w:val="nil"/>
              <w:left w:val="single" w:sz="8" w:space="0" w:color="642F04"/>
              <w:right w:val="single" w:sz="8" w:space="0" w:color="642F04"/>
            </w:tcBorders>
            <w:shd w:val="clear" w:color="auto" w:fill="auto"/>
            <w:vAlign w:val="center"/>
          </w:tcPr>
          <w:p w:rsidR="00A667E8" w:rsidRPr="00FF7EEC" w:rsidRDefault="00A667E8" w:rsidP="0043618C">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A667E8" w:rsidRPr="00FE29CF" w:rsidRDefault="00FE29CF" w:rsidP="0043618C">
            <w:pPr>
              <w:pStyle w:val="Prrafodelista"/>
              <w:spacing w:after="0" w:line="240" w:lineRule="auto"/>
              <w:ind w:left="0"/>
              <w:rPr>
                <w:rFonts w:ascii="Lato" w:hAnsi="Lato" w:cs="Lato"/>
                <w:b/>
              </w:rPr>
            </w:pPr>
            <w:r>
              <w:rPr>
                <w:rFonts w:ascii="Lato" w:hAnsi="Lato" w:cs="Lato"/>
                <w:b/>
              </w:rPr>
              <w:t>04</w:t>
            </w:r>
          </w:p>
        </w:tc>
      </w:tr>
      <w:tr w:rsidR="00623646" w:rsidRPr="00FF7EEC" w:rsidTr="0043618C">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623646" w:rsidRPr="005837A9" w:rsidRDefault="00623646" w:rsidP="004703DE">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623646" w:rsidRPr="00FF7EEC" w:rsidTr="0036251E">
        <w:trPr>
          <w:trHeight w:val="271"/>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623646" w:rsidRPr="00FF7EEC" w:rsidTr="0036251E">
        <w:trPr>
          <w:trHeight w:val="731"/>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623646" w:rsidRPr="00EB401E" w:rsidRDefault="00623646" w:rsidP="0043618C">
            <w:pPr>
              <w:pStyle w:val="Prrafodelista"/>
              <w:spacing w:after="0" w:line="240" w:lineRule="auto"/>
              <w:ind w:left="0"/>
              <w:jc w:val="both"/>
              <w:rPr>
                <w:rFonts w:ascii="Lato" w:eastAsia="Times New Roman" w:hAnsi="Lato" w:cs="Lato"/>
                <w:bCs/>
              </w:rPr>
            </w:pPr>
            <w:r w:rsidRPr="00EB401E">
              <w:rPr>
                <w:rFonts w:ascii="Lato" w:eastAsia="Times New Roman" w:hAnsi="Lato" w:cs="Lato"/>
                <w:bCs/>
              </w:rPr>
              <w:t>Analizar las propuestas realizadas por las diferentes dependencias, para llevar a cabo la elaboración de los movimientos de personal en el sistema de recursos humanos.</w:t>
            </w:r>
          </w:p>
        </w:tc>
      </w:tr>
      <w:tr w:rsidR="00623646" w:rsidRPr="00FF7EEC" w:rsidTr="0043618C">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623646" w:rsidRPr="00FF7EEC" w:rsidTr="0043618C">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604001" w:rsidRDefault="00623646" w:rsidP="0043618C">
            <w:pPr>
              <w:pStyle w:val="Prrafodelista"/>
              <w:rPr>
                <w:rFonts w:ascii="Lato" w:eastAsia="Times New Roman" w:hAnsi="Lato" w:cs="Lato"/>
                <w:b/>
                <w:bCs/>
                <w:sz w:val="10"/>
              </w:rPr>
            </w:pPr>
          </w:p>
          <w:p w:rsidR="00623646" w:rsidRDefault="00623646" w:rsidP="004703DE">
            <w:pPr>
              <w:pStyle w:val="Prrafodelista"/>
              <w:numPr>
                <w:ilvl w:val="0"/>
                <w:numId w:val="73"/>
              </w:numPr>
              <w:spacing w:after="0" w:line="240" w:lineRule="auto"/>
              <w:jc w:val="both"/>
              <w:rPr>
                <w:rFonts w:ascii="Lato" w:eastAsia="Times New Roman" w:hAnsi="Lato" w:cs="Lato"/>
                <w:bCs/>
              </w:rPr>
            </w:pPr>
            <w:r>
              <w:rPr>
                <w:rFonts w:ascii="Lato" w:eastAsia="Times New Roman" w:hAnsi="Lato" w:cs="Lato"/>
                <w:bCs/>
              </w:rPr>
              <w:t>Analizar y supervisar las propuestas de personal y canalizarlos al analista correspondiente pa</w:t>
            </w:r>
            <w:r w:rsidR="0057483A">
              <w:rPr>
                <w:rFonts w:ascii="Lato" w:eastAsia="Times New Roman" w:hAnsi="Lato" w:cs="Lato"/>
                <w:bCs/>
              </w:rPr>
              <w:t>ra la elaboración del dictamen;</w:t>
            </w:r>
          </w:p>
          <w:p w:rsidR="0057483A" w:rsidRPr="0036251E" w:rsidRDefault="0057483A" w:rsidP="0057483A">
            <w:pPr>
              <w:pStyle w:val="Prrafodelista"/>
              <w:spacing w:after="0" w:line="240" w:lineRule="auto"/>
              <w:ind w:left="360"/>
              <w:jc w:val="both"/>
              <w:rPr>
                <w:rFonts w:ascii="Lato" w:eastAsia="Times New Roman" w:hAnsi="Lato" w:cs="Lato"/>
                <w:bCs/>
                <w:sz w:val="10"/>
              </w:rPr>
            </w:pPr>
          </w:p>
          <w:p w:rsidR="00623646" w:rsidRPr="0057483A"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Supervisar la correcta elaboración de</w:t>
            </w:r>
            <w:r w:rsidR="0057483A">
              <w:rPr>
                <w:rFonts w:ascii="Lato" w:eastAsia="Times New Roman" w:hAnsi="Lato" w:cs="Lato"/>
                <w:bCs/>
              </w:rPr>
              <w:t xml:space="preserve"> nombramientos;</w:t>
            </w:r>
          </w:p>
          <w:p w:rsidR="0057483A" w:rsidRPr="0036251E" w:rsidRDefault="0057483A" w:rsidP="0057483A">
            <w:pPr>
              <w:pStyle w:val="Prrafodelista"/>
              <w:spacing w:after="0" w:line="240" w:lineRule="auto"/>
              <w:ind w:left="360"/>
              <w:jc w:val="both"/>
              <w:rPr>
                <w:rFonts w:ascii="Lato" w:eastAsia="Times New Roman" w:hAnsi="Lato" w:cs="Lato"/>
                <w:bCs/>
                <w:sz w:val="10"/>
              </w:rPr>
            </w:pPr>
          </w:p>
          <w:p w:rsidR="00623646" w:rsidRPr="0057483A"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Revisar los movimientos capturados en el sistema</w:t>
            </w:r>
            <w:r w:rsidR="0057483A">
              <w:rPr>
                <w:rFonts w:ascii="Lato" w:eastAsia="Times New Roman" w:hAnsi="Lato" w:cs="Lato"/>
                <w:bCs/>
              </w:rPr>
              <w:t>;</w:t>
            </w:r>
          </w:p>
          <w:p w:rsidR="0057483A" w:rsidRPr="0036251E" w:rsidRDefault="0057483A" w:rsidP="0057483A">
            <w:pPr>
              <w:pStyle w:val="Prrafodelista"/>
              <w:spacing w:after="0" w:line="240" w:lineRule="auto"/>
              <w:ind w:left="360"/>
              <w:jc w:val="both"/>
              <w:rPr>
                <w:rFonts w:ascii="Lato" w:eastAsia="Times New Roman" w:hAnsi="Lato" w:cs="Lato"/>
                <w:bCs/>
                <w:sz w:val="10"/>
              </w:rPr>
            </w:pPr>
          </w:p>
          <w:p w:rsidR="00623646" w:rsidRDefault="00623646" w:rsidP="004703DE">
            <w:pPr>
              <w:pStyle w:val="Prrafodelista"/>
              <w:numPr>
                <w:ilvl w:val="0"/>
                <w:numId w:val="73"/>
              </w:numPr>
              <w:jc w:val="both"/>
              <w:rPr>
                <w:rFonts w:ascii="Lato" w:eastAsia="Times New Roman" w:hAnsi="Lato" w:cs="Lato"/>
                <w:bCs/>
              </w:rPr>
            </w:pPr>
            <w:r w:rsidRPr="00426FB9">
              <w:rPr>
                <w:rFonts w:ascii="Lato" w:eastAsia="Times New Roman" w:hAnsi="Lato" w:cs="Lato"/>
                <w:bCs/>
              </w:rPr>
              <w:t>Atender a</w:t>
            </w:r>
            <w:r>
              <w:rPr>
                <w:rFonts w:ascii="Lato" w:eastAsia="Times New Roman" w:hAnsi="Lato" w:cs="Lato"/>
                <w:bCs/>
              </w:rPr>
              <w:t xml:space="preserve"> empleados</w:t>
            </w:r>
            <w:r w:rsidRPr="00426FB9">
              <w:rPr>
                <w:rFonts w:ascii="Lato" w:eastAsia="Times New Roman" w:hAnsi="Lato" w:cs="Lato"/>
                <w:bCs/>
              </w:rPr>
              <w:t xml:space="preserve"> de las diferentes Dependencias del Poder Judicial del Estado vía telefónica y personalmente, para aclarar dudas respecto</w:t>
            </w:r>
            <w:r>
              <w:rPr>
                <w:rFonts w:ascii="Lato" w:eastAsia="Times New Roman" w:hAnsi="Lato" w:cs="Lato"/>
                <w:bCs/>
              </w:rPr>
              <w:t xml:space="preserve"> a sus funciones</w:t>
            </w:r>
            <w:r w:rsidR="0036251E">
              <w:rPr>
                <w:rFonts w:ascii="Lato" w:eastAsia="Times New Roman" w:hAnsi="Lato" w:cs="Lato"/>
                <w:bCs/>
              </w:rPr>
              <w:t>;</w:t>
            </w:r>
          </w:p>
          <w:p w:rsidR="0036251E" w:rsidRPr="0036251E" w:rsidRDefault="0036251E" w:rsidP="0036251E">
            <w:pPr>
              <w:pStyle w:val="Prrafodelista"/>
              <w:ind w:left="360"/>
              <w:jc w:val="both"/>
              <w:rPr>
                <w:rFonts w:ascii="Lato" w:eastAsia="Times New Roman" w:hAnsi="Lato" w:cs="Lato"/>
                <w:bCs/>
                <w:sz w:val="10"/>
              </w:rPr>
            </w:pPr>
          </w:p>
          <w:p w:rsidR="00623646" w:rsidRPr="0036251E"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Revisar los puntos de Pleno del Consejo de la Judicatura, para el análisis y la elaboración de bitácora y posterior captura en</w:t>
            </w:r>
            <w:r w:rsidR="0036251E">
              <w:rPr>
                <w:rFonts w:ascii="Lato" w:eastAsia="Times New Roman" w:hAnsi="Lato" w:cs="Lato"/>
                <w:bCs/>
              </w:rPr>
              <w:t xml:space="preserve"> el sistema de recursos humanos;</w:t>
            </w:r>
          </w:p>
          <w:p w:rsidR="0036251E" w:rsidRPr="0036251E" w:rsidRDefault="0036251E" w:rsidP="0036251E">
            <w:pPr>
              <w:pStyle w:val="Prrafodelista"/>
              <w:spacing w:after="0" w:line="240" w:lineRule="auto"/>
              <w:ind w:left="360"/>
              <w:jc w:val="both"/>
              <w:rPr>
                <w:rFonts w:ascii="Lato" w:eastAsia="Times New Roman" w:hAnsi="Lato" w:cs="Lato"/>
                <w:bCs/>
                <w:sz w:val="10"/>
              </w:rPr>
            </w:pPr>
          </w:p>
          <w:p w:rsidR="00623646" w:rsidRDefault="00623646" w:rsidP="004703DE">
            <w:pPr>
              <w:pStyle w:val="Prrafodelista"/>
              <w:numPr>
                <w:ilvl w:val="0"/>
                <w:numId w:val="73"/>
              </w:numPr>
              <w:spacing w:after="0" w:line="240" w:lineRule="auto"/>
              <w:jc w:val="both"/>
              <w:rPr>
                <w:rFonts w:ascii="Lato" w:eastAsia="Times New Roman" w:hAnsi="Lato" w:cs="Lato"/>
                <w:bCs/>
              </w:rPr>
            </w:pPr>
            <w:r w:rsidRPr="00EB401E">
              <w:rPr>
                <w:rFonts w:ascii="Lato" w:eastAsia="Times New Roman" w:hAnsi="Lato" w:cs="Lato"/>
                <w:bCs/>
              </w:rPr>
              <w:t xml:space="preserve">Revisar en </w:t>
            </w:r>
            <w:r w:rsidRPr="00426FB9">
              <w:rPr>
                <w:rFonts w:ascii="Lato" w:eastAsia="Times New Roman" w:hAnsi="Lato" w:cs="Lato"/>
                <w:bCs/>
              </w:rPr>
              <w:t>las nóminas de pago que</w:t>
            </w:r>
            <w:r w:rsidRPr="00EB401E">
              <w:rPr>
                <w:rFonts w:ascii="Lato" w:eastAsia="Times New Roman" w:hAnsi="Lato" w:cs="Lato"/>
                <w:bCs/>
              </w:rPr>
              <w:t xml:space="preserve"> no se hayan realizado pagos en exceso para los oficio</w:t>
            </w:r>
            <w:r w:rsidR="0036251E">
              <w:rPr>
                <w:rFonts w:ascii="Lato" w:eastAsia="Times New Roman" w:hAnsi="Lato" w:cs="Lato"/>
                <w:bCs/>
              </w:rPr>
              <w:t>s de no adeudo en liquidaciones;</w:t>
            </w:r>
          </w:p>
          <w:p w:rsidR="0036251E" w:rsidRPr="0036251E" w:rsidRDefault="0036251E" w:rsidP="0036251E">
            <w:pPr>
              <w:pStyle w:val="Prrafodelista"/>
              <w:rPr>
                <w:rFonts w:ascii="Lato" w:eastAsia="Times New Roman" w:hAnsi="Lato" w:cs="Lato"/>
                <w:bCs/>
                <w:sz w:val="10"/>
              </w:rPr>
            </w:pPr>
          </w:p>
          <w:p w:rsidR="00623646" w:rsidRPr="0036251E"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Generar la bitácora de movimientos pa</w:t>
            </w:r>
            <w:r w:rsidR="0036251E">
              <w:rPr>
                <w:rFonts w:ascii="Lato" w:eastAsia="Times New Roman" w:hAnsi="Lato" w:cs="Lato"/>
                <w:bCs/>
              </w:rPr>
              <w:t>ra ser enviada a la contraloría;</w:t>
            </w:r>
          </w:p>
          <w:p w:rsidR="0036251E" w:rsidRPr="0036251E" w:rsidRDefault="0036251E" w:rsidP="0036251E">
            <w:pPr>
              <w:pStyle w:val="Prrafodelista"/>
              <w:spacing w:after="0" w:line="240" w:lineRule="auto"/>
              <w:ind w:left="360"/>
              <w:jc w:val="both"/>
              <w:rPr>
                <w:rFonts w:ascii="Lato" w:eastAsia="Times New Roman" w:hAnsi="Lato" w:cs="Lato"/>
                <w:bCs/>
                <w:sz w:val="10"/>
              </w:rPr>
            </w:pPr>
          </w:p>
          <w:p w:rsidR="00623646" w:rsidRPr="00973F2D"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Analizar y emitir los reportes de bono</w:t>
            </w:r>
            <w:r w:rsidR="0036251E">
              <w:rPr>
                <w:rFonts w:ascii="Lato" w:eastAsia="Times New Roman" w:hAnsi="Lato" w:cs="Lato"/>
                <w:bCs/>
              </w:rPr>
              <w:t>s, prima vacacional y aguinaldo;</w:t>
            </w:r>
          </w:p>
          <w:p w:rsidR="0036251E" w:rsidRPr="0036251E" w:rsidRDefault="0036251E" w:rsidP="0036251E">
            <w:pPr>
              <w:pStyle w:val="Prrafodelista"/>
              <w:spacing w:after="0" w:line="240" w:lineRule="auto"/>
              <w:ind w:left="360"/>
              <w:jc w:val="both"/>
              <w:rPr>
                <w:rFonts w:ascii="Lato" w:eastAsia="Times New Roman" w:hAnsi="Lato" w:cs="Lato"/>
                <w:bCs/>
                <w:sz w:val="10"/>
              </w:rPr>
            </w:pPr>
          </w:p>
          <w:p w:rsidR="00623646" w:rsidRPr="0036251E" w:rsidRDefault="00623646" w:rsidP="004703DE">
            <w:pPr>
              <w:pStyle w:val="Prrafodelista"/>
              <w:numPr>
                <w:ilvl w:val="0"/>
                <w:numId w:val="73"/>
              </w:numPr>
              <w:spacing w:after="0" w:line="240" w:lineRule="auto"/>
              <w:jc w:val="both"/>
              <w:rPr>
                <w:rFonts w:ascii="Lato" w:eastAsia="Times New Roman" w:hAnsi="Lato" w:cs="Lato"/>
                <w:bCs/>
                <w:sz w:val="14"/>
              </w:rPr>
            </w:pPr>
            <w:r>
              <w:rPr>
                <w:rFonts w:ascii="Lato" w:eastAsia="Times New Roman" w:hAnsi="Lato" w:cs="Lato"/>
                <w:bCs/>
              </w:rPr>
              <w:t xml:space="preserve">Elaborar </w:t>
            </w:r>
            <w:r w:rsidR="0036251E">
              <w:rPr>
                <w:rFonts w:ascii="Lato" w:eastAsia="Times New Roman" w:hAnsi="Lato" w:cs="Lato"/>
                <w:bCs/>
              </w:rPr>
              <w:t xml:space="preserve">los reportes de plazas, </w:t>
            </w:r>
            <w:r>
              <w:rPr>
                <w:rFonts w:ascii="Lato" w:eastAsia="Times New Roman" w:hAnsi="Lato" w:cs="Lato"/>
                <w:bCs/>
              </w:rPr>
              <w:t>oficios del personal con  vacacion</w:t>
            </w:r>
            <w:r w:rsidR="0036251E">
              <w:rPr>
                <w:rFonts w:ascii="Lato" w:eastAsia="Times New Roman" w:hAnsi="Lato" w:cs="Lato"/>
                <w:bCs/>
              </w:rPr>
              <w:t>es proporcionales o sin derecho; y,</w:t>
            </w:r>
          </w:p>
          <w:p w:rsidR="0036251E" w:rsidRPr="0036251E" w:rsidRDefault="0036251E" w:rsidP="0036251E">
            <w:pPr>
              <w:pStyle w:val="Prrafodelista"/>
              <w:spacing w:after="0" w:line="240" w:lineRule="auto"/>
              <w:ind w:left="360"/>
              <w:jc w:val="both"/>
              <w:rPr>
                <w:rFonts w:ascii="Lato" w:eastAsia="Times New Roman" w:hAnsi="Lato" w:cs="Lato"/>
                <w:bCs/>
                <w:sz w:val="10"/>
              </w:rPr>
            </w:pPr>
          </w:p>
          <w:p w:rsidR="00623646" w:rsidRPr="00426FB9" w:rsidRDefault="00623646" w:rsidP="004703DE">
            <w:pPr>
              <w:pStyle w:val="Prrafodelista"/>
              <w:numPr>
                <w:ilvl w:val="0"/>
                <w:numId w:val="73"/>
              </w:numPr>
              <w:spacing w:after="0" w:line="240" w:lineRule="auto"/>
              <w:jc w:val="both"/>
              <w:rPr>
                <w:rFonts w:ascii="Lato" w:eastAsia="Times New Roman" w:hAnsi="Lato" w:cs="Lato"/>
                <w:bCs/>
                <w:sz w:val="14"/>
              </w:rPr>
            </w:pPr>
            <w:r w:rsidRPr="0097352F">
              <w:rPr>
                <w:rFonts w:ascii="Lato" w:eastAsia="Times New Roman" w:hAnsi="Lato" w:cs="Lato"/>
                <w:bCs/>
              </w:rPr>
              <w:t>Las demás actividades</w:t>
            </w:r>
            <w:r w:rsidR="0036251E">
              <w:rPr>
                <w:rFonts w:ascii="Lato" w:eastAsia="Times New Roman" w:hAnsi="Lato" w:cs="Lato"/>
                <w:bCs/>
              </w:rPr>
              <w:t>, propias del puesto,</w:t>
            </w:r>
            <w:r w:rsidRPr="0097352F">
              <w:rPr>
                <w:rFonts w:ascii="Lato" w:eastAsia="Times New Roman" w:hAnsi="Lato" w:cs="Lato"/>
                <w:bCs/>
              </w:rPr>
              <w:t xml:space="preserve"> que le son encomendadas por el </w:t>
            </w:r>
            <w:r w:rsidR="004E6A0C">
              <w:rPr>
                <w:rFonts w:ascii="Lato" w:eastAsia="Times New Roman" w:hAnsi="Lato" w:cs="Lato"/>
                <w:bCs/>
              </w:rPr>
              <w:t>Jefe del Departamento o</w:t>
            </w:r>
            <w:r w:rsidR="0036251E">
              <w:rPr>
                <w:rFonts w:ascii="Lato" w:eastAsia="Times New Roman" w:hAnsi="Lato" w:cs="Lato"/>
                <w:bCs/>
              </w:rPr>
              <w:t xml:space="preserve"> M</w:t>
            </w:r>
            <w:r w:rsidRPr="0097352F">
              <w:rPr>
                <w:rFonts w:ascii="Lato" w:eastAsia="Times New Roman" w:hAnsi="Lato" w:cs="Lato"/>
                <w:bCs/>
              </w:rPr>
              <w:t xml:space="preserve">andos </w:t>
            </w:r>
            <w:r w:rsidR="0036251E">
              <w:rPr>
                <w:rFonts w:ascii="Lato" w:eastAsia="Times New Roman" w:hAnsi="Lato" w:cs="Lato"/>
                <w:bCs/>
              </w:rPr>
              <w:t>S</w:t>
            </w:r>
            <w:r w:rsidRPr="0097352F">
              <w:rPr>
                <w:rFonts w:ascii="Lato" w:eastAsia="Times New Roman" w:hAnsi="Lato" w:cs="Lato"/>
                <w:bCs/>
              </w:rPr>
              <w:t>uperiores.</w:t>
            </w:r>
          </w:p>
        </w:tc>
      </w:tr>
    </w:tbl>
    <w:p w:rsidR="00B06FC1" w:rsidRDefault="00B06FC1" w:rsidP="0063770A">
      <w:pPr>
        <w:spacing w:after="0"/>
      </w:pPr>
    </w:p>
    <w:p w:rsidR="009A2D55" w:rsidRDefault="009A2D55" w:rsidP="0063770A">
      <w:pPr>
        <w:spacing w:after="0"/>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623646" w:rsidRPr="00FF7EEC" w:rsidTr="0043618C">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FE70C4" w:rsidRDefault="00623646" w:rsidP="004703DE">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623646" w:rsidRPr="00FF7EEC" w:rsidTr="004D6CFA">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jc w:val="both"/>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623646" w:rsidRPr="00FF7EEC" w:rsidRDefault="00623646" w:rsidP="0043618C">
            <w:pPr>
              <w:pStyle w:val="Prrafodelista"/>
              <w:spacing w:after="0" w:line="240" w:lineRule="auto"/>
              <w:ind w:left="0"/>
              <w:rPr>
                <w:rFonts w:ascii="Lato" w:hAnsi="Lato" w:cs="Lato"/>
                <w:b/>
              </w:rPr>
            </w:pPr>
            <w:r w:rsidRPr="00FF7EEC">
              <w:rPr>
                <w:rFonts w:ascii="Lato" w:hAnsi="Lato" w:cs="Lato"/>
                <w:b/>
              </w:rPr>
              <w:t>Motivo:</w:t>
            </w:r>
          </w:p>
        </w:tc>
      </w:tr>
      <w:tr w:rsidR="0036251E" w:rsidRPr="00FF7EEC" w:rsidTr="004D6CFA">
        <w:trPr>
          <w:trHeight w:val="920"/>
        </w:trPr>
        <w:tc>
          <w:tcPr>
            <w:tcW w:w="4786"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36251E" w:rsidRPr="0036251E" w:rsidRDefault="0036251E" w:rsidP="0036251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Consejo de la Judicatura</w:t>
            </w:r>
          </w:p>
        </w:tc>
        <w:tc>
          <w:tcPr>
            <w:tcW w:w="4268"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36251E" w:rsidRPr="005C6157" w:rsidRDefault="0036251E" w:rsidP="0036251E">
            <w:pPr>
              <w:spacing w:after="0" w:line="240" w:lineRule="auto"/>
              <w:jc w:val="both"/>
              <w:rPr>
                <w:rFonts w:ascii="Lato" w:hAnsi="Lato" w:cs="Lato"/>
              </w:rPr>
            </w:pPr>
            <w:r w:rsidRPr="005C6157">
              <w:rPr>
                <w:rFonts w:ascii="Lato" w:hAnsi="Lato" w:cs="Lato"/>
              </w:rPr>
              <w:t xml:space="preserve">Seguimiento a los puntos de acuerdo </w:t>
            </w:r>
            <w:r>
              <w:rPr>
                <w:rFonts w:ascii="Lato" w:hAnsi="Lato" w:cs="Lato"/>
              </w:rPr>
              <w:t>de</w:t>
            </w:r>
            <w:r w:rsidRPr="005C6157">
              <w:rPr>
                <w:rFonts w:ascii="Lato" w:hAnsi="Lato" w:cs="Lato"/>
              </w:rPr>
              <w:t xml:space="preserve"> movimientos de personal</w:t>
            </w:r>
            <w:r>
              <w:rPr>
                <w:rFonts w:ascii="Lato" w:hAnsi="Lato" w:cs="Lato"/>
              </w:rPr>
              <w:t>.</w:t>
            </w:r>
          </w:p>
        </w:tc>
      </w:tr>
      <w:tr w:rsidR="0036251E" w:rsidRPr="00FF7EEC" w:rsidTr="004D6CFA">
        <w:trPr>
          <w:trHeight w:val="920"/>
        </w:trPr>
        <w:tc>
          <w:tcPr>
            <w:tcW w:w="4786"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36251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Programación y Presupuesto</w:t>
            </w:r>
          </w:p>
        </w:tc>
        <w:tc>
          <w:tcPr>
            <w:tcW w:w="426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36251E">
            <w:pPr>
              <w:spacing w:after="0" w:line="240" w:lineRule="auto"/>
              <w:jc w:val="both"/>
              <w:rPr>
                <w:rFonts w:ascii="Lato" w:hAnsi="Lato" w:cs="Lato"/>
              </w:rPr>
            </w:pPr>
            <w:r w:rsidRPr="005C6157">
              <w:rPr>
                <w:rFonts w:ascii="Lato" w:hAnsi="Lato" w:cs="Lato"/>
              </w:rPr>
              <w:t>Solicitar viabilidad presupuestal, cuando los movimientos de personal lo requieran</w:t>
            </w:r>
            <w:r>
              <w:rPr>
                <w:rFonts w:ascii="Lato" w:hAnsi="Lato" w:cs="Lato"/>
              </w:rPr>
              <w:t>.</w:t>
            </w:r>
          </w:p>
        </w:tc>
      </w:tr>
      <w:tr w:rsidR="0036251E" w:rsidRPr="00FF7EEC" w:rsidTr="004D6CFA">
        <w:trPr>
          <w:trHeight w:val="707"/>
        </w:trPr>
        <w:tc>
          <w:tcPr>
            <w:tcW w:w="4786"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4D6C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Contraloría</w:t>
            </w:r>
          </w:p>
        </w:tc>
        <w:tc>
          <w:tcPr>
            <w:tcW w:w="426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4D6CFA">
            <w:pPr>
              <w:spacing w:after="0" w:line="240" w:lineRule="auto"/>
              <w:jc w:val="both"/>
              <w:rPr>
                <w:rFonts w:ascii="Lato" w:hAnsi="Lato" w:cs="Lato"/>
              </w:rPr>
            </w:pPr>
            <w:r w:rsidRPr="005C6157">
              <w:rPr>
                <w:rFonts w:ascii="Lato" w:hAnsi="Lato" w:cs="Lato"/>
              </w:rPr>
              <w:t>Envío de bitácora de movimientos de personal</w:t>
            </w:r>
            <w:r>
              <w:rPr>
                <w:rFonts w:ascii="Lato" w:hAnsi="Lato" w:cs="Lato"/>
              </w:rPr>
              <w:t>.</w:t>
            </w:r>
          </w:p>
        </w:tc>
      </w:tr>
      <w:tr w:rsidR="0036251E" w:rsidRPr="00FF7EEC" w:rsidTr="004D6CFA">
        <w:trPr>
          <w:trHeight w:val="920"/>
        </w:trPr>
        <w:tc>
          <w:tcPr>
            <w:tcW w:w="4786"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4D6C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Departamento de informática </w:t>
            </w:r>
          </w:p>
        </w:tc>
        <w:tc>
          <w:tcPr>
            <w:tcW w:w="426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6251E" w:rsidRDefault="0036251E" w:rsidP="004D6CFA">
            <w:pPr>
              <w:spacing w:after="0" w:line="240" w:lineRule="auto"/>
              <w:jc w:val="both"/>
              <w:rPr>
                <w:rFonts w:ascii="Lato" w:hAnsi="Lato" w:cs="Lato"/>
              </w:rPr>
            </w:pPr>
            <w:r w:rsidRPr="005C6157">
              <w:rPr>
                <w:rFonts w:ascii="Lato" w:hAnsi="Lato" w:cs="Lato"/>
              </w:rPr>
              <w:t>Ajustes en el sistema de recursos humanos para captura de los movimientos de personal</w:t>
            </w:r>
            <w:r>
              <w:rPr>
                <w:rFonts w:ascii="Lato" w:hAnsi="Lato" w:cs="Lato"/>
              </w:rPr>
              <w:t>.</w:t>
            </w:r>
          </w:p>
        </w:tc>
      </w:tr>
      <w:tr w:rsidR="0036251E" w:rsidRPr="00FF7EEC" w:rsidTr="004D6CFA">
        <w:trPr>
          <w:trHeight w:val="692"/>
        </w:trPr>
        <w:tc>
          <w:tcPr>
            <w:tcW w:w="4786"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6251E" w:rsidRDefault="0036251E" w:rsidP="004D6C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Departamento de </w:t>
            </w:r>
            <w:r w:rsidR="004A4FCD">
              <w:rPr>
                <w:rFonts w:ascii="Lato" w:eastAsia="Times New Roman" w:hAnsi="Lato" w:cs="Lato"/>
              </w:rPr>
              <w:t>Servicios</w:t>
            </w:r>
            <w:r w:rsidR="00957225">
              <w:rPr>
                <w:rFonts w:ascii="Lato" w:eastAsia="Times New Roman" w:hAnsi="Lato" w:cs="Lato"/>
              </w:rPr>
              <w:t xml:space="preserve"> Generales</w:t>
            </w:r>
          </w:p>
        </w:tc>
        <w:tc>
          <w:tcPr>
            <w:tcW w:w="4268"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6251E" w:rsidRDefault="0036251E" w:rsidP="004D6CFA">
            <w:pPr>
              <w:spacing w:after="0" w:line="240" w:lineRule="auto"/>
              <w:jc w:val="both"/>
              <w:rPr>
                <w:rFonts w:ascii="Lato" w:hAnsi="Lato" w:cs="Lato"/>
              </w:rPr>
            </w:pPr>
            <w:r w:rsidRPr="005C6157">
              <w:rPr>
                <w:rFonts w:ascii="Lato" w:hAnsi="Lato" w:cs="Lato"/>
              </w:rPr>
              <w:t>Envío de reportes de movimientos de personal que cuentan con seguro</w:t>
            </w:r>
            <w:r>
              <w:rPr>
                <w:rFonts w:ascii="Lato" w:hAnsi="Lato" w:cs="Lato"/>
              </w:rPr>
              <w:t>.</w:t>
            </w:r>
          </w:p>
        </w:tc>
      </w:tr>
      <w:tr w:rsidR="00623646" w:rsidRPr="00FF7EEC" w:rsidTr="0043618C">
        <w:trPr>
          <w:trHeight w:val="32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623646" w:rsidRPr="00FF7EEC" w:rsidRDefault="00623646" w:rsidP="0043618C">
            <w:pPr>
              <w:pStyle w:val="Prrafodelista"/>
              <w:spacing w:after="0" w:line="240" w:lineRule="auto"/>
              <w:ind w:left="0"/>
              <w:rPr>
                <w:rFonts w:ascii="Lato" w:hAnsi="Lato" w:cs="Lato"/>
                <w:b/>
              </w:rPr>
            </w:pPr>
            <w:r w:rsidRPr="00FF7EEC">
              <w:rPr>
                <w:rFonts w:ascii="Lato" w:hAnsi="Lato" w:cs="Lato"/>
                <w:b/>
              </w:rPr>
              <w:t>Motivo:</w:t>
            </w:r>
          </w:p>
        </w:tc>
      </w:tr>
      <w:tr w:rsidR="00623646" w:rsidRPr="00FF7EEC" w:rsidTr="0063770A">
        <w:trPr>
          <w:trHeight w:val="41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623646" w:rsidRPr="00D224E0" w:rsidRDefault="00623646" w:rsidP="0062364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Sindicato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623646" w:rsidRPr="005C6157" w:rsidRDefault="00623646" w:rsidP="0043618C">
            <w:pPr>
              <w:spacing w:after="0" w:line="240" w:lineRule="auto"/>
              <w:jc w:val="both"/>
              <w:rPr>
                <w:rFonts w:ascii="Lato" w:hAnsi="Lato" w:cs="Lato"/>
              </w:rPr>
            </w:pPr>
            <w:r w:rsidRPr="005C6157">
              <w:rPr>
                <w:rFonts w:ascii="Lato" w:hAnsi="Lato" w:cs="Lato"/>
              </w:rPr>
              <w:t xml:space="preserve">Revisar las propuestas </w:t>
            </w:r>
            <w:r>
              <w:rPr>
                <w:rFonts w:ascii="Lato" w:hAnsi="Lato" w:cs="Lato"/>
              </w:rPr>
              <w:t>de personal.</w:t>
            </w:r>
          </w:p>
        </w:tc>
      </w:tr>
      <w:tr w:rsidR="0063770A"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3770A" w:rsidRPr="00FE70C4" w:rsidRDefault="0063770A" w:rsidP="004703DE">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63770A" w:rsidRPr="00FF7EEC" w:rsidTr="00231719">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63770A" w:rsidRPr="00FF7EEC" w:rsidTr="00231719">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63770A" w:rsidRPr="00FE70C4" w:rsidRDefault="0063770A" w:rsidP="00231719">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63770A" w:rsidRPr="00FF7EEC" w:rsidRDefault="0063770A" w:rsidP="0063770A">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63770A" w:rsidRPr="00FF7EEC" w:rsidTr="00231719">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63770A" w:rsidRPr="00FF7EEC" w:rsidTr="00231719">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jc w:val="both"/>
              <w:rPr>
                <w:rFonts w:ascii="Lato" w:eastAsia="Times New Roman" w:hAnsi="Lato" w:cs="Lato"/>
                <w:bCs/>
              </w:rPr>
            </w:pPr>
            <w:r>
              <w:rPr>
                <w:rFonts w:ascii="Lato" w:eastAsia="Times New Roman" w:hAnsi="Lato" w:cs="Lato"/>
                <w:bCs/>
              </w:rPr>
              <w:t>Administración, Administración Pública y Contabilidad.</w:t>
            </w:r>
          </w:p>
        </w:tc>
      </w:tr>
      <w:tr w:rsidR="0063770A" w:rsidRPr="00FF7EEC" w:rsidTr="00231719">
        <w:trPr>
          <w:trHeight w:val="779"/>
        </w:trPr>
        <w:tc>
          <w:tcPr>
            <w:tcW w:w="3510" w:type="dxa"/>
            <w:gridSpan w:val="2"/>
            <w:tcBorders>
              <w:top w:val="single" w:sz="8" w:space="0" w:color="642F04"/>
              <w:left w:val="single" w:sz="8" w:space="0" w:color="642F04"/>
              <w:bottom w:val="nil"/>
              <w:right w:val="single" w:sz="8" w:space="0" w:color="642F04"/>
            </w:tcBorders>
            <w:shd w:val="clear" w:color="auto" w:fill="auto"/>
          </w:tcPr>
          <w:p w:rsidR="0063770A"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r>
              <w:rPr>
                <w:rFonts w:ascii="Lato" w:eastAsia="Times New Roman" w:hAnsi="Lato" w:cs="Lato"/>
                <w:b/>
                <w:bCs/>
              </w:rPr>
              <w:t xml:space="preserve"> </w:t>
            </w:r>
          </w:p>
          <w:p w:rsidR="0063770A" w:rsidRPr="003E2CCB" w:rsidRDefault="0063770A" w:rsidP="00231719">
            <w:pPr>
              <w:pStyle w:val="Prrafodelista"/>
              <w:spacing w:after="0" w:line="240" w:lineRule="auto"/>
              <w:ind w:left="0"/>
              <w:jc w:val="both"/>
              <w:rPr>
                <w:rFonts w:ascii="Lato" w:eastAsia="Times New Roman" w:hAnsi="Lato" w:cs="Lato"/>
              </w:rPr>
            </w:pPr>
            <w:r w:rsidRPr="003E2CCB">
              <w:rPr>
                <w:rFonts w:ascii="Lato" w:eastAsia="Times New Roman" w:hAnsi="Lato" w:cs="Lato"/>
                <w:bCs/>
              </w:rPr>
              <w:t>Administración de recursos humanos</w:t>
            </w:r>
          </w:p>
        </w:tc>
        <w:tc>
          <w:tcPr>
            <w:tcW w:w="5544" w:type="dxa"/>
            <w:gridSpan w:val="2"/>
            <w:tcBorders>
              <w:top w:val="single" w:sz="8" w:space="0" w:color="642F04"/>
              <w:left w:val="single" w:sz="8" w:space="0" w:color="642F04"/>
              <w:bottom w:val="nil"/>
              <w:right w:val="single" w:sz="8" w:space="0" w:color="642F04"/>
            </w:tcBorders>
            <w:shd w:val="clear" w:color="auto" w:fill="auto"/>
          </w:tcPr>
          <w:p w:rsidR="0063770A" w:rsidRDefault="0063770A" w:rsidP="00231719">
            <w:pPr>
              <w:pStyle w:val="Prrafodelista"/>
              <w:spacing w:after="0" w:line="240" w:lineRule="auto"/>
              <w:ind w:left="0"/>
              <w:rPr>
                <w:rFonts w:ascii="Lato" w:hAnsi="Lato" w:cs="Lato"/>
                <w:b/>
              </w:rPr>
            </w:pPr>
            <w:r w:rsidRPr="00FF7EEC">
              <w:rPr>
                <w:rFonts w:ascii="Lato" w:hAnsi="Lato" w:cs="Lato"/>
                <w:b/>
              </w:rPr>
              <w:t>Requerimientos Complementarios de Ocupación:</w:t>
            </w:r>
          </w:p>
          <w:p w:rsidR="0063770A" w:rsidRDefault="0063770A" w:rsidP="00231719">
            <w:pPr>
              <w:pStyle w:val="Prrafodelista"/>
              <w:spacing w:after="0" w:line="240" w:lineRule="auto"/>
              <w:ind w:left="0"/>
              <w:rPr>
                <w:rFonts w:ascii="Lato" w:hAnsi="Lato" w:cs="Lato"/>
              </w:rPr>
            </w:pPr>
            <w:r>
              <w:rPr>
                <w:rFonts w:ascii="Lato" w:hAnsi="Lato" w:cs="Lato"/>
              </w:rPr>
              <w:t>Certificado</w:t>
            </w:r>
          </w:p>
          <w:p w:rsidR="0063770A" w:rsidRPr="00FF7EEC" w:rsidRDefault="0063770A" w:rsidP="00231719">
            <w:pPr>
              <w:pStyle w:val="Prrafodelista"/>
              <w:spacing w:after="0" w:line="240" w:lineRule="auto"/>
              <w:ind w:left="0"/>
              <w:rPr>
                <w:rFonts w:ascii="Lato" w:hAnsi="Lato" w:cs="Lato"/>
                <w:b/>
              </w:rPr>
            </w:pPr>
            <w:r>
              <w:rPr>
                <w:rFonts w:ascii="Lato" w:hAnsi="Lato" w:cs="Lato"/>
              </w:rPr>
              <w:t>Título Profesional</w:t>
            </w:r>
          </w:p>
        </w:tc>
      </w:tr>
      <w:tr w:rsidR="0063770A"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63770A" w:rsidRPr="00FE70C4" w:rsidRDefault="0063770A" w:rsidP="004703DE">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63770A" w:rsidRPr="00FF7EEC" w:rsidTr="00231719">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63770A" w:rsidRPr="00FF7EEC" w:rsidTr="00231719">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3770A" w:rsidRPr="005E3AFE" w:rsidRDefault="0063770A" w:rsidP="00231719">
            <w:pPr>
              <w:pStyle w:val="Prrafodelista"/>
              <w:spacing w:after="0" w:line="240" w:lineRule="auto"/>
              <w:ind w:left="0"/>
              <w:jc w:val="both"/>
              <w:rPr>
                <w:rFonts w:ascii="Lato" w:eastAsia="Times New Roman" w:hAnsi="Lato" w:cs="Lato"/>
                <w:bCs/>
              </w:rPr>
            </w:pPr>
            <w:r>
              <w:rPr>
                <w:rFonts w:ascii="Lato" w:eastAsia="Times New Roman" w:hAnsi="Lato" w:cs="Lato"/>
                <w:bCs/>
              </w:rPr>
              <w:t>N</w:t>
            </w:r>
            <w:r w:rsidRPr="005E3AFE">
              <w:rPr>
                <w:rFonts w:ascii="Lato" w:eastAsia="Times New Roman" w:hAnsi="Lato" w:cs="Lato"/>
                <w:bCs/>
              </w:rPr>
              <w:t>o tiene responsabilidad de fondos</w:t>
            </w:r>
            <w:r>
              <w:rPr>
                <w:rFonts w:ascii="Lato" w:eastAsia="Times New Roman" w:hAnsi="Lato" w:cs="Lato"/>
                <w:bCs/>
              </w:rPr>
              <w:t xml:space="preserve"> o valores.</w:t>
            </w:r>
          </w:p>
        </w:tc>
      </w:tr>
      <w:tr w:rsidR="0063770A" w:rsidRPr="00FF7EEC" w:rsidTr="00231719">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63770A" w:rsidRPr="00FF7EEC" w:rsidTr="00231719">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jc w:val="both"/>
              <w:rPr>
                <w:rFonts w:ascii="Lato" w:eastAsia="Times New Roman" w:hAnsi="Lato" w:cs="Lato"/>
                <w:bCs/>
              </w:rPr>
            </w:pPr>
            <w:r>
              <w:rPr>
                <w:rFonts w:ascii="Lato" w:eastAsia="Times New Roman" w:hAnsi="Lato" w:cs="Lato"/>
                <w:bCs/>
              </w:rPr>
              <w:t>Supervisa el trabajo de dos profesionistas especializados y dos auxiliares administrativos.</w:t>
            </w:r>
          </w:p>
        </w:tc>
      </w:tr>
      <w:tr w:rsidR="0063770A" w:rsidRPr="00FF7EEC" w:rsidTr="00231719">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63770A" w:rsidRPr="00FF7EEC" w:rsidTr="00231719">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4E50BD" w:rsidRDefault="0063770A" w:rsidP="00231719">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Está regido por políticas específicas y supervisadas en forma periódica, hace labores de participación con otras personas para tomar decisiones. </w:t>
            </w:r>
          </w:p>
        </w:tc>
      </w:tr>
      <w:tr w:rsidR="0063770A" w:rsidRPr="00FF7EEC" w:rsidTr="00231719">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63770A" w:rsidRPr="00FF7EEC" w:rsidTr="004D6CFA">
        <w:trPr>
          <w:trHeight w:val="3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absoluta discreción sobre la información y movimientos.</w:t>
            </w:r>
          </w:p>
        </w:tc>
      </w:tr>
      <w:tr w:rsidR="0063770A" w:rsidRPr="00FF7EEC" w:rsidTr="0063770A">
        <w:trPr>
          <w:trHeight w:val="2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231719">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63770A" w:rsidRPr="00FF7EEC" w:rsidTr="0063770A">
        <w:trPr>
          <w:trHeight w:val="55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3770A" w:rsidRPr="00FE70C4" w:rsidRDefault="0063770A" w:rsidP="0063770A">
            <w:pPr>
              <w:pStyle w:val="Prrafodelista"/>
              <w:spacing w:after="0"/>
              <w:ind w:left="0"/>
              <w:jc w:val="both"/>
              <w:rPr>
                <w:rFonts w:ascii="Lato" w:eastAsia="Times New Roman" w:hAnsi="Lato" w:cs="Lato"/>
                <w:bCs/>
              </w:rPr>
            </w:pPr>
            <w:r w:rsidRPr="004E50BD">
              <w:rPr>
                <w:rFonts w:ascii="Lato" w:eastAsia="Times New Roman" w:hAnsi="Lato" w:cs="Lato"/>
                <w:bCs/>
              </w:rPr>
              <w:t>Sólo tiene bajo su responsabilidad los bienes propiedad del Estado, que son limitados para el correcto desempeño de sus funciones.</w:t>
            </w:r>
          </w:p>
        </w:tc>
      </w:tr>
    </w:tbl>
    <w:p w:rsidR="00623646" w:rsidRDefault="00623646" w:rsidP="00623646">
      <w:pPr>
        <w:spacing w:after="0" w:line="240" w:lineRule="auto"/>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623646" w:rsidRPr="00FF7EEC" w:rsidTr="0043618C">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FE70C4" w:rsidRDefault="00623646" w:rsidP="004703DE">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06FC1" w:rsidRPr="00FF7EEC" w:rsidTr="0043618C">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06FC1" w:rsidRPr="006433AD" w:rsidRDefault="00B06FC1"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06FC1" w:rsidRPr="00FF7EEC" w:rsidTr="0043618C">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06FC1" w:rsidRPr="00D44A17" w:rsidRDefault="00B06FC1"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B06FC1" w:rsidRPr="00FF7EEC" w:rsidTr="0043618C">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B06FC1" w:rsidRPr="00FF7EEC" w:rsidTr="0043618C">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23646" w:rsidRPr="00FF7EEC" w:rsidTr="0043618C">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F7EEC" w:rsidRDefault="00623646" w:rsidP="0043618C">
            <w:pPr>
              <w:spacing w:after="0"/>
              <w:rPr>
                <w:rFonts w:ascii="Lato" w:hAnsi="Lato" w:cs="Lato"/>
                <w:b/>
              </w:rPr>
            </w:pPr>
            <w:r w:rsidRPr="00FF7EEC">
              <w:rPr>
                <w:rFonts w:ascii="Lato" w:hAnsi="Lato" w:cs="Lato"/>
                <w:b/>
              </w:rPr>
              <w:t>Esfuerzo Físico:</w:t>
            </w:r>
            <w:r>
              <w:rPr>
                <w:rFonts w:ascii="Lato" w:hAnsi="Lato" w:cs="Lato"/>
                <w:b/>
              </w:rPr>
              <w:t xml:space="preserve"> </w:t>
            </w:r>
          </w:p>
        </w:tc>
      </w:tr>
      <w:tr w:rsidR="00623646" w:rsidRPr="00FF7EEC" w:rsidTr="0043618C">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F7EEC" w:rsidRDefault="004D6CFA" w:rsidP="0043618C">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623646" w:rsidRPr="00FF7EEC" w:rsidTr="0043618C">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3B3158" w:rsidRDefault="00623646" w:rsidP="0043618C">
            <w:pPr>
              <w:spacing w:after="0"/>
              <w:rPr>
                <w:rFonts w:ascii="Lato" w:hAnsi="Lato" w:cs="Lato"/>
              </w:rPr>
            </w:pPr>
            <w:r w:rsidRPr="00FF7EEC">
              <w:rPr>
                <w:rFonts w:ascii="Lato" w:hAnsi="Lato" w:cs="Lato"/>
                <w:b/>
              </w:rPr>
              <w:t>Esfuerzo Mental:</w:t>
            </w:r>
            <w:r>
              <w:rPr>
                <w:rFonts w:ascii="Lato" w:hAnsi="Lato" w:cs="Lato"/>
                <w:b/>
              </w:rPr>
              <w:t xml:space="preserve"> </w:t>
            </w:r>
          </w:p>
        </w:tc>
      </w:tr>
      <w:tr w:rsidR="00623646" w:rsidRPr="00FF7EEC" w:rsidTr="0043618C">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F7EEC" w:rsidRDefault="00623646" w:rsidP="0043618C">
            <w:pPr>
              <w:spacing w:after="0"/>
              <w:jc w:val="both"/>
              <w:rPr>
                <w:rFonts w:ascii="Lato" w:hAnsi="Lato" w:cs="Lato"/>
              </w:rPr>
            </w:pPr>
            <w:r>
              <w:rPr>
                <w:rFonts w:ascii="Lato" w:hAnsi="Lato" w:cs="Lato"/>
              </w:rPr>
              <w:t xml:space="preserve">Atención intensa y/o </w:t>
            </w:r>
            <w:proofErr w:type="gramStart"/>
            <w:r>
              <w:rPr>
                <w:rFonts w:ascii="Lato" w:hAnsi="Lato" w:cs="Lato"/>
              </w:rPr>
              <w:t>continua</w:t>
            </w:r>
            <w:proofErr w:type="gramEnd"/>
            <w:r>
              <w:rPr>
                <w:rFonts w:ascii="Lato" w:hAnsi="Lato" w:cs="Lato"/>
              </w:rPr>
              <w:t xml:space="preserve">  durante la jornada de trabajo.</w:t>
            </w:r>
          </w:p>
        </w:tc>
      </w:tr>
      <w:tr w:rsidR="00623646" w:rsidRPr="00FF7EEC" w:rsidTr="0043618C">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BB25DC" w:rsidRDefault="00623646" w:rsidP="004703DE">
            <w:pPr>
              <w:pStyle w:val="Prrafodelista"/>
              <w:numPr>
                <w:ilvl w:val="0"/>
                <w:numId w:val="7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23646" w:rsidRPr="00FF7EEC" w:rsidTr="0043618C">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23646" w:rsidRPr="00BB25DC" w:rsidRDefault="00623646" w:rsidP="0043618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23646" w:rsidRPr="00FF7EEC" w:rsidTr="004D6CFA">
        <w:trPr>
          <w:trHeight w:val="259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D6CFA" w:rsidRDefault="004D6CFA" w:rsidP="004703DE">
            <w:pPr>
              <w:pStyle w:val="Prrafodelista"/>
              <w:numPr>
                <w:ilvl w:val="0"/>
                <w:numId w:val="90"/>
              </w:numPr>
              <w:spacing w:after="0" w:line="240" w:lineRule="auto"/>
              <w:rPr>
                <w:rFonts w:ascii="Lato" w:eastAsia="Times New Roman" w:hAnsi="Lato" w:cs="Lato"/>
                <w:bCs/>
              </w:rPr>
            </w:pPr>
            <w:r>
              <w:rPr>
                <w:rFonts w:ascii="Lato" w:eastAsia="Times New Roman" w:hAnsi="Lato" w:cs="Lato"/>
                <w:bCs/>
              </w:rPr>
              <w:t xml:space="preserve">Ortografía y Redacción </w:t>
            </w:r>
          </w:p>
          <w:p w:rsidR="004D6CFA" w:rsidRPr="0089681B" w:rsidRDefault="004D6CFA" w:rsidP="004703DE">
            <w:pPr>
              <w:pStyle w:val="Prrafodelista"/>
              <w:numPr>
                <w:ilvl w:val="0"/>
                <w:numId w:val="90"/>
              </w:numPr>
              <w:spacing w:after="0" w:line="24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intermedio)</w:t>
            </w:r>
            <w:r w:rsidRPr="0089681B">
              <w:rPr>
                <w:rFonts w:ascii="Lato" w:eastAsia="Times New Roman" w:hAnsi="Lato" w:cs="Lato"/>
                <w:bCs/>
              </w:rPr>
              <w:t xml:space="preserve">,  Correo Electrónico: Microsoft Outlook, </w:t>
            </w:r>
            <w:r>
              <w:rPr>
                <w:rFonts w:ascii="Lato" w:eastAsia="Times New Roman" w:hAnsi="Lato" w:cs="Lato"/>
                <w:bCs/>
              </w:rPr>
              <w:t>Sistema de N</w:t>
            </w:r>
            <w:r w:rsidRPr="00BB136F">
              <w:rPr>
                <w:rFonts w:ascii="Lato" w:eastAsia="Times New Roman" w:hAnsi="Lato" w:cs="Lato"/>
                <w:bCs/>
              </w:rPr>
              <w:t xml:space="preserve">óminas y </w:t>
            </w:r>
            <w:r>
              <w:rPr>
                <w:rFonts w:ascii="Lato" w:eastAsia="Times New Roman" w:hAnsi="Lato" w:cs="Lato"/>
                <w:bCs/>
              </w:rPr>
              <w:t>R</w:t>
            </w:r>
            <w:r w:rsidRPr="00BB136F">
              <w:rPr>
                <w:rFonts w:ascii="Lato" w:eastAsia="Times New Roman" w:hAnsi="Lato" w:cs="Lato"/>
                <w:bCs/>
              </w:rPr>
              <w:t xml:space="preserve">ecursos </w:t>
            </w:r>
            <w:r>
              <w:rPr>
                <w:rFonts w:ascii="Lato" w:eastAsia="Times New Roman" w:hAnsi="Lato" w:cs="Lato"/>
                <w:bCs/>
              </w:rPr>
              <w:t>H</w:t>
            </w:r>
            <w:r w:rsidRPr="00BB136F">
              <w:rPr>
                <w:rFonts w:ascii="Lato" w:eastAsia="Times New Roman" w:hAnsi="Lato" w:cs="Lato"/>
                <w:bCs/>
              </w:rPr>
              <w:t>umanos (</w:t>
            </w:r>
            <w:proofErr w:type="spellStart"/>
            <w:r>
              <w:rPr>
                <w:rFonts w:ascii="Lato" w:eastAsia="Times New Roman" w:hAnsi="Lato" w:cs="Lato"/>
                <w:bCs/>
              </w:rPr>
              <w:t>N</w:t>
            </w:r>
            <w:r w:rsidRPr="00BB136F">
              <w:rPr>
                <w:rFonts w:ascii="Lato" w:eastAsia="Times New Roman" w:hAnsi="Lato" w:cs="Lato"/>
                <w:bCs/>
              </w:rPr>
              <w:t>omrechum</w:t>
            </w:r>
            <w:proofErr w:type="spellEnd"/>
            <w:r w:rsidRPr="00BB136F">
              <w:rPr>
                <w:rFonts w:ascii="Lato" w:eastAsia="Times New Roman" w:hAnsi="Lato" w:cs="Lato"/>
                <w:bCs/>
              </w:rPr>
              <w:t>)</w:t>
            </w:r>
            <w:r w:rsidRPr="0089681B">
              <w:rPr>
                <w:rFonts w:ascii="Lato" w:eastAsia="Times New Roman" w:hAnsi="Lato" w:cs="Lato"/>
                <w:bCs/>
              </w:rPr>
              <w:t>, entre otros, que faciliten la comunicación y el desarrollo de acciones dentro de la oficina.</w:t>
            </w:r>
          </w:p>
          <w:p w:rsidR="004D6CFA" w:rsidRPr="00CD215C" w:rsidRDefault="004D6CFA" w:rsidP="004703DE">
            <w:pPr>
              <w:pStyle w:val="Prrafodelista"/>
              <w:numPr>
                <w:ilvl w:val="0"/>
                <w:numId w:val="90"/>
              </w:numPr>
              <w:spacing w:after="0" w:line="24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623646" w:rsidRPr="00BB25DC" w:rsidRDefault="004D6CFA" w:rsidP="004703DE">
            <w:pPr>
              <w:pStyle w:val="Prrafodelista"/>
              <w:numPr>
                <w:ilvl w:val="0"/>
                <w:numId w:val="90"/>
              </w:numPr>
              <w:spacing w:after="0" w:line="240" w:lineRule="auto"/>
              <w:jc w:val="both"/>
              <w:rPr>
                <w:rFonts w:ascii="Lato" w:eastAsia="Times New Roman" w:hAnsi="Lato" w:cs="Lato"/>
                <w:b/>
                <w:bCs/>
              </w:rPr>
            </w:pPr>
            <w:r w:rsidRPr="0089681B">
              <w:rPr>
                <w:rFonts w:ascii="Lato" w:eastAsia="Times New Roman" w:hAnsi="Lato" w:cs="Lato"/>
                <w:bCs/>
              </w:rPr>
              <w:t>Procedimientos Administrativos básicos: clasificar, ordenar y archivar.</w:t>
            </w:r>
          </w:p>
        </w:tc>
      </w:tr>
      <w:tr w:rsidR="00623646" w:rsidRPr="004D6CFA" w:rsidTr="0043618C">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623646" w:rsidRPr="004D6CFA" w:rsidRDefault="00623646" w:rsidP="0043618C">
            <w:pPr>
              <w:pStyle w:val="Prrafodelista"/>
              <w:spacing w:after="0" w:line="240" w:lineRule="auto"/>
              <w:ind w:left="0"/>
              <w:rPr>
                <w:rFonts w:ascii="Lato" w:eastAsia="Times New Roman" w:hAnsi="Lato" w:cs="Lato"/>
                <w:b/>
                <w:bCs/>
              </w:rPr>
            </w:pPr>
            <w:r w:rsidRPr="004D6CFA">
              <w:rPr>
                <w:rFonts w:ascii="Lato" w:eastAsia="Times New Roman" w:hAnsi="Lato" w:cs="Lato"/>
                <w:b/>
                <w:bCs/>
              </w:rPr>
              <w:t>De Gestión</w:t>
            </w:r>
            <w:r w:rsidRPr="004D6CFA">
              <w:rPr>
                <w:rFonts w:ascii="Lato" w:eastAsia="Times New Roman" w:hAnsi="Lato" w:cs="Lato"/>
                <w:b/>
              </w:rPr>
              <w:t>:</w:t>
            </w:r>
          </w:p>
        </w:tc>
      </w:tr>
      <w:tr w:rsidR="00623646" w:rsidRPr="00FF7EEC" w:rsidTr="004D6CFA">
        <w:trPr>
          <w:trHeight w:val="1823"/>
        </w:trPr>
        <w:tc>
          <w:tcPr>
            <w:tcW w:w="4527" w:type="dxa"/>
            <w:gridSpan w:val="2"/>
            <w:tcBorders>
              <w:top w:val="single" w:sz="8" w:space="0" w:color="3F1E03"/>
              <w:left w:val="single" w:sz="8" w:space="0" w:color="642F04"/>
              <w:bottom w:val="single" w:sz="8" w:space="0" w:color="642F04"/>
              <w:right w:val="nil"/>
            </w:tcBorders>
            <w:shd w:val="clear" w:color="auto" w:fill="auto"/>
          </w:tcPr>
          <w:p w:rsidR="00623646" w:rsidRPr="009E5608" w:rsidRDefault="00623646" w:rsidP="004703DE">
            <w:pPr>
              <w:pStyle w:val="Prrafodelista"/>
              <w:numPr>
                <w:ilvl w:val="0"/>
                <w:numId w:val="68"/>
              </w:numPr>
              <w:spacing w:after="0" w:line="360" w:lineRule="auto"/>
              <w:rPr>
                <w:rFonts w:ascii="Lato" w:eastAsia="Times New Roman" w:hAnsi="Lato" w:cs="Lato"/>
                <w:bCs/>
              </w:rPr>
            </w:pPr>
            <w:r w:rsidRPr="009E5608">
              <w:rPr>
                <w:rFonts w:ascii="Lato" w:eastAsia="Times New Roman" w:hAnsi="Lato" w:cs="Lato"/>
                <w:bCs/>
              </w:rPr>
              <w:t>Análisis de problemas</w:t>
            </w:r>
          </w:p>
          <w:p w:rsidR="00623646" w:rsidRPr="009E5608" w:rsidRDefault="00623646" w:rsidP="004703DE">
            <w:pPr>
              <w:pStyle w:val="Prrafodelista"/>
              <w:numPr>
                <w:ilvl w:val="0"/>
                <w:numId w:val="68"/>
              </w:numPr>
              <w:spacing w:after="0" w:line="360" w:lineRule="auto"/>
              <w:rPr>
                <w:rFonts w:ascii="Lato" w:eastAsia="Times New Roman" w:hAnsi="Lato" w:cs="Lato"/>
                <w:bCs/>
              </w:rPr>
            </w:pPr>
            <w:r w:rsidRPr="009E5608">
              <w:rPr>
                <w:rFonts w:ascii="Lato" w:eastAsia="Times New Roman" w:hAnsi="Lato" w:cs="Lato"/>
                <w:bCs/>
              </w:rPr>
              <w:t>Enfoque de resultados</w:t>
            </w:r>
          </w:p>
          <w:p w:rsidR="00623646" w:rsidRPr="009E5608" w:rsidRDefault="00623646" w:rsidP="004703DE">
            <w:pPr>
              <w:pStyle w:val="Prrafodelista"/>
              <w:numPr>
                <w:ilvl w:val="0"/>
                <w:numId w:val="68"/>
              </w:numPr>
              <w:spacing w:after="0" w:line="360" w:lineRule="auto"/>
              <w:rPr>
                <w:rFonts w:ascii="Lato" w:eastAsia="Times New Roman" w:hAnsi="Lato" w:cs="Lato"/>
                <w:bCs/>
              </w:rPr>
            </w:pPr>
            <w:r w:rsidRPr="009E5608">
              <w:rPr>
                <w:rFonts w:ascii="Lato" w:eastAsia="Times New Roman" w:hAnsi="Lato" w:cs="Lato"/>
                <w:bCs/>
              </w:rPr>
              <w:t>Planeación funcional</w:t>
            </w:r>
          </w:p>
          <w:p w:rsidR="00623646" w:rsidRPr="009E5608" w:rsidRDefault="00623646" w:rsidP="004703DE">
            <w:pPr>
              <w:pStyle w:val="Prrafodelista"/>
              <w:numPr>
                <w:ilvl w:val="0"/>
                <w:numId w:val="68"/>
              </w:numPr>
              <w:spacing w:after="0" w:line="360" w:lineRule="auto"/>
              <w:rPr>
                <w:rFonts w:ascii="Lato" w:eastAsia="Times New Roman" w:hAnsi="Lato" w:cs="Lato"/>
                <w:bCs/>
              </w:rPr>
            </w:pPr>
            <w:r w:rsidRPr="009E5608">
              <w:rPr>
                <w:rFonts w:ascii="Lato" w:eastAsia="Times New Roman" w:hAnsi="Lato" w:cs="Lato"/>
                <w:bCs/>
              </w:rPr>
              <w:t>Control administrativo</w:t>
            </w:r>
          </w:p>
          <w:p w:rsidR="00623646" w:rsidRPr="009E5608" w:rsidRDefault="00623646" w:rsidP="004703DE">
            <w:pPr>
              <w:pStyle w:val="Prrafodelista"/>
              <w:numPr>
                <w:ilvl w:val="0"/>
                <w:numId w:val="68"/>
              </w:numPr>
              <w:spacing w:after="0" w:line="360" w:lineRule="auto"/>
              <w:rPr>
                <w:rFonts w:ascii="Lato" w:eastAsia="Times New Roman" w:hAnsi="Lato" w:cs="Lato"/>
                <w:bCs/>
              </w:rPr>
            </w:pPr>
            <w:r w:rsidRPr="009E5608">
              <w:rPr>
                <w:rFonts w:ascii="Lato" w:eastAsia="Times New Roman" w:hAnsi="Lato" w:cs="Lato"/>
                <w:bCs/>
              </w:rPr>
              <w:t>Enfoque a la calidad</w:t>
            </w:r>
          </w:p>
          <w:p w:rsidR="00623646" w:rsidRPr="003B3158" w:rsidRDefault="00623646" w:rsidP="004703DE">
            <w:pPr>
              <w:pStyle w:val="Prrafodelista"/>
              <w:numPr>
                <w:ilvl w:val="0"/>
                <w:numId w:val="68"/>
              </w:numPr>
              <w:spacing w:after="0" w:line="360" w:lineRule="auto"/>
              <w:rPr>
                <w:rFonts w:ascii="Lato" w:eastAsia="Times New Roman" w:hAnsi="Lato" w:cs="Lato"/>
                <w:bCs/>
              </w:rPr>
            </w:pPr>
            <w:r>
              <w:rPr>
                <w:rFonts w:ascii="Lato" w:eastAsia="Times New Roman" w:hAnsi="Lato" w:cs="Lato"/>
                <w:bCs/>
              </w:rPr>
              <w:t>Capacidad negociadora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623646" w:rsidRDefault="00623646" w:rsidP="004703DE">
            <w:pPr>
              <w:pStyle w:val="Prrafodelista"/>
              <w:numPr>
                <w:ilvl w:val="0"/>
                <w:numId w:val="69"/>
              </w:numPr>
              <w:spacing w:after="0" w:line="360" w:lineRule="auto"/>
              <w:rPr>
                <w:rFonts w:ascii="Lato" w:eastAsia="Times New Roman" w:hAnsi="Lato" w:cs="Lato"/>
                <w:bCs/>
              </w:rPr>
            </w:pPr>
            <w:r>
              <w:rPr>
                <w:rFonts w:ascii="Lato" w:eastAsia="Times New Roman" w:hAnsi="Lato" w:cs="Lato"/>
                <w:bCs/>
              </w:rPr>
              <w:t>Relaciones interpersonales</w:t>
            </w:r>
          </w:p>
          <w:p w:rsidR="00623646" w:rsidRDefault="00623646" w:rsidP="004703DE">
            <w:pPr>
              <w:pStyle w:val="Prrafodelista"/>
              <w:numPr>
                <w:ilvl w:val="0"/>
                <w:numId w:val="69"/>
              </w:numPr>
              <w:spacing w:after="0" w:line="360" w:lineRule="auto"/>
              <w:rPr>
                <w:rFonts w:ascii="Lato" w:eastAsia="Times New Roman" w:hAnsi="Lato" w:cs="Lato"/>
                <w:bCs/>
              </w:rPr>
            </w:pPr>
            <w:r>
              <w:rPr>
                <w:rFonts w:ascii="Lato" w:eastAsia="Times New Roman" w:hAnsi="Lato" w:cs="Lato"/>
                <w:bCs/>
              </w:rPr>
              <w:t>Organización</w:t>
            </w:r>
          </w:p>
          <w:p w:rsidR="00623646" w:rsidRDefault="00623646" w:rsidP="004703DE">
            <w:pPr>
              <w:pStyle w:val="Prrafodelista"/>
              <w:numPr>
                <w:ilvl w:val="0"/>
                <w:numId w:val="69"/>
              </w:numPr>
              <w:spacing w:after="0" w:line="360" w:lineRule="auto"/>
              <w:rPr>
                <w:rFonts w:ascii="Lato" w:eastAsia="Times New Roman" w:hAnsi="Lato" w:cs="Lato"/>
                <w:bCs/>
              </w:rPr>
            </w:pPr>
            <w:r>
              <w:rPr>
                <w:rFonts w:ascii="Lato" w:eastAsia="Times New Roman" w:hAnsi="Lato" w:cs="Lato"/>
                <w:bCs/>
              </w:rPr>
              <w:t>Trabajo en equipo</w:t>
            </w:r>
          </w:p>
          <w:p w:rsidR="00623646" w:rsidRDefault="00623646" w:rsidP="004703DE">
            <w:pPr>
              <w:pStyle w:val="Prrafodelista"/>
              <w:numPr>
                <w:ilvl w:val="0"/>
                <w:numId w:val="69"/>
              </w:numPr>
              <w:spacing w:after="0" w:line="360" w:lineRule="auto"/>
              <w:rPr>
                <w:rFonts w:ascii="Lato" w:eastAsia="Times New Roman" w:hAnsi="Lato" w:cs="Lato"/>
                <w:bCs/>
              </w:rPr>
            </w:pPr>
            <w:r>
              <w:rPr>
                <w:rFonts w:ascii="Lato" w:eastAsia="Times New Roman" w:hAnsi="Lato" w:cs="Lato"/>
                <w:bCs/>
              </w:rPr>
              <w:t>Liderazgo</w:t>
            </w:r>
          </w:p>
          <w:p w:rsidR="00623646" w:rsidRDefault="00623646" w:rsidP="004703DE">
            <w:pPr>
              <w:pStyle w:val="Prrafodelista"/>
              <w:numPr>
                <w:ilvl w:val="0"/>
                <w:numId w:val="69"/>
              </w:numPr>
              <w:spacing w:after="0" w:line="360" w:lineRule="auto"/>
              <w:rPr>
                <w:rFonts w:ascii="Lato" w:eastAsia="Times New Roman" w:hAnsi="Lato" w:cs="Lato"/>
                <w:bCs/>
              </w:rPr>
            </w:pPr>
            <w:r>
              <w:rPr>
                <w:rFonts w:ascii="Lato" w:eastAsia="Times New Roman" w:hAnsi="Lato" w:cs="Lato"/>
                <w:bCs/>
              </w:rPr>
              <w:t>Comunicación efectiva</w:t>
            </w:r>
          </w:p>
          <w:p w:rsidR="00623646" w:rsidRPr="00AC2C6D" w:rsidRDefault="00623646"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tc>
      </w:tr>
      <w:tr w:rsidR="00623646"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23646" w:rsidRPr="00FF7EEC" w:rsidRDefault="00623646" w:rsidP="0043618C">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623646" w:rsidRPr="00FF7EEC" w:rsidRDefault="00623646" w:rsidP="00623646">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623646" w:rsidRPr="00FF7EEC" w:rsidRDefault="00623646" w:rsidP="0043618C">
            <w:pPr>
              <w:pStyle w:val="Prrafodelista"/>
              <w:spacing w:after="0" w:line="240" w:lineRule="auto"/>
              <w:ind w:left="0"/>
              <w:jc w:val="center"/>
              <w:rPr>
                <w:rFonts w:ascii="Lato" w:hAnsi="Lato" w:cs="Lato"/>
                <w:b/>
              </w:rPr>
            </w:pPr>
            <w:r w:rsidRPr="00FF7EEC">
              <w:rPr>
                <w:rFonts w:ascii="Lato" w:hAnsi="Lato" w:cs="Lato"/>
                <w:b/>
              </w:rPr>
              <w:t>Fecha de Elaboración</w:t>
            </w:r>
          </w:p>
        </w:tc>
      </w:tr>
      <w:tr w:rsidR="00623646"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623646" w:rsidRPr="00FF7EEC" w:rsidRDefault="00623646" w:rsidP="0043618C">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623646" w:rsidRPr="00FF7EEC" w:rsidRDefault="00623646" w:rsidP="0043618C">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623646" w:rsidRPr="00FF7EEC" w:rsidRDefault="00B06FC1" w:rsidP="0043618C">
            <w:pPr>
              <w:pStyle w:val="Prrafodelista"/>
              <w:spacing w:after="0" w:line="240" w:lineRule="auto"/>
              <w:ind w:left="0"/>
              <w:jc w:val="center"/>
              <w:rPr>
                <w:rFonts w:ascii="Lato" w:hAnsi="Lato" w:cs="Lato"/>
                <w:b/>
              </w:rPr>
            </w:pPr>
            <w:r>
              <w:rPr>
                <w:rFonts w:ascii="Lato" w:hAnsi="Lato" w:cs="Lato"/>
                <w:b/>
              </w:rPr>
              <w:t>Mayo</w:t>
            </w:r>
            <w:r w:rsidR="00623646">
              <w:rPr>
                <w:rFonts w:ascii="Lato" w:hAnsi="Lato" w:cs="Lato"/>
                <w:b/>
              </w:rPr>
              <w:t xml:space="preserve"> 2016</w:t>
            </w:r>
          </w:p>
        </w:tc>
      </w:tr>
      <w:tr w:rsidR="00623646"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623646" w:rsidRDefault="00623646" w:rsidP="0043618C">
            <w:pPr>
              <w:pStyle w:val="Prrafodelista"/>
              <w:spacing w:after="0" w:line="240" w:lineRule="auto"/>
              <w:ind w:left="0"/>
              <w:jc w:val="center"/>
              <w:rPr>
                <w:rFonts w:ascii="Lato" w:hAnsi="Lato" w:cs="Lato"/>
              </w:rPr>
            </w:pPr>
            <w:r>
              <w:rPr>
                <w:rFonts w:ascii="Lato" w:hAnsi="Lato" w:cs="Lato"/>
              </w:rPr>
              <w:t>Ing. Aldo Roberto Vidrio Valles</w:t>
            </w:r>
          </w:p>
          <w:p w:rsidR="00623646" w:rsidRPr="00BA77D0" w:rsidRDefault="00623646" w:rsidP="0043618C">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623646" w:rsidRDefault="00623646" w:rsidP="0043618C">
            <w:pPr>
              <w:pStyle w:val="Prrafodelista"/>
              <w:spacing w:after="0" w:line="240" w:lineRule="auto"/>
              <w:ind w:left="0"/>
              <w:jc w:val="center"/>
              <w:rPr>
                <w:rFonts w:ascii="Lato" w:hAnsi="Lato" w:cs="Lato"/>
              </w:rPr>
            </w:pPr>
            <w:r>
              <w:rPr>
                <w:rFonts w:ascii="Lato" w:hAnsi="Lato" w:cs="Lato"/>
              </w:rPr>
              <w:t>Lic. Oliverio Arce López</w:t>
            </w:r>
          </w:p>
          <w:p w:rsidR="00623646" w:rsidRPr="00BA77D0" w:rsidRDefault="00623646" w:rsidP="00B06FC1">
            <w:pPr>
              <w:pStyle w:val="Prrafodelista"/>
              <w:spacing w:after="0" w:line="240" w:lineRule="auto"/>
              <w:ind w:left="0"/>
              <w:jc w:val="center"/>
              <w:rPr>
                <w:rFonts w:ascii="Lato" w:hAnsi="Lato" w:cs="Lato"/>
                <w:b/>
              </w:rPr>
            </w:pPr>
            <w:r>
              <w:rPr>
                <w:rFonts w:ascii="Lato" w:hAnsi="Lato" w:cs="Lato"/>
                <w:b/>
              </w:rPr>
              <w:t xml:space="preserve">Jefe del Departamento de </w:t>
            </w:r>
            <w:r w:rsidR="00B06F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23646" w:rsidRPr="00FF7EEC" w:rsidRDefault="00623646" w:rsidP="0043618C">
            <w:pPr>
              <w:pStyle w:val="Prrafodelista"/>
              <w:spacing w:after="0" w:line="240" w:lineRule="auto"/>
              <w:ind w:left="0"/>
              <w:jc w:val="center"/>
              <w:rPr>
                <w:rFonts w:ascii="Lato" w:hAnsi="Lato" w:cs="Lato"/>
              </w:rPr>
            </w:pPr>
          </w:p>
        </w:tc>
      </w:tr>
      <w:tr w:rsidR="00623646"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623646" w:rsidRPr="00FF7EEC" w:rsidRDefault="00623646" w:rsidP="0043618C">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623646" w:rsidRPr="00FF7EEC" w:rsidRDefault="00623646" w:rsidP="0043618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623646" w:rsidRPr="00FF7EEC" w:rsidRDefault="00623646" w:rsidP="0043618C">
            <w:pPr>
              <w:pStyle w:val="Prrafodelista"/>
              <w:spacing w:after="0" w:line="240" w:lineRule="auto"/>
              <w:ind w:left="0"/>
              <w:jc w:val="both"/>
              <w:rPr>
                <w:rFonts w:ascii="Lato" w:hAnsi="Lato" w:cs="Lato"/>
              </w:rPr>
            </w:pPr>
          </w:p>
        </w:tc>
      </w:tr>
    </w:tbl>
    <w:p w:rsidR="00623646" w:rsidRDefault="00623646" w:rsidP="00623646">
      <w:pPr>
        <w:pStyle w:val="Prrafodelista"/>
        <w:ind w:left="0"/>
        <w:jc w:val="both"/>
        <w:rPr>
          <w:rFonts w:ascii="Arial" w:eastAsia="Times New Roman" w:hAnsi="Arial" w:cs="Arial"/>
          <w:bCs/>
          <w:sz w:val="20"/>
        </w:rPr>
      </w:pPr>
    </w:p>
    <w:p w:rsidR="00623646" w:rsidRDefault="00623646" w:rsidP="00623646">
      <w:pPr>
        <w:pStyle w:val="Prrafodelista"/>
        <w:ind w:left="0"/>
        <w:jc w:val="both"/>
        <w:rPr>
          <w:rFonts w:ascii="Arial" w:eastAsia="Times New Roman" w:hAnsi="Arial" w:cs="Arial"/>
          <w:bCs/>
          <w:sz w:val="20"/>
        </w:rPr>
      </w:pPr>
    </w:p>
    <w:p w:rsidR="00623646" w:rsidRDefault="004D6CFA" w:rsidP="00623646">
      <w:r w:rsidRPr="004F1AB3">
        <w:rPr>
          <w:rFonts w:ascii="Lato" w:hAnsi="Lato" w:cs="Lato"/>
          <w:noProof/>
          <w:lang w:eastAsia="es-MX"/>
        </w:rPr>
        <w:lastRenderedPageBreak/>
        <w:drawing>
          <wp:anchor distT="0" distB="0" distL="114300" distR="114300" simplePos="0" relativeHeight="252457984" behindDoc="0" locked="0" layoutInCell="1" allowOverlap="1">
            <wp:simplePos x="0" y="0"/>
            <wp:positionH relativeFrom="column">
              <wp:posOffset>4577715</wp:posOffset>
            </wp:positionH>
            <wp:positionV relativeFrom="paragraph">
              <wp:posOffset>155575</wp:posOffset>
            </wp:positionV>
            <wp:extent cx="847118" cy="981075"/>
            <wp:effectExtent l="0" t="0" r="0" b="0"/>
            <wp:wrapNone/>
            <wp:docPr id="51" name="Imagen 5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7118" cy="981075"/>
                    </a:xfrm>
                    <a:prstGeom prst="rect">
                      <a:avLst/>
                    </a:prstGeom>
                    <a:noFill/>
                    <a:ln w="9525">
                      <a:noFill/>
                      <a:miter lim="800000"/>
                      <a:headEnd/>
                      <a:tailEnd/>
                    </a:ln>
                  </pic:spPr>
                </pic:pic>
              </a:graphicData>
            </a:graphic>
          </wp:anchor>
        </w:drawing>
      </w:r>
      <w:r w:rsidR="00B06FC1">
        <w:rPr>
          <w:noProof/>
          <w:lang w:eastAsia="es-MX"/>
        </w:rPr>
        <w:drawing>
          <wp:anchor distT="0" distB="0" distL="114300" distR="114300" simplePos="0" relativeHeight="251973632" behindDoc="0" locked="0" layoutInCell="1" allowOverlap="1">
            <wp:simplePos x="0" y="0"/>
            <wp:positionH relativeFrom="margin">
              <wp:posOffset>330200</wp:posOffset>
            </wp:positionH>
            <wp:positionV relativeFrom="margin">
              <wp:posOffset>54772</wp:posOffset>
            </wp:positionV>
            <wp:extent cx="781050" cy="1019175"/>
            <wp:effectExtent l="0" t="0" r="0" b="9525"/>
            <wp:wrapNone/>
            <wp:docPr id="9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116458">
        <w:rPr>
          <w:noProof/>
          <w:lang w:eastAsia="es-MX"/>
        </w:rPr>
        <w:pict>
          <v:rect id="256 Rectángulo" o:spid="_x0000_s1111" style="position:absolute;margin-left:2.85pt;margin-top:-54.1pt;width:452.1pt;height:63.65pt;z-index:252231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IsmgIAAIoFAAAOAAAAZHJzL2Uyb0RvYy54bWysVMFu2zAMvQ/YPwi6r7aDpE2DOkXQosOA&#10;oi3aDj0rshQbkEVNUuJkf7Nv2Y+Nkmyn64odhuWgUCL5SD6TvLjct4rshHUN6JIWJzklQnOoGr0p&#10;6dfnm09zSpxnumIKtCjpQTh6ufz44aIzCzGBGlQlLEEQ7RadKWntvVlkmeO1aJk7ASM0KiXYlnm8&#10;2k1WWdYhequySZ6fZh3Yyljgwjl8vU5Kuoz4Ugru76V0whNVUszNx9PGcx3ObHnBFhvLTN3wPg32&#10;D1m0rNEYdIS6Zp6RrW3+gGobbsGB9Ccc2gykbLiINWA1Rf6mmqeaGRFrQXKcGWly/w+W3+0eLGmq&#10;kk5mp5Ro1uJHQpE8InU/f+jNVkEgqTNugbZP5sH2N4diqHgvbRv+sRayj8QeRmLF3hOOj7OzaTGb&#10;F5Rw1M3zeX42C6DZ0dtY5z8LaEkQSmoxeuST7W6dT6aDSQjmQDXVTaNUvIRmEVfKkh3Dz7zeFD34&#10;b1ZKB1sNwSsBhpcsFJZKiZI/KBHslH4UEnnB5CcxkdiRxyCMc6F9kVQ1q0SKPcvxN0Qf0oqFRsCA&#10;LDH+iN0DDJYJZMBOWfb2wVXEhh6d878llpxHjxgZtB+d20aDfQ9AYVV95GQ/kJSoCSytoTpg11hI&#10;4+QMv2nws90y5x+YxfnBScOd4O/xkAq6kkIvUVKD/f7ee7DHtkYtJR3OY0ndty2zghL1RWPDnxfT&#10;aRjgeJnOziZ4sa8169cavW2vAHsBWw6zi2Kw92oQpYX2BVfHKkRFFdMcY5eUeztcrnzaE7h8uFit&#10;ohkOrWH+Vj8ZHsADq6Etn/cvzJq+dz12/R0Ms8sWb1o42QZPDautB9nE/j7y2vONAx8bp19OYaO8&#10;vker4wpd/gIAAP//AwBQSwMEFAAGAAgAAAAhABFQ1KDeAAAACQEAAA8AAABkcnMvZG93bnJldi54&#10;bWxMj8tOwzAQRfdI/IM1SOxaO0UhTRqnQggqYEchrN14mkT4EWKnDX/PsILl6B7de6bcztawE46h&#10;905CshTA0DVe966V8P72uFgDC1E5rYx3KOEbA2yry4tSFdqf3Sue9rFlVOJCoSR0MQ4F56Hp0Kqw&#10;9AM6yo5+tCrSObZcj+pM5dbwlRC33Kre0UKnBrzvsPncT1bClGbPD/PH1+6mFnX2Upv0Ke4GKa+v&#10;5rsNsIhz/IPhV5/UoSKng5+cDsxISDMCJSwSsV4BIyAXeQ7sQGSeAK9K/v+D6gcAAP//AwBQSwEC&#10;LQAUAAYACAAAACEAtoM4kv4AAADhAQAAEwAAAAAAAAAAAAAAAAAAAAAAW0NvbnRlbnRfVHlwZXNd&#10;LnhtbFBLAQItABQABgAIAAAAIQA4/SH/1gAAAJQBAAALAAAAAAAAAAAAAAAAAC8BAABfcmVscy8u&#10;cmVsc1BLAQItABQABgAIAAAAIQC6UlIsmgIAAIoFAAAOAAAAAAAAAAAAAAAAAC4CAABkcnMvZTJv&#10;RG9jLnhtbFBLAQItABQABgAIAAAAIQARUNSg3gAAAAkBAAAPAAAAAAAAAAAAAAAAAPQEAABkcnMv&#10;ZG93bnJldi54bWxQSwUGAAAAAAQABADzAAAA/wUAAAAA&#10;" fillcolor="white [3212]" stroked="f" strokeweight="2pt"/>
        </w:pict>
      </w:r>
    </w:p>
    <w:p w:rsidR="00623646" w:rsidRPr="005837A9" w:rsidRDefault="00623646" w:rsidP="00B06FC1">
      <w:pPr>
        <w:spacing w:after="0"/>
        <w:jc w:val="center"/>
        <w:rPr>
          <w:rFonts w:ascii="Lato" w:hAnsi="Lato" w:cs="Lato"/>
        </w:rPr>
      </w:pPr>
      <w:r w:rsidRPr="005837A9">
        <w:rPr>
          <w:rFonts w:ascii="Lato" w:hAnsi="Lato" w:cs="Lato"/>
        </w:rPr>
        <w:t>Poder Judicial del Estado de Baja California</w:t>
      </w:r>
    </w:p>
    <w:p w:rsidR="00623646" w:rsidRPr="005837A9" w:rsidRDefault="00623646" w:rsidP="00623646">
      <w:pPr>
        <w:pStyle w:val="Prrafodelista"/>
        <w:ind w:left="0"/>
        <w:jc w:val="center"/>
        <w:rPr>
          <w:rFonts w:ascii="Lato" w:hAnsi="Lato" w:cs="Lato"/>
        </w:rPr>
      </w:pPr>
      <w:r w:rsidRPr="005837A9">
        <w:rPr>
          <w:rFonts w:ascii="Lato" w:hAnsi="Lato" w:cs="Lato"/>
        </w:rPr>
        <w:t>Consejo de la Judicatura</w:t>
      </w:r>
    </w:p>
    <w:p w:rsidR="00623646" w:rsidRPr="005837A9" w:rsidRDefault="00623646" w:rsidP="00623646">
      <w:pPr>
        <w:pStyle w:val="Prrafodelista"/>
        <w:ind w:left="0"/>
        <w:jc w:val="center"/>
        <w:rPr>
          <w:rFonts w:ascii="Lato" w:hAnsi="Lato" w:cs="Lato"/>
        </w:rPr>
      </w:pPr>
      <w:r w:rsidRPr="005837A9">
        <w:rPr>
          <w:rFonts w:ascii="Lato" w:hAnsi="Lato" w:cs="Lato"/>
        </w:rPr>
        <w:t>Unidad de Planeación y Desarrollo</w:t>
      </w:r>
    </w:p>
    <w:p w:rsidR="00623646" w:rsidRPr="005837A9" w:rsidRDefault="00623646" w:rsidP="00623646">
      <w:pPr>
        <w:pStyle w:val="Prrafodelista"/>
        <w:ind w:left="0"/>
        <w:jc w:val="center"/>
        <w:rPr>
          <w:rFonts w:ascii="Lato" w:hAnsi="Lato" w:cs="Lato"/>
        </w:rPr>
      </w:pPr>
      <w:r w:rsidRPr="005837A9">
        <w:rPr>
          <w:rFonts w:ascii="Lato" w:hAnsi="Lato" w:cs="Lato"/>
        </w:rPr>
        <w:t>Cédula de Descripción del Puesto Específico</w:t>
      </w:r>
    </w:p>
    <w:p w:rsidR="00623646" w:rsidRPr="00A04473" w:rsidRDefault="00623646" w:rsidP="00623646">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15"/>
        <w:gridCol w:w="330"/>
        <w:gridCol w:w="510"/>
        <w:gridCol w:w="1516"/>
        <w:gridCol w:w="560"/>
        <w:gridCol w:w="2044"/>
        <w:gridCol w:w="646"/>
        <w:gridCol w:w="568"/>
        <w:gridCol w:w="714"/>
      </w:tblGrid>
      <w:tr w:rsidR="00623646" w:rsidRPr="00FF7EEC" w:rsidTr="0043618C">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5837A9" w:rsidRDefault="00623646" w:rsidP="004703DE">
            <w:pPr>
              <w:pStyle w:val="Prrafodelista"/>
              <w:numPr>
                <w:ilvl w:val="0"/>
                <w:numId w:val="7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623646" w:rsidRPr="00FF7EEC" w:rsidTr="00231719">
        <w:tc>
          <w:tcPr>
            <w:tcW w:w="2166" w:type="dxa"/>
            <w:gridSpan w:val="2"/>
            <w:tcBorders>
              <w:top w:val="single" w:sz="18" w:space="0" w:color="642F04"/>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8" w:type="dxa"/>
            <w:gridSpan w:val="8"/>
            <w:tcBorders>
              <w:top w:val="single" w:sz="18" w:space="0" w:color="642F04"/>
              <w:left w:val="single" w:sz="8" w:space="0" w:color="642F04"/>
              <w:bottom w:val="nil"/>
              <w:right w:val="single" w:sz="8" w:space="0" w:color="642F04"/>
            </w:tcBorders>
            <w:shd w:val="clear" w:color="auto" w:fill="auto"/>
            <w:vAlign w:val="center"/>
          </w:tcPr>
          <w:p w:rsidR="00623646" w:rsidRPr="00FF7EEC" w:rsidRDefault="00623646" w:rsidP="00FE29CF">
            <w:pPr>
              <w:pStyle w:val="Prrafodelista"/>
              <w:spacing w:after="0" w:line="240" w:lineRule="auto"/>
              <w:ind w:left="0"/>
              <w:jc w:val="both"/>
              <w:rPr>
                <w:rFonts w:ascii="Lato" w:hAnsi="Lato" w:cs="Lato"/>
              </w:rPr>
            </w:pPr>
            <w:r w:rsidRPr="00F8712C">
              <w:rPr>
                <w:rFonts w:ascii="Lato" w:hAnsi="Lato" w:cs="Lato"/>
              </w:rPr>
              <w:t>Encargad</w:t>
            </w:r>
            <w:r w:rsidR="00FE29CF">
              <w:rPr>
                <w:rFonts w:ascii="Lato" w:hAnsi="Lato" w:cs="Lato"/>
              </w:rPr>
              <w:t>o</w:t>
            </w:r>
            <w:r w:rsidRPr="00F8712C">
              <w:rPr>
                <w:rFonts w:ascii="Lato" w:hAnsi="Lato" w:cs="Lato"/>
              </w:rPr>
              <w:t xml:space="preserve"> de </w:t>
            </w:r>
            <w:r w:rsidR="00FE29CF">
              <w:rPr>
                <w:rFonts w:ascii="Lato" w:hAnsi="Lato" w:cs="Lato"/>
              </w:rPr>
              <w:t>Estadí</w:t>
            </w:r>
            <w:r w:rsidRPr="00F8712C">
              <w:rPr>
                <w:rFonts w:ascii="Lato" w:hAnsi="Lato" w:cs="Lato"/>
              </w:rPr>
              <w:t>stica</w:t>
            </w:r>
            <w:r w:rsidR="00FE29CF">
              <w:rPr>
                <w:rFonts w:ascii="Lato" w:hAnsi="Lato" w:cs="Lato"/>
              </w:rPr>
              <w:t>, Nombramientos y C</w:t>
            </w:r>
            <w:r w:rsidRPr="00F8712C">
              <w:rPr>
                <w:rFonts w:ascii="Lato" w:hAnsi="Lato" w:cs="Lato"/>
              </w:rPr>
              <w:t>redencialización</w:t>
            </w:r>
          </w:p>
        </w:tc>
      </w:tr>
      <w:tr w:rsidR="00623646" w:rsidRPr="00FF7EEC" w:rsidTr="00231719">
        <w:tc>
          <w:tcPr>
            <w:tcW w:w="1951" w:type="dxa"/>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45" w:type="dxa"/>
            <w:gridSpan w:val="2"/>
            <w:tcBorders>
              <w:top w:val="nil"/>
              <w:left w:val="single" w:sz="8" w:space="0" w:color="642F04"/>
              <w:bottom w:val="nil"/>
              <w:right w:val="single" w:sz="8" w:space="0" w:color="642F04"/>
            </w:tcBorders>
            <w:shd w:val="clear" w:color="auto" w:fill="auto"/>
            <w:vAlign w:val="center"/>
          </w:tcPr>
          <w:p w:rsidR="00623646" w:rsidRPr="005837A9" w:rsidRDefault="00231719" w:rsidP="0043618C">
            <w:pPr>
              <w:pStyle w:val="Prrafodelista"/>
              <w:spacing w:after="0" w:line="240" w:lineRule="auto"/>
              <w:ind w:left="0"/>
              <w:rPr>
                <w:rFonts w:ascii="Lato" w:eastAsia="Times New Roman" w:hAnsi="Lato" w:cs="Lato"/>
                <w:bCs/>
              </w:rPr>
            </w:pPr>
            <w:r>
              <w:rPr>
                <w:rFonts w:ascii="Lato" w:eastAsia="Times New Roman" w:hAnsi="Lato" w:cs="Lato"/>
                <w:bCs/>
              </w:rPr>
              <w:t>0</w:t>
            </w:r>
            <w:r w:rsidR="00623646">
              <w:rPr>
                <w:rFonts w:ascii="Lato" w:eastAsia="Times New Roman" w:hAnsi="Lato" w:cs="Lato"/>
                <w:bCs/>
              </w:rPr>
              <w:t>5</w:t>
            </w:r>
          </w:p>
        </w:tc>
        <w:tc>
          <w:tcPr>
            <w:tcW w:w="2026" w:type="dxa"/>
            <w:gridSpan w:val="2"/>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0" w:type="dxa"/>
            <w:tcBorders>
              <w:top w:val="nil"/>
              <w:left w:val="single" w:sz="8" w:space="0" w:color="642F04"/>
              <w:bottom w:val="nil"/>
              <w:right w:val="single" w:sz="8" w:space="0" w:color="642F04"/>
            </w:tcBorders>
            <w:shd w:val="clear" w:color="auto" w:fill="auto"/>
            <w:vAlign w:val="center"/>
          </w:tcPr>
          <w:p w:rsidR="00623646" w:rsidRPr="005837A9" w:rsidRDefault="00231719" w:rsidP="0043618C">
            <w:pPr>
              <w:pStyle w:val="Prrafodelista"/>
              <w:spacing w:after="0" w:line="240" w:lineRule="auto"/>
              <w:ind w:left="0"/>
              <w:rPr>
                <w:rFonts w:ascii="Lato" w:eastAsia="Times New Roman" w:hAnsi="Lato" w:cs="Lato"/>
                <w:bCs/>
              </w:rPr>
            </w:pPr>
            <w:r>
              <w:rPr>
                <w:rFonts w:ascii="Lato" w:eastAsia="Times New Roman" w:hAnsi="Lato" w:cs="Lato"/>
                <w:bCs/>
              </w:rPr>
              <w:t>0</w:t>
            </w:r>
            <w:r w:rsidR="00623646">
              <w:rPr>
                <w:rFonts w:ascii="Lato" w:eastAsia="Times New Roman" w:hAnsi="Lato" w:cs="Lato"/>
                <w:bCs/>
              </w:rPr>
              <w:t>1</w:t>
            </w:r>
          </w:p>
        </w:tc>
        <w:tc>
          <w:tcPr>
            <w:tcW w:w="2690" w:type="dxa"/>
            <w:gridSpan w:val="2"/>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82" w:type="dxa"/>
            <w:gridSpan w:val="2"/>
            <w:tcBorders>
              <w:top w:val="nil"/>
              <w:left w:val="single" w:sz="8" w:space="0" w:color="642F04"/>
              <w:bottom w:val="nil"/>
              <w:right w:val="single" w:sz="8" w:space="0" w:color="642F04"/>
            </w:tcBorders>
            <w:shd w:val="clear" w:color="auto" w:fill="auto"/>
            <w:vAlign w:val="center"/>
          </w:tcPr>
          <w:p w:rsidR="00623646" w:rsidRPr="00B06FC1" w:rsidRDefault="00623646" w:rsidP="0043618C">
            <w:pPr>
              <w:pStyle w:val="Prrafodelista"/>
              <w:spacing w:after="0" w:line="240" w:lineRule="auto"/>
              <w:ind w:left="0"/>
              <w:rPr>
                <w:rFonts w:ascii="Lato" w:hAnsi="Lato" w:cs="Lato"/>
                <w:sz w:val="20"/>
              </w:rPr>
            </w:pPr>
            <w:r w:rsidRPr="00B06FC1">
              <w:rPr>
                <w:rFonts w:ascii="Lato" w:hAnsi="Lato" w:cs="Lato"/>
                <w:sz w:val="20"/>
              </w:rPr>
              <w:t>Municipal</w:t>
            </w:r>
          </w:p>
        </w:tc>
      </w:tr>
      <w:tr w:rsidR="00623646" w:rsidRPr="00FF7EEC" w:rsidTr="00231719">
        <w:tc>
          <w:tcPr>
            <w:tcW w:w="2496" w:type="dxa"/>
            <w:gridSpan w:val="3"/>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58" w:type="dxa"/>
            <w:gridSpan w:val="7"/>
            <w:tcBorders>
              <w:top w:val="nil"/>
              <w:left w:val="single" w:sz="8" w:space="0" w:color="642F04"/>
              <w:bottom w:val="nil"/>
              <w:right w:val="single" w:sz="8" w:space="0" w:color="642F04"/>
            </w:tcBorders>
            <w:shd w:val="clear" w:color="auto" w:fill="auto"/>
            <w:vAlign w:val="center"/>
          </w:tcPr>
          <w:p w:rsidR="00623646" w:rsidRPr="00FF7EEC" w:rsidRDefault="00623646" w:rsidP="00B06FC1">
            <w:pPr>
              <w:pStyle w:val="Prrafodelista"/>
              <w:spacing w:after="0" w:line="240" w:lineRule="auto"/>
              <w:ind w:left="0"/>
              <w:jc w:val="both"/>
              <w:rPr>
                <w:rFonts w:ascii="Lato" w:hAnsi="Lato" w:cs="Lato"/>
              </w:rPr>
            </w:pPr>
            <w:r>
              <w:rPr>
                <w:rFonts w:ascii="Lato" w:hAnsi="Lato" w:cs="Lato"/>
              </w:rPr>
              <w:t xml:space="preserve">Departamento de </w:t>
            </w:r>
            <w:r w:rsidR="00B06FC1">
              <w:rPr>
                <w:rFonts w:ascii="Lato" w:hAnsi="Lato" w:cs="Lato"/>
              </w:rPr>
              <w:t>Recursos Humanos</w:t>
            </w:r>
          </w:p>
        </w:tc>
      </w:tr>
      <w:tr w:rsidR="00623646" w:rsidRPr="00FF7EEC" w:rsidTr="0043618C">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5837A9" w:rsidRDefault="00623646" w:rsidP="004703DE">
            <w:pPr>
              <w:pStyle w:val="Prrafodelista"/>
              <w:numPr>
                <w:ilvl w:val="0"/>
                <w:numId w:val="7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623646" w:rsidRPr="00FF7EEC" w:rsidTr="00231719">
        <w:trPr>
          <w:trHeight w:val="265"/>
        </w:trPr>
        <w:tc>
          <w:tcPr>
            <w:tcW w:w="3006" w:type="dxa"/>
            <w:gridSpan w:val="4"/>
            <w:tcBorders>
              <w:top w:val="single" w:sz="18" w:space="0" w:color="642F04"/>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48" w:type="dxa"/>
            <w:gridSpan w:val="6"/>
            <w:tcBorders>
              <w:top w:val="single" w:sz="18" w:space="0" w:color="642F04"/>
              <w:left w:val="single" w:sz="8" w:space="0" w:color="642F04"/>
              <w:bottom w:val="nil"/>
              <w:right w:val="single" w:sz="8" w:space="0" w:color="642F04"/>
            </w:tcBorders>
            <w:shd w:val="clear" w:color="auto" w:fill="auto"/>
            <w:vAlign w:val="center"/>
          </w:tcPr>
          <w:p w:rsidR="00623646" w:rsidRPr="00FF7EEC" w:rsidRDefault="00A667E8" w:rsidP="0043618C">
            <w:pPr>
              <w:pStyle w:val="Prrafodelista"/>
              <w:spacing w:after="0" w:line="240" w:lineRule="auto"/>
              <w:ind w:left="0"/>
              <w:jc w:val="both"/>
              <w:rPr>
                <w:rFonts w:ascii="Lato" w:hAnsi="Lato" w:cs="Lato"/>
              </w:rPr>
            </w:pPr>
            <w:r>
              <w:rPr>
                <w:rFonts w:ascii="Lato" w:hAnsi="Lato" w:cs="Lato"/>
              </w:rPr>
              <w:t>Coordinador</w:t>
            </w:r>
            <w:r w:rsidR="00623646">
              <w:rPr>
                <w:rFonts w:ascii="Lato" w:hAnsi="Lato" w:cs="Lato"/>
              </w:rPr>
              <w:t xml:space="preserve"> de Movimientos de personal</w:t>
            </w:r>
          </w:p>
        </w:tc>
      </w:tr>
      <w:tr w:rsidR="00623646" w:rsidRPr="00FF7EEC" w:rsidTr="00231719">
        <w:trPr>
          <w:trHeight w:val="314"/>
        </w:trPr>
        <w:tc>
          <w:tcPr>
            <w:tcW w:w="3006" w:type="dxa"/>
            <w:gridSpan w:val="4"/>
            <w:tcBorders>
              <w:top w:val="nil"/>
              <w:left w:val="single" w:sz="8" w:space="0" w:color="642F04"/>
              <w:bottom w:val="nil"/>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20" w:type="dxa"/>
            <w:gridSpan w:val="3"/>
            <w:tcBorders>
              <w:top w:val="nil"/>
              <w:left w:val="single" w:sz="8" w:space="0" w:color="642F04"/>
              <w:bottom w:val="nil"/>
              <w:right w:val="single" w:sz="8" w:space="0" w:color="642F04"/>
            </w:tcBorders>
            <w:shd w:val="clear" w:color="auto" w:fill="auto"/>
            <w:vAlign w:val="center"/>
          </w:tcPr>
          <w:p w:rsidR="00623646" w:rsidRPr="00FF7EEC" w:rsidRDefault="00A667E8" w:rsidP="0043618C">
            <w:pPr>
              <w:pStyle w:val="Prrafodelista"/>
              <w:spacing w:after="0" w:line="240" w:lineRule="auto"/>
              <w:ind w:left="0"/>
              <w:rPr>
                <w:rFonts w:ascii="Lato" w:hAnsi="Lato" w:cs="Lato"/>
              </w:rPr>
            </w:pPr>
            <w:r w:rsidRPr="00FF7EEC">
              <w:rPr>
                <w:rFonts w:ascii="Lato" w:hAnsi="Lato" w:cs="Lato"/>
              </w:rPr>
              <w:t>-----------------</w:t>
            </w:r>
          </w:p>
        </w:tc>
        <w:tc>
          <w:tcPr>
            <w:tcW w:w="1214" w:type="dxa"/>
            <w:gridSpan w:val="2"/>
            <w:tcBorders>
              <w:top w:val="nil"/>
              <w:left w:val="single" w:sz="8" w:space="0" w:color="642F04"/>
              <w:right w:val="single" w:sz="8" w:space="0" w:color="642F04"/>
            </w:tcBorders>
            <w:shd w:val="clear" w:color="auto" w:fill="auto"/>
            <w:vAlign w:val="center"/>
          </w:tcPr>
          <w:p w:rsidR="00623646" w:rsidRPr="00FF7EEC" w:rsidRDefault="00623646" w:rsidP="0043618C">
            <w:pPr>
              <w:pStyle w:val="Prrafodelista"/>
              <w:spacing w:after="0" w:line="240" w:lineRule="auto"/>
              <w:ind w:left="0"/>
              <w:rPr>
                <w:rFonts w:ascii="Lato" w:hAnsi="Lato" w:cs="Lato"/>
                <w:b/>
              </w:rPr>
            </w:pPr>
            <w:r w:rsidRPr="00FF7EEC">
              <w:rPr>
                <w:rFonts w:ascii="Lato" w:hAnsi="Lato" w:cs="Lato"/>
                <w:b/>
              </w:rPr>
              <w:t>Cantidad:</w:t>
            </w:r>
          </w:p>
        </w:tc>
        <w:tc>
          <w:tcPr>
            <w:tcW w:w="714" w:type="dxa"/>
            <w:tcBorders>
              <w:top w:val="nil"/>
              <w:left w:val="single" w:sz="8" w:space="0" w:color="642F04"/>
              <w:bottom w:val="nil"/>
              <w:right w:val="single" w:sz="8" w:space="0" w:color="642F04"/>
            </w:tcBorders>
            <w:shd w:val="clear" w:color="auto" w:fill="auto"/>
            <w:vAlign w:val="center"/>
          </w:tcPr>
          <w:p w:rsidR="00623646" w:rsidRPr="00FF7EEC" w:rsidRDefault="00A667E8" w:rsidP="0043618C">
            <w:pPr>
              <w:pStyle w:val="Prrafodelista"/>
              <w:spacing w:after="0" w:line="240" w:lineRule="auto"/>
              <w:ind w:left="0"/>
              <w:rPr>
                <w:rFonts w:ascii="Lato" w:hAnsi="Lato" w:cs="Lato"/>
              </w:rPr>
            </w:pPr>
            <w:r>
              <w:rPr>
                <w:rFonts w:ascii="Lato" w:hAnsi="Lato" w:cs="Lato"/>
              </w:rPr>
              <w:t>--</w:t>
            </w:r>
          </w:p>
        </w:tc>
      </w:tr>
      <w:tr w:rsidR="00623646" w:rsidRPr="00FF7EEC" w:rsidTr="0043618C">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623646" w:rsidRPr="005837A9" w:rsidRDefault="00623646" w:rsidP="004703DE">
            <w:pPr>
              <w:pStyle w:val="Prrafodelista"/>
              <w:numPr>
                <w:ilvl w:val="0"/>
                <w:numId w:val="7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623646" w:rsidRPr="00FF7EEC" w:rsidTr="0043618C">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623646" w:rsidRPr="00FF7EEC" w:rsidTr="00231719">
        <w:trPr>
          <w:trHeight w:val="615"/>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623646" w:rsidRPr="00F8712C" w:rsidRDefault="00623646" w:rsidP="0043618C">
            <w:pPr>
              <w:pStyle w:val="Prrafodelista"/>
              <w:spacing w:after="0" w:line="240" w:lineRule="auto"/>
              <w:ind w:left="0"/>
              <w:jc w:val="both"/>
              <w:rPr>
                <w:rFonts w:ascii="Lato" w:eastAsia="Times New Roman" w:hAnsi="Lato" w:cs="Lato"/>
                <w:bCs/>
              </w:rPr>
            </w:pPr>
            <w:r>
              <w:rPr>
                <w:rFonts w:ascii="Lato" w:eastAsia="Times New Roman" w:hAnsi="Lato" w:cs="Lato"/>
                <w:bCs/>
              </w:rPr>
              <w:t>Realizar los trámites de emisión de plantilla, elaboración de credenciales, seguros de vida,  así como analizar los días adicionales de vacaciones</w:t>
            </w:r>
          </w:p>
        </w:tc>
      </w:tr>
      <w:tr w:rsidR="00623646" w:rsidRPr="00FF7EEC" w:rsidTr="0043618C">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623646" w:rsidRPr="005837A9" w:rsidRDefault="00623646"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623646" w:rsidRPr="00FF7EEC" w:rsidTr="0043618C">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604001" w:rsidRDefault="00623646" w:rsidP="0043618C">
            <w:pPr>
              <w:pStyle w:val="Prrafodelista"/>
              <w:jc w:val="both"/>
              <w:rPr>
                <w:rFonts w:ascii="Lato" w:eastAsia="Times New Roman" w:hAnsi="Lato" w:cs="Lato"/>
                <w:b/>
                <w:bCs/>
                <w:sz w:val="10"/>
              </w:rPr>
            </w:pPr>
          </w:p>
          <w:p w:rsidR="00623646" w:rsidRDefault="00623646" w:rsidP="004703DE">
            <w:pPr>
              <w:pStyle w:val="Prrafodelista"/>
              <w:numPr>
                <w:ilvl w:val="0"/>
                <w:numId w:val="76"/>
              </w:numPr>
              <w:jc w:val="both"/>
              <w:rPr>
                <w:rFonts w:ascii="Lato" w:eastAsia="Times New Roman" w:hAnsi="Lato" w:cs="Lato"/>
                <w:bCs/>
              </w:rPr>
            </w:pPr>
            <w:r w:rsidRPr="00B53413">
              <w:rPr>
                <w:rFonts w:ascii="Lato" w:eastAsia="Times New Roman" w:hAnsi="Lato" w:cs="Lato"/>
                <w:bCs/>
              </w:rPr>
              <w:t>Analizar y revisar los formatos para el disfrute y pago de días adicionales de vacaci</w:t>
            </w:r>
            <w:r w:rsidR="00D756CB">
              <w:rPr>
                <w:rFonts w:ascii="Lato" w:eastAsia="Times New Roman" w:hAnsi="Lato" w:cs="Lato"/>
                <w:bCs/>
              </w:rPr>
              <w:t>ones del personal sindicalizado</w:t>
            </w:r>
            <w:r w:rsidR="00D45B5E">
              <w:rPr>
                <w:rFonts w:ascii="Lato" w:eastAsia="Times New Roman" w:hAnsi="Lato" w:cs="Lato"/>
                <w:bCs/>
              </w:rPr>
              <w:t>;</w:t>
            </w:r>
          </w:p>
          <w:p w:rsidR="00D45B5E" w:rsidRPr="00D45B5E" w:rsidRDefault="00D45B5E" w:rsidP="00D45B5E">
            <w:pPr>
              <w:pStyle w:val="Prrafodelista"/>
              <w:ind w:left="360"/>
              <w:jc w:val="both"/>
              <w:rPr>
                <w:rFonts w:ascii="Lato" w:eastAsia="Times New Roman" w:hAnsi="Lato" w:cs="Lato"/>
                <w:bCs/>
                <w:sz w:val="14"/>
              </w:rPr>
            </w:pPr>
          </w:p>
          <w:p w:rsidR="00623646" w:rsidRDefault="00623646" w:rsidP="004703DE">
            <w:pPr>
              <w:pStyle w:val="Prrafodelista"/>
              <w:numPr>
                <w:ilvl w:val="0"/>
                <w:numId w:val="76"/>
              </w:numPr>
              <w:jc w:val="both"/>
              <w:rPr>
                <w:rFonts w:ascii="Lato" w:eastAsia="Times New Roman" w:hAnsi="Lato" w:cs="Lato"/>
                <w:bCs/>
              </w:rPr>
            </w:pPr>
            <w:r w:rsidRPr="00982D1A">
              <w:rPr>
                <w:rFonts w:ascii="Lato" w:eastAsia="Times New Roman" w:hAnsi="Lato" w:cs="Lato"/>
                <w:bCs/>
              </w:rPr>
              <w:t>Atender al personal vía telefónica y personalmente, para orientarlos acerca de días adicionales, nombramientos, seguros de vida, credenciales y demás trámites relacionados c</w:t>
            </w:r>
            <w:r w:rsidR="00D45B5E">
              <w:rPr>
                <w:rFonts w:ascii="Lato" w:eastAsia="Times New Roman" w:hAnsi="Lato" w:cs="Lato"/>
                <w:bCs/>
              </w:rPr>
              <w:t>on sus funciones;</w:t>
            </w:r>
          </w:p>
          <w:p w:rsidR="00D45B5E" w:rsidRPr="00D45B5E" w:rsidRDefault="00D45B5E" w:rsidP="00D45B5E">
            <w:pPr>
              <w:pStyle w:val="Prrafodelista"/>
              <w:rPr>
                <w:rFonts w:ascii="Lato" w:eastAsia="Times New Roman" w:hAnsi="Lato" w:cs="Lato"/>
                <w:bCs/>
                <w:sz w:val="14"/>
              </w:rPr>
            </w:pPr>
          </w:p>
          <w:p w:rsidR="00623646" w:rsidRDefault="00623646" w:rsidP="004703DE">
            <w:pPr>
              <w:pStyle w:val="Prrafodelista"/>
              <w:numPr>
                <w:ilvl w:val="0"/>
                <w:numId w:val="76"/>
              </w:numPr>
              <w:jc w:val="both"/>
              <w:rPr>
                <w:rFonts w:ascii="Lato" w:eastAsia="Times New Roman" w:hAnsi="Lato" w:cs="Lato"/>
                <w:bCs/>
              </w:rPr>
            </w:pPr>
            <w:r w:rsidRPr="00982D1A">
              <w:rPr>
                <w:rFonts w:ascii="Lato" w:eastAsia="Times New Roman" w:hAnsi="Lato" w:cs="Lato"/>
                <w:bCs/>
              </w:rPr>
              <w:t>Controlar y dar seguimiento a los nombramientos enviados a firma con el Presidente del Poder Judicial, Secretario General del Consejo de la Judicatura y Secretario General de Acuerdos del Tribunal Superior de Justicia, igualmente hacer llega</w:t>
            </w:r>
            <w:r w:rsidR="00D45B5E">
              <w:rPr>
                <w:rFonts w:ascii="Lato" w:eastAsia="Times New Roman" w:hAnsi="Lato" w:cs="Lato"/>
                <w:bCs/>
              </w:rPr>
              <w:t>r el nombramiento al interesado;</w:t>
            </w:r>
          </w:p>
          <w:p w:rsidR="00D45B5E" w:rsidRPr="00D45B5E" w:rsidRDefault="00D45B5E" w:rsidP="00D45B5E">
            <w:pPr>
              <w:pStyle w:val="Prrafodelista"/>
              <w:ind w:left="360"/>
              <w:jc w:val="both"/>
              <w:rPr>
                <w:rFonts w:ascii="Lato" w:eastAsia="Times New Roman" w:hAnsi="Lato" w:cs="Lato"/>
                <w:bCs/>
                <w:sz w:val="14"/>
              </w:rPr>
            </w:pPr>
          </w:p>
          <w:p w:rsidR="00D45B5E" w:rsidRDefault="00623646" w:rsidP="004703DE">
            <w:pPr>
              <w:pStyle w:val="Prrafodelista"/>
              <w:numPr>
                <w:ilvl w:val="0"/>
                <w:numId w:val="76"/>
              </w:numPr>
              <w:jc w:val="both"/>
              <w:rPr>
                <w:rFonts w:ascii="Lato" w:eastAsia="Times New Roman" w:hAnsi="Lato" w:cs="Lato"/>
                <w:bCs/>
              </w:rPr>
            </w:pPr>
            <w:r>
              <w:rPr>
                <w:rFonts w:ascii="Lato" w:eastAsia="Times New Roman" w:hAnsi="Lato" w:cs="Lato"/>
                <w:bCs/>
              </w:rPr>
              <w:t xml:space="preserve">Tramitar y reproducir las </w:t>
            </w:r>
            <w:r w:rsidRPr="00782FF2">
              <w:rPr>
                <w:rFonts w:ascii="Lato" w:eastAsia="Times New Roman" w:hAnsi="Lato" w:cs="Lato"/>
                <w:bCs/>
              </w:rPr>
              <w:t>credenciales de</w:t>
            </w:r>
            <w:r>
              <w:rPr>
                <w:rFonts w:ascii="Lato" w:eastAsia="Times New Roman" w:hAnsi="Lato" w:cs="Lato"/>
                <w:bCs/>
              </w:rPr>
              <w:t xml:space="preserve"> l</w:t>
            </w:r>
            <w:r w:rsidR="00D45B5E">
              <w:rPr>
                <w:rFonts w:ascii="Lato" w:eastAsia="Times New Roman" w:hAnsi="Lato" w:cs="Lato"/>
                <w:bCs/>
              </w:rPr>
              <w:t>os empleados del Poder Judicial;</w:t>
            </w:r>
          </w:p>
          <w:p w:rsidR="00623646" w:rsidRPr="00B53413" w:rsidRDefault="00623646" w:rsidP="00D45B5E">
            <w:pPr>
              <w:pStyle w:val="Prrafodelista"/>
              <w:ind w:left="360"/>
              <w:jc w:val="both"/>
              <w:rPr>
                <w:rFonts w:ascii="Lato" w:eastAsia="Times New Roman" w:hAnsi="Lato" w:cs="Lato"/>
                <w:bCs/>
              </w:rPr>
            </w:pPr>
            <w:r>
              <w:rPr>
                <w:rFonts w:ascii="Lato" w:eastAsia="Times New Roman" w:hAnsi="Lato" w:cs="Lato"/>
                <w:bCs/>
              </w:rPr>
              <w:t xml:space="preserve"> </w:t>
            </w:r>
          </w:p>
          <w:p w:rsidR="00623646" w:rsidRDefault="00623646" w:rsidP="004703DE">
            <w:pPr>
              <w:pStyle w:val="Prrafodelista"/>
              <w:numPr>
                <w:ilvl w:val="0"/>
                <w:numId w:val="76"/>
              </w:numPr>
              <w:jc w:val="both"/>
              <w:rPr>
                <w:rFonts w:ascii="Lato" w:eastAsia="Times New Roman" w:hAnsi="Lato" w:cs="Lato"/>
                <w:bCs/>
              </w:rPr>
            </w:pPr>
            <w:r>
              <w:rPr>
                <w:rFonts w:ascii="Lato" w:eastAsia="Times New Roman" w:hAnsi="Lato" w:cs="Lato"/>
                <w:bCs/>
              </w:rPr>
              <w:t>S</w:t>
            </w:r>
            <w:r w:rsidRPr="00B53413">
              <w:rPr>
                <w:rFonts w:ascii="Lato" w:eastAsia="Times New Roman" w:hAnsi="Lato" w:cs="Lato"/>
                <w:bCs/>
              </w:rPr>
              <w:t xml:space="preserve">olicitar al personal </w:t>
            </w:r>
            <w:r w:rsidRPr="00782FF2">
              <w:rPr>
                <w:rFonts w:ascii="Lato" w:eastAsia="Times New Roman" w:hAnsi="Lato" w:cs="Lato"/>
                <w:bCs/>
              </w:rPr>
              <w:t>de nuevo ingreso la documentación</w:t>
            </w:r>
            <w:r>
              <w:rPr>
                <w:rFonts w:ascii="Lato" w:eastAsia="Times New Roman" w:hAnsi="Lato" w:cs="Lato"/>
                <w:bCs/>
              </w:rPr>
              <w:t xml:space="preserve"> personal, </w:t>
            </w:r>
            <w:r w:rsidRPr="00B53413">
              <w:rPr>
                <w:rFonts w:ascii="Lato" w:eastAsia="Times New Roman" w:hAnsi="Lato" w:cs="Lato"/>
                <w:bCs/>
              </w:rPr>
              <w:t xml:space="preserve">formatos de carta testamentaria, adhesión testamentaria y seguro de vida </w:t>
            </w:r>
            <w:r>
              <w:rPr>
                <w:rFonts w:ascii="Lato" w:eastAsia="Times New Roman" w:hAnsi="Lato" w:cs="Lato"/>
                <w:bCs/>
              </w:rPr>
              <w:t>para integrar a</w:t>
            </w:r>
            <w:r w:rsidRPr="00B53413">
              <w:rPr>
                <w:rFonts w:ascii="Lato" w:eastAsia="Times New Roman" w:hAnsi="Lato" w:cs="Lato"/>
                <w:bCs/>
              </w:rPr>
              <w:t xml:space="preserve"> </w:t>
            </w:r>
            <w:r w:rsidR="00D45B5E">
              <w:rPr>
                <w:rFonts w:ascii="Lato" w:eastAsia="Times New Roman" w:hAnsi="Lato" w:cs="Lato"/>
                <w:bCs/>
              </w:rPr>
              <w:t>su expediente personal;</w:t>
            </w:r>
          </w:p>
          <w:p w:rsidR="00D45B5E" w:rsidRPr="00D45B5E" w:rsidRDefault="00D45B5E" w:rsidP="00D45B5E">
            <w:pPr>
              <w:pStyle w:val="Prrafodelista"/>
              <w:ind w:left="360"/>
              <w:jc w:val="both"/>
              <w:rPr>
                <w:rFonts w:ascii="Lato" w:eastAsia="Times New Roman" w:hAnsi="Lato" w:cs="Lato"/>
                <w:bCs/>
                <w:sz w:val="14"/>
              </w:rPr>
            </w:pPr>
          </w:p>
          <w:p w:rsidR="00623646" w:rsidRDefault="00623646" w:rsidP="004703DE">
            <w:pPr>
              <w:pStyle w:val="Prrafodelista"/>
              <w:numPr>
                <w:ilvl w:val="0"/>
                <w:numId w:val="76"/>
              </w:numPr>
              <w:spacing w:line="240" w:lineRule="auto"/>
              <w:jc w:val="both"/>
              <w:rPr>
                <w:rFonts w:ascii="Lato" w:eastAsia="Times New Roman" w:hAnsi="Lato" w:cs="Lato"/>
                <w:bCs/>
              </w:rPr>
            </w:pPr>
            <w:r w:rsidRPr="00AF1C9C">
              <w:rPr>
                <w:rFonts w:ascii="Lato" w:eastAsia="Times New Roman" w:hAnsi="Lato" w:cs="Lato"/>
                <w:bCs/>
              </w:rPr>
              <w:t xml:space="preserve">Elaborar y entregar al Departamento de Adquisiciones, Suministros y Mantenimiento, los reportes para la contratación </w:t>
            </w:r>
            <w:r w:rsidR="00D45B5E">
              <w:rPr>
                <w:rFonts w:ascii="Lato" w:eastAsia="Times New Roman" w:hAnsi="Lato" w:cs="Lato"/>
                <w:bCs/>
              </w:rPr>
              <w:t>de la póliza de seguros de vida;</w:t>
            </w:r>
          </w:p>
          <w:p w:rsidR="00D45B5E" w:rsidRPr="00D45B5E" w:rsidRDefault="00D45B5E" w:rsidP="00D45B5E">
            <w:pPr>
              <w:pStyle w:val="Prrafodelista"/>
              <w:spacing w:line="240" w:lineRule="auto"/>
              <w:ind w:left="360"/>
              <w:jc w:val="both"/>
              <w:rPr>
                <w:rFonts w:ascii="Lato" w:eastAsia="Times New Roman" w:hAnsi="Lato" w:cs="Lato"/>
                <w:bCs/>
                <w:sz w:val="14"/>
              </w:rPr>
            </w:pPr>
          </w:p>
          <w:p w:rsidR="00623646" w:rsidRPr="00D45B5E" w:rsidRDefault="00623646" w:rsidP="004703DE">
            <w:pPr>
              <w:pStyle w:val="Prrafodelista"/>
              <w:numPr>
                <w:ilvl w:val="0"/>
                <w:numId w:val="76"/>
              </w:numPr>
              <w:spacing w:after="0" w:line="240" w:lineRule="auto"/>
              <w:jc w:val="both"/>
              <w:rPr>
                <w:rFonts w:ascii="Lato" w:eastAsia="Times New Roman" w:hAnsi="Lato" w:cs="Lato"/>
                <w:bCs/>
                <w:sz w:val="12"/>
              </w:rPr>
            </w:pPr>
            <w:r w:rsidRPr="00782FF2">
              <w:rPr>
                <w:rFonts w:ascii="Lato" w:eastAsia="Times New Roman" w:hAnsi="Lato" w:cs="Lato"/>
                <w:bCs/>
              </w:rPr>
              <w:t>Elaborar la plantilla del Poder Judicial con datos y plazas detalladas, con la finalidad de entregar a las distintas áreas del Poder Judici</w:t>
            </w:r>
            <w:r w:rsidR="00D45B5E">
              <w:rPr>
                <w:rFonts w:ascii="Lato" w:eastAsia="Times New Roman" w:hAnsi="Lato" w:cs="Lato"/>
                <w:bCs/>
              </w:rPr>
              <w:t>al y el Sindicato de Burócratas;</w:t>
            </w:r>
          </w:p>
        </w:tc>
      </w:tr>
    </w:tbl>
    <w:p w:rsidR="00231719" w:rsidRDefault="00231719" w:rsidP="00231719">
      <w:pPr>
        <w:spacing w:after="0"/>
        <w:rPr>
          <w:sz w:val="8"/>
        </w:rPr>
      </w:pPr>
    </w:p>
    <w:p w:rsidR="00623646" w:rsidRDefault="00623646" w:rsidP="00231719">
      <w:pPr>
        <w:spacing w:after="0"/>
      </w:pPr>
    </w:p>
    <w:p w:rsidR="00303650" w:rsidRDefault="00303650" w:rsidP="00231719">
      <w:pPr>
        <w:spacing w:after="0"/>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D45B5E" w:rsidRPr="00FF7EEC" w:rsidTr="003309B6">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D45B5E" w:rsidRPr="005837A9" w:rsidRDefault="00D45B5E" w:rsidP="003309B6">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D45B5E" w:rsidRPr="00FF7EEC" w:rsidTr="003309B6">
        <w:trPr>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45B5E" w:rsidRPr="00604001" w:rsidRDefault="00D45B5E" w:rsidP="003309B6">
            <w:pPr>
              <w:pStyle w:val="Prrafodelista"/>
              <w:jc w:val="both"/>
              <w:rPr>
                <w:rFonts w:ascii="Lato" w:eastAsia="Times New Roman" w:hAnsi="Lato" w:cs="Lato"/>
                <w:b/>
                <w:bCs/>
                <w:sz w:val="10"/>
              </w:rPr>
            </w:pPr>
          </w:p>
          <w:p w:rsidR="00D45B5E" w:rsidRPr="00B53413" w:rsidRDefault="00D45B5E" w:rsidP="004703DE">
            <w:pPr>
              <w:pStyle w:val="Prrafodelista"/>
              <w:numPr>
                <w:ilvl w:val="0"/>
                <w:numId w:val="76"/>
              </w:numPr>
              <w:jc w:val="both"/>
              <w:rPr>
                <w:rFonts w:ascii="Lato" w:eastAsia="Times New Roman" w:hAnsi="Lato" w:cs="Lato"/>
                <w:bCs/>
              </w:rPr>
            </w:pPr>
            <w:r w:rsidRPr="00B53413">
              <w:rPr>
                <w:rFonts w:ascii="Lato" w:eastAsia="Times New Roman" w:hAnsi="Lato" w:cs="Lato"/>
                <w:bCs/>
              </w:rPr>
              <w:t xml:space="preserve">Recibir documentos originales por parte de los deudos de </w:t>
            </w:r>
            <w:r>
              <w:rPr>
                <w:rFonts w:ascii="Lato" w:eastAsia="Times New Roman" w:hAnsi="Lato" w:cs="Lato"/>
                <w:bCs/>
              </w:rPr>
              <w:t>trabajadores</w:t>
            </w:r>
            <w:r w:rsidRPr="00B53413">
              <w:rPr>
                <w:rFonts w:ascii="Lato" w:eastAsia="Times New Roman" w:hAnsi="Lato" w:cs="Lato"/>
                <w:bCs/>
              </w:rPr>
              <w:t xml:space="preserve"> fallecidos, para remitirlos a la oficialía mayor del </w:t>
            </w:r>
            <w:r>
              <w:rPr>
                <w:rFonts w:ascii="Lato" w:eastAsia="Times New Roman" w:hAnsi="Lato" w:cs="Lato"/>
                <w:bCs/>
              </w:rPr>
              <w:t>P</w:t>
            </w:r>
            <w:r w:rsidRPr="00B53413">
              <w:rPr>
                <w:rFonts w:ascii="Lato" w:eastAsia="Times New Roman" w:hAnsi="Lato" w:cs="Lato"/>
                <w:bCs/>
              </w:rPr>
              <w:t xml:space="preserve">oder </w:t>
            </w:r>
            <w:r>
              <w:rPr>
                <w:rFonts w:ascii="Lato" w:eastAsia="Times New Roman" w:hAnsi="Lato" w:cs="Lato"/>
                <w:bCs/>
              </w:rPr>
              <w:t>E</w:t>
            </w:r>
            <w:r w:rsidRPr="00B53413">
              <w:rPr>
                <w:rFonts w:ascii="Lato" w:eastAsia="Times New Roman" w:hAnsi="Lato" w:cs="Lato"/>
                <w:bCs/>
              </w:rPr>
              <w:t>je</w:t>
            </w:r>
            <w:r w:rsidR="004E6A0C">
              <w:rPr>
                <w:rFonts w:ascii="Lato" w:eastAsia="Times New Roman" w:hAnsi="Lato" w:cs="Lato"/>
                <w:bCs/>
              </w:rPr>
              <w:t>cutivo y compañías aseguradoras; y,</w:t>
            </w:r>
          </w:p>
          <w:p w:rsidR="00D45B5E" w:rsidRPr="00D45B5E" w:rsidRDefault="00D45B5E" w:rsidP="00D45B5E">
            <w:pPr>
              <w:pStyle w:val="Prrafodelista"/>
              <w:spacing w:after="0" w:line="240" w:lineRule="auto"/>
              <w:ind w:left="360"/>
              <w:jc w:val="both"/>
              <w:rPr>
                <w:rFonts w:ascii="Lato" w:eastAsia="Times New Roman" w:hAnsi="Lato" w:cs="Lato"/>
                <w:bCs/>
                <w:sz w:val="14"/>
              </w:rPr>
            </w:pPr>
          </w:p>
          <w:p w:rsidR="00D45B5E" w:rsidRPr="00D254AF" w:rsidRDefault="00D45B5E" w:rsidP="004703DE">
            <w:pPr>
              <w:pStyle w:val="Prrafodelista"/>
              <w:numPr>
                <w:ilvl w:val="0"/>
                <w:numId w:val="76"/>
              </w:numPr>
              <w:spacing w:after="0" w:line="240" w:lineRule="auto"/>
              <w:jc w:val="both"/>
              <w:rPr>
                <w:rFonts w:ascii="Lato" w:eastAsia="Times New Roman" w:hAnsi="Lato" w:cs="Lato"/>
                <w:bCs/>
                <w:sz w:val="14"/>
              </w:rPr>
            </w:pPr>
            <w:r w:rsidRPr="00AF1C9C">
              <w:rPr>
                <w:rFonts w:ascii="Lato" w:eastAsia="Times New Roman" w:hAnsi="Lato" w:cs="Lato"/>
                <w:bCs/>
              </w:rPr>
              <w:t>Las demás actividades</w:t>
            </w:r>
            <w:r>
              <w:rPr>
                <w:rFonts w:ascii="Lato" w:eastAsia="Times New Roman" w:hAnsi="Lato" w:cs="Lato"/>
                <w:bCs/>
              </w:rPr>
              <w:t>, propias del puesto</w:t>
            </w:r>
            <w:r w:rsidRPr="00AF1C9C">
              <w:rPr>
                <w:rFonts w:ascii="Lato" w:eastAsia="Times New Roman" w:hAnsi="Lato" w:cs="Lato"/>
                <w:bCs/>
              </w:rPr>
              <w:t xml:space="preserve"> que le son encomendadas por </w:t>
            </w:r>
            <w:r>
              <w:rPr>
                <w:rFonts w:ascii="Lato" w:eastAsia="Times New Roman" w:hAnsi="Lato" w:cs="Lato"/>
                <w:bCs/>
              </w:rPr>
              <w:t>el Coordinador de Movimientos de Personal</w:t>
            </w:r>
            <w:r w:rsidR="004E6A0C">
              <w:rPr>
                <w:rFonts w:ascii="Lato" w:eastAsia="Times New Roman" w:hAnsi="Lato" w:cs="Lato"/>
                <w:bCs/>
              </w:rPr>
              <w:t xml:space="preserve"> o</w:t>
            </w:r>
            <w:r w:rsidRPr="00AF1C9C">
              <w:rPr>
                <w:rFonts w:ascii="Lato" w:eastAsia="Times New Roman" w:hAnsi="Lato" w:cs="Lato"/>
                <w:bCs/>
              </w:rPr>
              <w:t xml:space="preserve"> </w:t>
            </w:r>
            <w:r>
              <w:rPr>
                <w:rFonts w:ascii="Lato" w:eastAsia="Times New Roman" w:hAnsi="Lato" w:cs="Lato"/>
                <w:bCs/>
              </w:rPr>
              <w:t>Mandos S</w:t>
            </w:r>
            <w:r w:rsidRPr="00AF1C9C">
              <w:rPr>
                <w:rFonts w:ascii="Lato" w:eastAsia="Times New Roman" w:hAnsi="Lato" w:cs="Lato"/>
                <w:bCs/>
              </w:rPr>
              <w:t>uperiores.</w:t>
            </w:r>
          </w:p>
        </w:tc>
      </w:tr>
      <w:tr w:rsidR="00623646" w:rsidRPr="00FF7EEC" w:rsidTr="0023171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FE70C4" w:rsidRDefault="00623646" w:rsidP="004703DE">
            <w:pPr>
              <w:pStyle w:val="Prrafodelista"/>
              <w:numPr>
                <w:ilvl w:val="0"/>
                <w:numId w:val="7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623646" w:rsidRPr="00CD68D4" w:rsidTr="00D45B5E">
        <w:trPr>
          <w:trHeight w:val="395"/>
        </w:trPr>
        <w:tc>
          <w:tcPr>
            <w:tcW w:w="4786" w:type="dxa"/>
            <w:gridSpan w:val="3"/>
            <w:tcBorders>
              <w:top w:val="single" w:sz="18" w:space="0" w:color="642F04"/>
              <w:left w:val="single" w:sz="8" w:space="0" w:color="642F04"/>
              <w:bottom w:val="nil"/>
              <w:right w:val="single" w:sz="4" w:space="0" w:color="auto"/>
            </w:tcBorders>
            <w:shd w:val="clear" w:color="auto" w:fill="auto"/>
            <w:vAlign w:val="center"/>
          </w:tcPr>
          <w:p w:rsidR="00623646" w:rsidRPr="00CD68D4" w:rsidRDefault="00623646" w:rsidP="00D45B5E">
            <w:pPr>
              <w:pStyle w:val="Prrafodelista"/>
              <w:ind w:left="0" w:firstLine="142"/>
              <w:rPr>
                <w:rFonts w:ascii="Lato" w:eastAsia="Times New Roman" w:hAnsi="Lato" w:cs="Lato"/>
                <w:b/>
                <w:bCs/>
              </w:rPr>
            </w:pPr>
            <w:r w:rsidRPr="00CD68D4">
              <w:rPr>
                <w:rFonts w:ascii="Lato" w:eastAsia="Times New Roman" w:hAnsi="Lato" w:cs="Lato"/>
                <w:b/>
                <w:bCs/>
              </w:rPr>
              <w:t>Internamente con:</w:t>
            </w:r>
          </w:p>
        </w:tc>
        <w:tc>
          <w:tcPr>
            <w:tcW w:w="4268" w:type="dxa"/>
            <w:tcBorders>
              <w:top w:val="single" w:sz="18" w:space="0" w:color="642F04"/>
              <w:left w:val="single" w:sz="4" w:space="0" w:color="auto"/>
              <w:bottom w:val="nil"/>
              <w:right w:val="single" w:sz="8" w:space="0" w:color="642F04"/>
            </w:tcBorders>
            <w:shd w:val="clear" w:color="auto" w:fill="auto"/>
            <w:vAlign w:val="center"/>
          </w:tcPr>
          <w:p w:rsidR="00623646" w:rsidRPr="00CD68D4" w:rsidRDefault="00623646" w:rsidP="00D45B5E">
            <w:pPr>
              <w:pStyle w:val="Prrafodelista"/>
              <w:spacing w:after="0"/>
              <w:ind w:left="34"/>
              <w:jc w:val="both"/>
              <w:rPr>
                <w:rFonts w:ascii="Lato" w:eastAsia="Times New Roman" w:hAnsi="Lato" w:cs="Lato"/>
                <w:b/>
                <w:bCs/>
              </w:rPr>
            </w:pPr>
            <w:r w:rsidRPr="00CD68D4">
              <w:rPr>
                <w:rFonts w:ascii="Lato" w:eastAsia="Times New Roman" w:hAnsi="Lato" w:cs="Lato"/>
                <w:b/>
                <w:bCs/>
              </w:rPr>
              <w:t>Motivo:</w:t>
            </w:r>
          </w:p>
        </w:tc>
      </w:tr>
      <w:tr w:rsidR="00623646" w:rsidRPr="00CD68D4" w:rsidTr="00D45B5E">
        <w:trPr>
          <w:trHeight w:val="589"/>
        </w:trPr>
        <w:tc>
          <w:tcPr>
            <w:tcW w:w="4786" w:type="dxa"/>
            <w:gridSpan w:val="3"/>
            <w:tcBorders>
              <w:top w:val="nil"/>
              <w:left w:val="single" w:sz="4" w:space="0" w:color="auto"/>
              <w:bottom w:val="dashed" w:sz="4" w:space="0" w:color="FABF8F" w:themeColor="accent6" w:themeTint="99"/>
              <w:right w:val="single" w:sz="4" w:space="0" w:color="auto"/>
            </w:tcBorders>
            <w:shd w:val="clear" w:color="auto" w:fill="auto"/>
            <w:vAlign w:val="center"/>
          </w:tcPr>
          <w:p w:rsidR="00623646" w:rsidRPr="008F7673" w:rsidRDefault="00623646" w:rsidP="00D45B5E">
            <w:pPr>
              <w:pStyle w:val="Prrafodelista"/>
              <w:numPr>
                <w:ilvl w:val="0"/>
                <w:numId w:val="4"/>
              </w:numPr>
              <w:spacing w:after="0"/>
              <w:ind w:left="851" w:hanging="284"/>
              <w:rPr>
                <w:rFonts w:ascii="Lato" w:eastAsia="Times New Roman" w:hAnsi="Lato" w:cs="Lato"/>
                <w:bCs/>
              </w:rPr>
            </w:pPr>
            <w:r w:rsidRPr="008F7673">
              <w:rPr>
                <w:rFonts w:ascii="Lato" w:eastAsia="Times New Roman" w:hAnsi="Lato" w:cs="Lato"/>
                <w:bCs/>
              </w:rPr>
              <w:t>Departamento de</w:t>
            </w:r>
            <w:r w:rsidR="00D45B5E">
              <w:rPr>
                <w:rFonts w:ascii="Lato" w:eastAsia="Times New Roman" w:hAnsi="Lato" w:cs="Lato"/>
                <w:bCs/>
              </w:rPr>
              <w:t xml:space="preserve"> Programación y</w:t>
            </w:r>
            <w:r w:rsidRPr="008F7673">
              <w:rPr>
                <w:rFonts w:ascii="Lato" w:eastAsia="Times New Roman" w:hAnsi="Lato" w:cs="Lato"/>
                <w:bCs/>
              </w:rPr>
              <w:t xml:space="preserve"> Presupuesto</w:t>
            </w:r>
          </w:p>
        </w:tc>
        <w:tc>
          <w:tcPr>
            <w:tcW w:w="4268" w:type="dxa"/>
            <w:tcBorders>
              <w:top w:val="nil"/>
              <w:left w:val="single" w:sz="4" w:space="0" w:color="auto"/>
              <w:bottom w:val="dashed" w:sz="4" w:space="0" w:color="FABF8F" w:themeColor="accent6" w:themeTint="99"/>
              <w:right w:val="single" w:sz="4" w:space="0" w:color="auto"/>
            </w:tcBorders>
            <w:shd w:val="clear" w:color="auto" w:fill="auto"/>
            <w:vAlign w:val="center"/>
          </w:tcPr>
          <w:p w:rsidR="00623646" w:rsidRPr="00CD68D4" w:rsidRDefault="00623646" w:rsidP="00D45B5E">
            <w:pPr>
              <w:pStyle w:val="Prrafodelista"/>
              <w:spacing w:after="0"/>
              <w:ind w:left="0"/>
              <w:rPr>
                <w:rFonts w:ascii="Lato" w:eastAsia="Times New Roman" w:hAnsi="Lato" w:cs="Lato"/>
                <w:bCs/>
              </w:rPr>
            </w:pPr>
            <w:r w:rsidRPr="008F7673">
              <w:rPr>
                <w:rFonts w:ascii="Lato" w:eastAsia="Times New Roman" w:hAnsi="Lato" w:cs="Lato"/>
                <w:bCs/>
              </w:rPr>
              <w:t>Solicitar autorización para el pago de  días adicionales.</w:t>
            </w:r>
          </w:p>
        </w:tc>
      </w:tr>
      <w:tr w:rsidR="00623646" w:rsidRPr="00CD68D4" w:rsidTr="00D45B5E">
        <w:trPr>
          <w:trHeight w:val="551"/>
        </w:trPr>
        <w:tc>
          <w:tcPr>
            <w:tcW w:w="4786" w:type="dxa"/>
            <w:gridSpan w:val="3"/>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623646" w:rsidRPr="00701EF0" w:rsidRDefault="00D45B5E" w:rsidP="00D45B5E">
            <w:pPr>
              <w:pStyle w:val="Prrafodelista"/>
              <w:numPr>
                <w:ilvl w:val="0"/>
                <w:numId w:val="4"/>
              </w:numPr>
              <w:ind w:left="851" w:hanging="284"/>
              <w:rPr>
                <w:rFonts w:ascii="Lato" w:eastAsia="Times New Roman" w:hAnsi="Lato" w:cs="Lato"/>
                <w:bCs/>
              </w:rPr>
            </w:pPr>
            <w:r>
              <w:rPr>
                <w:rFonts w:ascii="Lato" w:eastAsia="Times New Roman" w:hAnsi="Lato" w:cs="Lato"/>
                <w:bCs/>
              </w:rPr>
              <w:t>Dep</w:t>
            </w:r>
            <w:r w:rsidR="004A4FCD">
              <w:rPr>
                <w:rFonts w:ascii="Lato" w:eastAsia="Times New Roman" w:hAnsi="Lato" w:cs="Lato"/>
                <w:bCs/>
              </w:rPr>
              <w:t>artamento de Servicios</w:t>
            </w:r>
            <w:r w:rsidR="004E6A0C">
              <w:rPr>
                <w:rFonts w:ascii="Lato" w:eastAsia="Times New Roman" w:hAnsi="Lato" w:cs="Lato"/>
                <w:bCs/>
              </w:rPr>
              <w:t xml:space="preserve"> Generales</w:t>
            </w:r>
          </w:p>
        </w:tc>
        <w:tc>
          <w:tcPr>
            <w:tcW w:w="4268" w:type="dxa"/>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623646" w:rsidRPr="00CD68D4" w:rsidRDefault="00623646" w:rsidP="00D45B5E">
            <w:pPr>
              <w:pStyle w:val="Prrafodelista"/>
              <w:spacing w:after="0"/>
              <w:ind w:left="0"/>
              <w:rPr>
                <w:rFonts w:ascii="Lato" w:eastAsia="Times New Roman" w:hAnsi="Lato" w:cs="Lato"/>
                <w:bCs/>
              </w:rPr>
            </w:pPr>
            <w:r>
              <w:rPr>
                <w:rFonts w:ascii="Lato" w:eastAsia="Times New Roman" w:hAnsi="Lato" w:cs="Lato"/>
                <w:bCs/>
              </w:rPr>
              <w:t>E</w:t>
            </w:r>
            <w:r w:rsidRPr="00701EF0">
              <w:rPr>
                <w:rFonts w:ascii="Lato" w:eastAsia="Times New Roman" w:hAnsi="Lato" w:cs="Lato"/>
                <w:bCs/>
              </w:rPr>
              <w:t>nv</w:t>
            </w:r>
            <w:r>
              <w:rPr>
                <w:rFonts w:ascii="Lato" w:eastAsia="Times New Roman" w:hAnsi="Lato" w:cs="Lato"/>
                <w:bCs/>
              </w:rPr>
              <w:t>i</w:t>
            </w:r>
            <w:r w:rsidRPr="00701EF0">
              <w:rPr>
                <w:rFonts w:ascii="Lato" w:eastAsia="Times New Roman" w:hAnsi="Lato" w:cs="Lato"/>
                <w:bCs/>
              </w:rPr>
              <w:t>a</w:t>
            </w:r>
            <w:r>
              <w:rPr>
                <w:rFonts w:ascii="Lato" w:eastAsia="Times New Roman" w:hAnsi="Lato" w:cs="Lato"/>
                <w:bCs/>
              </w:rPr>
              <w:t>r</w:t>
            </w:r>
            <w:r w:rsidRPr="00701EF0">
              <w:rPr>
                <w:rFonts w:ascii="Lato" w:eastAsia="Times New Roman" w:hAnsi="Lato" w:cs="Lato"/>
                <w:bCs/>
              </w:rPr>
              <w:t xml:space="preserve"> la plantilla de personal para la adquisición de la póliza del seguro de vida</w:t>
            </w:r>
          </w:p>
        </w:tc>
      </w:tr>
      <w:tr w:rsidR="00623646" w:rsidRPr="00CD68D4" w:rsidTr="004E6993">
        <w:trPr>
          <w:trHeight w:val="326"/>
        </w:trPr>
        <w:tc>
          <w:tcPr>
            <w:tcW w:w="4786" w:type="dxa"/>
            <w:gridSpan w:val="3"/>
            <w:tcBorders>
              <w:top w:val="single" w:sz="4" w:space="0" w:color="auto"/>
              <w:left w:val="single" w:sz="8" w:space="0" w:color="642F04"/>
              <w:bottom w:val="nil"/>
              <w:right w:val="single" w:sz="8" w:space="0" w:color="642F04"/>
            </w:tcBorders>
            <w:shd w:val="clear" w:color="auto" w:fill="auto"/>
          </w:tcPr>
          <w:p w:rsidR="00623646" w:rsidRPr="00CD68D4" w:rsidRDefault="00623646" w:rsidP="004E6993">
            <w:pPr>
              <w:pStyle w:val="Prrafodelista"/>
              <w:ind w:left="142"/>
              <w:rPr>
                <w:rFonts w:ascii="Lato" w:eastAsia="Times New Roman" w:hAnsi="Lato" w:cs="Lato"/>
                <w:b/>
                <w:bCs/>
              </w:rPr>
            </w:pPr>
            <w:r w:rsidRPr="00CD68D4">
              <w:rPr>
                <w:rFonts w:ascii="Lato" w:eastAsia="Times New Roman" w:hAnsi="Lato" w:cs="Lato"/>
                <w:b/>
                <w:bCs/>
              </w:rPr>
              <w:t>Externamente con:</w:t>
            </w:r>
          </w:p>
        </w:tc>
        <w:tc>
          <w:tcPr>
            <w:tcW w:w="4268" w:type="dxa"/>
            <w:tcBorders>
              <w:top w:val="single" w:sz="4" w:space="0" w:color="auto"/>
              <w:left w:val="single" w:sz="8" w:space="0" w:color="642F04"/>
              <w:bottom w:val="nil"/>
              <w:right w:val="single" w:sz="8" w:space="0" w:color="642F04"/>
            </w:tcBorders>
            <w:shd w:val="clear" w:color="auto" w:fill="auto"/>
          </w:tcPr>
          <w:p w:rsidR="00623646" w:rsidRPr="00CD68D4" w:rsidRDefault="00623646" w:rsidP="004E6993">
            <w:pPr>
              <w:pStyle w:val="Prrafodelista"/>
              <w:spacing w:after="0"/>
              <w:ind w:left="34"/>
              <w:rPr>
                <w:rFonts w:ascii="Lato" w:eastAsia="Times New Roman" w:hAnsi="Lato" w:cs="Lato"/>
                <w:b/>
                <w:bCs/>
              </w:rPr>
            </w:pPr>
            <w:r w:rsidRPr="00CD68D4">
              <w:rPr>
                <w:rFonts w:ascii="Lato" w:eastAsia="Times New Roman" w:hAnsi="Lato" w:cs="Lato"/>
                <w:b/>
                <w:bCs/>
              </w:rPr>
              <w:t>Motivo:</w:t>
            </w:r>
          </w:p>
        </w:tc>
      </w:tr>
      <w:tr w:rsidR="00623646" w:rsidRPr="00CD68D4" w:rsidTr="004E6993">
        <w:trPr>
          <w:trHeight w:val="230"/>
        </w:trPr>
        <w:tc>
          <w:tcPr>
            <w:tcW w:w="4786" w:type="dxa"/>
            <w:gridSpan w:val="3"/>
            <w:tcBorders>
              <w:top w:val="nil"/>
              <w:left w:val="single" w:sz="8" w:space="0" w:color="642F04"/>
              <w:bottom w:val="single" w:sz="8" w:space="0" w:color="642F04"/>
              <w:right w:val="single" w:sz="8" w:space="0" w:color="642F04"/>
            </w:tcBorders>
            <w:shd w:val="clear" w:color="auto" w:fill="auto"/>
          </w:tcPr>
          <w:p w:rsidR="00623646" w:rsidRPr="00CA325E" w:rsidRDefault="00623646" w:rsidP="004E6993">
            <w:pPr>
              <w:pStyle w:val="Prrafodelista"/>
              <w:numPr>
                <w:ilvl w:val="0"/>
                <w:numId w:val="4"/>
              </w:numPr>
              <w:ind w:left="851" w:hanging="284"/>
              <w:rPr>
                <w:rFonts w:ascii="Lato" w:eastAsia="Times New Roman" w:hAnsi="Lato" w:cs="Lato"/>
                <w:bCs/>
              </w:rPr>
            </w:pPr>
            <w:r w:rsidRPr="00CA325E">
              <w:rPr>
                <w:rFonts w:ascii="Lato" w:eastAsia="Times New Roman" w:hAnsi="Lato" w:cs="Lato"/>
                <w:bCs/>
              </w:rPr>
              <w:t xml:space="preserve">Público General </w:t>
            </w:r>
          </w:p>
        </w:tc>
        <w:tc>
          <w:tcPr>
            <w:tcW w:w="4268" w:type="dxa"/>
            <w:tcBorders>
              <w:top w:val="nil"/>
              <w:left w:val="single" w:sz="8" w:space="0" w:color="642F04"/>
              <w:bottom w:val="single" w:sz="8" w:space="0" w:color="642F04"/>
              <w:right w:val="single" w:sz="8" w:space="0" w:color="642F04"/>
            </w:tcBorders>
            <w:shd w:val="clear" w:color="auto" w:fill="auto"/>
          </w:tcPr>
          <w:p w:rsidR="00623646" w:rsidRPr="00CA325E" w:rsidRDefault="00623646" w:rsidP="0043618C">
            <w:pPr>
              <w:pStyle w:val="Prrafodelista"/>
              <w:ind w:left="0"/>
              <w:rPr>
                <w:rFonts w:ascii="Lato" w:eastAsia="Times New Roman" w:hAnsi="Lato" w:cs="Lato"/>
                <w:bCs/>
              </w:rPr>
            </w:pPr>
            <w:r w:rsidRPr="00CA325E">
              <w:rPr>
                <w:rFonts w:ascii="Lato" w:eastAsia="Times New Roman" w:hAnsi="Lato" w:cs="Lato"/>
                <w:bCs/>
              </w:rPr>
              <w:t>Trámites seguros</w:t>
            </w:r>
            <w:r>
              <w:rPr>
                <w:rFonts w:ascii="Lato" w:eastAsia="Times New Roman" w:hAnsi="Lato" w:cs="Lato"/>
                <w:bCs/>
              </w:rPr>
              <w:t xml:space="preserve"> de vida</w:t>
            </w:r>
          </w:p>
        </w:tc>
      </w:tr>
      <w:tr w:rsidR="00623646" w:rsidRPr="00FF7EEC" w:rsidTr="0043618C">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FE70C4" w:rsidRDefault="00623646" w:rsidP="004703DE">
            <w:pPr>
              <w:pStyle w:val="Prrafodelista"/>
              <w:numPr>
                <w:ilvl w:val="0"/>
                <w:numId w:val="7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623646" w:rsidRPr="00FF7EEC" w:rsidTr="0043618C">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623646" w:rsidRPr="00FF7EEC" w:rsidTr="0043618C">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623646" w:rsidRPr="00FE70C4" w:rsidRDefault="00623646" w:rsidP="0043618C">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B6115C">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623646" w:rsidRPr="00FF7EEC" w:rsidRDefault="00D217CA" w:rsidP="0043618C">
            <w:pPr>
              <w:pStyle w:val="Prrafodelista"/>
              <w:spacing w:after="0" w:line="240" w:lineRule="auto"/>
              <w:ind w:left="0"/>
              <w:rPr>
                <w:rFonts w:ascii="Lato" w:hAnsi="Lato" w:cs="Lato"/>
              </w:rPr>
            </w:pPr>
            <w:r>
              <w:rPr>
                <w:rFonts w:ascii="Lato" w:hAnsi="Lato" w:cs="Lato"/>
              </w:rPr>
              <w:t>Se requiere un mínimo de 1</w:t>
            </w:r>
            <w:r w:rsidR="00623646">
              <w:rPr>
                <w:rFonts w:ascii="Lato" w:hAnsi="Lato" w:cs="Lato"/>
              </w:rPr>
              <w:t xml:space="preserve"> año en puestos similares </w:t>
            </w:r>
            <w:r w:rsidR="00B6115C">
              <w:rPr>
                <w:rFonts w:ascii="Lato" w:hAnsi="Lato" w:cs="Lato"/>
              </w:rPr>
              <w:t>o afines</w:t>
            </w:r>
          </w:p>
        </w:tc>
      </w:tr>
      <w:tr w:rsidR="00623646" w:rsidRPr="00FF7EEC" w:rsidTr="004E6993">
        <w:trPr>
          <w:trHeight w:val="444"/>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623646" w:rsidRPr="00FF7EEC" w:rsidTr="0043618C">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623646" w:rsidRPr="00FE70C4" w:rsidRDefault="00B6115C" w:rsidP="0043618C">
            <w:pPr>
              <w:pStyle w:val="Prrafodelista"/>
              <w:spacing w:after="0" w:line="240" w:lineRule="auto"/>
              <w:ind w:left="0"/>
              <w:rPr>
                <w:rFonts w:ascii="Lato" w:eastAsia="Times New Roman" w:hAnsi="Lato" w:cs="Lato"/>
                <w:bCs/>
              </w:rPr>
            </w:pPr>
            <w:r>
              <w:rPr>
                <w:rFonts w:ascii="Lato" w:eastAsia="Times New Roman" w:hAnsi="Lato" w:cs="Lato"/>
                <w:bCs/>
              </w:rPr>
              <w:t xml:space="preserve">Nivel Superior: </w:t>
            </w:r>
            <w:r w:rsidR="00623646">
              <w:rPr>
                <w:rFonts w:ascii="Lato" w:eastAsia="Times New Roman" w:hAnsi="Lato" w:cs="Lato"/>
                <w:bCs/>
              </w:rPr>
              <w:t>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623646" w:rsidRPr="00FE70C4" w:rsidRDefault="00D45B5E" w:rsidP="0043618C">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623646" w:rsidRPr="00FF7EEC" w:rsidTr="004E6993">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623646" w:rsidRPr="00FF7EEC" w:rsidRDefault="00623646" w:rsidP="0043618C">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623646" w:rsidRPr="00FF7EEC" w:rsidTr="0043618C">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623646" w:rsidRPr="00D36C34" w:rsidRDefault="00D45B5E" w:rsidP="0043618C">
            <w:pPr>
              <w:pStyle w:val="Prrafodelista"/>
              <w:spacing w:after="0" w:line="240" w:lineRule="auto"/>
              <w:ind w:left="0"/>
              <w:rPr>
                <w:rFonts w:ascii="Lato" w:eastAsia="Times New Roman" w:hAnsi="Lato" w:cs="Lato"/>
              </w:rPr>
            </w:pPr>
            <w:r>
              <w:rPr>
                <w:rFonts w:ascii="Lato" w:eastAsia="Times New Roman" w:hAnsi="Lato" w:cs="Lato"/>
              </w:rPr>
              <w:t>Estadística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623646" w:rsidRPr="00FF7EEC" w:rsidRDefault="00B06FC1" w:rsidP="0043618C">
            <w:pPr>
              <w:pStyle w:val="Prrafodelista"/>
              <w:spacing w:after="0" w:line="240" w:lineRule="auto"/>
              <w:ind w:left="0"/>
              <w:rPr>
                <w:rFonts w:ascii="Lato" w:hAnsi="Lato" w:cs="Lato"/>
              </w:rPr>
            </w:pPr>
            <w:r>
              <w:rPr>
                <w:rFonts w:ascii="Lato" w:hAnsi="Lato" w:cs="Lato"/>
              </w:rPr>
              <w:t>Título</w:t>
            </w:r>
          </w:p>
        </w:tc>
      </w:tr>
      <w:tr w:rsidR="00623646" w:rsidRPr="00FF7EEC" w:rsidTr="0043618C">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623646" w:rsidRPr="00FE70C4" w:rsidRDefault="00623646" w:rsidP="004703DE">
            <w:pPr>
              <w:pStyle w:val="Prrafodelista"/>
              <w:numPr>
                <w:ilvl w:val="0"/>
                <w:numId w:val="7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623646" w:rsidRPr="00FF7EEC" w:rsidTr="004E6993">
        <w:trPr>
          <w:trHeight w:val="40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623646" w:rsidRPr="00FF7EEC" w:rsidTr="004E6993">
        <w:trPr>
          <w:trHeight w:val="54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23646" w:rsidRPr="00D36C34" w:rsidRDefault="00623646" w:rsidP="0043618C">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fondos o valores.</w:t>
            </w:r>
          </w:p>
        </w:tc>
      </w:tr>
      <w:tr w:rsidR="00623646" w:rsidRPr="00FF7EEC" w:rsidTr="004E6993">
        <w:trPr>
          <w:trHeight w:val="41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623646" w:rsidRPr="00FF7EEC" w:rsidTr="004E6993">
        <w:trPr>
          <w:trHeight w:val="4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E70C4" w:rsidRDefault="00B06FC1" w:rsidP="0043618C">
            <w:pPr>
              <w:pStyle w:val="Prrafodelista"/>
              <w:spacing w:after="0" w:line="240" w:lineRule="auto"/>
              <w:ind w:left="0"/>
              <w:jc w:val="both"/>
              <w:rPr>
                <w:rFonts w:ascii="Lato" w:eastAsia="Times New Roman" w:hAnsi="Lato" w:cs="Lato"/>
                <w:bCs/>
              </w:rPr>
            </w:pPr>
            <w:r>
              <w:rPr>
                <w:rFonts w:ascii="Lato" w:eastAsia="Times New Roman" w:hAnsi="Lato" w:cs="Lato"/>
                <w:bCs/>
              </w:rPr>
              <w:t>Sólo es responsable de su propio trabajo</w:t>
            </w:r>
          </w:p>
        </w:tc>
      </w:tr>
      <w:tr w:rsidR="00623646" w:rsidRPr="00FF7EEC" w:rsidTr="004E6993">
        <w:trPr>
          <w:trHeight w:val="4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623646" w:rsidRPr="00FF7EEC" w:rsidTr="004E6993">
        <w:trPr>
          <w:trHeight w:val="6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jc w:val="both"/>
              <w:rPr>
                <w:rFonts w:ascii="Lato" w:eastAsia="Times New Roman" w:hAnsi="Lato" w:cs="Lato"/>
                <w:bCs/>
              </w:rPr>
            </w:pPr>
            <w:r>
              <w:rPr>
                <w:rFonts w:ascii="Lato" w:eastAsia="Times New Roman" w:hAnsi="Lato" w:cs="Lato"/>
                <w:bCs/>
              </w:rPr>
              <w:t>Recibe instrucciones precisas y supervisión estrecha; realiza labores de interpretación de ayuda y consulta.</w:t>
            </w:r>
          </w:p>
        </w:tc>
      </w:tr>
      <w:tr w:rsidR="00623646" w:rsidRPr="00FF7EEC" w:rsidTr="0043618C">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623646" w:rsidRPr="00FF7EEC" w:rsidTr="004E6993">
        <w:trPr>
          <w:trHeight w:val="31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jc w:val="both"/>
              <w:rPr>
                <w:rFonts w:ascii="Lato" w:eastAsia="Times New Roman" w:hAnsi="Lato" w:cs="Lato"/>
                <w:bCs/>
              </w:rPr>
            </w:pPr>
            <w:r>
              <w:rPr>
                <w:rFonts w:ascii="Lato" w:eastAsia="Times New Roman" w:hAnsi="Lato" w:cs="Lato"/>
                <w:bCs/>
              </w:rPr>
              <w:t>Maneja constantemente información confidencial.</w:t>
            </w:r>
          </w:p>
        </w:tc>
      </w:tr>
      <w:tr w:rsidR="00623646" w:rsidRPr="00FF7EEC" w:rsidTr="0043618C">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623646" w:rsidRPr="00FF7EEC" w:rsidTr="004E6993">
        <w:trPr>
          <w:trHeight w:val="62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E70C4" w:rsidRDefault="00623646" w:rsidP="0043618C">
            <w:pPr>
              <w:pStyle w:val="Prrafodelista"/>
              <w:spacing w:after="0" w:line="240" w:lineRule="auto"/>
              <w:ind w:left="0"/>
              <w:jc w:val="both"/>
              <w:rPr>
                <w:rFonts w:ascii="Lato" w:eastAsia="Times New Roman" w:hAnsi="Lato" w:cs="Lato"/>
                <w:bCs/>
              </w:rPr>
            </w:pPr>
            <w:r w:rsidRPr="00D36C34">
              <w:rPr>
                <w:rFonts w:ascii="Lato" w:eastAsia="Times New Roman" w:hAnsi="Lato" w:cs="Lato"/>
                <w:bCs/>
              </w:rPr>
              <w:t xml:space="preserve">Tiene bajo su responsabilidad </w:t>
            </w:r>
            <w:r>
              <w:rPr>
                <w:rFonts w:ascii="Lato" w:eastAsia="Times New Roman" w:hAnsi="Lato" w:cs="Lato"/>
                <w:bCs/>
              </w:rPr>
              <w:t>el equipo de elaboración e impresión de credenciales y cámara fotográfica</w:t>
            </w:r>
          </w:p>
        </w:tc>
      </w:tr>
    </w:tbl>
    <w:p w:rsidR="004E6993" w:rsidRDefault="004E6993" w:rsidP="004E6993">
      <w:pPr>
        <w:rPr>
          <w:sz w:val="16"/>
        </w:rPr>
      </w:pPr>
    </w:p>
    <w:p w:rsidR="00303650" w:rsidRPr="004E6993" w:rsidRDefault="00303650" w:rsidP="004E6993">
      <w:pPr>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623646" w:rsidRPr="00FF7EEC" w:rsidTr="0043618C">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FE70C4" w:rsidRDefault="00623646" w:rsidP="004703DE">
            <w:pPr>
              <w:pStyle w:val="Prrafodelista"/>
              <w:numPr>
                <w:ilvl w:val="0"/>
                <w:numId w:val="7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06FC1" w:rsidRPr="00FF7EEC" w:rsidTr="004E6993">
        <w:trPr>
          <w:trHeight w:val="37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06FC1" w:rsidRPr="006433AD" w:rsidRDefault="00B06FC1"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06FC1" w:rsidRPr="00FF7EEC" w:rsidTr="004E6993">
        <w:trPr>
          <w:trHeight w:val="38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06FC1" w:rsidRPr="00D44A17" w:rsidRDefault="00B06FC1"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B06FC1" w:rsidRPr="00FF7EEC" w:rsidTr="004E6993">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B06FC1" w:rsidRPr="00FF7EEC" w:rsidTr="0043618C">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6FC1" w:rsidRPr="00C4756D" w:rsidRDefault="00B06FC1"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23646" w:rsidRPr="00FF7EEC" w:rsidTr="0043618C">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F7EEC" w:rsidRDefault="00623646" w:rsidP="0043618C">
            <w:pPr>
              <w:spacing w:after="0"/>
              <w:rPr>
                <w:rFonts w:ascii="Lato" w:hAnsi="Lato" w:cs="Lato"/>
                <w:b/>
              </w:rPr>
            </w:pPr>
            <w:r w:rsidRPr="00FF7EEC">
              <w:rPr>
                <w:rFonts w:ascii="Lato" w:hAnsi="Lato" w:cs="Lato"/>
                <w:b/>
              </w:rPr>
              <w:t>Esfuerzo Físico:</w:t>
            </w:r>
          </w:p>
        </w:tc>
      </w:tr>
      <w:tr w:rsidR="00623646" w:rsidRPr="00FF7EEC" w:rsidTr="0043618C">
        <w:trPr>
          <w:trHeight w:val="34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23646" w:rsidRPr="00FF7EEC" w:rsidRDefault="004E6993" w:rsidP="0043618C">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623646" w:rsidRPr="00FF7EEC" w:rsidTr="0043618C">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F7EEC" w:rsidRDefault="00623646" w:rsidP="0043618C">
            <w:pPr>
              <w:spacing w:after="0"/>
              <w:rPr>
                <w:rFonts w:ascii="Lato" w:hAnsi="Lato" w:cs="Lato"/>
                <w:b/>
              </w:rPr>
            </w:pPr>
            <w:r w:rsidRPr="00FF7EEC">
              <w:rPr>
                <w:rFonts w:ascii="Lato" w:hAnsi="Lato" w:cs="Lato"/>
                <w:b/>
              </w:rPr>
              <w:t>Esfuerzo Mental:</w:t>
            </w:r>
          </w:p>
        </w:tc>
      </w:tr>
      <w:tr w:rsidR="00623646" w:rsidRPr="00FF7EEC" w:rsidTr="0043618C">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23646" w:rsidRPr="00FF7EEC" w:rsidRDefault="00623646" w:rsidP="0043618C">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623646" w:rsidRPr="00FF7EEC" w:rsidTr="0043618C">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23646" w:rsidRPr="00BB25DC" w:rsidRDefault="00623646" w:rsidP="004703DE">
            <w:pPr>
              <w:pStyle w:val="Prrafodelista"/>
              <w:numPr>
                <w:ilvl w:val="0"/>
                <w:numId w:val="75"/>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23646" w:rsidRPr="00FF7EEC" w:rsidTr="0043618C">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23646" w:rsidRPr="00BB25DC" w:rsidRDefault="00623646" w:rsidP="0043618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23646" w:rsidRPr="00FF7EEC" w:rsidTr="004E6993">
        <w:trPr>
          <w:trHeight w:val="262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E6993" w:rsidRDefault="004E6993" w:rsidP="004703DE">
            <w:pPr>
              <w:pStyle w:val="Prrafodelista"/>
              <w:numPr>
                <w:ilvl w:val="0"/>
                <w:numId w:val="74"/>
              </w:numPr>
              <w:spacing w:after="0" w:line="240" w:lineRule="auto"/>
              <w:rPr>
                <w:rFonts w:ascii="Lato" w:eastAsia="Times New Roman" w:hAnsi="Lato" w:cs="Lato"/>
                <w:bCs/>
              </w:rPr>
            </w:pPr>
            <w:r>
              <w:rPr>
                <w:rFonts w:ascii="Lato" w:eastAsia="Times New Roman" w:hAnsi="Lato" w:cs="Lato"/>
                <w:bCs/>
              </w:rPr>
              <w:t xml:space="preserve">Ortografía y Redacción </w:t>
            </w:r>
          </w:p>
          <w:p w:rsidR="004E6993" w:rsidRPr="0089681B" w:rsidRDefault="004E6993" w:rsidP="004703DE">
            <w:pPr>
              <w:pStyle w:val="Prrafodelista"/>
              <w:numPr>
                <w:ilvl w:val="0"/>
                <w:numId w:val="74"/>
              </w:numPr>
              <w:spacing w:after="0" w:line="240" w:lineRule="auto"/>
              <w:rPr>
                <w:rFonts w:ascii="Lato" w:eastAsia="Times New Roman" w:hAnsi="Lato" w:cs="Lato"/>
                <w:bCs/>
              </w:rPr>
            </w:pPr>
            <w:r w:rsidRPr="0089681B">
              <w:rPr>
                <w:rFonts w:ascii="Lato" w:eastAsia="Times New Roman" w:hAnsi="Lato" w:cs="Lato"/>
                <w:bCs/>
              </w:rPr>
              <w:t>Manejo de Programas de Organización Ofimática como: Procesadores de Texto: Microsoft Word</w:t>
            </w:r>
            <w:r>
              <w:rPr>
                <w:rFonts w:ascii="Lato" w:eastAsia="Times New Roman" w:hAnsi="Lato" w:cs="Lato"/>
                <w:bCs/>
              </w:rPr>
              <w:t xml:space="preserve"> (nivel intermedio)</w:t>
            </w:r>
            <w:r w:rsidRPr="0089681B">
              <w:rPr>
                <w:rFonts w:ascii="Lato" w:eastAsia="Times New Roman" w:hAnsi="Lato" w:cs="Lato"/>
                <w:bCs/>
              </w:rPr>
              <w:t>, Programas de Hojas de Cálculo: Microsoft Excel</w:t>
            </w:r>
            <w:r>
              <w:rPr>
                <w:rFonts w:ascii="Lato" w:eastAsia="Times New Roman" w:hAnsi="Lato" w:cs="Lato"/>
                <w:bCs/>
              </w:rPr>
              <w:t xml:space="preserve"> (nivel avanzado)</w:t>
            </w:r>
            <w:r w:rsidRPr="0089681B">
              <w:rPr>
                <w:rFonts w:ascii="Lato" w:eastAsia="Times New Roman" w:hAnsi="Lato" w:cs="Lato"/>
                <w:bCs/>
              </w:rPr>
              <w:t xml:space="preserve">,  Correo Electrónico: Microsoft Outlook, </w:t>
            </w:r>
            <w:r>
              <w:rPr>
                <w:rFonts w:ascii="Lato" w:eastAsia="Times New Roman" w:hAnsi="Lato" w:cs="Lato"/>
                <w:bCs/>
              </w:rPr>
              <w:t>Publisher (nivel intermedio)</w:t>
            </w:r>
            <w:r w:rsidRPr="0089681B">
              <w:rPr>
                <w:rFonts w:ascii="Lato" w:eastAsia="Times New Roman" w:hAnsi="Lato" w:cs="Lato"/>
                <w:bCs/>
              </w:rPr>
              <w:t xml:space="preserve">, </w:t>
            </w:r>
            <w:r>
              <w:rPr>
                <w:rFonts w:ascii="Lato" w:eastAsia="Times New Roman" w:hAnsi="Lato" w:cs="Lato"/>
                <w:bCs/>
              </w:rPr>
              <w:t xml:space="preserve">Sistema de Credencialización, </w:t>
            </w:r>
            <w:r w:rsidRPr="0089681B">
              <w:rPr>
                <w:rFonts w:ascii="Lato" w:eastAsia="Times New Roman" w:hAnsi="Lato" w:cs="Lato"/>
                <w:bCs/>
              </w:rPr>
              <w:t>entre otros, que faciliten la comunicación y el desarrollo de acciones dentro de la oficina.</w:t>
            </w:r>
          </w:p>
          <w:p w:rsidR="004E6993" w:rsidRPr="00CD215C" w:rsidRDefault="004E6993" w:rsidP="004703DE">
            <w:pPr>
              <w:pStyle w:val="Prrafodelista"/>
              <w:numPr>
                <w:ilvl w:val="0"/>
                <w:numId w:val="74"/>
              </w:numPr>
              <w:spacing w:after="0" w:line="240" w:lineRule="auto"/>
              <w:rPr>
                <w:rFonts w:ascii="Lato" w:eastAsia="Times New Roman" w:hAnsi="Lato" w:cs="Lato"/>
                <w:b/>
                <w:bCs/>
              </w:rPr>
            </w:pPr>
            <w:r w:rsidRPr="0089681B">
              <w:rPr>
                <w:rFonts w:ascii="Lato" w:eastAsia="Times New Roman" w:hAnsi="Lato" w:cs="Lato"/>
                <w:bCs/>
              </w:rPr>
              <w:t>Manejo de Herramientas de trabajo básico: Computadora, Impresora, Teléfono y Escáner.</w:t>
            </w:r>
          </w:p>
          <w:p w:rsidR="00623646" w:rsidRPr="00BB25DC" w:rsidRDefault="004E6993" w:rsidP="004703DE">
            <w:pPr>
              <w:pStyle w:val="Prrafodelista"/>
              <w:numPr>
                <w:ilvl w:val="0"/>
                <w:numId w:val="74"/>
              </w:numPr>
              <w:spacing w:after="0"/>
              <w:jc w:val="both"/>
              <w:rPr>
                <w:rFonts w:ascii="Lato" w:eastAsia="Times New Roman" w:hAnsi="Lato" w:cs="Lato"/>
                <w:b/>
                <w:bCs/>
              </w:rPr>
            </w:pPr>
            <w:r w:rsidRPr="0089681B">
              <w:rPr>
                <w:rFonts w:ascii="Lato" w:eastAsia="Times New Roman" w:hAnsi="Lato" w:cs="Lato"/>
                <w:bCs/>
              </w:rPr>
              <w:t>Procedimientos Administrativos básicos: clasificar, ordenar y archivar.</w:t>
            </w:r>
          </w:p>
        </w:tc>
      </w:tr>
      <w:tr w:rsidR="00623646" w:rsidRPr="004E6993" w:rsidTr="0043618C">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623646" w:rsidRPr="004E6993" w:rsidRDefault="00623646" w:rsidP="0043618C">
            <w:pPr>
              <w:pStyle w:val="Prrafodelista"/>
              <w:spacing w:after="0" w:line="240" w:lineRule="auto"/>
              <w:ind w:left="0"/>
              <w:rPr>
                <w:rFonts w:ascii="Lato" w:eastAsia="Times New Roman" w:hAnsi="Lato" w:cs="Lato"/>
                <w:b/>
                <w:bCs/>
              </w:rPr>
            </w:pPr>
            <w:r w:rsidRPr="004E6993">
              <w:rPr>
                <w:rFonts w:ascii="Lato" w:eastAsia="Times New Roman" w:hAnsi="Lato" w:cs="Lato"/>
                <w:b/>
                <w:bCs/>
              </w:rPr>
              <w:t>De Gestión</w:t>
            </w:r>
            <w:r w:rsidRPr="004E6993">
              <w:rPr>
                <w:rFonts w:ascii="Lato" w:eastAsia="Times New Roman" w:hAnsi="Lato" w:cs="Lato"/>
                <w:b/>
              </w:rPr>
              <w:t>:</w:t>
            </w:r>
          </w:p>
        </w:tc>
      </w:tr>
      <w:tr w:rsidR="00623646" w:rsidRPr="00FF7EEC" w:rsidTr="004E6993">
        <w:trPr>
          <w:trHeight w:val="2257"/>
        </w:trPr>
        <w:tc>
          <w:tcPr>
            <w:tcW w:w="4527" w:type="dxa"/>
            <w:gridSpan w:val="2"/>
            <w:tcBorders>
              <w:top w:val="single" w:sz="8" w:space="0" w:color="3F1E03"/>
              <w:left w:val="single" w:sz="8" w:space="0" w:color="642F04"/>
              <w:bottom w:val="single" w:sz="8" w:space="0" w:color="642F04"/>
              <w:right w:val="nil"/>
            </w:tcBorders>
            <w:shd w:val="clear" w:color="auto" w:fill="auto"/>
          </w:tcPr>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Perseverancia</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 xml:space="preserve">Enfoque a la Calidad </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Sensibilidad a Lineamientos</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Relaciones Interpersonales</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Organización</w:t>
            </w:r>
            <w:r>
              <w:rPr>
                <w:rFonts w:ascii="Lato" w:eastAsia="Times New Roman" w:hAnsi="Lato" w:cs="Lato"/>
                <w:bCs/>
              </w:rPr>
              <w:t xml:space="preserve"> </w:t>
            </w:r>
          </w:p>
          <w:p w:rsidR="00623646" w:rsidRPr="00AC2C6D" w:rsidRDefault="00623646"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Comunicación Efectiva</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Orientación al Servicio</w:t>
            </w:r>
          </w:p>
          <w:p w:rsidR="00623646"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Autoconfianza</w:t>
            </w:r>
          </w:p>
          <w:p w:rsidR="00623646" w:rsidRPr="00622CF2"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Nivel de Dinamismo</w:t>
            </w:r>
            <w:r w:rsidRPr="00622CF2">
              <w:t xml:space="preserve"> </w:t>
            </w:r>
          </w:p>
          <w:p w:rsidR="00623646" w:rsidRPr="00AC2C6D" w:rsidRDefault="00623646" w:rsidP="004703DE">
            <w:pPr>
              <w:pStyle w:val="Prrafodelista"/>
              <w:numPr>
                <w:ilvl w:val="0"/>
                <w:numId w:val="12"/>
              </w:numPr>
              <w:spacing w:after="0" w:line="360" w:lineRule="auto"/>
              <w:ind w:left="709" w:hanging="283"/>
              <w:rPr>
                <w:rFonts w:ascii="Lato" w:eastAsia="Times New Roman" w:hAnsi="Lato" w:cs="Lato"/>
                <w:bCs/>
              </w:rPr>
            </w:pPr>
            <w:r w:rsidRPr="00622CF2">
              <w:rPr>
                <w:rFonts w:ascii="Lato" w:eastAsia="Times New Roman" w:hAnsi="Lato" w:cs="Lato"/>
                <w:bCs/>
              </w:rPr>
              <w:t>Dominio del Estrés</w:t>
            </w:r>
          </w:p>
        </w:tc>
      </w:tr>
      <w:tr w:rsidR="00623646"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23646" w:rsidRPr="00FF7EEC" w:rsidRDefault="00623646" w:rsidP="0043618C">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623646" w:rsidRPr="00FF7EEC" w:rsidRDefault="0043618C" w:rsidP="0043618C">
            <w:pPr>
              <w:pStyle w:val="Prrafodelista"/>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623646" w:rsidRPr="00FF7EEC" w:rsidRDefault="00623646" w:rsidP="0043618C">
            <w:pPr>
              <w:pStyle w:val="Prrafodelista"/>
              <w:spacing w:after="0" w:line="240" w:lineRule="auto"/>
              <w:ind w:left="0"/>
              <w:jc w:val="center"/>
              <w:rPr>
                <w:rFonts w:ascii="Lato" w:hAnsi="Lato" w:cs="Lato"/>
                <w:b/>
              </w:rPr>
            </w:pPr>
            <w:r w:rsidRPr="00FF7EEC">
              <w:rPr>
                <w:rFonts w:ascii="Lato" w:hAnsi="Lato" w:cs="Lato"/>
                <w:b/>
              </w:rPr>
              <w:t>Fecha de Elaboración</w:t>
            </w: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43618C" w:rsidRPr="00FF7EEC" w:rsidRDefault="0043618C" w:rsidP="0043618C">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43618C" w:rsidRPr="00FF7EEC" w:rsidRDefault="0043618C" w:rsidP="0043618C">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3618C" w:rsidRPr="00FF7EEC" w:rsidRDefault="00B06FC1" w:rsidP="0043618C">
            <w:pPr>
              <w:pStyle w:val="Prrafodelista"/>
              <w:spacing w:after="0" w:line="240" w:lineRule="auto"/>
              <w:ind w:left="0"/>
              <w:jc w:val="center"/>
              <w:rPr>
                <w:rFonts w:ascii="Lato" w:hAnsi="Lato" w:cs="Lato"/>
                <w:b/>
              </w:rPr>
            </w:pPr>
            <w:r>
              <w:rPr>
                <w:rFonts w:ascii="Lato" w:hAnsi="Lato" w:cs="Lato"/>
                <w:b/>
              </w:rPr>
              <w:t>Mayo</w:t>
            </w:r>
            <w:r w:rsidR="0043618C">
              <w:rPr>
                <w:rFonts w:ascii="Lato" w:hAnsi="Lato" w:cs="Lato"/>
                <w:b/>
              </w:rPr>
              <w:t xml:space="preserve"> 2016</w:t>
            </w: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3618C" w:rsidRDefault="0043618C" w:rsidP="0043618C">
            <w:pPr>
              <w:pStyle w:val="Prrafodelista"/>
              <w:spacing w:after="0" w:line="240" w:lineRule="auto"/>
              <w:ind w:left="0"/>
              <w:jc w:val="center"/>
              <w:rPr>
                <w:rFonts w:ascii="Lato" w:hAnsi="Lato" w:cs="Lato"/>
              </w:rPr>
            </w:pPr>
            <w:r>
              <w:rPr>
                <w:rFonts w:ascii="Lato" w:hAnsi="Lato" w:cs="Lato"/>
              </w:rPr>
              <w:t>Ing. Aldo Roberto Vidrio Valles</w:t>
            </w:r>
          </w:p>
          <w:p w:rsidR="0043618C" w:rsidRPr="00BA77D0" w:rsidRDefault="0043618C" w:rsidP="0043618C">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3618C" w:rsidRDefault="0043618C" w:rsidP="0043618C">
            <w:pPr>
              <w:pStyle w:val="Prrafodelista"/>
              <w:spacing w:after="0" w:line="240" w:lineRule="auto"/>
              <w:ind w:left="0"/>
              <w:jc w:val="center"/>
              <w:rPr>
                <w:rFonts w:ascii="Lato" w:hAnsi="Lato" w:cs="Lato"/>
              </w:rPr>
            </w:pPr>
            <w:r>
              <w:rPr>
                <w:rFonts w:ascii="Lato" w:hAnsi="Lato" w:cs="Lato"/>
              </w:rPr>
              <w:t>Lic. Oliverio Arce López</w:t>
            </w:r>
          </w:p>
          <w:p w:rsidR="0043618C" w:rsidRPr="00BA77D0" w:rsidRDefault="0043618C" w:rsidP="00B06FC1">
            <w:pPr>
              <w:pStyle w:val="Prrafodelista"/>
              <w:spacing w:after="0" w:line="240" w:lineRule="auto"/>
              <w:ind w:left="0"/>
              <w:jc w:val="center"/>
              <w:rPr>
                <w:rFonts w:ascii="Lato" w:hAnsi="Lato" w:cs="Lato"/>
                <w:b/>
              </w:rPr>
            </w:pPr>
            <w:r>
              <w:rPr>
                <w:rFonts w:ascii="Lato" w:hAnsi="Lato" w:cs="Lato"/>
                <w:b/>
              </w:rPr>
              <w:t xml:space="preserve">Jefe del Departamento de </w:t>
            </w:r>
            <w:r w:rsidR="00B06F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rPr>
            </w:pP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3618C" w:rsidRPr="00FF7EEC" w:rsidRDefault="0043618C" w:rsidP="0043618C">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3618C" w:rsidRPr="00FF7EEC" w:rsidRDefault="0043618C" w:rsidP="0043618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3618C" w:rsidRPr="00FF7EEC" w:rsidRDefault="0043618C" w:rsidP="0043618C">
            <w:pPr>
              <w:pStyle w:val="Prrafodelista"/>
              <w:spacing w:after="0" w:line="240" w:lineRule="auto"/>
              <w:ind w:left="0"/>
              <w:jc w:val="both"/>
              <w:rPr>
                <w:rFonts w:ascii="Lato" w:hAnsi="Lato" w:cs="Lato"/>
              </w:rPr>
            </w:pPr>
          </w:p>
        </w:tc>
      </w:tr>
    </w:tbl>
    <w:p w:rsidR="00B01A9E" w:rsidRPr="00A71896" w:rsidRDefault="00116458" w:rsidP="00B01A9E">
      <w:pPr>
        <w:spacing w:after="0"/>
        <w:jc w:val="both"/>
        <w:rPr>
          <w:rFonts w:ascii="Lato" w:hAnsi="Lato" w:cs="Lato"/>
          <w:b/>
        </w:rPr>
      </w:pPr>
      <w:r w:rsidRPr="00116458">
        <w:rPr>
          <w:rFonts w:ascii="Lato" w:hAnsi="Lato" w:cs="Lato"/>
          <w:noProof/>
          <w:lang w:eastAsia="es-MX"/>
        </w:rPr>
        <w:lastRenderedPageBreak/>
        <w:pict>
          <v:rect id="257 Rectángulo" o:spid="_x0000_s1110" style="position:absolute;left:0;text-align:left;margin-left:-1.35pt;margin-top:-54.1pt;width:463.8pt;height:54.4pt;z-index:252232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21mwIAAIoFAAAOAAAAZHJzL2Uyb0RvYy54bWysVM1u2zAMvg/YOwi6r7azpD9BnSJo0WFA&#10;0RZth54VWYoNyKImKXGyt9mz7MVKSbbTdcUOw3JQKPHjxx+TPL/YtYpshXUN6JIWRzklQnOoGr0u&#10;6ben60+nlDjPdMUUaFHSvXD0YvHxw3ln5mICNahKWIIk2s07U9LaezPPMsdr0TJ3BEZoVEqwLfN4&#10;teussqxD9lZlkzw/zjqwlbHAhXP4epWUdBH5pRTc30nphCeqpBibj6eN5yqc2eKczdeWmbrhfRjs&#10;H6JoWaPR6Uh1xTwjG9v8QdU23IID6Y84tBlI2XARc8BsivxNNo81MyLmgsVxZiyT+3+0/HZ7b0lT&#10;lXQyO6FEsxY/EorkAUv366debxSEInXGzRH7aO5tf3Mohox30rbhH3Mhu1jY/VhYsfOE4+Ps9Cyf&#10;fkZ+jrrjs6IojgNpdrA21vkvAloShJJa9B7rybY3zifoAAnOHKimum6UipfQLOJSWbJl+JlX66In&#10;/w2ldMBqCFaJMLxkIbGUSpT8XomAU/pBSKwLBj+JgcSOPDhhnAvti6SqWSWS71mOv8H7EFZMNBIG&#10;Zon+R+6eYEAmkoE7Rdnjg6mIDT0a538LLBmPFtEzaD8at40G+x6Bwqx6zwk/FCmVJlRpBdUeu8ZC&#10;Gidn+HWDn+2GOX/PLM4PThruBH+Hh1TQlRR6iZIa7I/33gMe2xq1lHQ4jyV13zfMCkrUV40Nf1ZM&#10;p2GA42U6O5ngxb7WrF5r9Ka9BOyFAreP4VEMeK8GUVpon3F1LINXVDHN0XdJubfD5dKnPYHLh4vl&#10;MsJwaA3zN/rR8EAeqhra8mn3zKzpe9dj19/CMLts/qaFEzZYalhuPMgm9vehrn29ceBj4/TLKWyU&#10;1/eIOqzQxQsAAAD//wMAUEsDBBQABgAIAAAAIQCvUQUh3wAAAAgBAAAPAAAAZHJzL2Rvd25yZXYu&#10;eG1sTI/BTsMwDIbvSLxDZCRuW7rC1q00nRCCCbgxKOesMW1F4pQm3crbY05wsix/+v39xXZyVhxx&#10;CJ0nBYt5AgKp9qajRsHb68NsDSJETUZbT6jgGwNsy/OzQufGn+gFj/vYCA6hkGsFbYx9LmWoW3Q6&#10;zH2PxLcPPzgdeR0aaQZ94nBnZZokK+l0R/yh1T3etVh/7kenYFxmT/fT+9fuqkqq7Lmyy8e465W6&#10;vJhub0BEnOIfDL/6rA4lOx38SCYIq2CWZkzyXCTrFAQTm/R6A+KgYAWyLOT/AuUPAAAA//8DAFBL&#10;AQItABQABgAIAAAAIQC2gziS/gAAAOEBAAATAAAAAAAAAAAAAAAAAAAAAABbQ29udGVudF9UeXBl&#10;c10ueG1sUEsBAi0AFAAGAAgAAAAhADj9If/WAAAAlAEAAAsAAAAAAAAAAAAAAAAALwEAAF9yZWxz&#10;Ly5yZWxzUEsBAi0AFAAGAAgAAAAhAMmZzbWbAgAAigUAAA4AAAAAAAAAAAAAAAAALgIAAGRycy9l&#10;Mm9Eb2MueG1sUEsBAi0AFAAGAAgAAAAhAK9RBSHfAAAACAEAAA8AAAAAAAAAAAAAAAAA9QQAAGRy&#10;cy9kb3ducmV2LnhtbFBLBQYAAAAABAAEAPMAAAABBgAAAAA=&#10;" fillcolor="white [3212]" stroked="f" strokeweight="2pt"/>
        </w:pict>
      </w:r>
      <w:r w:rsidR="00B01A9E" w:rsidRPr="00A71896">
        <w:rPr>
          <w:rFonts w:ascii="Lato" w:hAnsi="Lato" w:cs="Lato"/>
          <w:noProof/>
          <w:lang w:eastAsia="es-MX"/>
        </w:rPr>
        <w:drawing>
          <wp:anchor distT="0" distB="0" distL="114300" distR="114300" simplePos="0" relativeHeight="251958272"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7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B01A9E" w:rsidRPr="00A71896" w:rsidRDefault="004E6993" w:rsidP="00B01A9E">
      <w:pPr>
        <w:spacing w:after="0"/>
        <w:jc w:val="both"/>
        <w:rPr>
          <w:rFonts w:ascii="Lato" w:hAnsi="Lato" w:cs="Lato"/>
          <w:b/>
        </w:rPr>
      </w:pPr>
      <w:r w:rsidRPr="004F1AB3">
        <w:rPr>
          <w:rFonts w:ascii="Lato" w:hAnsi="Lato" w:cs="Lato"/>
          <w:noProof/>
          <w:lang w:eastAsia="es-MX"/>
        </w:rPr>
        <w:drawing>
          <wp:anchor distT="0" distB="0" distL="114300" distR="114300" simplePos="0" relativeHeight="252460032" behindDoc="0" locked="0" layoutInCell="1" allowOverlap="1">
            <wp:simplePos x="0" y="0"/>
            <wp:positionH relativeFrom="column">
              <wp:posOffset>4568190</wp:posOffset>
            </wp:positionH>
            <wp:positionV relativeFrom="paragraph">
              <wp:posOffset>38735</wp:posOffset>
            </wp:positionV>
            <wp:extent cx="847090" cy="981075"/>
            <wp:effectExtent l="0" t="0" r="0" b="0"/>
            <wp:wrapNone/>
            <wp:docPr id="53" name="Imagen 5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7090" cy="981075"/>
                    </a:xfrm>
                    <a:prstGeom prst="rect">
                      <a:avLst/>
                    </a:prstGeom>
                    <a:noFill/>
                    <a:ln w="9525">
                      <a:noFill/>
                      <a:miter lim="800000"/>
                      <a:headEnd/>
                      <a:tailEnd/>
                    </a:ln>
                  </pic:spPr>
                </pic:pic>
              </a:graphicData>
            </a:graphic>
          </wp:anchor>
        </w:drawing>
      </w:r>
    </w:p>
    <w:p w:rsidR="00B01A9E" w:rsidRPr="00A71896" w:rsidRDefault="00B01A9E" w:rsidP="00B01A9E">
      <w:pPr>
        <w:pStyle w:val="Prrafodelista"/>
        <w:ind w:left="0"/>
        <w:jc w:val="center"/>
        <w:rPr>
          <w:rFonts w:ascii="Lato" w:hAnsi="Lato" w:cs="Lato"/>
        </w:rPr>
      </w:pPr>
      <w:r w:rsidRPr="00A71896">
        <w:rPr>
          <w:rFonts w:ascii="Lato" w:hAnsi="Lato" w:cs="Lato"/>
        </w:rPr>
        <w:t>Poder Judicial del Estado de Baja California</w:t>
      </w:r>
    </w:p>
    <w:p w:rsidR="00B01A9E" w:rsidRPr="00A71896" w:rsidRDefault="00B01A9E" w:rsidP="00B01A9E">
      <w:pPr>
        <w:pStyle w:val="Prrafodelista"/>
        <w:ind w:left="0"/>
        <w:jc w:val="center"/>
        <w:rPr>
          <w:rFonts w:ascii="Lato" w:hAnsi="Lato" w:cs="Lato"/>
        </w:rPr>
      </w:pPr>
      <w:r w:rsidRPr="00A71896">
        <w:rPr>
          <w:rFonts w:ascii="Lato" w:hAnsi="Lato" w:cs="Lato"/>
        </w:rPr>
        <w:t>Consejo de la Judicatura</w:t>
      </w:r>
    </w:p>
    <w:p w:rsidR="00B01A9E" w:rsidRPr="00A71896" w:rsidRDefault="00B01A9E" w:rsidP="00B01A9E">
      <w:pPr>
        <w:pStyle w:val="Prrafodelista"/>
        <w:ind w:left="0"/>
        <w:jc w:val="center"/>
        <w:rPr>
          <w:rFonts w:ascii="Lato" w:hAnsi="Lato" w:cs="Lato"/>
        </w:rPr>
      </w:pPr>
      <w:r w:rsidRPr="00A71896">
        <w:rPr>
          <w:rFonts w:ascii="Lato" w:hAnsi="Lato" w:cs="Lato"/>
        </w:rPr>
        <w:t>Unidad de Planeación y Desarrollo</w:t>
      </w:r>
    </w:p>
    <w:p w:rsidR="00B01A9E" w:rsidRPr="00A71896" w:rsidRDefault="00B01A9E" w:rsidP="00B01A9E">
      <w:pPr>
        <w:pStyle w:val="Prrafodelista"/>
        <w:ind w:left="0"/>
        <w:jc w:val="center"/>
        <w:rPr>
          <w:rFonts w:ascii="Lato" w:hAnsi="Lato" w:cs="Lato"/>
        </w:rPr>
      </w:pPr>
      <w:r w:rsidRPr="00A71896">
        <w:rPr>
          <w:rFonts w:ascii="Lato" w:hAnsi="Lato" w:cs="Lato"/>
        </w:rPr>
        <w:t>Cédula de Descripción del Puesto Específico</w:t>
      </w:r>
    </w:p>
    <w:p w:rsidR="00B01A9E" w:rsidRPr="00B6115C" w:rsidRDefault="00B01A9E" w:rsidP="00B01A9E">
      <w:pPr>
        <w:pStyle w:val="Prrafodelista"/>
        <w:ind w:left="1905"/>
        <w:jc w:val="center"/>
        <w:rPr>
          <w:rFonts w:ascii="Lato" w:hAnsi="Lato" w:cs="Lato"/>
          <w:sz w:val="18"/>
        </w:rPr>
      </w:pPr>
    </w:p>
    <w:tbl>
      <w:tblPr>
        <w:tblW w:w="918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36"/>
        <w:gridCol w:w="303"/>
        <w:gridCol w:w="142"/>
        <w:gridCol w:w="510"/>
        <w:gridCol w:w="1514"/>
        <w:gridCol w:w="553"/>
        <w:gridCol w:w="2043"/>
        <w:gridCol w:w="646"/>
        <w:gridCol w:w="568"/>
        <w:gridCol w:w="715"/>
      </w:tblGrid>
      <w:tr w:rsidR="00B01A9E" w:rsidRPr="00A71896" w:rsidTr="00B6115C">
        <w:tc>
          <w:tcPr>
            <w:tcW w:w="9181"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A71896" w:rsidRDefault="00B01A9E"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Identificación del Puesto</w:t>
            </w:r>
          </w:p>
        </w:tc>
      </w:tr>
      <w:tr w:rsidR="00B01A9E" w:rsidRPr="00A71896" w:rsidTr="00B6115C">
        <w:tc>
          <w:tcPr>
            <w:tcW w:w="2187" w:type="dxa"/>
            <w:gridSpan w:val="2"/>
            <w:tcBorders>
              <w:top w:val="single" w:sz="18" w:space="0" w:color="642F04"/>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rPr>
            </w:pPr>
            <w:r w:rsidRPr="00A71896">
              <w:rPr>
                <w:rFonts w:ascii="Lato" w:eastAsia="Times New Roman" w:hAnsi="Lato" w:cs="Lato"/>
                <w:b/>
                <w:bCs/>
              </w:rPr>
              <w:t>Nombre del Puesto:</w:t>
            </w:r>
          </w:p>
        </w:tc>
        <w:tc>
          <w:tcPr>
            <w:tcW w:w="6994" w:type="dxa"/>
            <w:gridSpan w:val="9"/>
            <w:tcBorders>
              <w:top w:val="single" w:sz="18" w:space="0" w:color="642F04"/>
              <w:left w:val="single" w:sz="8" w:space="0" w:color="642F04"/>
              <w:bottom w:val="nil"/>
              <w:right w:val="single" w:sz="8" w:space="0" w:color="642F04"/>
            </w:tcBorders>
            <w:shd w:val="clear" w:color="auto" w:fill="auto"/>
            <w:vAlign w:val="center"/>
          </w:tcPr>
          <w:p w:rsidR="00B01A9E" w:rsidRPr="00A71896" w:rsidRDefault="00FE29CF" w:rsidP="00B01A9E">
            <w:pPr>
              <w:pStyle w:val="Prrafodelista"/>
              <w:spacing w:after="0" w:line="240" w:lineRule="auto"/>
              <w:ind w:left="0"/>
              <w:jc w:val="both"/>
              <w:rPr>
                <w:rFonts w:ascii="Lato" w:hAnsi="Lato" w:cs="Lato"/>
              </w:rPr>
            </w:pPr>
            <w:r>
              <w:rPr>
                <w:rFonts w:ascii="Lato" w:hAnsi="Lato" w:cs="Lato"/>
              </w:rPr>
              <w:t>Encargado</w:t>
            </w:r>
            <w:r w:rsidR="0043618C">
              <w:rPr>
                <w:rFonts w:ascii="Lato" w:hAnsi="Lato" w:cs="Lato"/>
              </w:rPr>
              <w:t xml:space="preserve"> de Dictámenes de Pleno</w:t>
            </w:r>
          </w:p>
        </w:tc>
      </w:tr>
      <w:tr w:rsidR="00B01A9E" w:rsidRPr="00A71896" w:rsidTr="00B6115C">
        <w:tc>
          <w:tcPr>
            <w:tcW w:w="1951" w:type="dxa"/>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rPr>
            </w:pPr>
            <w:r w:rsidRPr="00A71896">
              <w:rPr>
                <w:rFonts w:ascii="Lato" w:eastAsia="Times New Roman" w:hAnsi="Lato" w:cs="Lato"/>
                <w:b/>
                <w:bCs/>
              </w:rPr>
              <w:t>Nivel de Gestión:</w:t>
            </w:r>
          </w:p>
        </w:tc>
        <w:tc>
          <w:tcPr>
            <w:tcW w:w="539" w:type="dxa"/>
            <w:gridSpan w:val="2"/>
            <w:tcBorders>
              <w:top w:val="nil"/>
              <w:left w:val="single" w:sz="8" w:space="0" w:color="642F04"/>
              <w:bottom w:val="nil"/>
              <w:right w:val="single" w:sz="8" w:space="0" w:color="642F04"/>
            </w:tcBorders>
            <w:shd w:val="clear" w:color="auto" w:fill="auto"/>
            <w:vAlign w:val="center"/>
          </w:tcPr>
          <w:p w:rsidR="00B01A9E" w:rsidRPr="00A71896" w:rsidRDefault="00B6115C" w:rsidP="00B01A9E">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166" w:type="dxa"/>
            <w:gridSpan w:val="3"/>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bCs/>
              </w:rPr>
            </w:pPr>
            <w:r w:rsidRPr="00A71896">
              <w:rPr>
                <w:rFonts w:ascii="Lato" w:eastAsia="Times New Roman" w:hAnsi="Lato" w:cs="Lato"/>
                <w:b/>
                <w:bCs/>
              </w:rPr>
              <w:t>Ocupantes por Área:</w:t>
            </w:r>
          </w:p>
        </w:tc>
        <w:tc>
          <w:tcPr>
            <w:tcW w:w="553" w:type="dxa"/>
            <w:tcBorders>
              <w:top w:val="nil"/>
              <w:left w:val="single" w:sz="8" w:space="0" w:color="642F04"/>
              <w:bottom w:val="nil"/>
              <w:right w:val="single" w:sz="8" w:space="0" w:color="642F04"/>
            </w:tcBorders>
            <w:shd w:val="clear" w:color="auto" w:fill="auto"/>
            <w:vAlign w:val="center"/>
          </w:tcPr>
          <w:p w:rsidR="00B01A9E" w:rsidRPr="00A71896" w:rsidRDefault="00B6115C" w:rsidP="00B01A9E">
            <w:pPr>
              <w:pStyle w:val="Prrafodelista"/>
              <w:spacing w:after="0" w:line="240" w:lineRule="auto"/>
              <w:ind w:left="0"/>
              <w:rPr>
                <w:rFonts w:ascii="Lato" w:eastAsia="Times New Roman" w:hAnsi="Lato" w:cs="Lato"/>
                <w:bCs/>
              </w:rPr>
            </w:pPr>
            <w:r>
              <w:rPr>
                <w:rFonts w:ascii="Lato" w:eastAsia="Times New Roman" w:hAnsi="Lato" w:cs="Lato"/>
                <w:bCs/>
              </w:rPr>
              <w:t>0</w:t>
            </w:r>
            <w:r w:rsidR="00B01A9E" w:rsidRPr="00A71896">
              <w:rPr>
                <w:rFonts w:ascii="Lato" w:eastAsia="Times New Roman" w:hAnsi="Lato" w:cs="Lato"/>
                <w:bCs/>
              </w:rPr>
              <w:t>1</w:t>
            </w:r>
          </w:p>
        </w:tc>
        <w:tc>
          <w:tcPr>
            <w:tcW w:w="2689" w:type="dxa"/>
            <w:gridSpan w:val="2"/>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bCs/>
              </w:rPr>
            </w:pPr>
            <w:r w:rsidRPr="00A71896">
              <w:rPr>
                <w:rFonts w:ascii="Lato" w:eastAsia="Times New Roman" w:hAnsi="Lato" w:cs="Lato"/>
                <w:b/>
                <w:bCs/>
              </w:rPr>
              <w:t>Ámbito de Competencia:</w:t>
            </w:r>
          </w:p>
        </w:tc>
        <w:tc>
          <w:tcPr>
            <w:tcW w:w="1283" w:type="dxa"/>
            <w:gridSpan w:val="2"/>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hAnsi="Lato" w:cs="Lato"/>
              </w:rPr>
            </w:pPr>
            <w:r w:rsidRPr="00A71896">
              <w:rPr>
                <w:rFonts w:ascii="Lato" w:hAnsi="Lato" w:cs="Lato"/>
              </w:rPr>
              <w:t>Municipal</w:t>
            </w:r>
          </w:p>
        </w:tc>
      </w:tr>
      <w:tr w:rsidR="00B01A9E" w:rsidRPr="00A71896" w:rsidTr="00B6115C">
        <w:tc>
          <w:tcPr>
            <w:tcW w:w="2632" w:type="dxa"/>
            <w:gridSpan w:val="4"/>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rPr>
            </w:pPr>
            <w:r w:rsidRPr="00A71896">
              <w:rPr>
                <w:rFonts w:ascii="Lato" w:eastAsia="Times New Roman" w:hAnsi="Lato" w:cs="Lato"/>
                <w:b/>
                <w:bCs/>
              </w:rPr>
              <w:t>Departamento o Área:</w:t>
            </w:r>
          </w:p>
        </w:tc>
        <w:tc>
          <w:tcPr>
            <w:tcW w:w="6549" w:type="dxa"/>
            <w:gridSpan w:val="7"/>
            <w:tcBorders>
              <w:top w:val="nil"/>
              <w:left w:val="single" w:sz="8" w:space="0" w:color="642F04"/>
              <w:bottom w:val="nil"/>
              <w:right w:val="single" w:sz="8" w:space="0" w:color="642F04"/>
            </w:tcBorders>
            <w:shd w:val="clear" w:color="auto" w:fill="auto"/>
            <w:vAlign w:val="center"/>
          </w:tcPr>
          <w:p w:rsidR="00B01A9E" w:rsidRPr="00A71896" w:rsidRDefault="00D217CA" w:rsidP="00B01A9E">
            <w:pPr>
              <w:pStyle w:val="Prrafodelista"/>
              <w:spacing w:after="0" w:line="240" w:lineRule="auto"/>
              <w:ind w:left="0"/>
              <w:jc w:val="both"/>
              <w:rPr>
                <w:rFonts w:ascii="Lato" w:hAnsi="Lato" w:cs="Lato"/>
              </w:rPr>
            </w:pPr>
            <w:r>
              <w:rPr>
                <w:rFonts w:ascii="Lato" w:hAnsi="Lato" w:cs="Lato"/>
              </w:rPr>
              <w:t>Departamento de Recursos Humanos</w:t>
            </w:r>
          </w:p>
        </w:tc>
      </w:tr>
      <w:tr w:rsidR="00B01A9E" w:rsidRPr="00A71896" w:rsidTr="00B6115C">
        <w:trPr>
          <w:trHeight w:val="244"/>
        </w:trPr>
        <w:tc>
          <w:tcPr>
            <w:tcW w:w="9181"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A71896" w:rsidRDefault="00B01A9E"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Tramo de Control</w:t>
            </w:r>
          </w:p>
        </w:tc>
      </w:tr>
      <w:tr w:rsidR="00B01A9E" w:rsidRPr="00A71896" w:rsidTr="00B6115C">
        <w:trPr>
          <w:trHeight w:val="265"/>
        </w:trPr>
        <w:tc>
          <w:tcPr>
            <w:tcW w:w="3142" w:type="dxa"/>
            <w:gridSpan w:val="5"/>
            <w:tcBorders>
              <w:top w:val="single" w:sz="18" w:space="0" w:color="642F04"/>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rPr>
            </w:pPr>
            <w:r w:rsidRPr="00A71896">
              <w:rPr>
                <w:rFonts w:ascii="Lato" w:eastAsia="Times New Roman" w:hAnsi="Lato" w:cs="Lato"/>
                <w:b/>
                <w:bCs/>
              </w:rPr>
              <w:t>Reporta de Manera Directa:</w:t>
            </w:r>
          </w:p>
        </w:tc>
        <w:tc>
          <w:tcPr>
            <w:tcW w:w="6039" w:type="dxa"/>
            <w:gridSpan w:val="6"/>
            <w:tcBorders>
              <w:top w:val="single" w:sz="18" w:space="0" w:color="642F04"/>
              <w:left w:val="single" w:sz="8" w:space="0" w:color="642F04"/>
              <w:bottom w:val="nil"/>
              <w:right w:val="single" w:sz="8" w:space="0" w:color="642F04"/>
            </w:tcBorders>
            <w:shd w:val="clear" w:color="auto" w:fill="auto"/>
            <w:vAlign w:val="center"/>
          </w:tcPr>
          <w:p w:rsidR="00B01A9E" w:rsidRPr="00A71896" w:rsidRDefault="00B01A9E" w:rsidP="0043618C">
            <w:pPr>
              <w:pStyle w:val="Prrafodelista"/>
              <w:spacing w:after="0" w:line="240" w:lineRule="auto"/>
              <w:ind w:left="0"/>
              <w:jc w:val="both"/>
              <w:rPr>
                <w:rFonts w:ascii="Lato" w:hAnsi="Lato" w:cs="Lato"/>
              </w:rPr>
            </w:pPr>
            <w:r w:rsidRPr="00A71896">
              <w:rPr>
                <w:rFonts w:ascii="Lato" w:hAnsi="Lato" w:cs="Lato"/>
              </w:rPr>
              <w:t xml:space="preserve">Coordinador de </w:t>
            </w:r>
            <w:r w:rsidR="0043618C">
              <w:rPr>
                <w:rFonts w:ascii="Lato" w:hAnsi="Lato" w:cs="Lato"/>
              </w:rPr>
              <w:t>Movimiento de Personal</w:t>
            </w:r>
          </w:p>
        </w:tc>
      </w:tr>
      <w:tr w:rsidR="00B01A9E" w:rsidRPr="00A71896" w:rsidTr="00B6115C">
        <w:trPr>
          <w:trHeight w:val="314"/>
        </w:trPr>
        <w:tc>
          <w:tcPr>
            <w:tcW w:w="3142" w:type="dxa"/>
            <w:gridSpan w:val="5"/>
            <w:tcBorders>
              <w:top w:val="nil"/>
              <w:left w:val="single" w:sz="8" w:space="0" w:color="642F04"/>
              <w:bottom w:val="nil"/>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rPr>
            </w:pPr>
            <w:r w:rsidRPr="00A71896">
              <w:rPr>
                <w:rFonts w:ascii="Lato" w:eastAsia="Times New Roman" w:hAnsi="Lato" w:cs="Lato"/>
                <w:b/>
                <w:bCs/>
              </w:rPr>
              <w:t>Supervisa de Manera Directa:</w:t>
            </w:r>
          </w:p>
        </w:tc>
        <w:tc>
          <w:tcPr>
            <w:tcW w:w="4110" w:type="dxa"/>
            <w:gridSpan w:val="3"/>
            <w:tcBorders>
              <w:top w:val="nil"/>
              <w:left w:val="single" w:sz="8" w:space="0" w:color="642F04"/>
              <w:bottom w:val="nil"/>
              <w:right w:val="single" w:sz="8" w:space="0" w:color="642F04"/>
            </w:tcBorders>
            <w:shd w:val="clear" w:color="auto" w:fill="auto"/>
            <w:vAlign w:val="center"/>
          </w:tcPr>
          <w:p w:rsidR="00B01A9E" w:rsidRPr="00A71896" w:rsidRDefault="00A667E8" w:rsidP="00B01A9E">
            <w:pPr>
              <w:pStyle w:val="Prrafodelista"/>
              <w:spacing w:after="0" w:line="240" w:lineRule="auto"/>
              <w:ind w:left="0"/>
              <w:rPr>
                <w:rFonts w:ascii="Lato" w:hAnsi="Lato" w:cs="Lato"/>
              </w:rPr>
            </w:pPr>
            <w:r w:rsidRPr="00FF7EEC">
              <w:rPr>
                <w:rFonts w:ascii="Lato" w:hAnsi="Lato" w:cs="Lato"/>
              </w:rPr>
              <w:t>-----------------</w:t>
            </w:r>
          </w:p>
        </w:tc>
        <w:tc>
          <w:tcPr>
            <w:tcW w:w="1214" w:type="dxa"/>
            <w:gridSpan w:val="2"/>
            <w:tcBorders>
              <w:top w:val="nil"/>
              <w:left w:val="single" w:sz="8" w:space="0" w:color="642F04"/>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hAnsi="Lato" w:cs="Lato"/>
                <w:b/>
              </w:rPr>
            </w:pPr>
            <w:r w:rsidRPr="00A71896">
              <w:rPr>
                <w:rFonts w:ascii="Lato" w:hAnsi="Lato" w:cs="Lato"/>
                <w:b/>
              </w:rPr>
              <w:t>Cantidad:</w:t>
            </w:r>
          </w:p>
        </w:tc>
        <w:tc>
          <w:tcPr>
            <w:tcW w:w="715" w:type="dxa"/>
            <w:tcBorders>
              <w:top w:val="nil"/>
              <w:left w:val="single" w:sz="8" w:space="0" w:color="642F04"/>
              <w:bottom w:val="nil"/>
              <w:right w:val="single" w:sz="8" w:space="0" w:color="642F04"/>
            </w:tcBorders>
            <w:shd w:val="clear" w:color="auto" w:fill="auto"/>
            <w:vAlign w:val="center"/>
          </w:tcPr>
          <w:p w:rsidR="00B01A9E" w:rsidRPr="00A71896" w:rsidRDefault="00A667E8" w:rsidP="00B01A9E">
            <w:pPr>
              <w:pStyle w:val="Prrafodelista"/>
              <w:spacing w:after="0" w:line="240" w:lineRule="auto"/>
              <w:ind w:left="0"/>
              <w:rPr>
                <w:rFonts w:ascii="Lato" w:hAnsi="Lato" w:cs="Lato"/>
              </w:rPr>
            </w:pPr>
            <w:r>
              <w:rPr>
                <w:rFonts w:ascii="Lato" w:hAnsi="Lato" w:cs="Lato"/>
              </w:rPr>
              <w:t>--</w:t>
            </w:r>
          </w:p>
        </w:tc>
      </w:tr>
      <w:tr w:rsidR="00B01A9E" w:rsidRPr="00A71896" w:rsidTr="00B6115C">
        <w:trPr>
          <w:trHeight w:val="216"/>
        </w:trPr>
        <w:tc>
          <w:tcPr>
            <w:tcW w:w="9181"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01A9E" w:rsidRPr="00A71896" w:rsidRDefault="00B01A9E"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Misión y Funciones del Puesto</w:t>
            </w:r>
          </w:p>
        </w:tc>
      </w:tr>
      <w:tr w:rsidR="00B01A9E" w:rsidRPr="00A71896" w:rsidTr="00B6115C">
        <w:trPr>
          <w:trHeight w:val="347"/>
        </w:trPr>
        <w:tc>
          <w:tcPr>
            <w:tcW w:w="9181"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bCs/>
              </w:rPr>
            </w:pPr>
            <w:r w:rsidRPr="00A71896">
              <w:rPr>
                <w:rFonts w:ascii="Lato" w:eastAsia="Times New Roman" w:hAnsi="Lato" w:cs="Lato"/>
                <w:b/>
                <w:bCs/>
              </w:rPr>
              <w:t>Misión:</w:t>
            </w:r>
          </w:p>
        </w:tc>
      </w:tr>
      <w:tr w:rsidR="00B01A9E" w:rsidRPr="00A71896" w:rsidTr="00394F6D">
        <w:trPr>
          <w:trHeight w:val="755"/>
        </w:trPr>
        <w:tc>
          <w:tcPr>
            <w:tcW w:w="9181"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01A9E" w:rsidRPr="00A71896" w:rsidRDefault="00B01A9E" w:rsidP="00394F6D">
            <w:pPr>
              <w:pStyle w:val="Prrafodelista"/>
              <w:spacing w:after="0"/>
              <w:ind w:left="0"/>
              <w:jc w:val="both"/>
              <w:rPr>
                <w:rFonts w:ascii="Lato" w:hAnsi="Lato" w:cs="Lato"/>
              </w:rPr>
            </w:pPr>
            <w:r w:rsidRPr="00A71896">
              <w:rPr>
                <w:rFonts w:ascii="Lato" w:hAnsi="Lato" w:cs="Lato"/>
              </w:rPr>
              <w:t>Tramitar los dictámenes a pleno, calcular y elaborar los recibos de sueldo, así como capturar y revisar los movimientos de la nómina catorcenal.</w:t>
            </w:r>
          </w:p>
        </w:tc>
      </w:tr>
      <w:tr w:rsidR="00B01A9E" w:rsidRPr="00A71896" w:rsidTr="00B6115C">
        <w:trPr>
          <w:trHeight w:val="316"/>
        </w:trPr>
        <w:tc>
          <w:tcPr>
            <w:tcW w:w="9181"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
                <w:bCs/>
              </w:rPr>
            </w:pPr>
            <w:r w:rsidRPr="00A71896">
              <w:rPr>
                <w:rFonts w:ascii="Lato" w:eastAsia="Times New Roman" w:hAnsi="Lato" w:cs="Lato"/>
                <w:b/>
                <w:bCs/>
              </w:rPr>
              <w:t>Funciones del Puesto:</w:t>
            </w:r>
          </w:p>
        </w:tc>
      </w:tr>
      <w:tr w:rsidR="00B01A9E" w:rsidRPr="00A71896" w:rsidTr="00B6115C">
        <w:trPr>
          <w:trHeight w:val="903"/>
        </w:trPr>
        <w:tc>
          <w:tcPr>
            <w:tcW w:w="9181"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94F6D" w:rsidRPr="00394F6D" w:rsidRDefault="00394F6D" w:rsidP="00394F6D">
            <w:pPr>
              <w:pStyle w:val="Prrafodelista"/>
              <w:ind w:left="360"/>
              <w:jc w:val="both"/>
              <w:rPr>
                <w:rFonts w:ascii="Lato" w:hAnsi="Lato" w:cs="Lato"/>
                <w:b/>
                <w:sz w:val="14"/>
              </w:rPr>
            </w:pPr>
          </w:p>
          <w:p w:rsidR="00394F6D" w:rsidRPr="00394F6D" w:rsidRDefault="00B01A9E" w:rsidP="004703DE">
            <w:pPr>
              <w:pStyle w:val="Prrafodelista"/>
              <w:numPr>
                <w:ilvl w:val="0"/>
                <w:numId w:val="57"/>
              </w:numPr>
              <w:ind w:left="709" w:hanging="283"/>
              <w:jc w:val="both"/>
              <w:rPr>
                <w:rFonts w:ascii="Lato" w:hAnsi="Lato" w:cs="Lato"/>
                <w:b/>
              </w:rPr>
            </w:pPr>
            <w:r w:rsidRPr="00A71896">
              <w:rPr>
                <w:rFonts w:ascii="Lato" w:hAnsi="Lato" w:cs="Lato"/>
              </w:rPr>
              <w:t>Analizar y tramitar los dictámenes de propuestas a favor del personal, derivados de licencias con o sin goce de sueldo, renuncias, comisiones sindicales, plazas de nueva creación, cambios de adscripción, incapacidades, vacaciones o inte</w:t>
            </w:r>
            <w:r w:rsidR="00394F6D">
              <w:rPr>
                <w:rFonts w:ascii="Lato" w:hAnsi="Lato" w:cs="Lato"/>
              </w:rPr>
              <w:t>rinatos mayores de sesenta días;</w:t>
            </w:r>
          </w:p>
          <w:p w:rsidR="00B01A9E" w:rsidRPr="00394F6D" w:rsidRDefault="00B01A9E" w:rsidP="00394F6D">
            <w:pPr>
              <w:pStyle w:val="Prrafodelista"/>
              <w:ind w:left="709" w:hanging="283"/>
              <w:jc w:val="both"/>
              <w:rPr>
                <w:rFonts w:ascii="Lato" w:hAnsi="Lato" w:cs="Lato"/>
                <w:b/>
                <w:sz w:val="16"/>
              </w:rPr>
            </w:pPr>
            <w:r w:rsidRPr="00A71896">
              <w:rPr>
                <w:rFonts w:ascii="Lato" w:hAnsi="Lato" w:cs="Lato"/>
              </w:rPr>
              <w:t xml:space="preserve"> </w:t>
            </w:r>
          </w:p>
          <w:p w:rsidR="00B01A9E" w:rsidRPr="00394F6D" w:rsidRDefault="00B01A9E" w:rsidP="004703DE">
            <w:pPr>
              <w:pStyle w:val="Prrafodelista"/>
              <w:numPr>
                <w:ilvl w:val="0"/>
                <w:numId w:val="57"/>
              </w:numPr>
              <w:ind w:left="709" w:hanging="283"/>
              <w:jc w:val="both"/>
              <w:rPr>
                <w:rFonts w:ascii="Lato" w:hAnsi="Lato" w:cs="Lato"/>
                <w:b/>
              </w:rPr>
            </w:pPr>
            <w:r w:rsidRPr="00A71896">
              <w:rPr>
                <w:rFonts w:ascii="Lato" w:eastAsia="Times New Roman" w:hAnsi="Lato" w:cs="Lato"/>
                <w:color w:val="000000"/>
                <w:lang w:eastAsia="es-MX"/>
              </w:rPr>
              <w:t xml:space="preserve">Dictaminar las propuestas de movimientos girados por el Sindicato de Burócratas del Estado </w:t>
            </w:r>
            <w:r w:rsidRPr="00FD2852">
              <w:rPr>
                <w:rFonts w:ascii="Lato" w:eastAsia="Times New Roman" w:hAnsi="Lato" w:cs="Lato"/>
                <w:color w:val="000000"/>
                <w:lang w:eastAsia="es-MX"/>
              </w:rPr>
              <w:t xml:space="preserve">derivados de jubilaciones, licencias, </w:t>
            </w:r>
            <w:proofErr w:type="spellStart"/>
            <w:r w:rsidRPr="00FD2852">
              <w:rPr>
                <w:rFonts w:ascii="Lato" w:eastAsia="Times New Roman" w:hAnsi="Lato" w:cs="Lato"/>
                <w:color w:val="000000"/>
                <w:lang w:eastAsia="es-MX"/>
              </w:rPr>
              <w:t>basificaciones</w:t>
            </w:r>
            <w:proofErr w:type="spellEnd"/>
            <w:r w:rsidRPr="00FD2852">
              <w:rPr>
                <w:rFonts w:ascii="Lato" w:eastAsia="Times New Roman" w:hAnsi="Lato" w:cs="Lato"/>
                <w:color w:val="000000"/>
                <w:lang w:eastAsia="es-MX"/>
              </w:rPr>
              <w:t>, etc.</w:t>
            </w:r>
            <w:r w:rsidR="00394F6D">
              <w:rPr>
                <w:rFonts w:ascii="Lato" w:eastAsia="Times New Roman" w:hAnsi="Lato" w:cs="Lato"/>
                <w:color w:val="000000"/>
                <w:lang w:eastAsia="es-MX"/>
              </w:rPr>
              <w:t>;</w:t>
            </w:r>
          </w:p>
          <w:p w:rsidR="00394F6D" w:rsidRPr="00394F6D" w:rsidRDefault="00394F6D" w:rsidP="00394F6D">
            <w:pPr>
              <w:pStyle w:val="Prrafodelista"/>
              <w:ind w:left="709"/>
              <w:jc w:val="both"/>
              <w:rPr>
                <w:rFonts w:ascii="Lato" w:hAnsi="Lato" w:cs="Lato"/>
                <w:b/>
                <w:sz w:val="16"/>
              </w:rPr>
            </w:pPr>
          </w:p>
          <w:p w:rsidR="00B01A9E" w:rsidRPr="00394F6D" w:rsidRDefault="00B01A9E" w:rsidP="004703DE">
            <w:pPr>
              <w:pStyle w:val="Prrafodelista"/>
              <w:numPr>
                <w:ilvl w:val="0"/>
                <w:numId w:val="57"/>
              </w:numPr>
              <w:ind w:left="709" w:hanging="283"/>
              <w:jc w:val="both"/>
              <w:rPr>
                <w:rFonts w:ascii="Lato" w:hAnsi="Lato" w:cs="Lato"/>
                <w:b/>
              </w:rPr>
            </w:pPr>
            <w:r w:rsidRPr="00FD2852">
              <w:rPr>
                <w:rFonts w:ascii="Lato" w:hAnsi="Lato" w:cs="Lato"/>
              </w:rPr>
              <w:t>Elaborar y tramitar los recibos de sueldo catorcenal del personal Poder Judicial autorizados por el Pleno del Consejo de la J</w:t>
            </w:r>
            <w:r w:rsidR="00394F6D">
              <w:rPr>
                <w:rFonts w:ascii="Lato" w:hAnsi="Lato" w:cs="Lato"/>
              </w:rPr>
              <w:t>udicatura y por el departamento;</w:t>
            </w:r>
          </w:p>
          <w:p w:rsidR="00394F6D" w:rsidRPr="00394F6D" w:rsidRDefault="00394F6D" w:rsidP="00394F6D">
            <w:pPr>
              <w:pStyle w:val="Prrafodelista"/>
              <w:ind w:left="709"/>
              <w:jc w:val="both"/>
              <w:rPr>
                <w:rFonts w:ascii="Lato" w:hAnsi="Lato" w:cs="Lato"/>
                <w:b/>
                <w:sz w:val="16"/>
              </w:rPr>
            </w:pPr>
          </w:p>
          <w:p w:rsidR="00394F6D" w:rsidRDefault="00B01A9E" w:rsidP="004703DE">
            <w:pPr>
              <w:pStyle w:val="Prrafodelista"/>
              <w:numPr>
                <w:ilvl w:val="0"/>
                <w:numId w:val="57"/>
              </w:numPr>
              <w:ind w:left="709" w:hanging="283"/>
              <w:jc w:val="both"/>
              <w:rPr>
                <w:rFonts w:ascii="Lato" w:hAnsi="Lato" w:cs="Lato"/>
              </w:rPr>
            </w:pPr>
            <w:r w:rsidRPr="00FD2852">
              <w:rPr>
                <w:rFonts w:ascii="Lato" w:hAnsi="Lato" w:cs="Lato"/>
              </w:rPr>
              <w:t>Capturar y revisar la nómina de sueldo en apoyo a la coordinación de gestión administrativa</w:t>
            </w:r>
            <w:r w:rsidR="00394F6D">
              <w:rPr>
                <w:rFonts w:ascii="Lato" w:hAnsi="Lato" w:cs="Lato"/>
              </w:rPr>
              <w:t>;</w:t>
            </w:r>
          </w:p>
          <w:p w:rsidR="00B01A9E" w:rsidRPr="00394F6D" w:rsidRDefault="00B01A9E" w:rsidP="00394F6D">
            <w:pPr>
              <w:pStyle w:val="Prrafodelista"/>
              <w:ind w:left="709"/>
              <w:jc w:val="both"/>
              <w:rPr>
                <w:rFonts w:ascii="Lato" w:hAnsi="Lato" w:cs="Lato"/>
                <w:sz w:val="16"/>
              </w:rPr>
            </w:pPr>
            <w:r w:rsidRPr="00A71896">
              <w:rPr>
                <w:rFonts w:ascii="Lato" w:hAnsi="Lato" w:cs="Lato"/>
              </w:rPr>
              <w:t xml:space="preserve"> </w:t>
            </w:r>
          </w:p>
          <w:p w:rsidR="00B01A9E" w:rsidRPr="00394F6D" w:rsidRDefault="00B01A9E" w:rsidP="004703DE">
            <w:pPr>
              <w:pStyle w:val="Prrafodelista"/>
              <w:numPr>
                <w:ilvl w:val="0"/>
                <w:numId w:val="57"/>
              </w:numPr>
              <w:ind w:left="709" w:hanging="283"/>
              <w:jc w:val="both"/>
              <w:rPr>
                <w:rFonts w:ascii="Lato" w:hAnsi="Lato" w:cs="Lato"/>
              </w:rPr>
            </w:pPr>
            <w:r w:rsidRPr="00A71896">
              <w:rPr>
                <w:rFonts w:ascii="Lato" w:eastAsia="Times New Roman" w:hAnsi="Lato" w:cs="Lato"/>
                <w:color w:val="000000"/>
                <w:lang w:eastAsia="es-MX"/>
              </w:rPr>
              <w:t xml:space="preserve">Elaborar el reporte Mensual </w:t>
            </w:r>
            <w:r>
              <w:rPr>
                <w:rFonts w:ascii="Lato" w:eastAsia="Times New Roman" w:hAnsi="Lato" w:cs="Lato"/>
                <w:color w:val="000000"/>
                <w:lang w:eastAsia="es-MX"/>
              </w:rPr>
              <w:t>d</w:t>
            </w:r>
            <w:r w:rsidRPr="00A71896">
              <w:rPr>
                <w:rFonts w:ascii="Lato" w:eastAsia="Times New Roman" w:hAnsi="Lato" w:cs="Lato"/>
                <w:color w:val="000000"/>
                <w:lang w:eastAsia="es-MX"/>
              </w:rPr>
              <w:t xml:space="preserve">e </w:t>
            </w:r>
            <w:r>
              <w:rPr>
                <w:rFonts w:ascii="Lato" w:eastAsia="Times New Roman" w:hAnsi="Lato" w:cs="Lato"/>
                <w:color w:val="000000"/>
                <w:lang w:eastAsia="es-MX"/>
              </w:rPr>
              <w:t>l</w:t>
            </w:r>
            <w:r w:rsidRPr="00A71896">
              <w:rPr>
                <w:rFonts w:ascii="Lato" w:eastAsia="Times New Roman" w:hAnsi="Lato" w:cs="Lato"/>
                <w:color w:val="000000"/>
                <w:lang w:eastAsia="es-MX"/>
              </w:rPr>
              <w:t xml:space="preserve">os </w:t>
            </w:r>
            <w:r>
              <w:rPr>
                <w:rFonts w:ascii="Lato" w:eastAsia="Times New Roman" w:hAnsi="Lato" w:cs="Lato"/>
                <w:color w:val="000000"/>
                <w:lang w:eastAsia="es-MX"/>
              </w:rPr>
              <w:t>a</w:t>
            </w:r>
            <w:r w:rsidRPr="00A71896">
              <w:rPr>
                <w:rFonts w:ascii="Lato" w:eastAsia="Times New Roman" w:hAnsi="Lato" w:cs="Lato"/>
                <w:color w:val="000000"/>
                <w:lang w:eastAsia="es-MX"/>
              </w:rPr>
              <w:t xml:space="preserve">suntos </w:t>
            </w:r>
            <w:r>
              <w:rPr>
                <w:rFonts w:ascii="Lato" w:eastAsia="Times New Roman" w:hAnsi="Lato" w:cs="Lato"/>
                <w:color w:val="000000"/>
                <w:lang w:eastAsia="es-MX"/>
              </w:rPr>
              <w:t>d</w:t>
            </w:r>
            <w:r w:rsidRPr="00A71896">
              <w:rPr>
                <w:rFonts w:ascii="Lato" w:eastAsia="Times New Roman" w:hAnsi="Lato" w:cs="Lato"/>
                <w:color w:val="000000"/>
                <w:lang w:eastAsia="es-MX"/>
              </w:rPr>
              <w:t xml:space="preserve">elegados </w:t>
            </w:r>
            <w:r>
              <w:rPr>
                <w:rFonts w:ascii="Lato" w:eastAsia="Times New Roman" w:hAnsi="Lato" w:cs="Lato"/>
                <w:color w:val="000000"/>
                <w:lang w:eastAsia="es-MX"/>
              </w:rPr>
              <w:t>a</w:t>
            </w:r>
            <w:r w:rsidRPr="00A71896">
              <w:rPr>
                <w:rFonts w:ascii="Lato" w:eastAsia="Times New Roman" w:hAnsi="Lato" w:cs="Lato"/>
                <w:color w:val="000000"/>
                <w:lang w:eastAsia="es-MX"/>
              </w:rPr>
              <w:t xml:space="preserve">l Departamento </w:t>
            </w:r>
            <w:r>
              <w:rPr>
                <w:rFonts w:ascii="Lato" w:eastAsia="Times New Roman" w:hAnsi="Lato" w:cs="Lato"/>
                <w:color w:val="000000"/>
                <w:lang w:eastAsia="es-MX"/>
              </w:rPr>
              <w:t>d</w:t>
            </w:r>
            <w:r w:rsidRPr="00A71896">
              <w:rPr>
                <w:rFonts w:ascii="Lato" w:eastAsia="Times New Roman" w:hAnsi="Lato" w:cs="Lato"/>
                <w:color w:val="000000"/>
                <w:lang w:eastAsia="es-MX"/>
              </w:rPr>
              <w:t xml:space="preserve">e </w:t>
            </w:r>
            <w:r w:rsidR="004E6A0C">
              <w:rPr>
                <w:rFonts w:ascii="Lato" w:eastAsia="Times New Roman" w:hAnsi="Lato" w:cs="Lato"/>
                <w:color w:val="000000"/>
                <w:lang w:eastAsia="es-MX"/>
              </w:rPr>
              <w:t>Recursos Humanos</w:t>
            </w:r>
            <w:r w:rsidR="00394F6D">
              <w:rPr>
                <w:rFonts w:ascii="Lato" w:eastAsia="Times New Roman" w:hAnsi="Lato" w:cs="Lato"/>
                <w:color w:val="000000"/>
                <w:lang w:eastAsia="es-MX"/>
              </w:rPr>
              <w:t>;</w:t>
            </w:r>
          </w:p>
          <w:p w:rsidR="00394F6D" w:rsidRPr="00394F6D" w:rsidRDefault="00394F6D" w:rsidP="00394F6D">
            <w:pPr>
              <w:pStyle w:val="Prrafodelista"/>
              <w:ind w:left="709"/>
              <w:jc w:val="both"/>
              <w:rPr>
                <w:rFonts w:ascii="Lato" w:hAnsi="Lato" w:cs="Lato"/>
                <w:sz w:val="14"/>
              </w:rPr>
            </w:pPr>
          </w:p>
          <w:p w:rsidR="00B01A9E" w:rsidRDefault="00B01A9E" w:rsidP="004703DE">
            <w:pPr>
              <w:pStyle w:val="Prrafodelista"/>
              <w:numPr>
                <w:ilvl w:val="0"/>
                <w:numId w:val="57"/>
              </w:numPr>
              <w:ind w:left="709" w:hanging="283"/>
              <w:jc w:val="both"/>
              <w:rPr>
                <w:rFonts w:ascii="Lato" w:hAnsi="Lato" w:cs="Lato"/>
              </w:rPr>
            </w:pPr>
            <w:r w:rsidRPr="00A71896">
              <w:rPr>
                <w:rFonts w:ascii="Lato" w:hAnsi="Lato" w:cs="Lato"/>
              </w:rPr>
              <w:t xml:space="preserve">Atender en forma personal o vía telefónica al personal jurisdiccional y administrativo que requieran de alguna </w:t>
            </w:r>
            <w:r>
              <w:rPr>
                <w:rFonts w:ascii="Lato" w:hAnsi="Lato" w:cs="Lato"/>
              </w:rPr>
              <w:t>con relación a sus actividades</w:t>
            </w:r>
            <w:r w:rsidR="00394F6D">
              <w:rPr>
                <w:rFonts w:ascii="Lato" w:hAnsi="Lato" w:cs="Lato"/>
              </w:rPr>
              <w:t>; y,</w:t>
            </w:r>
          </w:p>
          <w:p w:rsidR="00394F6D" w:rsidRPr="00394F6D" w:rsidRDefault="00394F6D" w:rsidP="00394F6D">
            <w:pPr>
              <w:pStyle w:val="Prrafodelista"/>
              <w:ind w:left="709"/>
              <w:jc w:val="both"/>
              <w:rPr>
                <w:rFonts w:ascii="Lato" w:hAnsi="Lato" w:cs="Lato"/>
                <w:sz w:val="14"/>
              </w:rPr>
            </w:pPr>
          </w:p>
          <w:p w:rsidR="00B01A9E" w:rsidRPr="00A71896" w:rsidRDefault="00B01A9E" w:rsidP="004703DE">
            <w:pPr>
              <w:pStyle w:val="Prrafodelista"/>
              <w:numPr>
                <w:ilvl w:val="0"/>
                <w:numId w:val="57"/>
              </w:numPr>
              <w:spacing w:after="0"/>
              <w:ind w:left="709" w:hanging="283"/>
              <w:jc w:val="both"/>
              <w:rPr>
                <w:rFonts w:ascii="Lato" w:hAnsi="Lato" w:cs="Lato"/>
              </w:rPr>
            </w:pPr>
            <w:r w:rsidRPr="00A71896">
              <w:rPr>
                <w:rFonts w:ascii="Lato" w:hAnsi="Lato" w:cs="Lato"/>
              </w:rPr>
              <w:t>Las demás actividades</w:t>
            </w:r>
            <w:r w:rsidR="00394F6D">
              <w:rPr>
                <w:rFonts w:ascii="Lato" w:hAnsi="Lato" w:cs="Lato"/>
              </w:rPr>
              <w:t>, propias de su trabajo,</w:t>
            </w:r>
            <w:r w:rsidRPr="00A71896">
              <w:rPr>
                <w:rFonts w:ascii="Lato" w:hAnsi="Lato" w:cs="Lato"/>
              </w:rPr>
              <w:t xml:space="preserve"> que le son encomendadas por </w:t>
            </w:r>
            <w:r w:rsidR="00394F6D">
              <w:rPr>
                <w:rFonts w:ascii="Lato" w:hAnsi="Lato" w:cs="Lato"/>
              </w:rPr>
              <w:t xml:space="preserve">el Coordinador de Movimientos de Personal </w:t>
            </w:r>
            <w:r w:rsidR="004E6A0C">
              <w:rPr>
                <w:rFonts w:ascii="Lato" w:hAnsi="Lato" w:cs="Lato"/>
              </w:rPr>
              <w:t>o</w:t>
            </w:r>
            <w:r w:rsidRPr="00A71896">
              <w:rPr>
                <w:rFonts w:ascii="Lato" w:hAnsi="Lato" w:cs="Lato"/>
              </w:rPr>
              <w:t xml:space="preserve"> </w:t>
            </w:r>
            <w:r w:rsidR="00394F6D">
              <w:rPr>
                <w:rFonts w:ascii="Lato" w:hAnsi="Lato" w:cs="Lato"/>
              </w:rPr>
              <w:t>Mandos S</w:t>
            </w:r>
            <w:r w:rsidRPr="00A71896">
              <w:rPr>
                <w:rFonts w:ascii="Lato" w:hAnsi="Lato" w:cs="Lato"/>
              </w:rPr>
              <w:t>uperiores.</w:t>
            </w:r>
          </w:p>
        </w:tc>
      </w:tr>
    </w:tbl>
    <w:p w:rsidR="00B6115C" w:rsidRDefault="00B6115C" w:rsidP="00B01A9E">
      <w:pPr>
        <w:pStyle w:val="Prrafodelista"/>
        <w:ind w:left="0"/>
        <w:jc w:val="both"/>
        <w:rPr>
          <w:rFonts w:ascii="Lato" w:hAnsi="Lato" w:cs="Lato"/>
        </w:rPr>
      </w:pPr>
    </w:p>
    <w:p w:rsidR="007C2ABF" w:rsidRDefault="007C2ABF" w:rsidP="00B01A9E">
      <w:pPr>
        <w:pStyle w:val="Prrafodelista"/>
        <w:ind w:left="0"/>
        <w:jc w:val="both"/>
        <w:rPr>
          <w:rFonts w:ascii="Lato" w:hAnsi="Lato" w:cs="Lato"/>
        </w:rPr>
      </w:pPr>
    </w:p>
    <w:p w:rsidR="007C2ABF" w:rsidRDefault="007C2ABF" w:rsidP="00B01A9E">
      <w:pPr>
        <w:pStyle w:val="Prrafodelista"/>
        <w:ind w:left="0"/>
        <w:jc w:val="both"/>
        <w:rPr>
          <w:rFonts w:ascii="Lato" w:hAnsi="Lato" w:cs="Lato"/>
        </w:rPr>
      </w:pPr>
    </w:p>
    <w:tbl>
      <w:tblPr>
        <w:tblW w:w="918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2127"/>
        <w:gridCol w:w="904"/>
        <w:gridCol w:w="4341"/>
      </w:tblGrid>
      <w:tr w:rsidR="00B6115C" w:rsidRPr="00A71896" w:rsidTr="00B6115C">
        <w:tc>
          <w:tcPr>
            <w:tcW w:w="9181" w:type="dxa"/>
            <w:gridSpan w:val="4"/>
            <w:tcBorders>
              <w:top w:val="single" w:sz="8" w:space="0" w:color="642F04"/>
              <w:left w:val="single" w:sz="8" w:space="0" w:color="642F04"/>
              <w:bottom w:val="single" w:sz="4" w:space="0" w:color="auto"/>
              <w:right w:val="single" w:sz="8" w:space="0" w:color="642F04"/>
            </w:tcBorders>
            <w:shd w:val="clear" w:color="auto" w:fill="FABF8F"/>
            <w:vAlign w:val="center"/>
          </w:tcPr>
          <w:p w:rsidR="00B6115C" w:rsidRPr="00A71896" w:rsidRDefault="00B6115C"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Entorno Operativo</w:t>
            </w:r>
          </w:p>
        </w:tc>
      </w:tr>
      <w:tr w:rsidR="00B6115C" w:rsidRPr="00A71896" w:rsidTr="00394F6D">
        <w:trPr>
          <w:trHeight w:val="477"/>
        </w:trPr>
        <w:tc>
          <w:tcPr>
            <w:tcW w:w="4840" w:type="dxa"/>
            <w:gridSpan w:val="3"/>
            <w:tcBorders>
              <w:top w:val="single" w:sz="4" w:space="0" w:color="auto"/>
              <w:left w:val="single" w:sz="4" w:space="0" w:color="auto"/>
              <w:bottom w:val="nil"/>
              <w:right w:val="single" w:sz="8" w:space="0" w:color="642F04"/>
            </w:tcBorders>
            <w:shd w:val="clear" w:color="auto" w:fill="auto"/>
            <w:vAlign w:val="center"/>
          </w:tcPr>
          <w:p w:rsidR="00B6115C" w:rsidRPr="00A71896" w:rsidRDefault="00394F6D" w:rsidP="00394F6D">
            <w:pPr>
              <w:spacing w:after="0" w:line="240" w:lineRule="auto"/>
              <w:rPr>
                <w:rFonts w:ascii="Lato" w:hAnsi="Lato" w:cs="Lato"/>
                <w:b/>
                <w:bCs/>
              </w:rPr>
            </w:pPr>
            <w:r>
              <w:rPr>
                <w:rFonts w:ascii="Lato" w:hAnsi="Lato" w:cs="Lato"/>
                <w:b/>
                <w:bCs/>
              </w:rPr>
              <w:t>Internamente con:</w:t>
            </w:r>
          </w:p>
        </w:tc>
        <w:tc>
          <w:tcPr>
            <w:tcW w:w="4341" w:type="dxa"/>
            <w:tcBorders>
              <w:top w:val="single" w:sz="4" w:space="0" w:color="auto"/>
              <w:left w:val="single" w:sz="8" w:space="0" w:color="642F04"/>
              <w:bottom w:val="nil"/>
              <w:right w:val="single" w:sz="4" w:space="0" w:color="auto"/>
            </w:tcBorders>
            <w:shd w:val="clear" w:color="auto" w:fill="auto"/>
            <w:vAlign w:val="center"/>
          </w:tcPr>
          <w:p w:rsidR="00B6115C" w:rsidRPr="00A71896" w:rsidRDefault="00B6115C" w:rsidP="00394F6D">
            <w:pPr>
              <w:spacing w:after="0" w:line="240" w:lineRule="auto"/>
              <w:rPr>
                <w:rFonts w:ascii="Lato" w:hAnsi="Lato" w:cs="Lato"/>
              </w:rPr>
            </w:pPr>
            <w:r w:rsidRPr="00A71896">
              <w:rPr>
                <w:rFonts w:ascii="Lato" w:hAnsi="Lato" w:cs="Lato"/>
                <w:b/>
              </w:rPr>
              <w:t>Motivo</w:t>
            </w:r>
            <w:r w:rsidR="00394F6D">
              <w:rPr>
                <w:rFonts w:ascii="Lato" w:hAnsi="Lato" w:cs="Lato"/>
                <w:b/>
              </w:rPr>
              <w:t>:</w:t>
            </w:r>
          </w:p>
        </w:tc>
      </w:tr>
      <w:tr w:rsidR="00394F6D" w:rsidRPr="00A71896" w:rsidTr="00394F6D">
        <w:trPr>
          <w:trHeight w:val="1131"/>
        </w:trPr>
        <w:tc>
          <w:tcPr>
            <w:tcW w:w="4840"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394F6D" w:rsidRDefault="00394F6D" w:rsidP="00394F6D">
            <w:pPr>
              <w:pStyle w:val="Prrafodelista"/>
              <w:numPr>
                <w:ilvl w:val="0"/>
                <w:numId w:val="4"/>
              </w:numPr>
              <w:spacing w:after="0" w:line="240" w:lineRule="auto"/>
              <w:rPr>
                <w:rFonts w:ascii="Lato" w:hAnsi="Lato" w:cs="Lato"/>
                <w:bCs/>
              </w:rPr>
            </w:pPr>
            <w:r w:rsidRPr="00394F6D">
              <w:rPr>
                <w:rFonts w:ascii="Lato" w:hAnsi="Lato" w:cs="Lato"/>
                <w:bCs/>
              </w:rPr>
              <w:t>Consejo de la judicatura</w:t>
            </w:r>
            <w:r w:rsidRPr="00A71896">
              <w:rPr>
                <w:rFonts w:ascii="Lato" w:hAnsi="Lato" w:cs="Lato"/>
                <w:bCs/>
              </w:rPr>
              <w:t xml:space="preserve"> </w:t>
            </w:r>
          </w:p>
          <w:p w:rsidR="00394F6D" w:rsidRDefault="00394F6D" w:rsidP="00394F6D">
            <w:pPr>
              <w:pStyle w:val="Prrafodelista"/>
              <w:numPr>
                <w:ilvl w:val="0"/>
                <w:numId w:val="4"/>
              </w:numPr>
              <w:spacing w:after="0" w:line="240" w:lineRule="auto"/>
              <w:rPr>
                <w:rFonts w:ascii="Lato" w:hAnsi="Lato" w:cs="Lato"/>
                <w:bCs/>
              </w:rPr>
            </w:pPr>
            <w:r w:rsidRPr="00A71896">
              <w:rPr>
                <w:rFonts w:ascii="Lato" w:hAnsi="Lato" w:cs="Lato"/>
                <w:bCs/>
              </w:rPr>
              <w:t>Oficialía mayor</w:t>
            </w:r>
            <w:r>
              <w:rPr>
                <w:rFonts w:ascii="Lato" w:hAnsi="Lato" w:cs="Lato"/>
                <w:bCs/>
              </w:rPr>
              <w:t xml:space="preserve"> del Consejo de la Judicatura</w:t>
            </w:r>
            <w:r w:rsidRPr="00A71896">
              <w:rPr>
                <w:rFonts w:ascii="Lato" w:hAnsi="Lato" w:cs="Lato"/>
                <w:bCs/>
              </w:rPr>
              <w:t xml:space="preserve"> </w:t>
            </w:r>
          </w:p>
          <w:p w:rsidR="00394F6D" w:rsidRPr="00394F6D" w:rsidRDefault="00394F6D" w:rsidP="00394F6D">
            <w:pPr>
              <w:pStyle w:val="Prrafodelista"/>
              <w:numPr>
                <w:ilvl w:val="0"/>
                <w:numId w:val="4"/>
              </w:numPr>
              <w:spacing w:after="0" w:line="240" w:lineRule="auto"/>
              <w:rPr>
                <w:rFonts w:ascii="Lato" w:hAnsi="Lato" w:cs="Lato"/>
                <w:bCs/>
              </w:rPr>
            </w:pPr>
            <w:r w:rsidRPr="00A71896">
              <w:rPr>
                <w:rFonts w:ascii="Lato" w:hAnsi="Lato" w:cs="Lato"/>
                <w:bCs/>
              </w:rPr>
              <w:t>Unidad jurídica</w:t>
            </w:r>
          </w:p>
        </w:tc>
        <w:tc>
          <w:tcPr>
            <w:tcW w:w="434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394F6D" w:rsidRDefault="00394F6D" w:rsidP="00394F6D">
            <w:pPr>
              <w:spacing w:after="0" w:line="240" w:lineRule="auto"/>
              <w:jc w:val="both"/>
              <w:rPr>
                <w:rFonts w:ascii="Lato" w:hAnsi="Lato" w:cs="Lato"/>
              </w:rPr>
            </w:pPr>
            <w:r w:rsidRPr="00A71896">
              <w:rPr>
                <w:rFonts w:ascii="Lato" w:hAnsi="Lato" w:cs="Lato"/>
              </w:rPr>
              <w:t>Trámite de dictámenes, recibos</w:t>
            </w:r>
            <w:r>
              <w:rPr>
                <w:rFonts w:ascii="Lato" w:hAnsi="Lato" w:cs="Lato"/>
              </w:rPr>
              <w:t>, asuntos generales y asesoría</w:t>
            </w:r>
          </w:p>
        </w:tc>
      </w:tr>
      <w:tr w:rsidR="00394F6D" w:rsidRPr="00A71896" w:rsidTr="00394F6D">
        <w:trPr>
          <w:trHeight w:val="630"/>
        </w:trPr>
        <w:tc>
          <w:tcPr>
            <w:tcW w:w="4840"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94F6D" w:rsidRPr="00394F6D" w:rsidRDefault="00394F6D" w:rsidP="004703DE">
            <w:pPr>
              <w:pStyle w:val="Prrafodelista"/>
              <w:numPr>
                <w:ilvl w:val="0"/>
                <w:numId w:val="58"/>
              </w:numPr>
              <w:spacing w:after="0" w:line="240" w:lineRule="auto"/>
              <w:ind w:left="709" w:hanging="283"/>
              <w:rPr>
                <w:rFonts w:ascii="Lato" w:hAnsi="Lato" w:cs="Lato"/>
                <w:bCs/>
              </w:rPr>
            </w:pPr>
            <w:r w:rsidRPr="00A71896">
              <w:rPr>
                <w:rFonts w:ascii="Lato" w:hAnsi="Lato" w:cs="Lato"/>
                <w:bCs/>
              </w:rPr>
              <w:t xml:space="preserve">Departamento de </w:t>
            </w:r>
            <w:r>
              <w:rPr>
                <w:rFonts w:ascii="Lato" w:hAnsi="Lato" w:cs="Lato"/>
                <w:bCs/>
              </w:rPr>
              <w:t>P</w:t>
            </w:r>
            <w:r w:rsidRPr="00A71896">
              <w:rPr>
                <w:rFonts w:ascii="Lato" w:hAnsi="Lato" w:cs="Lato"/>
                <w:bCs/>
              </w:rPr>
              <w:t>resupuestos</w:t>
            </w:r>
          </w:p>
        </w:tc>
        <w:tc>
          <w:tcPr>
            <w:tcW w:w="434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394F6D" w:rsidRDefault="00394F6D" w:rsidP="00463510">
            <w:pPr>
              <w:spacing w:after="0" w:line="240" w:lineRule="auto"/>
              <w:jc w:val="both"/>
              <w:rPr>
                <w:rFonts w:ascii="Lato" w:hAnsi="Lato" w:cs="Lato"/>
              </w:rPr>
            </w:pPr>
            <w:r>
              <w:rPr>
                <w:rFonts w:ascii="Lato" w:hAnsi="Lato" w:cs="Lato"/>
              </w:rPr>
              <w:t>Viabilidad presupuestal</w:t>
            </w:r>
          </w:p>
        </w:tc>
      </w:tr>
      <w:tr w:rsidR="00394F6D" w:rsidRPr="00A71896" w:rsidTr="00394F6D">
        <w:trPr>
          <w:trHeight w:val="920"/>
        </w:trPr>
        <w:tc>
          <w:tcPr>
            <w:tcW w:w="4840"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94F6D" w:rsidRPr="00394F6D" w:rsidRDefault="00394F6D" w:rsidP="004703DE">
            <w:pPr>
              <w:pStyle w:val="Prrafodelista"/>
              <w:numPr>
                <w:ilvl w:val="0"/>
                <w:numId w:val="58"/>
              </w:numPr>
              <w:spacing w:after="0" w:line="240" w:lineRule="auto"/>
              <w:ind w:left="709" w:hanging="283"/>
              <w:rPr>
                <w:rFonts w:ascii="Lato" w:hAnsi="Lato" w:cs="Lato"/>
                <w:bCs/>
              </w:rPr>
            </w:pPr>
            <w:r w:rsidRPr="00A71896">
              <w:rPr>
                <w:rFonts w:ascii="Lato" w:hAnsi="Lato" w:cs="Lato"/>
                <w:bCs/>
              </w:rPr>
              <w:t>Departamento de informática</w:t>
            </w:r>
          </w:p>
        </w:tc>
        <w:tc>
          <w:tcPr>
            <w:tcW w:w="434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94F6D" w:rsidRDefault="00394F6D" w:rsidP="00394F6D">
            <w:pPr>
              <w:spacing w:after="0" w:line="240" w:lineRule="auto"/>
              <w:jc w:val="both"/>
              <w:rPr>
                <w:rFonts w:ascii="Lato" w:hAnsi="Lato" w:cs="Lato"/>
              </w:rPr>
            </w:pPr>
            <w:r w:rsidRPr="00A71896">
              <w:rPr>
                <w:rFonts w:ascii="Lato" w:hAnsi="Lato" w:cs="Lato"/>
              </w:rPr>
              <w:t>Apoyo en los sistemas de nóminas</w:t>
            </w:r>
            <w:r>
              <w:rPr>
                <w:rFonts w:ascii="Lato" w:hAnsi="Lato" w:cs="Lato"/>
              </w:rPr>
              <w:t xml:space="preserve"> y recibos.</w:t>
            </w:r>
          </w:p>
        </w:tc>
      </w:tr>
      <w:tr w:rsidR="00B6115C" w:rsidRPr="00A71896" w:rsidTr="00B6115C">
        <w:trPr>
          <w:trHeight w:val="322"/>
        </w:trPr>
        <w:tc>
          <w:tcPr>
            <w:tcW w:w="4840" w:type="dxa"/>
            <w:gridSpan w:val="3"/>
            <w:tcBorders>
              <w:top w:val="single" w:sz="8" w:space="0" w:color="642F04"/>
              <w:left w:val="single" w:sz="8" w:space="0" w:color="642F04"/>
              <w:bottom w:val="nil"/>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rPr>
            </w:pPr>
            <w:r w:rsidRPr="00A71896">
              <w:rPr>
                <w:rFonts w:ascii="Lato" w:eastAsia="Times New Roman" w:hAnsi="Lato" w:cs="Lato"/>
                <w:b/>
                <w:bCs/>
              </w:rPr>
              <w:t>Externamente con:</w:t>
            </w:r>
          </w:p>
        </w:tc>
        <w:tc>
          <w:tcPr>
            <w:tcW w:w="4341" w:type="dxa"/>
            <w:tcBorders>
              <w:top w:val="single" w:sz="8" w:space="0" w:color="642F04"/>
              <w:left w:val="single" w:sz="8" w:space="0" w:color="642F04"/>
              <w:bottom w:val="nil"/>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hAnsi="Lato" w:cs="Lato"/>
                <w:b/>
              </w:rPr>
            </w:pPr>
            <w:r w:rsidRPr="00A71896">
              <w:rPr>
                <w:rFonts w:ascii="Lato" w:hAnsi="Lato" w:cs="Lato"/>
                <w:b/>
              </w:rPr>
              <w:t>Motivo:</w:t>
            </w:r>
          </w:p>
        </w:tc>
      </w:tr>
      <w:tr w:rsidR="00B6115C" w:rsidRPr="00A71896" w:rsidTr="00394F6D">
        <w:trPr>
          <w:trHeight w:val="577"/>
        </w:trPr>
        <w:tc>
          <w:tcPr>
            <w:tcW w:w="4840" w:type="dxa"/>
            <w:gridSpan w:val="3"/>
            <w:tcBorders>
              <w:top w:val="nil"/>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jc w:val="both"/>
              <w:rPr>
                <w:rFonts w:ascii="Lato" w:eastAsia="Times New Roman" w:hAnsi="Lato" w:cs="Lato"/>
              </w:rPr>
            </w:pPr>
            <w:r w:rsidRPr="00A71896">
              <w:rPr>
                <w:rFonts w:ascii="Lato" w:eastAsia="Times New Roman" w:hAnsi="Lato" w:cs="Lato"/>
              </w:rPr>
              <w:t>Sindicato de burócratas</w:t>
            </w:r>
          </w:p>
        </w:tc>
        <w:tc>
          <w:tcPr>
            <w:tcW w:w="4341" w:type="dxa"/>
            <w:tcBorders>
              <w:top w:val="nil"/>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jc w:val="both"/>
              <w:rPr>
                <w:rFonts w:ascii="Lato" w:hAnsi="Lato" w:cs="Lato"/>
              </w:rPr>
            </w:pPr>
            <w:r w:rsidRPr="00A71896">
              <w:rPr>
                <w:rFonts w:ascii="Lato" w:hAnsi="Lato" w:cs="Lato"/>
              </w:rPr>
              <w:t>Propuestas y revisión de escalafón</w:t>
            </w:r>
          </w:p>
        </w:tc>
      </w:tr>
      <w:tr w:rsidR="00B6115C" w:rsidRPr="00A71896" w:rsidTr="00B6115C">
        <w:tc>
          <w:tcPr>
            <w:tcW w:w="9181"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6115C" w:rsidRPr="00A71896" w:rsidRDefault="00B6115C"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Perfil del Puesto</w:t>
            </w:r>
          </w:p>
        </w:tc>
      </w:tr>
      <w:tr w:rsidR="00B6115C" w:rsidRPr="00A71896" w:rsidTr="00B6115C">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bCs/>
              </w:rPr>
            </w:pPr>
            <w:r w:rsidRPr="00A71896">
              <w:rPr>
                <w:rFonts w:ascii="Lato" w:eastAsia="Times New Roman" w:hAnsi="Lato" w:cs="Lato"/>
                <w:b/>
                <w:bCs/>
              </w:rPr>
              <w:t>Edad Mínima:</w:t>
            </w:r>
          </w:p>
        </w:tc>
        <w:tc>
          <w:tcPr>
            <w:tcW w:w="7372" w:type="dxa"/>
            <w:gridSpan w:val="3"/>
            <w:tcBorders>
              <w:top w:val="single" w:sz="18" w:space="0" w:color="642F04"/>
              <w:left w:val="single" w:sz="8" w:space="0" w:color="3F1E03"/>
              <w:bottom w:val="nil"/>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bCs/>
              </w:rPr>
            </w:pPr>
            <w:r w:rsidRPr="00A71896">
              <w:rPr>
                <w:rFonts w:ascii="Lato" w:eastAsia="Times New Roman" w:hAnsi="Lato" w:cs="Lato"/>
                <w:b/>
              </w:rPr>
              <w:t>Experiencia:</w:t>
            </w:r>
          </w:p>
        </w:tc>
      </w:tr>
      <w:tr w:rsidR="00B6115C" w:rsidRPr="00A71896" w:rsidTr="00B6115C">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6115C" w:rsidRPr="00A71896" w:rsidRDefault="00B6115C" w:rsidP="00463510">
            <w:pPr>
              <w:pStyle w:val="Prrafodelista"/>
              <w:spacing w:after="0" w:line="240" w:lineRule="auto"/>
              <w:ind w:left="0"/>
              <w:jc w:val="center"/>
              <w:rPr>
                <w:rFonts w:ascii="Lato" w:eastAsia="Times New Roman" w:hAnsi="Lato" w:cs="Lato"/>
                <w:bCs/>
              </w:rPr>
            </w:pPr>
            <w:r w:rsidRPr="00A71896">
              <w:rPr>
                <w:rFonts w:ascii="Lato" w:eastAsia="Times New Roman" w:hAnsi="Lato" w:cs="Lato"/>
                <w:bCs/>
              </w:rPr>
              <w:t>25</w:t>
            </w:r>
            <w:r>
              <w:rPr>
                <w:rFonts w:ascii="Lato" w:eastAsia="Times New Roman" w:hAnsi="Lato" w:cs="Lato"/>
                <w:bCs/>
              </w:rPr>
              <w:t xml:space="preserve"> años</w:t>
            </w:r>
          </w:p>
        </w:tc>
        <w:tc>
          <w:tcPr>
            <w:tcW w:w="7372" w:type="dxa"/>
            <w:gridSpan w:val="3"/>
            <w:tcBorders>
              <w:top w:val="nil"/>
              <w:left w:val="single" w:sz="8" w:space="0" w:color="3F1E03"/>
              <w:bottom w:val="single" w:sz="8" w:space="0" w:color="3F1E03"/>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hAnsi="Lato" w:cs="Lato"/>
              </w:rPr>
            </w:pPr>
            <w:r w:rsidRPr="00A71896">
              <w:rPr>
                <w:rFonts w:ascii="Lato" w:hAnsi="Lato" w:cs="Lato"/>
              </w:rPr>
              <w:t>Se requiere un</w:t>
            </w:r>
            <w:r>
              <w:rPr>
                <w:rFonts w:ascii="Lato" w:hAnsi="Lato" w:cs="Lato"/>
              </w:rPr>
              <w:t xml:space="preserve"> mínimo de 1</w:t>
            </w:r>
            <w:r w:rsidRPr="00A71896">
              <w:rPr>
                <w:rFonts w:ascii="Lato" w:hAnsi="Lato" w:cs="Lato"/>
              </w:rPr>
              <w:t xml:space="preserve"> año en puestos similares</w:t>
            </w:r>
            <w:r>
              <w:rPr>
                <w:rFonts w:ascii="Lato" w:hAnsi="Lato" w:cs="Lato"/>
              </w:rPr>
              <w:t xml:space="preserve"> o afines</w:t>
            </w:r>
          </w:p>
        </w:tc>
      </w:tr>
      <w:tr w:rsidR="00B6115C" w:rsidRPr="00A71896" w:rsidTr="00394F6D">
        <w:trPr>
          <w:trHeight w:val="256"/>
        </w:trPr>
        <w:tc>
          <w:tcPr>
            <w:tcW w:w="3936" w:type="dxa"/>
            <w:gridSpan w:val="2"/>
            <w:tcBorders>
              <w:top w:val="single" w:sz="8" w:space="0" w:color="3F1E03"/>
              <w:left w:val="single" w:sz="8" w:space="0" w:color="642F04"/>
              <w:bottom w:val="nil"/>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bCs/>
              </w:rPr>
            </w:pPr>
            <w:r w:rsidRPr="00A71896">
              <w:rPr>
                <w:rFonts w:ascii="Lato" w:hAnsi="Lato" w:cs="Lato"/>
                <w:b/>
                <w:bCs/>
              </w:rPr>
              <w:t>Grado de Escolaridad Mínima:</w:t>
            </w:r>
          </w:p>
        </w:tc>
        <w:tc>
          <w:tcPr>
            <w:tcW w:w="5245" w:type="dxa"/>
            <w:gridSpan w:val="2"/>
            <w:tcBorders>
              <w:top w:val="single" w:sz="8" w:space="0" w:color="3F1E03"/>
              <w:left w:val="single" w:sz="8" w:space="0" w:color="642F04"/>
              <w:bottom w:val="nil"/>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bCs/>
              </w:rPr>
            </w:pPr>
            <w:r w:rsidRPr="00A71896">
              <w:rPr>
                <w:rFonts w:ascii="Lato" w:eastAsia="Times New Roman" w:hAnsi="Lato" w:cs="Lato"/>
                <w:b/>
                <w:bCs/>
              </w:rPr>
              <w:t>Carrera Técnica, Profesional o Especialidad</w:t>
            </w:r>
          </w:p>
        </w:tc>
      </w:tr>
      <w:tr w:rsidR="00B6115C" w:rsidRPr="00A71896" w:rsidTr="00394F6D">
        <w:trPr>
          <w:trHeight w:val="280"/>
        </w:trPr>
        <w:tc>
          <w:tcPr>
            <w:tcW w:w="3936" w:type="dxa"/>
            <w:gridSpan w:val="2"/>
            <w:tcBorders>
              <w:top w:val="nil"/>
              <w:left w:val="single" w:sz="8" w:space="0" w:color="642F04"/>
              <w:bottom w:val="single" w:sz="8" w:space="0" w:color="642F04"/>
              <w:right w:val="single" w:sz="8" w:space="0" w:color="642F04"/>
            </w:tcBorders>
            <w:shd w:val="clear" w:color="auto" w:fill="auto"/>
            <w:vAlign w:val="center"/>
          </w:tcPr>
          <w:p w:rsidR="00B6115C" w:rsidRPr="00A71896" w:rsidRDefault="00394F6D" w:rsidP="00394F6D">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B6115C" w:rsidRPr="00A71896">
              <w:rPr>
                <w:rFonts w:ascii="Lato" w:eastAsia="Times New Roman" w:hAnsi="Lato" w:cs="Lato"/>
                <w:bCs/>
              </w:rPr>
              <w:t>Superior</w:t>
            </w:r>
            <w:r>
              <w:rPr>
                <w:rFonts w:ascii="Lato" w:eastAsia="Times New Roman" w:hAnsi="Lato" w:cs="Lato"/>
                <w:bCs/>
              </w:rPr>
              <w:t xml:space="preserve">: </w:t>
            </w:r>
            <w:r w:rsidR="00B6115C" w:rsidRPr="00A71896">
              <w:rPr>
                <w:rFonts w:ascii="Lato" w:eastAsia="Times New Roman" w:hAnsi="Lato" w:cs="Lato"/>
                <w:bCs/>
              </w:rPr>
              <w:t>Licenciatura</w:t>
            </w:r>
          </w:p>
        </w:tc>
        <w:tc>
          <w:tcPr>
            <w:tcW w:w="5245" w:type="dxa"/>
            <w:gridSpan w:val="2"/>
            <w:tcBorders>
              <w:top w:val="nil"/>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Cs/>
              </w:rPr>
            </w:pPr>
            <w:r w:rsidRPr="00A71896">
              <w:rPr>
                <w:rFonts w:ascii="Lato" w:eastAsia="Times New Roman" w:hAnsi="Lato" w:cs="Lato"/>
                <w:bCs/>
              </w:rPr>
              <w:t>Contador Público</w:t>
            </w:r>
            <w:r w:rsidR="00394F6D">
              <w:rPr>
                <w:rFonts w:ascii="Lato" w:eastAsia="Times New Roman" w:hAnsi="Lato" w:cs="Lato"/>
                <w:bCs/>
              </w:rPr>
              <w:t xml:space="preserve"> o</w:t>
            </w:r>
            <w:r w:rsidRPr="00A71896">
              <w:rPr>
                <w:rFonts w:ascii="Lato" w:eastAsia="Times New Roman" w:hAnsi="Lato" w:cs="Lato"/>
                <w:bCs/>
              </w:rPr>
              <w:t xml:space="preserve"> Administración Pública</w:t>
            </w:r>
          </w:p>
        </w:tc>
      </w:tr>
      <w:tr w:rsidR="00B6115C" w:rsidRPr="00A71896" w:rsidTr="00394F6D">
        <w:trPr>
          <w:trHeight w:val="310"/>
        </w:trPr>
        <w:tc>
          <w:tcPr>
            <w:tcW w:w="3936" w:type="dxa"/>
            <w:gridSpan w:val="2"/>
            <w:tcBorders>
              <w:top w:val="single" w:sz="8" w:space="0" w:color="642F04"/>
              <w:left w:val="single" w:sz="8" w:space="0" w:color="642F04"/>
              <w:bottom w:val="nil"/>
              <w:right w:val="single" w:sz="8" w:space="0" w:color="642F04"/>
            </w:tcBorders>
            <w:shd w:val="clear" w:color="auto" w:fill="auto"/>
            <w:vAlign w:val="center"/>
          </w:tcPr>
          <w:p w:rsidR="00B6115C" w:rsidRPr="00A71896" w:rsidRDefault="00B6115C" w:rsidP="00B6115C">
            <w:pPr>
              <w:pStyle w:val="Prrafodelista"/>
              <w:spacing w:after="0" w:line="240" w:lineRule="auto"/>
              <w:ind w:left="0"/>
              <w:rPr>
                <w:rFonts w:ascii="Lato" w:eastAsia="Times New Roman" w:hAnsi="Lato" w:cs="Lato"/>
                <w:bCs/>
              </w:rPr>
            </w:pPr>
            <w:r w:rsidRPr="00A71896">
              <w:rPr>
                <w:rFonts w:ascii="Lato" w:eastAsia="Times New Roman" w:hAnsi="Lato" w:cs="Lato"/>
                <w:b/>
                <w:bCs/>
              </w:rPr>
              <w:t>Área de Conocimiento:</w:t>
            </w:r>
          </w:p>
        </w:tc>
        <w:tc>
          <w:tcPr>
            <w:tcW w:w="5245" w:type="dxa"/>
            <w:gridSpan w:val="2"/>
            <w:tcBorders>
              <w:top w:val="single" w:sz="8" w:space="0" w:color="642F04"/>
              <w:left w:val="single" w:sz="8" w:space="0" w:color="642F04"/>
              <w:bottom w:val="nil"/>
              <w:right w:val="single" w:sz="8" w:space="0" w:color="642F04"/>
            </w:tcBorders>
            <w:shd w:val="clear" w:color="auto" w:fill="auto"/>
            <w:vAlign w:val="center"/>
          </w:tcPr>
          <w:p w:rsidR="00B6115C" w:rsidRPr="00A71896" w:rsidRDefault="00B6115C" w:rsidP="00B6115C">
            <w:pPr>
              <w:pStyle w:val="Prrafodelista"/>
              <w:spacing w:after="0" w:line="240" w:lineRule="auto"/>
              <w:ind w:left="0"/>
              <w:rPr>
                <w:rFonts w:ascii="Lato" w:hAnsi="Lato" w:cs="Lato"/>
                <w:b/>
              </w:rPr>
            </w:pPr>
            <w:r w:rsidRPr="00A71896">
              <w:rPr>
                <w:rFonts w:ascii="Lato" w:hAnsi="Lato" w:cs="Lato"/>
                <w:b/>
              </w:rPr>
              <w:t>Requerimientos Complementarios de Ocupación:</w:t>
            </w:r>
          </w:p>
        </w:tc>
      </w:tr>
      <w:tr w:rsidR="00B6115C" w:rsidRPr="00A71896" w:rsidTr="00394F6D">
        <w:trPr>
          <w:trHeight w:val="80"/>
        </w:trPr>
        <w:tc>
          <w:tcPr>
            <w:tcW w:w="3936" w:type="dxa"/>
            <w:gridSpan w:val="2"/>
            <w:tcBorders>
              <w:top w:val="nil"/>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rPr>
            </w:pPr>
            <w:r w:rsidRPr="00A71896">
              <w:rPr>
                <w:rFonts w:ascii="Lato" w:eastAsia="Times New Roman" w:hAnsi="Lato" w:cs="Lato"/>
                <w:bCs/>
              </w:rPr>
              <w:t>Administración de Recursos Humanos</w:t>
            </w:r>
          </w:p>
        </w:tc>
        <w:tc>
          <w:tcPr>
            <w:tcW w:w="5245" w:type="dxa"/>
            <w:gridSpan w:val="2"/>
            <w:tcBorders>
              <w:top w:val="nil"/>
              <w:left w:val="single" w:sz="8" w:space="0" w:color="642F04"/>
              <w:bottom w:val="single" w:sz="8" w:space="0" w:color="642F04"/>
              <w:right w:val="single" w:sz="8" w:space="0" w:color="642F04"/>
            </w:tcBorders>
            <w:shd w:val="clear" w:color="auto" w:fill="auto"/>
            <w:vAlign w:val="center"/>
          </w:tcPr>
          <w:p w:rsidR="00B6115C" w:rsidRDefault="00B6115C" w:rsidP="00463510">
            <w:pPr>
              <w:pStyle w:val="Prrafodelista"/>
              <w:spacing w:after="0" w:line="240" w:lineRule="auto"/>
              <w:ind w:left="0"/>
              <w:rPr>
                <w:rFonts w:ascii="Lato" w:hAnsi="Lato" w:cs="Lato"/>
              </w:rPr>
            </w:pPr>
            <w:r>
              <w:rPr>
                <w:rFonts w:ascii="Lato" w:hAnsi="Lato" w:cs="Lato"/>
              </w:rPr>
              <w:t>Certificado</w:t>
            </w:r>
          </w:p>
          <w:p w:rsidR="00B6115C" w:rsidRPr="00A71896" w:rsidRDefault="00B6115C" w:rsidP="00463510">
            <w:pPr>
              <w:pStyle w:val="Prrafodelista"/>
              <w:spacing w:after="0" w:line="240" w:lineRule="auto"/>
              <w:ind w:left="0"/>
              <w:rPr>
                <w:rFonts w:ascii="Lato" w:hAnsi="Lato" w:cs="Lato"/>
              </w:rPr>
            </w:pPr>
            <w:r>
              <w:rPr>
                <w:rFonts w:ascii="Lato" w:hAnsi="Lato" w:cs="Lato"/>
              </w:rPr>
              <w:t>Título Profesional</w:t>
            </w:r>
          </w:p>
        </w:tc>
      </w:tr>
      <w:tr w:rsidR="00B6115C" w:rsidRPr="00A71896" w:rsidTr="00B6115C">
        <w:tc>
          <w:tcPr>
            <w:tcW w:w="9181" w:type="dxa"/>
            <w:gridSpan w:val="4"/>
            <w:tcBorders>
              <w:top w:val="single" w:sz="8" w:space="0" w:color="642F04"/>
              <w:left w:val="single" w:sz="8" w:space="0" w:color="642F04"/>
              <w:bottom w:val="single" w:sz="18" w:space="0" w:color="642F04"/>
              <w:right w:val="single" w:sz="8" w:space="0" w:color="642F04"/>
            </w:tcBorders>
            <w:shd w:val="clear" w:color="auto" w:fill="FABF8F"/>
          </w:tcPr>
          <w:p w:rsidR="00B6115C" w:rsidRPr="00A71896" w:rsidRDefault="00B6115C"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Responsabilidad</w:t>
            </w:r>
          </w:p>
        </w:tc>
      </w:tr>
      <w:tr w:rsidR="00B6115C" w:rsidRPr="00A71896" w:rsidTr="00B6115C">
        <w:trPr>
          <w:trHeight w:val="315"/>
        </w:trPr>
        <w:tc>
          <w:tcPr>
            <w:tcW w:w="9181"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Cs/>
              </w:rPr>
            </w:pPr>
            <w:r w:rsidRPr="00A71896">
              <w:rPr>
                <w:rFonts w:ascii="Lato" w:eastAsia="Times New Roman" w:hAnsi="Lato" w:cs="Lato"/>
                <w:b/>
                <w:bCs/>
              </w:rPr>
              <w:t>Económica:</w:t>
            </w:r>
          </w:p>
        </w:tc>
      </w:tr>
      <w:tr w:rsidR="00B6115C" w:rsidRPr="00A71896" w:rsidTr="00B6115C">
        <w:trPr>
          <w:trHeight w:val="408"/>
        </w:trPr>
        <w:tc>
          <w:tcPr>
            <w:tcW w:w="9181"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6115C" w:rsidRPr="00A71896" w:rsidRDefault="00B6115C" w:rsidP="00463510">
            <w:pPr>
              <w:pStyle w:val="Prrafodelista"/>
              <w:spacing w:after="0" w:line="240" w:lineRule="auto"/>
              <w:ind w:left="0"/>
              <w:jc w:val="both"/>
              <w:rPr>
                <w:rFonts w:ascii="Lato" w:eastAsia="Times New Roman" w:hAnsi="Lato" w:cs="Lato"/>
                <w:b/>
                <w:bCs/>
              </w:rPr>
            </w:pPr>
            <w:r w:rsidRPr="00A71896">
              <w:rPr>
                <w:rFonts w:ascii="Lato" w:eastAsia="Times New Roman" w:hAnsi="Lato" w:cs="Lato"/>
                <w:bCs/>
              </w:rPr>
              <w:t>No tiene bajo responsabilidad fondos o valores</w:t>
            </w:r>
          </w:p>
        </w:tc>
      </w:tr>
      <w:tr w:rsidR="00B6115C" w:rsidRPr="00A71896" w:rsidTr="006E3052">
        <w:trPr>
          <w:trHeight w:val="473"/>
        </w:trPr>
        <w:tc>
          <w:tcPr>
            <w:tcW w:w="9181"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rPr>
                <w:rFonts w:ascii="Lato" w:eastAsia="Times New Roman" w:hAnsi="Lato" w:cs="Lato"/>
                <w:b/>
                <w:bCs/>
              </w:rPr>
            </w:pPr>
            <w:r w:rsidRPr="00A71896">
              <w:rPr>
                <w:rFonts w:ascii="Lato" w:eastAsia="Times New Roman" w:hAnsi="Lato" w:cs="Lato"/>
                <w:b/>
                <w:bCs/>
              </w:rPr>
              <w:t>Cadena de Mando</w:t>
            </w:r>
            <w:r w:rsidRPr="00A71896">
              <w:rPr>
                <w:rFonts w:ascii="Lato" w:eastAsia="Times New Roman" w:hAnsi="Lato" w:cs="Lato"/>
                <w:b/>
              </w:rPr>
              <w:t>:</w:t>
            </w:r>
          </w:p>
        </w:tc>
      </w:tr>
      <w:tr w:rsidR="00B6115C" w:rsidRPr="00A71896" w:rsidTr="006E3052">
        <w:trPr>
          <w:trHeight w:val="408"/>
        </w:trPr>
        <w:tc>
          <w:tcPr>
            <w:tcW w:w="9181"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6115C" w:rsidRPr="00A71896" w:rsidRDefault="00B6115C" w:rsidP="007C2ABF">
            <w:pPr>
              <w:pStyle w:val="Prrafodelista"/>
              <w:spacing w:after="0" w:line="240" w:lineRule="auto"/>
              <w:ind w:left="0"/>
              <w:jc w:val="both"/>
              <w:rPr>
                <w:rFonts w:ascii="Lato" w:eastAsia="Times New Roman" w:hAnsi="Lato" w:cs="Lato"/>
                <w:bCs/>
              </w:rPr>
            </w:pPr>
            <w:r w:rsidRPr="00A71896">
              <w:rPr>
                <w:rFonts w:ascii="Lato" w:eastAsia="Times New Roman" w:hAnsi="Lato" w:cs="Lato"/>
                <w:bCs/>
              </w:rPr>
              <w:t>Es responsable sólo de su propio trabajo</w:t>
            </w:r>
            <w:r w:rsidR="007C2ABF" w:rsidRPr="00A71896">
              <w:rPr>
                <w:rFonts w:ascii="Lato" w:eastAsia="Times New Roman" w:hAnsi="Lato" w:cs="Lato"/>
                <w:b/>
                <w:bCs/>
              </w:rPr>
              <w:t xml:space="preserve"> </w:t>
            </w:r>
          </w:p>
        </w:tc>
      </w:tr>
      <w:tr w:rsidR="00B6115C" w:rsidRPr="00A71896" w:rsidTr="006E3052">
        <w:trPr>
          <w:trHeight w:val="388"/>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7C2ABF" w:rsidP="00463510">
            <w:pPr>
              <w:pStyle w:val="Prrafodelista"/>
              <w:spacing w:after="0" w:line="240" w:lineRule="auto"/>
              <w:ind w:left="0"/>
              <w:rPr>
                <w:rFonts w:ascii="Lato" w:eastAsia="Times New Roman" w:hAnsi="Lato" w:cs="Lato"/>
                <w:b/>
                <w:bCs/>
              </w:rPr>
            </w:pPr>
            <w:r w:rsidRPr="00A71896">
              <w:rPr>
                <w:rFonts w:ascii="Lato" w:eastAsia="Times New Roman" w:hAnsi="Lato" w:cs="Lato"/>
                <w:b/>
                <w:bCs/>
              </w:rPr>
              <w:t>De Resultados:</w:t>
            </w:r>
          </w:p>
        </w:tc>
      </w:tr>
      <w:tr w:rsidR="00B6115C" w:rsidRPr="00A71896" w:rsidTr="006E3052">
        <w:trPr>
          <w:trHeight w:val="692"/>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B6115C" w:rsidP="00463510">
            <w:pPr>
              <w:pStyle w:val="Prrafodelista"/>
              <w:spacing w:after="0" w:line="240" w:lineRule="auto"/>
              <w:ind w:left="0"/>
              <w:jc w:val="both"/>
              <w:rPr>
                <w:rFonts w:ascii="Lato" w:eastAsia="Times New Roman" w:hAnsi="Lato" w:cs="Lato"/>
                <w:bCs/>
              </w:rPr>
            </w:pPr>
            <w:r w:rsidRPr="00A71896">
              <w:rPr>
                <w:rFonts w:ascii="Lato" w:hAnsi="Lato" w:cs="Lato"/>
              </w:rPr>
              <w:t>Está regido por políticas específicas y supervisadas en forma periódica; hace labores de participación con otras personas para tomar decisiones</w:t>
            </w:r>
          </w:p>
        </w:tc>
      </w:tr>
      <w:tr w:rsidR="00B6115C" w:rsidRPr="00A71896" w:rsidTr="006E3052">
        <w:trPr>
          <w:trHeight w:val="546"/>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B6115C" w:rsidP="006E3052">
            <w:pPr>
              <w:pStyle w:val="Prrafodelista"/>
              <w:spacing w:after="0" w:line="240" w:lineRule="auto"/>
              <w:ind w:left="0"/>
              <w:rPr>
                <w:rFonts w:ascii="Lato" w:eastAsia="Times New Roman" w:hAnsi="Lato" w:cs="Lato"/>
                <w:b/>
                <w:bCs/>
              </w:rPr>
            </w:pPr>
            <w:r w:rsidRPr="00A71896">
              <w:rPr>
                <w:rFonts w:ascii="Lato" w:eastAsia="Times New Roman" w:hAnsi="Lato" w:cs="Lato"/>
                <w:b/>
                <w:bCs/>
              </w:rPr>
              <w:t>Por Información Confidencial:</w:t>
            </w:r>
            <w:r w:rsidR="006E3052" w:rsidRPr="00A71896">
              <w:rPr>
                <w:rFonts w:ascii="Lato" w:eastAsia="Times New Roman" w:hAnsi="Lato" w:cs="Lato"/>
                <w:bCs/>
              </w:rPr>
              <w:t xml:space="preserve"> </w:t>
            </w:r>
          </w:p>
        </w:tc>
      </w:tr>
      <w:tr w:rsidR="00B6115C" w:rsidRPr="00A71896" w:rsidTr="006E3052">
        <w:trPr>
          <w:trHeight w:val="553"/>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6E3052" w:rsidP="00463510">
            <w:pPr>
              <w:pStyle w:val="Prrafodelista"/>
              <w:spacing w:after="0" w:line="240" w:lineRule="auto"/>
              <w:ind w:left="0"/>
              <w:jc w:val="both"/>
              <w:rPr>
                <w:rFonts w:ascii="Lato" w:eastAsia="Times New Roman" w:hAnsi="Lato" w:cs="Lato"/>
                <w:bCs/>
              </w:rPr>
            </w:pPr>
            <w:r w:rsidRPr="00A71896">
              <w:rPr>
                <w:rFonts w:ascii="Lato" w:eastAsia="Times New Roman" w:hAnsi="Lato" w:cs="Lato"/>
                <w:bCs/>
              </w:rPr>
              <w:t>La naturaleza del puesto demanda absoluto sigilo y discreción</w:t>
            </w:r>
          </w:p>
        </w:tc>
      </w:tr>
      <w:tr w:rsidR="00B6115C" w:rsidRPr="00A71896" w:rsidTr="00B6115C">
        <w:trPr>
          <w:trHeight w:val="422"/>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B6115C" w:rsidP="006E3052">
            <w:pPr>
              <w:pStyle w:val="Prrafodelista"/>
              <w:spacing w:after="0" w:line="240" w:lineRule="auto"/>
              <w:ind w:left="0"/>
              <w:rPr>
                <w:rFonts w:ascii="Lato" w:eastAsia="Times New Roman" w:hAnsi="Lato" w:cs="Lato"/>
                <w:b/>
                <w:bCs/>
              </w:rPr>
            </w:pPr>
            <w:r w:rsidRPr="00A71896">
              <w:rPr>
                <w:rFonts w:ascii="Lato" w:eastAsia="Times New Roman" w:hAnsi="Lato" w:cs="Lato"/>
                <w:b/>
                <w:bCs/>
              </w:rPr>
              <w:t>Por Resguardo de Bienes:</w:t>
            </w:r>
            <w:r w:rsidR="006E3052" w:rsidRPr="00A71896">
              <w:rPr>
                <w:rFonts w:ascii="Lato" w:hAnsi="Lato" w:cs="Lato"/>
              </w:rPr>
              <w:t xml:space="preserve"> </w:t>
            </w:r>
          </w:p>
        </w:tc>
      </w:tr>
      <w:tr w:rsidR="00B6115C" w:rsidRPr="00A71896" w:rsidTr="00B6115C">
        <w:trPr>
          <w:trHeight w:val="664"/>
        </w:trPr>
        <w:tc>
          <w:tcPr>
            <w:tcW w:w="9181"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6115C" w:rsidRPr="00A71896" w:rsidRDefault="006E3052" w:rsidP="00463510">
            <w:pPr>
              <w:pStyle w:val="Prrafodelista"/>
              <w:spacing w:after="0" w:line="240" w:lineRule="auto"/>
              <w:ind w:left="0"/>
              <w:jc w:val="both"/>
              <w:rPr>
                <w:rFonts w:ascii="Lato" w:eastAsia="Times New Roman" w:hAnsi="Lato" w:cs="Lato"/>
                <w:bCs/>
              </w:rPr>
            </w:pPr>
            <w:r w:rsidRPr="00A71896">
              <w:rPr>
                <w:rFonts w:ascii="Lato" w:hAnsi="Lato" w:cs="Lato"/>
              </w:rPr>
              <w:t>Sólo tiene bajo su responsabilidad los bienes propiedad del Estado, que son limitados para el correcto desempeño de sus funciones.</w:t>
            </w:r>
          </w:p>
        </w:tc>
      </w:tr>
    </w:tbl>
    <w:p w:rsidR="00B6115C" w:rsidRPr="00A71896" w:rsidRDefault="00B6115C" w:rsidP="00B01A9E">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01A9E" w:rsidRPr="00A71896" w:rsidTr="00B01A9E">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A71896" w:rsidRDefault="00B01A9E"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Condiciones de Trabajo</w:t>
            </w:r>
          </w:p>
        </w:tc>
      </w:tr>
      <w:tr w:rsidR="00D217CA" w:rsidRPr="00A71896" w:rsidTr="006E3052">
        <w:trPr>
          <w:trHeight w:val="3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D217CA" w:rsidRPr="006433AD" w:rsidRDefault="00D217CA"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D217CA" w:rsidRPr="00A71896" w:rsidTr="006E3052">
        <w:trPr>
          <w:trHeight w:val="41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217CA" w:rsidRPr="00D44A17" w:rsidRDefault="00D217CA"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D217CA" w:rsidRPr="00A71896" w:rsidTr="006E3052">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217CA" w:rsidRPr="00C4756D" w:rsidRDefault="00D217CA"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D217CA" w:rsidRPr="00A71896" w:rsidTr="006E3052">
        <w:trPr>
          <w:trHeight w:val="82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217CA" w:rsidRPr="00C4756D" w:rsidRDefault="00D217CA"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01A9E" w:rsidRPr="00A71896" w:rsidTr="006E3052">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spacing w:after="0"/>
              <w:rPr>
                <w:rFonts w:ascii="Lato" w:hAnsi="Lato" w:cs="Lato"/>
                <w:b/>
              </w:rPr>
            </w:pPr>
            <w:r w:rsidRPr="00A71896">
              <w:rPr>
                <w:rFonts w:ascii="Lato" w:hAnsi="Lato" w:cs="Lato"/>
                <w:b/>
              </w:rPr>
              <w:t>Esfuerzo Físico:</w:t>
            </w:r>
          </w:p>
        </w:tc>
      </w:tr>
      <w:tr w:rsidR="00B01A9E" w:rsidRPr="00A71896" w:rsidTr="00B01A9E">
        <w:trPr>
          <w:trHeight w:val="48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01A9E" w:rsidRPr="00A71896" w:rsidRDefault="006E3052" w:rsidP="00B01A9E">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B01A9E" w:rsidRPr="00A71896" w:rsidTr="00B01A9E">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spacing w:after="0"/>
              <w:rPr>
                <w:rFonts w:ascii="Lato" w:hAnsi="Lato" w:cs="Lato"/>
                <w:b/>
              </w:rPr>
            </w:pPr>
            <w:r w:rsidRPr="00A71896">
              <w:rPr>
                <w:rFonts w:ascii="Lato" w:hAnsi="Lato" w:cs="Lato"/>
                <w:b/>
              </w:rPr>
              <w:t>Esfuerzo Mental:</w:t>
            </w:r>
          </w:p>
        </w:tc>
      </w:tr>
      <w:tr w:rsidR="00B01A9E" w:rsidRPr="00A71896" w:rsidTr="006E3052">
        <w:trPr>
          <w:trHeight w:val="4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spacing w:after="0"/>
              <w:jc w:val="both"/>
              <w:rPr>
                <w:rFonts w:ascii="Lato" w:hAnsi="Lato" w:cs="Lato"/>
              </w:rPr>
            </w:pPr>
            <w:r w:rsidRPr="00A71896">
              <w:rPr>
                <w:rFonts w:ascii="Lato" w:hAnsi="Lato" w:cs="Lato"/>
              </w:rPr>
              <w:t xml:space="preserve">Atención intensa o </w:t>
            </w:r>
            <w:proofErr w:type="gramStart"/>
            <w:r w:rsidRPr="00A71896">
              <w:rPr>
                <w:rFonts w:ascii="Lato" w:hAnsi="Lato" w:cs="Lato"/>
              </w:rPr>
              <w:t>continua</w:t>
            </w:r>
            <w:proofErr w:type="gramEnd"/>
            <w:r w:rsidRPr="00A71896">
              <w:rPr>
                <w:rFonts w:ascii="Lato" w:hAnsi="Lato" w:cs="Lato"/>
              </w:rPr>
              <w:t xml:space="preserve"> durante la jornada de trabajo.</w:t>
            </w:r>
          </w:p>
        </w:tc>
      </w:tr>
      <w:tr w:rsidR="00B01A9E" w:rsidRPr="00A71896" w:rsidTr="00B01A9E">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01A9E" w:rsidRPr="00A71896" w:rsidRDefault="00B01A9E" w:rsidP="004703DE">
            <w:pPr>
              <w:pStyle w:val="Prrafodelista"/>
              <w:numPr>
                <w:ilvl w:val="0"/>
                <w:numId w:val="60"/>
              </w:numPr>
              <w:spacing w:after="0" w:line="240" w:lineRule="auto"/>
              <w:rPr>
                <w:rFonts w:ascii="Lato" w:eastAsia="Times New Roman" w:hAnsi="Lato" w:cs="Lato"/>
                <w:b/>
                <w:bCs/>
                <w:color w:val="3F1E03"/>
              </w:rPr>
            </w:pPr>
            <w:r w:rsidRPr="00A71896">
              <w:rPr>
                <w:rFonts w:ascii="Lato" w:eastAsia="Times New Roman" w:hAnsi="Lato" w:cs="Lato"/>
                <w:b/>
                <w:bCs/>
                <w:color w:val="3F1E03"/>
              </w:rPr>
              <w:t>Competencias</w:t>
            </w:r>
          </w:p>
        </w:tc>
      </w:tr>
      <w:tr w:rsidR="00B01A9E" w:rsidRPr="00A71896" w:rsidTr="006E3052">
        <w:trPr>
          <w:trHeight w:val="37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01A9E" w:rsidRPr="00A71896" w:rsidRDefault="00B01A9E" w:rsidP="00B01A9E">
            <w:pPr>
              <w:pStyle w:val="Prrafodelista"/>
              <w:spacing w:after="0" w:line="240" w:lineRule="auto"/>
              <w:ind w:left="0"/>
              <w:rPr>
                <w:rFonts w:ascii="Lato" w:eastAsia="Times New Roman" w:hAnsi="Lato" w:cs="Lato"/>
                <w:bCs/>
              </w:rPr>
            </w:pPr>
            <w:r w:rsidRPr="00A71896">
              <w:rPr>
                <w:rFonts w:ascii="Lato" w:eastAsia="Times New Roman" w:hAnsi="Lato" w:cs="Lato"/>
                <w:b/>
                <w:bCs/>
              </w:rPr>
              <w:t>Técnicas</w:t>
            </w:r>
          </w:p>
        </w:tc>
      </w:tr>
      <w:tr w:rsidR="00B01A9E" w:rsidRPr="00A71896" w:rsidTr="006E3052">
        <w:trPr>
          <w:trHeight w:val="261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E3052" w:rsidRPr="006E3052" w:rsidRDefault="006E3052" w:rsidP="004703DE">
            <w:pPr>
              <w:pStyle w:val="Prrafodelista"/>
              <w:numPr>
                <w:ilvl w:val="0"/>
                <w:numId w:val="59"/>
              </w:numPr>
              <w:jc w:val="both"/>
              <w:rPr>
                <w:rFonts w:ascii="Lato" w:eastAsia="Times New Roman" w:hAnsi="Lato" w:cs="Lato"/>
                <w:bCs/>
              </w:rPr>
            </w:pPr>
            <w:r w:rsidRPr="006E3052">
              <w:rPr>
                <w:rFonts w:ascii="Lato" w:eastAsia="Times New Roman" w:hAnsi="Lato" w:cs="Lato"/>
                <w:bCs/>
              </w:rPr>
              <w:t xml:space="preserve">Ortografía y Redacción </w:t>
            </w:r>
          </w:p>
          <w:p w:rsidR="006E3052" w:rsidRPr="006E3052" w:rsidRDefault="006E3052" w:rsidP="004703DE">
            <w:pPr>
              <w:pStyle w:val="Prrafodelista"/>
              <w:numPr>
                <w:ilvl w:val="0"/>
                <w:numId w:val="59"/>
              </w:numPr>
              <w:jc w:val="both"/>
              <w:rPr>
                <w:rFonts w:ascii="Lato" w:eastAsia="Times New Roman" w:hAnsi="Lato" w:cs="Lato"/>
                <w:bCs/>
              </w:rPr>
            </w:pPr>
            <w:r w:rsidRPr="006E3052">
              <w:rPr>
                <w:rFonts w:ascii="Lato" w:eastAsia="Times New Roman" w:hAnsi="Lato" w:cs="Lato"/>
                <w:bCs/>
              </w:rPr>
              <w:t xml:space="preserve">Manejo de Programas de Organización Ofimática como: Procesadores de Texto: Microsoft Word (nivel intermedio), Programas de Hojas de Cálculo: Microsoft Excel (nivel </w:t>
            </w:r>
            <w:r>
              <w:rPr>
                <w:rFonts w:ascii="Lato" w:eastAsia="Times New Roman" w:hAnsi="Lato" w:cs="Lato"/>
                <w:bCs/>
              </w:rPr>
              <w:t>intermedio</w:t>
            </w:r>
            <w:r w:rsidRPr="006E3052">
              <w:rPr>
                <w:rFonts w:ascii="Lato" w:eastAsia="Times New Roman" w:hAnsi="Lato" w:cs="Lato"/>
                <w:bCs/>
              </w:rPr>
              <w:t>),  Correo Electrónico: Microsoft Outlook, entre otros, que faciliten la comunicación y el desarrollo de acciones dentro de la oficina.</w:t>
            </w:r>
          </w:p>
          <w:p w:rsidR="006E3052" w:rsidRPr="006E3052" w:rsidRDefault="006E3052" w:rsidP="004703DE">
            <w:pPr>
              <w:pStyle w:val="Prrafodelista"/>
              <w:numPr>
                <w:ilvl w:val="0"/>
                <w:numId w:val="59"/>
              </w:numPr>
              <w:jc w:val="both"/>
              <w:rPr>
                <w:rFonts w:ascii="Lato" w:eastAsia="Times New Roman" w:hAnsi="Lato" w:cs="Lato"/>
                <w:bCs/>
              </w:rPr>
            </w:pPr>
            <w:r w:rsidRPr="006E3052">
              <w:rPr>
                <w:rFonts w:ascii="Lato" w:eastAsia="Times New Roman" w:hAnsi="Lato" w:cs="Lato"/>
                <w:bCs/>
              </w:rPr>
              <w:t>Manejo de Herramientas de trabajo básico: Computadora, Impresora, Teléfono y Escáner.</w:t>
            </w:r>
          </w:p>
          <w:p w:rsidR="00B01A9E" w:rsidRPr="006E3052" w:rsidRDefault="006E3052" w:rsidP="004703DE">
            <w:pPr>
              <w:pStyle w:val="Prrafodelista"/>
              <w:numPr>
                <w:ilvl w:val="0"/>
                <w:numId w:val="59"/>
              </w:numPr>
              <w:spacing w:after="0"/>
              <w:jc w:val="both"/>
              <w:rPr>
                <w:rFonts w:ascii="Lato" w:eastAsia="Times New Roman" w:hAnsi="Lato" w:cs="Lato"/>
                <w:bCs/>
              </w:rPr>
            </w:pPr>
            <w:r w:rsidRPr="006E3052">
              <w:rPr>
                <w:rFonts w:ascii="Lato" w:eastAsia="Times New Roman" w:hAnsi="Lato" w:cs="Lato"/>
                <w:bCs/>
              </w:rPr>
              <w:t>Procedimientos Administrativos básicos: clasificar, ordenar y archivar.</w:t>
            </w:r>
          </w:p>
        </w:tc>
      </w:tr>
      <w:tr w:rsidR="00B01A9E" w:rsidRPr="006E3052" w:rsidTr="006E3052">
        <w:trPr>
          <w:trHeight w:val="39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01A9E" w:rsidRPr="006E3052" w:rsidRDefault="00B01A9E" w:rsidP="00B01A9E">
            <w:pPr>
              <w:pStyle w:val="Prrafodelista"/>
              <w:spacing w:after="0" w:line="240" w:lineRule="auto"/>
              <w:ind w:left="0"/>
              <w:rPr>
                <w:rFonts w:ascii="Lato" w:eastAsia="Times New Roman" w:hAnsi="Lato" w:cs="Lato"/>
                <w:b/>
                <w:bCs/>
              </w:rPr>
            </w:pPr>
            <w:r w:rsidRPr="006E3052">
              <w:rPr>
                <w:rFonts w:ascii="Lato" w:eastAsia="Times New Roman" w:hAnsi="Lato" w:cs="Lato"/>
                <w:b/>
                <w:bCs/>
              </w:rPr>
              <w:t>De Gestión</w:t>
            </w:r>
            <w:r w:rsidRPr="006E3052">
              <w:rPr>
                <w:rFonts w:ascii="Lato" w:eastAsia="Times New Roman" w:hAnsi="Lato" w:cs="Lato"/>
                <w:b/>
              </w:rPr>
              <w:t>:</w:t>
            </w:r>
          </w:p>
        </w:tc>
      </w:tr>
      <w:tr w:rsidR="00B01A9E" w:rsidRPr="00A71896" w:rsidTr="00B01A9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Orientación al Servicio</w:t>
            </w:r>
          </w:p>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Comunicación Efectiva</w:t>
            </w:r>
          </w:p>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Organización</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 xml:space="preserve">Relaciones Interpersonales </w:t>
            </w:r>
          </w:p>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 xml:space="preserve">Sensibilidad a </w:t>
            </w:r>
            <w:r>
              <w:rPr>
                <w:rFonts w:ascii="Lato" w:eastAsia="Times New Roman" w:hAnsi="Lato" w:cs="Lato"/>
                <w:bCs/>
              </w:rPr>
              <w:t>l</w:t>
            </w:r>
            <w:r w:rsidRPr="00A71896">
              <w:rPr>
                <w:rFonts w:ascii="Lato" w:eastAsia="Times New Roman" w:hAnsi="Lato" w:cs="Lato"/>
                <w:bCs/>
              </w:rPr>
              <w:t>ineamientos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 xml:space="preserve">Enfoque a la </w:t>
            </w:r>
            <w:r>
              <w:rPr>
                <w:rFonts w:ascii="Lato" w:eastAsia="Times New Roman" w:hAnsi="Lato" w:cs="Lato"/>
                <w:bCs/>
              </w:rPr>
              <w:t>c</w:t>
            </w:r>
            <w:r w:rsidRPr="00A71896">
              <w:rPr>
                <w:rFonts w:ascii="Lato" w:eastAsia="Times New Roman" w:hAnsi="Lato" w:cs="Lato"/>
                <w:bCs/>
              </w:rPr>
              <w:t>alidad</w:t>
            </w:r>
          </w:p>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Planeación Funcional</w:t>
            </w:r>
          </w:p>
          <w:p w:rsidR="00B01A9E" w:rsidRDefault="00B01A9E" w:rsidP="004703DE">
            <w:pPr>
              <w:pStyle w:val="Prrafodelista"/>
              <w:numPr>
                <w:ilvl w:val="0"/>
                <w:numId w:val="12"/>
              </w:numPr>
              <w:spacing w:after="0" w:line="360" w:lineRule="auto"/>
              <w:ind w:left="709" w:hanging="283"/>
              <w:rPr>
                <w:rFonts w:ascii="Lato" w:eastAsia="Times New Roman" w:hAnsi="Lato" w:cs="Lato"/>
                <w:bCs/>
              </w:rPr>
            </w:pPr>
            <w:r w:rsidRPr="00A71896">
              <w:rPr>
                <w:rFonts w:ascii="Lato" w:eastAsia="Times New Roman" w:hAnsi="Lato" w:cs="Lato"/>
                <w:bCs/>
              </w:rPr>
              <w:t>Enfoque de Resultados</w:t>
            </w:r>
          </w:p>
          <w:p w:rsidR="00B01A9E" w:rsidRPr="00A71896" w:rsidRDefault="00B01A9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B01A9E" w:rsidRPr="00A71896"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A71896" w:rsidRDefault="00B01A9E" w:rsidP="00B01A9E">
            <w:pPr>
              <w:pStyle w:val="Prrafodelista"/>
              <w:spacing w:after="0" w:line="240" w:lineRule="auto"/>
              <w:ind w:left="0"/>
              <w:jc w:val="center"/>
              <w:rPr>
                <w:rFonts w:ascii="Lato" w:hAnsi="Lato" w:cs="Lato"/>
                <w:b/>
              </w:rPr>
            </w:pPr>
            <w:r w:rsidRPr="00A71896">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01A9E" w:rsidRPr="00A71896" w:rsidRDefault="0043618C" w:rsidP="00B01A9E">
            <w:pPr>
              <w:pStyle w:val="Prrafodelista"/>
              <w:spacing w:after="0" w:line="240" w:lineRule="auto"/>
              <w:ind w:left="0"/>
              <w:jc w:val="center"/>
              <w:rPr>
                <w:rFonts w:ascii="Lato" w:hAnsi="Lato" w:cs="Lato"/>
                <w:b/>
              </w:rPr>
            </w:pPr>
            <w:r>
              <w:rPr>
                <w:rFonts w:ascii="Lato" w:hAnsi="Lato" w:cs="Lato"/>
                <w:b/>
              </w:rPr>
              <w:t>Revis</w:t>
            </w:r>
            <w:r w:rsidR="00B01A9E" w:rsidRPr="00A71896">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01A9E" w:rsidRPr="00A71896" w:rsidRDefault="00B01A9E" w:rsidP="00B01A9E">
            <w:pPr>
              <w:pStyle w:val="Prrafodelista"/>
              <w:spacing w:after="0" w:line="240" w:lineRule="auto"/>
              <w:ind w:left="0"/>
              <w:jc w:val="center"/>
              <w:rPr>
                <w:rFonts w:ascii="Lato" w:hAnsi="Lato" w:cs="Lato"/>
                <w:b/>
              </w:rPr>
            </w:pPr>
            <w:r w:rsidRPr="00A71896">
              <w:rPr>
                <w:rFonts w:ascii="Lato" w:hAnsi="Lato" w:cs="Lato"/>
                <w:b/>
              </w:rPr>
              <w:t>Fecha de Elaboración</w:t>
            </w:r>
          </w:p>
        </w:tc>
      </w:tr>
      <w:tr w:rsidR="00B01A9E" w:rsidRPr="00A71896"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01A9E" w:rsidRPr="00A71896" w:rsidRDefault="00B01A9E" w:rsidP="00B01A9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01A9E" w:rsidRPr="00A71896" w:rsidRDefault="00B01A9E" w:rsidP="00B01A9E">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01A9E" w:rsidRPr="00A71896" w:rsidRDefault="00D217CA" w:rsidP="00B01A9E">
            <w:pPr>
              <w:pStyle w:val="Prrafodelista"/>
              <w:spacing w:after="0" w:line="240" w:lineRule="auto"/>
              <w:ind w:left="0"/>
              <w:jc w:val="center"/>
              <w:rPr>
                <w:rFonts w:ascii="Lato" w:hAnsi="Lato" w:cs="Lato"/>
                <w:b/>
              </w:rPr>
            </w:pPr>
            <w:r>
              <w:rPr>
                <w:rFonts w:ascii="Lato" w:hAnsi="Lato" w:cs="Lato"/>
                <w:b/>
              </w:rPr>
              <w:t>Mayo</w:t>
            </w:r>
            <w:r w:rsidR="00A4589B">
              <w:rPr>
                <w:rFonts w:ascii="Lato" w:hAnsi="Lato" w:cs="Lato"/>
                <w:b/>
              </w:rPr>
              <w:t xml:space="preserve"> 2016</w:t>
            </w:r>
          </w:p>
        </w:tc>
      </w:tr>
      <w:tr w:rsidR="00A4589B" w:rsidRPr="00A71896"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4589B" w:rsidRDefault="00A4589B" w:rsidP="0029273B">
            <w:pPr>
              <w:pStyle w:val="Prrafodelista"/>
              <w:spacing w:after="0" w:line="240" w:lineRule="auto"/>
              <w:ind w:left="0"/>
              <w:jc w:val="center"/>
              <w:rPr>
                <w:rFonts w:ascii="Lato" w:hAnsi="Lato" w:cs="Lato"/>
              </w:rPr>
            </w:pPr>
            <w:r>
              <w:rPr>
                <w:rFonts w:ascii="Lato" w:hAnsi="Lato" w:cs="Lato"/>
              </w:rPr>
              <w:t>Ing. Aldo Roberto Vidrio Valles</w:t>
            </w:r>
          </w:p>
          <w:p w:rsidR="00A4589B" w:rsidRPr="00BA77D0" w:rsidRDefault="00A4589B" w:rsidP="0029273B">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4589B" w:rsidRDefault="00A4589B" w:rsidP="0029273B">
            <w:pPr>
              <w:pStyle w:val="Prrafodelista"/>
              <w:spacing w:after="0" w:line="240" w:lineRule="auto"/>
              <w:ind w:left="0"/>
              <w:jc w:val="center"/>
              <w:rPr>
                <w:rFonts w:ascii="Lato" w:hAnsi="Lato" w:cs="Lato"/>
              </w:rPr>
            </w:pPr>
            <w:r>
              <w:rPr>
                <w:rFonts w:ascii="Lato" w:hAnsi="Lato" w:cs="Lato"/>
              </w:rPr>
              <w:t>Lic. Oliverio Arce López</w:t>
            </w:r>
          </w:p>
          <w:p w:rsidR="00A4589B" w:rsidRPr="00BA77D0" w:rsidRDefault="00A4589B" w:rsidP="00D217CA">
            <w:pPr>
              <w:pStyle w:val="Prrafodelista"/>
              <w:spacing w:after="0" w:line="240" w:lineRule="auto"/>
              <w:ind w:left="0"/>
              <w:jc w:val="center"/>
              <w:rPr>
                <w:rFonts w:ascii="Lato" w:hAnsi="Lato" w:cs="Lato"/>
                <w:b/>
              </w:rPr>
            </w:pPr>
            <w:r>
              <w:rPr>
                <w:rFonts w:ascii="Lato" w:hAnsi="Lato" w:cs="Lato"/>
                <w:b/>
              </w:rPr>
              <w:t xml:space="preserve">Jefe del Departamento de </w:t>
            </w:r>
            <w:r w:rsidR="00D217CA">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4589B" w:rsidRPr="00A71896" w:rsidRDefault="00A4589B" w:rsidP="00B01A9E">
            <w:pPr>
              <w:pStyle w:val="Prrafodelista"/>
              <w:spacing w:after="0" w:line="240" w:lineRule="auto"/>
              <w:ind w:left="0"/>
              <w:jc w:val="center"/>
              <w:rPr>
                <w:rFonts w:ascii="Lato" w:hAnsi="Lato" w:cs="Lato"/>
              </w:rPr>
            </w:pPr>
          </w:p>
        </w:tc>
      </w:tr>
      <w:tr w:rsidR="00A4589B" w:rsidRPr="00A71896" w:rsidTr="00B01A9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4589B" w:rsidRPr="00A71896" w:rsidRDefault="00A4589B" w:rsidP="00B01A9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4589B" w:rsidRPr="00A71896" w:rsidRDefault="00A4589B" w:rsidP="00B01A9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4589B" w:rsidRPr="00A71896" w:rsidRDefault="00A4589B" w:rsidP="00B01A9E">
            <w:pPr>
              <w:pStyle w:val="Prrafodelista"/>
              <w:spacing w:after="0" w:line="240" w:lineRule="auto"/>
              <w:ind w:left="0"/>
              <w:jc w:val="both"/>
              <w:rPr>
                <w:rFonts w:ascii="Lato" w:hAnsi="Lato" w:cs="Lato"/>
              </w:rPr>
            </w:pPr>
          </w:p>
        </w:tc>
      </w:tr>
    </w:tbl>
    <w:p w:rsidR="0043618C" w:rsidRDefault="00093571" w:rsidP="0043618C">
      <w:pPr>
        <w:spacing w:after="0"/>
        <w:jc w:val="both"/>
        <w:rPr>
          <w:rFonts w:ascii="Arial" w:hAnsi="Arial" w:cs="Arial"/>
          <w:b/>
        </w:rPr>
      </w:pPr>
      <w:r>
        <w:rPr>
          <w:noProof/>
          <w:lang w:eastAsia="es-MX"/>
        </w:rPr>
        <w:lastRenderedPageBreak/>
        <w:drawing>
          <wp:anchor distT="0" distB="0" distL="114300" distR="114300" simplePos="0" relativeHeight="251976704" behindDoc="0" locked="0" layoutInCell="1" allowOverlap="1">
            <wp:simplePos x="0" y="0"/>
            <wp:positionH relativeFrom="margin">
              <wp:posOffset>331576</wp:posOffset>
            </wp:positionH>
            <wp:positionV relativeFrom="margin">
              <wp:posOffset>92242</wp:posOffset>
            </wp:positionV>
            <wp:extent cx="785003" cy="1017019"/>
            <wp:effectExtent l="19050" t="0" r="0" b="0"/>
            <wp:wrapNone/>
            <wp:docPr id="9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5003" cy="1017019"/>
                    </a:xfrm>
                    <a:prstGeom prst="rect">
                      <a:avLst/>
                    </a:prstGeom>
                    <a:noFill/>
                    <a:ln w="9525">
                      <a:noFill/>
                      <a:miter lim="800000"/>
                      <a:headEnd/>
                      <a:tailEnd/>
                    </a:ln>
                  </pic:spPr>
                </pic:pic>
              </a:graphicData>
            </a:graphic>
          </wp:anchor>
        </w:drawing>
      </w:r>
      <w:r w:rsidR="00116458" w:rsidRPr="00116458">
        <w:rPr>
          <w:noProof/>
          <w:lang w:eastAsia="es-MX"/>
        </w:rPr>
        <w:pict>
          <v:rect id="258 Rectángulo" o:spid="_x0000_s1109" style="position:absolute;left:0;text-align:left;margin-left:2.85pt;margin-top:-52.45pt;width:449.6pt;height:52.75pt;z-index:252233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DZmgIAAIoFAAAOAAAAZHJzL2Uyb0RvYy54bWysVMFu2zAMvQ/YPwi6r3ayJm2DOEXQosOA&#10;oi3aDj0rshQbkEVNUuJkf7Nv2Y+Nkmwn7YodhuWgkCL5KD6TnF/uGkW2wroadEFHJzklQnMoa70u&#10;6Lfnm0/nlDjPdMkUaFHQvXD0cvHxw7w1MzGGClQpLEEQ7WatKWjlvZllmeOVaJg7ASM0GiXYhnlU&#10;7TorLWsRvVHZOM+nWQu2NBa4cA5vr5ORLiK+lIL7eymd8EQVFN/m42njuQpntpiz2doyU9W8ewb7&#10;h1c0rNaYdIC6Zp6Rja3/gGpqbsGB9CccmgykrLmINWA1o/xNNU8VMyLWguQ4M9Dk/h8sv9s+WFKX&#10;BR1P8FNp1uBHQpE8InW/fur1RkEgqTVuhr5P5sF2mkMxVLyTtgn/WAvZRWL3A7Fi5wnHy8lZfjE9&#10;/0wJR9t0enE+GQXQ7BBtrPNfBDQkCAW1mD3yyba3zifX3iUkc6Dq8qZWKiqhWcSVsmTL8DOv1j34&#10;Ky+lg6+GEJUAw00WCkulRMnvlQh+Sj8Kibzg48fxIbEjD0kY50L7UTJVrBQp9yTHX1faEBELjYAB&#10;WWL+AbsDeF1Aj51e2fmHUBEbegjO//awFDxExMyg/RDc1BrsewAKq+oyJ/+epERNYGkF5R67xkIa&#10;J2f4TY2f7ZY5/8Aszg9OGu4Ef4+HVNAWFDqJkgrsj/fugz+2NVopaXEeC+q+b5gVlKivGhv+YnR6&#10;GgY4KqeTszEq9tiyOrboTXMF2Asj3D6GRzH4e9WL0kLzgqtjGbKiiWmOuQvKve2VK5/2BC4fLpbL&#10;6IZDa5i/1U+GB/DAamjL590Ls6brXY9dfwf97LLZmxZOviFSw3LjQdaxvw+8dnzjwMfG6ZZT2CjH&#10;evQ6rNDFbwAAAP//AwBQSwMEFAAGAAgAAAAhAGH/YpHcAAAABwEAAA8AAABkcnMvZG93bnJldi54&#10;bWxMjsFOwzAQRO9I/IO1SNxap0AaGrKpEIKKcqMQzm68JBH2OsROG/4ewwVuO9qnmVesJ2vEgQbf&#10;OUZYzBMQxLXTHTcIry8Ps2sQPijWyjgmhC/ysC5PTwqVa3fkZzrsQiNiCftcIbQh9LmUvm7JKj93&#10;PXH8vbvBqhDj0Eg9qGMst0ZeJMlSWtVxXGhVT3ct1R+70SKMaba9n94+N5dVUmVPlUkfw6ZHPD+b&#10;bm9ABJrCHww/+lEdyui0dyNrLwxCmkUQYbZIrlYgIrD6PfYIS5BlIf/7l98AAAD//wMAUEsBAi0A&#10;FAAGAAgAAAAhALaDOJL+AAAA4QEAABMAAAAAAAAAAAAAAAAAAAAAAFtDb250ZW50X1R5cGVzXS54&#10;bWxQSwECLQAUAAYACAAAACEAOP0h/9YAAACUAQAACwAAAAAAAAAAAAAAAAAvAQAAX3JlbHMvLnJl&#10;bHNQSwECLQAUAAYACAAAACEABAGQ2ZoCAACKBQAADgAAAAAAAAAAAAAAAAAuAgAAZHJzL2Uyb0Rv&#10;Yy54bWxQSwECLQAUAAYACAAAACEAYf9ikdwAAAAHAQAADwAAAAAAAAAAAAAAAAD0BAAAZHJzL2Rv&#10;d25yZXYueG1sUEsFBgAAAAAEAAQA8wAAAP0FAAAAAA==&#10;" fillcolor="white [3212]" stroked="f" strokeweight="2pt"/>
        </w:pict>
      </w:r>
    </w:p>
    <w:p w:rsidR="007C2ABF" w:rsidRDefault="007C2ABF" w:rsidP="0043618C">
      <w:pPr>
        <w:pStyle w:val="Prrafodelista"/>
        <w:ind w:left="0"/>
        <w:jc w:val="center"/>
        <w:rPr>
          <w:rFonts w:ascii="Lato" w:hAnsi="Lato" w:cs="Lato"/>
        </w:rPr>
      </w:pPr>
      <w:r>
        <w:rPr>
          <w:rFonts w:ascii="Lato" w:hAnsi="Lato" w:cs="Lato"/>
          <w:noProof/>
          <w:lang w:eastAsia="es-MX"/>
        </w:rPr>
        <w:drawing>
          <wp:anchor distT="0" distB="0" distL="114300" distR="114300" simplePos="0" relativeHeight="252462080" behindDoc="0" locked="0" layoutInCell="1" allowOverlap="1">
            <wp:simplePos x="0" y="0"/>
            <wp:positionH relativeFrom="column">
              <wp:posOffset>4483735</wp:posOffset>
            </wp:positionH>
            <wp:positionV relativeFrom="paragraph">
              <wp:posOffset>36830</wp:posOffset>
            </wp:positionV>
            <wp:extent cx="845185" cy="982980"/>
            <wp:effectExtent l="0" t="0" r="0" b="0"/>
            <wp:wrapNone/>
            <wp:docPr id="55" name="Imagen 5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5185" cy="982980"/>
                    </a:xfrm>
                    <a:prstGeom prst="rect">
                      <a:avLst/>
                    </a:prstGeom>
                    <a:noFill/>
                    <a:ln w="9525">
                      <a:noFill/>
                      <a:miter lim="800000"/>
                      <a:headEnd/>
                      <a:tailEnd/>
                    </a:ln>
                  </pic:spPr>
                </pic:pic>
              </a:graphicData>
            </a:graphic>
          </wp:anchor>
        </w:drawing>
      </w:r>
    </w:p>
    <w:p w:rsidR="0043618C" w:rsidRPr="005837A9" w:rsidRDefault="0043618C" w:rsidP="0043618C">
      <w:pPr>
        <w:pStyle w:val="Prrafodelista"/>
        <w:ind w:left="0"/>
        <w:jc w:val="center"/>
        <w:rPr>
          <w:rFonts w:ascii="Lato" w:hAnsi="Lato" w:cs="Lato"/>
        </w:rPr>
      </w:pPr>
      <w:r w:rsidRPr="005837A9">
        <w:rPr>
          <w:rFonts w:ascii="Lato" w:hAnsi="Lato" w:cs="Lato"/>
        </w:rPr>
        <w:t>Poder Judicial del Estado de Baja California</w:t>
      </w:r>
    </w:p>
    <w:p w:rsidR="0043618C" w:rsidRPr="005837A9" w:rsidRDefault="0043618C" w:rsidP="0043618C">
      <w:pPr>
        <w:pStyle w:val="Prrafodelista"/>
        <w:ind w:left="0"/>
        <w:jc w:val="center"/>
        <w:rPr>
          <w:rFonts w:ascii="Lato" w:hAnsi="Lato" w:cs="Lato"/>
        </w:rPr>
      </w:pPr>
      <w:r w:rsidRPr="005837A9">
        <w:rPr>
          <w:rFonts w:ascii="Lato" w:hAnsi="Lato" w:cs="Lato"/>
        </w:rPr>
        <w:t>Consejo de la Judicatura</w:t>
      </w:r>
    </w:p>
    <w:p w:rsidR="0043618C" w:rsidRPr="005837A9" w:rsidRDefault="0043618C" w:rsidP="0043618C">
      <w:pPr>
        <w:pStyle w:val="Prrafodelista"/>
        <w:ind w:left="0"/>
        <w:jc w:val="center"/>
        <w:rPr>
          <w:rFonts w:ascii="Lato" w:hAnsi="Lato" w:cs="Lato"/>
        </w:rPr>
      </w:pPr>
      <w:r w:rsidRPr="005837A9">
        <w:rPr>
          <w:rFonts w:ascii="Lato" w:hAnsi="Lato" w:cs="Lato"/>
        </w:rPr>
        <w:t>Unidad de Planeación y Desarrollo</w:t>
      </w:r>
    </w:p>
    <w:p w:rsidR="0043618C" w:rsidRPr="005837A9" w:rsidRDefault="0043618C" w:rsidP="0043618C">
      <w:pPr>
        <w:pStyle w:val="Prrafodelista"/>
        <w:ind w:left="0"/>
        <w:jc w:val="center"/>
        <w:rPr>
          <w:rFonts w:ascii="Lato" w:hAnsi="Lato" w:cs="Lato"/>
        </w:rPr>
      </w:pPr>
      <w:r w:rsidRPr="005837A9">
        <w:rPr>
          <w:rFonts w:ascii="Lato" w:hAnsi="Lato" w:cs="Lato"/>
        </w:rPr>
        <w:t>Cédula de Descripción del Puesto Específico</w:t>
      </w:r>
    </w:p>
    <w:p w:rsidR="0043618C" w:rsidRPr="00186B5D" w:rsidRDefault="0043618C" w:rsidP="0043618C">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286"/>
        <w:gridCol w:w="189"/>
        <w:gridCol w:w="142"/>
        <w:gridCol w:w="517"/>
        <w:gridCol w:w="1022"/>
        <w:gridCol w:w="541"/>
        <w:gridCol w:w="559"/>
        <w:gridCol w:w="2089"/>
        <w:gridCol w:w="646"/>
        <w:gridCol w:w="571"/>
        <w:gridCol w:w="571"/>
      </w:tblGrid>
      <w:tr w:rsidR="0043618C" w:rsidRPr="00FF7EEC" w:rsidTr="0043618C">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5837A9" w:rsidRDefault="0043618C" w:rsidP="004703DE">
            <w:pPr>
              <w:pStyle w:val="Prrafodelista"/>
              <w:numPr>
                <w:ilvl w:val="0"/>
                <w:numId w:val="7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43618C" w:rsidRPr="00FF7EEC" w:rsidTr="00B6115C">
        <w:tc>
          <w:tcPr>
            <w:tcW w:w="2207" w:type="dxa"/>
            <w:gridSpan w:val="2"/>
            <w:tcBorders>
              <w:top w:val="single" w:sz="18" w:space="0" w:color="642F04"/>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7" w:type="dxa"/>
            <w:gridSpan w:val="10"/>
            <w:tcBorders>
              <w:top w:val="single" w:sz="18" w:space="0" w:color="642F04"/>
              <w:left w:val="single" w:sz="8" w:space="0" w:color="642F04"/>
              <w:bottom w:val="nil"/>
              <w:right w:val="single" w:sz="8" w:space="0" w:color="642F04"/>
            </w:tcBorders>
            <w:shd w:val="clear" w:color="auto" w:fill="auto"/>
            <w:vAlign w:val="center"/>
          </w:tcPr>
          <w:p w:rsidR="0043618C" w:rsidRPr="00317EE8" w:rsidRDefault="0043618C" w:rsidP="00FE29CF">
            <w:pPr>
              <w:pStyle w:val="Prrafodelista"/>
              <w:spacing w:after="0" w:line="240" w:lineRule="auto"/>
              <w:ind w:left="0"/>
              <w:jc w:val="both"/>
              <w:rPr>
                <w:rFonts w:ascii="Lato" w:hAnsi="Lato" w:cs="Lato"/>
              </w:rPr>
            </w:pPr>
            <w:r w:rsidRPr="00317EE8">
              <w:rPr>
                <w:rFonts w:ascii="Lato" w:hAnsi="Lato" w:cs="Lato"/>
              </w:rPr>
              <w:t xml:space="preserve">Auxiliar </w:t>
            </w:r>
            <w:r w:rsidR="00FE29CF">
              <w:rPr>
                <w:rFonts w:ascii="Lato" w:hAnsi="Lato" w:cs="Lato"/>
              </w:rPr>
              <w:t>de</w:t>
            </w:r>
            <w:r w:rsidRPr="00317EE8">
              <w:rPr>
                <w:rFonts w:ascii="Lato" w:hAnsi="Lato" w:cs="Lato"/>
              </w:rPr>
              <w:t xml:space="preserve"> </w:t>
            </w:r>
            <w:r>
              <w:rPr>
                <w:rFonts w:ascii="Lato" w:hAnsi="Lato" w:cs="Lato"/>
              </w:rPr>
              <w:t>Nombramientos y Notificaciones</w:t>
            </w:r>
          </w:p>
        </w:tc>
      </w:tr>
      <w:tr w:rsidR="0043618C" w:rsidRPr="00FF7EEC" w:rsidTr="00B6115C">
        <w:tc>
          <w:tcPr>
            <w:tcW w:w="1921" w:type="dxa"/>
            <w:tcBorders>
              <w:top w:val="nil"/>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5" w:type="dxa"/>
            <w:gridSpan w:val="2"/>
            <w:tcBorders>
              <w:top w:val="nil"/>
              <w:left w:val="single" w:sz="8" w:space="0" w:color="642F04"/>
              <w:bottom w:val="nil"/>
              <w:right w:val="single" w:sz="8" w:space="0" w:color="642F04"/>
            </w:tcBorders>
            <w:shd w:val="clear" w:color="auto" w:fill="auto"/>
            <w:vAlign w:val="center"/>
          </w:tcPr>
          <w:p w:rsidR="0043618C" w:rsidRPr="005837A9" w:rsidRDefault="00397B60" w:rsidP="0043618C">
            <w:pPr>
              <w:pStyle w:val="Prrafodelista"/>
              <w:spacing w:after="0" w:line="240" w:lineRule="auto"/>
              <w:ind w:left="0"/>
              <w:rPr>
                <w:rFonts w:ascii="Lato" w:eastAsia="Times New Roman" w:hAnsi="Lato" w:cs="Lato"/>
                <w:bCs/>
              </w:rPr>
            </w:pPr>
            <w:r>
              <w:rPr>
                <w:rFonts w:ascii="Lato" w:eastAsia="Times New Roman" w:hAnsi="Lato" w:cs="Lato"/>
                <w:bCs/>
              </w:rPr>
              <w:t>0</w:t>
            </w:r>
            <w:r w:rsidR="0043618C">
              <w:rPr>
                <w:rFonts w:ascii="Lato" w:eastAsia="Times New Roman" w:hAnsi="Lato" w:cs="Lato"/>
                <w:bCs/>
              </w:rPr>
              <w:t>6</w:t>
            </w:r>
          </w:p>
        </w:tc>
        <w:tc>
          <w:tcPr>
            <w:tcW w:w="2222" w:type="dxa"/>
            <w:gridSpan w:val="4"/>
            <w:tcBorders>
              <w:top w:val="nil"/>
              <w:left w:val="single" w:sz="8" w:space="0" w:color="642F04"/>
              <w:bottom w:val="nil"/>
              <w:right w:val="single" w:sz="8" w:space="0" w:color="642F04"/>
            </w:tcBorders>
            <w:shd w:val="clear" w:color="auto" w:fill="auto"/>
            <w:vAlign w:val="center"/>
          </w:tcPr>
          <w:p w:rsidR="0043618C" w:rsidRPr="00317EE8" w:rsidRDefault="0043618C" w:rsidP="0043618C">
            <w:pPr>
              <w:pStyle w:val="Prrafodelista"/>
              <w:spacing w:after="0" w:line="240" w:lineRule="auto"/>
              <w:ind w:left="0"/>
              <w:rPr>
                <w:rFonts w:ascii="Lato" w:eastAsia="Times New Roman" w:hAnsi="Lato" w:cs="Lato"/>
                <w:b/>
                <w:bCs/>
              </w:rPr>
            </w:pPr>
            <w:r w:rsidRPr="00317EE8">
              <w:rPr>
                <w:rFonts w:ascii="Lato" w:eastAsia="Times New Roman" w:hAnsi="Lato" w:cs="Lato"/>
                <w:b/>
                <w:bCs/>
              </w:rPr>
              <w:t>Ocupantes por Área:</w:t>
            </w:r>
          </w:p>
        </w:tc>
        <w:tc>
          <w:tcPr>
            <w:tcW w:w="559" w:type="dxa"/>
            <w:tcBorders>
              <w:top w:val="nil"/>
              <w:left w:val="single" w:sz="8" w:space="0" w:color="642F04"/>
              <w:bottom w:val="nil"/>
              <w:right w:val="single" w:sz="8" w:space="0" w:color="642F04"/>
            </w:tcBorders>
            <w:shd w:val="clear" w:color="auto" w:fill="auto"/>
            <w:vAlign w:val="center"/>
          </w:tcPr>
          <w:p w:rsidR="0043618C" w:rsidRPr="005837A9" w:rsidRDefault="00397B60" w:rsidP="0043618C">
            <w:pPr>
              <w:pStyle w:val="Prrafodelista"/>
              <w:spacing w:after="0" w:line="240" w:lineRule="auto"/>
              <w:ind w:left="0"/>
              <w:rPr>
                <w:rFonts w:ascii="Lato" w:eastAsia="Times New Roman" w:hAnsi="Lato" w:cs="Lato"/>
                <w:bCs/>
              </w:rPr>
            </w:pPr>
            <w:r>
              <w:rPr>
                <w:rFonts w:ascii="Lato" w:eastAsia="Times New Roman" w:hAnsi="Lato" w:cs="Lato"/>
                <w:bCs/>
              </w:rPr>
              <w:t>0</w:t>
            </w:r>
            <w:r w:rsidR="0043618C">
              <w:rPr>
                <w:rFonts w:ascii="Lato" w:eastAsia="Times New Roman" w:hAnsi="Lato" w:cs="Lato"/>
                <w:bCs/>
              </w:rPr>
              <w:t>1</w:t>
            </w:r>
          </w:p>
        </w:tc>
        <w:tc>
          <w:tcPr>
            <w:tcW w:w="2735" w:type="dxa"/>
            <w:gridSpan w:val="2"/>
            <w:tcBorders>
              <w:top w:val="nil"/>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43618C" w:rsidRPr="00397B60" w:rsidRDefault="0043618C" w:rsidP="0043618C">
            <w:pPr>
              <w:pStyle w:val="Prrafodelista"/>
              <w:spacing w:after="0" w:line="240" w:lineRule="auto"/>
              <w:ind w:left="0"/>
              <w:rPr>
                <w:rFonts w:ascii="Lato" w:hAnsi="Lato" w:cs="Lato"/>
                <w:sz w:val="20"/>
              </w:rPr>
            </w:pPr>
            <w:r w:rsidRPr="00397B60">
              <w:rPr>
                <w:rFonts w:ascii="Lato" w:hAnsi="Lato" w:cs="Lato"/>
                <w:sz w:val="20"/>
              </w:rPr>
              <w:t>Municipal</w:t>
            </w:r>
          </w:p>
        </w:tc>
      </w:tr>
      <w:tr w:rsidR="0043618C" w:rsidRPr="00FF7EEC" w:rsidTr="00B6115C">
        <w:tc>
          <w:tcPr>
            <w:tcW w:w="2538" w:type="dxa"/>
            <w:gridSpan w:val="4"/>
            <w:tcBorders>
              <w:top w:val="nil"/>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6" w:type="dxa"/>
            <w:gridSpan w:val="8"/>
            <w:tcBorders>
              <w:top w:val="nil"/>
              <w:left w:val="single" w:sz="8" w:space="0" w:color="642F04"/>
              <w:bottom w:val="nil"/>
              <w:right w:val="single" w:sz="8" w:space="0" w:color="642F04"/>
            </w:tcBorders>
            <w:shd w:val="clear" w:color="auto" w:fill="auto"/>
            <w:vAlign w:val="center"/>
          </w:tcPr>
          <w:p w:rsidR="0043618C" w:rsidRPr="00FF7EEC" w:rsidRDefault="008C474F" w:rsidP="0043618C">
            <w:pPr>
              <w:pStyle w:val="Prrafodelista"/>
              <w:spacing w:after="0" w:line="240" w:lineRule="auto"/>
              <w:ind w:left="0"/>
              <w:jc w:val="both"/>
              <w:rPr>
                <w:rFonts w:ascii="Lato" w:hAnsi="Lato" w:cs="Lato"/>
              </w:rPr>
            </w:pPr>
            <w:r>
              <w:rPr>
                <w:rFonts w:ascii="Lato" w:hAnsi="Lato" w:cs="Lato"/>
              </w:rPr>
              <w:t>Departamento de Recursos Humanos</w:t>
            </w:r>
          </w:p>
        </w:tc>
      </w:tr>
      <w:tr w:rsidR="0043618C" w:rsidRPr="00FF7EEC" w:rsidTr="0043618C">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5837A9" w:rsidRDefault="0043618C" w:rsidP="004703DE">
            <w:pPr>
              <w:pStyle w:val="Prrafodelista"/>
              <w:numPr>
                <w:ilvl w:val="0"/>
                <w:numId w:val="7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43618C" w:rsidRPr="00FF7EEC" w:rsidTr="00B6115C">
        <w:trPr>
          <w:trHeight w:val="265"/>
        </w:trPr>
        <w:tc>
          <w:tcPr>
            <w:tcW w:w="3055" w:type="dxa"/>
            <w:gridSpan w:val="5"/>
            <w:tcBorders>
              <w:top w:val="single" w:sz="18" w:space="0" w:color="642F04"/>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rPr>
            </w:pPr>
            <w:r w:rsidRPr="00562F1F">
              <w:rPr>
                <w:rFonts w:ascii="Lato" w:eastAsia="Times New Roman" w:hAnsi="Lato" w:cs="Lato"/>
                <w:b/>
                <w:bCs/>
              </w:rPr>
              <w:t>Reporta de Manera Directa:</w:t>
            </w:r>
          </w:p>
        </w:tc>
        <w:tc>
          <w:tcPr>
            <w:tcW w:w="5999" w:type="dxa"/>
            <w:gridSpan w:val="7"/>
            <w:tcBorders>
              <w:top w:val="single" w:sz="18" w:space="0" w:color="642F04"/>
              <w:left w:val="single" w:sz="8" w:space="0" w:color="642F04"/>
              <w:bottom w:val="nil"/>
              <w:right w:val="single" w:sz="8" w:space="0" w:color="642F04"/>
            </w:tcBorders>
            <w:shd w:val="clear" w:color="auto" w:fill="auto"/>
            <w:vAlign w:val="center"/>
          </w:tcPr>
          <w:p w:rsidR="0043618C" w:rsidRPr="00FF7EEC" w:rsidRDefault="00397B60" w:rsidP="00397B60">
            <w:pPr>
              <w:pStyle w:val="Prrafodelista"/>
              <w:spacing w:after="0" w:line="240" w:lineRule="auto"/>
              <w:ind w:left="0"/>
              <w:jc w:val="both"/>
              <w:rPr>
                <w:rFonts w:ascii="Lato" w:hAnsi="Lato" w:cs="Lato"/>
              </w:rPr>
            </w:pPr>
            <w:r>
              <w:rPr>
                <w:rFonts w:ascii="Lato" w:hAnsi="Lato" w:cs="Lato"/>
              </w:rPr>
              <w:t xml:space="preserve">Coordinador de </w:t>
            </w:r>
            <w:r w:rsidR="0043618C">
              <w:rPr>
                <w:rFonts w:ascii="Lato" w:hAnsi="Lato" w:cs="Lato"/>
              </w:rPr>
              <w:t>M</w:t>
            </w:r>
            <w:r w:rsidR="0043618C" w:rsidRPr="00562F1F">
              <w:rPr>
                <w:rFonts w:ascii="Lato" w:hAnsi="Lato" w:cs="Lato"/>
              </w:rPr>
              <w:t xml:space="preserve">ovimientos de </w:t>
            </w:r>
            <w:r w:rsidR="0043618C">
              <w:rPr>
                <w:rFonts w:ascii="Lato" w:hAnsi="Lato" w:cs="Lato"/>
              </w:rPr>
              <w:t>P</w:t>
            </w:r>
            <w:r w:rsidR="0043618C" w:rsidRPr="00562F1F">
              <w:rPr>
                <w:rFonts w:ascii="Lato" w:hAnsi="Lato" w:cs="Lato"/>
              </w:rPr>
              <w:t>ersonal</w:t>
            </w:r>
          </w:p>
        </w:tc>
      </w:tr>
      <w:tr w:rsidR="0043618C" w:rsidRPr="00FF7EEC" w:rsidTr="00B6115C">
        <w:trPr>
          <w:trHeight w:val="314"/>
        </w:trPr>
        <w:tc>
          <w:tcPr>
            <w:tcW w:w="3055" w:type="dxa"/>
            <w:gridSpan w:val="5"/>
            <w:tcBorders>
              <w:top w:val="nil"/>
              <w:left w:val="single" w:sz="8" w:space="0" w:color="642F04"/>
              <w:bottom w:val="nil"/>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1" w:type="dxa"/>
            <w:gridSpan w:val="4"/>
            <w:tcBorders>
              <w:top w:val="nil"/>
              <w:left w:val="single" w:sz="8" w:space="0" w:color="642F04"/>
              <w:bottom w:val="nil"/>
              <w:right w:val="single" w:sz="8" w:space="0" w:color="642F04"/>
            </w:tcBorders>
            <w:shd w:val="clear" w:color="auto" w:fill="auto"/>
            <w:vAlign w:val="center"/>
          </w:tcPr>
          <w:p w:rsidR="0043618C" w:rsidRPr="00930928" w:rsidRDefault="00397B60" w:rsidP="0043618C">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43618C" w:rsidRPr="00FF7EEC" w:rsidRDefault="0043618C" w:rsidP="0043618C">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43618C" w:rsidRPr="00FF7EEC" w:rsidRDefault="00397B60" w:rsidP="0043618C">
            <w:pPr>
              <w:pStyle w:val="Prrafodelista"/>
              <w:spacing w:after="0" w:line="240" w:lineRule="auto"/>
              <w:ind w:left="0"/>
              <w:rPr>
                <w:rFonts w:ascii="Lato" w:hAnsi="Lato" w:cs="Lato"/>
              </w:rPr>
            </w:pPr>
            <w:r>
              <w:rPr>
                <w:rFonts w:ascii="Lato" w:hAnsi="Lato" w:cs="Lato"/>
              </w:rPr>
              <w:t>--</w:t>
            </w:r>
          </w:p>
        </w:tc>
      </w:tr>
      <w:tr w:rsidR="0043618C" w:rsidRPr="00FF7EEC" w:rsidTr="0043618C">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43618C" w:rsidRPr="005837A9" w:rsidRDefault="0043618C" w:rsidP="004703DE">
            <w:pPr>
              <w:pStyle w:val="Prrafodelista"/>
              <w:numPr>
                <w:ilvl w:val="0"/>
                <w:numId w:val="7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43618C" w:rsidRPr="00FF7EEC" w:rsidTr="0043618C">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43618C" w:rsidRPr="00FF7EEC" w:rsidTr="00B6115C">
        <w:trPr>
          <w:trHeight w:val="615"/>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43618C" w:rsidRPr="00562F1F" w:rsidRDefault="0043618C" w:rsidP="00B6115C">
            <w:pPr>
              <w:pStyle w:val="Prrafodelista"/>
              <w:spacing w:after="0" w:line="240" w:lineRule="auto"/>
              <w:ind w:left="0"/>
              <w:jc w:val="both"/>
              <w:rPr>
                <w:rFonts w:ascii="Lato" w:eastAsia="Times New Roman" w:hAnsi="Lato" w:cs="Lato"/>
                <w:bCs/>
              </w:rPr>
            </w:pPr>
            <w:r w:rsidRPr="00562F1F">
              <w:rPr>
                <w:rFonts w:ascii="Lato" w:eastAsia="Times New Roman" w:hAnsi="Lato" w:cs="Lato"/>
                <w:bCs/>
              </w:rPr>
              <w:t>Elaborar las notificaciones de los acuerdos de Pleno del Consejo de la judicatura, así como los nombramientos del personal Administrativo.</w:t>
            </w:r>
          </w:p>
        </w:tc>
      </w:tr>
      <w:tr w:rsidR="0043618C" w:rsidRPr="00FF7EEC" w:rsidTr="0043618C">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43618C" w:rsidRPr="005837A9" w:rsidRDefault="0043618C" w:rsidP="0043618C">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43618C" w:rsidRPr="00FF7EEC" w:rsidTr="00B6115C">
        <w:trPr>
          <w:trHeight w:val="3015"/>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604001" w:rsidRDefault="0043618C" w:rsidP="0043618C">
            <w:pPr>
              <w:pStyle w:val="Prrafodelista"/>
              <w:jc w:val="both"/>
              <w:rPr>
                <w:rFonts w:ascii="Lato" w:eastAsia="Times New Roman" w:hAnsi="Lato" w:cs="Lato"/>
                <w:b/>
                <w:bCs/>
                <w:sz w:val="10"/>
              </w:rPr>
            </w:pPr>
          </w:p>
          <w:p w:rsidR="00186B5D" w:rsidRDefault="0043618C" w:rsidP="004703DE">
            <w:pPr>
              <w:pStyle w:val="Prrafodelista"/>
              <w:numPr>
                <w:ilvl w:val="0"/>
                <w:numId w:val="79"/>
              </w:numPr>
              <w:jc w:val="both"/>
              <w:rPr>
                <w:rFonts w:ascii="Lato" w:eastAsia="Times New Roman" w:hAnsi="Lato" w:cs="Lato"/>
                <w:bCs/>
              </w:rPr>
            </w:pPr>
            <w:r w:rsidRPr="000C54C0">
              <w:rPr>
                <w:rFonts w:ascii="Lato" w:eastAsia="Times New Roman" w:hAnsi="Lato" w:cs="Lato"/>
                <w:bCs/>
              </w:rPr>
              <w:t>Elaborar los oficios de notificaciones de Pleno del Consejo de la Judicatura para que sean firmados por el Secretario Gener</w:t>
            </w:r>
            <w:r w:rsidR="00186B5D">
              <w:rPr>
                <w:rFonts w:ascii="Lato" w:eastAsia="Times New Roman" w:hAnsi="Lato" w:cs="Lato"/>
                <w:bCs/>
              </w:rPr>
              <w:t>al del Consejo de la Judicatura;</w:t>
            </w:r>
          </w:p>
          <w:p w:rsidR="0043618C" w:rsidRPr="00186B5D" w:rsidRDefault="0043618C" w:rsidP="00186B5D">
            <w:pPr>
              <w:pStyle w:val="Prrafodelista"/>
              <w:ind w:left="360"/>
              <w:jc w:val="both"/>
              <w:rPr>
                <w:rFonts w:ascii="Lato" w:eastAsia="Times New Roman" w:hAnsi="Lato" w:cs="Lato"/>
                <w:bCs/>
                <w:sz w:val="12"/>
              </w:rPr>
            </w:pPr>
            <w:r w:rsidRPr="000C54C0">
              <w:rPr>
                <w:rFonts w:ascii="Lato" w:eastAsia="Times New Roman" w:hAnsi="Lato" w:cs="Lato"/>
                <w:bCs/>
              </w:rPr>
              <w:t xml:space="preserve"> </w:t>
            </w:r>
          </w:p>
          <w:p w:rsidR="0043618C" w:rsidRDefault="0043618C" w:rsidP="004703DE">
            <w:pPr>
              <w:pStyle w:val="Prrafodelista"/>
              <w:numPr>
                <w:ilvl w:val="0"/>
                <w:numId w:val="79"/>
              </w:numPr>
              <w:jc w:val="both"/>
              <w:rPr>
                <w:rFonts w:ascii="Lato" w:eastAsia="Times New Roman" w:hAnsi="Lato" w:cs="Lato"/>
                <w:bCs/>
              </w:rPr>
            </w:pPr>
            <w:r w:rsidRPr="000C54C0">
              <w:rPr>
                <w:rFonts w:ascii="Lato" w:eastAsia="Times New Roman" w:hAnsi="Lato" w:cs="Lato"/>
                <w:bCs/>
              </w:rPr>
              <w:t>Elaborar los nombramientos del personal administrativo autorizados por el Ple</w:t>
            </w:r>
            <w:r w:rsidR="00186B5D">
              <w:rPr>
                <w:rFonts w:ascii="Lato" w:eastAsia="Times New Roman" w:hAnsi="Lato" w:cs="Lato"/>
                <w:bCs/>
              </w:rPr>
              <w:t>no del Consejo de la Judicatura;</w:t>
            </w:r>
          </w:p>
          <w:p w:rsidR="00186B5D" w:rsidRPr="00186B5D" w:rsidRDefault="00186B5D" w:rsidP="00186B5D">
            <w:pPr>
              <w:pStyle w:val="Prrafodelista"/>
              <w:rPr>
                <w:rFonts w:ascii="Lato" w:eastAsia="Times New Roman" w:hAnsi="Lato" w:cs="Lato"/>
                <w:bCs/>
                <w:sz w:val="12"/>
              </w:rPr>
            </w:pPr>
          </w:p>
          <w:p w:rsidR="00186B5D" w:rsidRDefault="0043618C" w:rsidP="004703DE">
            <w:pPr>
              <w:pStyle w:val="Prrafodelista"/>
              <w:numPr>
                <w:ilvl w:val="0"/>
                <w:numId w:val="79"/>
              </w:numPr>
              <w:jc w:val="both"/>
              <w:rPr>
                <w:rFonts w:ascii="Lato" w:eastAsia="Times New Roman" w:hAnsi="Lato" w:cs="Lato"/>
                <w:bCs/>
              </w:rPr>
            </w:pPr>
            <w:r w:rsidRPr="000C54C0">
              <w:rPr>
                <w:rFonts w:ascii="Lato" w:eastAsia="Times New Roman" w:hAnsi="Lato" w:cs="Lato"/>
                <w:bCs/>
              </w:rPr>
              <w:t>Tramitar las solicitudes de antic</w:t>
            </w:r>
            <w:r w:rsidR="00186B5D">
              <w:rPr>
                <w:rFonts w:ascii="Lato" w:eastAsia="Times New Roman" w:hAnsi="Lato" w:cs="Lato"/>
                <w:bCs/>
              </w:rPr>
              <w:t>ipos de sueldo y remuneraciones;</w:t>
            </w:r>
          </w:p>
          <w:p w:rsidR="0043618C" w:rsidRPr="00186B5D" w:rsidRDefault="0043618C" w:rsidP="00186B5D">
            <w:pPr>
              <w:pStyle w:val="Prrafodelista"/>
              <w:ind w:left="360"/>
              <w:jc w:val="both"/>
              <w:rPr>
                <w:rFonts w:ascii="Lato" w:eastAsia="Times New Roman" w:hAnsi="Lato" w:cs="Lato"/>
                <w:bCs/>
                <w:sz w:val="12"/>
              </w:rPr>
            </w:pPr>
            <w:r w:rsidRPr="000C54C0">
              <w:rPr>
                <w:rFonts w:ascii="Lato" w:eastAsia="Times New Roman" w:hAnsi="Lato" w:cs="Lato"/>
                <w:bCs/>
              </w:rPr>
              <w:t xml:space="preserve"> </w:t>
            </w:r>
          </w:p>
          <w:p w:rsidR="0043618C" w:rsidRDefault="0043618C" w:rsidP="004703DE">
            <w:pPr>
              <w:pStyle w:val="Prrafodelista"/>
              <w:numPr>
                <w:ilvl w:val="0"/>
                <w:numId w:val="79"/>
              </w:numPr>
              <w:jc w:val="both"/>
              <w:rPr>
                <w:rFonts w:ascii="Lato" w:eastAsia="Times New Roman" w:hAnsi="Lato" w:cs="Lato"/>
                <w:bCs/>
              </w:rPr>
            </w:pPr>
            <w:r w:rsidRPr="000C54C0">
              <w:rPr>
                <w:rFonts w:ascii="Lato" w:eastAsia="Times New Roman" w:hAnsi="Lato" w:cs="Lato"/>
                <w:bCs/>
              </w:rPr>
              <w:t>Administrar la entrega de notificaciones a</w:t>
            </w:r>
            <w:r w:rsidR="00186B5D">
              <w:rPr>
                <w:rFonts w:ascii="Lato" w:eastAsia="Times New Roman" w:hAnsi="Lato" w:cs="Lato"/>
                <w:bCs/>
              </w:rPr>
              <w:t xml:space="preserve"> los empleados correspondientes;</w:t>
            </w:r>
          </w:p>
          <w:p w:rsidR="00186B5D" w:rsidRPr="00186B5D" w:rsidRDefault="00186B5D" w:rsidP="00186B5D">
            <w:pPr>
              <w:pStyle w:val="Prrafodelista"/>
              <w:ind w:left="360"/>
              <w:jc w:val="both"/>
              <w:rPr>
                <w:rFonts w:ascii="Lato" w:eastAsia="Times New Roman" w:hAnsi="Lato" w:cs="Lato"/>
                <w:bCs/>
                <w:sz w:val="14"/>
              </w:rPr>
            </w:pPr>
          </w:p>
          <w:p w:rsidR="0043618C" w:rsidRDefault="0043618C" w:rsidP="004703DE">
            <w:pPr>
              <w:pStyle w:val="Prrafodelista"/>
              <w:numPr>
                <w:ilvl w:val="0"/>
                <w:numId w:val="79"/>
              </w:numPr>
              <w:jc w:val="both"/>
              <w:rPr>
                <w:rFonts w:ascii="Lato" w:eastAsia="Times New Roman" w:hAnsi="Lato" w:cs="Lato"/>
                <w:bCs/>
              </w:rPr>
            </w:pPr>
            <w:r w:rsidRPr="000C54C0">
              <w:rPr>
                <w:rFonts w:ascii="Lato" w:eastAsia="Times New Roman" w:hAnsi="Lato" w:cs="Lato"/>
                <w:bCs/>
              </w:rPr>
              <w:t xml:space="preserve">Registrar y archivar el envío y recepción de la documentación </w:t>
            </w:r>
            <w:r w:rsidR="00186B5D">
              <w:rPr>
                <w:rFonts w:ascii="Lato" w:eastAsia="Times New Roman" w:hAnsi="Lato" w:cs="Lato"/>
                <w:bCs/>
              </w:rPr>
              <w:t>relacionada con sus actividades; y,</w:t>
            </w:r>
          </w:p>
          <w:p w:rsidR="00186B5D" w:rsidRPr="00186B5D" w:rsidRDefault="00186B5D" w:rsidP="00186B5D">
            <w:pPr>
              <w:pStyle w:val="Prrafodelista"/>
              <w:rPr>
                <w:rFonts w:ascii="Lato" w:eastAsia="Times New Roman" w:hAnsi="Lato" w:cs="Lato"/>
                <w:bCs/>
                <w:sz w:val="10"/>
              </w:rPr>
            </w:pPr>
          </w:p>
          <w:p w:rsidR="0043618C" w:rsidRPr="00D254AF" w:rsidRDefault="0043618C" w:rsidP="004703DE">
            <w:pPr>
              <w:pStyle w:val="Prrafodelista"/>
              <w:numPr>
                <w:ilvl w:val="0"/>
                <w:numId w:val="79"/>
              </w:numPr>
              <w:spacing w:after="0"/>
              <w:jc w:val="both"/>
              <w:rPr>
                <w:rFonts w:ascii="Lato" w:eastAsia="Times New Roman" w:hAnsi="Lato" w:cs="Lato"/>
                <w:bCs/>
                <w:sz w:val="14"/>
              </w:rPr>
            </w:pPr>
            <w:r w:rsidRPr="000C54C0">
              <w:rPr>
                <w:rFonts w:ascii="Lato" w:eastAsia="Times New Roman" w:hAnsi="Lato" w:cs="Lato"/>
                <w:bCs/>
              </w:rPr>
              <w:t>Las demás actividades</w:t>
            </w:r>
            <w:r w:rsidR="00186B5D">
              <w:rPr>
                <w:rFonts w:ascii="Lato" w:eastAsia="Times New Roman" w:hAnsi="Lato" w:cs="Lato"/>
                <w:bCs/>
              </w:rPr>
              <w:t xml:space="preserve">, propias de su puesto, </w:t>
            </w:r>
            <w:r w:rsidRPr="000C54C0">
              <w:rPr>
                <w:rFonts w:ascii="Lato" w:eastAsia="Times New Roman" w:hAnsi="Lato" w:cs="Lato"/>
                <w:bCs/>
              </w:rPr>
              <w:t xml:space="preserve">que le son encomendadas por </w:t>
            </w:r>
            <w:r w:rsidR="00186B5D">
              <w:rPr>
                <w:rFonts w:ascii="Lato" w:eastAsia="Times New Roman" w:hAnsi="Lato" w:cs="Lato"/>
                <w:bCs/>
              </w:rPr>
              <w:t>el Coordina</w:t>
            </w:r>
            <w:r w:rsidR="004E6A0C">
              <w:rPr>
                <w:rFonts w:ascii="Lato" w:eastAsia="Times New Roman" w:hAnsi="Lato" w:cs="Lato"/>
                <w:bCs/>
              </w:rPr>
              <w:t>dor de Movimientos de Personal o</w:t>
            </w:r>
            <w:r w:rsidR="00186B5D">
              <w:rPr>
                <w:rFonts w:ascii="Lato" w:eastAsia="Times New Roman" w:hAnsi="Lato" w:cs="Lato"/>
                <w:bCs/>
              </w:rPr>
              <w:t xml:space="preserve"> Mandos S</w:t>
            </w:r>
            <w:r w:rsidRPr="000C54C0">
              <w:rPr>
                <w:rFonts w:ascii="Lato" w:eastAsia="Times New Roman" w:hAnsi="Lato" w:cs="Lato"/>
                <w:bCs/>
              </w:rPr>
              <w:t>uperiores</w:t>
            </w:r>
            <w:r w:rsidRPr="00317EE8">
              <w:rPr>
                <w:rFonts w:ascii="Lato" w:eastAsia="Times New Roman" w:hAnsi="Lato" w:cs="Lato"/>
                <w:bCs/>
              </w:rPr>
              <w:t>.</w:t>
            </w:r>
          </w:p>
        </w:tc>
      </w:tr>
      <w:tr w:rsidR="0043618C" w:rsidRPr="00FF7EEC" w:rsidTr="00093571">
        <w:tc>
          <w:tcPr>
            <w:tcW w:w="9054" w:type="dxa"/>
            <w:gridSpan w:val="12"/>
            <w:tcBorders>
              <w:top w:val="single" w:sz="8" w:space="0" w:color="642F04"/>
              <w:left w:val="single" w:sz="8" w:space="0" w:color="642F04"/>
              <w:bottom w:val="single" w:sz="4" w:space="0" w:color="auto"/>
              <w:right w:val="single" w:sz="8" w:space="0" w:color="642F04"/>
            </w:tcBorders>
            <w:shd w:val="clear" w:color="auto" w:fill="FABF8F"/>
            <w:vAlign w:val="center"/>
          </w:tcPr>
          <w:p w:rsidR="0043618C" w:rsidRPr="00FE70C4" w:rsidRDefault="0043618C" w:rsidP="004703DE">
            <w:pPr>
              <w:pStyle w:val="Prrafodelista"/>
              <w:numPr>
                <w:ilvl w:val="0"/>
                <w:numId w:val="7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43618C" w:rsidRPr="004E6A0C" w:rsidTr="00093571">
        <w:trPr>
          <w:trHeight w:val="498"/>
        </w:trPr>
        <w:tc>
          <w:tcPr>
            <w:tcW w:w="4077" w:type="dxa"/>
            <w:gridSpan w:val="6"/>
            <w:tcBorders>
              <w:top w:val="single" w:sz="4" w:space="0" w:color="auto"/>
              <w:left w:val="single" w:sz="4" w:space="0" w:color="auto"/>
              <w:bottom w:val="nil"/>
              <w:right w:val="single" w:sz="4" w:space="0" w:color="auto"/>
            </w:tcBorders>
            <w:shd w:val="clear" w:color="auto" w:fill="auto"/>
          </w:tcPr>
          <w:p w:rsidR="0043618C" w:rsidRPr="004E6A0C" w:rsidRDefault="0043618C" w:rsidP="00093571">
            <w:pPr>
              <w:spacing w:after="0" w:line="240" w:lineRule="auto"/>
              <w:rPr>
                <w:rFonts w:ascii="Lato" w:hAnsi="Lato" w:cs="Lato"/>
                <w:b/>
              </w:rPr>
            </w:pPr>
            <w:r w:rsidRPr="004E6A0C">
              <w:rPr>
                <w:rFonts w:ascii="Lato" w:hAnsi="Lato" w:cs="Lato"/>
                <w:b/>
              </w:rPr>
              <w:t>Internamente con:</w:t>
            </w:r>
          </w:p>
        </w:tc>
        <w:tc>
          <w:tcPr>
            <w:tcW w:w="4977" w:type="dxa"/>
            <w:gridSpan w:val="6"/>
            <w:tcBorders>
              <w:top w:val="single" w:sz="4" w:space="0" w:color="auto"/>
              <w:left w:val="single" w:sz="4" w:space="0" w:color="auto"/>
              <w:bottom w:val="nil"/>
              <w:right w:val="single" w:sz="4" w:space="0" w:color="auto"/>
            </w:tcBorders>
            <w:shd w:val="clear" w:color="auto" w:fill="auto"/>
          </w:tcPr>
          <w:p w:rsidR="0043618C" w:rsidRPr="004E6A0C" w:rsidRDefault="00093571" w:rsidP="00093571">
            <w:pPr>
              <w:spacing w:after="0"/>
              <w:rPr>
                <w:rFonts w:ascii="Lato" w:hAnsi="Lato" w:cs="Lato"/>
                <w:b/>
              </w:rPr>
            </w:pPr>
            <w:r w:rsidRPr="004E6A0C">
              <w:rPr>
                <w:rFonts w:ascii="Lato" w:hAnsi="Lato" w:cs="Lato"/>
                <w:b/>
              </w:rPr>
              <w:t>Motivo:</w:t>
            </w:r>
          </w:p>
        </w:tc>
      </w:tr>
      <w:tr w:rsidR="00093571" w:rsidRPr="004E6A0C" w:rsidTr="00093571">
        <w:trPr>
          <w:trHeight w:val="855"/>
        </w:trPr>
        <w:tc>
          <w:tcPr>
            <w:tcW w:w="4077" w:type="dxa"/>
            <w:gridSpan w:val="6"/>
            <w:tcBorders>
              <w:top w:val="nil"/>
              <w:left w:val="single" w:sz="4" w:space="0" w:color="auto"/>
              <w:bottom w:val="dashed" w:sz="4" w:space="0" w:color="FABF8F" w:themeColor="accent6" w:themeTint="99"/>
              <w:right w:val="single" w:sz="4" w:space="0" w:color="auto"/>
            </w:tcBorders>
            <w:shd w:val="clear" w:color="auto" w:fill="auto"/>
            <w:vAlign w:val="center"/>
          </w:tcPr>
          <w:p w:rsidR="00093571" w:rsidRPr="004E6A0C" w:rsidRDefault="00093571" w:rsidP="004703DE">
            <w:pPr>
              <w:pStyle w:val="Prrafodelista"/>
              <w:numPr>
                <w:ilvl w:val="0"/>
                <w:numId w:val="77"/>
              </w:numPr>
              <w:spacing w:after="0" w:line="240" w:lineRule="auto"/>
              <w:rPr>
                <w:rFonts w:ascii="Lato" w:hAnsi="Lato" w:cs="Lato"/>
                <w:b/>
              </w:rPr>
            </w:pPr>
            <w:r w:rsidRPr="004E6A0C">
              <w:rPr>
                <w:rFonts w:ascii="Lato" w:hAnsi="Lato" w:cs="Lato"/>
              </w:rPr>
              <w:t>Consejo de la Judicatura</w:t>
            </w:r>
          </w:p>
        </w:tc>
        <w:tc>
          <w:tcPr>
            <w:tcW w:w="4977" w:type="dxa"/>
            <w:gridSpan w:val="6"/>
            <w:tcBorders>
              <w:top w:val="nil"/>
              <w:left w:val="single" w:sz="4" w:space="0" w:color="auto"/>
              <w:bottom w:val="dashed" w:sz="4" w:space="0" w:color="FABF8F" w:themeColor="accent6" w:themeTint="99"/>
              <w:right w:val="single" w:sz="4" w:space="0" w:color="auto"/>
            </w:tcBorders>
            <w:shd w:val="clear" w:color="auto" w:fill="auto"/>
            <w:vAlign w:val="center"/>
          </w:tcPr>
          <w:p w:rsidR="00093571" w:rsidRPr="004E6A0C" w:rsidRDefault="00093571" w:rsidP="00093571">
            <w:pPr>
              <w:spacing w:after="0"/>
              <w:rPr>
                <w:rFonts w:ascii="Lato" w:hAnsi="Lato" w:cs="Lato"/>
              </w:rPr>
            </w:pPr>
            <w:r w:rsidRPr="004E6A0C">
              <w:rPr>
                <w:rFonts w:ascii="Lato" w:hAnsi="Lato" w:cs="Lato"/>
              </w:rPr>
              <w:t>Firma de notificaciones del Pleno del Consejo de la Judicatura.</w:t>
            </w:r>
          </w:p>
        </w:tc>
      </w:tr>
      <w:tr w:rsidR="00093571" w:rsidRPr="004E6A0C" w:rsidTr="00093571">
        <w:trPr>
          <w:trHeight w:val="1025"/>
        </w:trPr>
        <w:tc>
          <w:tcPr>
            <w:tcW w:w="4077" w:type="dxa"/>
            <w:gridSpan w:val="6"/>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093571" w:rsidRPr="004E6A0C" w:rsidRDefault="00093571" w:rsidP="004703DE">
            <w:pPr>
              <w:pStyle w:val="Prrafodelista"/>
              <w:numPr>
                <w:ilvl w:val="0"/>
                <w:numId w:val="77"/>
              </w:numPr>
              <w:spacing w:after="0" w:line="240" w:lineRule="auto"/>
              <w:rPr>
                <w:rFonts w:ascii="Lato" w:hAnsi="Lato" w:cs="Lato"/>
                <w:b/>
              </w:rPr>
            </w:pPr>
            <w:r w:rsidRPr="004E6A0C">
              <w:rPr>
                <w:rFonts w:ascii="Lato" w:hAnsi="Lato" w:cs="Lato"/>
              </w:rPr>
              <w:t xml:space="preserve">Oficialía Mayor </w:t>
            </w:r>
          </w:p>
          <w:p w:rsidR="00093571" w:rsidRPr="004E6A0C" w:rsidRDefault="00093571" w:rsidP="004703DE">
            <w:pPr>
              <w:pStyle w:val="Prrafodelista"/>
              <w:numPr>
                <w:ilvl w:val="0"/>
                <w:numId w:val="77"/>
              </w:numPr>
              <w:spacing w:after="0" w:line="240" w:lineRule="auto"/>
              <w:rPr>
                <w:rFonts w:ascii="Lato" w:hAnsi="Lato" w:cs="Lato"/>
                <w:b/>
              </w:rPr>
            </w:pPr>
            <w:r w:rsidRPr="004E6A0C">
              <w:rPr>
                <w:rFonts w:ascii="Lato" w:hAnsi="Lato" w:cs="Lato"/>
              </w:rPr>
              <w:t>Departamento de Contabilidad</w:t>
            </w:r>
          </w:p>
          <w:p w:rsidR="00093571" w:rsidRPr="004E6A0C" w:rsidRDefault="00093571" w:rsidP="004703DE">
            <w:pPr>
              <w:pStyle w:val="Prrafodelista"/>
              <w:numPr>
                <w:ilvl w:val="0"/>
                <w:numId w:val="77"/>
              </w:numPr>
              <w:spacing w:after="0" w:line="240" w:lineRule="auto"/>
              <w:rPr>
                <w:rFonts w:ascii="Lato" w:hAnsi="Lato" w:cs="Lato"/>
                <w:b/>
              </w:rPr>
            </w:pPr>
            <w:r w:rsidRPr="004E6A0C">
              <w:rPr>
                <w:rFonts w:ascii="Lato" w:hAnsi="Lato" w:cs="Lato"/>
              </w:rPr>
              <w:t>Empleados del Poder Judicial</w:t>
            </w:r>
          </w:p>
        </w:tc>
        <w:tc>
          <w:tcPr>
            <w:tcW w:w="4977" w:type="dxa"/>
            <w:gridSpan w:val="6"/>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093571" w:rsidRPr="004E6A0C" w:rsidRDefault="00093571" w:rsidP="00093571">
            <w:pPr>
              <w:spacing w:after="0"/>
              <w:rPr>
                <w:rFonts w:ascii="Lato" w:hAnsi="Lato" w:cs="Lato"/>
                <w:b/>
              </w:rPr>
            </w:pPr>
            <w:r w:rsidRPr="004E6A0C">
              <w:rPr>
                <w:rFonts w:ascii="Lato" w:hAnsi="Lato" w:cs="Lato"/>
              </w:rPr>
              <w:t>Llevar a cabo los trámites correspondientes para los anticipos de sueldo</w:t>
            </w:r>
          </w:p>
        </w:tc>
      </w:tr>
    </w:tbl>
    <w:p w:rsidR="00B6115C" w:rsidRDefault="00B6115C" w:rsidP="0043618C">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43618C" w:rsidRPr="00FF7EEC" w:rsidTr="0043618C">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FE70C4" w:rsidRDefault="0043618C" w:rsidP="004703DE">
            <w:pPr>
              <w:pStyle w:val="Prrafodelista"/>
              <w:numPr>
                <w:ilvl w:val="0"/>
                <w:numId w:val="7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43618C" w:rsidRPr="00FF7EEC" w:rsidTr="0043618C">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43618C" w:rsidRPr="00FF7EEC" w:rsidTr="0043618C">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43618C" w:rsidRPr="00FE70C4" w:rsidRDefault="0043618C" w:rsidP="0043618C">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093571">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43618C" w:rsidRPr="00FF7EEC" w:rsidRDefault="0043618C" w:rsidP="00B6115C">
            <w:pPr>
              <w:pStyle w:val="Prrafodelista"/>
              <w:spacing w:after="0" w:line="240" w:lineRule="auto"/>
              <w:ind w:left="0"/>
              <w:rPr>
                <w:rFonts w:ascii="Lato" w:hAnsi="Lato" w:cs="Lato"/>
              </w:rPr>
            </w:pPr>
            <w:r>
              <w:rPr>
                <w:rFonts w:ascii="Lato" w:hAnsi="Lato" w:cs="Lato"/>
              </w:rPr>
              <w:t xml:space="preserve">Se requiere un mínimo de </w:t>
            </w:r>
            <w:r w:rsidR="00B6115C">
              <w:rPr>
                <w:rFonts w:ascii="Lato" w:hAnsi="Lato" w:cs="Lato"/>
              </w:rPr>
              <w:t>6</w:t>
            </w:r>
            <w:r>
              <w:rPr>
                <w:rFonts w:ascii="Lato" w:hAnsi="Lato" w:cs="Lato"/>
              </w:rPr>
              <w:t xml:space="preserve">  meses en puestos similares</w:t>
            </w:r>
            <w:r w:rsidR="00B6115C">
              <w:rPr>
                <w:rFonts w:ascii="Lato" w:hAnsi="Lato" w:cs="Lato"/>
              </w:rPr>
              <w:t xml:space="preserve"> o afines</w:t>
            </w:r>
          </w:p>
        </w:tc>
      </w:tr>
      <w:tr w:rsidR="0043618C" w:rsidRPr="00FF7EEC" w:rsidTr="0043618C">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w:t>
            </w:r>
            <w:r>
              <w:rPr>
                <w:rFonts w:ascii="Lato" w:eastAsia="Times New Roman" w:hAnsi="Lato" w:cs="Lato"/>
                <w:b/>
                <w:bCs/>
              </w:rPr>
              <w:t xml:space="preserve"> en alguna de las siguientes áreas: </w:t>
            </w:r>
          </w:p>
        </w:tc>
      </w:tr>
      <w:tr w:rsidR="0043618C" w:rsidRPr="00FF7EEC" w:rsidTr="0043618C">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3618C" w:rsidRPr="00FE70C4" w:rsidRDefault="00B6115C" w:rsidP="00B6115C">
            <w:pPr>
              <w:pStyle w:val="Prrafodelista"/>
              <w:spacing w:after="0" w:line="240" w:lineRule="auto"/>
              <w:ind w:left="0"/>
              <w:rPr>
                <w:rFonts w:ascii="Lato" w:eastAsia="Times New Roman" w:hAnsi="Lato" w:cs="Lato"/>
                <w:bCs/>
              </w:rPr>
            </w:pPr>
            <w:r>
              <w:rPr>
                <w:rFonts w:ascii="Lato" w:eastAsia="Times New Roman" w:hAnsi="Lato" w:cs="Lato"/>
                <w:bCs/>
              </w:rPr>
              <w:t>Educación Media S</w:t>
            </w:r>
            <w:r w:rsidR="0043618C">
              <w:rPr>
                <w:rFonts w:ascii="Lato" w:eastAsia="Times New Roman" w:hAnsi="Lato" w:cs="Lato"/>
                <w:bCs/>
              </w:rPr>
              <w:t>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43618C" w:rsidRPr="00FE70C4" w:rsidRDefault="00093571" w:rsidP="00093571">
            <w:pPr>
              <w:pStyle w:val="Prrafodelista"/>
              <w:spacing w:after="0"/>
              <w:ind w:left="0"/>
              <w:jc w:val="both"/>
              <w:rPr>
                <w:rFonts w:ascii="Lato" w:eastAsia="Times New Roman" w:hAnsi="Lato" w:cs="Lato"/>
                <w:bCs/>
              </w:rPr>
            </w:pPr>
            <w:r>
              <w:rPr>
                <w:rFonts w:ascii="Lato" w:eastAsia="Times New Roman" w:hAnsi="Lato" w:cs="Lato"/>
                <w:bCs/>
              </w:rPr>
              <w:t>Bachillerato o afín</w:t>
            </w:r>
          </w:p>
        </w:tc>
      </w:tr>
      <w:tr w:rsidR="0043618C" w:rsidRPr="00FF7EEC" w:rsidTr="00093571">
        <w:trPr>
          <w:trHeight w:val="24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43618C" w:rsidRPr="007363C1" w:rsidRDefault="0043618C" w:rsidP="00F40BF9">
            <w:pPr>
              <w:pStyle w:val="Prrafodelista"/>
              <w:spacing w:after="0" w:line="240" w:lineRule="auto"/>
              <w:ind w:left="0"/>
              <w:rPr>
                <w:rFonts w:ascii="Lato" w:eastAsia="Times New Roman" w:hAnsi="Lato" w:cs="Lato"/>
              </w:rPr>
            </w:pPr>
            <w:r w:rsidRPr="00F40BF9">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43618C" w:rsidRPr="00FF7EEC" w:rsidRDefault="0043618C" w:rsidP="0043618C">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43618C" w:rsidRPr="00FF7EEC" w:rsidTr="00093571">
        <w:trPr>
          <w:trHeight w:val="67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3618C" w:rsidRPr="00FE70C4" w:rsidRDefault="00F40BF9" w:rsidP="0043618C">
            <w:pPr>
              <w:pStyle w:val="Prrafodelista"/>
              <w:spacing w:after="0" w:line="240" w:lineRule="auto"/>
              <w:ind w:left="0"/>
              <w:rPr>
                <w:rFonts w:ascii="Lato" w:eastAsia="Times New Roman" w:hAnsi="Lato" w:cs="Lato"/>
                <w:b/>
              </w:rPr>
            </w:pPr>
            <w:r w:rsidRPr="007363C1">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43618C" w:rsidRDefault="00F40BF9" w:rsidP="0043618C">
            <w:pPr>
              <w:pStyle w:val="Prrafodelista"/>
              <w:spacing w:after="0" w:line="240" w:lineRule="auto"/>
              <w:ind w:left="0"/>
              <w:rPr>
                <w:rFonts w:ascii="Lato" w:hAnsi="Lato" w:cs="Lato"/>
              </w:rPr>
            </w:pPr>
            <w:r>
              <w:rPr>
                <w:rFonts w:ascii="Lato" w:hAnsi="Lato" w:cs="Lato"/>
              </w:rPr>
              <w:t xml:space="preserve">Certificado </w:t>
            </w:r>
          </w:p>
          <w:p w:rsidR="00F40BF9" w:rsidRPr="00FF7EEC" w:rsidRDefault="00F40BF9" w:rsidP="0043618C">
            <w:pPr>
              <w:pStyle w:val="Prrafodelista"/>
              <w:spacing w:after="0" w:line="240" w:lineRule="auto"/>
              <w:ind w:left="0"/>
              <w:rPr>
                <w:rFonts w:ascii="Lato" w:hAnsi="Lato" w:cs="Lato"/>
              </w:rPr>
            </w:pPr>
            <w:r>
              <w:rPr>
                <w:rFonts w:ascii="Lato" w:hAnsi="Lato" w:cs="Lato"/>
              </w:rPr>
              <w:t>Título Profesional</w:t>
            </w:r>
          </w:p>
        </w:tc>
      </w:tr>
      <w:tr w:rsidR="0043618C" w:rsidRPr="00FF7EEC" w:rsidTr="0043618C">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43618C" w:rsidRPr="00FE70C4" w:rsidRDefault="0043618C" w:rsidP="004703DE">
            <w:pPr>
              <w:pStyle w:val="Prrafodelista"/>
              <w:numPr>
                <w:ilvl w:val="0"/>
                <w:numId w:val="7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43618C" w:rsidRPr="00FF7EEC" w:rsidTr="0043618C">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43618C" w:rsidRPr="00FF7EEC" w:rsidTr="0043618C">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3618C" w:rsidRPr="00684E5F" w:rsidRDefault="0043618C" w:rsidP="0043618C">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 o valores.</w:t>
            </w:r>
          </w:p>
        </w:tc>
      </w:tr>
      <w:tr w:rsidR="0043618C" w:rsidRPr="00FF7EEC" w:rsidTr="00093571">
        <w:trPr>
          <w:trHeight w:val="47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43618C" w:rsidRPr="00FF7EEC" w:rsidTr="00093571">
        <w:trPr>
          <w:trHeight w:val="55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43618C" w:rsidRPr="00FF7EEC" w:rsidTr="00093571">
        <w:trPr>
          <w:trHeight w:val="40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43618C" w:rsidRPr="00FF7EEC" w:rsidTr="00093571">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43618C" w:rsidRPr="00FF7EEC" w:rsidTr="0043618C">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43618C" w:rsidRPr="00FF7EEC" w:rsidTr="0043618C">
        <w:trPr>
          <w:trHeight w:val="49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jc w:val="both"/>
              <w:rPr>
                <w:rFonts w:ascii="Lato" w:eastAsia="Times New Roman" w:hAnsi="Lato" w:cs="Lato"/>
                <w:bCs/>
              </w:rPr>
            </w:pPr>
            <w:r>
              <w:rPr>
                <w:rFonts w:ascii="Lato" w:eastAsia="Times New Roman" w:hAnsi="Lato" w:cs="Lato"/>
                <w:bCs/>
              </w:rPr>
              <w:t>Maneja constantemente información confidencial.</w:t>
            </w:r>
          </w:p>
        </w:tc>
      </w:tr>
      <w:tr w:rsidR="0043618C" w:rsidRPr="00FF7EEC" w:rsidTr="0043618C">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43618C">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43618C" w:rsidRPr="00FF7EEC" w:rsidTr="0043618C">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E70C4" w:rsidRDefault="0043618C" w:rsidP="00093571">
            <w:pPr>
              <w:pStyle w:val="Prrafodelista"/>
              <w:spacing w:after="0"/>
              <w:ind w:left="0"/>
              <w:jc w:val="both"/>
              <w:rPr>
                <w:rFonts w:ascii="Lato" w:eastAsia="Times New Roman" w:hAnsi="Lato" w:cs="Lato"/>
                <w:bCs/>
              </w:rPr>
            </w:pPr>
            <w:r w:rsidRPr="00317EE8">
              <w:rPr>
                <w:rFonts w:ascii="Lato" w:eastAsia="Times New Roman" w:hAnsi="Lato" w:cs="Lato"/>
                <w:bCs/>
              </w:rPr>
              <w:t>Sólo tiene bajo su responsabilidad los bienes propiedad del Estado, que son limitados para el correcto desempeño de sus funciones.</w:t>
            </w:r>
          </w:p>
        </w:tc>
      </w:tr>
      <w:tr w:rsidR="0043618C" w:rsidRPr="00FF7EEC" w:rsidTr="0043618C">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FE70C4" w:rsidRDefault="0043618C" w:rsidP="004703DE">
            <w:pPr>
              <w:pStyle w:val="Prrafodelista"/>
              <w:numPr>
                <w:ilvl w:val="0"/>
                <w:numId w:val="7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8C474F" w:rsidRPr="00FF7EEC" w:rsidTr="00093571">
        <w:trPr>
          <w:trHeight w:val="320"/>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8C474F" w:rsidRPr="006433AD" w:rsidRDefault="008C474F"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8C474F" w:rsidRPr="00FF7EEC" w:rsidTr="00093571">
        <w:trPr>
          <w:trHeight w:val="39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8C474F" w:rsidRPr="00D44A17" w:rsidRDefault="008C474F"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8C474F" w:rsidRPr="00FF7EEC" w:rsidTr="00093571">
        <w:trPr>
          <w:trHeight w:val="48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8C474F" w:rsidRPr="00C4756D" w:rsidRDefault="008C474F"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8C474F" w:rsidRPr="00FF7EEC" w:rsidTr="00093571">
        <w:trPr>
          <w:trHeight w:val="97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8C474F" w:rsidRPr="00C4756D" w:rsidRDefault="008C474F"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43618C" w:rsidRPr="00FF7EEC" w:rsidTr="00093571">
        <w:trPr>
          <w:trHeight w:val="44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3618C" w:rsidRPr="00FF7EEC" w:rsidRDefault="0043618C" w:rsidP="0043618C">
            <w:pPr>
              <w:spacing w:after="0"/>
              <w:rPr>
                <w:rFonts w:ascii="Lato" w:hAnsi="Lato" w:cs="Lato"/>
                <w:b/>
              </w:rPr>
            </w:pPr>
            <w:r w:rsidRPr="00FF7EEC">
              <w:rPr>
                <w:rFonts w:ascii="Lato" w:hAnsi="Lato" w:cs="Lato"/>
                <w:b/>
              </w:rPr>
              <w:t>Esfuerzo Físico:</w:t>
            </w:r>
          </w:p>
        </w:tc>
      </w:tr>
      <w:tr w:rsidR="0043618C" w:rsidRPr="00FF7EEC" w:rsidTr="0043618C">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3618C" w:rsidRPr="00FF7EEC" w:rsidRDefault="00093571" w:rsidP="0043618C">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43618C" w:rsidRPr="00FF7EEC" w:rsidTr="00093571">
        <w:trPr>
          <w:trHeight w:val="43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F7EEC" w:rsidRDefault="0043618C" w:rsidP="0043618C">
            <w:pPr>
              <w:spacing w:after="0"/>
              <w:rPr>
                <w:rFonts w:ascii="Lato" w:hAnsi="Lato" w:cs="Lato"/>
                <w:b/>
              </w:rPr>
            </w:pPr>
            <w:r w:rsidRPr="00FF7EEC">
              <w:rPr>
                <w:rFonts w:ascii="Lato" w:hAnsi="Lato" w:cs="Lato"/>
                <w:b/>
              </w:rPr>
              <w:t>Esfuerzo Mental:</w:t>
            </w:r>
          </w:p>
        </w:tc>
      </w:tr>
      <w:tr w:rsidR="0043618C" w:rsidRPr="00FF7EEC" w:rsidTr="00093571">
        <w:trPr>
          <w:trHeight w:val="55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FF7EEC" w:rsidRDefault="0043618C" w:rsidP="0043618C">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bl>
    <w:p w:rsidR="0043618C" w:rsidRDefault="0043618C" w:rsidP="0043618C">
      <w:pPr>
        <w:pStyle w:val="Prrafodelista"/>
        <w:ind w:left="0"/>
        <w:jc w:val="both"/>
        <w:rPr>
          <w:sz w:val="10"/>
        </w:rPr>
      </w:pPr>
    </w:p>
    <w:p w:rsidR="0043618C" w:rsidRDefault="0043618C" w:rsidP="0043618C">
      <w:pPr>
        <w:pStyle w:val="Prrafodelista"/>
        <w:ind w:left="0"/>
        <w:jc w:val="both"/>
        <w:rPr>
          <w:sz w:val="10"/>
        </w:rPr>
      </w:pPr>
    </w:p>
    <w:p w:rsidR="0043618C" w:rsidRPr="007E70E5" w:rsidRDefault="0043618C" w:rsidP="0043618C">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3618C" w:rsidRPr="00FF7EEC" w:rsidTr="0043618C">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BB25DC" w:rsidRDefault="0043618C" w:rsidP="004703DE">
            <w:pPr>
              <w:pStyle w:val="Prrafodelista"/>
              <w:numPr>
                <w:ilvl w:val="0"/>
                <w:numId w:val="7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3618C" w:rsidRPr="00FF7EEC" w:rsidTr="0043618C">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3618C" w:rsidRPr="00BB25DC" w:rsidRDefault="0043618C" w:rsidP="0043618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3618C" w:rsidRPr="00FF7EEC" w:rsidTr="00093571">
        <w:trPr>
          <w:trHeight w:val="262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93571" w:rsidRPr="00093571" w:rsidRDefault="00093571" w:rsidP="004703DE">
            <w:pPr>
              <w:pStyle w:val="Prrafodelista"/>
              <w:numPr>
                <w:ilvl w:val="0"/>
                <w:numId w:val="89"/>
              </w:numPr>
              <w:spacing w:after="0"/>
              <w:rPr>
                <w:rFonts w:ascii="Lato" w:eastAsia="Times New Roman" w:hAnsi="Lato" w:cs="Lato"/>
                <w:bCs/>
              </w:rPr>
            </w:pPr>
            <w:r w:rsidRPr="00093571">
              <w:rPr>
                <w:rFonts w:ascii="Lato" w:eastAsia="Times New Roman" w:hAnsi="Lato" w:cs="Lato"/>
                <w:bCs/>
              </w:rPr>
              <w:t xml:space="preserve">Ortografía y Redacción </w:t>
            </w:r>
          </w:p>
          <w:p w:rsidR="00093571" w:rsidRPr="00093571" w:rsidRDefault="00093571" w:rsidP="004703DE">
            <w:pPr>
              <w:pStyle w:val="Prrafodelista"/>
              <w:numPr>
                <w:ilvl w:val="0"/>
                <w:numId w:val="89"/>
              </w:numPr>
              <w:spacing w:after="0" w:line="360" w:lineRule="auto"/>
              <w:rPr>
                <w:rFonts w:ascii="Lato" w:eastAsia="Times New Roman" w:hAnsi="Lato" w:cs="Lato"/>
                <w:bCs/>
              </w:rPr>
            </w:pPr>
            <w:r w:rsidRPr="00093571">
              <w:rPr>
                <w:rFonts w:ascii="Lato" w:eastAsia="Times New Roman" w:hAnsi="Lato" w:cs="Lato"/>
                <w:bCs/>
              </w:rPr>
              <w:t>Manejo de Programas de Organización Ofimática como: Procesadores de Texto: Microsoft Word (nivel intermedio), Programas de Hojas de Cálculo: Microsoft Excel (nivel intermedio),  Correo Electrónico: Microsoft Outlook, entre otros, que faciliten la comunicación y el desarrollo de acciones dentro de la oficina.</w:t>
            </w:r>
          </w:p>
          <w:p w:rsidR="0043618C" w:rsidRPr="00093571" w:rsidRDefault="00093571" w:rsidP="004703DE">
            <w:pPr>
              <w:pStyle w:val="Prrafodelista"/>
              <w:numPr>
                <w:ilvl w:val="0"/>
                <w:numId w:val="89"/>
              </w:numPr>
              <w:spacing w:after="0"/>
              <w:rPr>
                <w:rFonts w:ascii="Lato" w:eastAsia="Times New Roman" w:hAnsi="Lato" w:cs="Lato"/>
                <w:bCs/>
              </w:rPr>
            </w:pPr>
            <w:r w:rsidRPr="00093571">
              <w:rPr>
                <w:rFonts w:ascii="Lato" w:eastAsia="Times New Roman" w:hAnsi="Lato" w:cs="Lato"/>
                <w:bCs/>
              </w:rPr>
              <w:t>Manejo de Herramientas de trabajo básico: Computadora, Impresora, Teléfono y Escáner.</w:t>
            </w:r>
          </w:p>
        </w:tc>
      </w:tr>
      <w:tr w:rsidR="0043618C" w:rsidRPr="00093571" w:rsidTr="00093571">
        <w:trPr>
          <w:trHeight w:val="39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3618C" w:rsidRPr="00093571" w:rsidRDefault="0043618C" w:rsidP="0043618C">
            <w:pPr>
              <w:pStyle w:val="Prrafodelista"/>
              <w:spacing w:after="0" w:line="240" w:lineRule="auto"/>
              <w:ind w:left="0"/>
              <w:rPr>
                <w:rFonts w:ascii="Lato" w:eastAsia="Times New Roman" w:hAnsi="Lato" w:cs="Lato"/>
                <w:b/>
                <w:bCs/>
              </w:rPr>
            </w:pPr>
            <w:r w:rsidRPr="00093571">
              <w:rPr>
                <w:rFonts w:ascii="Lato" w:eastAsia="Times New Roman" w:hAnsi="Lato" w:cs="Lato"/>
                <w:b/>
                <w:bCs/>
              </w:rPr>
              <w:t>De Gestión</w:t>
            </w:r>
            <w:r w:rsidRPr="00093571">
              <w:rPr>
                <w:rFonts w:ascii="Lato" w:eastAsia="Times New Roman" w:hAnsi="Lato" w:cs="Lato"/>
                <w:b/>
              </w:rPr>
              <w:t>:</w:t>
            </w:r>
          </w:p>
        </w:tc>
      </w:tr>
      <w:tr w:rsidR="0043618C" w:rsidRPr="00FF7EEC" w:rsidTr="00093571">
        <w:trPr>
          <w:trHeight w:val="1252"/>
        </w:trPr>
        <w:tc>
          <w:tcPr>
            <w:tcW w:w="4527" w:type="dxa"/>
            <w:gridSpan w:val="2"/>
            <w:tcBorders>
              <w:top w:val="single" w:sz="8" w:space="0" w:color="3F1E03"/>
              <w:left w:val="single" w:sz="8" w:space="0" w:color="642F04"/>
              <w:bottom w:val="single" w:sz="8" w:space="0" w:color="642F04"/>
              <w:right w:val="nil"/>
            </w:tcBorders>
            <w:shd w:val="clear" w:color="auto" w:fill="auto"/>
          </w:tcPr>
          <w:p w:rsidR="0043618C"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en la calidad</w:t>
            </w:r>
          </w:p>
          <w:p w:rsidR="0043618C"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43618C"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43618C" w:rsidRPr="00AC2C6D"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3618C"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43618C"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p w:rsidR="0043618C" w:rsidRPr="00AC2C6D" w:rsidRDefault="0043618C"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b/>
              </w:rPr>
            </w:pPr>
            <w:r w:rsidRPr="00FF7EEC">
              <w:rPr>
                <w:rFonts w:ascii="Lato" w:hAnsi="Lato" w:cs="Lato"/>
                <w:b/>
              </w:rPr>
              <w:t>Fecha de Elaboración</w:t>
            </w:r>
          </w:p>
        </w:tc>
      </w:tr>
      <w:tr w:rsidR="0043618C" w:rsidRPr="00FF7EEC" w:rsidTr="0009357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198"/>
        </w:trPr>
        <w:tc>
          <w:tcPr>
            <w:tcW w:w="3227" w:type="dxa"/>
            <w:tcBorders>
              <w:top w:val="single" w:sz="18" w:space="0" w:color="3F1E03"/>
            </w:tcBorders>
            <w:shd w:val="clear" w:color="auto" w:fill="auto"/>
          </w:tcPr>
          <w:p w:rsidR="0043618C" w:rsidRPr="00A71896" w:rsidRDefault="0043618C" w:rsidP="0043618C">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43618C" w:rsidRPr="00A71896" w:rsidRDefault="0043618C" w:rsidP="0043618C">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3618C" w:rsidRPr="00A71896" w:rsidRDefault="008C474F" w:rsidP="0043618C">
            <w:pPr>
              <w:pStyle w:val="Prrafodelista"/>
              <w:spacing w:after="0" w:line="240" w:lineRule="auto"/>
              <w:ind w:left="0"/>
              <w:jc w:val="center"/>
              <w:rPr>
                <w:rFonts w:ascii="Lato" w:hAnsi="Lato" w:cs="Lato"/>
                <w:b/>
              </w:rPr>
            </w:pPr>
            <w:r>
              <w:rPr>
                <w:rFonts w:ascii="Lato" w:hAnsi="Lato" w:cs="Lato"/>
                <w:b/>
              </w:rPr>
              <w:t>Mayo</w:t>
            </w:r>
            <w:r w:rsidR="0043618C">
              <w:rPr>
                <w:rFonts w:ascii="Lato" w:hAnsi="Lato" w:cs="Lato"/>
                <w:b/>
              </w:rPr>
              <w:t xml:space="preserve"> 2016</w:t>
            </w: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3618C" w:rsidRDefault="0043618C" w:rsidP="0043618C">
            <w:pPr>
              <w:pStyle w:val="Prrafodelista"/>
              <w:spacing w:after="0" w:line="240" w:lineRule="auto"/>
              <w:ind w:left="0"/>
              <w:jc w:val="center"/>
              <w:rPr>
                <w:rFonts w:ascii="Lato" w:hAnsi="Lato" w:cs="Lato"/>
              </w:rPr>
            </w:pPr>
            <w:r>
              <w:rPr>
                <w:rFonts w:ascii="Lato" w:hAnsi="Lato" w:cs="Lato"/>
              </w:rPr>
              <w:t>Ing. Aldo Roberto Vidrio Valles</w:t>
            </w:r>
          </w:p>
          <w:p w:rsidR="0043618C" w:rsidRPr="00BA77D0" w:rsidRDefault="0043618C" w:rsidP="0043618C">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3618C" w:rsidRDefault="0043618C" w:rsidP="0043618C">
            <w:pPr>
              <w:pStyle w:val="Prrafodelista"/>
              <w:spacing w:after="0" w:line="240" w:lineRule="auto"/>
              <w:ind w:left="0"/>
              <w:jc w:val="center"/>
              <w:rPr>
                <w:rFonts w:ascii="Lato" w:hAnsi="Lato" w:cs="Lato"/>
              </w:rPr>
            </w:pPr>
            <w:r>
              <w:rPr>
                <w:rFonts w:ascii="Lato" w:hAnsi="Lato" w:cs="Lato"/>
              </w:rPr>
              <w:t>Lic. Oliverio Arce López</w:t>
            </w:r>
          </w:p>
          <w:p w:rsidR="0043618C" w:rsidRPr="00BA77D0" w:rsidRDefault="0043618C" w:rsidP="008C474F">
            <w:pPr>
              <w:pStyle w:val="Prrafodelista"/>
              <w:spacing w:after="0" w:line="240" w:lineRule="auto"/>
              <w:ind w:left="0"/>
              <w:jc w:val="center"/>
              <w:rPr>
                <w:rFonts w:ascii="Lato" w:hAnsi="Lato" w:cs="Lato"/>
                <w:b/>
              </w:rPr>
            </w:pPr>
            <w:r>
              <w:rPr>
                <w:rFonts w:ascii="Lato" w:hAnsi="Lato" w:cs="Lato"/>
                <w:b/>
              </w:rPr>
              <w:t xml:space="preserve">Jefe del Departamento de </w:t>
            </w:r>
            <w:r w:rsidR="008C474F">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A71896" w:rsidRDefault="0043618C" w:rsidP="0043618C">
            <w:pPr>
              <w:pStyle w:val="Prrafodelista"/>
              <w:spacing w:after="0" w:line="240" w:lineRule="auto"/>
              <w:ind w:left="0"/>
              <w:jc w:val="center"/>
              <w:rPr>
                <w:rFonts w:ascii="Lato" w:hAnsi="Lato" w:cs="Lato"/>
              </w:rPr>
            </w:pP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3618C" w:rsidRPr="00FF7EEC" w:rsidRDefault="0043618C" w:rsidP="0043618C">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3618C" w:rsidRPr="00FF7EEC" w:rsidRDefault="0043618C" w:rsidP="0043618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3618C" w:rsidRPr="00FF7EEC" w:rsidRDefault="0043618C" w:rsidP="0043618C">
            <w:pPr>
              <w:pStyle w:val="Prrafodelista"/>
              <w:spacing w:after="0" w:line="240" w:lineRule="auto"/>
              <w:ind w:left="0"/>
              <w:jc w:val="both"/>
              <w:rPr>
                <w:rFonts w:ascii="Lato" w:hAnsi="Lato" w:cs="Lato"/>
              </w:rPr>
            </w:pPr>
          </w:p>
        </w:tc>
      </w:tr>
    </w:tbl>
    <w:p w:rsidR="0043618C" w:rsidRDefault="0043618C" w:rsidP="0043618C">
      <w:pPr>
        <w:pStyle w:val="Prrafodelista"/>
        <w:ind w:left="0"/>
        <w:jc w:val="both"/>
        <w:rPr>
          <w:rFonts w:ascii="Arial" w:eastAsia="Times New Roman" w:hAnsi="Arial" w:cs="Arial"/>
          <w:bCs/>
          <w:sz w:val="20"/>
        </w:rPr>
      </w:pPr>
    </w:p>
    <w:p w:rsidR="008C474F" w:rsidRDefault="008C474F" w:rsidP="0043618C">
      <w:pPr>
        <w:pStyle w:val="Prrafodelista"/>
        <w:ind w:left="0"/>
        <w:jc w:val="both"/>
        <w:rPr>
          <w:rFonts w:ascii="Arial" w:eastAsia="Times New Roman" w:hAnsi="Arial" w:cs="Arial"/>
          <w:bCs/>
          <w:sz w:val="20"/>
        </w:rPr>
      </w:pPr>
    </w:p>
    <w:p w:rsidR="008C474F" w:rsidRDefault="008C474F" w:rsidP="0043618C">
      <w:pPr>
        <w:pStyle w:val="Prrafodelista"/>
        <w:ind w:left="0"/>
        <w:jc w:val="both"/>
        <w:rPr>
          <w:rFonts w:ascii="Arial" w:eastAsia="Times New Roman" w:hAnsi="Arial" w:cs="Arial"/>
          <w:bCs/>
          <w:sz w:val="20"/>
        </w:rPr>
      </w:pPr>
    </w:p>
    <w:p w:rsidR="0043618C" w:rsidRDefault="0043618C" w:rsidP="0043618C">
      <w:pPr>
        <w:pStyle w:val="Prrafodelista"/>
        <w:ind w:left="0"/>
        <w:jc w:val="both"/>
        <w:rPr>
          <w:rFonts w:ascii="Arial" w:eastAsia="Times New Roman" w:hAnsi="Arial" w:cs="Arial"/>
          <w:bCs/>
          <w:sz w:val="20"/>
        </w:rPr>
      </w:pPr>
    </w:p>
    <w:p w:rsidR="0043618C" w:rsidRDefault="0043618C" w:rsidP="0043618C">
      <w:pPr>
        <w:pStyle w:val="Prrafodelista"/>
        <w:ind w:left="0"/>
        <w:jc w:val="both"/>
        <w:rPr>
          <w:rFonts w:ascii="Arial" w:eastAsia="Times New Roman" w:hAnsi="Arial" w:cs="Arial"/>
          <w:bCs/>
          <w:sz w:val="20"/>
        </w:rPr>
      </w:pPr>
    </w:p>
    <w:p w:rsidR="0043618C" w:rsidRDefault="0043618C"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B01A9E" w:rsidRPr="00A71896" w:rsidRDefault="00B01A9E" w:rsidP="00B01A9E">
      <w:pPr>
        <w:pStyle w:val="Prrafodelista"/>
        <w:ind w:left="0"/>
        <w:jc w:val="both"/>
        <w:rPr>
          <w:rFonts w:ascii="Lato" w:eastAsia="Times New Roman" w:hAnsi="Lato" w:cs="Lato"/>
          <w:bCs/>
        </w:rPr>
      </w:pPr>
    </w:p>
    <w:p w:rsidR="0043618C" w:rsidRDefault="00116458" w:rsidP="0043618C">
      <w:pPr>
        <w:spacing w:after="0"/>
        <w:jc w:val="both"/>
        <w:rPr>
          <w:rFonts w:ascii="Arial" w:hAnsi="Arial" w:cs="Arial"/>
          <w:b/>
        </w:rPr>
      </w:pPr>
      <w:r w:rsidRPr="00116458">
        <w:rPr>
          <w:noProof/>
          <w:lang w:eastAsia="es-MX"/>
        </w:rPr>
        <w:lastRenderedPageBreak/>
        <w:pict>
          <v:rect id="259 Rectángulo" o:spid="_x0000_s1108" style="position:absolute;left:0;text-align:left;margin-left:2.85pt;margin-top:-54.1pt;width:449.6pt;height:59.45pt;z-index:25223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UunAIAAIoFAAAOAAAAZHJzL2Uyb0RvYy54bWysVM1u2zAMvg/YOwi6r7azpG2COkXQosOA&#10;oivaDj0rshQbkEVNUuJkb7Nn2YuNkmyn64odhuWgUOLHjz8meXG5bxXZCesa0CUtTnJKhOZQNXpT&#10;0q9PNx/OKXGe6Yop0KKkB+Ho5fL9u4vOLMQEalCVsARJtFt0pqS192aRZY7XomXuBIzQqJRgW+bx&#10;ajdZZVmH7K3KJnl+mnVgK2OBC+fw9Top6TLySym4/yKlE56okmJsPp42nutwZssLtthYZuqG92Gw&#10;f4iiZY1GpyPVNfOMbG3zB1XbcAsOpD/h0GYgZcNFzAGzKfJX2TzWzIiYCxbHmbFM7v/R8rvdvSVN&#10;VdLJbE6JZi1+JBTJA5bu5w+92SoIReqMWyD20dzb/uZQDBnvpW3DP+ZC9rGwh7GwYu8Jx8fZWT4/&#10;Pf9ICUfd2Ww6LyaBNDtaG+v8JwEtCUJJLXqP9WS7W+cTdIAEZw5UU900SsVLaBZxpSzZMfzM603R&#10;k/+GUjpgNQSrRBhespBYSiVK/qBEwCn9ICTWBYOfxEBiRx6dMM6F9kVS1awSyfcsx9/gfQgrJhoJ&#10;A7NE/yN3TzAgE8nAnaLs8cFUxIYejfO/BZaMR4voGbQfjdtGg32LQGFWveeEH4qUShOqtIbqgF1j&#10;IY2TM/ymwc92y5y/ZxbnBycNd4L/godU0JUUeomSGuz3t94DHtsatZR0OI8ldd+2zApK1GeNDT8v&#10;ptMwwPEynZ1N8GJfatYvNXrbXgH2QoHbx/AoBrxXgygttM+4OlbBK6qY5ui7pNzb4XLl057A5cPF&#10;ahVhOLSG+Vv9aHggD1UNbfm0f2bW9L3rsevvYJhdtnjVwgkbLDWsth5kE/v7WNe+3jjwsXH65RQ2&#10;yst7RB1X6PIXAAAA//8DAFBLAwQUAAYACAAAACEAd1d5z94AAAAJAQAADwAAAGRycy9kb3ducmV2&#10;LnhtbEyPwU7DMBBE70j8g7VI3Fq7hZA2xKkQgopyoxDObrwkEfE6xE4b/p7lBMfVPM28zTeT68QR&#10;h9B60rCYKxBIlbct1RreXh9nKxAhGrKm84QavjHApjg/y01m/Yle8LiPteASCpnR0MTYZ1KGqkFn&#10;wtz3SJx9+MGZyOdQSzuYE5e7Ti6VupHOtMQLjenxvsHqcz86DWOS7h6m96/tVanK9Lnskqe47bW+&#10;vJjubkFEnOIfDL/6rA4FOx38SDaITkOSMqhhtlCrJQgG1up6DeLApEpBFrn8/0HxAwAA//8DAFBL&#10;AQItABQABgAIAAAAIQC2gziS/gAAAOEBAAATAAAAAAAAAAAAAAAAAAAAAABbQ29udGVudF9UeXBl&#10;c10ueG1sUEsBAi0AFAAGAAgAAAAhADj9If/WAAAAlAEAAAsAAAAAAAAAAAAAAAAALwEAAF9yZWxz&#10;Ly5yZWxzUEsBAi0AFAAGAAgAAAAhAHy1tS6cAgAAigUAAA4AAAAAAAAAAAAAAAAALgIAAGRycy9l&#10;Mm9Eb2MueG1sUEsBAi0AFAAGAAgAAAAhAHdXec/eAAAACQEAAA8AAAAAAAAAAAAAAAAA9gQAAGRy&#10;cy9kb3ducmV2LnhtbFBLBQYAAAAABAAEAPMAAAABBgAAAAA=&#10;" fillcolor="white [3212]" stroked="f" strokeweight="2pt"/>
        </w:pict>
      </w:r>
      <w:r w:rsidR="0043618C">
        <w:rPr>
          <w:noProof/>
          <w:lang w:eastAsia="es-MX"/>
        </w:rPr>
        <w:drawing>
          <wp:anchor distT="0" distB="0" distL="114300" distR="114300" simplePos="0" relativeHeight="251979776"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101"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43618C" w:rsidRDefault="00D36EAB" w:rsidP="0043618C">
      <w:pPr>
        <w:spacing w:after="0"/>
        <w:jc w:val="both"/>
        <w:rPr>
          <w:rFonts w:ascii="Arial" w:hAnsi="Arial" w:cs="Arial"/>
          <w:b/>
        </w:rPr>
      </w:pPr>
      <w:r w:rsidRPr="004F1AB3">
        <w:rPr>
          <w:rFonts w:ascii="Lato" w:hAnsi="Lato" w:cs="Lato"/>
          <w:noProof/>
          <w:lang w:eastAsia="es-MX"/>
        </w:rPr>
        <w:drawing>
          <wp:anchor distT="0" distB="0" distL="114300" distR="114300" simplePos="0" relativeHeight="252464128" behindDoc="0" locked="0" layoutInCell="1" allowOverlap="1">
            <wp:simplePos x="0" y="0"/>
            <wp:positionH relativeFrom="column">
              <wp:posOffset>4539615</wp:posOffset>
            </wp:positionH>
            <wp:positionV relativeFrom="paragraph">
              <wp:posOffset>5080</wp:posOffset>
            </wp:positionV>
            <wp:extent cx="847090" cy="981075"/>
            <wp:effectExtent l="0" t="0" r="0" b="0"/>
            <wp:wrapNone/>
            <wp:docPr id="59" name="Imagen 5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7090" cy="981075"/>
                    </a:xfrm>
                    <a:prstGeom prst="rect">
                      <a:avLst/>
                    </a:prstGeom>
                    <a:noFill/>
                    <a:ln w="9525">
                      <a:noFill/>
                      <a:miter lim="800000"/>
                      <a:headEnd/>
                      <a:tailEnd/>
                    </a:ln>
                  </pic:spPr>
                </pic:pic>
              </a:graphicData>
            </a:graphic>
          </wp:anchor>
        </w:drawing>
      </w:r>
    </w:p>
    <w:p w:rsidR="0043618C" w:rsidRPr="005837A9" w:rsidRDefault="0043618C" w:rsidP="0043618C">
      <w:pPr>
        <w:pStyle w:val="Prrafodelista"/>
        <w:ind w:left="0"/>
        <w:jc w:val="center"/>
        <w:rPr>
          <w:rFonts w:ascii="Lato" w:hAnsi="Lato" w:cs="Lato"/>
        </w:rPr>
      </w:pPr>
      <w:r w:rsidRPr="005837A9">
        <w:rPr>
          <w:rFonts w:ascii="Lato" w:hAnsi="Lato" w:cs="Lato"/>
        </w:rPr>
        <w:t>Poder Judicial del Estado de Baja California</w:t>
      </w:r>
    </w:p>
    <w:p w:rsidR="0043618C" w:rsidRPr="005837A9" w:rsidRDefault="0043618C" w:rsidP="0043618C">
      <w:pPr>
        <w:pStyle w:val="Prrafodelista"/>
        <w:ind w:left="0"/>
        <w:jc w:val="center"/>
        <w:rPr>
          <w:rFonts w:ascii="Lato" w:hAnsi="Lato" w:cs="Lato"/>
        </w:rPr>
      </w:pPr>
      <w:r w:rsidRPr="005837A9">
        <w:rPr>
          <w:rFonts w:ascii="Lato" w:hAnsi="Lato" w:cs="Lato"/>
        </w:rPr>
        <w:t>Consejo de la Judicatura</w:t>
      </w:r>
    </w:p>
    <w:p w:rsidR="0043618C" w:rsidRPr="005837A9" w:rsidRDefault="0043618C" w:rsidP="0043618C">
      <w:pPr>
        <w:pStyle w:val="Prrafodelista"/>
        <w:ind w:left="0"/>
        <w:jc w:val="center"/>
        <w:rPr>
          <w:rFonts w:ascii="Lato" w:hAnsi="Lato" w:cs="Lato"/>
        </w:rPr>
      </w:pPr>
      <w:r w:rsidRPr="005837A9">
        <w:rPr>
          <w:rFonts w:ascii="Lato" w:hAnsi="Lato" w:cs="Lato"/>
        </w:rPr>
        <w:t>Unidad de Planeación y Desarrollo</w:t>
      </w:r>
    </w:p>
    <w:p w:rsidR="0043618C" w:rsidRPr="005837A9" w:rsidRDefault="0043618C" w:rsidP="0043618C">
      <w:pPr>
        <w:pStyle w:val="Prrafodelista"/>
        <w:ind w:left="0"/>
        <w:jc w:val="center"/>
        <w:rPr>
          <w:rFonts w:ascii="Lato" w:hAnsi="Lato" w:cs="Lato"/>
        </w:rPr>
      </w:pPr>
      <w:r w:rsidRPr="005837A9">
        <w:rPr>
          <w:rFonts w:ascii="Lato" w:hAnsi="Lato" w:cs="Lato"/>
        </w:rPr>
        <w:t>Cédula de Descripción del Puesto Específico</w:t>
      </w:r>
    </w:p>
    <w:p w:rsidR="0043618C" w:rsidRPr="00A04473" w:rsidRDefault="0043618C" w:rsidP="0043618C">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7"/>
        <w:gridCol w:w="142"/>
        <w:gridCol w:w="518"/>
        <w:gridCol w:w="1574"/>
        <w:gridCol w:w="560"/>
        <w:gridCol w:w="2100"/>
        <w:gridCol w:w="647"/>
        <w:gridCol w:w="571"/>
        <w:gridCol w:w="571"/>
      </w:tblGrid>
      <w:tr w:rsidR="0043618C" w:rsidRPr="00D36EAB" w:rsidTr="0043618C">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D36EAB" w:rsidRDefault="0043618C" w:rsidP="004703DE">
            <w:pPr>
              <w:pStyle w:val="Prrafodelista"/>
              <w:numPr>
                <w:ilvl w:val="0"/>
                <w:numId w:val="83"/>
              </w:numPr>
              <w:spacing w:after="0" w:line="240" w:lineRule="auto"/>
              <w:rPr>
                <w:rFonts w:ascii="Lato" w:eastAsia="Times New Roman" w:hAnsi="Lato" w:cs="Lato"/>
                <w:b/>
                <w:bCs/>
                <w:color w:val="3F1E03"/>
              </w:rPr>
            </w:pPr>
            <w:r w:rsidRPr="00D36EAB">
              <w:rPr>
                <w:rFonts w:ascii="Lato" w:eastAsia="Times New Roman" w:hAnsi="Lato" w:cs="Lato"/>
                <w:b/>
                <w:bCs/>
                <w:color w:val="3F1E03"/>
              </w:rPr>
              <w:t>Identificación del Puesto</w:t>
            </w:r>
          </w:p>
        </w:tc>
      </w:tr>
      <w:tr w:rsidR="0043618C" w:rsidRPr="00D36EAB" w:rsidTr="0043618C">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rPr>
            </w:pPr>
            <w:r w:rsidRPr="00D36EAB">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43618C" w:rsidRPr="00D36EAB" w:rsidRDefault="00397B60" w:rsidP="00397B60">
            <w:pPr>
              <w:pStyle w:val="Prrafodelista"/>
              <w:spacing w:after="0" w:line="240" w:lineRule="auto"/>
              <w:ind w:left="0"/>
              <w:jc w:val="both"/>
              <w:rPr>
                <w:rFonts w:ascii="Lato" w:hAnsi="Lato" w:cs="Lato"/>
              </w:rPr>
            </w:pPr>
            <w:r w:rsidRPr="00D36EAB">
              <w:rPr>
                <w:rFonts w:ascii="Lato" w:hAnsi="Lato" w:cs="Lato"/>
              </w:rPr>
              <w:t xml:space="preserve">Auxiliar de Dictámenes </w:t>
            </w:r>
            <w:r w:rsidR="004E6A0C">
              <w:rPr>
                <w:rFonts w:ascii="Lato" w:hAnsi="Lato" w:cs="Lato"/>
              </w:rPr>
              <w:t>de Pleno</w:t>
            </w:r>
          </w:p>
        </w:tc>
      </w:tr>
      <w:tr w:rsidR="0043618C" w:rsidRPr="00D36EAB" w:rsidTr="0043618C">
        <w:tc>
          <w:tcPr>
            <w:tcW w:w="1931" w:type="dxa"/>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rPr>
            </w:pPr>
            <w:r w:rsidRPr="00D36EAB">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43618C" w:rsidRPr="00D36EAB" w:rsidRDefault="00397B60" w:rsidP="0043618C">
            <w:pPr>
              <w:pStyle w:val="Prrafodelista"/>
              <w:spacing w:after="0" w:line="240" w:lineRule="auto"/>
              <w:ind w:left="0"/>
              <w:rPr>
                <w:rFonts w:ascii="Lato" w:eastAsia="Times New Roman" w:hAnsi="Lato" w:cs="Lato"/>
                <w:bCs/>
              </w:rPr>
            </w:pPr>
            <w:r w:rsidRPr="00D36EAB">
              <w:rPr>
                <w:rFonts w:ascii="Lato" w:eastAsia="Times New Roman" w:hAnsi="Lato" w:cs="Lato"/>
                <w:bCs/>
              </w:rPr>
              <w:t>0</w:t>
            </w:r>
            <w:r w:rsidR="0043618C" w:rsidRPr="00D36EAB">
              <w:rPr>
                <w:rFonts w:ascii="Lato" w:eastAsia="Times New Roman" w:hAnsi="Lato" w:cs="Lato"/>
                <w:bCs/>
              </w:rPr>
              <w:t>6</w:t>
            </w:r>
          </w:p>
        </w:tc>
        <w:tc>
          <w:tcPr>
            <w:tcW w:w="2238" w:type="dxa"/>
            <w:gridSpan w:val="3"/>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bCs/>
              </w:rPr>
            </w:pPr>
            <w:r w:rsidRPr="00D36EAB">
              <w:rPr>
                <w:rFonts w:ascii="Lato" w:eastAsia="Times New Roman" w:hAnsi="Lato" w:cs="Lato"/>
                <w:b/>
                <w:bCs/>
              </w:rPr>
              <w:t>Ocupantes por Área:</w:t>
            </w:r>
          </w:p>
        </w:tc>
        <w:tc>
          <w:tcPr>
            <w:tcW w:w="560" w:type="dxa"/>
            <w:tcBorders>
              <w:top w:val="nil"/>
              <w:left w:val="single" w:sz="8" w:space="0" w:color="642F04"/>
              <w:bottom w:val="nil"/>
              <w:right w:val="single" w:sz="8" w:space="0" w:color="642F04"/>
            </w:tcBorders>
            <w:shd w:val="clear" w:color="auto" w:fill="auto"/>
            <w:vAlign w:val="center"/>
          </w:tcPr>
          <w:p w:rsidR="0043618C" w:rsidRPr="00D36EAB" w:rsidRDefault="00397B60" w:rsidP="0043618C">
            <w:pPr>
              <w:pStyle w:val="Prrafodelista"/>
              <w:spacing w:after="0" w:line="240" w:lineRule="auto"/>
              <w:ind w:left="0"/>
              <w:rPr>
                <w:rFonts w:ascii="Lato" w:eastAsia="Times New Roman" w:hAnsi="Lato" w:cs="Lato"/>
                <w:bCs/>
              </w:rPr>
            </w:pPr>
            <w:r w:rsidRPr="00D36EAB">
              <w:rPr>
                <w:rFonts w:ascii="Lato" w:eastAsia="Times New Roman" w:hAnsi="Lato" w:cs="Lato"/>
                <w:bCs/>
              </w:rPr>
              <w:t>0</w:t>
            </w:r>
            <w:r w:rsidR="0043618C" w:rsidRPr="00D36EAB">
              <w:rPr>
                <w:rFonts w:ascii="Lato" w:eastAsia="Times New Roman" w:hAnsi="Lato" w:cs="Lato"/>
                <w:bCs/>
              </w:rPr>
              <w:t>1</w:t>
            </w:r>
          </w:p>
        </w:tc>
        <w:tc>
          <w:tcPr>
            <w:tcW w:w="2750" w:type="dxa"/>
            <w:gridSpan w:val="2"/>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bCs/>
              </w:rPr>
            </w:pPr>
            <w:r w:rsidRPr="00D36EAB">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hAnsi="Lato" w:cs="Lato"/>
                <w:sz w:val="20"/>
              </w:rPr>
            </w:pPr>
            <w:r w:rsidRPr="00D36EAB">
              <w:rPr>
                <w:rFonts w:ascii="Lato" w:hAnsi="Lato" w:cs="Lato"/>
                <w:sz w:val="20"/>
              </w:rPr>
              <w:t>Municipal</w:t>
            </w:r>
          </w:p>
        </w:tc>
      </w:tr>
      <w:tr w:rsidR="0043618C" w:rsidRPr="00D36EAB" w:rsidTr="0043618C">
        <w:tc>
          <w:tcPr>
            <w:tcW w:w="2506" w:type="dxa"/>
            <w:gridSpan w:val="4"/>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rPr>
            </w:pPr>
            <w:r w:rsidRPr="00D36EAB">
              <w:rPr>
                <w:rFonts w:ascii="Lato" w:eastAsia="Times New Roman" w:hAnsi="Lato" w:cs="Lato"/>
                <w:b/>
                <w:bCs/>
              </w:rPr>
              <w:t>Departamento o Área:</w:t>
            </w:r>
          </w:p>
        </w:tc>
        <w:tc>
          <w:tcPr>
            <w:tcW w:w="6548" w:type="dxa"/>
            <w:gridSpan w:val="7"/>
            <w:tcBorders>
              <w:top w:val="nil"/>
              <w:left w:val="single" w:sz="8" w:space="0" w:color="642F04"/>
              <w:bottom w:val="nil"/>
              <w:right w:val="single" w:sz="8" w:space="0" w:color="642F04"/>
            </w:tcBorders>
            <w:shd w:val="clear" w:color="auto" w:fill="auto"/>
            <w:vAlign w:val="center"/>
          </w:tcPr>
          <w:p w:rsidR="0043618C" w:rsidRPr="00D36EAB" w:rsidRDefault="00397B60" w:rsidP="008C474F">
            <w:pPr>
              <w:pStyle w:val="Prrafodelista"/>
              <w:spacing w:after="0" w:line="240" w:lineRule="auto"/>
              <w:ind w:left="0"/>
              <w:jc w:val="both"/>
              <w:rPr>
                <w:rFonts w:ascii="Lato" w:hAnsi="Lato" w:cs="Lato"/>
              </w:rPr>
            </w:pPr>
            <w:r w:rsidRPr="00D36EAB">
              <w:rPr>
                <w:rFonts w:ascii="Lato" w:hAnsi="Lato" w:cs="Lato"/>
              </w:rPr>
              <w:t xml:space="preserve">Departamento de </w:t>
            </w:r>
            <w:r w:rsidR="008C474F" w:rsidRPr="00D36EAB">
              <w:rPr>
                <w:rFonts w:ascii="Lato" w:hAnsi="Lato" w:cs="Lato"/>
              </w:rPr>
              <w:t>Recursos Humanos</w:t>
            </w:r>
          </w:p>
        </w:tc>
      </w:tr>
      <w:tr w:rsidR="0043618C" w:rsidRPr="00D36EAB" w:rsidTr="0043618C">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D36EAB" w:rsidRDefault="0043618C" w:rsidP="004703DE">
            <w:pPr>
              <w:pStyle w:val="Prrafodelista"/>
              <w:numPr>
                <w:ilvl w:val="0"/>
                <w:numId w:val="83"/>
              </w:numPr>
              <w:spacing w:after="0" w:line="240" w:lineRule="auto"/>
              <w:rPr>
                <w:rFonts w:ascii="Lato" w:eastAsia="Times New Roman" w:hAnsi="Lato" w:cs="Lato"/>
                <w:b/>
                <w:bCs/>
                <w:color w:val="3F1E03"/>
              </w:rPr>
            </w:pPr>
            <w:r w:rsidRPr="00D36EAB">
              <w:rPr>
                <w:rFonts w:ascii="Lato" w:eastAsia="Times New Roman" w:hAnsi="Lato" w:cs="Lato"/>
                <w:b/>
                <w:bCs/>
                <w:color w:val="3F1E03"/>
              </w:rPr>
              <w:t>Tramo de Control</w:t>
            </w:r>
          </w:p>
        </w:tc>
      </w:tr>
      <w:tr w:rsidR="0043618C" w:rsidRPr="00D36EAB" w:rsidTr="0043618C">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rPr>
            </w:pPr>
            <w:r w:rsidRPr="00D36EAB">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43618C" w:rsidRPr="00D36EAB" w:rsidRDefault="00397B60" w:rsidP="00397B60">
            <w:pPr>
              <w:pStyle w:val="Prrafodelista"/>
              <w:spacing w:after="0" w:line="240" w:lineRule="auto"/>
              <w:ind w:left="0"/>
              <w:jc w:val="both"/>
              <w:rPr>
                <w:rFonts w:ascii="Lato" w:hAnsi="Lato" w:cs="Lato"/>
              </w:rPr>
            </w:pPr>
            <w:r w:rsidRPr="00D36EAB">
              <w:rPr>
                <w:rFonts w:ascii="Lato" w:hAnsi="Lato" w:cs="Lato"/>
              </w:rPr>
              <w:t>Coordinador</w:t>
            </w:r>
            <w:r w:rsidR="0043618C" w:rsidRPr="00D36EAB">
              <w:rPr>
                <w:rFonts w:ascii="Lato" w:hAnsi="Lato" w:cs="Lato"/>
              </w:rPr>
              <w:t xml:space="preserve"> de </w:t>
            </w:r>
            <w:r w:rsidRPr="00D36EAB">
              <w:rPr>
                <w:rFonts w:ascii="Lato" w:hAnsi="Lato" w:cs="Lato"/>
              </w:rPr>
              <w:t>Movimiento de Personal</w:t>
            </w:r>
          </w:p>
        </w:tc>
      </w:tr>
      <w:tr w:rsidR="0043618C" w:rsidRPr="00D36EAB" w:rsidTr="0043618C">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rPr>
            </w:pPr>
            <w:r w:rsidRPr="00D36EAB">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43618C" w:rsidRPr="00D36EAB" w:rsidRDefault="00397B60" w:rsidP="0043618C">
            <w:pPr>
              <w:pStyle w:val="Prrafodelista"/>
              <w:spacing w:after="0" w:line="240" w:lineRule="auto"/>
              <w:ind w:left="0"/>
              <w:rPr>
                <w:rFonts w:ascii="Lato" w:hAnsi="Lato" w:cs="Lato"/>
              </w:rPr>
            </w:pPr>
            <w:r w:rsidRPr="00D36EAB">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hAnsi="Lato" w:cs="Lato"/>
                <w:b/>
              </w:rPr>
            </w:pPr>
            <w:r w:rsidRPr="00D36EAB">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43618C" w:rsidRPr="00D36EAB" w:rsidRDefault="00397B60" w:rsidP="0043618C">
            <w:pPr>
              <w:pStyle w:val="Prrafodelista"/>
              <w:spacing w:after="0" w:line="240" w:lineRule="auto"/>
              <w:ind w:left="0"/>
              <w:rPr>
                <w:rFonts w:ascii="Lato" w:hAnsi="Lato" w:cs="Lato"/>
              </w:rPr>
            </w:pPr>
            <w:r w:rsidRPr="00D36EAB">
              <w:rPr>
                <w:rFonts w:ascii="Lato" w:hAnsi="Lato" w:cs="Lato"/>
              </w:rPr>
              <w:t>--</w:t>
            </w:r>
          </w:p>
        </w:tc>
      </w:tr>
      <w:tr w:rsidR="0043618C" w:rsidRPr="00D36EAB" w:rsidTr="0043618C">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43618C" w:rsidRPr="00D36EAB" w:rsidRDefault="0043618C" w:rsidP="004703DE">
            <w:pPr>
              <w:pStyle w:val="Prrafodelista"/>
              <w:numPr>
                <w:ilvl w:val="0"/>
                <w:numId w:val="83"/>
              </w:numPr>
              <w:spacing w:after="0" w:line="240" w:lineRule="auto"/>
              <w:rPr>
                <w:rFonts w:ascii="Lato" w:eastAsia="Times New Roman" w:hAnsi="Lato" w:cs="Lato"/>
                <w:b/>
                <w:bCs/>
                <w:color w:val="3F1E03"/>
              </w:rPr>
            </w:pPr>
            <w:r w:rsidRPr="00D36EAB">
              <w:rPr>
                <w:rFonts w:ascii="Lato" w:eastAsia="Times New Roman" w:hAnsi="Lato" w:cs="Lato"/>
                <w:b/>
                <w:bCs/>
                <w:color w:val="3F1E03"/>
              </w:rPr>
              <w:t>Misión y Funciones del Puesto</w:t>
            </w:r>
          </w:p>
        </w:tc>
      </w:tr>
      <w:tr w:rsidR="0043618C" w:rsidRPr="00D36EAB" w:rsidTr="0043618C">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bCs/>
              </w:rPr>
            </w:pPr>
            <w:r w:rsidRPr="00D36EAB">
              <w:rPr>
                <w:rFonts w:ascii="Lato" w:eastAsia="Times New Roman" w:hAnsi="Lato" w:cs="Lato"/>
                <w:b/>
                <w:bCs/>
              </w:rPr>
              <w:t>Misión:</w:t>
            </w:r>
          </w:p>
        </w:tc>
      </w:tr>
      <w:tr w:rsidR="0043618C" w:rsidRPr="00D36EAB" w:rsidTr="0043618C">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43618C" w:rsidRPr="00D36EAB" w:rsidRDefault="0043618C" w:rsidP="00F40BF9">
            <w:pPr>
              <w:pStyle w:val="Prrafodelista"/>
              <w:spacing w:after="0"/>
              <w:ind w:left="0"/>
              <w:jc w:val="both"/>
              <w:rPr>
                <w:rFonts w:ascii="Lato" w:eastAsia="Times New Roman" w:hAnsi="Lato" w:cs="Lato"/>
                <w:b/>
                <w:bCs/>
              </w:rPr>
            </w:pPr>
            <w:r w:rsidRPr="00D36EAB">
              <w:rPr>
                <w:rFonts w:ascii="Lato" w:hAnsi="Lato" w:cs="Lato"/>
              </w:rPr>
              <w:t>Elaborar y tramitar los dictámenes y propuestas de movimientos de personal por parte de las diferentes áreas del Poder Judicial del Estado.</w:t>
            </w:r>
          </w:p>
        </w:tc>
      </w:tr>
      <w:tr w:rsidR="0043618C" w:rsidRPr="00D36EAB" w:rsidTr="0043618C">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bCs/>
              </w:rPr>
            </w:pPr>
            <w:r w:rsidRPr="00D36EAB">
              <w:rPr>
                <w:rFonts w:ascii="Lato" w:eastAsia="Times New Roman" w:hAnsi="Lato" w:cs="Lato"/>
                <w:b/>
                <w:bCs/>
              </w:rPr>
              <w:t>Funciones del Puesto:</w:t>
            </w:r>
          </w:p>
        </w:tc>
      </w:tr>
      <w:tr w:rsidR="0043618C" w:rsidRPr="00D36EAB" w:rsidTr="0043618C">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43618C" w:rsidRPr="00D36EAB" w:rsidRDefault="0043618C" w:rsidP="0043618C">
            <w:pPr>
              <w:pStyle w:val="Prrafodelista"/>
              <w:rPr>
                <w:rFonts w:ascii="Lato" w:eastAsia="Times New Roman" w:hAnsi="Lato" w:cs="Lato"/>
                <w:b/>
                <w:bCs/>
              </w:rPr>
            </w:pPr>
          </w:p>
          <w:p w:rsidR="0043618C" w:rsidRDefault="0043618C" w:rsidP="004703DE">
            <w:pPr>
              <w:pStyle w:val="Prrafodelista"/>
              <w:numPr>
                <w:ilvl w:val="0"/>
                <w:numId w:val="81"/>
              </w:numPr>
              <w:spacing w:after="0"/>
              <w:jc w:val="both"/>
              <w:rPr>
                <w:rFonts w:ascii="Lato" w:hAnsi="Lato" w:cs="Lato"/>
              </w:rPr>
            </w:pPr>
            <w:r w:rsidRPr="00D36EAB">
              <w:rPr>
                <w:rFonts w:ascii="Lato" w:hAnsi="Lato" w:cs="Lato"/>
              </w:rPr>
              <w:t>Tramitar las propuestas del personal administrativo giradas por titulares del Poder Judicial del Estado, derivadas de licencias, renuncias, comisiones sindicales, ocupar otro cargo, plazas de nueva creación, cambios de adscripción, incapacidades, vacaciones o interinatos no mayores de sesenta días</w:t>
            </w:r>
            <w:r w:rsidR="00D36EAB">
              <w:rPr>
                <w:rFonts w:ascii="Lato" w:hAnsi="Lato" w:cs="Lato"/>
              </w:rPr>
              <w:t>;</w:t>
            </w:r>
          </w:p>
          <w:p w:rsidR="00D36EAB" w:rsidRPr="00D36EAB" w:rsidRDefault="00D36EAB" w:rsidP="00D36EAB">
            <w:pPr>
              <w:pStyle w:val="Prrafodelista"/>
              <w:spacing w:after="0"/>
              <w:ind w:left="360"/>
              <w:jc w:val="both"/>
              <w:rPr>
                <w:rFonts w:ascii="Lato" w:hAnsi="Lato" w:cs="Lato"/>
              </w:rPr>
            </w:pPr>
          </w:p>
          <w:p w:rsidR="0043618C" w:rsidRDefault="0043618C" w:rsidP="004703DE">
            <w:pPr>
              <w:pStyle w:val="Prrafodelista"/>
              <w:numPr>
                <w:ilvl w:val="0"/>
                <w:numId w:val="81"/>
              </w:numPr>
              <w:spacing w:after="0"/>
              <w:jc w:val="both"/>
              <w:rPr>
                <w:rFonts w:ascii="Lato" w:hAnsi="Lato" w:cs="Lato"/>
              </w:rPr>
            </w:pPr>
            <w:r w:rsidRPr="00D36EAB">
              <w:rPr>
                <w:rFonts w:ascii="Lato" w:hAnsi="Lato" w:cs="Lato"/>
              </w:rPr>
              <w:t>Tramitar las solicitudes del personal administrativo sobre sus licencias sin goce de sueldo, ayuda por gastos funerarios, permiso con goce de sueldo, beneficio de cuidados maternos o paternos, horario de lactancia, vacaciones posteriores a la maternidad, etc.</w:t>
            </w:r>
            <w:r w:rsidR="00D36EAB">
              <w:rPr>
                <w:rFonts w:ascii="Lato" w:hAnsi="Lato" w:cs="Lato"/>
              </w:rPr>
              <w:t>;</w:t>
            </w:r>
          </w:p>
          <w:p w:rsidR="00D36EAB" w:rsidRPr="00D36EAB" w:rsidRDefault="00D36EAB" w:rsidP="00D36EAB">
            <w:pPr>
              <w:pStyle w:val="Prrafodelista"/>
              <w:spacing w:after="0"/>
              <w:ind w:left="360"/>
              <w:jc w:val="both"/>
              <w:rPr>
                <w:rFonts w:ascii="Lato" w:hAnsi="Lato" w:cs="Lato"/>
              </w:rPr>
            </w:pPr>
          </w:p>
          <w:p w:rsidR="0043618C" w:rsidRDefault="0043618C" w:rsidP="004703DE">
            <w:pPr>
              <w:pStyle w:val="Prrafodelista"/>
              <w:numPr>
                <w:ilvl w:val="0"/>
                <w:numId w:val="81"/>
              </w:numPr>
              <w:spacing w:after="0"/>
              <w:jc w:val="both"/>
              <w:rPr>
                <w:rFonts w:ascii="Lato" w:hAnsi="Lato" w:cs="Lato"/>
              </w:rPr>
            </w:pPr>
            <w:r w:rsidRPr="00D36EAB">
              <w:rPr>
                <w:rFonts w:ascii="Lato" w:hAnsi="Lato" w:cs="Lato"/>
              </w:rPr>
              <w:t>Atender en forma personal o vía telefónica al personal que requieran de alguna información relacionada con sus funciones</w:t>
            </w:r>
            <w:r w:rsidR="00D36EAB">
              <w:rPr>
                <w:rFonts w:ascii="Lato" w:hAnsi="Lato" w:cs="Lato"/>
              </w:rPr>
              <w:t>;</w:t>
            </w:r>
          </w:p>
          <w:p w:rsidR="00D36EAB" w:rsidRPr="00D36EAB" w:rsidRDefault="00D36EAB" w:rsidP="00D36EAB">
            <w:pPr>
              <w:spacing w:after="0"/>
              <w:jc w:val="both"/>
              <w:rPr>
                <w:rFonts w:ascii="Lato" w:hAnsi="Lato" w:cs="Lato"/>
              </w:rPr>
            </w:pPr>
          </w:p>
          <w:p w:rsidR="0043618C" w:rsidRDefault="0043618C" w:rsidP="004703DE">
            <w:pPr>
              <w:pStyle w:val="Prrafodelista"/>
              <w:numPr>
                <w:ilvl w:val="0"/>
                <w:numId w:val="81"/>
              </w:numPr>
              <w:spacing w:after="0"/>
              <w:jc w:val="both"/>
              <w:rPr>
                <w:rFonts w:ascii="Lato" w:hAnsi="Lato" w:cs="Lato"/>
              </w:rPr>
            </w:pPr>
            <w:r w:rsidRPr="00D36EAB">
              <w:rPr>
                <w:rFonts w:ascii="Lato" w:hAnsi="Lato" w:cs="Lato"/>
              </w:rPr>
              <w:t xml:space="preserve">Tramitar los oficios de viabilidad presupuestal aprobados por Oficialía Mayor y por </w:t>
            </w:r>
            <w:r w:rsidR="00D36EAB">
              <w:rPr>
                <w:rFonts w:ascii="Lato" w:hAnsi="Lato" w:cs="Lato"/>
              </w:rPr>
              <w:t>el Departamento de Programación y Presupuesto; y,</w:t>
            </w:r>
          </w:p>
          <w:p w:rsidR="00D36EAB" w:rsidRPr="00D36EAB" w:rsidRDefault="00D36EAB" w:rsidP="00D36EAB">
            <w:pPr>
              <w:pStyle w:val="Prrafodelista"/>
              <w:rPr>
                <w:rFonts w:ascii="Lato" w:hAnsi="Lato" w:cs="Lato"/>
              </w:rPr>
            </w:pPr>
          </w:p>
          <w:p w:rsidR="0043618C" w:rsidRPr="00D36EAB" w:rsidRDefault="0043618C" w:rsidP="004703DE">
            <w:pPr>
              <w:pStyle w:val="Prrafodelista"/>
              <w:numPr>
                <w:ilvl w:val="0"/>
                <w:numId w:val="81"/>
              </w:numPr>
              <w:jc w:val="both"/>
              <w:rPr>
                <w:rFonts w:ascii="Lato" w:eastAsia="Times New Roman" w:hAnsi="Lato" w:cs="Lato"/>
                <w:bCs/>
              </w:rPr>
            </w:pPr>
            <w:r w:rsidRPr="00D36EAB">
              <w:rPr>
                <w:rFonts w:ascii="Lato" w:eastAsia="Times New Roman" w:hAnsi="Lato" w:cs="Lato"/>
                <w:color w:val="000000"/>
                <w:lang w:eastAsia="es-MX"/>
              </w:rPr>
              <w:t>Las demás actividades</w:t>
            </w:r>
            <w:r w:rsidR="00D36EAB">
              <w:rPr>
                <w:rFonts w:ascii="Lato" w:eastAsia="Times New Roman" w:hAnsi="Lato" w:cs="Lato"/>
                <w:color w:val="000000"/>
                <w:lang w:eastAsia="es-MX"/>
              </w:rPr>
              <w:t>, propias de su puesto,</w:t>
            </w:r>
            <w:r w:rsidRPr="00D36EAB">
              <w:rPr>
                <w:rFonts w:ascii="Lato" w:eastAsia="Times New Roman" w:hAnsi="Lato" w:cs="Lato"/>
                <w:color w:val="000000"/>
                <w:lang w:eastAsia="es-MX"/>
              </w:rPr>
              <w:t xml:space="preserve"> que le son encomendadas por </w:t>
            </w:r>
            <w:r w:rsidR="00D36EAB">
              <w:rPr>
                <w:rFonts w:ascii="Lato" w:eastAsia="Times New Roman" w:hAnsi="Lato" w:cs="Lato"/>
                <w:color w:val="000000"/>
                <w:lang w:eastAsia="es-MX"/>
              </w:rPr>
              <w:t xml:space="preserve">el Coordinador de Movimiento de Personal </w:t>
            </w:r>
            <w:r w:rsidR="004E6A0C">
              <w:rPr>
                <w:rFonts w:ascii="Lato" w:eastAsia="Times New Roman" w:hAnsi="Lato" w:cs="Lato"/>
                <w:color w:val="000000"/>
                <w:lang w:eastAsia="es-MX"/>
              </w:rPr>
              <w:t>o</w:t>
            </w:r>
            <w:r w:rsidRPr="00D36EAB">
              <w:rPr>
                <w:rFonts w:ascii="Lato" w:eastAsia="Times New Roman" w:hAnsi="Lato" w:cs="Lato"/>
                <w:color w:val="000000"/>
                <w:lang w:eastAsia="es-MX"/>
              </w:rPr>
              <w:t xml:space="preserve"> </w:t>
            </w:r>
            <w:r w:rsidR="00D36EAB">
              <w:rPr>
                <w:rFonts w:ascii="Lato" w:eastAsia="Times New Roman" w:hAnsi="Lato" w:cs="Lato"/>
                <w:color w:val="000000"/>
                <w:lang w:eastAsia="es-MX"/>
              </w:rPr>
              <w:t>M</w:t>
            </w:r>
            <w:r w:rsidRPr="00D36EAB">
              <w:rPr>
                <w:rFonts w:ascii="Lato" w:eastAsia="Times New Roman" w:hAnsi="Lato" w:cs="Lato"/>
                <w:color w:val="000000"/>
                <w:lang w:eastAsia="es-MX"/>
              </w:rPr>
              <w:t xml:space="preserve">andos </w:t>
            </w:r>
            <w:r w:rsidR="00D36EAB">
              <w:rPr>
                <w:rFonts w:ascii="Lato" w:eastAsia="Times New Roman" w:hAnsi="Lato" w:cs="Lato"/>
                <w:color w:val="000000"/>
                <w:lang w:eastAsia="es-MX"/>
              </w:rPr>
              <w:t>S</w:t>
            </w:r>
            <w:r w:rsidRPr="00D36EAB">
              <w:rPr>
                <w:rFonts w:ascii="Lato" w:eastAsia="Times New Roman" w:hAnsi="Lato" w:cs="Lato"/>
                <w:color w:val="000000"/>
                <w:lang w:eastAsia="es-MX"/>
              </w:rPr>
              <w:t>uperiores.</w:t>
            </w:r>
          </w:p>
        </w:tc>
      </w:tr>
    </w:tbl>
    <w:p w:rsidR="0043618C" w:rsidRDefault="0043618C" w:rsidP="0043618C">
      <w:r>
        <w:br w:type="page"/>
      </w:r>
    </w:p>
    <w:p w:rsidR="00F40BF9" w:rsidRDefault="00F40BF9" w:rsidP="0043618C"/>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851"/>
        <w:gridCol w:w="4693"/>
      </w:tblGrid>
      <w:tr w:rsidR="0043618C" w:rsidRPr="00FF7EEC" w:rsidTr="0043618C">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FE70C4" w:rsidRDefault="0043618C" w:rsidP="004703DE">
            <w:pPr>
              <w:pStyle w:val="Prrafodelista"/>
              <w:numPr>
                <w:ilvl w:val="0"/>
                <w:numId w:val="83"/>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43618C" w:rsidRPr="004E6A0C" w:rsidTr="00D36EAB">
        <w:trPr>
          <w:trHeight w:val="477"/>
        </w:trPr>
        <w:tc>
          <w:tcPr>
            <w:tcW w:w="4361" w:type="dxa"/>
            <w:gridSpan w:val="3"/>
            <w:tcBorders>
              <w:top w:val="single" w:sz="18" w:space="0" w:color="642F04"/>
              <w:left w:val="single" w:sz="8" w:space="0" w:color="642F04"/>
              <w:bottom w:val="nil"/>
              <w:right w:val="single" w:sz="8" w:space="0" w:color="642F04"/>
            </w:tcBorders>
            <w:shd w:val="clear" w:color="auto" w:fill="auto"/>
            <w:vAlign w:val="center"/>
          </w:tcPr>
          <w:p w:rsidR="0043618C" w:rsidRPr="004E6A0C" w:rsidRDefault="0043618C" w:rsidP="0043618C">
            <w:pPr>
              <w:pStyle w:val="Prrafodelista"/>
              <w:spacing w:after="0" w:line="240" w:lineRule="auto"/>
              <w:ind w:left="0"/>
              <w:rPr>
                <w:rFonts w:ascii="Lato" w:eastAsia="Times New Roman" w:hAnsi="Lato" w:cs="Lato"/>
              </w:rPr>
            </w:pPr>
            <w:r w:rsidRPr="004E6A0C">
              <w:rPr>
                <w:rFonts w:ascii="Lato" w:eastAsia="Times New Roman" w:hAnsi="Lato" w:cs="Lato"/>
                <w:b/>
                <w:bCs/>
              </w:rPr>
              <w:t>Internamente con:</w:t>
            </w:r>
          </w:p>
        </w:tc>
        <w:tc>
          <w:tcPr>
            <w:tcW w:w="4693" w:type="dxa"/>
            <w:tcBorders>
              <w:top w:val="single" w:sz="18" w:space="0" w:color="642F04"/>
              <w:left w:val="single" w:sz="8" w:space="0" w:color="642F04"/>
              <w:bottom w:val="nil"/>
              <w:right w:val="single" w:sz="8" w:space="0" w:color="642F04"/>
            </w:tcBorders>
            <w:shd w:val="clear" w:color="auto" w:fill="auto"/>
            <w:vAlign w:val="center"/>
          </w:tcPr>
          <w:p w:rsidR="0043618C" w:rsidRPr="004E6A0C" w:rsidRDefault="0043618C" w:rsidP="0043618C">
            <w:pPr>
              <w:pStyle w:val="Prrafodelista"/>
              <w:spacing w:after="0" w:line="240" w:lineRule="auto"/>
              <w:ind w:left="0"/>
              <w:rPr>
                <w:rFonts w:ascii="Lato" w:hAnsi="Lato" w:cs="Lato"/>
                <w:b/>
              </w:rPr>
            </w:pPr>
            <w:r w:rsidRPr="004E6A0C">
              <w:rPr>
                <w:rFonts w:ascii="Lato" w:hAnsi="Lato" w:cs="Lato"/>
                <w:b/>
              </w:rPr>
              <w:t>Motivo:</w:t>
            </w:r>
          </w:p>
        </w:tc>
      </w:tr>
      <w:tr w:rsidR="0043618C" w:rsidRPr="004E6A0C" w:rsidTr="00D36EAB">
        <w:trPr>
          <w:trHeight w:val="920"/>
        </w:trPr>
        <w:tc>
          <w:tcPr>
            <w:tcW w:w="4361" w:type="dxa"/>
            <w:gridSpan w:val="3"/>
            <w:tcBorders>
              <w:top w:val="nil"/>
              <w:left w:val="single" w:sz="8" w:space="0" w:color="642F04"/>
              <w:bottom w:val="single" w:sz="8" w:space="0" w:color="642F04"/>
              <w:right w:val="single" w:sz="8" w:space="0" w:color="642F04"/>
            </w:tcBorders>
            <w:shd w:val="clear" w:color="auto" w:fill="auto"/>
            <w:vAlign w:val="center"/>
          </w:tcPr>
          <w:p w:rsidR="0043618C" w:rsidRPr="004E6A0C" w:rsidRDefault="0043618C" w:rsidP="00D05713">
            <w:pPr>
              <w:pStyle w:val="Prrafodelista"/>
              <w:numPr>
                <w:ilvl w:val="0"/>
                <w:numId w:val="222"/>
              </w:numPr>
              <w:ind w:left="851" w:hanging="426"/>
              <w:rPr>
                <w:rFonts w:ascii="Lato" w:hAnsi="Lato" w:cs="Lato"/>
              </w:rPr>
            </w:pPr>
            <w:r w:rsidRPr="004E6A0C">
              <w:rPr>
                <w:rFonts w:ascii="Lato" w:hAnsi="Lato" w:cs="Lato"/>
              </w:rPr>
              <w:t xml:space="preserve">Departamento de </w:t>
            </w:r>
            <w:r w:rsidR="00D36EAB" w:rsidRPr="004E6A0C">
              <w:rPr>
                <w:rFonts w:ascii="Lato" w:hAnsi="Lato" w:cs="Lato"/>
              </w:rPr>
              <w:t xml:space="preserve">Programación y </w:t>
            </w:r>
            <w:r w:rsidRPr="004E6A0C">
              <w:rPr>
                <w:rFonts w:ascii="Lato" w:hAnsi="Lato" w:cs="Lato"/>
              </w:rPr>
              <w:t>P</w:t>
            </w:r>
            <w:r w:rsidR="00D36EAB" w:rsidRPr="004E6A0C">
              <w:rPr>
                <w:rFonts w:ascii="Lato" w:hAnsi="Lato" w:cs="Lato"/>
              </w:rPr>
              <w:t>resupuesto</w:t>
            </w:r>
            <w:r w:rsidRPr="004E6A0C">
              <w:rPr>
                <w:rFonts w:ascii="Lato" w:hAnsi="Lato" w:cs="Lato"/>
              </w:rPr>
              <w:t xml:space="preserve"> </w:t>
            </w:r>
          </w:p>
        </w:tc>
        <w:tc>
          <w:tcPr>
            <w:tcW w:w="4693" w:type="dxa"/>
            <w:tcBorders>
              <w:top w:val="nil"/>
              <w:left w:val="single" w:sz="8" w:space="0" w:color="642F04"/>
              <w:bottom w:val="single" w:sz="8" w:space="0" w:color="642F04"/>
              <w:right w:val="single" w:sz="8" w:space="0" w:color="642F04"/>
            </w:tcBorders>
            <w:shd w:val="clear" w:color="auto" w:fill="auto"/>
            <w:vAlign w:val="center"/>
          </w:tcPr>
          <w:p w:rsidR="0043618C" w:rsidRPr="004E6A0C" w:rsidRDefault="0043618C" w:rsidP="0043618C">
            <w:pPr>
              <w:rPr>
                <w:rFonts w:ascii="Lato" w:hAnsi="Lato" w:cs="Lato"/>
              </w:rPr>
            </w:pPr>
            <w:r w:rsidRPr="004E6A0C">
              <w:rPr>
                <w:rFonts w:ascii="Lato" w:hAnsi="Lato" w:cs="Lato"/>
              </w:rPr>
              <w:t>Entrega de oficios de viabilidad presupuestal</w:t>
            </w:r>
            <w:r w:rsidR="00D36EAB" w:rsidRPr="004E6A0C">
              <w:rPr>
                <w:rFonts w:ascii="Lato" w:hAnsi="Lato" w:cs="Lato"/>
              </w:rPr>
              <w:t xml:space="preserve"> </w:t>
            </w:r>
          </w:p>
        </w:tc>
      </w:tr>
      <w:tr w:rsidR="00F40BF9" w:rsidRPr="00FF7EEC"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40BF9" w:rsidRPr="00FE70C4" w:rsidRDefault="00F40BF9" w:rsidP="004703DE">
            <w:pPr>
              <w:pStyle w:val="Prrafodelista"/>
              <w:numPr>
                <w:ilvl w:val="0"/>
                <w:numId w:val="83"/>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40BF9" w:rsidRPr="00FF7EEC" w:rsidTr="00463510">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40BF9" w:rsidRPr="00FF7EEC" w:rsidTr="00463510">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40BF9" w:rsidRPr="00FE70C4" w:rsidRDefault="00F40BF9" w:rsidP="00463510">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40BF9" w:rsidRPr="00FF7EEC" w:rsidRDefault="00F40BF9" w:rsidP="00F40BF9">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40BF9" w:rsidRPr="00FF7EEC" w:rsidTr="00463510">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40BF9" w:rsidRPr="00FF7EEC" w:rsidTr="00D36EAB">
        <w:trPr>
          <w:trHeight w:val="48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Cs/>
              </w:rPr>
            </w:pPr>
            <w:r>
              <w:rPr>
                <w:rFonts w:ascii="Lato" w:eastAsia="Times New Roman" w:hAnsi="Lato" w:cs="Lato"/>
                <w:bCs/>
              </w:rPr>
              <w:t>Escuela Media-Superior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40BF9" w:rsidRPr="00FE70C4" w:rsidRDefault="00D36EAB" w:rsidP="00463510">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40BF9" w:rsidRPr="00FF7EEC" w:rsidTr="00D36EAB">
        <w:trPr>
          <w:trHeight w:val="40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40BF9" w:rsidRPr="000963FB" w:rsidRDefault="00F40BF9" w:rsidP="00F40BF9">
            <w:pPr>
              <w:pStyle w:val="Prrafodelista"/>
              <w:spacing w:after="0" w:line="240" w:lineRule="auto"/>
              <w:ind w:left="0"/>
              <w:jc w:val="both"/>
              <w:rPr>
                <w:rFonts w:ascii="Lato" w:eastAsia="Times New Roman" w:hAnsi="Lato" w:cs="Lato"/>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40BF9" w:rsidRPr="002F518D" w:rsidRDefault="00F40BF9" w:rsidP="00F40BF9">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F40BF9" w:rsidRPr="00FF7EEC" w:rsidTr="00463510">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jc w:val="both"/>
              <w:rPr>
                <w:rFonts w:ascii="Lato" w:eastAsia="Times New Roman" w:hAnsi="Lato" w:cs="Lato"/>
                <w:b/>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40BF9" w:rsidRPr="00FF7EEC" w:rsidRDefault="00F40BF9" w:rsidP="00463510">
            <w:pPr>
              <w:pStyle w:val="Prrafodelista"/>
              <w:spacing w:after="0" w:line="240" w:lineRule="auto"/>
              <w:ind w:left="0"/>
              <w:rPr>
                <w:rFonts w:ascii="Lato" w:hAnsi="Lato" w:cs="Lato"/>
              </w:rPr>
            </w:pPr>
            <w:r>
              <w:rPr>
                <w:rFonts w:ascii="Lato" w:hAnsi="Lato" w:cs="Lato"/>
              </w:rPr>
              <w:t>Certificado</w:t>
            </w:r>
          </w:p>
        </w:tc>
      </w:tr>
      <w:tr w:rsidR="00F40BF9" w:rsidRPr="00FF7EEC"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40BF9" w:rsidRPr="00FE70C4" w:rsidRDefault="00F40BF9" w:rsidP="004703DE">
            <w:pPr>
              <w:pStyle w:val="Prrafodelista"/>
              <w:numPr>
                <w:ilvl w:val="0"/>
                <w:numId w:val="83"/>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40BF9" w:rsidRPr="00FF7EEC" w:rsidTr="00463510">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40BF9" w:rsidRPr="000963FB"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Económica:</w:t>
            </w:r>
          </w:p>
        </w:tc>
      </w:tr>
      <w:tr w:rsidR="00F40BF9" w:rsidRPr="00FF7EEC" w:rsidTr="00463510">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40BF9" w:rsidRPr="000963FB" w:rsidRDefault="00F40BF9" w:rsidP="00463510">
            <w:pPr>
              <w:pStyle w:val="Prrafodelista"/>
              <w:spacing w:after="0" w:line="240" w:lineRule="auto"/>
              <w:ind w:left="0"/>
              <w:jc w:val="both"/>
              <w:rPr>
                <w:rFonts w:ascii="Lato" w:eastAsia="Times New Roman" w:hAnsi="Lato" w:cs="Lato"/>
                <w:bCs/>
              </w:rPr>
            </w:pPr>
            <w:r w:rsidRPr="000963FB">
              <w:rPr>
                <w:rFonts w:ascii="Lato" w:eastAsia="Times New Roman" w:hAnsi="Lato" w:cs="Lato"/>
                <w:bCs/>
              </w:rPr>
              <w:t>No tiene bajo responsabilidad fondos o valores</w:t>
            </w:r>
          </w:p>
        </w:tc>
      </w:tr>
      <w:tr w:rsidR="00F40BF9" w:rsidRPr="00FF7EEC" w:rsidTr="00463510">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40BF9" w:rsidRPr="00FF7EEC" w:rsidTr="007C2ABF">
        <w:trPr>
          <w:trHeight w:val="40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F40BF9" w:rsidRPr="00FF7EEC" w:rsidTr="00463510">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40BF9" w:rsidRPr="00FF7EEC" w:rsidTr="00463510">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jc w:val="both"/>
              <w:rPr>
                <w:rFonts w:ascii="Lato" w:eastAsia="Times New Roman" w:hAnsi="Lato" w:cs="Lato"/>
                <w:bCs/>
              </w:rPr>
            </w:pPr>
            <w:r>
              <w:rPr>
                <w:rFonts w:ascii="Lato" w:eastAsia="Times New Roman" w:hAnsi="Lato" w:cs="Lato"/>
                <w:bCs/>
              </w:rPr>
              <w:t>Está regido por políticas específicas y supervisadas en forma periódica; hace labores de participación y asesoría para tomar decisiones.</w:t>
            </w:r>
          </w:p>
        </w:tc>
      </w:tr>
      <w:tr w:rsidR="00F40BF9" w:rsidRPr="00FF7EEC" w:rsidTr="00463510">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40BF9" w:rsidRPr="00FF7EEC" w:rsidTr="00463510">
        <w:trPr>
          <w:trHeight w:val="42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y discreción</w:t>
            </w:r>
          </w:p>
        </w:tc>
      </w:tr>
      <w:tr w:rsidR="00F40BF9" w:rsidRPr="00FF7EEC" w:rsidTr="00463510">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40BF9" w:rsidRPr="00FF7EEC" w:rsidTr="008C474F">
        <w:trPr>
          <w:trHeight w:val="45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E70C4" w:rsidRDefault="00F40BF9" w:rsidP="00463510">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resguardo bien alguno.</w:t>
            </w:r>
          </w:p>
        </w:tc>
      </w:tr>
      <w:tr w:rsidR="00F40BF9" w:rsidRPr="00FF7EEC" w:rsidTr="00463510">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40BF9" w:rsidRPr="00FE70C4" w:rsidRDefault="00F40BF9" w:rsidP="004703DE">
            <w:pPr>
              <w:pStyle w:val="Prrafodelista"/>
              <w:numPr>
                <w:ilvl w:val="0"/>
                <w:numId w:val="83"/>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8C474F" w:rsidRPr="00FF7EEC" w:rsidTr="00463510">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C474F" w:rsidRPr="006433AD" w:rsidRDefault="008C474F"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8C474F" w:rsidRPr="00FF7EEC" w:rsidTr="00463510">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C474F" w:rsidRPr="00D44A17" w:rsidRDefault="008C474F"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8C474F" w:rsidRPr="00FF7EEC" w:rsidTr="00463510">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C474F" w:rsidRPr="00C4756D" w:rsidRDefault="008C474F"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8C474F" w:rsidRPr="00FF7EEC" w:rsidTr="0046351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C474F" w:rsidRPr="00C4756D" w:rsidRDefault="008C474F"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40BF9" w:rsidRPr="00FF7EEC" w:rsidTr="00463510">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40BF9" w:rsidRPr="00FF7EEC" w:rsidRDefault="00F40BF9" w:rsidP="00463510">
            <w:pPr>
              <w:spacing w:after="0"/>
              <w:rPr>
                <w:rFonts w:ascii="Lato" w:hAnsi="Lato" w:cs="Lato"/>
                <w:b/>
              </w:rPr>
            </w:pPr>
            <w:r w:rsidRPr="00FF7EEC">
              <w:rPr>
                <w:rFonts w:ascii="Lato" w:hAnsi="Lato" w:cs="Lato"/>
                <w:b/>
              </w:rPr>
              <w:t>Esfuerzo Físico:</w:t>
            </w:r>
          </w:p>
        </w:tc>
      </w:tr>
      <w:tr w:rsidR="00F40BF9" w:rsidRPr="00FF7EEC" w:rsidTr="00463510">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40BF9" w:rsidRPr="00FF7EEC" w:rsidRDefault="00D36EAB" w:rsidP="00463510">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F40BF9" w:rsidRPr="00FF7EEC" w:rsidTr="00463510">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F7EEC" w:rsidRDefault="00F40BF9" w:rsidP="00463510">
            <w:pPr>
              <w:spacing w:after="0"/>
              <w:rPr>
                <w:rFonts w:ascii="Lato" w:hAnsi="Lato" w:cs="Lato"/>
                <w:b/>
              </w:rPr>
            </w:pPr>
            <w:r w:rsidRPr="00FF7EEC">
              <w:rPr>
                <w:rFonts w:ascii="Lato" w:hAnsi="Lato" w:cs="Lato"/>
                <w:b/>
              </w:rPr>
              <w:t>Esfuerzo Mental:</w:t>
            </w:r>
          </w:p>
        </w:tc>
      </w:tr>
      <w:tr w:rsidR="00F40BF9" w:rsidRPr="00FF7EEC" w:rsidTr="00463510">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0BF9" w:rsidRPr="00FF7EEC" w:rsidRDefault="00F40BF9" w:rsidP="00463510">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bl>
    <w:p w:rsidR="0043618C" w:rsidRDefault="0043618C" w:rsidP="0043618C">
      <w:pPr>
        <w:pStyle w:val="Prrafodelista"/>
        <w:ind w:left="0"/>
        <w:jc w:val="both"/>
        <w:rPr>
          <w:sz w:val="10"/>
        </w:rPr>
      </w:pPr>
    </w:p>
    <w:p w:rsidR="008C474F" w:rsidRDefault="008C474F" w:rsidP="0043618C">
      <w:pPr>
        <w:pStyle w:val="Prrafodelista"/>
        <w:ind w:left="0"/>
        <w:jc w:val="both"/>
        <w:rPr>
          <w:sz w:val="10"/>
        </w:rPr>
      </w:pPr>
    </w:p>
    <w:p w:rsidR="008C474F" w:rsidRPr="007E70E5" w:rsidRDefault="008C474F" w:rsidP="0043618C">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3618C" w:rsidRPr="00FF7EEC" w:rsidTr="0043618C">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3618C" w:rsidRPr="00BB25DC" w:rsidRDefault="0043618C" w:rsidP="004703DE">
            <w:pPr>
              <w:pStyle w:val="Prrafodelista"/>
              <w:numPr>
                <w:ilvl w:val="0"/>
                <w:numId w:val="83"/>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3618C" w:rsidRPr="00FF7EEC" w:rsidTr="00D36EAB">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3618C" w:rsidRPr="00BB25DC" w:rsidRDefault="0043618C" w:rsidP="0043618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3618C" w:rsidRPr="00FF7EEC" w:rsidTr="0043618C">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36EAB" w:rsidRPr="00D36EAB" w:rsidRDefault="00D36EAB" w:rsidP="004703DE">
            <w:pPr>
              <w:pStyle w:val="Prrafodelista"/>
              <w:numPr>
                <w:ilvl w:val="0"/>
                <w:numId w:val="82"/>
              </w:numPr>
              <w:spacing w:after="0" w:line="360" w:lineRule="auto"/>
              <w:jc w:val="both"/>
              <w:rPr>
                <w:rFonts w:ascii="Lato" w:eastAsia="Times New Roman" w:hAnsi="Lato" w:cs="Lato"/>
                <w:bCs/>
              </w:rPr>
            </w:pPr>
            <w:r w:rsidRPr="00D36EAB">
              <w:rPr>
                <w:rFonts w:ascii="Lato" w:eastAsia="Times New Roman" w:hAnsi="Lato" w:cs="Lato"/>
                <w:bCs/>
              </w:rPr>
              <w:t xml:space="preserve">Ortografía y Redacción </w:t>
            </w:r>
          </w:p>
          <w:p w:rsidR="00D36EAB" w:rsidRPr="00D36EAB" w:rsidRDefault="00D36EAB" w:rsidP="004703DE">
            <w:pPr>
              <w:pStyle w:val="Prrafodelista"/>
              <w:numPr>
                <w:ilvl w:val="0"/>
                <w:numId w:val="82"/>
              </w:numPr>
              <w:spacing w:after="0" w:line="360" w:lineRule="auto"/>
              <w:jc w:val="both"/>
              <w:rPr>
                <w:rFonts w:ascii="Lato" w:eastAsia="Times New Roman" w:hAnsi="Lato" w:cs="Lato"/>
                <w:bCs/>
              </w:rPr>
            </w:pPr>
            <w:r w:rsidRPr="00D36EAB">
              <w:rPr>
                <w:rFonts w:ascii="Lato" w:eastAsia="Times New Roman" w:hAnsi="Lato" w:cs="Lato"/>
                <w:bCs/>
              </w:rPr>
              <w:t>Manejo de Programas de Organización Ofimática como: Procesadores de Texto: Microsoft Word (nivel intermedio), Programas de Hojas de Cálculo: Microsoft Excel (nivel intermedio),  Correo Electrónico: Microsoft Outlook, entre otros, que faciliten la comunicación y el desarrollo de acciones dentro de la oficina.</w:t>
            </w:r>
          </w:p>
          <w:p w:rsidR="0043618C" w:rsidRPr="00D36EAB" w:rsidRDefault="00D36EAB" w:rsidP="004703DE">
            <w:pPr>
              <w:pStyle w:val="Prrafodelista"/>
              <w:numPr>
                <w:ilvl w:val="0"/>
                <w:numId w:val="82"/>
              </w:numPr>
              <w:spacing w:after="0" w:line="360" w:lineRule="auto"/>
              <w:jc w:val="both"/>
              <w:rPr>
                <w:rFonts w:ascii="Lato" w:eastAsia="Times New Roman" w:hAnsi="Lato" w:cs="Lato"/>
                <w:bCs/>
              </w:rPr>
            </w:pPr>
            <w:r w:rsidRPr="00D36EAB">
              <w:rPr>
                <w:rFonts w:ascii="Lato" w:eastAsia="Times New Roman" w:hAnsi="Lato" w:cs="Lato"/>
                <w:bCs/>
              </w:rPr>
              <w:t>Manejo de Herramientas de trabajo básico: Computadora, Impresora, Teléfono y Escáner.</w:t>
            </w:r>
          </w:p>
        </w:tc>
      </w:tr>
      <w:tr w:rsidR="0043618C" w:rsidRPr="00D36EAB" w:rsidTr="00D36EAB">
        <w:trPr>
          <w:trHeight w:val="44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3618C" w:rsidRPr="00D36EAB" w:rsidRDefault="0043618C" w:rsidP="0043618C">
            <w:pPr>
              <w:pStyle w:val="Prrafodelista"/>
              <w:spacing w:after="0" w:line="240" w:lineRule="auto"/>
              <w:ind w:left="0"/>
              <w:rPr>
                <w:rFonts w:ascii="Lato" w:eastAsia="Times New Roman" w:hAnsi="Lato" w:cs="Lato"/>
                <w:b/>
                <w:bCs/>
              </w:rPr>
            </w:pPr>
            <w:r w:rsidRPr="00D36EAB">
              <w:rPr>
                <w:rFonts w:ascii="Lato" w:eastAsia="Times New Roman" w:hAnsi="Lato" w:cs="Lato"/>
                <w:b/>
                <w:bCs/>
              </w:rPr>
              <w:t>De Gestión</w:t>
            </w:r>
            <w:r w:rsidRPr="00D36EAB">
              <w:rPr>
                <w:rFonts w:ascii="Lato" w:eastAsia="Times New Roman" w:hAnsi="Lato" w:cs="Lato"/>
                <w:b/>
              </w:rPr>
              <w:t>:</w:t>
            </w:r>
          </w:p>
        </w:tc>
      </w:tr>
      <w:tr w:rsidR="0043618C" w:rsidRPr="00FF7EEC" w:rsidTr="00D36EAB">
        <w:trPr>
          <w:trHeight w:val="1963"/>
        </w:trPr>
        <w:tc>
          <w:tcPr>
            <w:tcW w:w="4527" w:type="dxa"/>
            <w:gridSpan w:val="2"/>
            <w:tcBorders>
              <w:top w:val="single" w:sz="8" w:space="0" w:color="3F1E03"/>
              <w:left w:val="single" w:sz="8" w:space="0" w:color="642F04"/>
              <w:bottom w:val="single" w:sz="8" w:space="0" w:color="642F04"/>
              <w:right w:val="nil"/>
            </w:tcBorders>
            <w:shd w:val="clear" w:color="auto" w:fill="auto"/>
          </w:tcPr>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Enfoque a la calidad</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Perseverancia</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 xml:space="preserve">Sensibilidad a lineamientos </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Orientación al servicio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Relaciones interpersonales</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Organización</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Dominio del estrés</w:t>
            </w:r>
          </w:p>
          <w:p w:rsidR="0043618C" w:rsidRDefault="0043618C" w:rsidP="004703DE">
            <w:pPr>
              <w:pStyle w:val="Prrafodelista"/>
              <w:numPr>
                <w:ilvl w:val="0"/>
                <w:numId w:val="80"/>
              </w:numPr>
              <w:spacing w:after="0" w:line="480" w:lineRule="auto"/>
              <w:ind w:left="709" w:hanging="283"/>
              <w:contextualSpacing w:val="0"/>
              <w:rPr>
                <w:rFonts w:ascii="Lato" w:hAnsi="Lato" w:cs="Lato"/>
              </w:rPr>
            </w:pPr>
            <w:r>
              <w:rPr>
                <w:rFonts w:ascii="Lato" w:hAnsi="Lato" w:cs="Lato"/>
              </w:rPr>
              <w:t xml:space="preserve">Nivel de </w:t>
            </w:r>
            <w:r w:rsidR="00D36EAB">
              <w:rPr>
                <w:rFonts w:ascii="Lato" w:hAnsi="Lato" w:cs="Lato"/>
              </w:rPr>
              <w:t>D</w:t>
            </w:r>
            <w:r>
              <w:rPr>
                <w:rFonts w:ascii="Lato" w:hAnsi="Lato" w:cs="Lato"/>
              </w:rPr>
              <w:t xml:space="preserve">inamismo </w:t>
            </w:r>
          </w:p>
        </w:tc>
      </w:tr>
      <w:tr w:rsidR="0043618C"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3618C" w:rsidRPr="00FF7EEC" w:rsidRDefault="00B82A9A" w:rsidP="0043618C">
            <w:pPr>
              <w:pStyle w:val="Prrafodelista"/>
              <w:spacing w:after="0" w:line="240" w:lineRule="auto"/>
              <w:ind w:left="0"/>
              <w:jc w:val="center"/>
              <w:rPr>
                <w:rFonts w:ascii="Lato" w:hAnsi="Lato" w:cs="Lato"/>
                <w:b/>
              </w:rPr>
            </w:pPr>
            <w:r>
              <w:rPr>
                <w:rFonts w:ascii="Lato" w:hAnsi="Lato" w:cs="Lato"/>
                <w:b/>
              </w:rPr>
              <w:t>Revis</w:t>
            </w:r>
            <w:r w:rsidR="0043618C"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43618C" w:rsidRPr="00FF7EEC" w:rsidRDefault="0043618C" w:rsidP="0043618C">
            <w:pPr>
              <w:pStyle w:val="Prrafodelista"/>
              <w:spacing w:after="0" w:line="240" w:lineRule="auto"/>
              <w:ind w:left="0"/>
              <w:jc w:val="center"/>
              <w:rPr>
                <w:rFonts w:ascii="Lato" w:hAnsi="Lato" w:cs="Lato"/>
                <w:b/>
              </w:rPr>
            </w:pPr>
            <w:r w:rsidRPr="00FF7EEC">
              <w:rPr>
                <w:rFonts w:ascii="Lato" w:hAnsi="Lato" w:cs="Lato"/>
                <w:b/>
              </w:rPr>
              <w:t>Fecha de Elaboración</w:t>
            </w:r>
          </w:p>
        </w:tc>
      </w:tr>
      <w:tr w:rsidR="00B82A9A"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82A9A" w:rsidRPr="00A71896" w:rsidRDefault="00B82A9A" w:rsidP="003B47C7">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82A9A" w:rsidRPr="00A71896" w:rsidRDefault="00B82A9A" w:rsidP="003B47C7">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82A9A" w:rsidRPr="00A71896" w:rsidRDefault="00AC56C1" w:rsidP="003B47C7">
            <w:pPr>
              <w:pStyle w:val="Prrafodelista"/>
              <w:spacing w:after="0" w:line="240" w:lineRule="auto"/>
              <w:ind w:left="0"/>
              <w:jc w:val="center"/>
              <w:rPr>
                <w:rFonts w:ascii="Lato" w:hAnsi="Lato" w:cs="Lato"/>
                <w:b/>
              </w:rPr>
            </w:pPr>
            <w:r>
              <w:rPr>
                <w:rFonts w:ascii="Lato" w:hAnsi="Lato" w:cs="Lato"/>
                <w:b/>
              </w:rPr>
              <w:t>Mayo</w:t>
            </w:r>
            <w:r w:rsidR="00B82A9A">
              <w:rPr>
                <w:rFonts w:ascii="Lato" w:hAnsi="Lato" w:cs="Lato"/>
                <w:b/>
              </w:rPr>
              <w:t xml:space="preserve"> 2016</w:t>
            </w:r>
          </w:p>
        </w:tc>
      </w:tr>
      <w:tr w:rsidR="00B82A9A"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82A9A" w:rsidRDefault="00B82A9A" w:rsidP="003B47C7">
            <w:pPr>
              <w:pStyle w:val="Prrafodelista"/>
              <w:spacing w:after="0" w:line="240" w:lineRule="auto"/>
              <w:ind w:left="0"/>
              <w:jc w:val="center"/>
              <w:rPr>
                <w:rFonts w:ascii="Lato" w:hAnsi="Lato" w:cs="Lato"/>
              </w:rPr>
            </w:pPr>
            <w:r>
              <w:rPr>
                <w:rFonts w:ascii="Lato" w:hAnsi="Lato" w:cs="Lato"/>
              </w:rPr>
              <w:t>Ing. Aldo Roberto Vidrio Valles</w:t>
            </w:r>
          </w:p>
          <w:p w:rsidR="00B82A9A" w:rsidRPr="00BA77D0" w:rsidRDefault="00B82A9A" w:rsidP="003B47C7">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82A9A" w:rsidRDefault="00B82A9A" w:rsidP="003B47C7">
            <w:pPr>
              <w:pStyle w:val="Prrafodelista"/>
              <w:spacing w:after="0" w:line="240" w:lineRule="auto"/>
              <w:ind w:left="0"/>
              <w:jc w:val="center"/>
              <w:rPr>
                <w:rFonts w:ascii="Lato" w:hAnsi="Lato" w:cs="Lato"/>
              </w:rPr>
            </w:pPr>
            <w:r>
              <w:rPr>
                <w:rFonts w:ascii="Lato" w:hAnsi="Lato" w:cs="Lato"/>
              </w:rPr>
              <w:t>Lic. Oliverio Arce López</w:t>
            </w:r>
          </w:p>
          <w:p w:rsidR="00B82A9A" w:rsidRPr="00BA77D0" w:rsidRDefault="00B82A9A" w:rsidP="00AC56C1">
            <w:pPr>
              <w:pStyle w:val="Prrafodelista"/>
              <w:spacing w:after="0" w:line="240" w:lineRule="auto"/>
              <w:ind w:left="0"/>
              <w:jc w:val="center"/>
              <w:rPr>
                <w:rFonts w:ascii="Lato" w:hAnsi="Lato" w:cs="Lato"/>
                <w:b/>
              </w:rPr>
            </w:pPr>
            <w:r>
              <w:rPr>
                <w:rFonts w:ascii="Lato" w:hAnsi="Lato" w:cs="Lato"/>
                <w:b/>
              </w:rPr>
              <w:t xml:space="preserve">Jefe del Departamento de </w:t>
            </w:r>
            <w:r w:rsidR="00AC56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82A9A" w:rsidRPr="00A71896" w:rsidRDefault="00B82A9A" w:rsidP="003B47C7">
            <w:pPr>
              <w:pStyle w:val="Prrafodelista"/>
              <w:spacing w:after="0" w:line="240" w:lineRule="auto"/>
              <w:ind w:left="0"/>
              <w:jc w:val="center"/>
              <w:rPr>
                <w:rFonts w:ascii="Lato" w:hAnsi="Lato" w:cs="Lato"/>
              </w:rPr>
            </w:pPr>
          </w:p>
        </w:tc>
      </w:tr>
      <w:tr w:rsidR="00B82A9A" w:rsidRPr="00FF7EEC" w:rsidTr="0043618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82A9A" w:rsidRPr="00FF7EEC" w:rsidRDefault="00B82A9A" w:rsidP="0043618C">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82A9A" w:rsidRPr="00FF7EEC" w:rsidRDefault="00B82A9A" w:rsidP="0043618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82A9A" w:rsidRPr="00FF7EEC" w:rsidRDefault="00B82A9A" w:rsidP="0043618C">
            <w:pPr>
              <w:pStyle w:val="Prrafodelista"/>
              <w:spacing w:after="0" w:line="240" w:lineRule="auto"/>
              <w:ind w:left="0"/>
              <w:jc w:val="both"/>
              <w:rPr>
                <w:rFonts w:ascii="Lato" w:hAnsi="Lato" w:cs="Lato"/>
              </w:rPr>
            </w:pPr>
          </w:p>
        </w:tc>
      </w:tr>
    </w:tbl>
    <w:p w:rsidR="0043618C" w:rsidRDefault="0043618C" w:rsidP="0043618C">
      <w:pPr>
        <w:pStyle w:val="Prrafodelista"/>
        <w:ind w:left="0"/>
        <w:jc w:val="both"/>
        <w:rPr>
          <w:rFonts w:ascii="Arial" w:eastAsia="Times New Roman" w:hAnsi="Arial" w:cs="Arial"/>
          <w:bCs/>
          <w:sz w:val="20"/>
        </w:rPr>
      </w:pPr>
    </w:p>
    <w:p w:rsidR="007C2ABF" w:rsidRDefault="007C2ABF" w:rsidP="0043618C">
      <w:pPr>
        <w:pStyle w:val="Prrafodelista"/>
        <w:ind w:left="0"/>
        <w:jc w:val="both"/>
        <w:rPr>
          <w:rFonts w:ascii="Arial" w:eastAsia="Times New Roman" w:hAnsi="Arial" w:cs="Arial"/>
          <w:bCs/>
          <w:sz w:val="20"/>
        </w:rPr>
      </w:pPr>
    </w:p>
    <w:p w:rsidR="00AC56C1" w:rsidRDefault="00AC56C1" w:rsidP="0043618C">
      <w:pPr>
        <w:pStyle w:val="Prrafodelista"/>
        <w:ind w:left="0"/>
        <w:jc w:val="both"/>
        <w:rPr>
          <w:rFonts w:ascii="Arial" w:eastAsia="Times New Roman" w:hAnsi="Arial" w:cs="Arial"/>
          <w:bCs/>
          <w:sz w:val="20"/>
        </w:rPr>
      </w:pPr>
    </w:p>
    <w:p w:rsidR="00AC56C1" w:rsidRDefault="00AC56C1" w:rsidP="0043618C">
      <w:pPr>
        <w:pStyle w:val="Prrafodelista"/>
        <w:ind w:left="0"/>
        <w:jc w:val="both"/>
        <w:rPr>
          <w:rFonts w:ascii="Arial" w:eastAsia="Times New Roman" w:hAnsi="Arial" w:cs="Arial"/>
          <w:bCs/>
          <w:sz w:val="20"/>
        </w:rPr>
      </w:pPr>
    </w:p>
    <w:p w:rsidR="0043618C" w:rsidRDefault="0043618C" w:rsidP="0043618C">
      <w:pPr>
        <w:pStyle w:val="Prrafodelista"/>
        <w:ind w:left="0"/>
        <w:jc w:val="both"/>
        <w:rPr>
          <w:rFonts w:ascii="Arial" w:eastAsia="Times New Roman" w:hAnsi="Arial" w:cs="Arial"/>
          <w:bCs/>
          <w:sz w:val="20"/>
        </w:rPr>
      </w:pPr>
    </w:p>
    <w:p w:rsidR="00B82A9A" w:rsidRDefault="00B82A9A"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B82A9A" w:rsidRDefault="00B82A9A" w:rsidP="0043618C">
      <w:pPr>
        <w:pStyle w:val="Prrafodelista"/>
        <w:ind w:left="0"/>
        <w:jc w:val="both"/>
        <w:rPr>
          <w:rFonts w:ascii="Arial" w:eastAsia="Times New Roman" w:hAnsi="Arial" w:cs="Arial"/>
          <w:bCs/>
          <w:sz w:val="20"/>
        </w:rPr>
      </w:pPr>
    </w:p>
    <w:p w:rsidR="00F40BF9" w:rsidRDefault="00F40BF9" w:rsidP="0043618C">
      <w:pPr>
        <w:pStyle w:val="Prrafodelista"/>
        <w:ind w:left="0"/>
        <w:jc w:val="both"/>
        <w:rPr>
          <w:rFonts w:ascii="Arial" w:eastAsia="Times New Roman" w:hAnsi="Arial" w:cs="Arial"/>
          <w:bCs/>
          <w:sz w:val="20"/>
        </w:rPr>
      </w:pPr>
    </w:p>
    <w:p w:rsidR="00B82A9A" w:rsidRDefault="00D36EAB" w:rsidP="00AC56C1">
      <w:pPr>
        <w:pStyle w:val="Prrafodelista"/>
        <w:ind w:left="0"/>
        <w:jc w:val="both"/>
        <w:rPr>
          <w:rFonts w:ascii="Arial" w:hAnsi="Arial" w:cs="Arial"/>
          <w:b/>
        </w:rPr>
      </w:pPr>
      <w:r w:rsidRPr="004F1AB3">
        <w:rPr>
          <w:rFonts w:ascii="Lato" w:hAnsi="Lato" w:cs="Lato"/>
          <w:noProof/>
          <w:lang w:eastAsia="es-MX"/>
        </w:rPr>
        <w:lastRenderedPageBreak/>
        <w:drawing>
          <wp:anchor distT="0" distB="0" distL="114300" distR="114300" simplePos="0" relativeHeight="252466176" behindDoc="0" locked="0" layoutInCell="1" allowOverlap="1">
            <wp:simplePos x="0" y="0"/>
            <wp:positionH relativeFrom="column">
              <wp:posOffset>4625340</wp:posOffset>
            </wp:positionH>
            <wp:positionV relativeFrom="paragraph">
              <wp:posOffset>27940</wp:posOffset>
            </wp:positionV>
            <wp:extent cx="847090" cy="981075"/>
            <wp:effectExtent l="0" t="0" r="0" b="0"/>
            <wp:wrapNone/>
            <wp:docPr id="61" name="Imagen 6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847090" cy="981075"/>
                    </a:xfrm>
                    <a:prstGeom prst="rect">
                      <a:avLst/>
                    </a:prstGeom>
                    <a:noFill/>
                    <a:ln w="9525">
                      <a:noFill/>
                      <a:miter lim="800000"/>
                      <a:headEnd/>
                      <a:tailEnd/>
                    </a:ln>
                  </pic:spPr>
                </pic:pic>
              </a:graphicData>
            </a:graphic>
          </wp:anchor>
        </w:drawing>
      </w:r>
      <w:r w:rsidR="00AC56C1">
        <w:rPr>
          <w:noProof/>
          <w:lang w:eastAsia="es-MX"/>
        </w:rPr>
        <w:drawing>
          <wp:anchor distT="0" distB="0" distL="114300" distR="114300" simplePos="0" relativeHeight="251982848" behindDoc="0" locked="0" layoutInCell="1" allowOverlap="1">
            <wp:simplePos x="0" y="0"/>
            <wp:positionH relativeFrom="margin">
              <wp:posOffset>330200</wp:posOffset>
            </wp:positionH>
            <wp:positionV relativeFrom="margin">
              <wp:posOffset>-90008</wp:posOffset>
            </wp:positionV>
            <wp:extent cx="781050" cy="1019175"/>
            <wp:effectExtent l="0" t="0" r="0" b="9525"/>
            <wp:wrapNone/>
            <wp:docPr id="103"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116458" w:rsidRPr="00116458">
        <w:rPr>
          <w:noProof/>
          <w:lang w:eastAsia="es-MX"/>
        </w:rPr>
        <w:pict>
          <v:rect id="260 Rectángulo" o:spid="_x0000_s1107" style="position:absolute;left:0;text-align:left;margin-left:2.85pt;margin-top:-54.15pt;width:455.4pt;height:54.4pt;z-index:-251080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mgIAAIoFAAAOAAAAZHJzL2Uyb0RvYy54bWysVMFu2zAMvQ/YPwi6r3aypE2DOkWQosOA&#10;oi3aDj0rshQbkEVNUuJkf7Nv2Y+Vkmyn64odhuWgUCL5SD6TvLjcN4rshHU16IKOTnJKhOZQ1npT&#10;0G9P159mlDjPdMkUaFHQg3D0cvHxw0Vr5mIMFahSWIIg2s1bU9DKezPPMscr0TB3AkZoVEqwDfN4&#10;tZustKxF9EZl4zw/zVqwpbHAhXP4epWUdBHxpRTc30nphCeqoJibj6eN5zqc2eKCzTeWmarmXRrs&#10;H7JoWK0x6AB1xTwjW1v/AdXU3IID6U84NBlIWXMRa8BqRvmbah4rZkSsBclxZqDJ/T9Yfru7t6Qu&#10;Czo+RX40a/AjoUgekLpfP/VmqyCQ1Bo3R9tHc2+7m0MxVLyXtgn/WAvZR2IPA7Fi7wnHx+nZ7PN0&#10;hvgcdafn+QxlhMmO3sY6/0VAQ4JQUIvRI59sd+N8Mu1NQjAHqi6va6XiJTSLWClLdgw/83oz6sB/&#10;s1I62GoIXgkwvGShsFRKlPxBiWCn9IOQyAsmP46JxI48BmGcC+1HSVWxUqTY0xx/ffQ+rVhoBAzI&#10;EuMP2B1Ab5lAeuyUZWcfXEVs6ME5/1tiyXnwiJFB+8G5qTXY9wAUVtVFTvY9SYmawNIaygN2jYU0&#10;Ts7w6xo/2w1z/p5ZnB/80rgT/B0eUkFbUOgkSiqwP957D/bY1qilpMV5LKj7vmVWUKK+amz489Fk&#10;EgY4XibTszFe7GvN+rVGb5sVYC+McPsYHsVg71UvSgvNM66OZYiKKqY5xi4o97a/rHzaE7h8uFgu&#10;oxkOrWH+Rj8aHsADq6Etn/bPzJqudz12/S30s8vmb1o42QZPDcutB1nH/j7y2vGNAx8bp1tOYaO8&#10;vker4wpdvAAAAP//AwBQSwMEFAAGAAgAAAAhAJAv/GrcAAAABwEAAA8AAABkcnMvZG93bnJldi54&#10;bWxMjsFOwzAQRO9I/IO1SNxaO1RpSohTIQQVcKMQzm68JBHxOsROG/6e5QTH0TzNvGI7u14ccQyd&#10;Jw3JUoFAqr3tqNHw9vqw2IAI0ZA1vSfU8I0BtuX5WWFy60/0gsd9bASPUMiNhjbGIZcy1C06E5Z+&#10;QOLuw4/ORI5jI+1oTjzuenml1Fo60xE/tGbAuxbrz/3kNExp9nQ/v3/tVpWqsueqTx/jbtD68mK+&#10;vQERcY5/MPzqszqU7HTwE9kgeg1pxqCGRaI2KxAMXCfrFMSBG5BlIf/7lz8AAAD//wMAUEsBAi0A&#10;FAAGAAgAAAAhALaDOJL+AAAA4QEAABMAAAAAAAAAAAAAAAAAAAAAAFtDb250ZW50X1R5cGVzXS54&#10;bWxQSwECLQAUAAYACAAAACEAOP0h/9YAAACUAQAACwAAAAAAAAAAAAAAAAAvAQAAX3JlbHMvLnJl&#10;bHNQSwECLQAUAAYACAAAACEANh//h5oCAACKBQAADgAAAAAAAAAAAAAAAAAuAgAAZHJzL2Uyb0Rv&#10;Yy54bWxQSwECLQAUAAYACAAAACEAkC/8atwAAAAHAQAADwAAAAAAAAAAAAAAAAD0BAAAZHJzL2Rv&#10;d25yZXYueG1sUEsFBgAAAAAEAAQA8wAAAP0FAAAAAA==&#10;" fillcolor="white [3212]" stroked="f" strokeweight="2pt"/>
        </w:pict>
      </w:r>
    </w:p>
    <w:p w:rsidR="00B82A9A" w:rsidRPr="005837A9" w:rsidRDefault="00B82A9A" w:rsidP="00B82A9A">
      <w:pPr>
        <w:pStyle w:val="Prrafodelista"/>
        <w:ind w:left="0"/>
        <w:jc w:val="center"/>
        <w:rPr>
          <w:rFonts w:ascii="Lato" w:hAnsi="Lato" w:cs="Lato"/>
        </w:rPr>
      </w:pPr>
      <w:r w:rsidRPr="005837A9">
        <w:rPr>
          <w:rFonts w:ascii="Lato" w:hAnsi="Lato" w:cs="Lato"/>
        </w:rPr>
        <w:t>Poder Judicial del Estado de Baja California</w:t>
      </w:r>
    </w:p>
    <w:p w:rsidR="00B82A9A" w:rsidRPr="005837A9" w:rsidRDefault="00B82A9A" w:rsidP="00B82A9A">
      <w:pPr>
        <w:pStyle w:val="Prrafodelista"/>
        <w:ind w:left="0"/>
        <w:jc w:val="center"/>
        <w:rPr>
          <w:rFonts w:ascii="Lato" w:hAnsi="Lato" w:cs="Lato"/>
        </w:rPr>
      </w:pPr>
      <w:r w:rsidRPr="005837A9">
        <w:rPr>
          <w:rFonts w:ascii="Lato" w:hAnsi="Lato" w:cs="Lato"/>
        </w:rPr>
        <w:t>Consejo de la Judicatura</w:t>
      </w:r>
    </w:p>
    <w:p w:rsidR="00B82A9A" w:rsidRPr="005837A9" w:rsidRDefault="00B82A9A" w:rsidP="00B82A9A">
      <w:pPr>
        <w:pStyle w:val="Prrafodelista"/>
        <w:ind w:left="0"/>
        <w:jc w:val="center"/>
        <w:rPr>
          <w:rFonts w:ascii="Lato" w:hAnsi="Lato" w:cs="Lato"/>
        </w:rPr>
      </w:pPr>
      <w:r w:rsidRPr="005837A9">
        <w:rPr>
          <w:rFonts w:ascii="Lato" w:hAnsi="Lato" w:cs="Lato"/>
        </w:rPr>
        <w:t>Unidad de Planeación y Desarrollo</w:t>
      </w:r>
    </w:p>
    <w:p w:rsidR="00B82A9A" w:rsidRPr="005837A9" w:rsidRDefault="00B82A9A" w:rsidP="00B82A9A">
      <w:pPr>
        <w:pStyle w:val="Prrafodelista"/>
        <w:ind w:left="0"/>
        <w:jc w:val="center"/>
        <w:rPr>
          <w:rFonts w:ascii="Lato" w:hAnsi="Lato" w:cs="Lato"/>
        </w:rPr>
      </w:pPr>
      <w:r w:rsidRPr="005837A9">
        <w:rPr>
          <w:rFonts w:ascii="Lato" w:hAnsi="Lato" w:cs="Lato"/>
        </w:rPr>
        <w:t>Cédula de Descripción del Puesto Específico</w:t>
      </w:r>
    </w:p>
    <w:p w:rsidR="00B82A9A" w:rsidRPr="003309B6" w:rsidRDefault="00B82A9A" w:rsidP="00B82A9A">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1"/>
        <w:gridCol w:w="171"/>
        <w:gridCol w:w="142"/>
        <w:gridCol w:w="517"/>
        <w:gridCol w:w="1746"/>
        <w:gridCol w:w="567"/>
        <w:gridCol w:w="1902"/>
        <w:gridCol w:w="781"/>
        <w:gridCol w:w="436"/>
        <w:gridCol w:w="570"/>
      </w:tblGrid>
      <w:tr w:rsidR="00B82A9A" w:rsidRPr="00FF7EEC" w:rsidTr="003B47C7">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82A9A" w:rsidRPr="005837A9" w:rsidRDefault="00B82A9A" w:rsidP="004703DE">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82A9A" w:rsidRPr="00FF7EEC" w:rsidTr="00242282">
        <w:tc>
          <w:tcPr>
            <w:tcW w:w="2222" w:type="dxa"/>
            <w:gridSpan w:val="2"/>
            <w:tcBorders>
              <w:top w:val="single" w:sz="18" w:space="0" w:color="642F04"/>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2" w:type="dxa"/>
            <w:gridSpan w:val="9"/>
            <w:tcBorders>
              <w:top w:val="single" w:sz="18" w:space="0" w:color="642F04"/>
              <w:left w:val="single" w:sz="8" w:space="0" w:color="642F04"/>
              <w:bottom w:val="nil"/>
              <w:right w:val="single" w:sz="8" w:space="0" w:color="642F04"/>
            </w:tcBorders>
            <w:shd w:val="clear" w:color="auto" w:fill="auto"/>
            <w:vAlign w:val="center"/>
          </w:tcPr>
          <w:p w:rsidR="00B82A9A" w:rsidRPr="00FF7EEC" w:rsidRDefault="00B82A9A" w:rsidP="003B47C7">
            <w:pPr>
              <w:pStyle w:val="Prrafodelista"/>
              <w:spacing w:after="0" w:line="240" w:lineRule="auto"/>
              <w:ind w:left="0"/>
              <w:jc w:val="both"/>
              <w:rPr>
                <w:rFonts w:ascii="Lato" w:hAnsi="Lato" w:cs="Lato"/>
              </w:rPr>
            </w:pPr>
            <w:r>
              <w:rPr>
                <w:rFonts w:ascii="Lato" w:hAnsi="Lato" w:cs="Lato"/>
              </w:rPr>
              <w:t xml:space="preserve">Coordinador </w:t>
            </w:r>
            <w:r w:rsidR="00397B60">
              <w:rPr>
                <w:rFonts w:ascii="Lato" w:hAnsi="Lato" w:cs="Lato"/>
              </w:rPr>
              <w:t xml:space="preserve">de </w:t>
            </w:r>
            <w:r>
              <w:rPr>
                <w:rFonts w:ascii="Lato" w:hAnsi="Lato" w:cs="Lato"/>
              </w:rPr>
              <w:t>Evaluación de Personal</w:t>
            </w:r>
          </w:p>
        </w:tc>
      </w:tr>
      <w:tr w:rsidR="00B82A9A" w:rsidRPr="00FF7EEC" w:rsidTr="00242282">
        <w:tc>
          <w:tcPr>
            <w:tcW w:w="1921" w:type="dxa"/>
            <w:tcBorders>
              <w:top w:val="nil"/>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82A9A" w:rsidRPr="005837A9" w:rsidRDefault="00397B60" w:rsidP="003B47C7">
            <w:pPr>
              <w:pStyle w:val="Prrafodelista"/>
              <w:spacing w:after="0" w:line="240" w:lineRule="auto"/>
              <w:ind w:left="0"/>
              <w:rPr>
                <w:rFonts w:ascii="Lato" w:eastAsia="Times New Roman" w:hAnsi="Lato" w:cs="Lato"/>
                <w:bCs/>
              </w:rPr>
            </w:pPr>
            <w:r>
              <w:rPr>
                <w:rFonts w:ascii="Lato" w:eastAsia="Times New Roman" w:hAnsi="Lato" w:cs="Lato"/>
                <w:bCs/>
              </w:rPr>
              <w:t>0</w:t>
            </w:r>
            <w:r w:rsidR="00B82A9A">
              <w:rPr>
                <w:rFonts w:ascii="Lato" w:eastAsia="Times New Roman" w:hAnsi="Lato" w:cs="Lato"/>
                <w:bCs/>
              </w:rPr>
              <w:t>4</w:t>
            </w:r>
          </w:p>
        </w:tc>
        <w:tc>
          <w:tcPr>
            <w:tcW w:w="2405" w:type="dxa"/>
            <w:gridSpan w:val="3"/>
            <w:tcBorders>
              <w:top w:val="nil"/>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82A9A" w:rsidRPr="005837A9" w:rsidRDefault="00397B60" w:rsidP="003B47C7">
            <w:pPr>
              <w:pStyle w:val="Prrafodelista"/>
              <w:spacing w:after="0" w:line="240" w:lineRule="auto"/>
              <w:ind w:left="0"/>
              <w:rPr>
                <w:rFonts w:ascii="Lato" w:eastAsia="Times New Roman" w:hAnsi="Lato" w:cs="Lato"/>
                <w:bCs/>
              </w:rPr>
            </w:pPr>
            <w:r>
              <w:rPr>
                <w:rFonts w:ascii="Lato" w:eastAsia="Times New Roman" w:hAnsi="Lato" w:cs="Lato"/>
                <w:bCs/>
              </w:rPr>
              <w:t>0</w:t>
            </w:r>
            <w:r w:rsidR="00B82A9A">
              <w:rPr>
                <w:rFonts w:ascii="Lato" w:eastAsia="Times New Roman" w:hAnsi="Lato" w:cs="Lato"/>
                <w:bCs/>
              </w:rPr>
              <w:t>1</w:t>
            </w:r>
          </w:p>
        </w:tc>
        <w:tc>
          <w:tcPr>
            <w:tcW w:w="2683" w:type="dxa"/>
            <w:gridSpan w:val="2"/>
            <w:tcBorders>
              <w:top w:val="nil"/>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6" w:type="dxa"/>
            <w:gridSpan w:val="2"/>
            <w:tcBorders>
              <w:top w:val="nil"/>
              <w:left w:val="single" w:sz="8" w:space="0" w:color="642F04"/>
              <w:bottom w:val="nil"/>
              <w:right w:val="single" w:sz="8" w:space="0" w:color="642F04"/>
            </w:tcBorders>
            <w:shd w:val="clear" w:color="auto" w:fill="auto"/>
            <w:vAlign w:val="center"/>
          </w:tcPr>
          <w:p w:rsidR="00B82A9A" w:rsidRPr="00FF7EEC" w:rsidRDefault="00B82A9A" w:rsidP="003B47C7">
            <w:pPr>
              <w:pStyle w:val="Prrafodelista"/>
              <w:spacing w:after="0" w:line="240" w:lineRule="auto"/>
              <w:ind w:left="0"/>
              <w:rPr>
                <w:rFonts w:ascii="Lato" w:hAnsi="Lato" w:cs="Lato"/>
              </w:rPr>
            </w:pPr>
            <w:r w:rsidRPr="00397B60">
              <w:rPr>
                <w:rFonts w:ascii="Lato" w:hAnsi="Lato" w:cs="Lato"/>
                <w:sz w:val="20"/>
              </w:rPr>
              <w:t>Estatal</w:t>
            </w:r>
          </w:p>
        </w:tc>
      </w:tr>
      <w:tr w:rsidR="00B82A9A" w:rsidRPr="00FF7EEC" w:rsidTr="00242282">
        <w:tc>
          <w:tcPr>
            <w:tcW w:w="2535" w:type="dxa"/>
            <w:gridSpan w:val="4"/>
            <w:tcBorders>
              <w:top w:val="nil"/>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B82A9A" w:rsidRPr="00FF7EEC" w:rsidRDefault="00AC56C1" w:rsidP="003B47C7">
            <w:pPr>
              <w:pStyle w:val="Prrafodelista"/>
              <w:spacing w:after="0" w:line="240" w:lineRule="auto"/>
              <w:ind w:left="0"/>
              <w:jc w:val="both"/>
              <w:rPr>
                <w:rFonts w:ascii="Lato" w:hAnsi="Lato" w:cs="Lato"/>
              </w:rPr>
            </w:pPr>
            <w:r>
              <w:rPr>
                <w:rFonts w:ascii="Lato" w:hAnsi="Lato" w:cs="Lato"/>
              </w:rPr>
              <w:t>Departamento de Recursos Humanos</w:t>
            </w:r>
          </w:p>
        </w:tc>
      </w:tr>
      <w:tr w:rsidR="00B82A9A" w:rsidRPr="00FF7EEC" w:rsidTr="003B47C7">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82A9A" w:rsidRPr="005837A9" w:rsidRDefault="00B82A9A" w:rsidP="004703DE">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82A9A" w:rsidRPr="00FF7EEC" w:rsidTr="00242282">
        <w:trPr>
          <w:trHeight w:val="265"/>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B82A9A" w:rsidRPr="00FF7EEC" w:rsidRDefault="00B82A9A" w:rsidP="00AC56C1">
            <w:pPr>
              <w:pStyle w:val="Prrafodelista"/>
              <w:spacing w:after="0" w:line="240" w:lineRule="auto"/>
              <w:ind w:left="0"/>
              <w:jc w:val="both"/>
              <w:rPr>
                <w:rFonts w:ascii="Lato" w:hAnsi="Lato" w:cs="Lato"/>
              </w:rPr>
            </w:pPr>
            <w:r>
              <w:rPr>
                <w:rFonts w:ascii="Lato" w:hAnsi="Lato" w:cs="Lato"/>
              </w:rPr>
              <w:t xml:space="preserve">Jefe de Departamento </w:t>
            </w:r>
            <w:r w:rsidR="00AC56C1">
              <w:rPr>
                <w:rFonts w:ascii="Lato" w:hAnsi="Lato" w:cs="Lato"/>
              </w:rPr>
              <w:t>de Recursos Humanos</w:t>
            </w:r>
          </w:p>
        </w:tc>
      </w:tr>
      <w:tr w:rsidR="00B82A9A" w:rsidRPr="00FF7EEC" w:rsidTr="00242282">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nil"/>
              <w:left w:val="single" w:sz="8" w:space="0" w:color="642F04"/>
              <w:bottom w:val="nil"/>
              <w:right w:val="single" w:sz="8" w:space="0" w:color="642F04"/>
            </w:tcBorders>
            <w:shd w:val="clear" w:color="auto" w:fill="auto"/>
            <w:vAlign w:val="center"/>
          </w:tcPr>
          <w:p w:rsidR="00B82A9A" w:rsidRPr="00FF7EEC" w:rsidRDefault="00397B60" w:rsidP="003B47C7">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B82A9A" w:rsidRPr="00FF7EEC" w:rsidRDefault="00B82A9A" w:rsidP="003B47C7">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B82A9A" w:rsidRPr="00FF7EEC" w:rsidRDefault="00397B60" w:rsidP="003B47C7">
            <w:pPr>
              <w:pStyle w:val="Prrafodelista"/>
              <w:spacing w:after="0" w:line="240" w:lineRule="auto"/>
              <w:ind w:left="0"/>
              <w:rPr>
                <w:rFonts w:ascii="Lato" w:hAnsi="Lato" w:cs="Lato"/>
              </w:rPr>
            </w:pPr>
            <w:r>
              <w:rPr>
                <w:rFonts w:ascii="Lato" w:hAnsi="Lato" w:cs="Lato"/>
              </w:rPr>
              <w:t>--</w:t>
            </w:r>
          </w:p>
        </w:tc>
      </w:tr>
      <w:tr w:rsidR="00B82A9A" w:rsidRPr="00FF7EEC" w:rsidTr="003B47C7">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82A9A" w:rsidRPr="005837A9" w:rsidRDefault="00B82A9A" w:rsidP="004703DE">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82A9A" w:rsidRPr="00FF7EEC" w:rsidTr="003B47C7">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82A9A" w:rsidRPr="00FF7EEC" w:rsidTr="003B47C7">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82A9A" w:rsidRPr="005837A9" w:rsidRDefault="00B82A9A" w:rsidP="0056336E">
            <w:pPr>
              <w:pStyle w:val="Prrafodelista"/>
              <w:spacing w:after="0" w:line="240" w:lineRule="auto"/>
              <w:ind w:left="0"/>
              <w:jc w:val="both"/>
              <w:rPr>
                <w:rFonts w:ascii="Lato" w:eastAsia="Times New Roman" w:hAnsi="Lato" w:cs="Lato"/>
                <w:b/>
                <w:bCs/>
              </w:rPr>
            </w:pPr>
            <w:r w:rsidRPr="00584050">
              <w:rPr>
                <w:rFonts w:ascii="Lato" w:eastAsia="Times New Roman" w:hAnsi="Lato" w:cs="Lato"/>
                <w:bCs/>
              </w:rPr>
              <w:t xml:space="preserve">Evaluar las competencias del personal que desea ingresar  al Poder Judicial mediante la aplicación de herramientas técnicas y objetivas que permitan predecir su compatibilidad con los perfiles de cada puesto. </w:t>
            </w:r>
          </w:p>
        </w:tc>
      </w:tr>
      <w:tr w:rsidR="00B82A9A" w:rsidRPr="00FF7EEC" w:rsidTr="003B47C7">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82A9A" w:rsidRPr="005837A9" w:rsidRDefault="00B82A9A" w:rsidP="003B47C7">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82A9A" w:rsidRPr="00FF7EEC" w:rsidTr="003B47C7">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Administrar el proceso de selección de personal de aspirantes a puestos de auxiliar administrativo, comisarios y vigilantes </w:t>
            </w:r>
            <w:r w:rsidR="003309B6">
              <w:rPr>
                <w:rFonts w:ascii="Lato" w:eastAsia="Times New Roman" w:hAnsi="Lato" w:cs="Lato"/>
                <w:bCs/>
              </w:rPr>
              <w:t>del Estado;</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sidRPr="00584050">
              <w:rPr>
                <w:rFonts w:ascii="Lato" w:eastAsia="Times New Roman" w:hAnsi="Lato" w:cs="Lato"/>
                <w:bCs/>
              </w:rPr>
              <w:t>Mantener actualizada la relación de bolsa de trabajo</w:t>
            </w:r>
            <w:r w:rsidR="003309B6">
              <w:rPr>
                <w:rFonts w:ascii="Lato" w:eastAsia="Times New Roman" w:hAnsi="Lato" w:cs="Lato"/>
                <w:bCs/>
              </w:rPr>
              <w:t>;</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Asesorar </w:t>
            </w:r>
            <w:r w:rsidRPr="006476B1">
              <w:rPr>
                <w:rFonts w:ascii="Lato" w:eastAsia="Times New Roman" w:hAnsi="Lato" w:cs="Lato"/>
                <w:bCs/>
              </w:rPr>
              <w:t>a</w:t>
            </w:r>
            <w:r>
              <w:rPr>
                <w:rFonts w:ascii="Lato" w:eastAsia="Times New Roman" w:hAnsi="Lato" w:cs="Lato"/>
                <w:bCs/>
              </w:rPr>
              <w:t xml:space="preserve"> </w:t>
            </w:r>
            <w:r w:rsidRPr="006476B1">
              <w:rPr>
                <w:rFonts w:ascii="Lato" w:eastAsia="Times New Roman" w:hAnsi="Lato" w:cs="Lato"/>
                <w:bCs/>
              </w:rPr>
              <w:t>l</w:t>
            </w:r>
            <w:r>
              <w:rPr>
                <w:rFonts w:ascii="Lato" w:eastAsia="Times New Roman" w:hAnsi="Lato" w:cs="Lato"/>
                <w:bCs/>
              </w:rPr>
              <w:t xml:space="preserve">os titulares de las </w:t>
            </w:r>
            <w:r w:rsidRPr="006476B1">
              <w:rPr>
                <w:rFonts w:ascii="Lato" w:eastAsia="Times New Roman" w:hAnsi="Lato" w:cs="Lato"/>
                <w:bCs/>
              </w:rPr>
              <w:t>diferentes Dependencias del Poder Judicial del Estado</w:t>
            </w:r>
            <w:r>
              <w:rPr>
                <w:rFonts w:ascii="Lato" w:eastAsia="Times New Roman" w:hAnsi="Lato" w:cs="Lato"/>
                <w:bCs/>
              </w:rPr>
              <w:t xml:space="preserve"> acerca de información de can</w:t>
            </w:r>
            <w:r w:rsidR="003309B6">
              <w:rPr>
                <w:rFonts w:ascii="Lato" w:eastAsia="Times New Roman" w:hAnsi="Lato" w:cs="Lato"/>
                <w:bCs/>
              </w:rPr>
              <w:t>didatos  de la bolsa de trabajo;</w:t>
            </w:r>
          </w:p>
          <w:p w:rsidR="003309B6" w:rsidRPr="003309B6" w:rsidRDefault="003309B6" w:rsidP="003309B6">
            <w:pPr>
              <w:pStyle w:val="Prrafodelista"/>
              <w:spacing w:line="240" w:lineRule="auto"/>
              <w:ind w:left="360"/>
              <w:jc w:val="both"/>
              <w:rPr>
                <w:rFonts w:ascii="Lato" w:eastAsia="Times New Roman" w:hAnsi="Lato" w:cs="Lato"/>
                <w:bCs/>
                <w:sz w:val="12"/>
              </w:rPr>
            </w:pPr>
          </w:p>
          <w:p w:rsidR="003309B6" w:rsidRPr="003309B6"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Informar y atender </w:t>
            </w:r>
            <w:r w:rsidRPr="00584050">
              <w:rPr>
                <w:rFonts w:ascii="Lato" w:eastAsia="Times New Roman" w:hAnsi="Lato" w:cs="Lato"/>
                <w:bCs/>
              </w:rPr>
              <w:t>a</w:t>
            </w:r>
            <w:r>
              <w:rPr>
                <w:rFonts w:ascii="Lato" w:eastAsia="Times New Roman" w:hAnsi="Lato" w:cs="Lato"/>
                <w:bCs/>
              </w:rPr>
              <w:t>l público en general sob</w:t>
            </w:r>
            <w:r w:rsidR="003309B6">
              <w:rPr>
                <w:rFonts w:ascii="Lato" w:eastAsia="Times New Roman" w:hAnsi="Lato" w:cs="Lato"/>
                <w:bCs/>
              </w:rPr>
              <w:t>re trámites de bolsa de trabajo;</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sidRPr="00584050">
              <w:rPr>
                <w:rFonts w:ascii="Lato" w:eastAsia="Times New Roman" w:hAnsi="Lato" w:cs="Lato"/>
                <w:bCs/>
              </w:rPr>
              <w:t xml:space="preserve">Realizar estudios investigación (clima organizacional, capacitación, análisis y descripción de puestos </w:t>
            </w:r>
            <w:r>
              <w:rPr>
                <w:rFonts w:ascii="Lato" w:eastAsia="Times New Roman" w:hAnsi="Lato" w:cs="Lato"/>
                <w:bCs/>
              </w:rPr>
              <w:t>y generales</w:t>
            </w:r>
            <w:r w:rsidR="003309B6">
              <w:rPr>
                <w:rFonts w:ascii="Lato" w:eastAsia="Times New Roman" w:hAnsi="Lato" w:cs="Lato"/>
                <w:bCs/>
              </w:rPr>
              <w:t>);</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sidRPr="00584050">
              <w:rPr>
                <w:rFonts w:ascii="Lato" w:eastAsia="Times New Roman" w:hAnsi="Lato" w:cs="Lato"/>
                <w:bCs/>
              </w:rPr>
              <w:t>Apoyar a Carrera Judicial en la evaluación de exámenes psicométricos de concursos de oposi</w:t>
            </w:r>
            <w:r w:rsidR="003309B6">
              <w:rPr>
                <w:rFonts w:ascii="Lato" w:eastAsia="Times New Roman" w:hAnsi="Lato" w:cs="Lato"/>
                <w:bCs/>
              </w:rPr>
              <w:t>ción de personal jurisdiccional;</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sidRPr="00584050">
              <w:rPr>
                <w:rFonts w:ascii="Lato" w:eastAsia="Times New Roman" w:hAnsi="Lato" w:cs="Lato"/>
                <w:bCs/>
              </w:rPr>
              <w:t xml:space="preserve">Elaborar </w:t>
            </w:r>
            <w:r>
              <w:rPr>
                <w:rFonts w:ascii="Lato" w:eastAsia="Times New Roman" w:hAnsi="Lato" w:cs="Lato"/>
                <w:bCs/>
              </w:rPr>
              <w:t xml:space="preserve">los </w:t>
            </w:r>
            <w:r w:rsidRPr="00584050">
              <w:rPr>
                <w:rFonts w:ascii="Lato" w:eastAsia="Times New Roman" w:hAnsi="Lato" w:cs="Lato"/>
                <w:bCs/>
              </w:rPr>
              <w:t>reporte</w:t>
            </w:r>
            <w:r>
              <w:rPr>
                <w:rFonts w:ascii="Lato" w:eastAsia="Times New Roman" w:hAnsi="Lato" w:cs="Lato"/>
                <w:bCs/>
              </w:rPr>
              <w:t>s</w:t>
            </w:r>
            <w:r w:rsidRPr="00584050">
              <w:rPr>
                <w:rFonts w:ascii="Lato" w:eastAsia="Times New Roman" w:hAnsi="Lato" w:cs="Lato"/>
                <w:bCs/>
              </w:rPr>
              <w:t xml:space="preserve"> </w:t>
            </w:r>
            <w:r>
              <w:rPr>
                <w:rFonts w:ascii="Lato" w:eastAsia="Times New Roman" w:hAnsi="Lato" w:cs="Lato"/>
                <w:bCs/>
              </w:rPr>
              <w:t xml:space="preserve">trimestrales de las Metas </w:t>
            </w:r>
            <w:r w:rsidRPr="00584050">
              <w:rPr>
                <w:rFonts w:ascii="Lato" w:eastAsia="Times New Roman" w:hAnsi="Lato" w:cs="Lato"/>
                <w:bCs/>
              </w:rPr>
              <w:t>P</w:t>
            </w:r>
            <w:r w:rsidR="003309B6">
              <w:rPr>
                <w:rFonts w:ascii="Lato" w:eastAsia="Times New Roman" w:hAnsi="Lato" w:cs="Lato"/>
                <w:bCs/>
              </w:rPr>
              <w:t>rogramáticas;</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sidRPr="00584050">
              <w:rPr>
                <w:rFonts w:ascii="Lato" w:eastAsia="Times New Roman" w:hAnsi="Lato" w:cs="Lato"/>
                <w:bCs/>
              </w:rPr>
              <w:t>Impartir los cursos de indu</w:t>
            </w:r>
            <w:r>
              <w:rPr>
                <w:rFonts w:ascii="Lato" w:eastAsia="Times New Roman" w:hAnsi="Lato" w:cs="Lato"/>
                <w:bCs/>
              </w:rPr>
              <w:t>c</w:t>
            </w:r>
            <w:r w:rsidR="003309B6">
              <w:rPr>
                <w:rFonts w:ascii="Lato" w:eastAsia="Times New Roman" w:hAnsi="Lato" w:cs="Lato"/>
                <w:bCs/>
              </w:rPr>
              <w:t>ción al personal administrativo;</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Informar y atender </w:t>
            </w:r>
            <w:r w:rsidRPr="00584050">
              <w:rPr>
                <w:rFonts w:ascii="Lato" w:eastAsia="Times New Roman" w:hAnsi="Lato" w:cs="Lato"/>
                <w:bCs/>
              </w:rPr>
              <w:t>a</w:t>
            </w:r>
            <w:r>
              <w:rPr>
                <w:rFonts w:ascii="Lato" w:eastAsia="Times New Roman" w:hAnsi="Lato" w:cs="Lato"/>
                <w:bCs/>
              </w:rPr>
              <w:t xml:space="preserve"> los estudiantes de preparatoria con relació</w:t>
            </w:r>
            <w:r w:rsidR="003309B6">
              <w:rPr>
                <w:rFonts w:ascii="Lato" w:eastAsia="Times New Roman" w:hAnsi="Lato" w:cs="Lato"/>
                <w:bCs/>
              </w:rPr>
              <w:t>n a trámites de servicio social;</w:t>
            </w:r>
          </w:p>
          <w:p w:rsidR="003309B6" w:rsidRPr="003309B6" w:rsidRDefault="003309B6" w:rsidP="003309B6">
            <w:pPr>
              <w:pStyle w:val="Prrafodelista"/>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Supervisar </w:t>
            </w:r>
            <w:r w:rsidRPr="00584050">
              <w:rPr>
                <w:rFonts w:ascii="Lato" w:eastAsia="Times New Roman" w:hAnsi="Lato" w:cs="Lato"/>
                <w:bCs/>
              </w:rPr>
              <w:t xml:space="preserve"> </w:t>
            </w:r>
            <w:r>
              <w:rPr>
                <w:rFonts w:ascii="Lato" w:eastAsia="Times New Roman" w:hAnsi="Lato" w:cs="Lato"/>
                <w:bCs/>
              </w:rPr>
              <w:t xml:space="preserve">que </w:t>
            </w:r>
            <w:r w:rsidRPr="00584050">
              <w:rPr>
                <w:rFonts w:ascii="Lato" w:eastAsia="Times New Roman" w:hAnsi="Lato" w:cs="Lato"/>
                <w:bCs/>
              </w:rPr>
              <w:t>las hojas de servicio</w:t>
            </w:r>
            <w:r>
              <w:rPr>
                <w:rFonts w:ascii="Lato" w:eastAsia="Times New Roman" w:hAnsi="Lato" w:cs="Lato"/>
                <w:bCs/>
              </w:rPr>
              <w:t xml:space="preserve"> estén aco</w:t>
            </w:r>
            <w:r w:rsidR="003309B6">
              <w:rPr>
                <w:rFonts w:ascii="Lato" w:eastAsia="Times New Roman" w:hAnsi="Lato" w:cs="Lato"/>
                <w:bCs/>
              </w:rPr>
              <w:t>rde los estándares establecidos;</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Default="00B82A9A" w:rsidP="004703DE">
            <w:pPr>
              <w:pStyle w:val="Prrafodelista"/>
              <w:numPr>
                <w:ilvl w:val="0"/>
                <w:numId w:val="87"/>
              </w:numPr>
              <w:spacing w:line="240" w:lineRule="auto"/>
              <w:jc w:val="both"/>
              <w:rPr>
                <w:rFonts w:ascii="Lato" w:eastAsia="Times New Roman" w:hAnsi="Lato" w:cs="Lato"/>
                <w:bCs/>
              </w:rPr>
            </w:pPr>
            <w:r>
              <w:rPr>
                <w:rFonts w:ascii="Lato" w:eastAsia="Times New Roman" w:hAnsi="Lato" w:cs="Lato"/>
                <w:bCs/>
              </w:rPr>
              <w:t xml:space="preserve">Tramitar </w:t>
            </w:r>
            <w:r w:rsidRPr="00584050">
              <w:rPr>
                <w:rFonts w:ascii="Lato" w:eastAsia="Times New Roman" w:hAnsi="Lato" w:cs="Lato"/>
                <w:bCs/>
              </w:rPr>
              <w:t xml:space="preserve"> la prestación “Ayuda Escolar”</w:t>
            </w:r>
            <w:r>
              <w:rPr>
                <w:rFonts w:ascii="Lato" w:eastAsia="Times New Roman" w:hAnsi="Lato" w:cs="Lato"/>
                <w:bCs/>
              </w:rPr>
              <w:t xml:space="preserve"> y “Años de Servicio” </w:t>
            </w:r>
            <w:r w:rsidRPr="00584050">
              <w:rPr>
                <w:rFonts w:ascii="Lato" w:eastAsia="Times New Roman" w:hAnsi="Lato" w:cs="Lato"/>
                <w:bCs/>
              </w:rPr>
              <w:t xml:space="preserve">a </w:t>
            </w:r>
            <w:r>
              <w:rPr>
                <w:rFonts w:ascii="Lato" w:eastAsia="Times New Roman" w:hAnsi="Lato" w:cs="Lato"/>
                <w:bCs/>
              </w:rPr>
              <w:t>trabajadores</w:t>
            </w:r>
            <w:r w:rsidR="003309B6">
              <w:rPr>
                <w:rFonts w:ascii="Lato" w:eastAsia="Times New Roman" w:hAnsi="Lato" w:cs="Lato"/>
                <w:bCs/>
              </w:rPr>
              <w:t xml:space="preserve"> sindicalizados;</w:t>
            </w:r>
          </w:p>
          <w:p w:rsidR="003309B6" w:rsidRPr="003309B6" w:rsidRDefault="003309B6" w:rsidP="003309B6">
            <w:pPr>
              <w:pStyle w:val="Prrafodelista"/>
              <w:spacing w:line="240" w:lineRule="auto"/>
              <w:ind w:left="360"/>
              <w:jc w:val="both"/>
              <w:rPr>
                <w:rFonts w:ascii="Lato" w:eastAsia="Times New Roman" w:hAnsi="Lato" w:cs="Lato"/>
                <w:bCs/>
                <w:sz w:val="12"/>
              </w:rPr>
            </w:pPr>
          </w:p>
          <w:p w:rsidR="00B82A9A" w:rsidRPr="00D254AF" w:rsidRDefault="00B82A9A" w:rsidP="004703DE">
            <w:pPr>
              <w:pStyle w:val="Prrafodelista"/>
              <w:numPr>
                <w:ilvl w:val="0"/>
                <w:numId w:val="87"/>
              </w:numPr>
              <w:spacing w:after="0" w:line="240" w:lineRule="auto"/>
              <w:jc w:val="both"/>
              <w:rPr>
                <w:rFonts w:ascii="Lato" w:eastAsia="Times New Roman" w:hAnsi="Lato" w:cs="Lato"/>
                <w:bCs/>
                <w:sz w:val="14"/>
              </w:rPr>
            </w:pPr>
            <w:r w:rsidRPr="004F222C">
              <w:rPr>
                <w:rFonts w:ascii="Lato" w:eastAsia="Times New Roman" w:hAnsi="Lato" w:cs="Lato"/>
                <w:bCs/>
              </w:rPr>
              <w:t>Las demás funciones</w:t>
            </w:r>
            <w:r w:rsidR="003309B6">
              <w:rPr>
                <w:rFonts w:ascii="Lato" w:eastAsia="Times New Roman" w:hAnsi="Lato" w:cs="Lato"/>
                <w:bCs/>
              </w:rPr>
              <w:t>, propias del puesto,</w:t>
            </w:r>
            <w:r w:rsidRPr="004F222C">
              <w:rPr>
                <w:rFonts w:ascii="Lato" w:eastAsia="Times New Roman" w:hAnsi="Lato" w:cs="Lato"/>
                <w:bCs/>
              </w:rPr>
              <w:t xml:space="preserve"> que le sean encomendadas por </w:t>
            </w:r>
            <w:r w:rsidR="003309B6">
              <w:rPr>
                <w:rFonts w:ascii="Lato" w:eastAsia="Times New Roman" w:hAnsi="Lato" w:cs="Lato"/>
                <w:bCs/>
              </w:rPr>
              <w:t>el Jefe</w:t>
            </w:r>
            <w:r>
              <w:rPr>
                <w:rFonts w:ascii="Lato" w:eastAsia="Times New Roman" w:hAnsi="Lato" w:cs="Lato"/>
                <w:bCs/>
              </w:rPr>
              <w:t xml:space="preserve"> del </w:t>
            </w:r>
            <w:r w:rsidR="003309B6">
              <w:rPr>
                <w:rFonts w:ascii="Lato" w:eastAsia="Times New Roman" w:hAnsi="Lato" w:cs="Lato"/>
                <w:bCs/>
              </w:rPr>
              <w:t>D</w:t>
            </w:r>
            <w:r>
              <w:rPr>
                <w:rFonts w:ascii="Lato" w:eastAsia="Times New Roman" w:hAnsi="Lato" w:cs="Lato"/>
                <w:bCs/>
              </w:rPr>
              <w:t xml:space="preserve">epartamento </w:t>
            </w:r>
            <w:r w:rsidR="003309B6">
              <w:rPr>
                <w:rFonts w:ascii="Lato" w:eastAsia="Times New Roman" w:hAnsi="Lato" w:cs="Lato"/>
                <w:bCs/>
              </w:rPr>
              <w:t>de Recursos Humanos o</w:t>
            </w:r>
            <w:r>
              <w:rPr>
                <w:rFonts w:ascii="Lato" w:eastAsia="Times New Roman" w:hAnsi="Lato" w:cs="Lato"/>
                <w:bCs/>
              </w:rPr>
              <w:t xml:space="preserve"> </w:t>
            </w:r>
            <w:r w:rsidR="003309B6">
              <w:rPr>
                <w:rFonts w:ascii="Lato" w:eastAsia="Times New Roman" w:hAnsi="Lato" w:cs="Lato"/>
                <w:bCs/>
              </w:rPr>
              <w:t>M</w:t>
            </w:r>
            <w:r>
              <w:rPr>
                <w:rFonts w:ascii="Lato" w:eastAsia="Times New Roman" w:hAnsi="Lato" w:cs="Lato"/>
                <w:bCs/>
              </w:rPr>
              <w:t xml:space="preserve">andos </w:t>
            </w:r>
            <w:r w:rsidR="003309B6">
              <w:rPr>
                <w:rFonts w:ascii="Lato" w:eastAsia="Times New Roman" w:hAnsi="Lato" w:cs="Lato"/>
                <w:bCs/>
              </w:rPr>
              <w:t>S</w:t>
            </w:r>
            <w:r>
              <w:rPr>
                <w:rFonts w:ascii="Lato" w:eastAsia="Times New Roman" w:hAnsi="Lato" w:cs="Lato"/>
                <w:bCs/>
              </w:rPr>
              <w:t>uperiores.</w:t>
            </w:r>
          </w:p>
        </w:tc>
      </w:tr>
    </w:tbl>
    <w:p w:rsidR="00242282" w:rsidRDefault="00242282" w:rsidP="00B82A9A">
      <w:pPr>
        <w:pStyle w:val="Prrafodelista"/>
        <w:ind w:left="0"/>
        <w:jc w:val="both"/>
      </w:pPr>
    </w:p>
    <w:p w:rsidR="007C2ABF" w:rsidRDefault="007C2ABF" w:rsidP="00B82A9A">
      <w:pPr>
        <w:pStyle w:val="Prrafodelista"/>
        <w:ind w:left="0"/>
        <w:jc w:val="both"/>
      </w:pPr>
    </w:p>
    <w:p w:rsidR="007C2ABF" w:rsidRDefault="007C2ABF" w:rsidP="00B82A9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8"/>
        <w:gridCol w:w="4256"/>
      </w:tblGrid>
      <w:tr w:rsidR="00242282" w:rsidRPr="00320C3F" w:rsidTr="0024228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42282" w:rsidRPr="00320C3F" w:rsidRDefault="00242282" w:rsidP="004703DE">
            <w:pPr>
              <w:pStyle w:val="Prrafodelista"/>
              <w:numPr>
                <w:ilvl w:val="0"/>
                <w:numId w:val="88"/>
              </w:numPr>
              <w:spacing w:after="0" w:line="240" w:lineRule="auto"/>
              <w:rPr>
                <w:rFonts w:ascii="Lato" w:eastAsia="Times New Roman" w:hAnsi="Lato" w:cs="Lato"/>
                <w:b/>
                <w:bCs/>
                <w:color w:val="3F1E03"/>
              </w:rPr>
            </w:pPr>
            <w:r w:rsidRPr="00320C3F">
              <w:rPr>
                <w:rFonts w:ascii="Lato" w:eastAsia="Times New Roman" w:hAnsi="Lato" w:cs="Lato"/>
                <w:b/>
                <w:bCs/>
                <w:color w:val="3F1E03"/>
              </w:rPr>
              <w:t>Entorno Operativo</w:t>
            </w:r>
          </w:p>
        </w:tc>
      </w:tr>
      <w:tr w:rsidR="00242282" w:rsidRPr="00320C3F" w:rsidTr="004E6A0C">
        <w:trPr>
          <w:trHeight w:val="328"/>
        </w:trPr>
        <w:tc>
          <w:tcPr>
            <w:tcW w:w="4798" w:type="dxa"/>
            <w:gridSpan w:val="3"/>
            <w:tcBorders>
              <w:top w:val="single" w:sz="18" w:space="0" w:color="642F04"/>
              <w:left w:val="single" w:sz="8" w:space="0" w:color="642F04"/>
              <w:bottom w:val="nil"/>
              <w:right w:val="single" w:sz="8" w:space="0" w:color="642F04"/>
            </w:tcBorders>
            <w:shd w:val="clear" w:color="auto" w:fill="auto"/>
            <w:vAlign w:val="center"/>
          </w:tcPr>
          <w:p w:rsidR="00242282" w:rsidRPr="00320C3F" w:rsidRDefault="003309B6" w:rsidP="003309B6">
            <w:pPr>
              <w:spacing w:after="0" w:line="240" w:lineRule="auto"/>
              <w:rPr>
                <w:rFonts w:ascii="Lato" w:hAnsi="Lato" w:cs="Lato"/>
                <w:b/>
                <w:bCs/>
              </w:rPr>
            </w:pPr>
            <w:r w:rsidRPr="00320C3F">
              <w:rPr>
                <w:rFonts w:ascii="Lato" w:hAnsi="Lato" w:cs="Lato"/>
                <w:b/>
                <w:bCs/>
              </w:rPr>
              <w:t>Internamente con:</w:t>
            </w:r>
          </w:p>
        </w:tc>
        <w:tc>
          <w:tcPr>
            <w:tcW w:w="4256" w:type="dxa"/>
            <w:tcBorders>
              <w:top w:val="single" w:sz="18" w:space="0" w:color="642F04"/>
              <w:left w:val="single" w:sz="8" w:space="0" w:color="642F04"/>
              <w:bottom w:val="nil"/>
              <w:right w:val="single" w:sz="8" w:space="0" w:color="642F04"/>
            </w:tcBorders>
            <w:shd w:val="clear" w:color="auto" w:fill="auto"/>
            <w:vAlign w:val="center"/>
          </w:tcPr>
          <w:p w:rsidR="00242282" w:rsidRPr="00320C3F" w:rsidRDefault="003309B6" w:rsidP="00463510">
            <w:pPr>
              <w:spacing w:after="0" w:line="240" w:lineRule="auto"/>
              <w:rPr>
                <w:rFonts w:ascii="Lato" w:hAnsi="Lato" w:cs="Lato"/>
                <w:b/>
              </w:rPr>
            </w:pPr>
            <w:r w:rsidRPr="00320C3F">
              <w:rPr>
                <w:rFonts w:ascii="Lato" w:hAnsi="Lato" w:cs="Lato"/>
                <w:b/>
              </w:rPr>
              <w:t>Motivo:</w:t>
            </w:r>
          </w:p>
        </w:tc>
      </w:tr>
      <w:tr w:rsidR="007402FC" w:rsidRPr="00320C3F" w:rsidTr="004E6A0C">
        <w:trPr>
          <w:trHeight w:val="423"/>
        </w:trPr>
        <w:tc>
          <w:tcPr>
            <w:tcW w:w="4798" w:type="dxa"/>
            <w:gridSpan w:val="3"/>
            <w:tcBorders>
              <w:top w:val="nil"/>
              <w:left w:val="single" w:sz="4" w:space="0" w:color="auto"/>
              <w:bottom w:val="dashed" w:sz="4" w:space="0" w:color="FABF8F" w:themeColor="accent6" w:themeTint="99"/>
              <w:right w:val="single" w:sz="4" w:space="0" w:color="auto"/>
            </w:tcBorders>
            <w:shd w:val="clear" w:color="auto" w:fill="auto"/>
            <w:vAlign w:val="center"/>
          </w:tcPr>
          <w:p w:rsidR="007402FC" w:rsidRPr="00320C3F" w:rsidRDefault="007402FC" w:rsidP="004703DE">
            <w:pPr>
              <w:pStyle w:val="Prrafodelista"/>
              <w:numPr>
                <w:ilvl w:val="0"/>
                <w:numId w:val="84"/>
              </w:numPr>
              <w:spacing w:after="0" w:line="240" w:lineRule="auto"/>
              <w:rPr>
                <w:rFonts w:ascii="Lato" w:hAnsi="Lato" w:cs="Lato"/>
                <w:bCs/>
              </w:rPr>
            </w:pPr>
            <w:r w:rsidRPr="00320C3F">
              <w:rPr>
                <w:rFonts w:ascii="Lato" w:hAnsi="Lato" w:cs="Lato"/>
                <w:bCs/>
              </w:rPr>
              <w:t xml:space="preserve">Dependencias del Poder Judicial </w:t>
            </w:r>
          </w:p>
        </w:tc>
        <w:tc>
          <w:tcPr>
            <w:tcW w:w="4256" w:type="dxa"/>
            <w:tcBorders>
              <w:top w:val="nil"/>
              <w:left w:val="single" w:sz="4" w:space="0" w:color="auto"/>
              <w:bottom w:val="dashed" w:sz="4" w:space="0" w:color="FABF8F" w:themeColor="accent6" w:themeTint="99"/>
              <w:right w:val="single" w:sz="4" w:space="0" w:color="auto"/>
            </w:tcBorders>
            <w:shd w:val="clear" w:color="auto" w:fill="auto"/>
            <w:vAlign w:val="center"/>
          </w:tcPr>
          <w:p w:rsidR="007402FC" w:rsidRPr="00320C3F" w:rsidRDefault="007402FC" w:rsidP="007402FC">
            <w:pPr>
              <w:spacing w:after="0" w:line="240" w:lineRule="auto"/>
              <w:rPr>
                <w:rFonts w:ascii="Lato" w:hAnsi="Lato" w:cs="Lato"/>
              </w:rPr>
            </w:pPr>
            <w:r w:rsidRPr="00320C3F">
              <w:rPr>
                <w:rFonts w:ascii="Lato" w:hAnsi="Lato" w:cs="Lato"/>
              </w:rPr>
              <w:t xml:space="preserve">Atención  e información de bolsa de trabajo </w:t>
            </w:r>
          </w:p>
        </w:tc>
      </w:tr>
      <w:tr w:rsidR="007402FC" w:rsidRPr="00320C3F" w:rsidTr="007402FC">
        <w:trPr>
          <w:trHeight w:val="405"/>
        </w:trPr>
        <w:tc>
          <w:tcPr>
            <w:tcW w:w="4798" w:type="dxa"/>
            <w:gridSpan w:val="3"/>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7402FC" w:rsidRPr="00320C3F" w:rsidRDefault="007402FC" w:rsidP="004703DE">
            <w:pPr>
              <w:pStyle w:val="Prrafodelista"/>
              <w:numPr>
                <w:ilvl w:val="0"/>
                <w:numId w:val="84"/>
              </w:numPr>
              <w:spacing w:after="0" w:line="240" w:lineRule="auto"/>
              <w:rPr>
                <w:rFonts w:ascii="Lato" w:hAnsi="Lato" w:cs="Lato"/>
                <w:bCs/>
              </w:rPr>
            </w:pPr>
            <w:r w:rsidRPr="00320C3F">
              <w:rPr>
                <w:rFonts w:ascii="Lato" w:hAnsi="Lato" w:cs="Lato"/>
                <w:bCs/>
              </w:rPr>
              <w:t>Carrera Judicial</w:t>
            </w:r>
          </w:p>
        </w:tc>
        <w:tc>
          <w:tcPr>
            <w:tcW w:w="4256" w:type="dxa"/>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7402FC" w:rsidRPr="00320C3F" w:rsidRDefault="007402FC" w:rsidP="003309B6">
            <w:pPr>
              <w:spacing w:after="0" w:line="240" w:lineRule="auto"/>
              <w:rPr>
                <w:rFonts w:ascii="Lato" w:hAnsi="Lato" w:cs="Lato"/>
              </w:rPr>
            </w:pPr>
            <w:r w:rsidRPr="00320C3F">
              <w:rPr>
                <w:rFonts w:ascii="Lato" w:hAnsi="Lato" w:cs="Lato"/>
              </w:rPr>
              <w:t>Concursos de oposición personal jurisdiccional.</w:t>
            </w:r>
          </w:p>
        </w:tc>
      </w:tr>
      <w:tr w:rsidR="003309B6" w:rsidRPr="00320C3F" w:rsidTr="007402FC">
        <w:trPr>
          <w:trHeight w:val="657"/>
        </w:trPr>
        <w:tc>
          <w:tcPr>
            <w:tcW w:w="4798" w:type="dxa"/>
            <w:gridSpan w:val="3"/>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4703DE">
            <w:pPr>
              <w:pStyle w:val="Prrafodelista"/>
              <w:numPr>
                <w:ilvl w:val="0"/>
                <w:numId w:val="84"/>
              </w:numPr>
              <w:spacing w:after="0" w:line="240" w:lineRule="auto"/>
              <w:rPr>
                <w:rFonts w:ascii="Lato" w:hAnsi="Lato" w:cs="Lato"/>
                <w:bCs/>
              </w:rPr>
            </w:pPr>
            <w:r w:rsidRPr="00320C3F">
              <w:rPr>
                <w:rFonts w:ascii="Lato" w:hAnsi="Lato" w:cs="Lato"/>
                <w:bCs/>
              </w:rPr>
              <w:t>Departamento de Programación y Presupuesto</w:t>
            </w:r>
          </w:p>
        </w:tc>
        <w:tc>
          <w:tcPr>
            <w:tcW w:w="4256" w:type="dxa"/>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3309B6">
            <w:pPr>
              <w:spacing w:after="0" w:line="240" w:lineRule="auto"/>
              <w:rPr>
                <w:rFonts w:ascii="Lato" w:hAnsi="Lato" w:cs="Lato"/>
              </w:rPr>
            </w:pPr>
            <w:r w:rsidRPr="00320C3F">
              <w:rPr>
                <w:rFonts w:ascii="Lato" w:hAnsi="Lato" w:cs="Lato"/>
              </w:rPr>
              <w:t>Trámites de servicio social</w:t>
            </w:r>
          </w:p>
        </w:tc>
      </w:tr>
      <w:tr w:rsidR="003309B6" w:rsidRPr="00320C3F" w:rsidTr="004E6A0C">
        <w:trPr>
          <w:trHeight w:val="282"/>
        </w:trPr>
        <w:tc>
          <w:tcPr>
            <w:tcW w:w="4798" w:type="dxa"/>
            <w:gridSpan w:val="3"/>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4703DE">
            <w:pPr>
              <w:pStyle w:val="Prrafodelista"/>
              <w:numPr>
                <w:ilvl w:val="0"/>
                <w:numId w:val="84"/>
              </w:numPr>
              <w:spacing w:after="0" w:line="240" w:lineRule="auto"/>
              <w:ind w:left="709" w:hanging="283"/>
              <w:rPr>
                <w:rFonts w:ascii="Lato" w:hAnsi="Lato" w:cs="Lato"/>
                <w:bCs/>
              </w:rPr>
            </w:pPr>
            <w:r w:rsidRPr="00320C3F">
              <w:rPr>
                <w:rFonts w:ascii="Lato" w:hAnsi="Lato" w:cs="Lato"/>
                <w:bCs/>
              </w:rPr>
              <w:t>Oficialía Mayor</w:t>
            </w:r>
          </w:p>
        </w:tc>
        <w:tc>
          <w:tcPr>
            <w:tcW w:w="4256" w:type="dxa"/>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7402FC">
            <w:pPr>
              <w:spacing w:after="0" w:line="240" w:lineRule="auto"/>
              <w:rPr>
                <w:rFonts w:ascii="Lato" w:hAnsi="Lato" w:cs="Lato"/>
              </w:rPr>
            </w:pPr>
            <w:r w:rsidRPr="00320C3F">
              <w:rPr>
                <w:rFonts w:ascii="Lato" w:hAnsi="Lato" w:cs="Lato"/>
              </w:rPr>
              <w:t>Reporte de POAS</w:t>
            </w:r>
            <w:r w:rsidR="007402FC" w:rsidRPr="00320C3F">
              <w:rPr>
                <w:rFonts w:ascii="Lato" w:hAnsi="Lato" w:cs="Lato"/>
              </w:rPr>
              <w:t xml:space="preserve"> y a</w:t>
            </w:r>
            <w:r w:rsidRPr="00320C3F">
              <w:rPr>
                <w:rFonts w:ascii="Lato" w:hAnsi="Lato" w:cs="Lato"/>
              </w:rPr>
              <w:t>suntos generales</w:t>
            </w:r>
          </w:p>
        </w:tc>
      </w:tr>
      <w:tr w:rsidR="003309B6" w:rsidRPr="00320C3F" w:rsidTr="004E6A0C">
        <w:trPr>
          <w:trHeight w:val="414"/>
        </w:trPr>
        <w:tc>
          <w:tcPr>
            <w:tcW w:w="4798" w:type="dxa"/>
            <w:gridSpan w:val="3"/>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4703DE">
            <w:pPr>
              <w:pStyle w:val="Prrafodelista"/>
              <w:numPr>
                <w:ilvl w:val="0"/>
                <w:numId w:val="84"/>
              </w:numPr>
              <w:spacing w:after="0" w:line="240" w:lineRule="auto"/>
              <w:ind w:left="709" w:hanging="283"/>
              <w:rPr>
                <w:rFonts w:ascii="Lato" w:hAnsi="Lato" w:cs="Lato"/>
                <w:bCs/>
              </w:rPr>
            </w:pPr>
            <w:r w:rsidRPr="00320C3F">
              <w:rPr>
                <w:rFonts w:ascii="Lato" w:hAnsi="Lato" w:cs="Lato"/>
                <w:bCs/>
              </w:rPr>
              <w:t>Del</w:t>
            </w:r>
            <w:r w:rsidR="0056336E" w:rsidRPr="00320C3F">
              <w:rPr>
                <w:rFonts w:ascii="Lato" w:hAnsi="Lato" w:cs="Lato"/>
                <w:bCs/>
              </w:rPr>
              <w:t xml:space="preserve">egaciones </w:t>
            </w:r>
            <w:r w:rsidRPr="00320C3F">
              <w:rPr>
                <w:rFonts w:ascii="Lato" w:hAnsi="Lato" w:cs="Lato"/>
                <w:bCs/>
              </w:rPr>
              <w:t>de Oficialía Mayor</w:t>
            </w:r>
          </w:p>
        </w:tc>
        <w:tc>
          <w:tcPr>
            <w:tcW w:w="4256" w:type="dxa"/>
            <w:tcBorders>
              <w:top w:val="dashed" w:sz="4" w:space="0" w:color="FABF8F" w:themeColor="accent6" w:themeTint="99"/>
              <w:left w:val="single" w:sz="4" w:space="0" w:color="auto"/>
              <w:bottom w:val="dashed" w:sz="4" w:space="0" w:color="FABF8F" w:themeColor="accent6" w:themeTint="99"/>
              <w:right w:val="single" w:sz="4" w:space="0" w:color="auto"/>
            </w:tcBorders>
            <w:shd w:val="clear" w:color="auto" w:fill="auto"/>
            <w:vAlign w:val="center"/>
          </w:tcPr>
          <w:p w:rsidR="003309B6" w:rsidRPr="00320C3F" w:rsidRDefault="003309B6" w:rsidP="003309B6">
            <w:pPr>
              <w:spacing w:after="0" w:line="240" w:lineRule="auto"/>
              <w:rPr>
                <w:rFonts w:ascii="Lato" w:hAnsi="Lato" w:cs="Lato"/>
              </w:rPr>
            </w:pPr>
            <w:r w:rsidRPr="00320C3F">
              <w:rPr>
                <w:rFonts w:ascii="Lato" w:hAnsi="Lato" w:cs="Lato"/>
              </w:rPr>
              <w:t>Trámites de bolsa de trabajo</w:t>
            </w:r>
          </w:p>
        </w:tc>
      </w:tr>
      <w:tr w:rsidR="003309B6" w:rsidRPr="00320C3F" w:rsidTr="004E6A0C">
        <w:trPr>
          <w:trHeight w:val="703"/>
        </w:trPr>
        <w:tc>
          <w:tcPr>
            <w:tcW w:w="4798" w:type="dxa"/>
            <w:gridSpan w:val="3"/>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3309B6" w:rsidRPr="00320C3F" w:rsidRDefault="003309B6" w:rsidP="004703DE">
            <w:pPr>
              <w:pStyle w:val="Prrafodelista"/>
              <w:numPr>
                <w:ilvl w:val="0"/>
                <w:numId w:val="84"/>
              </w:numPr>
              <w:spacing w:after="0" w:line="240" w:lineRule="auto"/>
              <w:ind w:hanging="294"/>
              <w:rPr>
                <w:rFonts w:ascii="Lato" w:hAnsi="Lato" w:cs="Lato"/>
                <w:bCs/>
              </w:rPr>
            </w:pPr>
            <w:r w:rsidRPr="00320C3F">
              <w:rPr>
                <w:rFonts w:ascii="Lato" w:hAnsi="Lato" w:cs="Lato"/>
                <w:bCs/>
              </w:rPr>
              <w:t>Departamento de Servicios</w:t>
            </w:r>
            <w:r w:rsidR="004E6A0C" w:rsidRPr="00320C3F">
              <w:rPr>
                <w:rFonts w:ascii="Lato" w:hAnsi="Lato" w:cs="Lato"/>
                <w:bCs/>
              </w:rPr>
              <w:t xml:space="preserve"> Generales</w:t>
            </w:r>
          </w:p>
        </w:tc>
        <w:tc>
          <w:tcPr>
            <w:tcW w:w="4256" w:type="dxa"/>
            <w:tcBorders>
              <w:top w:val="dashed" w:sz="4" w:space="0" w:color="FABF8F" w:themeColor="accent6" w:themeTint="99"/>
              <w:left w:val="single" w:sz="4" w:space="0" w:color="auto"/>
              <w:bottom w:val="single" w:sz="4" w:space="0" w:color="auto"/>
              <w:right w:val="single" w:sz="4" w:space="0" w:color="auto"/>
            </w:tcBorders>
            <w:shd w:val="clear" w:color="auto" w:fill="auto"/>
            <w:vAlign w:val="center"/>
          </w:tcPr>
          <w:p w:rsidR="003309B6" w:rsidRPr="00320C3F" w:rsidRDefault="003309B6" w:rsidP="003309B6">
            <w:pPr>
              <w:spacing w:after="0" w:line="240" w:lineRule="auto"/>
              <w:rPr>
                <w:rFonts w:ascii="Lato" w:hAnsi="Lato" w:cs="Lato"/>
              </w:rPr>
            </w:pPr>
            <w:r w:rsidRPr="00320C3F">
              <w:rPr>
                <w:rFonts w:ascii="Lato" w:hAnsi="Lato" w:cs="Lato"/>
              </w:rPr>
              <w:t>Trámite de reconocimientos de años por servicio y de bolsa de trabajo.</w:t>
            </w:r>
          </w:p>
        </w:tc>
      </w:tr>
      <w:tr w:rsidR="00242282" w:rsidRPr="00320C3F" w:rsidTr="007402FC">
        <w:trPr>
          <w:trHeight w:val="282"/>
        </w:trPr>
        <w:tc>
          <w:tcPr>
            <w:tcW w:w="4798" w:type="dxa"/>
            <w:gridSpan w:val="3"/>
            <w:tcBorders>
              <w:top w:val="single" w:sz="4" w:space="0" w:color="auto"/>
              <w:left w:val="single" w:sz="8" w:space="0" w:color="642F04"/>
              <w:bottom w:val="nil"/>
              <w:right w:val="single" w:sz="8" w:space="0" w:color="642F04"/>
            </w:tcBorders>
            <w:shd w:val="clear" w:color="auto" w:fill="auto"/>
            <w:vAlign w:val="center"/>
          </w:tcPr>
          <w:p w:rsidR="00242282" w:rsidRPr="00320C3F" w:rsidRDefault="00242282" w:rsidP="00463510">
            <w:pPr>
              <w:spacing w:after="0" w:line="240" w:lineRule="auto"/>
              <w:rPr>
                <w:rFonts w:ascii="Lato" w:hAnsi="Lato" w:cs="Lato"/>
                <w:b/>
                <w:bCs/>
              </w:rPr>
            </w:pPr>
            <w:r w:rsidRPr="00320C3F">
              <w:rPr>
                <w:rFonts w:ascii="Lato" w:hAnsi="Lato" w:cs="Lato"/>
                <w:b/>
                <w:bCs/>
              </w:rPr>
              <w:t>Externamente con:</w:t>
            </w:r>
          </w:p>
        </w:tc>
        <w:tc>
          <w:tcPr>
            <w:tcW w:w="4256" w:type="dxa"/>
            <w:tcBorders>
              <w:top w:val="single" w:sz="4" w:space="0" w:color="auto"/>
              <w:left w:val="single" w:sz="8" w:space="0" w:color="642F04"/>
              <w:bottom w:val="nil"/>
              <w:right w:val="single" w:sz="8" w:space="0" w:color="642F04"/>
            </w:tcBorders>
            <w:shd w:val="clear" w:color="auto" w:fill="auto"/>
            <w:vAlign w:val="center"/>
          </w:tcPr>
          <w:p w:rsidR="00242282" w:rsidRPr="00320C3F" w:rsidRDefault="00242282" w:rsidP="00463510">
            <w:pPr>
              <w:spacing w:after="0" w:line="240" w:lineRule="auto"/>
              <w:rPr>
                <w:rFonts w:ascii="Lato" w:hAnsi="Lato" w:cs="Lato"/>
                <w:b/>
              </w:rPr>
            </w:pPr>
            <w:r w:rsidRPr="00320C3F">
              <w:rPr>
                <w:rFonts w:ascii="Lato" w:hAnsi="Lato" w:cs="Lato"/>
                <w:b/>
              </w:rPr>
              <w:t>Motivo:</w:t>
            </w:r>
          </w:p>
        </w:tc>
      </w:tr>
      <w:tr w:rsidR="00242282" w:rsidRPr="00320C3F" w:rsidTr="007402FC">
        <w:trPr>
          <w:trHeight w:val="424"/>
        </w:trPr>
        <w:tc>
          <w:tcPr>
            <w:tcW w:w="479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242282" w:rsidRPr="00320C3F" w:rsidRDefault="00242282" w:rsidP="004703DE">
            <w:pPr>
              <w:pStyle w:val="Prrafodelista"/>
              <w:numPr>
                <w:ilvl w:val="0"/>
                <w:numId w:val="85"/>
              </w:numPr>
              <w:spacing w:after="0" w:line="240" w:lineRule="auto"/>
              <w:ind w:left="360"/>
              <w:rPr>
                <w:rFonts w:ascii="Lato" w:hAnsi="Lato" w:cs="Lato"/>
                <w:bCs/>
              </w:rPr>
            </w:pPr>
            <w:r w:rsidRPr="00320C3F">
              <w:rPr>
                <w:rFonts w:ascii="Lato" w:hAnsi="Lato" w:cs="Lato"/>
                <w:bCs/>
              </w:rPr>
              <w:t>Aspirantes a ingresar al Poder Judicial</w:t>
            </w:r>
          </w:p>
        </w:tc>
        <w:tc>
          <w:tcPr>
            <w:tcW w:w="425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242282" w:rsidRPr="00320C3F" w:rsidRDefault="00242282" w:rsidP="007402FC">
            <w:pPr>
              <w:spacing w:after="0" w:line="240" w:lineRule="auto"/>
              <w:rPr>
                <w:rFonts w:ascii="Lato" w:hAnsi="Lato" w:cs="Lato"/>
              </w:rPr>
            </w:pPr>
            <w:r w:rsidRPr="00320C3F">
              <w:rPr>
                <w:rFonts w:ascii="Lato" w:hAnsi="Lato" w:cs="Lato"/>
              </w:rPr>
              <w:t>Pr</w:t>
            </w:r>
            <w:r w:rsidR="007402FC" w:rsidRPr="00320C3F">
              <w:rPr>
                <w:rFonts w:ascii="Lato" w:hAnsi="Lato" w:cs="Lato"/>
              </w:rPr>
              <w:t>ocesos de selección de personal</w:t>
            </w:r>
          </w:p>
        </w:tc>
      </w:tr>
      <w:tr w:rsidR="007402FC" w:rsidRPr="00320C3F" w:rsidTr="007402FC">
        <w:trPr>
          <w:trHeight w:val="691"/>
        </w:trPr>
        <w:tc>
          <w:tcPr>
            <w:tcW w:w="479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7402FC" w:rsidRPr="00320C3F" w:rsidRDefault="007402FC" w:rsidP="004703DE">
            <w:pPr>
              <w:pStyle w:val="Prrafodelista"/>
              <w:numPr>
                <w:ilvl w:val="0"/>
                <w:numId w:val="85"/>
              </w:numPr>
              <w:spacing w:after="0" w:line="240" w:lineRule="auto"/>
              <w:ind w:left="360"/>
              <w:rPr>
                <w:rFonts w:ascii="Lato" w:hAnsi="Lato" w:cs="Lato"/>
                <w:bCs/>
              </w:rPr>
            </w:pPr>
            <w:r w:rsidRPr="00320C3F">
              <w:rPr>
                <w:rFonts w:ascii="Lato" w:hAnsi="Lato" w:cs="Lato"/>
                <w:bCs/>
              </w:rPr>
              <w:t>Sindicato</w:t>
            </w:r>
          </w:p>
        </w:tc>
        <w:tc>
          <w:tcPr>
            <w:tcW w:w="425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7402FC" w:rsidRPr="00320C3F" w:rsidRDefault="007402FC" w:rsidP="00463510">
            <w:pPr>
              <w:spacing w:after="0" w:line="240" w:lineRule="auto"/>
              <w:rPr>
                <w:rFonts w:ascii="Lato" w:hAnsi="Lato" w:cs="Lato"/>
              </w:rPr>
            </w:pPr>
            <w:r w:rsidRPr="00320C3F">
              <w:rPr>
                <w:rFonts w:ascii="Lato" w:hAnsi="Lato" w:cs="Lato"/>
              </w:rPr>
              <w:t>Información de bolsa de trabajo, trámites por años de servicio y ayuda escolar.</w:t>
            </w:r>
          </w:p>
        </w:tc>
      </w:tr>
      <w:tr w:rsidR="00B82A9A" w:rsidRPr="00320C3F" w:rsidTr="003B47C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82A9A" w:rsidRPr="00320C3F" w:rsidRDefault="00B82A9A" w:rsidP="004703DE">
            <w:pPr>
              <w:pStyle w:val="Prrafodelista"/>
              <w:numPr>
                <w:ilvl w:val="0"/>
                <w:numId w:val="88"/>
              </w:numPr>
              <w:spacing w:after="0" w:line="240" w:lineRule="auto"/>
              <w:rPr>
                <w:rFonts w:ascii="Lato" w:eastAsia="Times New Roman" w:hAnsi="Lato" w:cs="Lato"/>
                <w:b/>
                <w:bCs/>
                <w:color w:val="3F1E03"/>
              </w:rPr>
            </w:pPr>
            <w:r w:rsidRPr="00320C3F">
              <w:rPr>
                <w:rFonts w:ascii="Lato" w:eastAsia="Times New Roman" w:hAnsi="Lato" w:cs="Lato"/>
                <w:b/>
                <w:bCs/>
                <w:color w:val="3F1E03"/>
              </w:rPr>
              <w:t>Perfil del Puesto</w:t>
            </w:r>
          </w:p>
        </w:tc>
      </w:tr>
      <w:tr w:rsidR="00B82A9A" w:rsidRPr="00320C3F" w:rsidTr="00320C3F">
        <w:trPr>
          <w:trHeight w:val="443"/>
        </w:trPr>
        <w:tc>
          <w:tcPr>
            <w:tcW w:w="1809" w:type="dxa"/>
            <w:tcBorders>
              <w:top w:val="single" w:sz="18" w:space="0" w:color="642F04"/>
              <w:left w:val="single" w:sz="8" w:space="0" w:color="642F04"/>
              <w:bottom w:val="nil"/>
              <w:right w:val="single" w:sz="8" w:space="0" w:color="3F1E03"/>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rPr>
              <w:t>Experiencia:</w:t>
            </w:r>
          </w:p>
        </w:tc>
      </w:tr>
      <w:tr w:rsidR="00B82A9A" w:rsidRPr="00320C3F" w:rsidTr="00320C3F">
        <w:trPr>
          <w:trHeight w:val="464"/>
        </w:trPr>
        <w:tc>
          <w:tcPr>
            <w:tcW w:w="1809" w:type="dxa"/>
            <w:tcBorders>
              <w:top w:val="nil"/>
              <w:left w:val="single" w:sz="8" w:space="0" w:color="642F04"/>
              <w:bottom w:val="single" w:sz="8" w:space="0" w:color="3F1E03"/>
              <w:right w:val="single" w:sz="8" w:space="0" w:color="3F1E03"/>
            </w:tcBorders>
            <w:shd w:val="clear" w:color="auto" w:fill="auto"/>
            <w:vAlign w:val="center"/>
          </w:tcPr>
          <w:p w:rsidR="00B82A9A" w:rsidRPr="00320C3F" w:rsidRDefault="00B82A9A" w:rsidP="003B47C7">
            <w:pPr>
              <w:pStyle w:val="Prrafodelista"/>
              <w:spacing w:after="0" w:line="240" w:lineRule="auto"/>
              <w:ind w:left="0"/>
              <w:jc w:val="center"/>
              <w:rPr>
                <w:rFonts w:ascii="Lato" w:eastAsia="Times New Roman" w:hAnsi="Lato" w:cs="Lato"/>
                <w:bCs/>
              </w:rPr>
            </w:pPr>
            <w:r w:rsidRPr="00320C3F">
              <w:rPr>
                <w:rFonts w:ascii="Lato" w:eastAsia="Times New Roman" w:hAnsi="Lato" w:cs="Lato"/>
                <w:bCs/>
              </w:rPr>
              <w:t>30</w:t>
            </w:r>
            <w:r w:rsidR="00242282" w:rsidRPr="00320C3F">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B82A9A" w:rsidRPr="00320C3F" w:rsidRDefault="00B82A9A" w:rsidP="00242282">
            <w:pPr>
              <w:pStyle w:val="Prrafodelista"/>
              <w:spacing w:after="0" w:line="240" w:lineRule="auto"/>
              <w:ind w:left="0"/>
              <w:rPr>
                <w:rFonts w:ascii="Lato" w:hAnsi="Lato" w:cs="Lato"/>
              </w:rPr>
            </w:pPr>
            <w:r w:rsidRPr="00320C3F">
              <w:rPr>
                <w:rFonts w:ascii="Lato" w:hAnsi="Lato" w:cs="Lato"/>
              </w:rPr>
              <w:t xml:space="preserve">Se requiere un mínimo de </w:t>
            </w:r>
            <w:r w:rsidR="00242282" w:rsidRPr="00320C3F">
              <w:rPr>
                <w:rFonts w:ascii="Lato" w:hAnsi="Lato" w:cs="Lato"/>
              </w:rPr>
              <w:t>3</w:t>
            </w:r>
            <w:r w:rsidRPr="00320C3F">
              <w:rPr>
                <w:rFonts w:ascii="Lato" w:hAnsi="Lato" w:cs="Lato"/>
              </w:rPr>
              <w:t xml:space="preserve"> años en puestos similares</w:t>
            </w:r>
            <w:r w:rsidR="00242282" w:rsidRPr="00320C3F">
              <w:rPr>
                <w:rFonts w:ascii="Lato" w:hAnsi="Lato" w:cs="Lato"/>
              </w:rPr>
              <w:t xml:space="preserve"> o afines</w:t>
            </w:r>
          </w:p>
        </w:tc>
      </w:tr>
      <w:tr w:rsidR="00B82A9A" w:rsidRPr="00320C3F" w:rsidTr="00320C3F">
        <w:trPr>
          <w:trHeight w:val="32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bCs/>
              </w:rPr>
              <w:t>Carrera Técnica, Profesional o Especialidad</w:t>
            </w:r>
          </w:p>
        </w:tc>
      </w:tr>
      <w:tr w:rsidR="00B82A9A" w:rsidRPr="00320C3F" w:rsidTr="00320C3F">
        <w:trPr>
          <w:trHeight w:val="41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82A9A" w:rsidRPr="00320C3F" w:rsidRDefault="00242282" w:rsidP="003B47C7">
            <w:pPr>
              <w:pStyle w:val="Prrafodelista"/>
              <w:spacing w:after="0" w:line="240" w:lineRule="auto"/>
              <w:ind w:left="0"/>
              <w:rPr>
                <w:rFonts w:ascii="Lato" w:eastAsia="Times New Roman" w:hAnsi="Lato" w:cs="Lato"/>
                <w:bCs/>
              </w:rPr>
            </w:pPr>
            <w:r w:rsidRPr="00320C3F">
              <w:rPr>
                <w:rFonts w:ascii="Lato" w:eastAsia="Times New Roman" w:hAnsi="Lato" w:cs="Lato"/>
                <w:bCs/>
              </w:rPr>
              <w:t xml:space="preserve">Nivel Superior: </w:t>
            </w:r>
            <w:r w:rsidR="00B82A9A" w:rsidRPr="00320C3F">
              <w:rPr>
                <w:rFonts w:ascii="Lato" w:eastAsia="Times New Roman" w:hAnsi="Lato" w:cs="Lato"/>
                <w:bCs/>
              </w:rPr>
              <w:t xml:space="preserve">Licenciatura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B82A9A" w:rsidRPr="00320C3F" w:rsidRDefault="007402FC" w:rsidP="003B47C7">
            <w:pPr>
              <w:pStyle w:val="Prrafodelista"/>
              <w:spacing w:after="0" w:line="240" w:lineRule="auto"/>
              <w:ind w:left="0"/>
              <w:rPr>
                <w:rFonts w:ascii="Lato" w:eastAsia="Times New Roman" w:hAnsi="Lato" w:cs="Lato"/>
                <w:bCs/>
              </w:rPr>
            </w:pPr>
            <w:r w:rsidRPr="00320C3F">
              <w:rPr>
                <w:rFonts w:ascii="Lato" w:eastAsia="Times New Roman" w:hAnsi="Lato" w:cs="Lato"/>
                <w:bCs/>
              </w:rPr>
              <w:t xml:space="preserve">Administración, </w:t>
            </w:r>
            <w:r w:rsidR="00B82A9A" w:rsidRPr="00320C3F">
              <w:rPr>
                <w:rFonts w:ascii="Lato" w:eastAsia="Times New Roman" w:hAnsi="Lato" w:cs="Lato"/>
                <w:bCs/>
              </w:rPr>
              <w:t>Psicología</w:t>
            </w:r>
            <w:r w:rsidRPr="00320C3F">
              <w:rPr>
                <w:rFonts w:ascii="Lato" w:eastAsia="Times New Roman" w:hAnsi="Lato" w:cs="Lato"/>
                <w:bCs/>
              </w:rPr>
              <w:t xml:space="preserve"> o afín</w:t>
            </w:r>
          </w:p>
        </w:tc>
      </w:tr>
      <w:tr w:rsidR="00B82A9A" w:rsidRPr="00320C3F" w:rsidTr="005A22F9">
        <w:trPr>
          <w:trHeight w:val="382"/>
        </w:trPr>
        <w:tc>
          <w:tcPr>
            <w:tcW w:w="3510" w:type="dxa"/>
            <w:gridSpan w:val="2"/>
            <w:tcBorders>
              <w:top w:val="single" w:sz="8" w:space="0" w:color="642F04"/>
              <w:left w:val="single" w:sz="8" w:space="0" w:color="642F04"/>
              <w:bottom w:val="nil"/>
              <w:right w:val="single" w:sz="8" w:space="0" w:color="642F04"/>
            </w:tcBorders>
            <w:shd w:val="clear" w:color="auto" w:fill="auto"/>
          </w:tcPr>
          <w:p w:rsidR="00B82A9A" w:rsidRPr="00320C3F" w:rsidRDefault="00B82A9A" w:rsidP="003B47C7">
            <w:pPr>
              <w:pStyle w:val="Prrafodelista"/>
              <w:spacing w:after="0" w:line="240" w:lineRule="auto"/>
              <w:ind w:left="0"/>
              <w:jc w:val="both"/>
              <w:rPr>
                <w:rFonts w:ascii="Lato" w:eastAsia="Times New Roman" w:hAnsi="Lato" w:cs="Lato"/>
                <w:b/>
              </w:rPr>
            </w:pPr>
            <w:r w:rsidRPr="00320C3F">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tcPr>
          <w:p w:rsidR="00B82A9A" w:rsidRPr="00320C3F" w:rsidRDefault="00B82A9A" w:rsidP="003B47C7">
            <w:pPr>
              <w:pStyle w:val="Prrafodelista"/>
              <w:spacing w:after="0" w:line="240" w:lineRule="auto"/>
              <w:ind w:left="0"/>
              <w:jc w:val="both"/>
              <w:rPr>
                <w:rFonts w:ascii="Lato" w:hAnsi="Lato" w:cs="Lato"/>
                <w:b/>
              </w:rPr>
            </w:pPr>
            <w:r w:rsidRPr="00320C3F">
              <w:rPr>
                <w:rFonts w:ascii="Lato" w:hAnsi="Lato" w:cs="Lato"/>
                <w:b/>
              </w:rPr>
              <w:t>Requerimientos Complementarios de Ocupación:</w:t>
            </w:r>
          </w:p>
        </w:tc>
      </w:tr>
      <w:tr w:rsidR="00B82A9A" w:rsidRPr="00320C3F" w:rsidTr="007C2ABF">
        <w:trPr>
          <w:trHeight w:val="74"/>
        </w:trPr>
        <w:tc>
          <w:tcPr>
            <w:tcW w:w="3510" w:type="dxa"/>
            <w:gridSpan w:val="2"/>
            <w:tcBorders>
              <w:top w:val="nil"/>
              <w:left w:val="single" w:sz="8" w:space="0" w:color="642F04"/>
              <w:bottom w:val="single" w:sz="8" w:space="0" w:color="642F04"/>
              <w:right w:val="single" w:sz="8" w:space="0" w:color="642F04"/>
            </w:tcBorders>
            <w:shd w:val="clear" w:color="auto" w:fill="auto"/>
          </w:tcPr>
          <w:p w:rsidR="00B82A9A" w:rsidRPr="00320C3F" w:rsidRDefault="007402FC" w:rsidP="005A22F9">
            <w:pPr>
              <w:pStyle w:val="Prrafodelista"/>
              <w:spacing w:after="0" w:line="240" w:lineRule="auto"/>
              <w:ind w:left="0"/>
              <w:jc w:val="both"/>
              <w:rPr>
                <w:rFonts w:ascii="Lato" w:eastAsia="Times New Roman" w:hAnsi="Lato" w:cs="Lato"/>
              </w:rPr>
            </w:pPr>
            <w:r w:rsidRPr="00320C3F">
              <w:rPr>
                <w:rFonts w:ascii="Lato" w:eastAsia="Times New Roman" w:hAnsi="Lato" w:cs="Lato"/>
              </w:rPr>
              <w:t>Recursos Humanos</w:t>
            </w:r>
          </w:p>
        </w:tc>
        <w:tc>
          <w:tcPr>
            <w:tcW w:w="5544" w:type="dxa"/>
            <w:gridSpan w:val="2"/>
            <w:tcBorders>
              <w:top w:val="nil"/>
              <w:left w:val="single" w:sz="8" w:space="0" w:color="642F04"/>
              <w:bottom w:val="single" w:sz="8" w:space="0" w:color="642F04"/>
              <w:right w:val="single" w:sz="8" w:space="0" w:color="642F04"/>
            </w:tcBorders>
            <w:shd w:val="clear" w:color="auto" w:fill="auto"/>
          </w:tcPr>
          <w:p w:rsidR="00B82A9A" w:rsidRPr="00320C3F" w:rsidRDefault="005A22F9" w:rsidP="003B47C7">
            <w:pPr>
              <w:pStyle w:val="Prrafodelista"/>
              <w:spacing w:after="0" w:line="240" w:lineRule="auto"/>
              <w:ind w:left="0"/>
              <w:jc w:val="both"/>
              <w:rPr>
                <w:rFonts w:ascii="Lato" w:hAnsi="Lato" w:cs="Lato"/>
              </w:rPr>
            </w:pPr>
            <w:r w:rsidRPr="00320C3F">
              <w:rPr>
                <w:rFonts w:ascii="Lato" w:hAnsi="Lato" w:cs="Lato"/>
              </w:rPr>
              <w:t>Título Profesional</w:t>
            </w:r>
          </w:p>
        </w:tc>
      </w:tr>
      <w:tr w:rsidR="00B82A9A" w:rsidRPr="00320C3F" w:rsidTr="003B47C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82A9A" w:rsidRPr="00320C3F" w:rsidRDefault="00B82A9A" w:rsidP="004703DE">
            <w:pPr>
              <w:pStyle w:val="Prrafodelista"/>
              <w:numPr>
                <w:ilvl w:val="0"/>
                <w:numId w:val="88"/>
              </w:numPr>
              <w:spacing w:after="0" w:line="240" w:lineRule="auto"/>
              <w:rPr>
                <w:rFonts w:ascii="Lato" w:eastAsia="Times New Roman" w:hAnsi="Lato" w:cs="Lato"/>
                <w:b/>
                <w:bCs/>
                <w:color w:val="3F1E03"/>
              </w:rPr>
            </w:pPr>
            <w:r w:rsidRPr="00320C3F">
              <w:rPr>
                <w:rFonts w:ascii="Lato" w:eastAsia="Times New Roman" w:hAnsi="Lato" w:cs="Lato"/>
                <w:b/>
                <w:bCs/>
                <w:color w:val="3F1E03"/>
              </w:rPr>
              <w:t>Responsabilidad</w:t>
            </w:r>
          </w:p>
        </w:tc>
      </w:tr>
      <w:tr w:rsidR="00B82A9A" w:rsidRPr="00320C3F" w:rsidTr="00320C3F">
        <w:trPr>
          <w:trHeight w:val="46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Cs/>
              </w:rPr>
            </w:pPr>
            <w:r w:rsidRPr="00320C3F">
              <w:rPr>
                <w:rFonts w:ascii="Lato" w:eastAsia="Times New Roman" w:hAnsi="Lato" w:cs="Lato"/>
                <w:b/>
                <w:bCs/>
              </w:rPr>
              <w:t xml:space="preserve">Económica: </w:t>
            </w:r>
          </w:p>
        </w:tc>
      </w:tr>
      <w:tr w:rsidR="00B82A9A" w:rsidRPr="00320C3F" w:rsidTr="005A22F9">
        <w:trPr>
          <w:trHeight w:val="33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82A9A" w:rsidRPr="00320C3F" w:rsidRDefault="00B82A9A" w:rsidP="003B47C7">
            <w:pPr>
              <w:pStyle w:val="Prrafodelista"/>
              <w:spacing w:after="0" w:line="240" w:lineRule="auto"/>
              <w:ind w:left="0"/>
              <w:jc w:val="both"/>
              <w:rPr>
                <w:rFonts w:ascii="Lato" w:eastAsia="Times New Roman" w:hAnsi="Lato" w:cs="Lato"/>
                <w:b/>
                <w:bCs/>
              </w:rPr>
            </w:pPr>
            <w:r w:rsidRPr="00320C3F">
              <w:rPr>
                <w:rFonts w:ascii="Lato" w:eastAsia="Times New Roman" w:hAnsi="Lato" w:cs="Lato"/>
                <w:bCs/>
              </w:rPr>
              <w:t>No tiene bajo responsabilidad fondos o valores</w:t>
            </w:r>
          </w:p>
        </w:tc>
      </w:tr>
      <w:tr w:rsidR="00B82A9A" w:rsidRPr="00320C3F" w:rsidTr="003B47C7">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bCs/>
              </w:rPr>
              <w:t>Cadena de Mando</w:t>
            </w:r>
            <w:r w:rsidRPr="00320C3F">
              <w:rPr>
                <w:rFonts w:ascii="Lato" w:eastAsia="Times New Roman" w:hAnsi="Lato" w:cs="Lato"/>
                <w:b/>
              </w:rPr>
              <w:t xml:space="preserve">: </w:t>
            </w:r>
          </w:p>
        </w:tc>
      </w:tr>
      <w:tr w:rsidR="00B82A9A" w:rsidRPr="00320C3F" w:rsidTr="00320C3F">
        <w:trPr>
          <w:trHeight w:val="4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A9A" w:rsidRPr="00320C3F" w:rsidRDefault="007402FC" w:rsidP="007402FC">
            <w:pPr>
              <w:pStyle w:val="Prrafodelista"/>
              <w:spacing w:after="0" w:line="240" w:lineRule="auto"/>
              <w:ind w:left="0"/>
              <w:jc w:val="both"/>
              <w:rPr>
                <w:rFonts w:ascii="Lato" w:eastAsia="Times New Roman" w:hAnsi="Lato" w:cs="Lato"/>
                <w:bCs/>
              </w:rPr>
            </w:pPr>
            <w:r w:rsidRPr="00320C3F">
              <w:rPr>
                <w:rFonts w:ascii="Lato" w:eastAsia="Times New Roman" w:hAnsi="Lato" w:cs="Lato"/>
                <w:bCs/>
              </w:rPr>
              <w:t>Coordina las actividades de S</w:t>
            </w:r>
            <w:r w:rsidR="00B82A9A" w:rsidRPr="00320C3F">
              <w:rPr>
                <w:rFonts w:ascii="Lato" w:eastAsia="Times New Roman" w:hAnsi="Lato" w:cs="Lato"/>
                <w:bCs/>
              </w:rPr>
              <w:t xml:space="preserve">elección de </w:t>
            </w:r>
            <w:r w:rsidRPr="00320C3F">
              <w:rPr>
                <w:rFonts w:ascii="Lato" w:eastAsia="Times New Roman" w:hAnsi="Lato" w:cs="Lato"/>
                <w:bCs/>
              </w:rPr>
              <w:t>una o dos personas en la Delegaciones de Oficialía Mayor</w:t>
            </w:r>
          </w:p>
        </w:tc>
      </w:tr>
      <w:tr w:rsidR="00B82A9A" w:rsidRPr="00320C3F" w:rsidTr="00320C3F">
        <w:trPr>
          <w:trHeight w:val="42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Cs/>
              </w:rPr>
            </w:pPr>
            <w:r w:rsidRPr="00320C3F">
              <w:rPr>
                <w:rFonts w:ascii="Lato" w:eastAsia="Times New Roman" w:hAnsi="Lato" w:cs="Lato"/>
                <w:b/>
                <w:bCs/>
              </w:rPr>
              <w:t xml:space="preserve">De Resultados: </w:t>
            </w:r>
          </w:p>
        </w:tc>
      </w:tr>
      <w:tr w:rsidR="00B82A9A" w:rsidRPr="00320C3F" w:rsidTr="003B47C7">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jc w:val="both"/>
              <w:rPr>
                <w:rFonts w:ascii="Lato" w:eastAsia="Times New Roman" w:hAnsi="Lato" w:cs="Lato"/>
                <w:bCs/>
              </w:rPr>
            </w:pPr>
            <w:r w:rsidRPr="00320C3F">
              <w:rPr>
                <w:rFonts w:ascii="Lato" w:eastAsia="Times New Roman" w:hAnsi="Lato" w:cs="Lato"/>
                <w:bCs/>
              </w:rPr>
              <w:t>Está regido por políticas específicas y supervisadas en forma periódica; hace labores de participación y asesoría para tomar decisiones.</w:t>
            </w:r>
          </w:p>
        </w:tc>
      </w:tr>
      <w:tr w:rsidR="00B82A9A" w:rsidRPr="00320C3F" w:rsidTr="005A22F9">
        <w:trPr>
          <w:trHeight w:val="3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bCs/>
              </w:rPr>
              <w:t>Por Información Confidencial:</w:t>
            </w:r>
          </w:p>
        </w:tc>
      </w:tr>
      <w:tr w:rsidR="00B82A9A" w:rsidRPr="00320C3F" w:rsidTr="005A22F9">
        <w:trPr>
          <w:trHeight w:val="22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jc w:val="both"/>
              <w:rPr>
                <w:rFonts w:ascii="Lato" w:eastAsia="Times New Roman" w:hAnsi="Lato" w:cs="Lato"/>
                <w:bCs/>
              </w:rPr>
            </w:pPr>
            <w:r w:rsidRPr="00320C3F">
              <w:rPr>
                <w:rFonts w:ascii="Lato" w:eastAsia="Times New Roman" w:hAnsi="Lato" w:cs="Lato"/>
                <w:bCs/>
              </w:rPr>
              <w:t xml:space="preserve">La naturaleza del puesto demanda absoluto sigilo y discreción. </w:t>
            </w:r>
          </w:p>
        </w:tc>
      </w:tr>
      <w:tr w:rsidR="00B82A9A" w:rsidRPr="00320C3F" w:rsidTr="00320C3F">
        <w:trPr>
          <w:trHeight w:val="3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B82A9A" w:rsidP="003B47C7">
            <w:pPr>
              <w:pStyle w:val="Prrafodelista"/>
              <w:spacing w:after="0" w:line="240" w:lineRule="auto"/>
              <w:ind w:left="0"/>
              <w:rPr>
                <w:rFonts w:ascii="Lato" w:eastAsia="Times New Roman" w:hAnsi="Lato" w:cs="Lato"/>
                <w:b/>
                <w:bCs/>
              </w:rPr>
            </w:pPr>
            <w:r w:rsidRPr="00320C3F">
              <w:rPr>
                <w:rFonts w:ascii="Lato" w:eastAsia="Times New Roman" w:hAnsi="Lato" w:cs="Lato"/>
                <w:b/>
                <w:bCs/>
              </w:rPr>
              <w:t>Por Resguardo de Bienes:</w:t>
            </w:r>
          </w:p>
        </w:tc>
      </w:tr>
      <w:tr w:rsidR="00B82A9A" w:rsidRPr="00320C3F" w:rsidTr="00320C3F">
        <w:trPr>
          <w:trHeight w:val="55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320C3F" w:rsidRDefault="007402FC" w:rsidP="005A22F9">
            <w:pPr>
              <w:pStyle w:val="Prrafodelista"/>
              <w:spacing w:after="0" w:line="240" w:lineRule="auto"/>
              <w:ind w:left="0"/>
              <w:jc w:val="both"/>
              <w:rPr>
                <w:rFonts w:ascii="Lato" w:eastAsia="Times New Roman" w:hAnsi="Lato" w:cs="Lato"/>
                <w:bCs/>
              </w:rPr>
            </w:pPr>
            <w:r w:rsidRPr="00320C3F">
              <w:rPr>
                <w:rFonts w:ascii="Lato" w:eastAsia="Times New Roman" w:hAnsi="Lato" w:cs="Lato"/>
                <w:bCs/>
              </w:rPr>
              <w:t>Solo se tiene bajo su responsabilidad los bienes propiedad del Estado, que son limitados para el correcto desempeño de sus funciones.</w:t>
            </w:r>
          </w:p>
        </w:tc>
      </w:tr>
    </w:tbl>
    <w:p w:rsidR="005A22F9" w:rsidRPr="007C2ABF" w:rsidRDefault="005A22F9" w:rsidP="005A22F9">
      <w:pPr>
        <w:spacing w:after="0"/>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82A9A" w:rsidRPr="00FF7EEC" w:rsidTr="003B47C7">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82A9A" w:rsidRPr="00FE70C4" w:rsidRDefault="00B82A9A" w:rsidP="004703DE">
            <w:pPr>
              <w:pStyle w:val="Prrafodelista"/>
              <w:numPr>
                <w:ilvl w:val="0"/>
                <w:numId w:val="8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C56C1" w:rsidRPr="00FF7EEC" w:rsidTr="003B47C7">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C56C1" w:rsidRPr="006433AD" w:rsidRDefault="00AC56C1" w:rsidP="00586D02">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C56C1" w:rsidRPr="00FF7EEC" w:rsidTr="003B47C7">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C56C1" w:rsidRPr="00D44A17" w:rsidRDefault="00AC56C1" w:rsidP="00586D02">
            <w:pPr>
              <w:pStyle w:val="Prrafodelista"/>
              <w:spacing w:after="0" w:line="240" w:lineRule="auto"/>
              <w:ind w:left="0"/>
              <w:jc w:val="both"/>
              <w:rPr>
                <w:rFonts w:ascii="Lato" w:eastAsia="Times New Roman" w:hAnsi="Lato" w:cs="Lato"/>
                <w:b/>
                <w:bCs/>
              </w:rPr>
            </w:pPr>
            <w:r w:rsidRPr="00015106">
              <w:rPr>
                <w:rFonts w:ascii="Lato" w:eastAsia="Times New Roman" w:hAnsi="Lato" w:cs="Lato"/>
                <w:bCs/>
              </w:rPr>
              <w:t>La posibilidad de que ocurra un accidente es eventual</w:t>
            </w:r>
          </w:p>
        </w:tc>
      </w:tr>
      <w:tr w:rsidR="00AC56C1" w:rsidRPr="00FF7EEC" w:rsidTr="003B47C7">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C56C1" w:rsidRPr="00C4756D" w:rsidRDefault="00AC56C1" w:rsidP="00586D02">
            <w:pPr>
              <w:pStyle w:val="Prrafodelista"/>
              <w:spacing w:after="0" w:line="240" w:lineRule="auto"/>
              <w:ind w:left="0"/>
              <w:rPr>
                <w:rFonts w:ascii="Lato" w:eastAsia="Times New Roman" w:hAnsi="Lato" w:cs="Lato"/>
                <w:bCs/>
              </w:rPr>
            </w:pPr>
            <w:r w:rsidRPr="00FD623D">
              <w:rPr>
                <w:rFonts w:ascii="Lato" w:eastAsia="Times New Roman" w:hAnsi="Lato" w:cs="Lato"/>
                <w:b/>
                <w:bCs/>
              </w:rPr>
              <w:t>Ambiente</w:t>
            </w:r>
            <w:r w:rsidRPr="00C4756D">
              <w:rPr>
                <w:rFonts w:ascii="Lato" w:eastAsia="Times New Roman" w:hAnsi="Lato" w:cs="Lato"/>
                <w:bCs/>
              </w:rPr>
              <w:t>:</w:t>
            </w:r>
          </w:p>
        </w:tc>
      </w:tr>
      <w:tr w:rsidR="00AC56C1" w:rsidRPr="00FF7EEC" w:rsidTr="003B47C7">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C56C1" w:rsidRPr="00C4756D" w:rsidRDefault="00AC56C1" w:rsidP="00586D02">
            <w:pPr>
              <w:pStyle w:val="Prrafodelista"/>
              <w:spacing w:after="0" w:line="240" w:lineRule="auto"/>
              <w:ind w:left="0"/>
              <w:jc w:val="both"/>
              <w:rPr>
                <w:rFonts w:ascii="Lato" w:eastAsia="Times New Roman" w:hAnsi="Lato" w:cs="Lato"/>
                <w:bCs/>
              </w:rPr>
            </w:pPr>
            <w:r w:rsidRPr="00015106">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82A9A" w:rsidRPr="00FF7EEC" w:rsidTr="003B47C7">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A9A" w:rsidRPr="00FF7EEC" w:rsidRDefault="00B82A9A" w:rsidP="003B47C7">
            <w:pPr>
              <w:spacing w:after="0"/>
              <w:rPr>
                <w:rFonts w:ascii="Lato" w:hAnsi="Lato" w:cs="Lato"/>
                <w:b/>
              </w:rPr>
            </w:pPr>
            <w:r w:rsidRPr="00FF7EEC">
              <w:rPr>
                <w:rFonts w:ascii="Lato" w:hAnsi="Lato" w:cs="Lato"/>
                <w:b/>
              </w:rPr>
              <w:t>Esfuerzo Físico:</w:t>
            </w:r>
          </w:p>
        </w:tc>
      </w:tr>
      <w:tr w:rsidR="00B82A9A" w:rsidRPr="00FF7EEC" w:rsidTr="003B47C7">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A9A" w:rsidRPr="00FF7EEC" w:rsidRDefault="001309F9" w:rsidP="003B47C7">
            <w:pPr>
              <w:spacing w:after="0"/>
              <w:jc w:val="both"/>
              <w:rPr>
                <w:rFonts w:ascii="Lato" w:hAnsi="Lato" w:cs="Lato"/>
              </w:rPr>
            </w:pPr>
            <w:r w:rsidRPr="006A2AFB">
              <w:rPr>
                <w:rFonts w:ascii="Lato" w:hAnsi="Lato" w:cs="Lato"/>
              </w:rPr>
              <w:t>Esfuerzo mínimo desarrollado por el trabajo especializado en que se operan máquinas de oficina (computadora, impresora, copiadora, escáner, etc.)</w:t>
            </w:r>
          </w:p>
        </w:tc>
      </w:tr>
      <w:tr w:rsidR="00B82A9A" w:rsidRPr="00FF7EEC" w:rsidTr="003B47C7">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FF7EEC" w:rsidRDefault="00B82A9A" w:rsidP="003B47C7">
            <w:pPr>
              <w:spacing w:after="0"/>
              <w:rPr>
                <w:rFonts w:ascii="Lato" w:hAnsi="Lato" w:cs="Lato"/>
                <w:b/>
              </w:rPr>
            </w:pPr>
            <w:r w:rsidRPr="00FF7EEC">
              <w:rPr>
                <w:rFonts w:ascii="Lato" w:hAnsi="Lato" w:cs="Lato"/>
                <w:b/>
              </w:rPr>
              <w:t>Esfuerzo Mental:</w:t>
            </w:r>
          </w:p>
        </w:tc>
      </w:tr>
      <w:tr w:rsidR="00B82A9A" w:rsidRPr="00FF7EEC" w:rsidTr="003B47C7">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2A9A" w:rsidRPr="00FF7EEC" w:rsidRDefault="00B82A9A" w:rsidP="003B47C7">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B82A9A" w:rsidRPr="00FF7EEC" w:rsidTr="003B47C7">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82A9A" w:rsidRPr="00BB25DC" w:rsidRDefault="00B82A9A" w:rsidP="004703DE">
            <w:pPr>
              <w:pStyle w:val="Prrafodelista"/>
              <w:numPr>
                <w:ilvl w:val="0"/>
                <w:numId w:val="8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82A9A" w:rsidRPr="00FF7EEC" w:rsidTr="003B47C7">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82A9A" w:rsidRPr="00BB25DC" w:rsidRDefault="00B82A9A" w:rsidP="003B47C7">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82A9A" w:rsidRPr="00FF7EEC" w:rsidTr="007C2ABF">
        <w:trPr>
          <w:trHeight w:val="260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402FC" w:rsidRPr="007402FC" w:rsidRDefault="007402FC" w:rsidP="004703DE">
            <w:pPr>
              <w:pStyle w:val="Prrafodelista"/>
              <w:numPr>
                <w:ilvl w:val="0"/>
                <w:numId w:val="86"/>
              </w:numPr>
              <w:jc w:val="both"/>
              <w:rPr>
                <w:rFonts w:ascii="Lato" w:eastAsia="Times New Roman" w:hAnsi="Lato" w:cs="Lato"/>
                <w:bCs/>
              </w:rPr>
            </w:pPr>
            <w:r w:rsidRPr="007402FC">
              <w:rPr>
                <w:rFonts w:ascii="Lato" w:eastAsia="Times New Roman" w:hAnsi="Lato" w:cs="Lato"/>
                <w:bCs/>
              </w:rPr>
              <w:t xml:space="preserve">Ortografía y Redacción </w:t>
            </w:r>
          </w:p>
          <w:p w:rsidR="007402FC" w:rsidRPr="007402FC" w:rsidRDefault="007402FC" w:rsidP="004703DE">
            <w:pPr>
              <w:pStyle w:val="Prrafodelista"/>
              <w:numPr>
                <w:ilvl w:val="0"/>
                <w:numId w:val="86"/>
              </w:numPr>
              <w:jc w:val="both"/>
              <w:rPr>
                <w:rFonts w:ascii="Lato" w:eastAsia="Times New Roman" w:hAnsi="Lato" w:cs="Lato"/>
                <w:bCs/>
              </w:rPr>
            </w:pPr>
            <w:r w:rsidRPr="007402FC">
              <w:rPr>
                <w:rFonts w:ascii="Lato" w:eastAsia="Times New Roman" w:hAnsi="Lato" w:cs="Lato"/>
                <w:bCs/>
              </w:rPr>
              <w:t xml:space="preserve">Manejo de Programas de Organización Ofimática como: Procesadores de Texto: Microsoft Word (nivel intermedio), Programas de Hojas de Cálculo: Microsoft Excel (nivel intermedio),  </w:t>
            </w:r>
            <w:proofErr w:type="spellStart"/>
            <w:r>
              <w:rPr>
                <w:rFonts w:ascii="Lato" w:eastAsia="Times New Roman" w:hAnsi="Lato" w:cs="Lato"/>
                <w:bCs/>
              </w:rPr>
              <w:t>Psycowin</w:t>
            </w:r>
            <w:proofErr w:type="spellEnd"/>
            <w:r>
              <w:rPr>
                <w:rFonts w:ascii="Lato" w:eastAsia="Times New Roman" w:hAnsi="Lato" w:cs="Lato"/>
                <w:bCs/>
              </w:rPr>
              <w:t xml:space="preserve"> (nivel avanzado), </w:t>
            </w:r>
            <w:r w:rsidRPr="007402FC">
              <w:rPr>
                <w:rFonts w:ascii="Lato" w:eastAsia="Times New Roman" w:hAnsi="Lato" w:cs="Lato"/>
                <w:bCs/>
              </w:rPr>
              <w:t>Correo Electrónico: Microsoft Outlook, entre otros, que faciliten la comunicación y el desarrollo de acciones dentro de la oficina.</w:t>
            </w:r>
          </w:p>
          <w:p w:rsidR="00425849" w:rsidRDefault="007402FC" w:rsidP="004703DE">
            <w:pPr>
              <w:pStyle w:val="Prrafodelista"/>
              <w:numPr>
                <w:ilvl w:val="0"/>
                <w:numId w:val="86"/>
              </w:numPr>
              <w:jc w:val="both"/>
              <w:rPr>
                <w:rFonts w:ascii="Lato" w:eastAsia="Times New Roman" w:hAnsi="Lato" w:cs="Lato"/>
                <w:bCs/>
              </w:rPr>
            </w:pPr>
            <w:r w:rsidRPr="007402FC">
              <w:rPr>
                <w:rFonts w:ascii="Lato" w:eastAsia="Times New Roman" w:hAnsi="Lato" w:cs="Lato"/>
                <w:bCs/>
              </w:rPr>
              <w:t>Manejo de Herramientas de trabajo básico: Computadora, Impresora, Teléfono y Escáner.</w:t>
            </w:r>
          </w:p>
          <w:p w:rsidR="007402FC" w:rsidRPr="007402FC" w:rsidRDefault="00B82A9A" w:rsidP="004703DE">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Habilidad  y conocimientos de e</w:t>
            </w:r>
            <w:r w:rsidRPr="00C82EEA">
              <w:rPr>
                <w:rFonts w:ascii="Lato" w:eastAsia="Times New Roman" w:hAnsi="Lato" w:cs="Lato"/>
                <w:bCs/>
              </w:rPr>
              <w:t>ntrevista</w:t>
            </w:r>
            <w:r>
              <w:rPr>
                <w:rFonts w:ascii="Lato" w:eastAsia="Times New Roman" w:hAnsi="Lato" w:cs="Lato"/>
                <w:bCs/>
              </w:rPr>
              <w:t>s</w:t>
            </w:r>
            <w:r w:rsidRPr="00C82EEA">
              <w:rPr>
                <w:rFonts w:ascii="Lato" w:eastAsia="Times New Roman" w:hAnsi="Lato" w:cs="Lato"/>
                <w:bCs/>
              </w:rPr>
              <w:t xml:space="preserve"> de trabajo</w:t>
            </w:r>
            <w:r>
              <w:rPr>
                <w:rFonts w:ascii="Lato" w:eastAsia="Times New Roman" w:hAnsi="Lato" w:cs="Lato"/>
                <w:bCs/>
              </w:rPr>
              <w:t>.</w:t>
            </w:r>
            <w:r w:rsidRPr="00C82EEA">
              <w:rPr>
                <w:rFonts w:ascii="Lato" w:eastAsia="Times New Roman" w:hAnsi="Lato" w:cs="Lato"/>
                <w:bCs/>
              </w:rPr>
              <w:t xml:space="preserve"> </w:t>
            </w:r>
          </w:p>
        </w:tc>
      </w:tr>
      <w:tr w:rsidR="00B82A9A" w:rsidRPr="00EC4BD2" w:rsidTr="001309F9">
        <w:trPr>
          <w:trHeight w:val="45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82A9A" w:rsidRPr="00EC4BD2" w:rsidRDefault="00B82A9A" w:rsidP="003B47C7">
            <w:pPr>
              <w:pStyle w:val="Prrafodelista"/>
              <w:spacing w:after="0" w:line="240" w:lineRule="auto"/>
              <w:ind w:left="0"/>
              <w:rPr>
                <w:rFonts w:ascii="Lato" w:eastAsia="Times New Roman" w:hAnsi="Lato" w:cs="Lato"/>
                <w:b/>
                <w:bCs/>
              </w:rPr>
            </w:pPr>
            <w:r w:rsidRPr="00EC4BD2">
              <w:rPr>
                <w:rFonts w:ascii="Lato" w:eastAsia="Times New Roman" w:hAnsi="Lato" w:cs="Lato"/>
                <w:b/>
                <w:bCs/>
              </w:rPr>
              <w:t>De Gestión</w:t>
            </w:r>
            <w:r w:rsidRPr="00EC4BD2">
              <w:rPr>
                <w:rFonts w:ascii="Lato" w:eastAsia="Times New Roman" w:hAnsi="Lato" w:cs="Lato"/>
                <w:b/>
              </w:rPr>
              <w:t>:</w:t>
            </w:r>
          </w:p>
        </w:tc>
      </w:tr>
      <w:tr w:rsidR="00B82A9A" w:rsidRPr="00FF7EEC" w:rsidTr="001309F9">
        <w:trPr>
          <w:trHeight w:val="1875"/>
        </w:trPr>
        <w:tc>
          <w:tcPr>
            <w:tcW w:w="4527" w:type="dxa"/>
            <w:gridSpan w:val="2"/>
            <w:tcBorders>
              <w:top w:val="single" w:sz="8" w:space="0" w:color="3F1E03"/>
              <w:left w:val="single" w:sz="8" w:space="0" w:color="642F04"/>
              <w:bottom w:val="single" w:sz="8" w:space="0" w:color="642F04"/>
              <w:right w:val="nil"/>
            </w:tcBorders>
            <w:shd w:val="clear" w:color="auto" w:fill="auto"/>
          </w:tcPr>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Dominio del Estrés</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Autoconfianza</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Orientación al Servicio</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Comunicación Efectiva</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Organización</w:t>
            </w:r>
          </w:p>
          <w:p w:rsidR="00B82A9A" w:rsidRPr="00AC2C6D"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Sensibilidad a Lineamientos</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Enfoque a la Calidad</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Control Administrativo</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Planeación Funcional</w:t>
            </w:r>
          </w:p>
          <w:p w:rsidR="00B82A9A"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Perseverancia</w:t>
            </w:r>
          </w:p>
          <w:p w:rsidR="00B82A9A" w:rsidRPr="00AC2C6D" w:rsidRDefault="00B82A9A" w:rsidP="004703DE">
            <w:pPr>
              <w:pStyle w:val="Prrafodelista"/>
              <w:numPr>
                <w:ilvl w:val="0"/>
                <w:numId w:val="12"/>
              </w:numPr>
              <w:spacing w:after="0"/>
              <w:ind w:left="709" w:hanging="283"/>
              <w:rPr>
                <w:rFonts w:ascii="Lato" w:eastAsia="Times New Roman" w:hAnsi="Lato" w:cs="Lato"/>
                <w:bCs/>
              </w:rPr>
            </w:pPr>
            <w:r w:rsidRPr="004D5FC5">
              <w:rPr>
                <w:rFonts w:ascii="Lato" w:eastAsia="Times New Roman" w:hAnsi="Lato" w:cs="Lato"/>
                <w:bCs/>
              </w:rPr>
              <w:t>Enfoque de Resultados</w:t>
            </w:r>
          </w:p>
        </w:tc>
      </w:tr>
      <w:tr w:rsidR="00B82A9A" w:rsidRPr="00FF7EEC" w:rsidTr="003B47C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82A9A" w:rsidRPr="00FF7EEC" w:rsidRDefault="00B82A9A" w:rsidP="003B47C7">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82A9A" w:rsidRPr="00FF7EEC" w:rsidRDefault="00B82A9A" w:rsidP="003B47C7">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82A9A" w:rsidRPr="00FF7EEC" w:rsidRDefault="00B82A9A" w:rsidP="003B47C7">
            <w:pPr>
              <w:pStyle w:val="Prrafodelista"/>
              <w:spacing w:after="0" w:line="240" w:lineRule="auto"/>
              <w:ind w:left="0"/>
              <w:jc w:val="center"/>
              <w:rPr>
                <w:rFonts w:ascii="Lato" w:hAnsi="Lato" w:cs="Lato"/>
                <w:b/>
              </w:rPr>
            </w:pPr>
            <w:r w:rsidRPr="00FF7EEC">
              <w:rPr>
                <w:rFonts w:ascii="Lato" w:hAnsi="Lato" w:cs="Lato"/>
                <w:b/>
              </w:rPr>
              <w:t>Fecha de Elaboración</w:t>
            </w:r>
          </w:p>
        </w:tc>
      </w:tr>
      <w:tr w:rsidR="00B82A9A" w:rsidRPr="00FF7EEC" w:rsidTr="003B47C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82A9A" w:rsidRPr="00A71896" w:rsidRDefault="00B82A9A" w:rsidP="003B47C7">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82A9A" w:rsidRPr="00A71896" w:rsidRDefault="00B82A9A" w:rsidP="003B47C7">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82A9A" w:rsidRPr="00A71896" w:rsidRDefault="00AC56C1" w:rsidP="003B47C7">
            <w:pPr>
              <w:pStyle w:val="Prrafodelista"/>
              <w:spacing w:after="0" w:line="240" w:lineRule="auto"/>
              <w:ind w:left="0"/>
              <w:jc w:val="center"/>
              <w:rPr>
                <w:rFonts w:ascii="Lato" w:hAnsi="Lato" w:cs="Lato"/>
                <w:b/>
              </w:rPr>
            </w:pPr>
            <w:r>
              <w:rPr>
                <w:rFonts w:ascii="Lato" w:hAnsi="Lato" w:cs="Lato"/>
                <w:b/>
              </w:rPr>
              <w:t xml:space="preserve">Mayo </w:t>
            </w:r>
            <w:r w:rsidR="00B82A9A">
              <w:rPr>
                <w:rFonts w:ascii="Lato" w:hAnsi="Lato" w:cs="Lato"/>
                <w:b/>
              </w:rPr>
              <w:t>2016</w:t>
            </w:r>
          </w:p>
        </w:tc>
      </w:tr>
      <w:tr w:rsidR="00B82A9A" w:rsidRPr="00FF7EEC" w:rsidTr="003B47C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82A9A" w:rsidRDefault="00B82A9A" w:rsidP="003B47C7">
            <w:pPr>
              <w:pStyle w:val="Prrafodelista"/>
              <w:spacing w:after="0" w:line="240" w:lineRule="auto"/>
              <w:ind w:left="0"/>
              <w:jc w:val="center"/>
              <w:rPr>
                <w:rFonts w:ascii="Lato" w:hAnsi="Lato" w:cs="Lato"/>
              </w:rPr>
            </w:pPr>
            <w:r>
              <w:rPr>
                <w:rFonts w:ascii="Lato" w:hAnsi="Lato" w:cs="Lato"/>
              </w:rPr>
              <w:t>Ing. Aldo Roberto Vidrio Valles</w:t>
            </w:r>
          </w:p>
          <w:p w:rsidR="00B82A9A" w:rsidRPr="00BA77D0" w:rsidRDefault="00B82A9A" w:rsidP="003B47C7">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82A9A" w:rsidRDefault="00B82A9A" w:rsidP="003B47C7">
            <w:pPr>
              <w:pStyle w:val="Prrafodelista"/>
              <w:spacing w:after="0" w:line="240" w:lineRule="auto"/>
              <w:ind w:left="0"/>
              <w:jc w:val="center"/>
              <w:rPr>
                <w:rFonts w:ascii="Lato" w:hAnsi="Lato" w:cs="Lato"/>
              </w:rPr>
            </w:pPr>
            <w:r>
              <w:rPr>
                <w:rFonts w:ascii="Lato" w:hAnsi="Lato" w:cs="Lato"/>
              </w:rPr>
              <w:t>Lic. Oliverio Arce López</w:t>
            </w:r>
          </w:p>
          <w:p w:rsidR="00B82A9A" w:rsidRPr="00BA77D0" w:rsidRDefault="00B82A9A" w:rsidP="00AC56C1">
            <w:pPr>
              <w:pStyle w:val="Prrafodelista"/>
              <w:spacing w:after="0" w:line="240" w:lineRule="auto"/>
              <w:ind w:left="0"/>
              <w:jc w:val="center"/>
              <w:rPr>
                <w:rFonts w:ascii="Lato" w:hAnsi="Lato" w:cs="Lato"/>
                <w:b/>
              </w:rPr>
            </w:pPr>
            <w:r>
              <w:rPr>
                <w:rFonts w:ascii="Lato" w:hAnsi="Lato" w:cs="Lato"/>
                <w:b/>
              </w:rPr>
              <w:t xml:space="preserve">Jefe del Departamento de </w:t>
            </w:r>
            <w:r w:rsidR="00AC56C1">
              <w:rPr>
                <w:rFonts w:ascii="Lato" w:hAnsi="Lato" w:cs="Lato"/>
                <w:b/>
              </w:rPr>
              <w:t>Recursos Humanos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82A9A" w:rsidRPr="00A71896" w:rsidRDefault="00B82A9A" w:rsidP="003B47C7">
            <w:pPr>
              <w:pStyle w:val="Prrafodelista"/>
              <w:spacing w:after="0" w:line="240" w:lineRule="auto"/>
              <w:ind w:left="0"/>
              <w:jc w:val="center"/>
              <w:rPr>
                <w:rFonts w:ascii="Lato" w:hAnsi="Lato" w:cs="Lato"/>
              </w:rPr>
            </w:pPr>
          </w:p>
        </w:tc>
      </w:tr>
      <w:tr w:rsidR="00B82A9A" w:rsidRPr="00FF7EEC" w:rsidTr="003B47C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82A9A" w:rsidRPr="00FF7EEC" w:rsidRDefault="00B82A9A" w:rsidP="003B47C7">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82A9A" w:rsidRPr="00FF7EEC" w:rsidRDefault="00B82A9A" w:rsidP="003B47C7">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82A9A" w:rsidRPr="00FF7EEC" w:rsidRDefault="00B82A9A" w:rsidP="003B47C7">
            <w:pPr>
              <w:pStyle w:val="Prrafodelista"/>
              <w:spacing w:after="0" w:line="240" w:lineRule="auto"/>
              <w:ind w:left="0"/>
              <w:jc w:val="both"/>
              <w:rPr>
                <w:rFonts w:ascii="Lato" w:hAnsi="Lato" w:cs="Lato"/>
              </w:rPr>
            </w:pPr>
          </w:p>
        </w:tc>
      </w:tr>
    </w:tbl>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425849" w:rsidRDefault="00425849" w:rsidP="00E33FA8">
      <w:pPr>
        <w:pStyle w:val="Prrafodelista"/>
        <w:spacing w:after="0"/>
        <w:ind w:left="1440"/>
        <w:jc w:val="both"/>
        <w:rPr>
          <w:rFonts w:ascii="Lato" w:hAnsi="Lato" w:cs="Lato"/>
          <w:b/>
          <w:sz w:val="40"/>
          <w:szCs w:val="56"/>
        </w:rPr>
      </w:pPr>
    </w:p>
    <w:p w:rsidR="00425849" w:rsidRDefault="00425849" w:rsidP="00E33FA8">
      <w:pPr>
        <w:pStyle w:val="Prrafodelista"/>
        <w:spacing w:after="0"/>
        <w:ind w:left="1440"/>
        <w:jc w:val="both"/>
        <w:rPr>
          <w:rFonts w:ascii="Lato" w:hAnsi="Lato" w:cs="Lato"/>
          <w:b/>
          <w:sz w:val="40"/>
          <w:szCs w:val="56"/>
        </w:rPr>
      </w:pPr>
    </w:p>
    <w:p w:rsidR="00E33FA8" w:rsidRDefault="00E33FA8" w:rsidP="00E33FA8">
      <w:pPr>
        <w:pStyle w:val="Prrafodelista"/>
        <w:spacing w:after="0"/>
        <w:ind w:left="1440"/>
        <w:jc w:val="both"/>
        <w:rPr>
          <w:rFonts w:ascii="Lato" w:hAnsi="Lato" w:cs="Lato"/>
          <w:b/>
          <w:sz w:val="40"/>
          <w:szCs w:val="56"/>
        </w:rPr>
      </w:pPr>
    </w:p>
    <w:p w:rsidR="00E33FA8" w:rsidRPr="00425849" w:rsidRDefault="00E33FA8" w:rsidP="00E33FA8">
      <w:pPr>
        <w:pStyle w:val="Prrafodelista"/>
        <w:numPr>
          <w:ilvl w:val="0"/>
          <w:numId w:val="8"/>
        </w:numPr>
        <w:tabs>
          <w:tab w:val="left" w:pos="709"/>
        </w:tabs>
        <w:spacing w:after="0"/>
        <w:ind w:left="567" w:hanging="567"/>
        <w:jc w:val="both"/>
        <w:rPr>
          <w:rFonts w:ascii="Lato" w:hAnsi="Lato" w:cs="Lato"/>
          <w:sz w:val="24"/>
        </w:rPr>
      </w:pPr>
      <w:r w:rsidRPr="00425849">
        <w:rPr>
          <w:rFonts w:ascii="Lato" w:hAnsi="Lato" w:cs="Lato"/>
          <w:sz w:val="24"/>
        </w:rPr>
        <w:t>Atribuciones, Organigramas y Descripción de Puestos:</w:t>
      </w:r>
    </w:p>
    <w:p w:rsidR="00E33FA8" w:rsidRPr="00541146" w:rsidRDefault="00E33FA8" w:rsidP="00E33FA8">
      <w:pPr>
        <w:pStyle w:val="Prrafodelista"/>
        <w:spacing w:after="0"/>
        <w:ind w:left="142"/>
        <w:jc w:val="both"/>
        <w:rPr>
          <w:rFonts w:ascii="Lato" w:hAnsi="Lato" w:cs="Lato"/>
          <w:b/>
          <w:sz w:val="40"/>
          <w:szCs w:val="56"/>
        </w:rPr>
      </w:pPr>
      <w:r>
        <w:rPr>
          <w:rFonts w:ascii="Lato" w:hAnsi="Lato" w:cs="Lato"/>
          <w:b/>
          <w:sz w:val="40"/>
          <w:szCs w:val="56"/>
        </w:rPr>
        <w:t>Departamento de Servicios</w:t>
      </w:r>
      <w:r w:rsidR="003263D4">
        <w:rPr>
          <w:rFonts w:ascii="Lato" w:hAnsi="Lato" w:cs="Lato"/>
          <w:b/>
          <w:sz w:val="40"/>
          <w:szCs w:val="56"/>
        </w:rPr>
        <w:t xml:space="preserve"> Generales</w:t>
      </w:r>
    </w:p>
    <w:p w:rsidR="00E33FA8"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Pr="00541146" w:rsidRDefault="00E33FA8" w:rsidP="00E33FA8">
      <w:pPr>
        <w:spacing w:after="0"/>
        <w:jc w:val="both"/>
        <w:rPr>
          <w:rFonts w:ascii="Lato" w:hAnsi="Lato" w:cs="Lato"/>
          <w:b/>
          <w:sz w:val="24"/>
          <w:szCs w:val="24"/>
        </w:rPr>
      </w:pPr>
    </w:p>
    <w:p w:rsidR="00E33FA8" w:rsidRDefault="00116458" w:rsidP="00E33FA8">
      <w:pPr>
        <w:spacing w:after="0"/>
        <w:jc w:val="both"/>
        <w:rPr>
          <w:rFonts w:ascii="Lato" w:hAnsi="Lato" w:cs="Lato"/>
          <w:b/>
          <w:sz w:val="24"/>
          <w:szCs w:val="24"/>
        </w:rPr>
      </w:pPr>
      <w:r>
        <w:rPr>
          <w:rFonts w:ascii="Lato" w:hAnsi="Lato" w:cs="Lato"/>
          <w:b/>
          <w:noProof/>
          <w:sz w:val="24"/>
          <w:szCs w:val="24"/>
          <w:lang w:eastAsia="es-MX"/>
        </w:rPr>
        <w:lastRenderedPageBreak/>
        <w:pict>
          <v:rect id="263 Rectángulo" o:spid="_x0000_s1106" style="position:absolute;left:0;text-align:left;margin-left:-3.85pt;margin-top:-52.45pt;width:468.85pt;height:66.15pt;z-index:25224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2TmwIAAIoFAAAOAAAAZHJzL2Uyb0RvYy54bWysVM1u2zAMvg/YOwi6r07cpG2COkXQosOA&#10;og3aDj0rshQbkEVNUuJkb7Nn2YuNkmyn64odhuWgUOLHjz8meXm1bxTZCetq0AUdn4woEZpDWetN&#10;Qb8+3366oMR5pkumQIuCHoSjV4uPHy5bMxc5VKBKYQmSaDdvTUEr7808yxyvRMPcCRihUSnBNszj&#10;1W6y0rIW2RuV5aPRWdaCLY0FLpzD15ukpIvIL6Xg/kFKJzxRBcXYfDxtPNfhzBaXbL6xzFQ178Jg&#10;/xBFw2qNTgeqG+YZ2dr6D6qm5hYcSH/CoclAypqLmANmMx69yeapYkbEXLA4zgxlcv+Plt/vVpbU&#10;ZUHzs1NKNGvwI6FIHrF0P3/ozVZBKFJr3ByxT2Zlu5tDMWS8l7YJ/5gL2cfCHobCir0nHB+ns+kk&#10;P0V+jrqL09nsPA+k2dHaWOc/C2hIEApq0XusJ9vdOZ+gPSQ4c6Dq8rZWKl5Cs4hrZcmO4Wdeb8Yd&#10;+W8opQNWQ7BKhOElC4mlVKLkD0oEnNKPQmJdMPg8BhI78uiEcS60HydVxUqRfE9H+Ou992HFRCNh&#10;YJbof+DuCHpkIum5U5QdPpiK2NCD8ehvgSXjwSJ6Bu0H46bWYN8jUJhV5znh+yKl0oQqraE8YNdY&#10;SOPkDL+t8bPdMedXzOL84KThTvAPeEgFbUGhkyipwH5/7z3gsa1RS0mL81hQ923LrKBEfdHY8LPx&#10;ZBIGOF4m0/McL/a1Zv1ao7fNNWAvjHH7GB7FgPeqF6WF5gVXxzJ4RRXTHH0XlHvbX6592hO4fLhY&#10;LiMMh9Ywf6efDA/koaqhLZ/3L8yarnc9dv099LPL5m9aOGGDpYbl1oOsY38f69rVGwc+Nk63nMJG&#10;eX2PqOMKXfwCAAD//wMAUEsDBBQABgAIAAAAIQDN8VBM3wAAAAoBAAAPAAAAZHJzL2Rvd25yZXYu&#10;eG1sTI/LTsMwEEX3SPyDNUjsWrsv3IY4FUJQATtKw9qNhyTCjxA7bfh7hhWsRqM5unNuvh2dZSfs&#10;Yxu8gtlUAENfBdP6WsHh7XGyBhaT9kbb4FHBN0bYFpcXuc5MOPtXPO1TzSjEx0wraFLqMs5j1aDT&#10;cRo69HT7CL3Tida+5qbXZwp3ls+FuOFOt54+NLrD+warz/3gFAwr+fwwvn/tFqUo5UtpV09p1yl1&#10;fTXe3QJLOKY/GH71SR0KcjqGwZvIrIKJlETSnInlBhgRm4WgdkcFc7kEXuT8f4XiBwAA//8DAFBL&#10;AQItABQABgAIAAAAIQC2gziS/gAAAOEBAAATAAAAAAAAAAAAAAAAAAAAAABbQ29udGVudF9UeXBl&#10;c10ueG1sUEsBAi0AFAAGAAgAAAAhADj9If/WAAAAlAEAAAsAAAAAAAAAAAAAAAAALwEAAF9yZWxz&#10;Ly5yZWxzUEsBAi0AFAAGAAgAAAAhAOQtbZObAgAAigUAAA4AAAAAAAAAAAAAAAAALgIAAGRycy9l&#10;Mm9Eb2MueG1sUEsBAi0AFAAGAAgAAAAhAM3xUEzfAAAACgEAAA8AAAAAAAAAAAAAAAAA9QQAAGRy&#10;cy9kb3ducmV2LnhtbFBLBQYAAAAABAAEAPMAAAABBgAAAAA=&#10;" fillcolor="white [3212]" stroked="f" strokeweight="2pt"/>
        </w:pict>
      </w: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E33FA8" w:rsidRDefault="00116458" w:rsidP="00E33FA8">
      <w:pPr>
        <w:spacing w:after="0"/>
        <w:jc w:val="both"/>
        <w:rPr>
          <w:rFonts w:ascii="Lato" w:hAnsi="Lato" w:cs="Lato"/>
          <w:b/>
          <w:sz w:val="24"/>
          <w:szCs w:val="24"/>
        </w:rPr>
      </w:pPr>
      <w:r>
        <w:rPr>
          <w:rFonts w:ascii="Lato" w:hAnsi="Lato" w:cs="Lato"/>
          <w:b/>
          <w:noProof/>
          <w:sz w:val="24"/>
          <w:szCs w:val="24"/>
          <w:lang w:eastAsia="es-MX"/>
        </w:rPr>
        <w:pict>
          <v:rect id="264 Rectángulo" o:spid="_x0000_s1105" style="position:absolute;left:0;text-align:left;margin-left:-8.55pt;margin-top:12.9pt;width:468.8pt;height:66.1pt;z-index:25224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lYngIAAIoFAAAOAAAAZHJzL2Uyb0RvYy54bWysVM1u2zAMvg/YOwi6r07SpD9BnSJo0WFA&#10;0RZth54VWYoFyKImKXGyt9mz7MVGSbbTdcUOw3JQKJH8SH4meXG5azTZCucVmJKOj0aUCMOhUmZd&#10;0q/PN5/OKPGBmYppMKKke+Hp5eLjh4vWzsUEatCVcARBjJ+3tqR1CHZeFJ7XomH+CKwwqJTgGhbw&#10;6tZF5ViL6I0uJqPRSdGCq6wDLrzH1+uspIuEL6Xg4V5KLwLRJcXcQjpdOlfxLBYXbL52zNaKd2mw&#10;f8iiYcpg0AHqmgVGNk79AdUo7sCDDEccmgKkVFykGrCa8ehNNU81syLVguR4O9Dk/x8sv9s+OKKq&#10;kk5OppQY1uBHQpE8InU/f5j1RkMkqbV+jrZP9sF1N49irHgnXRP/sRayS8TuB2LFLhCOj7Pz2fHp&#10;CfLPUXd2fD49TcwXB2/rfPgsoCFRKKnD6IlPtr31ASOiaW8Sg3nQqrpRWqdLbBZxpR3ZMvzMq/U4&#10;Zowev1lpE20NRK+sji9FLCyXkqSw1yLaafMoJPKCyU9SIqkjD0EY58KEcVbVrBI59myEvz56n1bK&#10;JQFGZInxB+wOoLfMID12zrKzj64iNfTgPPpbYtl58EiRwYTBuVEG3HsAGqvqImf7nqRMTWRpBdUe&#10;u8ZBHidv+Y3Cz3bLfHhgDucHvzTuhHCPh9TQlhQ6iZIa3Pf33qM9tjVqKWlxHkvqv22YE5ToLwYb&#10;/nw8ncYBTpfp7HSCF/das3qtMZvmCrAXxrh9LE9itA+6F6WD5gVXxzJGRRUzHGOXlAfXX65C3hO4&#10;fLhYLpMZDq1l4dY8WR7BI6uxLZ93L8zZrncDdv0d9LPL5m9aONtGTwPLTQCpUn8feO34xoFPjdMt&#10;p7hRXt+T1WGFLn4BAAD//wMAUEsDBBQABgAIAAAAIQCvk1Az3wAAAAoBAAAPAAAAZHJzL2Rvd25y&#10;ZXYueG1sTI/BTsMwEETvSPyDtUjcWjtBIW2IUyEEFfRGIT27sUki7HWInTb8PcsJjqt9mnlTbmZn&#10;2cmMofcoIVkKYAYbr3tsJby/PS1WwEJUqJX1aCR8mwCb6vKiVIX2Z3w1p31sGYVgKJSELsah4Dw0&#10;nXEqLP1gkH4ffnQq0jm2XI/qTOHO8lSIW+5Uj9TQqcE8dKb53E9OwpTlL4/z4Wt7U4s639U2e47b&#10;Qcrrq/n+Dlg0c/yD4Vef1KEip6OfUAdmJSySPCFUQprRBALWqciAHYnMVgJ4VfL/E6ofAAAA//8D&#10;AFBLAQItABQABgAIAAAAIQC2gziS/gAAAOEBAAATAAAAAAAAAAAAAAAAAAAAAABbQ29udGVudF9U&#10;eXBlc10ueG1sUEsBAi0AFAAGAAgAAAAhADj9If/WAAAAlAEAAAsAAAAAAAAAAAAAAAAALwEAAF9y&#10;ZWxzLy5yZWxzUEsBAi0AFAAGAAgAAAAhAO/06VieAgAAigUAAA4AAAAAAAAAAAAAAAAALgIAAGRy&#10;cy9lMm9Eb2MueG1sUEsBAi0AFAAGAAgAAAAhAK+TUDPfAAAACgEAAA8AAAAAAAAAAAAAAAAA+AQA&#10;AGRycy9kb3ducmV2LnhtbFBLBQYAAAAABAAEAPMAAAAEBgAAAAA=&#10;" fillcolor="white [3212]" stroked="f" strokeweight="2pt"/>
        </w:pict>
      </w:r>
    </w:p>
    <w:p w:rsidR="00E33FA8" w:rsidRDefault="00E33FA8" w:rsidP="00E33FA8">
      <w:pPr>
        <w:spacing w:after="0"/>
        <w:jc w:val="both"/>
        <w:rPr>
          <w:rFonts w:ascii="Lato" w:hAnsi="Lato" w:cs="Lato"/>
          <w:b/>
          <w:sz w:val="24"/>
          <w:szCs w:val="24"/>
        </w:rPr>
      </w:pPr>
    </w:p>
    <w:p w:rsidR="00E33FA8" w:rsidRDefault="00E33FA8" w:rsidP="00E33FA8">
      <w:pPr>
        <w:spacing w:after="0"/>
        <w:jc w:val="both"/>
        <w:rPr>
          <w:rFonts w:ascii="Lato" w:hAnsi="Lato" w:cs="Lato"/>
          <w:b/>
          <w:sz w:val="24"/>
          <w:szCs w:val="24"/>
        </w:rPr>
      </w:pPr>
    </w:p>
    <w:p w:rsidR="0046445E" w:rsidRDefault="0046445E" w:rsidP="00D05713">
      <w:pPr>
        <w:pStyle w:val="Prrafodelista"/>
        <w:numPr>
          <w:ilvl w:val="0"/>
          <w:numId w:val="264"/>
        </w:numPr>
        <w:spacing w:after="0"/>
        <w:ind w:left="426" w:hanging="284"/>
        <w:jc w:val="both"/>
        <w:rPr>
          <w:rFonts w:ascii="Lato" w:hAnsi="Lato" w:cs="Lato"/>
          <w:sz w:val="24"/>
          <w:szCs w:val="24"/>
        </w:rPr>
      </w:pPr>
      <w:r>
        <w:rPr>
          <w:rFonts w:ascii="Lato" w:hAnsi="Lato" w:cs="Lato"/>
          <w:sz w:val="24"/>
          <w:szCs w:val="24"/>
        </w:rPr>
        <w:t>Atribuciones asignadas a la Unidad Administrativa dictadas por el Consejo de la Judicatura del Estado</w:t>
      </w:r>
    </w:p>
    <w:p w:rsidR="0046445E" w:rsidRDefault="0046445E" w:rsidP="0046445E">
      <w:pPr>
        <w:pStyle w:val="Ttulo1"/>
        <w:ind w:left="284"/>
        <w:jc w:val="both"/>
        <w:rPr>
          <w:rFonts w:ascii="Lato" w:hAnsi="Lato" w:cs="Lato"/>
          <w:b w:val="0"/>
          <w:bCs w:val="0"/>
          <w:color w:val="000000"/>
          <w:sz w:val="22"/>
          <w:szCs w:val="22"/>
        </w:rPr>
      </w:pPr>
      <w:r>
        <w:rPr>
          <w:rFonts w:ascii="Lato" w:hAnsi="Lato" w:cs="Lato"/>
          <w:b w:val="0"/>
          <w:bCs w:val="0"/>
          <w:color w:val="000000"/>
          <w:sz w:val="22"/>
          <w:szCs w:val="22"/>
        </w:rPr>
        <w:t xml:space="preserve">Al </w:t>
      </w:r>
      <w:r w:rsidRPr="0046445E">
        <w:rPr>
          <w:rFonts w:ascii="Lato" w:hAnsi="Lato" w:cs="Lato"/>
          <w:b w:val="0"/>
          <w:bCs w:val="0"/>
          <w:color w:val="000000"/>
          <w:sz w:val="22"/>
          <w:szCs w:val="22"/>
        </w:rPr>
        <w:t>Departamento de Servicios Generales</w:t>
      </w:r>
      <w:r>
        <w:rPr>
          <w:rFonts w:ascii="Lato" w:hAnsi="Lato" w:cs="Lato"/>
          <w:b w:val="0"/>
          <w:bCs w:val="0"/>
          <w:color w:val="000000"/>
          <w:sz w:val="22"/>
          <w:szCs w:val="22"/>
        </w:rPr>
        <w:t xml:space="preserve">, le corresponderán las siguientes facultades:  </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Formular y operar el programa anual de adquisiciones de materiales, servicios y bienes muebles e inmuebles; así como implementar los métodos de adquisición para optimizar los recursos;</w:t>
      </w:r>
    </w:p>
    <w:p w:rsidR="0046445E" w:rsidRDefault="0046445E" w:rsidP="00D05713">
      <w:pPr>
        <w:pStyle w:val="Ttulo1"/>
        <w:numPr>
          <w:ilvl w:val="0"/>
          <w:numId w:val="265"/>
        </w:numPr>
        <w:tabs>
          <w:tab w:val="left" w:pos="1276"/>
        </w:tabs>
        <w:ind w:left="1276" w:hanging="709"/>
        <w:jc w:val="both"/>
        <w:rPr>
          <w:rFonts w:ascii="Lato" w:hAnsi="Lato" w:cs="Lato"/>
          <w:b w:val="0"/>
          <w:bCs w:val="0"/>
          <w:color w:val="000000"/>
          <w:sz w:val="22"/>
          <w:szCs w:val="22"/>
        </w:rPr>
      </w:pPr>
      <w:r>
        <w:rPr>
          <w:rFonts w:ascii="Lato" w:hAnsi="Lato" w:cs="Lato"/>
          <w:b w:val="0"/>
          <w:bCs w:val="0"/>
          <w:color w:val="000000"/>
          <w:sz w:val="22"/>
          <w:szCs w:val="22"/>
        </w:rPr>
        <w:t>Participar en los actos de los procesos de licitación pública, de invitación a cuando menos tres proveedores y de adjudicación directa, así como en las sesiones que lleve a cabo el Comité de Compras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Ejecutar los acuerdos emitidos por el H. Pleno del Consejo de la Judicatura del Estado en materia de recursos materiales, servicios generales y adquisiciones;</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Recibir, registrar y controlar las facturas que presenten los proveedores a efecto de que se gestionen los pagos correspondientes de acuerdo a los flujos de efectivo programados;</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Resguardar y controlar el parque vehicular del Poder Judicial del Estado, a través de los movimientos de alta, baja o cambio requeridos así como realizar los trámites correspondientes para su adecuada circulación ante la Secretaría de Planeación y Finanzas;</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Resguardar y controlar el almacén de materiales; distribuyendo los mismos en forma oportuna a las diferentes áreas del Poder Judicial del Estado, y conservar los expedientes de requerimiento de material;</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Elaborar y actualizar periódicamente los inventarios de los bienes muebles e inmuebles del Poder Judicial del Estado y generar los resguardos, altas, bajas, entre otros aplicando la normatividad en la materia;</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Elaborar y actualizar el inventario de los bienes del almacén de la Oficialía Mayor;</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Realizar el trámite para el consumo de combustible del parque vehicular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Promover la baja definitiva y destino final por acuerdo del H. Pleno del Consejo de la Judicatura del Estado de los bienes obsoletos y no útiles al servicio;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Evaluar y programar las acciones de mantenimiento y adecuación de las instalaciones ocupadas por las distintas oficinas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Supervisar y controlar el desempeño del personal de servicios y vigilancia;</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Coordinar y organizar todos los apoyos logísticos requeridos para los diferentes eventos que se realicen en 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Contratar, verificar y controlar técnicamente los servicios y sistemas de telefonía de las diferentes áreas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Gestionar la contratación de los servicios de agua potable, energía eléctrica, telefonía, fotocopiado y mantenimiento de bienes muebles propiedad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Revisar los expedientes técnicos de las obras del programa anual de obra pública de la Oficialía Mayor del Consejo de la Judicatura del Estado;</w:t>
      </w:r>
    </w:p>
    <w:p w:rsidR="0046445E" w:rsidRDefault="0046445E" w:rsidP="00D05713">
      <w:pPr>
        <w:pStyle w:val="Ttulo1"/>
        <w:numPr>
          <w:ilvl w:val="0"/>
          <w:numId w:val="265"/>
        </w:numPr>
        <w:spacing w:before="0" w:beforeAutospacing="0" w:after="0" w:afterAutospacing="0"/>
        <w:ind w:left="1276" w:hanging="709"/>
        <w:jc w:val="both"/>
        <w:rPr>
          <w:rFonts w:ascii="Lato" w:hAnsi="Lato" w:cs="Lato"/>
          <w:b w:val="0"/>
          <w:bCs w:val="0"/>
          <w:color w:val="000000"/>
          <w:sz w:val="22"/>
          <w:szCs w:val="22"/>
        </w:rPr>
      </w:pPr>
      <w:r>
        <w:rPr>
          <w:rFonts w:ascii="Lato" w:hAnsi="Lato" w:cs="Lato"/>
          <w:b w:val="0"/>
          <w:bCs w:val="0"/>
          <w:color w:val="000000"/>
          <w:sz w:val="22"/>
          <w:szCs w:val="22"/>
        </w:rPr>
        <w:t>Supervisar los trabajos de ingeniería y mantenimiento, así como de los proyectos de remodelación y conservación de edificios que ocupa el Poder Judicial del Estado;</w:t>
      </w:r>
    </w:p>
    <w:p w:rsidR="0046445E" w:rsidRPr="0046445E" w:rsidRDefault="0046445E" w:rsidP="0046445E">
      <w:pPr>
        <w:pStyle w:val="Ttulo1"/>
        <w:spacing w:before="0" w:beforeAutospacing="0" w:after="0" w:afterAutospacing="0"/>
        <w:ind w:left="1276"/>
        <w:jc w:val="both"/>
        <w:rPr>
          <w:rFonts w:ascii="Lato" w:hAnsi="Lato" w:cs="Lato"/>
          <w:b w:val="0"/>
          <w:bCs w:val="0"/>
          <w:color w:val="000000"/>
          <w:sz w:val="22"/>
          <w:szCs w:val="22"/>
        </w:rPr>
      </w:pPr>
    </w:p>
    <w:p w:rsidR="0046445E" w:rsidRDefault="0046445E" w:rsidP="00D05713">
      <w:pPr>
        <w:pStyle w:val="Ttulo1"/>
        <w:numPr>
          <w:ilvl w:val="0"/>
          <w:numId w:val="265"/>
        </w:numPr>
        <w:spacing w:before="0" w:beforeAutospacing="0" w:after="0" w:afterAutospacing="0"/>
        <w:ind w:left="1276" w:hanging="709"/>
        <w:jc w:val="both"/>
        <w:rPr>
          <w:rFonts w:ascii="Lato" w:hAnsi="Lato" w:cs="Lato"/>
          <w:b w:val="0"/>
          <w:bCs w:val="0"/>
          <w:color w:val="000000"/>
          <w:sz w:val="22"/>
          <w:szCs w:val="22"/>
        </w:rPr>
      </w:pPr>
      <w:r>
        <w:rPr>
          <w:rFonts w:ascii="Lato" w:hAnsi="Lato" w:cs="Lato"/>
          <w:b w:val="0"/>
          <w:bCs w:val="0"/>
          <w:color w:val="000000"/>
          <w:sz w:val="22"/>
          <w:szCs w:val="22"/>
        </w:rPr>
        <w:t>Gestionar la contratación del mantenimiento a los equipos de las instalaciones eléctricas, de aire acondicionado y fumigación de los edificios que ocupa 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Administrar el servicio de mantenimiento mecánico a los vehículos propiedad del Poder Judicial del Estado</w:t>
      </w:r>
    </w:p>
    <w:p w:rsidR="0046445E" w:rsidRDefault="0046445E" w:rsidP="00D05713">
      <w:pPr>
        <w:pStyle w:val="Ttulo1"/>
        <w:numPr>
          <w:ilvl w:val="0"/>
          <w:numId w:val="265"/>
        </w:numPr>
        <w:ind w:left="1276" w:hanging="709"/>
        <w:jc w:val="both"/>
        <w:rPr>
          <w:rFonts w:ascii="Lato" w:hAnsi="Lato" w:cs="Lato"/>
          <w:b w:val="0"/>
          <w:bCs w:val="0"/>
          <w:color w:val="000000"/>
          <w:sz w:val="22"/>
          <w:szCs w:val="22"/>
        </w:rPr>
      </w:pPr>
      <w:r>
        <w:rPr>
          <w:rFonts w:ascii="Lato" w:hAnsi="Lato" w:cs="Lato"/>
          <w:b w:val="0"/>
          <w:bCs w:val="0"/>
          <w:color w:val="000000"/>
          <w:sz w:val="22"/>
          <w:szCs w:val="22"/>
        </w:rPr>
        <w:t>Las demás que otras disposiciones legales les confieran, o les sean señaladas por la superioridad.</w:t>
      </w:r>
    </w:p>
    <w:p w:rsidR="00425849" w:rsidRPr="00017C03" w:rsidRDefault="00425849" w:rsidP="00425849">
      <w:pPr>
        <w:pStyle w:val="Ttulo1"/>
        <w:spacing w:after="0"/>
        <w:ind w:left="1276"/>
        <w:jc w:val="both"/>
        <w:rPr>
          <w:rFonts w:ascii="Lato" w:hAnsi="Lato" w:cs="Lato"/>
          <w:b w:val="0"/>
          <w:bCs w:val="0"/>
          <w:color w:val="000000"/>
          <w:sz w:val="22"/>
          <w:szCs w:val="22"/>
        </w:rPr>
      </w:pPr>
    </w:p>
    <w:p w:rsidR="00BC21F8" w:rsidRDefault="00BC21F8"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8458C6" w:rsidRDefault="008458C6" w:rsidP="00BC21F8">
      <w:pPr>
        <w:pStyle w:val="Ttulo1"/>
        <w:spacing w:after="0"/>
        <w:jc w:val="both"/>
        <w:rPr>
          <w:rFonts w:ascii="Lato" w:hAnsi="Lato" w:cs="Lato"/>
          <w:b w:val="0"/>
          <w:bCs w:val="0"/>
          <w:color w:val="000000"/>
          <w:sz w:val="22"/>
          <w:szCs w:val="22"/>
        </w:rPr>
      </w:pPr>
    </w:p>
    <w:p w:rsidR="004D1140" w:rsidRDefault="004D1140"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8149F1" w:rsidP="00BC21F8">
      <w:pPr>
        <w:pStyle w:val="Ttulo1"/>
        <w:spacing w:after="0"/>
        <w:jc w:val="both"/>
        <w:rPr>
          <w:rFonts w:ascii="Lato" w:hAnsi="Lato" w:cs="Lato"/>
          <w:b w:val="0"/>
          <w:bCs w:val="0"/>
          <w:color w:val="000000"/>
          <w:sz w:val="22"/>
          <w:szCs w:val="22"/>
        </w:rPr>
      </w:pPr>
      <w:r>
        <w:rPr>
          <w:noProof/>
        </w:rPr>
        <w:drawing>
          <wp:anchor distT="0" distB="0" distL="114300" distR="114300" simplePos="0" relativeHeight="252780544" behindDoc="0" locked="0" layoutInCell="1" allowOverlap="1">
            <wp:simplePos x="0" y="0"/>
            <wp:positionH relativeFrom="column">
              <wp:posOffset>4076656</wp:posOffset>
            </wp:positionH>
            <wp:positionV relativeFrom="paragraph">
              <wp:posOffset>5346</wp:posOffset>
            </wp:positionV>
            <wp:extent cx="1860697" cy="1382587"/>
            <wp:effectExtent l="0" t="190500" r="0" b="160463"/>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rot="16200000">
                      <a:off x="0" y="0"/>
                      <a:ext cx="1860697" cy="1382587"/>
                    </a:xfrm>
                    <a:prstGeom prst="rect">
                      <a:avLst/>
                    </a:prstGeom>
                    <a:noFill/>
                    <a:ln w="9525">
                      <a:noFill/>
                      <a:miter lim="800000"/>
                      <a:headEnd/>
                      <a:tailEnd/>
                    </a:ln>
                  </pic:spPr>
                </pic:pic>
              </a:graphicData>
            </a:graphic>
          </wp:anchor>
        </w:drawing>
      </w:r>
      <w:r w:rsidR="00005A73" w:rsidRPr="00005A73">
        <w:rPr>
          <w:noProof/>
        </w:rPr>
        <w:drawing>
          <wp:anchor distT="0" distB="0" distL="114300" distR="114300" simplePos="0" relativeHeight="252579840" behindDoc="0" locked="0" layoutInCell="1" allowOverlap="1">
            <wp:simplePos x="0" y="0"/>
            <wp:positionH relativeFrom="column">
              <wp:posOffset>3785552</wp:posOffset>
            </wp:positionH>
            <wp:positionV relativeFrom="paragraph">
              <wp:posOffset>31433</wp:posOffset>
            </wp:positionV>
            <wp:extent cx="1039495" cy="1651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039495" cy="165100"/>
                    </a:xfrm>
                    <a:prstGeom prst="rect">
                      <a:avLst/>
                    </a:prstGeom>
                    <a:noFill/>
                    <a:ln>
                      <a:noFill/>
                    </a:ln>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B11A22" w:rsidP="00BC21F8">
      <w:pPr>
        <w:pStyle w:val="Ttulo1"/>
        <w:spacing w:after="0"/>
        <w:jc w:val="both"/>
        <w:rPr>
          <w:rFonts w:ascii="Lato" w:hAnsi="Lato" w:cs="Lato"/>
          <w:b w:val="0"/>
          <w:bCs w:val="0"/>
          <w:color w:val="000000"/>
          <w:sz w:val="22"/>
          <w:szCs w:val="22"/>
        </w:rPr>
      </w:pPr>
      <w:r>
        <w:rPr>
          <w:rFonts w:ascii="Lato" w:hAnsi="Lato" w:cs="Lato"/>
          <w:b w:val="0"/>
          <w:bCs w:val="0"/>
          <w:noProof/>
          <w:color w:val="000000"/>
          <w:sz w:val="22"/>
          <w:szCs w:val="22"/>
        </w:rPr>
        <w:drawing>
          <wp:anchor distT="0" distB="0" distL="114300" distR="114300" simplePos="0" relativeHeight="252782592" behindDoc="0" locked="0" layoutInCell="1" allowOverlap="1">
            <wp:simplePos x="0" y="0"/>
            <wp:positionH relativeFrom="column">
              <wp:posOffset>-1230261</wp:posOffset>
            </wp:positionH>
            <wp:positionV relativeFrom="paragraph">
              <wp:posOffset>218383</wp:posOffset>
            </wp:positionV>
            <wp:extent cx="7888406" cy="3630731"/>
            <wp:effectExtent l="0" t="2133600" r="0" b="2122369"/>
            <wp:wrapNone/>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rot="16200000">
                      <a:off x="0" y="0"/>
                      <a:ext cx="7888406" cy="3630731"/>
                    </a:xfrm>
                    <a:prstGeom prst="rect">
                      <a:avLst/>
                    </a:prstGeom>
                    <a:noFill/>
                    <a:ln w="9525">
                      <a:noFill/>
                      <a:miter lim="800000"/>
                      <a:headEnd/>
                      <a:tailEnd/>
                    </a:ln>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1146A0" w:rsidP="00BC21F8">
      <w:pPr>
        <w:pStyle w:val="Ttulo1"/>
        <w:spacing w:after="0"/>
        <w:jc w:val="both"/>
        <w:rPr>
          <w:rFonts w:ascii="Lato" w:hAnsi="Lato" w:cs="Lato"/>
          <w:b w:val="0"/>
          <w:bCs w:val="0"/>
          <w:color w:val="000000"/>
          <w:sz w:val="22"/>
          <w:szCs w:val="22"/>
        </w:rPr>
      </w:pPr>
      <w:r w:rsidRPr="001146A0">
        <w:rPr>
          <w:noProof/>
        </w:rPr>
        <w:drawing>
          <wp:anchor distT="0" distB="0" distL="114300" distR="114300" simplePos="0" relativeHeight="252309504" behindDoc="0" locked="0" layoutInCell="1" allowOverlap="1">
            <wp:simplePos x="0" y="0"/>
            <wp:positionH relativeFrom="column">
              <wp:posOffset>-1983295</wp:posOffset>
            </wp:positionH>
            <wp:positionV relativeFrom="paragraph">
              <wp:posOffset>240352</wp:posOffset>
            </wp:positionV>
            <wp:extent cx="5228590" cy="828040"/>
            <wp:effectExtent l="0" t="0" r="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8590" cy="828040"/>
                    </a:xfrm>
                    <a:prstGeom prst="rect">
                      <a:avLst/>
                    </a:prstGeom>
                    <a:noFill/>
                    <a:ln>
                      <a:noFill/>
                    </a:ln>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1146A0" w:rsidP="00BC21F8">
      <w:pPr>
        <w:pStyle w:val="Ttulo1"/>
        <w:spacing w:after="0"/>
        <w:jc w:val="both"/>
        <w:rPr>
          <w:rFonts w:ascii="Lato" w:hAnsi="Lato" w:cs="Lato"/>
          <w:b w:val="0"/>
          <w:bCs w:val="0"/>
          <w:color w:val="000000"/>
          <w:sz w:val="22"/>
          <w:szCs w:val="22"/>
        </w:rPr>
      </w:pPr>
      <w:r w:rsidRPr="001146A0">
        <w:rPr>
          <w:noProof/>
        </w:rPr>
        <w:drawing>
          <wp:anchor distT="0" distB="0" distL="114300" distR="114300" simplePos="0" relativeHeight="252307456" behindDoc="0" locked="0" layoutInCell="1" allowOverlap="1">
            <wp:simplePos x="0" y="0"/>
            <wp:positionH relativeFrom="column">
              <wp:posOffset>-1858010</wp:posOffset>
            </wp:positionH>
            <wp:positionV relativeFrom="paragraph">
              <wp:posOffset>330200</wp:posOffset>
            </wp:positionV>
            <wp:extent cx="4060825" cy="344170"/>
            <wp:effectExtent l="0" t="0" r="0" b="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960"/>
                    <a:stretch/>
                  </pic:blipFill>
                  <pic:spPr bwMode="auto">
                    <a:xfrm rot="16200000">
                      <a:off x="0" y="0"/>
                      <a:ext cx="4060825" cy="344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7F40BD" w:rsidP="00BC21F8">
      <w:pPr>
        <w:pStyle w:val="Ttulo1"/>
        <w:spacing w:after="0"/>
        <w:jc w:val="both"/>
        <w:rPr>
          <w:rFonts w:ascii="Lato" w:hAnsi="Lato" w:cs="Lato"/>
          <w:b w:val="0"/>
          <w:bCs w:val="0"/>
          <w:color w:val="000000"/>
          <w:sz w:val="22"/>
          <w:szCs w:val="22"/>
        </w:rPr>
      </w:pPr>
      <w:r>
        <w:rPr>
          <w:rFonts w:ascii="Lato" w:hAnsi="Lato" w:cs="Lato"/>
          <w:b w:val="0"/>
          <w:bCs w:val="0"/>
          <w:noProof/>
          <w:color w:val="000000"/>
          <w:sz w:val="22"/>
          <w:szCs w:val="22"/>
        </w:rPr>
        <w:drawing>
          <wp:anchor distT="0" distB="0" distL="114300" distR="114300" simplePos="0" relativeHeight="252785664" behindDoc="0" locked="0" layoutInCell="1" allowOverlap="1">
            <wp:simplePos x="0" y="0"/>
            <wp:positionH relativeFrom="column">
              <wp:posOffset>-279400</wp:posOffset>
            </wp:positionH>
            <wp:positionV relativeFrom="paragraph">
              <wp:posOffset>212724</wp:posOffset>
            </wp:positionV>
            <wp:extent cx="7553325" cy="4678045"/>
            <wp:effectExtent l="0" t="1143000" r="0" b="1398905"/>
            <wp:wrapNone/>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rot="16200000">
                      <a:off x="0" y="0"/>
                      <a:ext cx="7553325" cy="4678045"/>
                    </a:xfrm>
                    <a:prstGeom prst="rect">
                      <a:avLst/>
                    </a:prstGeom>
                    <a:noFill/>
                    <a:ln w="9525">
                      <a:noFill/>
                      <a:miter lim="800000"/>
                      <a:headEnd/>
                      <a:tailEnd/>
                    </a:ln>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3C1BBE" w:rsidP="00BC21F8">
      <w:pPr>
        <w:pStyle w:val="Ttulo1"/>
        <w:spacing w:after="0"/>
        <w:jc w:val="both"/>
        <w:rPr>
          <w:rFonts w:ascii="Lato" w:hAnsi="Lato" w:cs="Lato"/>
          <w:b w:val="0"/>
          <w:bCs w:val="0"/>
          <w:color w:val="000000"/>
          <w:sz w:val="22"/>
          <w:szCs w:val="22"/>
        </w:rPr>
      </w:pPr>
      <w:r w:rsidRPr="001146A0">
        <w:rPr>
          <w:noProof/>
        </w:rPr>
        <w:drawing>
          <wp:anchor distT="0" distB="0" distL="114300" distR="114300" simplePos="0" relativeHeight="252311552" behindDoc="0" locked="0" layoutInCell="1" allowOverlap="1">
            <wp:simplePos x="0" y="0"/>
            <wp:positionH relativeFrom="column">
              <wp:posOffset>-1748154</wp:posOffset>
            </wp:positionH>
            <wp:positionV relativeFrom="paragraph">
              <wp:posOffset>193544</wp:posOffset>
            </wp:positionV>
            <wp:extent cx="5228590" cy="828040"/>
            <wp:effectExtent l="0" t="0" r="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8590" cy="828040"/>
                    </a:xfrm>
                    <a:prstGeom prst="rect">
                      <a:avLst/>
                    </a:prstGeom>
                    <a:noFill/>
                    <a:ln>
                      <a:noFill/>
                    </a:ln>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6F6860" w:rsidP="00BC21F8">
      <w:pPr>
        <w:pStyle w:val="Ttulo1"/>
        <w:spacing w:after="0"/>
        <w:jc w:val="both"/>
        <w:rPr>
          <w:rFonts w:ascii="Lato" w:hAnsi="Lato" w:cs="Lato"/>
          <w:b w:val="0"/>
          <w:bCs w:val="0"/>
          <w:color w:val="000000"/>
          <w:sz w:val="22"/>
          <w:szCs w:val="22"/>
        </w:rPr>
      </w:pPr>
      <w:r w:rsidRPr="006F6860">
        <w:rPr>
          <w:noProof/>
        </w:rPr>
        <w:drawing>
          <wp:anchor distT="0" distB="0" distL="114300" distR="114300" simplePos="0" relativeHeight="252244992" behindDoc="0" locked="0" layoutInCell="1" allowOverlap="1">
            <wp:simplePos x="0" y="0"/>
            <wp:positionH relativeFrom="column">
              <wp:posOffset>-1741805</wp:posOffset>
            </wp:positionH>
            <wp:positionV relativeFrom="paragraph">
              <wp:posOffset>106045</wp:posOffset>
            </wp:positionV>
            <wp:extent cx="4065270" cy="480695"/>
            <wp:effectExtent l="0" t="0" r="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554"/>
                    <a:stretch/>
                  </pic:blipFill>
                  <pic:spPr bwMode="auto">
                    <a:xfrm rot="16200000">
                      <a:off x="0" y="0"/>
                      <a:ext cx="4065270" cy="480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CE1BA7" w:rsidRDefault="00CE1BA7" w:rsidP="00BC21F8">
      <w:pPr>
        <w:pStyle w:val="Ttulo1"/>
        <w:spacing w:after="0"/>
        <w:jc w:val="both"/>
        <w:rPr>
          <w:rFonts w:ascii="Lato" w:hAnsi="Lato" w:cs="Lato"/>
          <w:b w:val="0"/>
          <w:bCs w:val="0"/>
          <w:color w:val="000000"/>
          <w:sz w:val="22"/>
          <w:szCs w:val="22"/>
        </w:rPr>
      </w:pPr>
    </w:p>
    <w:p w:rsidR="00E31E38" w:rsidRDefault="00116458" w:rsidP="00E31E38">
      <w:pPr>
        <w:spacing w:after="0"/>
        <w:jc w:val="both"/>
        <w:rPr>
          <w:rFonts w:ascii="Arial" w:hAnsi="Arial" w:cs="Arial"/>
          <w:b/>
        </w:rPr>
      </w:pPr>
      <w:r w:rsidRPr="00116458">
        <w:rPr>
          <w:noProof/>
          <w:lang w:eastAsia="es-MX"/>
        </w:rPr>
        <w:lastRenderedPageBreak/>
        <w:pict>
          <v:rect id="265 Rectángulo" o:spid="_x0000_s1028" alt="d) Descripción de Puestos" style="position:absolute;left:0;text-align:left;margin-left:3.1pt;margin-top:-54.15pt;width:452.95pt;height:74.75pt;z-index:-251073536;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euvQIAAL0FAAAOAAAAZHJzL2Uyb0RvYy54bWysVEtuGzEM3RfoHQTtumjmAztpjIwDI0GK&#10;AkFixCmyljUajwCNqEqyPe5teoYeIRcrpfk4TYMuinohUyL5SL4heXHZNorshHUSdEGzk5QSoTmU&#10;Um8K+vXx5uMnSpxnumQKtCjoQTh6OX//7mJvZiKHGlQpLEEQ7WZ7U9DaezNLEsdr0TB3AkZoVFZg&#10;G+bxajdJadke0RuV5Gl6muzBlsYCF87h63WnpPOIX1WC+/uqcsITVVDMzcfTxnMdzmR+wWYby0wt&#10;eZ8G+4csGiY1Bh2hrplnZGvlH1CN5BYcVP6EQ5NAVUkuYg1YTZa+qmZVMyNiLUiOMyNN7v/B8rvd&#10;0hJZFjQ/nVKiWYMfCUXygNQ9/9CbrQJKSuE4klZ+INdBkobL558an8lyK5wHF3jcGzdDuJVZ2v7m&#10;UAyktJVtwj+WS9rI/WHkXrSecHycnk3zPJtQwlF3PjlPJ9MAmhy9jXX+s4CGBKGgFhOMlLPdrfOd&#10;6WASgjlQsryRSsVL6CdxpSzZMeyE9SbrwX+zUjrYagheHWB4SUJhXSlR8gclgp3SD6JC6jD5PCYS&#10;m/YYhHEutM86Vc2QrBh7muJviD6kFQuNgAG5wvgjdg8wWHYgA3aXZW8fXEXs+dE5/VtinfPoESOD&#10;9qNzIzXYtwAUVtVH7uwHkjpqAku+XbddWwXL8LKG8oCtZqGbQWf4jcQPecucXzKLQ4fjiYvE3+NR&#10;KdgXFHqJkhrs97fegz3OAmop2eMQF9R92zIrKFFfNE7JeTaZhKmPl8n0LMeLfalZv9TobXMF2B0Z&#10;rizDoxjsvRrEykLzhPtmEaKiimmOsbGdBvHKd6sF9xUXi0U0wjk3zN/qleEBOrAc2vSxfWLW9L3s&#10;cQruYBh3NnvV0p1t8NSw2HqoZOz3I6s9/7gjYiP1+ywsoZf3aHXcuvNfAAAA//8DAFBLAwQUAAYA&#10;CAAAACEAaQmO/d8AAAAJAQAADwAAAGRycy9kb3ducmV2LnhtbEyPwU7DMBBE70j8g7VIXFDrOKCq&#10;hGwqVAkJTpBCOW/jJQnEdhS7SeDrcU9wXM3TzNt8M5tOjDz41lkEtUxAsK2cbm2N8Pb6sFiD8IGs&#10;ps5ZRvhmD5vi/CynTLvJljzuQi1iifUZITQh9JmUvmrYkF+6nm3MPtxgKMRzqKUeaIrlppNpkqyk&#10;odbGhYZ63jZcfe2OBuG5DJoenz5fpvLnncb+ar/dO4V4eTHf34EIPIc/GE76UR2K6HRwR6u96BBW&#10;aQQRFipZX4OIwK1KFYgDwo1KQRa5/P9B8QsAAP//AwBQSwECLQAUAAYACAAAACEAtoM4kv4AAADh&#10;AQAAEwAAAAAAAAAAAAAAAAAAAAAAW0NvbnRlbnRfVHlwZXNdLnhtbFBLAQItABQABgAIAAAAIQA4&#10;/SH/1gAAAJQBAAALAAAAAAAAAAAAAAAAAC8BAABfcmVscy8ucmVsc1BLAQItABQABgAIAAAAIQBG&#10;9neuvQIAAL0FAAAOAAAAAAAAAAAAAAAAAC4CAABkcnMvZTJvRG9jLnhtbFBLAQItABQABgAIAAAA&#10;IQBpCY793wAAAAkBAAAPAAAAAAAAAAAAAAAAABcFAABkcnMvZG93bnJldi54bWxQSwUGAAAAAAQA&#10;BADzAAAAIwYAAAAA&#10;" fillcolor="white [3212]" stroked="f" strokeweight="2pt">
            <v:textbox>
              <w:txbxContent>
                <w:p w:rsidR="00E418B0" w:rsidRPr="00FE475C" w:rsidRDefault="00E418B0" w:rsidP="00FE475C">
                  <w:pPr>
                    <w:rPr>
                      <w:rFonts w:ascii="Lato" w:hAnsi="Lato" w:cs="Lato"/>
                      <w:color w:val="000000" w:themeColor="text1"/>
                    </w:rPr>
                  </w:pPr>
                  <w:r w:rsidRPr="00425849">
                    <w:rPr>
                      <w:rFonts w:ascii="Lato" w:hAnsi="Lato" w:cs="Lato"/>
                      <w:b/>
                      <w:color w:val="000000" w:themeColor="text1"/>
                    </w:rPr>
                    <w:t>d)</w:t>
                  </w:r>
                  <w:r w:rsidRPr="00FE475C">
                    <w:rPr>
                      <w:rFonts w:ascii="Lato" w:hAnsi="Lato" w:cs="Lato"/>
                      <w:color w:val="000000" w:themeColor="text1"/>
                    </w:rPr>
                    <w:t xml:space="preserve"> Descripción de Puestos</w:t>
                  </w:r>
                </w:p>
              </w:txbxContent>
            </v:textbox>
          </v:rect>
        </w:pict>
      </w:r>
      <w:r w:rsidR="00E31E38">
        <w:rPr>
          <w:noProof/>
          <w:lang w:eastAsia="es-MX"/>
        </w:rPr>
        <w:drawing>
          <wp:anchor distT="0" distB="0" distL="114300" distR="114300" simplePos="0" relativeHeight="25199308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64" name="Imagen 64"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E31E38" w:rsidRDefault="00DA08C0" w:rsidP="00E31E38">
      <w:pPr>
        <w:spacing w:after="0"/>
        <w:jc w:val="both"/>
        <w:rPr>
          <w:rFonts w:ascii="Arial" w:hAnsi="Arial" w:cs="Arial"/>
          <w:b/>
        </w:rPr>
      </w:pPr>
      <w:r w:rsidRPr="004F1AB3">
        <w:rPr>
          <w:rFonts w:ascii="Lato" w:hAnsi="Lato" w:cs="Lato"/>
          <w:noProof/>
          <w:lang w:eastAsia="es-MX"/>
        </w:rPr>
        <w:drawing>
          <wp:anchor distT="0" distB="0" distL="114300" distR="114300" simplePos="0" relativeHeight="252469248" behindDoc="0" locked="0" layoutInCell="1" allowOverlap="1">
            <wp:simplePos x="0" y="0"/>
            <wp:positionH relativeFrom="column">
              <wp:posOffset>4704715</wp:posOffset>
            </wp:positionH>
            <wp:positionV relativeFrom="paragraph">
              <wp:posOffset>-4445</wp:posOffset>
            </wp:positionV>
            <wp:extent cx="912495" cy="1056640"/>
            <wp:effectExtent l="0" t="0" r="0" b="0"/>
            <wp:wrapNone/>
            <wp:docPr id="261" name="Imagen 26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p>
    <w:p w:rsidR="00E31E38" w:rsidRPr="005837A9" w:rsidRDefault="00E31E38" w:rsidP="00E31E38">
      <w:pPr>
        <w:pStyle w:val="Prrafodelista"/>
        <w:ind w:left="0"/>
        <w:jc w:val="center"/>
        <w:rPr>
          <w:rFonts w:ascii="Lato" w:hAnsi="Lato" w:cs="Lato"/>
        </w:rPr>
      </w:pPr>
      <w:r w:rsidRPr="005837A9">
        <w:rPr>
          <w:rFonts w:ascii="Lato" w:hAnsi="Lato" w:cs="Lato"/>
        </w:rPr>
        <w:t>Poder Judicial del Estado de Baja California</w:t>
      </w:r>
    </w:p>
    <w:p w:rsidR="00E31E38" w:rsidRPr="005837A9" w:rsidRDefault="00E31E38" w:rsidP="00E31E38">
      <w:pPr>
        <w:pStyle w:val="Prrafodelista"/>
        <w:ind w:left="0"/>
        <w:jc w:val="center"/>
        <w:rPr>
          <w:rFonts w:ascii="Lato" w:hAnsi="Lato" w:cs="Lato"/>
        </w:rPr>
      </w:pPr>
      <w:r w:rsidRPr="005837A9">
        <w:rPr>
          <w:rFonts w:ascii="Lato" w:hAnsi="Lato" w:cs="Lato"/>
        </w:rPr>
        <w:t>Consejo de la Judicatura</w:t>
      </w:r>
    </w:p>
    <w:p w:rsidR="00E31E38" w:rsidRPr="005837A9" w:rsidRDefault="00E31E38" w:rsidP="00E31E38">
      <w:pPr>
        <w:pStyle w:val="Prrafodelista"/>
        <w:ind w:left="0"/>
        <w:jc w:val="center"/>
        <w:rPr>
          <w:rFonts w:ascii="Lato" w:hAnsi="Lato" w:cs="Lato"/>
        </w:rPr>
      </w:pPr>
      <w:r w:rsidRPr="005837A9">
        <w:rPr>
          <w:rFonts w:ascii="Lato" w:hAnsi="Lato" w:cs="Lato"/>
        </w:rPr>
        <w:t>Unidad de Planeación y Desarrollo</w:t>
      </w:r>
    </w:p>
    <w:p w:rsidR="00E31E38" w:rsidRPr="005837A9" w:rsidRDefault="00E31E38" w:rsidP="00E31E38">
      <w:pPr>
        <w:pStyle w:val="Prrafodelista"/>
        <w:ind w:left="0"/>
        <w:jc w:val="center"/>
        <w:rPr>
          <w:rFonts w:ascii="Lato" w:hAnsi="Lato" w:cs="Lato"/>
        </w:rPr>
      </w:pPr>
      <w:r w:rsidRPr="005837A9">
        <w:rPr>
          <w:rFonts w:ascii="Lato" w:hAnsi="Lato" w:cs="Lato"/>
        </w:rPr>
        <w:t>Cédula de Descripción del Puesto Específico</w:t>
      </w:r>
    </w:p>
    <w:p w:rsidR="00E31E38" w:rsidRPr="00A04473" w:rsidRDefault="00E31E38" w:rsidP="00E31E38">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86"/>
        <w:gridCol w:w="188"/>
        <w:gridCol w:w="142"/>
        <w:gridCol w:w="517"/>
        <w:gridCol w:w="1747"/>
        <w:gridCol w:w="551"/>
        <w:gridCol w:w="1913"/>
        <w:gridCol w:w="780"/>
        <w:gridCol w:w="437"/>
        <w:gridCol w:w="571"/>
      </w:tblGrid>
      <w:tr w:rsidR="00E31E38" w:rsidRPr="0065712D" w:rsidTr="0046351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E31E38" w:rsidRPr="0065712D" w:rsidRDefault="00E31E38"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Identificación del Puesto</w:t>
            </w:r>
          </w:p>
        </w:tc>
      </w:tr>
      <w:tr w:rsidR="00E31E38" w:rsidRPr="0065712D" w:rsidTr="00E31E38">
        <w:tc>
          <w:tcPr>
            <w:tcW w:w="2208" w:type="dxa"/>
            <w:gridSpan w:val="2"/>
            <w:tcBorders>
              <w:top w:val="single" w:sz="18" w:space="0" w:color="642F04"/>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rPr>
            </w:pPr>
            <w:r w:rsidRPr="0065712D">
              <w:rPr>
                <w:rFonts w:ascii="Lato" w:eastAsia="Times New Roman" w:hAnsi="Lato" w:cs="Lato"/>
                <w:b/>
                <w:bCs/>
              </w:rPr>
              <w:t>Nombre del Puesto:</w:t>
            </w:r>
          </w:p>
        </w:tc>
        <w:tc>
          <w:tcPr>
            <w:tcW w:w="6846" w:type="dxa"/>
            <w:gridSpan w:val="9"/>
            <w:tcBorders>
              <w:top w:val="single" w:sz="18" w:space="0" w:color="642F04"/>
              <w:left w:val="single" w:sz="8" w:space="0" w:color="642F04"/>
              <w:bottom w:val="nil"/>
              <w:right w:val="single" w:sz="8" w:space="0" w:color="642F04"/>
            </w:tcBorders>
            <w:shd w:val="clear" w:color="auto" w:fill="auto"/>
            <w:vAlign w:val="center"/>
          </w:tcPr>
          <w:p w:rsidR="00E31E38" w:rsidRPr="0065712D" w:rsidRDefault="00E31E38" w:rsidP="00251BF1">
            <w:pPr>
              <w:pStyle w:val="Prrafodelista"/>
              <w:spacing w:after="0" w:line="240" w:lineRule="auto"/>
              <w:ind w:left="0"/>
              <w:jc w:val="both"/>
              <w:rPr>
                <w:rFonts w:ascii="Lato" w:hAnsi="Lato" w:cs="Lato"/>
              </w:rPr>
            </w:pPr>
            <w:r w:rsidRPr="0065712D">
              <w:rPr>
                <w:rFonts w:ascii="Lato" w:hAnsi="Lato" w:cs="Lato"/>
              </w:rPr>
              <w:t xml:space="preserve">Jefe de Departamento de </w:t>
            </w:r>
            <w:r w:rsidR="00EB0B0C">
              <w:rPr>
                <w:rFonts w:ascii="Lato" w:hAnsi="Lato" w:cs="Lato"/>
              </w:rPr>
              <w:t>Servicios</w:t>
            </w:r>
            <w:r w:rsidR="003263D4">
              <w:rPr>
                <w:rFonts w:ascii="Lato" w:hAnsi="Lato" w:cs="Lato"/>
              </w:rPr>
              <w:t xml:space="preserve"> Generales</w:t>
            </w:r>
          </w:p>
        </w:tc>
      </w:tr>
      <w:tr w:rsidR="00E31E38" w:rsidRPr="0065712D" w:rsidTr="00E31E38">
        <w:tc>
          <w:tcPr>
            <w:tcW w:w="1922" w:type="dxa"/>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rPr>
            </w:pPr>
            <w:r w:rsidRPr="0065712D">
              <w:rPr>
                <w:rFonts w:ascii="Lato" w:eastAsia="Times New Roman" w:hAnsi="Lato" w:cs="Lato"/>
                <w:b/>
                <w:bCs/>
              </w:rPr>
              <w:t>Nivel de Gestión:</w:t>
            </w:r>
          </w:p>
        </w:tc>
        <w:tc>
          <w:tcPr>
            <w:tcW w:w="474" w:type="dxa"/>
            <w:gridSpan w:val="2"/>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Cs/>
              </w:rPr>
            </w:pPr>
            <w:r w:rsidRPr="0065712D">
              <w:rPr>
                <w:rFonts w:ascii="Lato" w:eastAsia="Times New Roman" w:hAnsi="Lato" w:cs="Lato"/>
                <w:bCs/>
              </w:rPr>
              <w:t>02</w:t>
            </w:r>
          </w:p>
        </w:tc>
        <w:tc>
          <w:tcPr>
            <w:tcW w:w="2406" w:type="dxa"/>
            <w:gridSpan w:val="3"/>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Cs/>
              </w:rPr>
            </w:pPr>
            <w:r w:rsidRPr="0065712D">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hAnsi="Lato" w:cs="Lato"/>
              </w:rPr>
            </w:pPr>
            <w:r w:rsidRPr="0065712D">
              <w:rPr>
                <w:rFonts w:ascii="Lato" w:hAnsi="Lato" w:cs="Lato"/>
              </w:rPr>
              <w:t>Estatal</w:t>
            </w:r>
          </w:p>
        </w:tc>
      </w:tr>
      <w:tr w:rsidR="00E31E38" w:rsidRPr="0065712D" w:rsidTr="00E31E38">
        <w:tc>
          <w:tcPr>
            <w:tcW w:w="2538" w:type="dxa"/>
            <w:gridSpan w:val="4"/>
            <w:tcBorders>
              <w:top w:val="nil"/>
              <w:left w:val="single" w:sz="8" w:space="0" w:color="642F04"/>
              <w:bottom w:val="nil"/>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rPr>
            </w:pPr>
            <w:r w:rsidRPr="0065712D">
              <w:rPr>
                <w:rFonts w:ascii="Lato" w:eastAsia="Times New Roman" w:hAnsi="Lato" w:cs="Lato"/>
                <w:b/>
                <w:bCs/>
              </w:rPr>
              <w:t>Departamento o Área:</w:t>
            </w:r>
          </w:p>
        </w:tc>
        <w:tc>
          <w:tcPr>
            <w:tcW w:w="6516" w:type="dxa"/>
            <w:gridSpan w:val="7"/>
            <w:tcBorders>
              <w:top w:val="nil"/>
              <w:left w:val="single" w:sz="8" w:space="0" w:color="642F04"/>
              <w:bottom w:val="nil"/>
              <w:right w:val="single" w:sz="8" w:space="0" w:color="642F04"/>
            </w:tcBorders>
            <w:shd w:val="clear" w:color="auto" w:fill="auto"/>
            <w:vAlign w:val="center"/>
          </w:tcPr>
          <w:p w:rsidR="00E31E38" w:rsidRPr="0065712D" w:rsidRDefault="00AF34C9" w:rsidP="00251BF1">
            <w:pPr>
              <w:pStyle w:val="Prrafodelista"/>
              <w:spacing w:after="0" w:line="240" w:lineRule="auto"/>
              <w:ind w:left="0"/>
              <w:jc w:val="both"/>
              <w:rPr>
                <w:rFonts w:ascii="Lato" w:hAnsi="Lato" w:cs="Lato"/>
              </w:rPr>
            </w:pPr>
            <w:r>
              <w:rPr>
                <w:rFonts w:ascii="Lato" w:hAnsi="Lato" w:cs="Lato"/>
              </w:rPr>
              <w:t xml:space="preserve">Departamento de </w:t>
            </w:r>
            <w:r w:rsidR="00EB0B0C">
              <w:rPr>
                <w:rFonts w:ascii="Lato" w:hAnsi="Lato" w:cs="Lato"/>
              </w:rPr>
              <w:t>Servicios</w:t>
            </w:r>
            <w:r w:rsidR="003263D4">
              <w:rPr>
                <w:rFonts w:ascii="Lato" w:hAnsi="Lato" w:cs="Lato"/>
              </w:rPr>
              <w:t xml:space="preserve"> Generales</w:t>
            </w:r>
          </w:p>
        </w:tc>
      </w:tr>
      <w:tr w:rsidR="00E31E38" w:rsidRPr="0065712D" w:rsidTr="00EB0B0C">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E31E38" w:rsidRPr="0065712D" w:rsidRDefault="00E31E38"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Tramo de Control</w:t>
            </w:r>
          </w:p>
        </w:tc>
      </w:tr>
      <w:tr w:rsidR="00E31E38" w:rsidRPr="0065712D" w:rsidTr="00EB0B0C">
        <w:trPr>
          <w:trHeight w:val="265"/>
        </w:trPr>
        <w:tc>
          <w:tcPr>
            <w:tcW w:w="3055"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rPr>
            </w:pPr>
            <w:r w:rsidRPr="0065712D">
              <w:rPr>
                <w:rFonts w:ascii="Lato" w:eastAsia="Times New Roman" w:hAnsi="Lato" w:cs="Lato"/>
                <w:b/>
                <w:bCs/>
              </w:rPr>
              <w:t>Reporta de Manera Directa:</w:t>
            </w:r>
          </w:p>
        </w:tc>
        <w:tc>
          <w:tcPr>
            <w:tcW w:w="5999"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E31E38" w:rsidRPr="0065712D" w:rsidRDefault="00E31E38" w:rsidP="00463510">
            <w:pPr>
              <w:pStyle w:val="Prrafodelista"/>
              <w:spacing w:after="0" w:line="240" w:lineRule="auto"/>
              <w:ind w:left="0"/>
              <w:jc w:val="both"/>
              <w:rPr>
                <w:rFonts w:ascii="Lato" w:hAnsi="Lato" w:cs="Lato"/>
              </w:rPr>
            </w:pPr>
            <w:r w:rsidRPr="0065712D">
              <w:rPr>
                <w:rFonts w:ascii="Lato" w:hAnsi="Lato" w:cs="Lato"/>
              </w:rPr>
              <w:t>Oficial Mayor del Consejo de la Judicatura del Estado</w:t>
            </w:r>
          </w:p>
        </w:tc>
      </w:tr>
      <w:tr w:rsidR="00DA08C0" w:rsidRPr="0065712D" w:rsidTr="00DA08C0">
        <w:trPr>
          <w:trHeight w:val="240"/>
        </w:trPr>
        <w:tc>
          <w:tcPr>
            <w:tcW w:w="3055" w:type="dxa"/>
            <w:gridSpan w:val="5"/>
            <w:vMerge w:val="restart"/>
            <w:tcBorders>
              <w:top w:val="single" w:sz="8" w:space="0" w:color="984806" w:themeColor="accent6" w:themeShade="80"/>
              <w:left w:val="single" w:sz="8" w:space="0" w:color="642F04"/>
              <w:right w:val="single" w:sz="8" w:space="0" w:color="642F04"/>
            </w:tcBorders>
            <w:shd w:val="clear" w:color="auto" w:fill="auto"/>
          </w:tcPr>
          <w:p w:rsidR="00DA08C0" w:rsidRPr="0065712D" w:rsidRDefault="00DA08C0" w:rsidP="00DA08C0">
            <w:pPr>
              <w:pStyle w:val="Prrafodelista"/>
              <w:spacing w:after="0" w:line="240" w:lineRule="auto"/>
              <w:ind w:left="0"/>
              <w:rPr>
                <w:rFonts w:ascii="Lato" w:eastAsia="Times New Roman" w:hAnsi="Lato" w:cs="Lato"/>
                <w:b/>
              </w:rPr>
            </w:pPr>
            <w:r w:rsidRPr="0065712D">
              <w:rPr>
                <w:rFonts w:ascii="Lato" w:eastAsia="Times New Roman" w:hAnsi="Lato" w:cs="Lato"/>
                <w:b/>
                <w:bCs/>
              </w:rPr>
              <w:t>Supervisa de Manera Directa:</w:t>
            </w:r>
          </w:p>
        </w:tc>
        <w:tc>
          <w:tcPr>
            <w:tcW w:w="4211"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rPr>
            </w:pPr>
            <w:r>
              <w:rPr>
                <w:rFonts w:ascii="Lato" w:hAnsi="Lato" w:cs="Lato"/>
              </w:rPr>
              <w:t>Secretaria Administrativa</w:t>
            </w:r>
          </w:p>
        </w:tc>
        <w:tc>
          <w:tcPr>
            <w:tcW w:w="1217"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r w:rsidRPr="0065712D">
              <w:rPr>
                <w:rFonts w:ascii="Lato" w:hAnsi="Lato" w:cs="Lato"/>
                <w:b/>
              </w:rPr>
              <w:t>Cantidad:</w:t>
            </w:r>
          </w:p>
        </w:tc>
        <w:tc>
          <w:tcPr>
            <w:tcW w:w="571"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244"/>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Asesor Jurídico</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192"/>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Servicios</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282"/>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Telefonía</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230"/>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Compras</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178"/>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Obras</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3263D4">
        <w:trPr>
          <w:trHeight w:val="314"/>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Almacén</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89"/>
        </w:trPr>
        <w:tc>
          <w:tcPr>
            <w:tcW w:w="3055" w:type="dxa"/>
            <w:gridSpan w:val="5"/>
            <w:vMerge/>
            <w:tcBorders>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Coordinador de Activos</w:t>
            </w:r>
          </w:p>
        </w:tc>
        <w:tc>
          <w:tcPr>
            <w:tcW w:w="1217" w:type="dxa"/>
            <w:gridSpan w:val="2"/>
            <w:tcBorders>
              <w:top w:val="nil"/>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r>
              <w:rPr>
                <w:rFonts w:ascii="Lato" w:hAnsi="Lato" w:cs="Lato"/>
              </w:rPr>
              <w:t>01</w:t>
            </w:r>
          </w:p>
        </w:tc>
      </w:tr>
      <w:tr w:rsidR="00DA08C0" w:rsidRPr="0065712D" w:rsidTr="00DA08C0">
        <w:trPr>
          <w:trHeight w:val="178"/>
        </w:trPr>
        <w:tc>
          <w:tcPr>
            <w:tcW w:w="3055" w:type="dxa"/>
            <w:gridSpan w:val="5"/>
            <w:vMerge/>
            <w:tcBorders>
              <w:left w:val="single" w:sz="8" w:space="0" w:color="642F04"/>
              <w:bottom w:val="nil"/>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eastAsia="Times New Roman" w:hAnsi="Lato" w:cs="Lato"/>
                <w:b/>
                <w:bCs/>
              </w:rPr>
            </w:pPr>
          </w:p>
        </w:tc>
        <w:tc>
          <w:tcPr>
            <w:tcW w:w="4211" w:type="dxa"/>
            <w:gridSpan w:val="3"/>
            <w:tcBorders>
              <w:top w:val="nil"/>
              <w:left w:val="single" w:sz="8" w:space="0" w:color="642F04"/>
              <w:bottom w:val="nil"/>
              <w:right w:val="single" w:sz="8" w:space="0" w:color="642F04"/>
            </w:tcBorders>
            <w:shd w:val="clear" w:color="auto" w:fill="auto"/>
            <w:vAlign w:val="center"/>
          </w:tcPr>
          <w:p w:rsidR="00DA08C0" w:rsidRDefault="00DA08C0" w:rsidP="00463510">
            <w:pPr>
              <w:pStyle w:val="Prrafodelista"/>
              <w:spacing w:after="0" w:line="240" w:lineRule="auto"/>
              <w:ind w:left="0"/>
              <w:rPr>
                <w:rFonts w:ascii="Lato" w:hAnsi="Lato" w:cs="Lato"/>
              </w:rPr>
            </w:pPr>
          </w:p>
        </w:tc>
        <w:tc>
          <w:tcPr>
            <w:tcW w:w="1217" w:type="dxa"/>
            <w:gridSpan w:val="2"/>
            <w:tcBorders>
              <w:top w:val="nil"/>
              <w:left w:val="single" w:sz="8" w:space="0" w:color="642F04"/>
              <w:right w:val="single" w:sz="8" w:space="0" w:color="642F04"/>
            </w:tcBorders>
            <w:shd w:val="clear" w:color="auto" w:fill="auto"/>
            <w:vAlign w:val="center"/>
          </w:tcPr>
          <w:p w:rsidR="00DA08C0" w:rsidRPr="0065712D" w:rsidRDefault="00DA08C0" w:rsidP="00463510">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DA08C0" w:rsidRPr="00564707" w:rsidRDefault="00DA08C0" w:rsidP="00DA08C0">
            <w:pPr>
              <w:pStyle w:val="Prrafodelista"/>
              <w:spacing w:after="0" w:line="240" w:lineRule="auto"/>
              <w:ind w:left="0"/>
              <w:rPr>
                <w:rFonts w:ascii="Lato" w:hAnsi="Lato" w:cs="Lato"/>
                <w:b/>
              </w:rPr>
            </w:pPr>
            <w:r>
              <w:rPr>
                <w:rFonts w:ascii="Lato" w:hAnsi="Lato" w:cs="Lato"/>
                <w:b/>
              </w:rPr>
              <w:t>08</w:t>
            </w:r>
          </w:p>
        </w:tc>
      </w:tr>
      <w:tr w:rsidR="00E31E38" w:rsidRPr="0065712D" w:rsidTr="0046351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E31E38" w:rsidRPr="0065712D" w:rsidRDefault="00E31E38"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Misión y Funciones del Puesto</w:t>
            </w:r>
          </w:p>
        </w:tc>
      </w:tr>
      <w:tr w:rsidR="00E31E38" w:rsidRPr="0065712D" w:rsidTr="0046351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Misión:</w:t>
            </w:r>
          </w:p>
        </w:tc>
      </w:tr>
      <w:tr w:rsidR="00E31E38" w:rsidRPr="0065712D" w:rsidTr="00463510">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E31E38" w:rsidRPr="0065712D" w:rsidRDefault="00E31E38" w:rsidP="00463510">
            <w:pPr>
              <w:pStyle w:val="Prrafodelista"/>
              <w:spacing w:after="0" w:line="240" w:lineRule="auto"/>
              <w:ind w:left="0"/>
              <w:jc w:val="both"/>
              <w:rPr>
                <w:rFonts w:ascii="Lato" w:eastAsia="Times New Roman" w:hAnsi="Lato" w:cs="Lato"/>
                <w:bCs/>
              </w:rPr>
            </w:pPr>
            <w:r w:rsidRPr="0065712D">
              <w:rPr>
                <w:rFonts w:ascii="Lato" w:eastAsia="Times New Roman" w:hAnsi="Lato" w:cs="Lato"/>
                <w:bCs/>
              </w:rPr>
              <w:t>Planear, dirigir, regular y supervisar las diversas coordinaciones del Departamento a su cargo, a fin de lograr la misión, visión y objetivos propios de este órgano de gobierno, definiendo estrategias fundamentales que le permitan atender y resolver a la brevedad posible las necesidades sometidas a su consideración por parte de las distintas áreas administrativas y jurisdiccionales, elaborando planes de trabajo de acuerdo tanto al presupuesto autorizado para cada ejercicio fiscal como a las autorizaciones del H. Pleno del Consejo de la Judicatura.</w:t>
            </w:r>
          </w:p>
        </w:tc>
      </w:tr>
      <w:tr w:rsidR="00E31E38" w:rsidRPr="0065712D" w:rsidTr="0046351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Funciones del Puesto:</w:t>
            </w:r>
          </w:p>
        </w:tc>
      </w:tr>
      <w:tr w:rsidR="00E31E38" w:rsidRPr="0065712D" w:rsidTr="00DA08C0">
        <w:trPr>
          <w:trHeight w:val="3366"/>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Revisar, canalizar y autorizar el pago por la prestación del servicio a los proveedores</w:t>
            </w:r>
            <w:r w:rsidR="00EB0B0C">
              <w:rPr>
                <w:rFonts w:ascii="Lato" w:hAnsi="Lato" w:cs="Lato"/>
              </w:rPr>
              <w:t>;</w:t>
            </w:r>
          </w:p>
          <w:p w:rsidR="00EB0B0C" w:rsidRPr="00EB0B0C" w:rsidRDefault="00EB0B0C" w:rsidP="00EB0B0C">
            <w:pPr>
              <w:pStyle w:val="Prrafodelista"/>
              <w:spacing w:after="0" w:line="240" w:lineRule="auto"/>
              <w:jc w:val="both"/>
              <w:rPr>
                <w:rFonts w:ascii="Lato" w:hAnsi="Lato" w:cs="Lato"/>
                <w:sz w:val="12"/>
              </w:rPr>
            </w:pPr>
          </w:p>
          <w:p w:rsidR="00E31E38" w:rsidRPr="00EB0B0C"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Participar en reuniones de trabajo con Jefes, comité de adquisiciones, etc.</w:t>
            </w:r>
            <w:r w:rsidR="00EB0B0C">
              <w:rPr>
                <w:rFonts w:ascii="Lato" w:hAnsi="Lato" w:cs="Lato"/>
              </w:rPr>
              <w:t>;</w:t>
            </w:r>
          </w:p>
          <w:p w:rsidR="00EB0B0C" w:rsidRPr="00EB0B0C" w:rsidRDefault="00EB0B0C" w:rsidP="00EB0B0C">
            <w:pPr>
              <w:pStyle w:val="Prrafodelista"/>
              <w:spacing w:after="0" w:line="240" w:lineRule="auto"/>
              <w:jc w:val="both"/>
              <w:rPr>
                <w:rFonts w:ascii="Lato" w:hAnsi="Lato" w:cs="Lato"/>
                <w:sz w:val="14"/>
              </w:rPr>
            </w:pPr>
          </w:p>
          <w:p w:rsidR="00E31E38" w:rsidRPr="00EB0B0C"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Atender y resolver las necesidades de obras o servicios que son sometidas a su  consideración   por parte de los titulare</w:t>
            </w:r>
            <w:r w:rsidR="00EB0B0C">
              <w:rPr>
                <w:rFonts w:ascii="Lato" w:hAnsi="Lato" w:cs="Lato"/>
              </w:rPr>
              <w:t>s de las distintas dependencias;</w:t>
            </w:r>
          </w:p>
          <w:p w:rsidR="00EB0B0C" w:rsidRPr="00EB0B0C" w:rsidRDefault="00EB0B0C" w:rsidP="00EB0B0C">
            <w:pPr>
              <w:pStyle w:val="Prrafodelista"/>
              <w:spacing w:after="0" w:line="240" w:lineRule="auto"/>
              <w:jc w:val="both"/>
              <w:rPr>
                <w:rFonts w:ascii="Lato" w:hAnsi="Lato" w:cs="Lato"/>
                <w:sz w:val="14"/>
              </w:rPr>
            </w:pPr>
          </w:p>
          <w:p w:rsidR="00E31E38"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Apoyar a las distintas áreas internas y externas en el estado con información que ayude a la  sol</w:t>
            </w:r>
            <w:r w:rsidR="00EB0B0C">
              <w:rPr>
                <w:rFonts w:ascii="Lato" w:hAnsi="Lato" w:cs="Lato"/>
              </w:rPr>
              <w:t>ución de algún tipo de problema;</w:t>
            </w:r>
          </w:p>
          <w:p w:rsidR="00EB0B0C" w:rsidRPr="00EB0B0C" w:rsidRDefault="00EB0B0C" w:rsidP="00EB0B0C">
            <w:pPr>
              <w:pStyle w:val="Prrafodelista"/>
              <w:spacing w:after="0" w:line="240" w:lineRule="auto"/>
              <w:jc w:val="both"/>
              <w:rPr>
                <w:rFonts w:ascii="Lato" w:hAnsi="Lato" w:cs="Lato"/>
                <w:sz w:val="14"/>
              </w:rPr>
            </w:pPr>
          </w:p>
          <w:p w:rsidR="00E31E38"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Atender, directamente a los magi</w:t>
            </w:r>
            <w:r w:rsidR="00EB0B0C">
              <w:rPr>
                <w:rFonts w:ascii="Lato" w:hAnsi="Lato" w:cs="Lato"/>
              </w:rPr>
              <w:t>strados de las diferentes salas;</w:t>
            </w:r>
          </w:p>
          <w:p w:rsidR="00EB0B0C" w:rsidRPr="00EB0B0C" w:rsidRDefault="00EB0B0C" w:rsidP="00EB0B0C">
            <w:pPr>
              <w:pStyle w:val="Prrafodelista"/>
              <w:spacing w:after="0" w:line="240" w:lineRule="auto"/>
              <w:jc w:val="both"/>
              <w:rPr>
                <w:rFonts w:ascii="Lato" w:hAnsi="Lato" w:cs="Lato"/>
                <w:sz w:val="14"/>
              </w:rPr>
            </w:pPr>
          </w:p>
          <w:p w:rsidR="00E31E38" w:rsidRPr="00EB0B0C" w:rsidRDefault="00E31E38" w:rsidP="00D05713">
            <w:pPr>
              <w:pStyle w:val="Prrafodelista"/>
              <w:numPr>
                <w:ilvl w:val="0"/>
                <w:numId w:val="181"/>
              </w:numPr>
              <w:spacing w:after="0" w:line="240" w:lineRule="auto"/>
              <w:jc w:val="both"/>
              <w:rPr>
                <w:rFonts w:ascii="Lato" w:hAnsi="Lato" w:cs="Lato"/>
              </w:rPr>
            </w:pPr>
            <w:r w:rsidRPr="00EB0B0C">
              <w:rPr>
                <w:rFonts w:ascii="Lato" w:hAnsi="Lato" w:cs="Lato"/>
              </w:rPr>
              <w:t xml:space="preserve">Apoyar y coordinar los traslados de expedientes de </w:t>
            </w:r>
            <w:r w:rsidR="00EB0B0C">
              <w:rPr>
                <w:rFonts w:ascii="Lato" w:hAnsi="Lato" w:cs="Lato"/>
              </w:rPr>
              <w:t>los juzgados al archivo general;</w:t>
            </w:r>
          </w:p>
        </w:tc>
      </w:tr>
    </w:tbl>
    <w:p w:rsidR="0065712D" w:rsidRDefault="0065712D" w:rsidP="00E31E38">
      <w:pPr>
        <w:pStyle w:val="Prrafodelista"/>
        <w:ind w:left="0"/>
        <w:jc w:val="both"/>
      </w:pPr>
    </w:p>
    <w:p w:rsidR="00425849" w:rsidRDefault="00425849" w:rsidP="00E31E38">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564707" w:rsidRPr="0065712D" w:rsidTr="00463510">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Funciones del Puesto:</w:t>
            </w:r>
          </w:p>
        </w:tc>
      </w:tr>
      <w:tr w:rsidR="00564707" w:rsidRPr="0065712D" w:rsidTr="001309F9">
        <w:trPr>
          <w:trHeight w:val="54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64707" w:rsidRPr="00EB0B0C" w:rsidRDefault="00564707" w:rsidP="00D05713">
            <w:pPr>
              <w:pStyle w:val="Prrafodelista"/>
              <w:numPr>
                <w:ilvl w:val="0"/>
                <w:numId w:val="181"/>
              </w:numPr>
              <w:spacing w:after="0" w:line="360" w:lineRule="auto"/>
              <w:jc w:val="both"/>
              <w:rPr>
                <w:rFonts w:ascii="Lato" w:hAnsi="Lato" w:cs="Lato"/>
              </w:rPr>
            </w:pPr>
            <w:r w:rsidRPr="00EB0B0C">
              <w:rPr>
                <w:rFonts w:ascii="Lato" w:hAnsi="Lato" w:cs="Lato"/>
              </w:rPr>
              <w:t>Elaborar y dar seguimiento al Plan</w:t>
            </w:r>
            <w:r w:rsidR="00DA08C0">
              <w:rPr>
                <w:rFonts w:ascii="Lato" w:hAnsi="Lato" w:cs="Lato"/>
              </w:rPr>
              <w:t xml:space="preserve"> de trabajo del área a su cargo;</w:t>
            </w:r>
          </w:p>
          <w:p w:rsidR="00564707" w:rsidRPr="00EB0B0C" w:rsidRDefault="00564707" w:rsidP="00D05713">
            <w:pPr>
              <w:pStyle w:val="Prrafodelista"/>
              <w:numPr>
                <w:ilvl w:val="0"/>
                <w:numId w:val="181"/>
              </w:numPr>
              <w:spacing w:after="0" w:line="360" w:lineRule="auto"/>
              <w:jc w:val="both"/>
              <w:rPr>
                <w:rFonts w:ascii="Lato" w:hAnsi="Lato" w:cs="Lato"/>
              </w:rPr>
            </w:pPr>
            <w:r w:rsidRPr="00EB0B0C">
              <w:rPr>
                <w:rFonts w:ascii="Lato" w:hAnsi="Lato" w:cs="Lato"/>
              </w:rPr>
              <w:t>Planear y supervisar los traba</w:t>
            </w:r>
            <w:r w:rsidR="00DA08C0">
              <w:rPr>
                <w:rFonts w:ascii="Lato" w:hAnsi="Lato" w:cs="Lato"/>
              </w:rPr>
              <w:t>jos de mantenimiento y proyecto;</w:t>
            </w:r>
          </w:p>
          <w:p w:rsidR="00564707" w:rsidRPr="00EB0B0C" w:rsidRDefault="00564707" w:rsidP="00D05713">
            <w:pPr>
              <w:pStyle w:val="Prrafodelista"/>
              <w:numPr>
                <w:ilvl w:val="0"/>
                <w:numId w:val="181"/>
              </w:numPr>
              <w:spacing w:after="0" w:line="360" w:lineRule="auto"/>
              <w:jc w:val="both"/>
              <w:rPr>
                <w:rFonts w:ascii="Lato" w:hAnsi="Lato" w:cs="Lato"/>
              </w:rPr>
            </w:pPr>
            <w:r w:rsidRPr="00EB0B0C">
              <w:rPr>
                <w:rFonts w:ascii="Lato" w:hAnsi="Lato" w:cs="Lato"/>
              </w:rPr>
              <w:t>Ejecutar los acuerdos emitidos según puntos de pleno en materia de recursos materiales, serv</w:t>
            </w:r>
            <w:r w:rsidR="00DA08C0">
              <w:rPr>
                <w:rFonts w:ascii="Lato" w:hAnsi="Lato" w:cs="Lato"/>
              </w:rPr>
              <w:t>icios generales y adquisiciones;</w:t>
            </w:r>
          </w:p>
          <w:p w:rsidR="00564707" w:rsidRPr="00EB0B0C" w:rsidRDefault="00564707" w:rsidP="00D05713">
            <w:pPr>
              <w:pStyle w:val="Prrafodelista"/>
              <w:numPr>
                <w:ilvl w:val="0"/>
                <w:numId w:val="181"/>
              </w:numPr>
              <w:spacing w:after="0" w:line="360" w:lineRule="auto"/>
              <w:jc w:val="both"/>
              <w:rPr>
                <w:rFonts w:ascii="Lato" w:hAnsi="Lato" w:cs="Lato"/>
              </w:rPr>
            </w:pPr>
            <w:r w:rsidRPr="00EB0B0C">
              <w:rPr>
                <w:rFonts w:ascii="Lato" w:hAnsi="Lato" w:cs="Lato"/>
              </w:rPr>
              <w:t>Visitar los diferentes Partidos Judiciales del Estado con Jefes respectivos para coordinar los trabaj</w:t>
            </w:r>
            <w:r w:rsidR="00DA08C0">
              <w:rPr>
                <w:rFonts w:ascii="Lato" w:hAnsi="Lato" w:cs="Lato"/>
              </w:rPr>
              <w:t>os de mantenimiento y servicios;</w:t>
            </w:r>
          </w:p>
          <w:p w:rsidR="00564707" w:rsidRDefault="00564707" w:rsidP="00D05713">
            <w:pPr>
              <w:pStyle w:val="Prrafodelista"/>
              <w:numPr>
                <w:ilvl w:val="0"/>
                <w:numId w:val="181"/>
              </w:numPr>
              <w:spacing w:after="0" w:line="240" w:lineRule="auto"/>
              <w:jc w:val="both"/>
              <w:rPr>
                <w:rFonts w:ascii="Lato" w:hAnsi="Lato" w:cs="Lato"/>
              </w:rPr>
            </w:pPr>
            <w:r w:rsidRPr="00EB0B0C">
              <w:rPr>
                <w:rFonts w:ascii="Lato" w:hAnsi="Lato" w:cs="Lato"/>
              </w:rPr>
              <w:t>Informar los avances trimestrales del departamento a su cargo para ser presentados al departament</w:t>
            </w:r>
            <w:r w:rsidR="00DA08C0">
              <w:rPr>
                <w:rFonts w:ascii="Lato" w:hAnsi="Lato" w:cs="Lato"/>
              </w:rPr>
              <w:t>o de programación y presupuesto;</w:t>
            </w:r>
          </w:p>
          <w:p w:rsidR="00EB0B0C" w:rsidRPr="00EB0B0C" w:rsidRDefault="00EB0B0C" w:rsidP="00EB0B0C">
            <w:pPr>
              <w:pStyle w:val="Prrafodelista"/>
              <w:spacing w:after="0" w:line="240" w:lineRule="auto"/>
              <w:jc w:val="both"/>
              <w:rPr>
                <w:rFonts w:ascii="Lato" w:hAnsi="Lato" w:cs="Lato"/>
              </w:rPr>
            </w:pPr>
          </w:p>
          <w:p w:rsidR="00564707" w:rsidRDefault="00564707" w:rsidP="00D05713">
            <w:pPr>
              <w:pStyle w:val="Prrafodelista"/>
              <w:numPr>
                <w:ilvl w:val="0"/>
                <w:numId w:val="181"/>
              </w:numPr>
              <w:spacing w:after="0" w:line="240" w:lineRule="auto"/>
              <w:jc w:val="both"/>
              <w:rPr>
                <w:rFonts w:ascii="Lato" w:hAnsi="Lato" w:cs="Lato"/>
              </w:rPr>
            </w:pPr>
            <w:r w:rsidRPr="00EB0B0C">
              <w:rPr>
                <w:rFonts w:ascii="Lato" w:hAnsi="Lato" w:cs="Lato"/>
              </w:rPr>
              <w:t>Programar eventos especiales del Poder Judicial del Estado</w:t>
            </w:r>
            <w:r w:rsidR="00DA08C0">
              <w:rPr>
                <w:rFonts w:ascii="Lato" w:hAnsi="Lato" w:cs="Lato"/>
              </w:rPr>
              <w:t>;</w:t>
            </w:r>
          </w:p>
          <w:p w:rsidR="00EB0B0C" w:rsidRPr="00EB0B0C" w:rsidRDefault="00EB0B0C" w:rsidP="00EB0B0C">
            <w:pPr>
              <w:pStyle w:val="Prrafodelista"/>
              <w:spacing w:after="0" w:line="240" w:lineRule="auto"/>
              <w:jc w:val="both"/>
              <w:rPr>
                <w:rFonts w:ascii="Lato" w:hAnsi="Lato" w:cs="Lato"/>
              </w:rPr>
            </w:pPr>
          </w:p>
          <w:p w:rsidR="00564707" w:rsidRPr="00DA08C0" w:rsidRDefault="00564707" w:rsidP="00D05713">
            <w:pPr>
              <w:pStyle w:val="Prrafodelista"/>
              <w:numPr>
                <w:ilvl w:val="0"/>
                <w:numId w:val="181"/>
              </w:numPr>
              <w:spacing w:after="0" w:line="240" w:lineRule="auto"/>
              <w:jc w:val="both"/>
              <w:rPr>
                <w:rFonts w:ascii="Lato" w:eastAsia="Times New Roman" w:hAnsi="Lato" w:cs="Lato"/>
                <w:bCs/>
              </w:rPr>
            </w:pPr>
            <w:r w:rsidRPr="00EB0B0C">
              <w:rPr>
                <w:rFonts w:ascii="Lato" w:hAnsi="Lato" w:cs="Lato"/>
              </w:rPr>
              <w:t>Participar en los procesos de licitación Pública, de invitación a cuando menos tres provee</w:t>
            </w:r>
            <w:r w:rsidR="00DA08C0">
              <w:rPr>
                <w:rFonts w:ascii="Lato" w:hAnsi="Lato" w:cs="Lato"/>
              </w:rPr>
              <w:t>dores y de adjudicación directa; y,</w:t>
            </w:r>
          </w:p>
          <w:p w:rsidR="00DA08C0" w:rsidRPr="00DA08C0" w:rsidRDefault="00DA08C0" w:rsidP="00DA08C0">
            <w:pPr>
              <w:pStyle w:val="Prrafodelista"/>
              <w:rPr>
                <w:rFonts w:ascii="Lato" w:eastAsia="Times New Roman" w:hAnsi="Lato" w:cs="Lato"/>
                <w:bCs/>
              </w:rPr>
            </w:pPr>
          </w:p>
          <w:p w:rsidR="00DA08C0" w:rsidRPr="00EB0B0C" w:rsidRDefault="00DA08C0" w:rsidP="00D05713">
            <w:pPr>
              <w:pStyle w:val="Prrafodelista"/>
              <w:numPr>
                <w:ilvl w:val="0"/>
                <w:numId w:val="181"/>
              </w:numPr>
              <w:spacing w:after="0" w:line="240" w:lineRule="auto"/>
              <w:jc w:val="both"/>
              <w:rPr>
                <w:rFonts w:ascii="Lato" w:eastAsia="Times New Roman" w:hAnsi="Lato" w:cs="Lato"/>
                <w:bCs/>
              </w:rPr>
            </w:pPr>
            <w:r>
              <w:rPr>
                <w:rFonts w:ascii="Lato" w:eastAsia="Times New Roman" w:hAnsi="Lato" w:cs="Lato"/>
                <w:bCs/>
              </w:rPr>
              <w:t>La demás actividades, propias de su puesto, que le s</w:t>
            </w:r>
            <w:r w:rsidR="00425849">
              <w:rPr>
                <w:rFonts w:ascii="Lato" w:eastAsia="Times New Roman" w:hAnsi="Lato" w:cs="Lato"/>
                <w:bCs/>
              </w:rPr>
              <w:t>ea</w:t>
            </w:r>
            <w:r>
              <w:rPr>
                <w:rFonts w:ascii="Lato" w:eastAsia="Times New Roman" w:hAnsi="Lato" w:cs="Lato"/>
                <w:bCs/>
              </w:rPr>
              <w:t>n encomendadas por el Oficial Mayor del Consejo de la Judicatura del Estado o Mandos Superiores.</w:t>
            </w:r>
          </w:p>
        </w:tc>
      </w:tr>
      <w:tr w:rsidR="00564707" w:rsidRPr="0065712D"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64707" w:rsidRPr="0065712D" w:rsidRDefault="00564707"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Entorno Operativo</w:t>
            </w:r>
          </w:p>
        </w:tc>
      </w:tr>
      <w:tr w:rsidR="00564707" w:rsidRPr="0065712D" w:rsidTr="00463510">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rPr>
            </w:pPr>
            <w:r w:rsidRPr="0065712D">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hAnsi="Lato" w:cs="Lato"/>
                <w:b/>
              </w:rPr>
            </w:pPr>
            <w:r w:rsidRPr="0065712D">
              <w:rPr>
                <w:rFonts w:ascii="Lato" w:hAnsi="Lato" w:cs="Lato"/>
                <w:b/>
              </w:rPr>
              <w:t xml:space="preserve">Motivo: </w:t>
            </w:r>
          </w:p>
        </w:tc>
      </w:tr>
      <w:tr w:rsidR="00564707" w:rsidRPr="0065712D" w:rsidTr="00463510">
        <w:trPr>
          <w:trHeight w:val="92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numPr>
                <w:ilvl w:val="0"/>
                <w:numId w:val="4"/>
              </w:numPr>
              <w:spacing w:after="0" w:line="240" w:lineRule="auto"/>
              <w:jc w:val="both"/>
              <w:rPr>
                <w:rFonts w:ascii="Lato" w:eastAsia="Times New Roman" w:hAnsi="Lato" w:cs="Lato"/>
              </w:rPr>
            </w:pPr>
            <w:r w:rsidRPr="0065712D">
              <w:rPr>
                <w:rFonts w:ascii="Lato" w:eastAsia="Times New Roman" w:hAnsi="Lato" w:cs="Lato"/>
              </w:rPr>
              <w:t>Todas las áreas administrativas y jurisdiccionales del poder judicial del estado.</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564707" w:rsidRPr="00DA08C0" w:rsidRDefault="00564707" w:rsidP="00463510">
            <w:pPr>
              <w:pStyle w:val="Prrafodelista"/>
              <w:spacing w:after="0" w:line="240" w:lineRule="auto"/>
              <w:ind w:left="0"/>
              <w:jc w:val="both"/>
              <w:rPr>
                <w:rFonts w:ascii="Lato" w:hAnsi="Lato" w:cs="Lato"/>
              </w:rPr>
            </w:pPr>
            <w:r w:rsidRPr="00DA08C0">
              <w:rPr>
                <w:rFonts w:ascii="Lato" w:hAnsi="Lato" w:cs="Lato"/>
              </w:rPr>
              <w:t>Atención a las diferentes necesidades propias de cada área.</w:t>
            </w:r>
          </w:p>
        </w:tc>
      </w:tr>
      <w:tr w:rsidR="00564707" w:rsidRPr="0065712D" w:rsidTr="001309F9">
        <w:trPr>
          <w:trHeight w:val="384"/>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rPr>
            </w:pPr>
            <w:r w:rsidRPr="0065712D">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hAnsi="Lato" w:cs="Lato"/>
                <w:b/>
              </w:rPr>
            </w:pPr>
            <w:r w:rsidRPr="0065712D">
              <w:rPr>
                <w:rFonts w:ascii="Lato" w:hAnsi="Lato" w:cs="Lato"/>
                <w:b/>
              </w:rPr>
              <w:t>Motivo</w:t>
            </w:r>
          </w:p>
        </w:tc>
      </w:tr>
      <w:tr w:rsidR="00DA08C0" w:rsidRPr="0065712D" w:rsidTr="001309F9">
        <w:trPr>
          <w:trHeight w:val="683"/>
        </w:trPr>
        <w:tc>
          <w:tcPr>
            <w:tcW w:w="4802"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DA08C0" w:rsidRPr="00DA08C0" w:rsidRDefault="00DA08C0" w:rsidP="00DA08C0">
            <w:pPr>
              <w:pStyle w:val="Prrafodelista"/>
              <w:numPr>
                <w:ilvl w:val="0"/>
                <w:numId w:val="4"/>
              </w:numPr>
              <w:spacing w:after="0" w:line="240" w:lineRule="auto"/>
              <w:jc w:val="both"/>
              <w:rPr>
                <w:rFonts w:ascii="Lato" w:eastAsia="Times New Roman" w:hAnsi="Lato" w:cs="Lato"/>
              </w:rPr>
            </w:pPr>
            <w:r w:rsidRPr="0065712D">
              <w:rPr>
                <w:rFonts w:ascii="Lato" w:eastAsia="Times New Roman" w:hAnsi="Lato" w:cs="Lato"/>
              </w:rPr>
              <w:t xml:space="preserve">Poder Ejecutivo </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DA08C0" w:rsidRPr="001309F9" w:rsidRDefault="00DA08C0" w:rsidP="001309F9">
            <w:pPr>
              <w:spacing w:after="0" w:line="240" w:lineRule="auto"/>
              <w:ind w:left="360"/>
              <w:jc w:val="both"/>
              <w:rPr>
                <w:rFonts w:ascii="Lato" w:hAnsi="Lato" w:cs="Lato"/>
              </w:rPr>
            </w:pPr>
            <w:r w:rsidRPr="001309F9">
              <w:rPr>
                <w:rFonts w:ascii="Lato" w:hAnsi="Lato" w:cs="Lato"/>
              </w:rPr>
              <w:t>Atender lo relativo  a la coordinación de las diferentes obras (SIDUE).</w:t>
            </w:r>
          </w:p>
        </w:tc>
      </w:tr>
      <w:tr w:rsidR="00564707" w:rsidRPr="0065712D" w:rsidTr="001309F9">
        <w:trPr>
          <w:trHeight w:val="683"/>
        </w:trPr>
        <w:tc>
          <w:tcPr>
            <w:tcW w:w="4802"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numPr>
                <w:ilvl w:val="0"/>
                <w:numId w:val="4"/>
              </w:numPr>
              <w:spacing w:after="0" w:line="240" w:lineRule="auto"/>
              <w:jc w:val="both"/>
              <w:rPr>
                <w:rFonts w:ascii="Lato" w:eastAsia="Times New Roman" w:hAnsi="Lato" w:cs="Lato"/>
              </w:rPr>
            </w:pPr>
            <w:r w:rsidRPr="0065712D">
              <w:rPr>
                <w:rFonts w:ascii="Lato" w:eastAsia="Times New Roman" w:hAnsi="Lato" w:cs="Lato"/>
              </w:rPr>
              <w:t>Proveedores de los diferentes servicios</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564707" w:rsidRPr="001309F9" w:rsidRDefault="00564707" w:rsidP="001309F9">
            <w:pPr>
              <w:spacing w:after="0" w:line="240" w:lineRule="auto"/>
              <w:ind w:left="360"/>
              <w:rPr>
                <w:rFonts w:ascii="Lato" w:hAnsi="Lato" w:cs="Lato"/>
              </w:rPr>
            </w:pPr>
            <w:r w:rsidRPr="001309F9">
              <w:rPr>
                <w:rFonts w:ascii="Lato" w:hAnsi="Lato" w:cs="Lato"/>
              </w:rPr>
              <w:t>Por los diferentes procedimientos de adjudicación de bienes y servicios</w:t>
            </w:r>
          </w:p>
        </w:tc>
      </w:tr>
      <w:tr w:rsidR="00564707" w:rsidRPr="0065712D"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64707" w:rsidRPr="0065712D" w:rsidRDefault="00564707"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Perfil del Puesto</w:t>
            </w:r>
          </w:p>
        </w:tc>
      </w:tr>
      <w:tr w:rsidR="00564707" w:rsidRPr="0065712D" w:rsidTr="00463510">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 xml:space="preserve">Edad Mínima: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bCs/>
              </w:rPr>
            </w:pPr>
            <w:r w:rsidRPr="0065712D">
              <w:rPr>
                <w:rFonts w:ascii="Lato" w:eastAsia="Times New Roman" w:hAnsi="Lato" w:cs="Lato"/>
                <w:b/>
              </w:rPr>
              <w:t>Experiencia:</w:t>
            </w:r>
          </w:p>
        </w:tc>
      </w:tr>
      <w:tr w:rsidR="00564707" w:rsidRPr="0065712D" w:rsidTr="00463510">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564707" w:rsidRPr="0065712D" w:rsidRDefault="00564707" w:rsidP="00463510">
            <w:pPr>
              <w:pStyle w:val="Prrafodelista"/>
              <w:spacing w:after="0" w:line="240" w:lineRule="auto"/>
              <w:ind w:left="0"/>
              <w:jc w:val="center"/>
              <w:rPr>
                <w:rFonts w:ascii="Lato" w:eastAsia="Times New Roman" w:hAnsi="Lato" w:cs="Lato"/>
                <w:bCs/>
              </w:rPr>
            </w:pPr>
            <w:r w:rsidRPr="0065712D">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hAnsi="Lato" w:cs="Lato"/>
              </w:rPr>
            </w:pPr>
            <w:r w:rsidRPr="0065712D">
              <w:rPr>
                <w:rFonts w:ascii="Lato" w:hAnsi="Lato" w:cs="Lato"/>
              </w:rPr>
              <w:t>Se requiere un mínimo de 5 años en puestos similares o afines</w:t>
            </w:r>
          </w:p>
        </w:tc>
      </w:tr>
      <w:tr w:rsidR="00564707" w:rsidRPr="0065712D" w:rsidTr="001309F9">
        <w:trPr>
          <w:trHeight w:val="449"/>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bCs/>
              </w:rPr>
            </w:pPr>
            <w:r w:rsidRPr="0065712D">
              <w:rPr>
                <w:rFonts w:ascii="Lato" w:hAnsi="Lato" w:cs="Lato"/>
                <w:b/>
                <w:bCs/>
              </w:rPr>
              <w:t xml:space="preserve">Grado de Escolaridad Mínima: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 xml:space="preserve">Carrera Técnica, Profesional o Especialidad </w:t>
            </w:r>
          </w:p>
        </w:tc>
      </w:tr>
      <w:tr w:rsidR="00564707" w:rsidRPr="0065712D" w:rsidTr="001309F9">
        <w:trPr>
          <w:trHeight w:val="46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Cs/>
              </w:rPr>
            </w:pPr>
            <w:r w:rsidRPr="0065712D">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Cs/>
              </w:rPr>
            </w:pPr>
            <w:r w:rsidRPr="0065712D">
              <w:rPr>
                <w:rFonts w:ascii="Lato" w:eastAsia="Times New Roman" w:hAnsi="Lato" w:cs="Lato"/>
                <w:bCs/>
              </w:rPr>
              <w:t>Administración o afín</w:t>
            </w:r>
          </w:p>
        </w:tc>
      </w:tr>
      <w:tr w:rsidR="00564707" w:rsidRPr="0065712D" w:rsidTr="001309F9">
        <w:trPr>
          <w:trHeight w:val="505"/>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b/>
              </w:rPr>
            </w:pPr>
            <w:r w:rsidRPr="0065712D">
              <w:rPr>
                <w:rFonts w:ascii="Lato" w:eastAsia="Times New Roman" w:hAnsi="Lato" w:cs="Lato"/>
                <w:b/>
                <w:bCs/>
              </w:rPr>
              <w:t xml:space="preserve">Área de Conocimiento: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hAnsi="Lato" w:cs="Lato"/>
                <w:b/>
              </w:rPr>
            </w:pPr>
            <w:r w:rsidRPr="0065712D">
              <w:rPr>
                <w:rFonts w:ascii="Lato" w:hAnsi="Lato" w:cs="Lato"/>
                <w:b/>
              </w:rPr>
              <w:t xml:space="preserve">Requerimientos Complementarios de Ocupación: </w:t>
            </w:r>
          </w:p>
        </w:tc>
      </w:tr>
      <w:tr w:rsidR="00564707" w:rsidRPr="0065712D" w:rsidTr="001309F9">
        <w:trPr>
          <w:trHeight w:val="43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eastAsia="Times New Roman" w:hAnsi="Lato" w:cs="Lato"/>
              </w:rPr>
            </w:pPr>
            <w:r w:rsidRPr="0065712D">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564707" w:rsidRPr="0065712D" w:rsidRDefault="00564707" w:rsidP="00463510">
            <w:pPr>
              <w:pStyle w:val="Prrafodelista"/>
              <w:spacing w:after="0" w:line="240" w:lineRule="auto"/>
              <w:ind w:left="0"/>
              <w:rPr>
                <w:rFonts w:ascii="Lato" w:hAnsi="Lato" w:cs="Lato"/>
              </w:rPr>
            </w:pPr>
            <w:r w:rsidRPr="0065712D">
              <w:rPr>
                <w:rFonts w:ascii="Lato" w:hAnsi="Lato" w:cs="Lato"/>
              </w:rPr>
              <w:t>Título de Profesionista</w:t>
            </w:r>
          </w:p>
        </w:tc>
      </w:tr>
    </w:tbl>
    <w:p w:rsidR="00564707" w:rsidRDefault="00564707" w:rsidP="00E31E38">
      <w:pPr>
        <w:pStyle w:val="Prrafodelista"/>
        <w:ind w:left="0"/>
        <w:jc w:val="both"/>
        <w:rPr>
          <w:sz w:val="14"/>
        </w:rPr>
      </w:pPr>
    </w:p>
    <w:p w:rsidR="00EB0B0C" w:rsidRDefault="00EB0B0C" w:rsidP="00E31E38">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1309F9" w:rsidRPr="0065712D" w:rsidTr="003263D4">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1309F9" w:rsidRPr="0065712D" w:rsidRDefault="001309F9"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Responsabilidad</w:t>
            </w:r>
          </w:p>
        </w:tc>
      </w:tr>
      <w:tr w:rsidR="001309F9" w:rsidRPr="0065712D" w:rsidTr="003263D4">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1309F9" w:rsidRPr="0065712D" w:rsidRDefault="001309F9" w:rsidP="001309F9">
            <w:pPr>
              <w:pStyle w:val="Prrafodelista"/>
              <w:spacing w:after="0" w:line="240" w:lineRule="auto"/>
              <w:ind w:left="0"/>
              <w:rPr>
                <w:rFonts w:ascii="Lato" w:eastAsia="Times New Roman" w:hAnsi="Lato" w:cs="Lato"/>
                <w:bCs/>
              </w:rPr>
            </w:pPr>
            <w:r w:rsidRPr="0065712D">
              <w:rPr>
                <w:rFonts w:ascii="Lato" w:eastAsia="Times New Roman" w:hAnsi="Lato" w:cs="Lato"/>
                <w:b/>
                <w:bCs/>
              </w:rPr>
              <w:t>Económica:</w:t>
            </w:r>
            <w:r w:rsidRPr="0065712D">
              <w:rPr>
                <w:rFonts w:ascii="Lato" w:hAnsi="Lato" w:cs="Lato"/>
                <w:color w:val="000000"/>
                <w:lang w:eastAsia="es-MX"/>
              </w:rPr>
              <w:t xml:space="preserve"> </w:t>
            </w:r>
          </w:p>
        </w:tc>
      </w:tr>
      <w:tr w:rsidR="001309F9" w:rsidRPr="0065712D" w:rsidTr="001309F9">
        <w:trPr>
          <w:trHeight w:val="73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1309F9" w:rsidRPr="0065712D" w:rsidRDefault="001309F9" w:rsidP="003263D4">
            <w:pPr>
              <w:pStyle w:val="Prrafodelista"/>
              <w:spacing w:after="0" w:line="240" w:lineRule="auto"/>
              <w:ind w:left="0"/>
              <w:jc w:val="both"/>
              <w:rPr>
                <w:rFonts w:ascii="Lato" w:eastAsia="Times New Roman" w:hAnsi="Lato" w:cs="Lato"/>
                <w:b/>
                <w:bCs/>
              </w:rPr>
            </w:pPr>
            <w:r w:rsidRPr="0065712D">
              <w:rPr>
                <w:rFonts w:ascii="Lato" w:hAnsi="Lato" w:cs="Lato"/>
                <w:color w:val="000000"/>
                <w:lang w:eastAsia="es-MX"/>
              </w:rPr>
              <w:t>La naturaleza del puesto demanda absoluto sigilo , discreción y honestidad por el manejo constante de fondos o valores</w:t>
            </w:r>
          </w:p>
        </w:tc>
      </w:tr>
      <w:tr w:rsidR="001309F9" w:rsidRPr="0065712D" w:rsidTr="001309F9">
        <w:trPr>
          <w:trHeight w:val="47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309F9" w:rsidRPr="0065712D" w:rsidRDefault="001309F9" w:rsidP="001309F9">
            <w:pPr>
              <w:pStyle w:val="Prrafodelista"/>
              <w:spacing w:after="0" w:line="240" w:lineRule="auto"/>
              <w:ind w:left="0"/>
              <w:rPr>
                <w:rFonts w:ascii="Lato" w:eastAsia="Times New Roman" w:hAnsi="Lato" w:cs="Lato"/>
                <w:b/>
                <w:bCs/>
              </w:rPr>
            </w:pPr>
            <w:r w:rsidRPr="0065712D">
              <w:rPr>
                <w:rFonts w:ascii="Lato" w:eastAsia="Times New Roman" w:hAnsi="Lato" w:cs="Lato"/>
                <w:b/>
                <w:bCs/>
              </w:rPr>
              <w:t>Cadena de Mando</w:t>
            </w:r>
            <w:r w:rsidRPr="0065712D">
              <w:rPr>
                <w:rFonts w:ascii="Lato" w:eastAsia="Times New Roman" w:hAnsi="Lato" w:cs="Lato"/>
                <w:b/>
              </w:rPr>
              <w:t>:</w:t>
            </w:r>
            <w:r w:rsidRPr="0065712D">
              <w:rPr>
                <w:rFonts w:ascii="Lato" w:hAnsi="Lato" w:cs="Lato"/>
                <w:color w:val="000000"/>
                <w:lang w:eastAsia="es-MX"/>
              </w:rPr>
              <w:t xml:space="preserve"> </w:t>
            </w:r>
          </w:p>
        </w:tc>
      </w:tr>
      <w:tr w:rsidR="001309F9" w:rsidRPr="0065712D" w:rsidTr="001309F9">
        <w:trPr>
          <w:trHeight w:val="565"/>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309F9" w:rsidRPr="0065712D" w:rsidRDefault="001309F9" w:rsidP="001309F9">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 xml:space="preserve">Supervisa grupos con más de seis personas como son </w:t>
            </w:r>
            <w:r>
              <w:rPr>
                <w:rFonts w:ascii="Lato" w:hAnsi="Lato" w:cs="Lato"/>
                <w:color w:val="000000"/>
                <w:lang w:eastAsia="es-MX"/>
              </w:rPr>
              <w:t>coordinadores</w:t>
            </w:r>
            <w:r w:rsidRPr="0065712D">
              <w:rPr>
                <w:rFonts w:ascii="Lato" w:hAnsi="Lato" w:cs="Lato"/>
                <w:color w:val="000000"/>
                <w:lang w:eastAsia="es-MX"/>
              </w:rPr>
              <w:t>, profesionistas, comisarios, etc.</w:t>
            </w:r>
          </w:p>
        </w:tc>
      </w:tr>
      <w:tr w:rsidR="00E31E38" w:rsidRPr="0065712D" w:rsidTr="001309F9">
        <w:trPr>
          <w:trHeight w:val="46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B33846">
            <w:pPr>
              <w:pStyle w:val="Prrafodelista"/>
              <w:spacing w:after="0" w:line="240" w:lineRule="auto"/>
              <w:ind w:left="0"/>
              <w:rPr>
                <w:rFonts w:ascii="Lato" w:eastAsia="Times New Roman" w:hAnsi="Lato" w:cs="Lato"/>
                <w:b/>
                <w:bCs/>
              </w:rPr>
            </w:pPr>
            <w:r w:rsidRPr="0065712D">
              <w:rPr>
                <w:rFonts w:ascii="Lato" w:eastAsia="Times New Roman" w:hAnsi="Lato" w:cs="Lato"/>
                <w:b/>
                <w:bCs/>
              </w:rPr>
              <w:t>De Resultados:</w:t>
            </w:r>
            <w:r w:rsidR="00B33846" w:rsidRPr="0065712D">
              <w:rPr>
                <w:rFonts w:ascii="Lato" w:hAnsi="Lato" w:cs="Lato"/>
                <w:color w:val="000000"/>
                <w:lang w:eastAsia="es-MX"/>
              </w:rPr>
              <w:t xml:space="preserve"> </w:t>
            </w:r>
          </w:p>
        </w:tc>
      </w:tr>
      <w:tr w:rsidR="00E31E38" w:rsidRPr="0065712D" w:rsidTr="001309F9">
        <w:trPr>
          <w:trHeight w:val="68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B33846" w:rsidP="00463510">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Sus políticas y objetivos son generales y son supervisadas por oficialía mayor del consejo de la judicatura directamente en el manejo de situaciones y en la toma de decisiones</w:t>
            </w:r>
          </w:p>
        </w:tc>
      </w:tr>
      <w:tr w:rsidR="00E31E38" w:rsidRPr="0065712D" w:rsidTr="00463510">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1309F9">
            <w:pPr>
              <w:pStyle w:val="Prrafodelista"/>
              <w:spacing w:after="0" w:line="240" w:lineRule="auto"/>
              <w:ind w:left="0"/>
              <w:rPr>
                <w:rFonts w:ascii="Lato" w:eastAsia="Times New Roman" w:hAnsi="Lato" w:cs="Lato"/>
                <w:b/>
                <w:bCs/>
              </w:rPr>
            </w:pPr>
            <w:r w:rsidRPr="0065712D">
              <w:rPr>
                <w:rFonts w:ascii="Lato" w:eastAsia="Times New Roman" w:hAnsi="Lato" w:cs="Lato"/>
                <w:b/>
                <w:bCs/>
              </w:rPr>
              <w:t>Por Información Confidencial:</w:t>
            </w:r>
            <w:r w:rsidR="001309F9" w:rsidRPr="0065712D">
              <w:rPr>
                <w:rFonts w:ascii="Lato" w:hAnsi="Lato" w:cs="Lato"/>
                <w:color w:val="000000"/>
                <w:lang w:eastAsia="es-MX"/>
              </w:rPr>
              <w:t xml:space="preserve"> </w:t>
            </w:r>
          </w:p>
        </w:tc>
      </w:tr>
      <w:tr w:rsidR="00E31E38" w:rsidRPr="0065712D" w:rsidTr="00564707">
        <w:trPr>
          <w:trHeight w:val="52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1309F9" w:rsidP="001309F9">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 xml:space="preserve">Los datos e información de carácter confidencial que son limitados y que se manejan en el puesto, al ser divulgados originarían serios problemas fuera </w:t>
            </w:r>
            <w:r>
              <w:rPr>
                <w:rFonts w:ascii="Lato" w:hAnsi="Lato" w:cs="Lato"/>
                <w:color w:val="000000"/>
                <w:lang w:eastAsia="es-MX"/>
              </w:rPr>
              <w:t>del Poder Judicial del Estado</w:t>
            </w:r>
          </w:p>
        </w:tc>
      </w:tr>
      <w:tr w:rsidR="00E31E38" w:rsidRPr="0065712D" w:rsidTr="001309F9">
        <w:trPr>
          <w:trHeight w:val="44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564707">
            <w:pPr>
              <w:pStyle w:val="Prrafodelista"/>
              <w:spacing w:after="0" w:line="240" w:lineRule="auto"/>
              <w:ind w:left="0"/>
              <w:rPr>
                <w:rFonts w:ascii="Lato" w:eastAsia="Times New Roman" w:hAnsi="Lato" w:cs="Lato"/>
                <w:b/>
                <w:bCs/>
              </w:rPr>
            </w:pPr>
            <w:r w:rsidRPr="0065712D">
              <w:rPr>
                <w:rFonts w:ascii="Lato" w:eastAsia="Times New Roman" w:hAnsi="Lato" w:cs="Lato"/>
                <w:b/>
                <w:bCs/>
              </w:rPr>
              <w:t>Por Resguardo de Bienes:</w:t>
            </w:r>
            <w:r w:rsidR="00564707" w:rsidRPr="0065712D">
              <w:rPr>
                <w:rFonts w:ascii="Lato" w:hAnsi="Lato" w:cs="Lato"/>
                <w:color w:val="000000"/>
                <w:lang w:eastAsia="es-MX"/>
              </w:rPr>
              <w:t xml:space="preserve"> </w:t>
            </w:r>
          </w:p>
        </w:tc>
      </w:tr>
      <w:tr w:rsidR="00E31E38" w:rsidRPr="0065712D" w:rsidTr="001309F9">
        <w:trPr>
          <w:trHeight w:val="70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31E38" w:rsidRPr="0065712D" w:rsidRDefault="00564707" w:rsidP="00463510">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Siempre tiene bajo su resguardo bienes propiedad del Poder Judicial del Estado de Baja California, tal es el caso de mobiliario y/o equipo de trabajo.</w:t>
            </w:r>
          </w:p>
        </w:tc>
      </w:tr>
      <w:tr w:rsidR="00E31E38" w:rsidRPr="0065712D" w:rsidTr="001309F9">
        <w:trPr>
          <w:trHeight w:val="386"/>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E31E38" w:rsidRPr="0065712D" w:rsidRDefault="00E31E38" w:rsidP="004703DE">
            <w:pPr>
              <w:pStyle w:val="Prrafodelista"/>
              <w:numPr>
                <w:ilvl w:val="0"/>
                <w:numId w:val="92"/>
              </w:numPr>
              <w:spacing w:after="0" w:line="240" w:lineRule="auto"/>
              <w:rPr>
                <w:rFonts w:ascii="Lato" w:eastAsia="Times New Roman" w:hAnsi="Lato" w:cs="Lato"/>
                <w:b/>
                <w:bCs/>
                <w:color w:val="3F1E03"/>
              </w:rPr>
            </w:pPr>
            <w:r w:rsidRPr="0065712D">
              <w:rPr>
                <w:rFonts w:ascii="Lato" w:eastAsia="Times New Roman" w:hAnsi="Lato" w:cs="Lato"/>
                <w:b/>
                <w:bCs/>
                <w:color w:val="3F1E03"/>
              </w:rPr>
              <w:t>Condiciones de Trabajo</w:t>
            </w:r>
          </w:p>
        </w:tc>
      </w:tr>
      <w:tr w:rsidR="00E31E38" w:rsidRPr="0065712D" w:rsidTr="00693D68">
        <w:trPr>
          <w:trHeight w:val="480"/>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E31E38" w:rsidRPr="0065712D" w:rsidRDefault="00E31E38" w:rsidP="00564707">
            <w:pPr>
              <w:pStyle w:val="Default"/>
              <w:rPr>
                <w:rFonts w:ascii="Lato" w:eastAsia="Times New Roman" w:hAnsi="Lato" w:cs="Lato"/>
                <w:bCs/>
                <w:sz w:val="22"/>
                <w:szCs w:val="22"/>
              </w:rPr>
            </w:pPr>
            <w:r w:rsidRPr="0065712D">
              <w:rPr>
                <w:rFonts w:ascii="Lato" w:eastAsia="Times New Roman" w:hAnsi="Lato" w:cs="Lato"/>
                <w:b/>
                <w:bCs/>
                <w:sz w:val="22"/>
                <w:szCs w:val="22"/>
              </w:rPr>
              <w:t>Riesgo:</w:t>
            </w:r>
            <w:r w:rsidRPr="0065712D">
              <w:rPr>
                <w:rFonts w:ascii="Lato" w:hAnsi="Lato" w:cs="Lato"/>
                <w:sz w:val="22"/>
                <w:szCs w:val="22"/>
              </w:rPr>
              <w:t xml:space="preserve"> </w:t>
            </w:r>
          </w:p>
        </w:tc>
      </w:tr>
      <w:tr w:rsidR="00E31E38" w:rsidRPr="0065712D" w:rsidTr="001309F9">
        <w:trPr>
          <w:trHeight w:val="681"/>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E31E38" w:rsidRPr="0065712D" w:rsidRDefault="00564707" w:rsidP="00463510">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A ratos se está expuesto a accidentes o molestias de menor importancia, que pueden producir incapacidades temporales no mayores de tres días</w:t>
            </w:r>
          </w:p>
        </w:tc>
      </w:tr>
      <w:tr w:rsidR="00E31E38" w:rsidRPr="0065712D" w:rsidTr="001309F9">
        <w:trPr>
          <w:trHeight w:val="39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31E38" w:rsidRPr="0065712D" w:rsidRDefault="00E31E38" w:rsidP="00463510">
            <w:pPr>
              <w:pStyle w:val="Prrafodelista"/>
              <w:spacing w:after="0" w:line="240" w:lineRule="auto"/>
              <w:ind w:left="0"/>
              <w:rPr>
                <w:rFonts w:ascii="Lato" w:eastAsia="Times New Roman" w:hAnsi="Lato" w:cs="Lato"/>
                <w:b/>
                <w:bCs/>
              </w:rPr>
            </w:pPr>
            <w:r w:rsidRPr="0065712D">
              <w:rPr>
                <w:rFonts w:ascii="Lato" w:eastAsia="Times New Roman" w:hAnsi="Lato" w:cs="Lato"/>
                <w:b/>
                <w:bCs/>
              </w:rPr>
              <w:t>Ambiente:</w:t>
            </w:r>
          </w:p>
        </w:tc>
      </w:tr>
      <w:tr w:rsidR="00E31E38" w:rsidRPr="00564707" w:rsidTr="001309F9">
        <w:trPr>
          <w:trHeight w:val="981"/>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31E38" w:rsidRPr="00564707" w:rsidRDefault="00EB0B0C" w:rsidP="00463510">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93D68" w:rsidRPr="0065712D" w:rsidTr="003263D4">
        <w:trPr>
          <w:trHeight w:val="365"/>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693D68" w:rsidRPr="0065712D" w:rsidRDefault="00693D68" w:rsidP="003263D4">
            <w:pPr>
              <w:spacing w:after="0"/>
              <w:rPr>
                <w:rFonts w:ascii="Lato" w:hAnsi="Lato" w:cs="Lato"/>
                <w:b/>
              </w:rPr>
            </w:pPr>
            <w:r w:rsidRPr="0065712D">
              <w:rPr>
                <w:rFonts w:ascii="Lato" w:hAnsi="Lato" w:cs="Lato"/>
                <w:b/>
              </w:rPr>
              <w:t>Esfuerzo Físico:</w:t>
            </w:r>
          </w:p>
        </w:tc>
      </w:tr>
      <w:tr w:rsidR="00693D68" w:rsidRPr="0065712D" w:rsidTr="003263D4">
        <w:trPr>
          <w:trHeight w:val="69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693D68" w:rsidRPr="0065712D" w:rsidRDefault="00E53D7F" w:rsidP="003263D4">
            <w:pPr>
              <w:autoSpaceDE w:val="0"/>
              <w:autoSpaceDN w:val="0"/>
              <w:adjustRightInd w:val="0"/>
              <w:spacing w:after="0" w:line="240" w:lineRule="auto"/>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693D68" w:rsidRPr="0065712D" w:rsidTr="00693D68">
        <w:trPr>
          <w:trHeight w:val="44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693D68" w:rsidRPr="0065712D" w:rsidRDefault="00693D68" w:rsidP="003263D4">
            <w:pPr>
              <w:spacing w:after="0"/>
              <w:rPr>
                <w:rFonts w:ascii="Lato" w:hAnsi="Lato" w:cs="Lato"/>
                <w:b/>
              </w:rPr>
            </w:pPr>
            <w:r w:rsidRPr="0065712D">
              <w:rPr>
                <w:rFonts w:ascii="Lato" w:hAnsi="Lato" w:cs="Lato"/>
                <w:b/>
              </w:rPr>
              <w:t>Esfuerzo Mental:</w:t>
            </w:r>
            <w:r w:rsidRPr="0065712D">
              <w:rPr>
                <w:rFonts w:ascii="Lato" w:hAnsi="Lato" w:cs="Lato"/>
                <w:color w:val="000000"/>
                <w:lang w:eastAsia="es-MX"/>
              </w:rPr>
              <w:t xml:space="preserve"> </w:t>
            </w:r>
          </w:p>
        </w:tc>
      </w:tr>
      <w:tr w:rsidR="00693D68" w:rsidRPr="0065712D" w:rsidTr="00693D68">
        <w:trPr>
          <w:trHeight w:val="42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693D68" w:rsidRPr="0065712D" w:rsidRDefault="00693D68" w:rsidP="003263D4">
            <w:pPr>
              <w:spacing w:after="0"/>
              <w:jc w:val="both"/>
              <w:rPr>
                <w:rFonts w:ascii="Lato" w:hAnsi="Lato" w:cs="Lato"/>
              </w:rPr>
            </w:pPr>
            <w:r w:rsidRPr="0065712D">
              <w:rPr>
                <w:rFonts w:ascii="Lato" w:hAnsi="Lato" w:cs="Lato"/>
                <w:color w:val="000000"/>
                <w:lang w:eastAsia="es-MX"/>
              </w:rPr>
              <w:t>Atención intensa o continua durante la jornada de trabajo</w:t>
            </w:r>
          </w:p>
        </w:tc>
      </w:tr>
    </w:tbl>
    <w:p w:rsidR="001309F9" w:rsidRDefault="001309F9" w:rsidP="00E31E38">
      <w:pPr>
        <w:pStyle w:val="Prrafodelista"/>
        <w:ind w:left="0"/>
        <w:jc w:val="both"/>
        <w:rPr>
          <w:rFonts w:ascii="Arial" w:eastAsia="Times New Roman" w:hAnsi="Arial" w:cs="Arial"/>
          <w:bCs/>
          <w:sz w:val="20"/>
        </w:rPr>
      </w:pPr>
    </w:p>
    <w:p w:rsidR="00693D68" w:rsidRDefault="00693D68" w:rsidP="00E31E38">
      <w:pPr>
        <w:pStyle w:val="Prrafodelista"/>
        <w:ind w:left="0"/>
        <w:jc w:val="both"/>
        <w:rPr>
          <w:rFonts w:ascii="Arial" w:eastAsia="Times New Roman" w:hAnsi="Arial" w:cs="Arial"/>
          <w:bCs/>
          <w:sz w:val="20"/>
        </w:rPr>
      </w:pPr>
    </w:p>
    <w:p w:rsidR="00693D68" w:rsidRDefault="00693D68" w:rsidP="00E31E38">
      <w:pPr>
        <w:pStyle w:val="Prrafodelista"/>
        <w:ind w:left="0"/>
        <w:jc w:val="both"/>
        <w:rPr>
          <w:rFonts w:ascii="Arial" w:eastAsia="Times New Roman" w:hAnsi="Arial" w:cs="Arial"/>
          <w:bCs/>
          <w:sz w:val="20"/>
        </w:rPr>
      </w:pPr>
    </w:p>
    <w:p w:rsidR="00693D68" w:rsidRDefault="00693D68" w:rsidP="00E31E38">
      <w:pPr>
        <w:pStyle w:val="Prrafodelista"/>
        <w:ind w:left="0"/>
        <w:jc w:val="both"/>
        <w:rPr>
          <w:rFonts w:ascii="Arial" w:eastAsia="Times New Roman" w:hAnsi="Arial" w:cs="Arial"/>
          <w:bCs/>
          <w:sz w:val="20"/>
        </w:rPr>
      </w:pPr>
    </w:p>
    <w:p w:rsidR="00693D68" w:rsidRDefault="00693D68" w:rsidP="00E31E38">
      <w:pPr>
        <w:pStyle w:val="Prrafodelista"/>
        <w:ind w:left="0"/>
        <w:jc w:val="both"/>
        <w:rPr>
          <w:rFonts w:ascii="Arial" w:eastAsia="Times New Roman" w:hAnsi="Arial" w:cs="Arial"/>
          <w:bCs/>
          <w:sz w:val="20"/>
        </w:rPr>
      </w:pPr>
    </w:p>
    <w:p w:rsidR="001309F9" w:rsidRDefault="001309F9" w:rsidP="00E31E38">
      <w:pPr>
        <w:pStyle w:val="Prrafodelista"/>
        <w:ind w:left="0"/>
        <w:jc w:val="both"/>
        <w:rPr>
          <w:rFonts w:ascii="Arial" w:eastAsia="Times New Roman" w:hAnsi="Arial" w:cs="Arial"/>
          <w:bCs/>
          <w:sz w:val="20"/>
        </w:rPr>
      </w:pPr>
    </w:p>
    <w:p w:rsidR="001309F9" w:rsidRDefault="001309F9" w:rsidP="00E31E38">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1309F9" w:rsidRPr="00FF7EEC" w:rsidTr="003263D4">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1309F9" w:rsidRPr="00BB25DC" w:rsidRDefault="001309F9" w:rsidP="004703DE">
            <w:pPr>
              <w:pStyle w:val="Prrafodelista"/>
              <w:numPr>
                <w:ilvl w:val="0"/>
                <w:numId w:val="9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1309F9" w:rsidRPr="00FF7EEC" w:rsidTr="00693D68">
        <w:trPr>
          <w:trHeight w:val="39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1309F9" w:rsidRPr="00BB25DC" w:rsidRDefault="001309F9" w:rsidP="003263D4">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1309F9" w:rsidRPr="00FF7EEC" w:rsidTr="00693D68">
        <w:trPr>
          <w:trHeight w:val="320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93D68" w:rsidRPr="00B1535F" w:rsidRDefault="00693D68" w:rsidP="004703DE">
            <w:pPr>
              <w:pStyle w:val="Prrafodelista"/>
              <w:numPr>
                <w:ilvl w:val="0"/>
                <w:numId w:val="91"/>
              </w:numPr>
              <w:spacing w:after="0" w:line="360" w:lineRule="auto"/>
              <w:ind w:left="567" w:hanging="425"/>
              <w:jc w:val="both"/>
              <w:rPr>
                <w:rFonts w:ascii="Lato" w:hAnsi="Lato" w:cs="Lato"/>
              </w:rPr>
            </w:pPr>
            <w:r w:rsidRPr="00B1535F">
              <w:rPr>
                <w:rFonts w:ascii="Lato" w:hAnsi="Lato" w:cs="Lato"/>
              </w:rPr>
              <w:t>Comunicación Oral y Escrita.</w:t>
            </w:r>
          </w:p>
          <w:p w:rsidR="00693D68" w:rsidRPr="00B1535F" w:rsidRDefault="00693D68" w:rsidP="004703DE">
            <w:pPr>
              <w:pStyle w:val="Prrafodelista"/>
              <w:numPr>
                <w:ilvl w:val="0"/>
                <w:numId w:val="91"/>
              </w:numPr>
              <w:spacing w:after="0" w:line="360" w:lineRule="auto"/>
              <w:ind w:left="567" w:hanging="425"/>
              <w:jc w:val="both"/>
              <w:rPr>
                <w:rFonts w:ascii="Lato" w:hAnsi="Lato" w:cs="Lato"/>
              </w:rPr>
            </w:pPr>
            <w:r w:rsidRPr="00B1535F">
              <w:rPr>
                <w:rFonts w:ascii="Lato" w:hAnsi="Lato" w:cs="Lato"/>
              </w:rPr>
              <w:t>Ortografía y Redacción</w:t>
            </w:r>
          </w:p>
          <w:p w:rsidR="00693D68" w:rsidRDefault="00693D68" w:rsidP="004703DE">
            <w:pPr>
              <w:pStyle w:val="Prrafodelista"/>
              <w:numPr>
                <w:ilvl w:val="0"/>
                <w:numId w:val="91"/>
              </w:numPr>
              <w:spacing w:after="0" w:line="360" w:lineRule="auto"/>
              <w:ind w:left="567" w:hanging="425"/>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693D68" w:rsidRPr="00B1535F" w:rsidRDefault="00693D68" w:rsidP="004703DE">
            <w:pPr>
              <w:pStyle w:val="Prrafodelista"/>
              <w:numPr>
                <w:ilvl w:val="0"/>
                <w:numId w:val="91"/>
              </w:numPr>
              <w:spacing w:after="0" w:line="360" w:lineRule="auto"/>
              <w:ind w:left="567" w:hanging="425"/>
              <w:jc w:val="both"/>
              <w:rPr>
                <w:rFonts w:ascii="Lato" w:hAnsi="Lato" w:cs="Lato"/>
              </w:rPr>
            </w:pPr>
            <w:r>
              <w:rPr>
                <w:rFonts w:ascii="Lato" w:hAnsi="Lato" w:cs="Lato"/>
              </w:rPr>
              <w:t>Manejo de Conflictos</w:t>
            </w:r>
          </w:p>
          <w:p w:rsidR="00693D68" w:rsidRPr="006A6BB1" w:rsidRDefault="00693D68" w:rsidP="004703DE">
            <w:pPr>
              <w:pStyle w:val="Prrafodelista"/>
              <w:numPr>
                <w:ilvl w:val="0"/>
                <w:numId w:val="91"/>
              </w:numPr>
              <w:spacing w:after="0" w:line="360" w:lineRule="auto"/>
              <w:ind w:left="567" w:hanging="425"/>
              <w:jc w:val="both"/>
              <w:rPr>
                <w:rFonts w:ascii="Lato" w:eastAsia="Times New Roman" w:hAnsi="Lato" w:cs="Lato"/>
                <w:b/>
                <w:bCs/>
              </w:rPr>
            </w:pPr>
            <w:r w:rsidRPr="00B1535F">
              <w:rPr>
                <w:rFonts w:ascii="Lato" w:hAnsi="Lato" w:cs="Lato"/>
              </w:rPr>
              <w:t>Manejo de Herramientas de trabajo básico: Computadora, Impresora, Teléfono y Escáner.</w:t>
            </w:r>
          </w:p>
          <w:p w:rsidR="001309F9" w:rsidRPr="00693D68" w:rsidRDefault="00693D68" w:rsidP="004703DE">
            <w:pPr>
              <w:pStyle w:val="Prrafodelista"/>
              <w:numPr>
                <w:ilvl w:val="0"/>
                <w:numId w:val="91"/>
              </w:numPr>
              <w:spacing w:after="0" w:line="360" w:lineRule="auto"/>
              <w:ind w:left="567" w:hanging="425"/>
              <w:jc w:val="both"/>
              <w:rPr>
                <w:rFonts w:ascii="Lato" w:eastAsia="Times New Roman" w:hAnsi="Lato" w:cs="Lato"/>
                <w:b/>
                <w:bCs/>
              </w:rPr>
            </w:pPr>
            <w:r w:rsidRPr="00B1535F">
              <w:rPr>
                <w:rFonts w:ascii="Lato" w:hAnsi="Lato" w:cs="Lato"/>
              </w:rPr>
              <w:t>Procedimientos Administrativos básicos: clasificar, ordenar y archivar.</w:t>
            </w:r>
          </w:p>
        </w:tc>
      </w:tr>
      <w:tr w:rsidR="00B33846" w:rsidRPr="00FF7EEC" w:rsidTr="00693D68">
        <w:trPr>
          <w:trHeight w:val="41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33846" w:rsidRPr="006D75D0" w:rsidRDefault="00B33846" w:rsidP="00463510">
            <w:pPr>
              <w:pStyle w:val="Prrafodelista"/>
              <w:spacing w:after="0" w:line="240" w:lineRule="auto"/>
              <w:ind w:left="0"/>
              <w:rPr>
                <w:rFonts w:ascii="Lato" w:eastAsia="Times New Roman" w:hAnsi="Lato" w:cs="Lato"/>
                <w:b/>
                <w:bCs/>
              </w:rPr>
            </w:pPr>
            <w:r w:rsidRPr="006D75D0">
              <w:rPr>
                <w:rFonts w:ascii="Lato" w:eastAsia="Times New Roman" w:hAnsi="Lato" w:cs="Lato"/>
                <w:b/>
                <w:bCs/>
              </w:rPr>
              <w:t>De Gestión</w:t>
            </w:r>
            <w:r w:rsidRPr="006D75D0">
              <w:rPr>
                <w:rFonts w:ascii="Lato" w:eastAsia="Times New Roman" w:hAnsi="Lato" w:cs="Lato"/>
                <w:b/>
              </w:rPr>
              <w:t>:</w:t>
            </w:r>
          </w:p>
        </w:tc>
      </w:tr>
      <w:tr w:rsidR="00B33846" w:rsidRPr="00FF7EEC" w:rsidTr="00693D68">
        <w:trPr>
          <w:trHeight w:val="3388"/>
        </w:trPr>
        <w:tc>
          <w:tcPr>
            <w:tcW w:w="4527" w:type="dxa"/>
            <w:gridSpan w:val="2"/>
            <w:tcBorders>
              <w:top w:val="single" w:sz="8" w:space="0" w:color="3F1E03"/>
              <w:left w:val="single" w:sz="8" w:space="0" w:color="642F04"/>
              <w:bottom w:val="single" w:sz="8" w:space="0" w:color="642F04"/>
              <w:right w:val="nil"/>
            </w:tcBorders>
            <w:shd w:val="clear" w:color="auto" w:fill="auto"/>
          </w:tcPr>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Análisis de Problemas</w:t>
            </w:r>
          </w:p>
          <w:p w:rsidR="00B33846" w:rsidRDefault="00B33846" w:rsidP="00D05713">
            <w:pPr>
              <w:pStyle w:val="Prrafodelista"/>
              <w:numPr>
                <w:ilvl w:val="0"/>
                <w:numId w:val="223"/>
              </w:numPr>
              <w:tabs>
                <w:tab w:val="left" w:pos="3366"/>
              </w:tabs>
              <w:spacing w:after="0"/>
              <w:rPr>
                <w:rFonts w:ascii="Lato" w:eastAsia="Times New Roman" w:hAnsi="Lato" w:cs="Lato"/>
                <w:bCs/>
              </w:rPr>
            </w:pPr>
            <w:r>
              <w:rPr>
                <w:rFonts w:ascii="Lato" w:eastAsia="Times New Roman" w:hAnsi="Lato" w:cs="Lato"/>
                <w:bCs/>
              </w:rPr>
              <w:t>Enfoque de resultados</w:t>
            </w:r>
            <w:r w:rsidR="00693D68">
              <w:rPr>
                <w:rFonts w:ascii="Lato" w:eastAsia="Times New Roman" w:hAnsi="Lato" w:cs="Lato"/>
                <w:bCs/>
              </w:rPr>
              <w:tab/>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Perseverancia</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Planeación Funcional</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Enfoque de Calidad</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Pensamiento Estratégico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Toma de Decisiones</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Sensibilidad a Lineamientos</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Iniciativo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Nivel de Dinamismo</w:t>
            </w:r>
          </w:p>
          <w:p w:rsidR="00B33846" w:rsidRPr="00AC2C6D"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Autoconfianza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Capacidad negociadora</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Relaciones Interpersonales</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Delegación de Autoridad</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Organización</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Trabajo en Equipo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Liderazgo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Comunicación Efectiva</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Estilo persuasivo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Orientación al Servicio</w:t>
            </w:r>
          </w:p>
          <w:p w:rsidR="00B33846" w:rsidRDefault="00B33846" w:rsidP="00D05713">
            <w:pPr>
              <w:pStyle w:val="Prrafodelista"/>
              <w:numPr>
                <w:ilvl w:val="0"/>
                <w:numId w:val="223"/>
              </w:numPr>
              <w:spacing w:after="0"/>
              <w:rPr>
                <w:rFonts w:ascii="Lato" w:eastAsia="Times New Roman" w:hAnsi="Lato" w:cs="Lato"/>
                <w:bCs/>
              </w:rPr>
            </w:pPr>
            <w:r>
              <w:rPr>
                <w:rFonts w:ascii="Lato" w:eastAsia="Times New Roman" w:hAnsi="Lato" w:cs="Lato"/>
                <w:bCs/>
              </w:rPr>
              <w:t xml:space="preserve">Dominio del Estrés </w:t>
            </w:r>
          </w:p>
          <w:p w:rsidR="00B33846" w:rsidRPr="00AC2C6D" w:rsidRDefault="00B33846" w:rsidP="00693D68">
            <w:pPr>
              <w:pStyle w:val="Prrafodelista"/>
              <w:spacing w:after="0"/>
              <w:ind w:left="709"/>
              <w:rPr>
                <w:rFonts w:ascii="Lato" w:eastAsia="Times New Roman" w:hAnsi="Lato" w:cs="Lato"/>
                <w:bCs/>
              </w:rPr>
            </w:pPr>
          </w:p>
        </w:tc>
      </w:tr>
      <w:tr w:rsidR="00B33846" w:rsidRPr="00FF7EEC" w:rsidTr="0046351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33846" w:rsidRPr="00FF7EEC" w:rsidRDefault="00B33846" w:rsidP="00463510">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33846" w:rsidRPr="00FF7EEC" w:rsidRDefault="007441DD" w:rsidP="00463510">
            <w:pPr>
              <w:pStyle w:val="Prrafodelista"/>
              <w:spacing w:after="0" w:line="240" w:lineRule="auto"/>
              <w:ind w:left="0"/>
              <w:jc w:val="center"/>
              <w:rPr>
                <w:rFonts w:ascii="Lato" w:hAnsi="Lato" w:cs="Lato"/>
                <w:b/>
              </w:rPr>
            </w:pPr>
            <w:r>
              <w:rPr>
                <w:rFonts w:ascii="Lato" w:hAnsi="Lato" w:cs="Lato"/>
                <w:b/>
              </w:rPr>
              <w:t>Revis</w:t>
            </w:r>
            <w:r w:rsidR="00B33846"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33846" w:rsidRPr="00FF7EEC" w:rsidRDefault="00B33846" w:rsidP="00463510">
            <w:pPr>
              <w:pStyle w:val="Prrafodelista"/>
              <w:spacing w:after="0" w:line="240" w:lineRule="auto"/>
              <w:ind w:left="0"/>
              <w:jc w:val="center"/>
              <w:rPr>
                <w:rFonts w:ascii="Lato" w:hAnsi="Lato" w:cs="Lato"/>
                <w:b/>
              </w:rPr>
            </w:pPr>
            <w:r w:rsidRPr="00FF7EEC">
              <w:rPr>
                <w:rFonts w:ascii="Lato" w:hAnsi="Lato" w:cs="Lato"/>
                <w:b/>
              </w:rPr>
              <w:t>Fecha de Elaboración</w:t>
            </w:r>
          </w:p>
        </w:tc>
      </w:tr>
      <w:tr w:rsidR="00B33846" w:rsidRPr="00FF7EEC" w:rsidTr="00693D6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183"/>
        </w:trPr>
        <w:tc>
          <w:tcPr>
            <w:tcW w:w="3227" w:type="dxa"/>
            <w:tcBorders>
              <w:top w:val="single" w:sz="18" w:space="0" w:color="3F1E03"/>
            </w:tcBorders>
            <w:shd w:val="clear" w:color="auto" w:fill="auto"/>
          </w:tcPr>
          <w:p w:rsidR="00B33846" w:rsidRPr="00FF7EEC" w:rsidRDefault="00B33846" w:rsidP="00463510">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33846" w:rsidRPr="00FF7EEC" w:rsidRDefault="00B33846" w:rsidP="00463510">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33846" w:rsidRPr="00FF7EEC" w:rsidRDefault="00A02C00" w:rsidP="00463510">
            <w:pPr>
              <w:pStyle w:val="Prrafodelista"/>
              <w:spacing w:after="0" w:line="240" w:lineRule="auto"/>
              <w:ind w:left="0"/>
              <w:jc w:val="center"/>
              <w:rPr>
                <w:rFonts w:ascii="Lato" w:hAnsi="Lato" w:cs="Lato"/>
                <w:b/>
              </w:rPr>
            </w:pPr>
            <w:r>
              <w:rPr>
                <w:rFonts w:ascii="Lato" w:hAnsi="Lato" w:cs="Lato"/>
                <w:b/>
              </w:rPr>
              <w:t xml:space="preserve">Mayo </w:t>
            </w:r>
            <w:r w:rsidR="00B33846">
              <w:rPr>
                <w:rFonts w:ascii="Lato" w:hAnsi="Lato" w:cs="Lato"/>
                <w:b/>
              </w:rPr>
              <w:t>2016.</w:t>
            </w:r>
          </w:p>
        </w:tc>
      </w:tr>
      <w:tr w:rsidR="007441DD" w:rsidRPr="00FF7EEC" w:rsidTr="0046351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7441DD" w:rsidRDefault="007441DD" w:rsidP="00463510">
            <w:pPr>
              <w:pStyle w:val="Prrafodelista"/>
              <w:spacing w:after="0" w:line="240" w:lineRule="auto"/>
              <w:ind w:left="0"/>
              <w:jc w:val="center"/>
              <w:rPr>
                <w:rFonts w:ascii="Lato" w:hAnsi="Lato" w:cs="Lato"/>
              </w:rPr>
            </w:pPr>
            <w:r>
              <w:rPr>
                <w:rFonts w:ascii="Lato" w:hAnsi="Lato" w:cs="Lato"/>
              </w:rPr>
              <w:t>Ing. Aldo Roberto Vidrio Valles</w:t>
            </w:r>
          </w:p>
          <w:p w:rsidR="007441DD" w:rsidRPr="00BA77D0" w:rsidRDefault="007441DD" w:rsidP="00463510">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7441DD" w:rsidRDefault="007441DD" w:rsidP="00463510">
            <w:pPr>
              <w:pStyle w:val="Prrafodelista"/>
              <w:spacing w:after="0" w:line="240" w:lineRule="auto"/>
              <w:ind w:left="0"/>
              <w:jc w:val="center"/>
              <w:rPr>
                <w:rFonts w:ascii="Lato" w:hAnsi="Lato" w:cs="Lato"/>
              </w:rPr>
            </w:pPr>
            <w:r>
              <w:rPr>
                <w:rFonts w:ascii="Lato" w:hAnsi="Lato" w:cs="Lato"/>
              </w:rPr>
              <w:t>Lic. César Morales López</w:t>
            </w:r>
          </w:p>
          <w:p w:rsidR="007441DD" w:rsidRPr="00BA77D0" w:rsidRDefault="007441DD" w:rsidP="00463510">
            <w:pPr>
              <w:pStyle w:val="Prrafodelista"/>
              <w:spacing w:after="0" w:line="240" w:lineRule="auto"/>
              <w:ind w:left="0"/>
              <w:jc w:val="center"/>
              <w:rPr>
                <w:rFonts w:ascii="Lato" w:hAnsi="Lato" w:cs="Lato"/>
                <w:b/>
              </w:rPr>
            </w:pPr>
            <w:r>
              <w:rPr>
                <w:rFonts w:ascii="Lato" w:hAnsi="Lato" w:cs="Lato"/>
                <w:b/>
              </w:rPr>
              <w:t>Oficial Mayor del Consejo de la Judicatura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41DD" w:rsidRPr="00FF7EEC" w:rsidRDefault="007441DD" w:rsidP="00463510">
            <w:pPr>
              <w:pStyle w:val="Prrafodelista"/>
              <w:spacing w:after="0" w:line="240" w:lineRule="auto"/>
              <w:ind w:left="0"/>
              <w:jc w:val="center"/>
              <w:rPr>
                <w:rFonts w:ascii="Lato" w:hAnsi="Lato" w:cs="Lato"/>
              </w:rPr>
            </w:pPr>
          </w:p>
        </w:tc>
      </w:tr>
      <w:tr w:rsidR="00B33846" w:rsidRPr="00FF7EEC" w:rsidTr="00693D6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638"/>
        </w:trPr>
        <w:tc>
          <w:tcPr>
            <w:tcW w:w="3227" w:type="dxa"/>
            <w:vMerge/>
            <w:shd w:val="clear" w:color="auto" w:fill="auto"/>
            <w:vAlign w:val="center"/>
          </w:tcPr>
          <w:p w:rsidR="00B33846" w:rsidRPr="00FF7EEC" w:rsidRDefault="00B33846" w:rsidP="00463510">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33846" w:rsidRPr="00FF7EEC" w:rsidRDefault="00B33846" w:rsidP="00463510">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33846" w:rsidRPr="00FF7EEC" w:rsidRDefault="00B33846" w:rsidP="00463510">
            <w:pPr>
              <w:pStyle w:val="Prrafodelista"/>
              <w:spacing w:after="0" w:line="240" w:lineRule="auto"/>
              <w:ind w:left="0"/>
              <w:jc w:val="both"/>
              <w:rPr>
                <w:rFonts w:ascii="Lato" w:hAnsi="Lato" w:cs="Lato"/>
              </w:rPr>
            </w:pPr>
          </w:p>
        </w:tc>
      </w:tr>
    </w:tbl>
    <w:p w:rsidR="00E31E38" w:rsidRDefault="00E31E38" w:rsidP="00E31E38">
      <w:pPr>
        <w:pStyle w:val="Prrafodelista"/>
        <w:ind w:left="0"/>
        <w:jc w:val="both"/>
        <w:rPr>
          <w:rFonts w:ascii="Arial" w:eastAsia="Times New Roman" w:hAnsi="Arial" w:cs="Arial"/>
          <w:bCs/>
          <w:sz w:val="20"/>
        </w:rPr>
      </w:pPr>
    </w:p>
    <w:p w:rsidR="00425849" w:rsidRDefault="00425849" w:rsidP="00E31E38">
      <w:pPr>
        <w:pStyle w:val="Prrafodelista"/>
        <w:ind w:left="0"/>
        <w:jc w:val="both"/>
        <w:rPr>
          <w:rFonts w:ascii="Arial" w:eastAsia="Times New Roman" w:hAnsi="Arial" w:cs="Arial"/>
          <w:bCs/>
          <w:sz w:val="20"/>
        </w:rPr>
      </w:pPr>
    </w:p>
    <w:p w:rsidR="00425849" w:rsidRDefault="00425849" w:rsidP="00E31E38">
      <w:pPr>
        <w:pStyle w:val="Prrafodelista"/>
        <w:ind w:left="0"/>
        <w:jc w:val="both"/>
        <w:rPr>
          <w:rFonts w:ascii="Arial" w:eastAsia="Times New Roman" w:hAnsi="Arial" w:cs="Arial"/>
          <w:bCs/>
          <w:sz w:val="20"/>
        </w:rPr>
      </w:pPr>
    </w:p>
    <w:p w:rsidR="00693D68" w:rsidRDefault="00693D68" w:rsidP="00405FD6">
      <w:pPr>
        <w:spacing w:after="0"/>
        <w:jc w:val="both"/>
        <w:rPr>
          <w:rFonts w:ascii="Arial" w:hAnsi="Arial" w:cs="Arial"/>
          <w:b/>
        </w:rPr>
      </w:pPr>
    </w:p>
    <w:p w:rsidR="00405FD6" w:rsidRDefault="00693D68" w:rsidP="00405FD6">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471296" behindDoc="0" locked="0" layoutInCell="1" allowOverlap="1">
            <wp:simplePos x="0" y="0"/>
            <wp:positionH relativeFrom="column">
              <wp:posOffset>4500245</wp:posOffset>
            </wp:positionH>
            <wp:positionV relativeFrom="paragraph">
              <wp:posOffset>118110</wp:posOffset>
            </wp:positionV>
            <wp:extent cx="912495" cy="1056640"/>
            <wp:effectExtent l="0" t="0" r="0" b="0"/>
            <wp:wrapNone/>
            <wp:docPr id="262" name="Imagen 26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45 Rectángulo" o:spid="_x0000_s1104" style="position:absolute;left:0;text-align:left;margin-left:2.5pt;margin-top:-54.15pt;width:455.6pt;height:56.45pt;z-index:252248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GEnAIAAIoFAAAOAAAAZHJzL2Uyb0RvYy54bWysVM1u2zAMvg/YOwi6r46zpE2DOkXQosOA&#10;og3aDj0rshQbkEVNUuJkb7Nn2YuVkmyn64odhuWgUOLHjz8meXG5bxTZCetq0AXNT0aUCM2hrPWm&#10;oN+ebj7NKHGe6ZIp0KKgB+Ho5eLjh4vWzMUYKlClsARJtJu3pqCV92aeZY5XomHuBIzQqJRgG+bx&#10;ajdZaVmL7I3KxqPRadaCLY0FLpzD1+ukpIvIL6Xg/l5KJzxRBcXYfDxtPNfhzBYXbL6xzFQ178Jg&#10;/xBFw2qNTgeqa+YZ2dr6D6qm5hYcSH/CoclAypqLmANmk4/eZPNYMSNiLlgcZ4Yyuf9Hy+92K0vq&#10;sqDjyZQSzRr8SCiSByzdr596s1UQitQaN0fso1nZ7uZQDBnvpW3CP+ZC9rGwh6GwYu8Jx8fp2ez0&#10;83hCCUfdWX46m50H0uxobazzXwQ0JAgFteg91pPtbp1P0B4SnDlQdXlTKxUvoVnElbJkx/Azrzd5&#10;R/4bSumA1RCsEmF4yUJiKZUo+YMSAaf0g5BYFwx+HAOJHXl0wjgX2udJVbFSJN/TEf56731YMdFI&#10;GJgl+h+4O4IemUh67hRlhw+mIjb0YDz6W2DJeLCInkH7wbipNdj3CBRm1XlO+L5IqTShSmsoD9g1&#10;FtI4OcNvavxst8z5FbM4PzhpuBP8PR5SQVtQ6CRKKrA/3nsPeGxr1FLS4jwW1H3fMisoUV81Nvx5&#10;PpmEAY6XyfRsjBf7WrN+rdHb5gqwF3LcPoZHMeC96kVpoXnG1bEMXlHFNEffBeXe9pcrn/YELh8u&#10;lssIw6E1zN/qR8MDeahqaMun/TOzputdj11/B/3ssvmbFk7YYKlhufUg69jfx7p29caBj43TLaew&#10;UV7fI+q4QhcvAAAA//8DAFBLAwQUAAYACAAAACEA/ANCFN8AAAAIAQAADwAAAGRycy9kb3ducmV2&#10;LnhtbEyPwU7DMBBE70j8g7VI3Fo7LUlLiFMhBBVwozQ9u/GSRNjrEDtt+HvMCY6jGc28KTaTNeyE&#10;g+8cSUjmAhhS7XRHjYT9+9NsDcwHRVoZRyjhGz1sysuLQuXanekNT7vQsFhCPlcS2hD6nHNft2iV&#10;n7seKXofbrAqRDk0XA/qHMut4QshMm5VR3GhVT0+tFh/7kYrYUxXL4/T4Wu7rES1eq1M+hy2vZTX&#10;V9P9HbCAU/gLwy9+RIcyMh3dSNozIyGNT4KEWSLWS2AxcJtkC2BHCTcZ8LLg/w+UPwAAAP//AwBQ&#10;SwECLQAUAAYACAAAACEAtoM4kv4AAADhAQAAEwAAAAAAAAAAAAAAAAAAAAAAW0NvbnRlbnRfVHlw&#10;ZXNdLnhtbFBLAQItABQABgAIAAAAIQA4/SH/1gAAAJQBAAALAAAAAAAAAAAAAAAAAC8BAABfcmVs&#10;cy8ucmVsc1BLAQItABQABgAIAAAAIQC3LNGEnAIAAIoFAAAOAAAAAAAAAAAAAAAAAC4CAABkcnMv&#10;ZTJvRG9jLnhtbFBLAQItABQABgAIAAAAIQD8A0IU3wAAAAgBAAAPAAAAAAAAAAAAAAAAAPYEAABk&#10;cnMvZG93bnJldi54bWxQSwUGAAAAAAQABADzAAAAAgYAAAAA&#10;" fillcolor="white [3212]" stroked="f" strokeweight="2pt"/>
        </w:pict>
      </w:r>
      <w:r w:rsidR="00405FD6">
        <w:rPr>
          <w:noProof/>
          <w:lang w:eastAsia="es-MX"/>
        </w:rPr>
        <w:drawing>
          <wp:anchor distT="0" distB="0" distL="114300" distR="114300" simplePos="0" relativeHeight="25201459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19" name="Imagen 11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405FD6" w:rsidRDefault="00405FD6" w:rsidP="00405FD6">
      <w:pPr>
        <w:spacing w:after="0"/>
        <w:jc w:val="both"/>
        <w:rPr>
          <w:rFonts w:ascii="Arial" w:hAnsi="Arial" w:cs="Arial"/>
          <w:b/>
        </w:rPr>
      </w:pPr>
    </w:p>
    <w:p w:rsidR="00405FD6" w:rsidRPr="005837A9" w:rsidRDefault="00405FD6" w:rsidP="00405FD6">
      <w:pPr>
        <w:pStyle w:val="Prrafodelista"/>
        <w:ind w:left="0"/>
        <w:jc w:val="center"/>
        <w:rPr>
          <w:rFonts w:ascii="Lato" w:hAnsi="Lato" w:cs="Lato"/>
        </w:rPr>
      </w:pPr>
      <w:r w:rsidRPr="005837A9">
        <w:rPr>
          <w:rFonts w:ascii="Lato" w:hAnsi="Lato" w:cs="Lato"/>
        </w:rPr>
        <w:t>Poder Judicial del Estado de Baja California</w:t>
      </w:r>
    </w:p>
    <w:p w:rsidR="00405FD6" w:rsidRPr="005837A9" w:rsidRDefault="00405FD6" w:rsidP="00405FD6">
      <w:pPr>
        <w:pStyle w:val="Prrafodelista"/>
        <w:ind w:left="0"/>
        <w:jc w:val="center"/>
        <w:rPr>
          <w:rFonts w:ascii="Lato" w:hAnsi="Lato" w:cs="Lato"/>
        </w:rPr>
      </w:pPr>
      <w:r w:rsidRPr="005837A9">
        <w:rPr>
          <w:rFonts w:ascii="Lato" w:hAnsi="Lato" w:cs="Lato"/>
        </w:rPr>
        <w:t>Consejo de la Judicatura</w:t>
      </w:r>
    </w:p>
    <w:p w:rsidR="00405FD6" w:rsidRPr="005837A9" w:rsidRDefault="00405FD6" w:rsidP="00405FD6">
      <w:pPr>
        <w:pStyle w:val="Prrafodelista"/>
        <w:ind w:left="0"/>
        <w:jc w:val="center"/>
        <w:rPr>
          <w:rFonts w:ascii="Lato" w:hAnsi="Lato" w:cs="Lato"/>
        </w:rPr>
      </w:pPr>
      <w:r w:rsidRPr="005837A9">
        <w:rPr>
          <w:rFonts w:ascii="Lato" w:hAnsi="Lato" w:cs="Lato"/>
        </w:rPr>
        <w:t>Unidad de Planeación y Desarrollo</w:t>
      </w:r>
    </w:p>
    <w:p w:rsidR="00405FD6" w:rsidRPr="005837A9" w:rsidRDefault="00405FD6" w:rsidP="00405FD6">
      <w:pPr>
        <w:pStyle w:val="Prrafodelista"/>
        <w:ind w:left="0"/>
        <w:jc w:val="center"/>
        <w:rPr>
          <w:rFonts w:ascii="Lato" w:hAnsi="Lato" w:cs="Lato"/>
        </w:rPr>
      </w:pPr>
      <w:r w:rsidRPr="005837A9">
        <w:rPr>
          <w:rFonts w:ascii="Lato" w:hAnsi="Lato" w:cs="Lato"/>
        </w:rPr>
        <w:t>Cédula de Descripción del Puesto Específico</w:t>
      </w:r>
    </w:p>
    <w:p w:rsidR="00405FD6" w:rsidRPr="00A04473" w:rsidRDefault="00405FD6" w:rsidP="00405FD6">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88"/>
        <w:gridCol w:w="184"/>
        <w:gridCol w:w="142"/>
        <w:gridCol w:w="517"/>
        <w:gridCol w:w="1748"/>
        <w:gridCol w:w="552"/>
        <w:gridCol w:w="1913"/>
        <w:gridCol w:w="780"/>
        <w:gridCol w:w="437"/>
        <w:gridCol w:w="571"/>
      </w:tblGrid>
      <w:tr w:rsidR="00405FD6" w:rsidRPr="00FF7EEC" w:rsidTr="004D4BF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05FD6" w:rsidRPr="005837A9" w:rsidRDefault="00405FD6" w:rsidP="004703DE">
            <w:pPr>
              <w:pStyle w:val="Prrafodelista"/>
              <w:numPr>
                <w:ilvl w:val="0"/>
                <w:numId w:val="12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405FD6" w:rsidRPr="00FF7EEC" w:rsidTr="00AF34C9">
        <w:tc>
          <w:tcPr>
            <w:tcW w:w="2210" w:type="dxa"/>
            <w:gridSpan w:val="2"/>
            <w:tcBorders>
              <w:top w:val="single" w:sz="18" w:space="0" w:color="642F04"/>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4" w:type="dxa"/>
            <w:gridSpan w:val="9"/>
            <w:tcBorders>
              <w:top w:val="single" w:sz="18" w:space="0" w:color="642F04"/>
              <w:left w:val="single" w:sz="8" w:space="0" w:color="642F04"/>
              <w:bottom w:val="nil"/>
              <w:right w:val="single" w:sz="8" w:space="0" w:color="642F04"/>
            </w:tcBorders>
            <w:shd w:val="clear" w:color="auto" w:fill="auto"/>
            <w:vAlign w:val="center"/>
          </w:tcPr>
          <w:p w:rsidR="00405FD6" w:rsidRPr="00FF7EEC" w:rsidRDefault="00AF34C9" w:rsidP="00AF34C9">
            <w:pPr>
              <w:pStyle w:val="Prrafodelista"/>
              <w:spacing w:after="0" w:line="240" w:lineRule="auto"/>
              <w:ind w:left="0"/>
              <w:jc w:val="both"/>
              <w:rPr>
                <w:rFonts w:ascii="Lato" w:hAnsi="Lato" w:cs="Lato"/>
              </w:rPr>
            </w:pPr>
            <w:r>
              <w:rPr>
                <w:rFonts w:ascii="Lato" w:hAnsi="Lato" w:cs="Lato"/>
              </w:rPr>
              <w:t>Secretaria Administrativa</w:t>
            </w:r>
          </w:p>
        </w:tc>
      </w:tr>
      <w:tr w:rsidR="00405FD6" w:rsidRPr="00FF7EEC" w:rsidTr="00AF34C9">
        <w:tc>
          <w:tcPr>
            <w:tcW w:w="1922" w:type="dxa"/>
            <w:tcBorders>
              <w:top w:val="nil"/>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405FD6" w:rsidRPr="005837A9" w:rsidRDefault="00AF34C9" w:rsidP="004D4BF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07" w:type="dxa"/>
            <w:gridSpan w:val="3"/>
            <w:tcBorders>
              <w:top w:val="nil"/>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2" w:type="dxa"/>
            <w:tcBorders>
              <w:top w:val="nil"/>
              <w:left w:val="single" w:sz="8" w:space="0" w:color="642F04"/>
              <w:bottom w:val="nil"/>
              <w:right w:val="single" w:sz="8" w:space="0" w:color="642F04"/>
            </w:tcBorders>
            <w:shd w:val="clear" w:color="auto" w:fill="auto"/>
            <w:vAlign w:val="center"/>
          </w:tcPr>
          <w:p w:rsidR="00405FD6" w:rsidRPr="005837A9" w:rsidRDefault="00AF34C9" w:rsidP="004D4BF8">
            <w:pPr>
              <w:pStyle w:val="Prrafodelista"/>
              <w:spacing w:after="0" w:line="240" w:lineRule="auto"/>
              <w:ind w:left="0"/>
              <w:rPr>
                <w:rFonts w:ascii="Lato" w:eastAsia="Times New Roman" w:hAnsi="Lato" w:cs="Lato"/>
                <w:bCs/>
              </w:rPr>
            </w:pPr>
            <w:r>
              <w:rPr>
                <w:rFonts w:ascii="Lato" w:eastAsia="Times New Roman" w:hAnsi="Lato" w:cs="Lato"/>
                <w:bCs/>
              </w:rPr>
              <w:t>0</w:t>
            </w:r>
            <w:r w:rsidR="00405FD6">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405FD6" w:rsidRPr="00FF7EEC" w:rsidRDefault="00AF34C9" w:rsidP="004D4BF8">
            <w:pPr>
              <w:pStyle w:val="Prrafodelista"/>
              <w:spacing w:after="0" w:line="240" w:lineRule="auto"/>
              <w:ind w:left="0"/>
              <w:rPr>
                <w:rFonts w:ascii="Lato" w:hAnsi="Lato" w:cs="Lato"/>
              </w:rPr>
            </w:pPr>
            <w:r w:rsidRPr="00AF34C9">
              <w:rPr>
                <w:rFonts w:ascii="Lato" w:hAnsi="Lato" w:cs="Lato"/>
                <w:sz w:val="20"/>
              </w:rPr>
              <w:t>Estatal</w:t>
            </w:r>
          </w:p>
        </w:tc>
      </w:tr>
      <w:tr w:rsidR="00405FD6" w:rsidRPr="00FF7EEC" w:rsidTr="00AF34C9">
        <w:tc>
          <w:tcPr>
            <w:tcW w:w="2536" w:type="dxa"/>
            <w:gridSpan w:val="4"/>
            <w:tcBorders>
              <w:top w:val="nil"/>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405FD6" w:rsidRPr="00FF7EEC" w:rsidRDefault="00AF34C9" w:rsidP="00A02C00">
            <w:pPr>
              <w:pStyle w:val="Prrafodelista"/>
              <w:spacing w:after="0" w:line="240" w:lineRule="auto"/>
              <w:ind w:left="0"/>
              <w:jc w:val="both"/>
              <w:rPr>
                <w:rFonts w:ascii="Lato" w:hAnsi="Lato" w:cs="Lato"/>
              </w:rPr>
            </w:pPr>
            <w:r>
              <w:rPr>
                <w:rFonts w:ascii="Lato" w:hAnsi="Lato" w:cs="Lato"/>
              </w:rPr>
              <w:t xml:space="preserve">Departamento de </w:t>
            </w:r>
            <w:r w:rsidR="00A02C00">
              <w:rPr>
                <w:rFonts w:ascii="Lato" w:hAnsi="Lato" w:cs="Lato"/>
              </w:rPr>
              <w:t>Servicios</w:t>
            </w:r>
            <w:r w:rsidR="00693D68">
              <w:rPr>
                <w:rFonts w:ascii="Lato" w:hAnsi="Lato" w:cs="Lato"/>
              </w:rPr>
              <w:t xml:space="preserve"> </w:t>
            </w:r>
            <w:r w:rsidR="003263D4">
              <w:rPr>
                <w:rFonts w:ascii="Lato" w:hAnsi="Lato" w:cs="Lato"/>
              </w:rPr>
              <w:t>Generales</w:t>
            </w:r>
          </w:p>
        </w:tc>
      </w:tr>
      <w:tr w:rsidR="00405FD6" w:rsidRPr="00FF7EEC" w:rsidTr="004D4BF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05FD6" w:rsidRPr="005837A9" w:rsidRDefault="00405FD6" w:rsidP="004703DE">
            <w:pPr>
              <w:pStyle w:val="Prrafodelista"/>
              <w:numPr>
                <w:ilvl w:val="0"/>
                <w:numId w:val="12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405FD6" w:rsidRPr="00FF7EEC" w:rsidTr="00AF34C9">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405FD6" w:rsidRPr="00FF7EEC" w:rsidRDefault="00AF34C9" w:rsidP="00A02C00">
            <w:pPr>
              <w:pStyle w:val="Prrafodelista"/>
              <w:spacing w:after="0" w:line="240" w:lineRule="auto"/>
              <w:ind w:left="0"/>
              <w:jc w:val="both"/>
              <w:rPr>
                <w:rFonts w:ascii="Lato" w:hAnsi="Lato" w:cs="Lato"/>
              </w:rPr>
            </w:pPr>
            <w:r>
              <w:rPr>
                <w:rFonts w:ascii="Lato" w:hAnsi="Lato" w:cs="Lato"/>
              </w:rPr>
              <w:t xml:space="preserve">Jefe del Departamento de </w:t>
            </w:r>
            <w:r w:rsidR="00A02C00">
              <w:rPr>
                <w:rFonts w:ascii="Lato" w:hAnsi="Lato" w:cs="Lato"/>
              </w:rPr>
              <w:t>Servicios</w:t>
            </w:r>
            <w:r w:rsidR="003263D4">
              <w:rPr>
                <w:rFonts w:ascii="Lato" w:hAnsi="Lato" w:cs="Lato"/>
              </w:rPr>
              <w:t xml:space="preserve"> Generales</w:t>
            </w:r>
          </w:p>
        </w:tc>
      </w:tr>
      <w:tr w:rsidR="00405FD6" w:rsidRPr="00FF7EEC" w:rsidTr="00AF34C9">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405FD6" w:rsidRPr="00FF7EEC" w:rsidRDefault="00405FD6" w:rsidP="004D4BF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405FD6" w:rsidRPr="00FF7EEC" w:rsidRDefault="00405FD6" w:rsidP="004D4BF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405FD6" w:rsidRPr="00FF7EEC" w:rsidRDefault="00405FD6" w:rsidP="004D4BF8">
            <w:pPr>
              <w:pStyle w:val="Prrafodelista"/>
              <w:spacing w:after="0" w:line="240" w:lineRule="auto"/>
              <w:ind w:left="0"/>
              <w:rPr>
                <w:rFonts w:ascii="Lato" w:hAnsi="Lato" w:cs="Lato"/>
              </w:rPr>
            </w:pPr>
            <w:r w:rsidRPr="00FF7EEC">
              <w:rPr>
                <w:rFonts w:ascii="Lato" w:hAnsi="Lato" w:cs="Lato"/>
              </w:rPr>
              <w:t>--</w:t>
            </w:r>
          </w:p>
        </w:tc>
      </w:tr>
      <w:tr w:rsidR="00405FD6" w:rsidRPr="00FF7EEC" w:rsidTr="004D4BF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405FD6" w:rsidRPr="005837A9" w:rsidRDefault="00405FD6" w:rsidP="004703DE">
            <w:pPr>
              <w:pStyle w:val="Prrafodelista"/>
              <w:numPr>
                <w:ilvl w:val="0"/>
                <w:numId w:val="12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405FD6" w:rsidRPr="00FF7EEC" w:rsidTr="004D4BF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405FD6" w:rsidRPr="005837A9" w:rsidRDefault="00405FD6"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405FD6" w:rsidRPr="00FB2CDF" w:rsidTr="004D4BF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405FD6" w:rsidRPr="000C5024" w:rsidRDefault="00FB2CDF" w:rsidP="000C5024">
            <w:pPr>
              <w:pStyle w:val="Prrafodelista"/>
              <w:spacing w:after="0" w:line="240" w:lineRule="auto"/>
              <w:ind w:left="0"/>
              <w:jc w:val="both"/>
              <w:rPr>
                <w:rFonts w:ascii="Lato" w:eastAsia="Times New Roman" w:hAnsi="Lato" w:cs="Lato"/>
                <w:b/>
                <w:bCs/>
              </w:rPr>
            </w:pPr>
            <w:r w:rsidRPr="000C5024">
              <w:rPr>
                <w:rFonts w:ascii="Lato" w:hAnsi="Lato" w:cs="Lato"/>
                <w:color w:val="000000"/>
              </w:rPr>
              <w:t xml:space="preserve">Brindar apoyo administrativo dentro del Departamento de Servicios Generales con las tareas encomendadas, a través de actividades administrativas como la generación de oficios, atención al público, realizar y atender las llamadas telefónicas, captura, clasificación y archivo de documentos, </w:t>
            </w:r>
            <w:r w:rsidR="00405FD6" w:rsidRPr="000C5024">
              <w:rPr>
                <w:rFonts w:ascii="Lato" w:hAnsi="Lato" w:cs="Lato"/>
                <w:color w:val="000000"/>
              </w:rPr>
              <w:t>facilitando el acceso a los materiales, personas e instancias que permitan la obtención de resultados ágiles y óptimos para la toma de decisiones</w:t>
            </w:r>
          </w:p>
        </w:tc>
      </w:tr>
      <w:tr w:rsidR="00405FD6" w:rsidRPr="00FF7EEC" w:rsidTr="004D4BF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405FD6" w:rsidRPr="000C5024" w:rsidRDefault="00405FD6" w:rsidP="004D4BF8">
            <w:pPr>
              <w:pStyle w:val="Prrafodelista"/>
              <w:spacing w:after="0" w:line="240" w:lineRule="auto"/>
              <w:ind w:left="0"/>
              <w:rPr>
                <w:rFonts w:ascii="Lato" w:eastAsia="Times New Roman" w:hAnsi="Lato" w:cs="Lato"/>
                <w:b/>
                <w:bCs/>
              </w:rPr>
            </w:pPr>
            <w:r w:rsidRPr="000C5024">
              <w:rPr>
                <w:rFonts w:ascii="Lato" w:eastAsia="Times New Roman" w:hAnsi="Lato" w:cs="Lato"/>
                <w:b/>
                <w:bCs/>
              </w:rPr>
              <w:t>Funciones del Puesto:</w:t>
            </w:r>
          </w:p>
        </w:tc>
      </w:tr>
      <w:tr w:rsidR="00405FD6" w:rsidRPr="00FF7EEC" w:rsidTr="004D4BF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95961" w:rsidRPr="00395961" w:rsidRDefault="00395961" w:rsidP="00395961">
            <w:pPr>
              <w:shd w:val="clear" w:color="auto" w:fill="FFFFFF"/>
              <w:spacing w:after="0" w:line="240" w:lineRule="auto"/>
              <w:ind w:left="386"/>
              <w:rPr>
                <w:rFonts w:ascii="Lato" w:eastAsia="Times New Roman" w:hAnsi="Lato" w:cs="Lato"/>
                <w:color w:val="252525"/>
                <w:sz w:val="18"/>
                <w:szCs w:val="21"/>
                <w:lang w:eastAsia="es-MX"/>
              </w:rPr>
            </w:pPr>
          </w:p>
          <w:p w:rsidR="00405FD6" w:rsidRDefault="00F4737A" w:rsidP="004703DE">
            <w:pPr>
              <w:numPr>
                <w:ilvl w:val="0"/>
                <w:numId w:val="104"/>
              </w:numPr>
              <w:shd w:val="clear" w:color="auto" w:fill="FFFFFF"/>
              <w:spacing w:after="0" w:line="240" w:lineRule="auto"/>
              <w:ind w:left="386" w:hanging="242"/>
              <w:rPr>
                <w:rFonts w:ascii="Lato" w:eastAsia="Times New Roman" w:hAnsi="Lato" w:cs="Lato"/>
                <w:color w:val="252525"/>
                <w:szCs w:val="21"/>
                <w:lang w:eastAsia="es-MX"/>
              </w:rPr>
            </w:pPr>
            <w:r w:rsidRPr="000C5024">
              <w:rPr>
                <w:rFonts w:ascii="Lato" w:eastAsia="Times New Roman" w:hAnsi="Lato" w:cs="Lato"/>
                <w:color w:val="252525"/>
                <w:szCs w:val="21"/>
                <w:lang w:eastAsia="es-MX"/>
              </w:rPr>
              <w:t>R</w:t>
            </w:r>
            <w:r w:rsidR="00405FD6" w:rsidRPr="000C5024">
              <w:rPr>
                <w:rFonts w:ascii="Lato" w:eastAsia="Times New Roman" w:hAnsi="Lato" w:cs="Lato"/>
                <w:color w:val="252525"/>
                <w:szCs w:val="21"/>
                <w:lang w:eastAsia="es-MX"/>
              </w:rPr>
              <w:t>ecibir</w:t>
            </w:r>
            <w:r w:rsidR="000C5024">
              <w:rPr>
                <w:rFonts w:ascii="Lato" w:eastAsia="Times New Roman" w:hAnsi="Lato" w:cs="Lato"/>
                <w:color w:val="252525"/>
                <w:szCs w:val="21"/>
                <w:lang w:eastAsia="es-MX"/>
              </w:rPr>
              <w:t>,</w:t>
            </w:r>
            <w:r w:rsidR="00405FD6" w:rsidRPr="000C5024">
              <w:rPr>
                <w:rFonts w:ascii="Lato" w:eastAsia="Times New Roman" w:hAnsi="Lato" w:cs="Lato"/>
                <w:color w:val="252525"/>
                <w:szCs w:val="21"/>
                <w:lang w:eastAsia="es-MX"/>
              </w:rPr>
              <w:t xml:space="preserve"> </w:t>
            </w:r>
            <w:r w:rsidR="000C5024">
              <w:rPr>
                <w:rFonts w:ascii="Lato" w:eastAsia="Times New Roman" w:hAnsi="Lato" w:cs="Lato"/>
                <w:color w:val="252525"/>
                <w:szCs w:val="21"/>
                <w:lang w:eastAsia="es-MX"/>
              </w:rPr>
              <w:t>a</w:t>
            </w:r>
            <w:r w:rsidR="000C5024" w:rsidRPr="000C5024">
              <w:rPr>
                <w:rFonts w:ascii="Lato" w:eastAsia="Times New Roman" w:hAnsi="Lato" w:cs="Lato"/>
                <w:color w:val="252525"/>
                <w:szCs w:val="21"/>
                <w:lang w:eastAsia="es-MX"/>
              </w:rPr>
              <w:t xml:space="preserve">rchivar y organizar  </w:t>
            </w:r>
            <w:r w:rsidR="00405FD6" w:rsidRPr="000C5024">
              <w:rPr>
                <w:rFonts w:ascii="Lato" w:eastAsia="Times New Roman" w:hAnsi="Lato" w:cs="Lato"/>
                <w:color w:val="252525"/>
                <w:szCs w:val="21"/>
                <w:lang w:eastAsia="es-MX"/>
              </w:rPr>
              <w:t>documentos;</w:t>
            </w:r>
          </w:p>
          <w:p w:rsidR="000C5024" w:rsidRPr="00395961" w:rsidRDefault="000C5024" w:rsidP="00395961">
            <w:pPr>
              <w:shd w:val="clear" w:color="auto" w:fill="FFFFFF"/>
              <w:spacing w:after="0" w:line="240" w:lineRule="auto"/>
              <w:ind w:left="386"/>
              <w:jc w:val="both"/>
              <w:rPr>
                <w:rFonts w:ascii="Lato" w:eastAsia="Times New Roman" w:hAnsi="Lato" w:cs="Lato"/>
                <w:color w:val="252525"/>
                <w:szCs w:val="16"/>
                <w:lang w:eastAsia="es-MX"/>
              </w:rPr>
            </w:pPr>
          </w:p>
          <w:p w:rsidR="000C5024" w:rsidRPr="000C5024" w:rsidRDefault="000C5024" w:rsidP="004703DE">
            <w:pPr>
              <w:numPr>
                <w:ilvl w:val="0"/>
                <w:numId w:val="104"/>
              </w:numPr>
              <w:shd w:val="clear" w:color="auto" w:fill="FFFFFF"/>
              <w:spacing w:after="0" w:line="240" w:lineRule="auto"/>
              <w:ind w:left="386" w:hanging="242"/>
              <w:jc w:val="both"/>
              <w:rPr>
                <w:rFonts w:ascii="Lato" w:eastAsia="Times New Roman" w:hAnsi="Lato" w:cs="Lato"/>
                <w:color w:val="252525"/>
                <w:szCs w:val="21"/>
                <w:lang w:eastAsia="es-MX"/>
              </w:rPr>
            </w:pPr>
            <w:r w:rsidRPr="000C5024">
              <w:rPr>
                <w:rFonts w:ascii="Lato" w:eastAsia="Times New Roman" w:hAnsi="Lato" w:cs="Lato"/>
                <w:color w:val="252525"/>
                <w:szCs w:val="21"/>
                <w:lang w:eastAsia="es-MX"/>
              </w:rPr>
              <w:t>Llevar registro de la documentación recibida;</w:t>
            </w:r>
          </w:p>
          <w:p w:rsidR="000C5024" w:rsidRPr="00395961" w:rsidRDefault="000C5024" w:rsidP="00395961">
            <w:pPr>
              <w:shd w:val="clear" w:color="auto" w:fill="FFFFFF"/>
              <w:spacing w:after="0" w:line="240" w:lineRule="auto"/>
              <w:ind w:left="386"/>
              <w:jc w:val="both"/>
              <w:rPr>
                <w:rFonts w:ascii="Lato" w:eastAsia="Times New Roman" w:hAnsi="Lato" w:cs="Lato"/>
                <w:color w:val="252525"/>
                <w:szCs w:val="16"/>
                <w:lang w:eastAsia="es-MX"/>
              </w:rPr>
            </w:pPr>
          </w:p>
          <w:p w:rsidR="00405FD6" w:rsidRDefault="00405FD6" w:rsidP="004703DE">
            <w:pPr>
              <w:numPr>
                <w:ilvl w:val="0"/>
                <w:numId w:val="104"/>
              </w:numPr>
              <w:shd w:val="clear" w:color="auto" w:fill="FFFFFF"/>
              <w:spacing w:after="0" w:line="240" w:lineRule="auto"/>
              <w:ind w:left="386" w:hanging="242"/>
              <w:jc w:val="both"/>
              <w:rPr>
                <w:rFonts w:ascii="Lato" w:eastAsia="Times New Roman" w:hAnsi="Lato" w:cs="Lato"/>
                <w:color w:val="252525"/>
                <w:szCs w:val="21"/>
                <w:lang w:eastAsia="es-MX"/>
              </w:rPr>
            </w:pPr>
            <w:r w:rsidRPr="000C5024">
              <w:rPr>
                <w:rFonts w:ascii="Lato" w:eastAsia="Times New Roman" w:hAnsi="Lato" w:cs="Lato"/>
                <w:color w:val="252525"/>
                <w:szCs w:val="21"/>
                <w:lang w:eastAsia="es-MX"/>
              </w:rPr>
              <w:t>Hacer y atender llamadas telefónicas;</w:t>
            </w:r>
          </w:p>
          <w:p w:rsidR="000C5024" w:rsidRPr="00395961" w:rsidRDefault="000C5024" w:rsidP="00395961">
            <w:pPr>
              <w:shd w:val="clear" w:color="auto" w:fill="FFFFFF"/>
              <w:spacing w:after="0" w:line="240" w:lineRule="auto"/>
              <w:ind w:left="386"/>
              <w:jc w:val="both"/>
              <w:rPr>
                <w:rFonts w:ascii="Lato" w:eastAsia="Times New Roman" w:hAnsi="Lato" w:cs="Lato"/>
                <w:color w:val="252525"/>
                <w:szCs w:val="18"/>
                <w:lang w:eastAsia="es-MX"/>
              </w:rPr>
            </w:pPr>
          </w:p>
          <w:p w:rsidR="00405FD6" w:rsidRPr="000C5024" w:rsidRDefault="003263D4" w:rsidP="004703DE">
            <w:pPr>
              <w:numPr>
                <w:ilvl w:val="0"/>
                <w:numId w:val="104"/>
              </w:numPr>
              <w:shd w:val="clear" w:color="auto" w:fill="FFFFFF"/>
              <w:spacing w:after="0" w:line="240" w:lineRule="auto"/>
              <w:ind w:left="386" w:hanging="242"/>
              <w:rPr>
                <w:rFonts w:ascii="Lato" w:eastAsia="Times New Roman" w:hAnsi="Lato" w:cs="Lato"/>
                <w:color w:val="252525"/>
                <w:szCs w:val="21"/>
                <w:lang w:eastAsia="es-MX"/>
              </w:rPr>
            </w:pPr>
            <w:r w:rsidRPr="000C5024">
              <w:rPr>
                <w:rFonts w:ascii="Lato" w:eastAsia="Times New Roman" w:hAnsi="Lato" w:cs="Lato"/>
                <w:color w:val="252525"/>
                <w:szCs w:val="21"/>
                <w:lang w:eastAsia="es-MX"/>
              </w:rPr>
              <w:t xml:space="preserve">Atender </w:t>
            </w:r>
            <w:r w:rsidR="00405FD6" w:rsidRPr="000C5024">
              <w:rPr>
                <w:rFonts w:ascii="Lato" w:eastAsia="Times New Roman" w:hAnsi="Lato" w:cs="Lato"/>
                <w:color w:val="252525"/>
                <w:szCs w:val="21"/>
                <w:lang w:eastAsia="es-MX"/>
              </w:rPr>
              <w:t>personal de todas las áreas</w:t>
            </w:r>
            <w:r w:rsidR="000C5024">
              <w:rPr>
                <w:rFonts w:ascii="Lato" w:eastAsia="Times New Roman" w:hAnsi="Lato" w:cs="Lato"/>
                <w:color w:val="252525"/>
                <w:szCs w:val="21"/>
                <w:lang w:eastAsia="es-MX"/>
              </w:rPr>
              <w:t>, así como las visitas</w:t>
            </w:r>
            <w:r w:rsidRPr="000C5024">
              <w:rPr>
                <w:rFonts w:ascii="Lato" w:eastAsia="Times New Roman" w:hAnsi="Lato" w:cs="Lato"/>
                <w:color w:val="252525"/>
                <w:szCs w:val="21"/>
                <w:lang w:eastAsia="es-MX"/>
              </w:rPr>
              <w:t>;</w:t>
            </w:r>
          </w:p>
          <w:p w:rsidR="000C5024" w:rsidRPr="00395961" w:rsidRDefault="000C5024" w:rsidP="00395961">
            <w:pPr>
              <w:shd w:val="clear" w:color="auto" w:fill="FFFFFF"/>
              <w:spacing w:after="0" w:line="240" w:lineRule="auto"/>
              <w:ind w:left="386"/>
              <w:rPr>
                <w:rFonts w:ascii="Lato" w:eastAsia="Times New Roman" w:hAnsi="Lato" w:cs="Lato"/>
                <w:color w:val="252525"/>
                <w:szCs w:val="18"/>
                <w:lang w:eastAsia="es-MX"/>
              </w:rPr>
            </w:pPr>
          </w:p>
          <w:p w:rsidR="00405FD6" w:rsidRPr="000C5024" w:rsidRDefault="003263D4" w:rsidP="004703DE">
            <w:pPr>
              <w:numPr>
                <w:ilvl w:val="0"/>
                <w:numId w:val="104"/>
              </w:numPr>
              <w:shd w:val="clear" w:color="auto" w:fill="FFFFFF"/>
              <w:spacing w:after="0" w:line="240" w:lineRule="auto"/>
              <w:ind w:left="386" w:hanging="242"/>
              <w:rPr>
                <w:rFonts w:ascii="Lato" w:eastAsia="Times New Roman" w:hAnsi="Lato" w:cs="Lato"/>
                <w:color w:val="252525"/>
                <w:szCs w:val="21"/>
                <w:lang w:eastAsia="es-MX"/>
              </w:rPr>
            </w:pPr>
            <w:r w:rsidRPr="000C5024">
              <w:rPr>
                <w:rFonts w:ascii="Lato" w:eastAsia="Times New Roman" w:hAnsi="Lato" w:cs="Lato"/>
                <w:color w:val="252525"/>
                <w:szCs w:val="21"/>
                <w:lang w:eastAsia="es-MX"/>
              </w:rPr>
              <w:t xml:space="preserve">Informar </w:t>
            </w:r>
            <w:r w:rsidR="00405FD6" w:rsidRPr="000C5024">
              <w:rPr>
                <w:rFonts w:ascii="Lato" w:eastAsia="Times New Roman" w:hAnsi="Lato" w:cs="Lato"/>
                <w:color w:val="252525"/>
                <w:szCs w:val="21"/>
                <w:lang w:eastAsia="es-MX"/>
              </w:rPr>
              <w:t>todo lo relativo al departamento</w:t>
            </w:r>
            <w:r w:rsidRPr="000C5024">
              <w:rPr>
                <w:rFonts w:ascii="Lato" w:eastAsia="Times New Roman" w:hAnsi="Lato" w:cs="Lato"/>
                <w:color w:val="252525"/>
                <w:szCs w:val="21"/>
                <w:lang w:eastAsia="es-MX"/>
              </w:rPr>
              <w:t>;</w:t>
            </w:r>
          </w:p>
          <w:p w:rsidR="000C5024" w:rsidRPr="00395961" w:rsidRDefault="000C5024" w:rsidP="00395961">
            <w:pPr>
              <w:shd w:val="clear" w:color="auto" w:fill="FFFFFF"/>
              <w:spacing w:after="0" w:line="240" w:lineRule="auto"/>
              <w:ind w:left="386"/>
              <w:rPr>
                <w:rFonts w:ascii="Lato" w:eastAsia="Times New Roman" w:hAnsi="Lato" w:cs="Lato"/>
                <w:color w:val="252525"/>
                <w:szCs w:val="18"/>
                <w:lang w:eastAsia="es-MX"/>
              </w:rPr>
            </w:pPr>
          </w:p>
          <w:p w:rsidR="00405FD6" w:rsidRPr="000C5024" w:rsidRDefault="00320C3F" w:rsidP="004703DE">
            <w:pPr>
              <w:numPr>
                <w:ilvl w:val="0"/>
                <w:numId w:val="104"/>
              </w:numPr>
              <w:shd w:val="clear" w:color="auto" w:fill="FFFFFF"/>
              <w:spacing w:after="0" w:line="240" w:lineRule="auto"/>
              <w:ind w:left="386" w:hanging="242"/>
              <w:rPr>
                <w:rFonts w:ascii="Lato" w:eastAsia="Times New Roman" w:hAnsi="Lato" w:cs="Lato"/>
                <w:color w:val="252525"/>
                <w:szCs w:val="21"/>
                <w:lang w:eastAsia="es-MX"/>
              </w:rPr>
            </w:pPr>
            <w:r>
              <w:rPr>
                <w:rFonts w:ascii="Lato" w:eastAsia="Times New Roman" w:hAnsi="Lato" w:cs="Lato"/>
                <w:color w:val="252525"/>
                <w:szCs w:val="21"/>
                <w:lang w:eastAsia="es-MX"/>
              </w:rPr>
              <w:t xml:space="preserve">Dar seguimiento a </w:t>
            </w:r>
            <w:r w:rsidR="00405FD6" w:rsidRPr="000C5024">
              <w:rPr>
                <w:rFonts w:ascii="Lato" w:eastAsia="Times New Roman" w:hAnsi="Lato" w:cs="Lato"/>
                <w:color w:val="252525"/>
                <w:szCs w:val="21"/>
                <w:lang w:eastAsia="es-MX"/>
              </w:rPr>
              <w:t>todos los tramites del departamento</w:t>
            </w:r>
            <w:r w:rsidR="003263D4" w:rsidRPr="000C5024">
              <w:rPr>
                <w:rFonts w:ascii="Lato" w:eastAsia="Times New Roman" w:hAnsi="Lato" w:cs="Lato"/>
                <w:color w:val="252525"/>
                <w:szCs w:val="21"/>
                <w:lang w:eastAsia="es-MX"/>
              </w:rPr>
              <w:t>;</w:t>
            </w:r>
          </w:p>
          <w:p w:rsidR="000C5024" w:rsidRPr="00395961" w:rsidRDefault="000C5024" w:rsidP="00395961">
            <w:pPr>
              <w:shd w:val="clear" w:color="auto" w:fill="FFFFFF"/>
              <w:spacing w:after="0" w:line="240" w:lineRule="auto"/>
              <w:ind w:left="386"/>
              <w:rPr>
                <w:rFonts w:ascii="Lato" w:eastAsia="Times New Roman" w:hAnsi="Lato" w:cs="Lato"/>
                <w:color w:val="252525"/>
                <w:szCs w:val="18"/>
                <w:lang w:eastAsia="es-MX"/>
              </w:rPr>
            </w:pPr>
          </w:p>
          <w:p w:rsidR="00405FD6" w:rsidRPr="000C5024" w:rsidRDefault="003263D4" w:rsidP="004703DE">
            <w:pPr>
              <w:numPr>
                <w:ilvl w:val="0"/>
                <w:numId w:val="104"/>
              </w:numPr>
              <w:shd w:val="clear" w:color="auto" w:fill="FFFFFF"/>
              <w:spacing w:after="0" w:line="240" w:lineRule="auto"/>
              <w:ind w:left="426" w:hanging="244"/>
              <w:rPr>
                <w:rFonts w:ascii="Lato" w:eastAsia="Times New Roman" w:hAnsi="Lato" w:cs="Lato"/>
                <w:color w:val="252525"/>
                <w:szCs w:val="21"/>
                <w:lang w:eastAsia="es-MX"/>
              </w:rPr>
            </w:pPr>
            <w:r w:rsidRPr="000C5024">
              <w:rPr>
                <w:rFonts w:ascii="Lato" w:eastAsia="Times New Roman" w:hAnsi="Lato" w:cs="Lato"/>
                <w:color w:val="252525"/>
                <w:szCs w:val="21"/>
                <w:lang w:eastAsia="es-MX"/>
              </w:rPr>
              <w:t xml:space="preserve">Elaborar </w:t>
            </w:r>
            <w:r w:rsidR="00405FD6" w:rsidRPr="000C5024">
              <w:rPr>
                <w:rFonts w:ascii="Lato" w:eastAsia="Times New Roman" w:hAnsi="Lato" w:cs="Lato"/>
                <w:color w:val="252525"/>
                <w:szCs w:val="21"/>
                <w:lang w:eastAsia="es-MX"/>
              </w:rPr>
              <w:t>oficios</w:t>
            </w:r>
            <w:r w:rsidRPr="000C5024">
              <w:rPr>
                <w:rFonts w:ascii="Lato" w:eastAsia="Times New Roman" w:hAnsi="Lato" w:cs="Lato"/>
                <w:color w:val="252525"/>
                <w:szCs w:val="21"/>
                <w:lang w:eastAsia="es-MX"/>
              </w:rPr>
              <w:t>;</w:t>
            </w:r>
          </w:p>
          <w:p w:rsidR="000C5024" w:rsidRPr="00395961" w:rsidRDefault="000C5024" w:rsidP="00E53D7F">
            <w:pPr>
              <w:shd w:val="clear" w:color="auto" w:fill="FFFFFF"/>
              <w:spacing w:after="0" w:line="240" w:lineRule="auto"/>
              <w:ind w:left="426" w:hanging="244"/>
              <w:rPr>
                <w:rFonts w:ascii="Lato" w:eastAsia="Times New Roman" w:hAnsi="Lato" w:cs="Lato"/>
                <w:color w:val="252525"/>
                <w:szCs w:val="21"/>
                <w:lang w:eastAsia="es-MX"/>
              </w:rPr>
            </w:pPr>
          </w:p>
          <w:p w:rsidR="00405FD6" w:rsidRPr="000C5024" w:rsidRDefault="003263D4" w:rsidP="004703DE">
            <w:pPr>
              <w:numPr>
                <w:ilvl w:val="0"/>
                <w:numId w:val="104"/>
              </w:numPr>
              <w:shd w:val="clear" w:color="auto" w:fill="FFFFFF"/>
              <w:spacing w:after="0" w:line="240" w:lineRule="auto"/>
              <w:ind w:left="426" w:hanging="244"/>
              <w:rPr>
                <w:rFonts w:ascii="Lato" w:eastAsia="Times New Roman" w:hAnsi="Lato" w:cs="Lato"/>
                <w:color w:val="252525"/>
                <w:szCs w:val="21"/>
                <w:lang w:eastAsia="es-MX"/>
              </w:rPr>
            </w:pPr>
            <w:r w:rsidRPr="000C5024">
              <w:rPr>
                <w:rFonts w:ascii="Lato" w:eastAsia="Times New Roman" w:hAnsi="Lato" w:cs="Lato"/>
                <w:color w:val="252525"/>
                <w:szCs w:val="21"/>
                <w:lang w:eastAsia="es-MX"/>
              </w:rPr>
              <w:t xml:space="preserve">Distribuir </w:t>
            </w:r>
            <w:r w:rsidR="00405FD6" w:rsidRPr="000C5024">
              <w:rPr>
                <w:rFonts w:ascii="Lato" w:eastAsia="Times New Roman" w:hAnsi="Lato" w:cs="Lato"/>
                <w:color w:val="252525"/>
                <w:szCs w:val="21"/>
                <w:lang w:eastAsia="es-MX"/>
              </w:rPr>
              <w:t>correspondencia a todo el personal</w:t>
            </w:r>
            <w:r w:rsidRPr="000C5024">
              <w:rPr>
                <w:rFonts w:ascii="Lato" w:eastAsia="Times New Roman" w:hAnsi="Lato" w:cs="Lato"/>
                <w:color w:val="252525"/>
                <w:szCs w:val="21"/>
                <w:lang w:eastAsia="es-MX"/>
              </w:rPr>
              <w:t>;</w:t>
            </w:r>
          </w:p>
          <w:p w:rsidR="000C5024" w:rsidRPr="00395961" w:rsidRDefault="000C5024" w:rsidP="00E53D7F">
            <w:pPr>
              <w:shd w:val="clear" w:color="auto" w:fill="FFFFFF"/>
              <w:spacing w:after="0" w:line="240" w:lineRule="auto"/>
              <w:ind w:left="426" w:hanging="244"/>
              <w:rPr>
                <w:rFonts w:ascii="Lato" w:eastAsia="Times New Roman" w:hAnsi="Lato" w:cs="Lato"/>
                <w:color w:val="252525"/>
                <w:szCs w:val="21"/>
                <w:lang w:eastAsia="es-MX"/>
              </w:rPr>
            </w:pPr>
          </w:p>
          <w:p w:rsidR="00405FD6" w:rsidRPr="000C5024" w:rsidRDefault="003263D4" w:rsidP="004703DE">
            <w:pPr>
              <w:numPr>
                <w:ilvl w:val="0"/>
                <w:numId w:val="104"/>
              </w:numPr>
              <w:shd w:val="clear" w:color="auto" w:fill="FFFFFF"/>
              <w:spacing w:after="0" w:line="240" w:lineRule="auto"/>
              <w:ind w:left="426" w:hanging="244"/>
              <w:rPr>
                <w:rFonts w:ascii="Lato" w:eastAsia="Times New Roman" w:hAnsi="Lato" w:cs="Lato"/>
                <w:color w:val="252525"/>
                <w:szCs w:val="21"/>
                <w:lang w:eastAsia="es-MX"/>
              </w:rPr>
            </w:pPr>
            <w:r w:rsidRPr="000C5024">
              <w:rPr>
                <w:rFonts w:ascii="Lato" w:eastAsia="Times New Roman" w:hAnsi="Lato" w:cs="Lato"/>
                <w:color w:val="252525"/>
                <w:szCs w:val="21"/>
                <w:lang w:eastAsia="es-MX"/>
              </w:rPr>
              <w:t xml:space="preserve">Tramitar </w:t>
            </w:r>
            <w:r w:rsidR="00405FD6" w:rsidRPr="000C5024">
              <w:rPr>
                <w:rFonts w:ascii="Lato" w:eastAsia="Times New Roman" w:hAnsi="Lato" w:cs="Lato"/>
                <w:color w:val="252525"/>
                <w:szCs w:val="21"/>
                <w:lang w:eastAsia="es-MX"/>
              </w:rPr>
              <w:t>viáticos, gastos por com</w:t>
            </w:r>
            <w:r w:rsidRPr="000C5024">
              <w:rPr>
                <w:rFonts w:ascii="Lato" w:eastAsia="Times New Roman" w:hAnsi="Lato" w:cs="Lato"/>
                <w:color w:val="252525"/>
                <w:szCs w:val="21"/>
                <w:lang w:eastAsia="es-MX"/>
              </w:rPr>
              <w:t>probar, comprobación de gastos;</w:t>
            </w:r>
          </w:p>
          <w:p w:rsidR="000C5024" w:rsidRPr="00395961" w:rsidRDefault="000C5024" w:rsidP="00395961">
            <w:pPr>
              <w:shd w:val="clear" w:color="auto" w:fill="FFFFFF"/>
              <w:spacing w:after="0" w:line="240" w:lineRule="auto"/>
              <w:ind w:left="384"/>
              <w:rPr>
                <w:rFonts w:ascii="Lato" w:eastAsia="Times New Roman" w:hAnsi="Lato" w:cs="Lato"/>
                <w:color w:val="252525"/>
                <w:szCs w:val="21"/>
                <w:lang w:eastAsia="es-MX"/>
              </w:rPr>
            </w:pPr>
          </w:p>
          <w:p w:rsidR="003263D4" w:rsidRPr="000C5024" w:rsidRDefault="003263D4" w:rsidP="004703DE">
            <w:pPr>
              <w:numPr>
                <w:ilvl w:val="0"/>
                <w:numId w:val="104"/>
              </w:numPr>
              <w:shd w:val="clear" w:color="auto" w:fill="FFFFFF"/>
              <w:spacing w:after="0" w:line="240" w:lineRule="auto"/>
              <w:ind w:left="384"/>
              <w:rPr>
                <w:rFonts w:ascii="Lato" w:eastAsia="Times New Roman" w:hAnsi="Lato" w:cs="Lato"/>
                <w:color w:val="252525"/>
                <w:szCs w:val="21"/>
                <w:lang w:eastAsia="es-MX"/>
              </w:rPr>
            </w:pPr>
            <w:r w:rsidRPr="000C5024">
              <w:rPr>
                <w:rFonts w:ascii="Lato" w:eastAsia="Times New Roman" w:hAnsi="Lato" w:cs="Lato"/>
                <w:color w:val="252525"/>
                <w:szCs w:val="21"/>
                <w:lang w:eastAsia="es-MX"/>
              </w:rPr>
              <w:t>Las demás actividades, propias de su puesto, que le sean encomendadas por el Jefe de Departamento de Servicios Generales o Mandos Superiores.</w:t>
            </w:r>
          </w:p>
          <w:p w:rsidR="00405FD6" w:rsidRPr="000C5024" w:rsidRDefault="00405FD6" w:rsidP="00F4737A">
            <w:pPr>
              <w:pStyle w:val="Prrafodelista"/>
              <w:spacing w:after="0"/>
              <w:jc w:val="both"/>
              <w:rPr>
                <w:rFonts w:ascii="Lato" w:eastAsia="Times New Roman" w:hAnsi="Lato" w:cs="Lato"/>
                <w:bCs/>
                <w:sz w:val="14"/>
              </w:rPr>
            </w:pPr>
          </w:p>
        </w:tc>
      </w:tr>
    </w:tbl>
    <w:p w:rsidR="00405FD6" w:rsidRDefault="00405FD6" w:rsidP="00405FD6">
      <w:pPr>
        <w:pStyle w:val="Prrafodelista"/>
        <w:ind w:left="0"/>
        <w:jc w:val="both"/>
      </w:pPr>
    </w:p>
    <w:p w:rsidR="00AF34C9" w:rsidRDefault="00AF34C9" w:rsidP="00405FD6">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1"/>
        <w:gridCol w:w="4253"/>
      </w:tblGrid>
      <w:tr w:rsidR="00AF34C9" w:rsidRPr="00FF7EEC" w:rsidTr="00F1101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34C9" w:rsidRPr="00FE70C4" w:rsidRDefault="00AF34C9" w:rsidP="004703DE">
            <w:pPr>
              <w:pStyle w:val="Prrafodelista"/>
              <w:numPr>
                <w:ilvl w:val="0"/>
                <w:numId w:val="12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F34C9" w:rsidRPr="00FF7EEC" w:rsidTr="00F11012">
        <w:trPr>
          <w:trHeight w:val="477"/>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AF34C9" w:rsidRPr="00FE70C4" w:rsidRDefault="00AF34C9" w:rsidP="00F11012">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AF34C9" w:rsidRPr="00FF7EEC" w:rsidRDefault="00AF34C9" w:rsidP="00F11012">
            <w:pPr>
              <w:pStyle w:val="Prrafodelista"/>
              <w:spacing w:after="0" w:line="240" w:lineRule="auto"/>
              <w:ind w:left="0"/>
              <w:rPr>
                <w:rFonts w:ascii="Lato" w:hAnsi="Lato" w:cs="Lato"/>
                <w:b/>
              </w:rPr>
            </w:pPr>
            <w:r w:rsidRPr="00FF7EEC">
              <w:rPr>
                <w:rFonts w:ascii="Lato" w:hAnsi="Lato" w:cs="Lato"/>
                <w:b/>
              </w:rPr>
              <w:t>Motivo:</w:t>
            </w:r>
          </w:p>
        </w:tc>
      </w:tr>
      <w:tr w:rsidR="00AF34C9" w:rsidRPr="00FF7EEC" w:rsidTr="00F11012">
        <w:trPr>
          <w:trHeight w:val="920"/>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AF34C9" w:rsidRPr="00FE70C4" w:rsidRDefault="00AF34C9" w:rsidP="00F1101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Diferentes administrativas y jurisdiccionales del poder judicial del estado en Mexicali</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AF34C9" w:rsidRPr="00FF7EEC" w:rsidRDefault="00AF34C9" w:rsidP="00F11012">
            <w:pPr>
              <w:pStyle w:val="Prrafodelista"/>
              <w:spacing w:after="0" w:line="240" w:lineRule="auto"/>
              <w:ind w:left="0"/>
              <w:jc w:val="both"/>
              <w:rPr>
                <w:rFonts w:ascii="Lato" w:hAnsi="Lato" w:cs="Lato"/>
              </w:rPr>
            </w:pPr>
            <w:r>
              <w:rPr>
                <w:rFonts w:ascii="Lato" w:hAnsi="Lato" w:cs="Lato"/>
              </w:rPr>
              <w:t>Tramitar diferentes servicios que se requieran al departamento</w:t>
            </w:r>
          </w:p>
        </w:tc>
      </w:tr>
      <w:tr w:rsidR="00AF34C9" w:rsidRPr="00FF7EEC" w:rsidTr="00F11012">
        <w:trPr>
          <w:trHeight w:val="322"/>
        </w:trPr>
        <w:tc>
          <w:tcPr>
            <w:tcW w:w="4801" w:type="dxa"/>
            <w:gridSpan w:val="3"/>
            <w:tcBorders>
              <w:top w:val="single" w:sz="8" w:space="0" w:color="642F04"/>
              <w:left w:val="single" w:sz="8" w:space="0" w:color="642F04"/>
              <w:bottom w:val="nil"/>
              <w:right w:val="single" w:sz="8" w:space="0" w:color="642F04"/>
            </w:tcBorders>
            <w:shd w:val="clear" w:color="auto" w:fill="auto"/>
            <w:vAlign w:val="center"/>
          </w:tcPr>
          <w:p w:rsidR="00AF34C9" w:rsidRPr="00FE70C4" w:rsidRDefault="00AF34C9" w:rsidP="00F11012">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3" w:type="dxa"/>
            <w:tcBorders>
              <w:top w:val="single" w:sz="8" w:space="0" w:color="642F04"/>
              <w:left w:val="single" w:sz="8" w:space="0" w:color="642F04"/>
              <w:bottom w:val="nil"/>
              <w:right w:val="single" w:sz="8" w:space="0" w:color="642F04"/>
            </w:tcBorders>
            <w:shd w:val="clear" w:color="auto" w:fill="auto"/>
            <w:vAlign w:val="center"/>
          </w:tcPr>
          <w:p w:rsidR="00AF34C9" w:rsidRPr="00FF7EEC" w:rsidRDefault="00AF34C9" w:rsidP="00F11012">
            <w:pPr>
              <w:pStyle w:val="Prrafodelista"/>
              <w:spacing w:after="0" w:line="240" w:lineRule="auto"/>
              <w:ind w:left="0"/>
              <w:rPr>
                <w:rFonts w:ascii="Lato" w:hAnsi="Lato" w:cs="Lato"/>
                <w:b/>
              </w:rPr>
            </w:pPr>
            <w:r w:rsidRPr="00FF7EEC">
              <w:rPr>
                <w:rFonts w:ascii="Lato" w:hAnsi="Lato" w:cs="Lato"/>
                <w:b/>
              </w:rPr>
              <w:t>Motivo:</w:t>
            </w:r>
          </w:p>
        </w:tc>
      </w:tr>
      <w:tr w:rsidR="00AF34C9" w:rsidRPr="00FF7EEC" w:rsidTr="00F11012">
        <w:trPr>
          <w:trHeight w:val="985"/>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AF34C9" w:rsidRPr="00D224E0" w:rsidRDefault="00AF34C9" w:rsidP="00F1101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Diferentes áreas administrativas y jurisdiccionales del poder judicial del estado en el partido judicial Tijuana y ensenada</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AF34C9" w:rsidRPr="00FF7EEC" w:rsidRDefault="00AF34C9" w:rsidP="00F11012">
            <w:pPr>
              <w:pStyle w:val="Prrafodelista"/>
              <w:spacing w:after="0" w:line="240" w:lineRule="auto"/>
              <w:ind w:left="0"/>
              <w:jc w:val="both"/>
              <w:rPr>
                <w:rFonts w:ascii="Lato" w:hAnsi="Lato" w:cs="Lato"/>
              </w:rPr>
            </w:pPr>
            <w:r>
              <w:rPr>
                <w:rFonts w:ascii="Lato" w:hAnsi="Lato" w:cs="Lato"/>
              </w:rPr>
              <w:t>Tramitar diferentes servicios que solicitan al departamento</w:t>
            </w:r>
          </w:p>
        </w:tc>
      </w:tr>
      <w:tr w:rsidR="00AF34C9" w:rsidRPr="00FF7EEC" w:rsidTr="00F1101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34C9" w:rsidRPr="00FE70C4" w:rsidRDefault="00AF34C9" w:rsidP="004703DE">
            <w:pPr>
              <w:pStyle w:val="Prrafodelista"/>
              <w:numPr>
                <w:ilvl w:val="0"/>
                <w:numId w:val="12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AF34C9" w:rsidRPr="00FF7EEC" w:rsidTr="00F11012">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AF34C9" w:rsidRPr="00FF7EEC" w:rsidTr="00AF34C9">
        <w:trPr>
          <w:trHeight w:val="99"/>
        </w:trPr>
        <w:tc>
          <w:tcPr>
            <w:tcW w:w="1809" w:type="dxa"/>
            <w:tcBorders>
              <w:top w:val="nil"/>
              <w:left w:val="single" w:sz="8" w:space="0" w:color="642F04"/>
              <w:bottom w:val="single" w:sz="8" w:space="0" w:color="3F1E03"/>
              <w:right w:val="single" w:sz="8" w:space="0" w:color="3F1E03"/>
            </w:tcBorders>
            <w:shd w:val="clear" w:color="auto" w:fill="auto"/>
            <w:vAlign w:val="center"/>
          </w:tcPr>
          <w:p w:rsidR="00AF34C9" w:rsidRPr="00A02C00" w:rsidRDefault="00AF34C9" w:rsidP="00F11012">
            <w:pPr>
              <w:pStyle w:val="Prrafodelista"/>
              <w:spacing w:after="0" w:line="240" w:lineRule="auto"/>
              <w:ind w:left="0"/>
              <w:jc w:val="center"/>
              <w:rPr>
                <w:rFonts w:ascii="Lato" w:eastAsia="Times New Roman" w:hAnsi="Lato" w:cs="Lato"/>
                <w:bCs/>
              </w:rPr>
            </w:pPr>
            <w:r w:rsidRPr="00A02C00">
              <w:rPr>
                <w:rFonts w:ascii="Lato" w:eastAsia="Times New Roman" w:hAnsi="Lato" w:cs="Lato"/>
                <w:bCs/>
              </w:rPr>
              <w:t>18</w:t>
            </w:r>
            <w:r w:rsidR="00A02C00">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AF34C9" w:rsidRPr="00A02C00" w:rsidRDefault="00A02C00" w:rsidP="00F11012">
            <w:pPr>
              <w:pStyle w:val="Prrafodelista"/>
              <w:spacing w:after="0" w:line="240" w:lineRule="auto"/>
              <w:ind w:left="0"/>
              <w:rPr>
                <w:rFonts w:ascii="Lato" w:hAnsi="Lato" w:cs="Lato"/>
              </w:rPr>
            </w:pPr>
            <w:r>
              <w:rPr>
                <w:rFonts w:ascii="Lato" w:eastAsia="Times New Roman" w:hAnsi="Lato" w:cs="Lato"/>
              </w:rPr>
              <w:t>Se requiere un mínimo de 6 meses en puestos similares o afines</w:t>
            </w:r>
          </w:p>
        </w:tc>
      </w:tr>
      <w:tr w:rsidR="00AF34C9" w:rsidRPr="00FF7EEC" w:rsidTr="00F11012">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 xml:space="preserve"> </w:t>
            </w:r>
          </w:p>
        </w:tc>
      </w:tr>
      <w:tr w:rsidR="00AF34C9" w:rsidRPr="00FF7EEC" w:rsidTr="00F11012">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AF34C9" w:rsidRPr="00A02C00" w:rsidRDefault="00636FED" w:rsidP="00F11012">
            <w:pPr>
              <w:pStyle w:val="Prrafodelista"/>
              <w:spacing w:after="0" w:line="240" w:lineRule="auto"/>
              <w:ind w:left="0"/>
              <w:rPr>
                <w:rFonts w:ascii="Lato" w:eastAsia="Times New Roman" w:hAnsi="Lato" w:cs="Lato"/>
                <w:bCs/>
              </w:rPr>
            </w:pPr>
            <w:r>
              <w:rPr>
                <w:rFonts w:ascii="Lato" w:hAnsi="Lato" w:cs="Lato"/>
                <w:bCs/>
              </w:rPr>
              <w:t>Nivel Medio-Superior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AF34C9" w:rsidRPr="00636FED" w:rsidRDefault="00636FED" w:rsidP="00F11012">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AF34C9" w:rsidRPr="00FF7EEC" w:rsidTr="00AF34C9">
        <w:trPr>
          <w:trHeight w:val="22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AF34C9" w:rsidRPr="00FF7EEC" w:rsidRDefault="00AF34C9" w:rsidP="00AF34C9">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AF34C9" w:rsidRPr="00FF7EEC" w:rsidTr="00F11012">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AF34C9" w:rsidRPr="00636FED" w:rsidRDefault="00636FED" w:rsidP="00F11012">
            <w:pPr>
              <w:pStyle w:val="Prrafodelista"/>
              <w:spacing w:after="0" w:line="240" w:lineRule="auto"/>
              <w:ind w:left="0"/>
              <w:rPr>
                <w:rFonts w:ascii="Lato" w:eastAsia="Times New Roman" w:hAnsi="Lato" w:cs="Lato"/>
              </w:rPr>
            </w:pPr>
            <w:r>
              <w:rPr>
                <w:rFonts w:ascii="Lato" w:eastAsia="Times New Roman" w:hAnsi="Lato" w:cs="Lato"/>
                <w:bCs/>
              </w:rPr>
              <w:t>Secretariado Comercial</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AF34C9" w:rsidRPr="00FF7EEC" w:rsidRDefault="00636FED" w:rsidP="00AF34C9">
            <w:pPr>
              <w:pStyle w:val="Prrafodelista"/>
              <w:spacing w:after="0" w:line="240" w:lineRule="auto"/>
              <w:ind w:left="0"/>
              <w:rPr>
                <w:rFonts w:ascii="Lato" w:hAnsi="Lato" w:cs="Lato"/>
              </w:rPr>
            </w:pPr>
            <w:r>
              <w:rPr>
                <w:rFonts w:ascii="Lato" w:hAnsi="Lato" w:cs="Lato"/>
              </w:rPr>
              <w:t>Certificado</w:t>
            </w:r>
          </w:p>
        </w:tc>
      </w:tr>
      <w:tr w:rsidR="00AF34C9" w:rsidRPr="00FF7EEC" w:rsidTr="00F11012">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AF34C9" w:rsidRPr="00FE70C4" w:rsidRDefault="00AF34C9" w:rsidP="004703DE">
            <w:pPr>
              <w:pStyle w:val="Prrafodelista"/>
              <w:numPr>
                <w:ilvl w:val="0"/>
                <w:numId w:val="12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F34C9" w:rsidRPr="00FF7EEC" w:rsidTr="00F11012">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F34C9" w:rsidRPr="00FE70C4" w:rsidRDefault="00AF34C9" w:rsidP="00F11012">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AF34C9" w:rsidRPr="00FF7EEC" w:rsidTr="00690E93">
        <w:trPr>
          <w:trHeight w:val="33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34C9" w:rsidRPr="00AF34C9" w:rsidRDefault="00AF34C9" w:rsidP="00F11012">
            <w:pPr>
              <w:pStyle w:val="Prrafodelista"/>
              <w:spacing w:after="0" w:line="240" w:lineRule="auto"/>
              <w:ind w:left="0"/>
              <w:jc w:val="both"/>
              <w:rPr>
                <w:rFonts w:ascii="Lato" w:eastAsia="Times New Roman" w:hAnsi="Lato" w:cs="Lato"/>
                <w:bCs/>
              </w:rPr>
            </w:pPr>
            <w:r w:rsidRPr="00AF34C9">
              <w:rPr>
                <w:rFonts w:ascii="Lato" w:eastAsia="Times New Roman" w:hAnsi="Lato" w:cs="Lato"/>
                <w:bCs/>
              </w:rPr>
              <w:t>No se tiene bajo su responsabilidad fondos o valores</w:t>
            </w:r>
          </w:p>
        </w:tc>
      </w:tr>
      <w:tr w:rsidR="00AF34C9" w:rsidRPr="00FF7EEC" w:rsidTr="00F11012">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34C9" w:rsidRPr="00FE70C4" w:rsidRDefault="00AF34C9" w:rsidP="00AF34C9">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sidRPr="00A75760">
              <w:rPr>
                <w:rFonts w:ascii="Arial" w:hAnsi="Arial" w:cs="Arial"/>
                <w:color w:val="000000"/>
                <w:sz w:val="23"/>
                <w:szCs w:val="23"/>
                <w:lang w:eastAsia="es-MX"/>
              </w:rPr>
              <w:t xml:space="preserve"> </w:t>
            </w:r>
          </w:p>
        </w:tc>
      </w:tr>
      <w:tr w:rsidR="00AF34C9" w:rsidRPr="00FF7EEC" w:rsidTr="00AF34C9">
        <w:trPr>
          <w:trHeight w:val="27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34C9" w:rsidRPr="00FE70C4" w:rsidRDefault="00AF34C9" w:rsidP="00AF34C9">
            <w:pPr>
              <w:autoSpaceDE w:val="0"/>
              <w:autoSpaceDN w:val="0"/>
              <w:adjustRightInd w:val="0"/>
              <w:spacing w:after="0" w:line="240" w:lineRule="auto"/>
              <w:rPr>
                <w:rFonts w:ascii="Lato" w:eastAsia="Times New Roman" w:hAnsi="Lato" w:cs="Lato"/>
                <w:bCs/>
              </w:rPr>
            </w:pPr>
            <w:r w:rsidRPr="00AF34C9">
              <w:rPr>
                <w:rFonts w:ascii="Lato" w:hAnsi="Lato" w:cs="Lato"/>
                <w:color w:val="000000"/>
                <w:szCs w:val="23"/>
                <w:lang w:eastAsia="es-MX"/>
              </w:rPr>
              <w:t>Es responsable sólo de su propio trabajo</w:t>
            </w:r>
          </w:p>
        </w:tc>
      </w:tr>
      <w:tr w:rsidR="00AF34C9" w:rsidRPr="00FF7EEC" w:rsidTr="00F11012">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AF34C9" w:rsidP="00523FCD">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00523FCD" w:rsidRPr="00AF34C9">
              <w:rPr>
                <w:rFonts w:ascii="Lato" w:hAnsi="Lato" w:cs="Lato"/>
                <w:color w:val="000000"/>
                <w:szCs w:val="23"/>
                <w:lang w:eastAsia="es-MX"/>
              </w:rPr>
              <w:t xml:space="preserve"> </w:t>
            </w:r>
          </w:p>
        </w:tc>
      </w:tr>
      <w:tr w:rsidR="00AF34C9" w:rsidRPr="00FF7EEC" w:rsidTr="00F11012">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523FCD" w:rsidP="00F11012">
            <w:pPr>
              <w:pStyle w:val="Prrafodelista"/>
              <w:spacing w:after="0" w:line="240" w:lineRule="auto"/>
              <w:ind w:left="0"/>
              <w:jc w:val="both"/>
              <w:rPr>
                <w:rFonts w:ascii="Lato" w:eastAsia="Times New Roman" w:hAnsi="Lato" w:cs="Lato"/>
                <w:bCs/>
              </w:rPr>
            </w:pPr>
            <w:r w:rsidRPr="00AF34C9">
              <w:rPr>
                <w:rFonts w:ascii="Lato" w:hAnsi="Lato" w:cs="Lato"/>
                <w:color w:val="000000"/>
                <w:szCs w:val="23"/>
                <w:lang w:eastAsia="es-MX"/>
              </w:rPr>
              <w:t>Está sujeto a supervisión directa y detallada , realiza labores de registro</w:t>
            </w:r>
          </w:p>
        </w:tc>
      </w:tr>
      <w:tr w:rsidR="00AF34C9" w:rsidRPr="00FF7EEC" w:rsidTr="00F11012">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AF34C9" w:rsidP="00523FCD">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00523FCD" w:rsidRPr="00AF34C9">
              <w:rPr>
                <w:rFonts w:ascii="Lato" w:hAnsi="Lato" w:cs="Lato"/>
                <w:color w:val="000000"/>
                <w:szCs w:val="23"/>
                <w:lang w:eastAsia="es-MX"/>
              </w:rPr>
              <w:t xml:space="preserve"> </w:t>
            </w:r>
          </w:p>
        </w:tc>
      </w:tr>
      <w:tr w:rsidR="00AF34C9" w:rsidRPr="00FF7EEC" w:rsidTr="00690E93">
        <w:trPr>
          <w:trHeight w:val="20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523FCD" w:rsidP="00F11012">
            <w:pPr>
              <w:pStyle w:val="Prrafodelista"/>
              <w:spacing w:after="0" w:line="240" w:lineRule="auto"/>
              <w:ind w:left="0"/>
              <w:jc w:val="both"/>
              <w:rPr>
                <w:rFonts w:ascii="Lato" w:eastAsia="Times New Roman" w:hAnsi="Lato" w:cs="Lato"/>
                <w:bCs/>
              </w:rPr>
            </w:pPr>
            <w:r w:rsidRPr="00AF34C9">
              <w:rPr>
                <w:rFonts w:ascii="Lato" w:hAnsi="Lato" w:cs="Lato"/>
                <w:color w:val="000000"/>
                <w:szCs w:val="23"/>
                <w:lang w:eastAsia="es-MX"/>
              </w:rPr>
              <w:t>La naturaleza del puesto demanda absoluto sigilo y discreción</w:t>
            </w:r>
          </w:p>
        </w:tc>
      </w:tr>
      <w:tr w:rsidR="00AF34C9" w:rsidRPr="00FF7EEC" w:rsidTr="00690E93">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AF34C9" w:rsidP="00523FCD">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00523FCD" w:rsidRPr="00AF34C9">
              <w:rPr>
                <w:rFonts w:ascii="Lato" w:hAnsi="Lato" w:cs="Lato"/>
                <w:color w:val="000000"/>
                <w:szCs w:val="23"/>
                <w:lang w:eastAsia="es-MX"/>
              </w:rPr>
              <w:t xml:space="preserve"> </w:t>
            </w:r>
          </w:p>
        </w:tc>
      </w:tr>
      <w:tr w:rsidR="00AF34C9" w:rsidRPr="00FF7EEC" w:rsidTr="00690E93">
        <w:trPr>
          <w:trHeight w:val="1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E70C4" w:rsidRDefault="00523FCD" w:rsidP="00F11012">
            <w:pPr>
              <w:pStyle w:val="Prrafodelista"/>
              <w:spacing w:after="0" w:line="240" w:lineRule="auto"/>
              <w:ind w:left="0"/>
              <w:jc w:val="both"/>
              <w:rPr>
                <w:rFonts w:ascii="Lato" w:eastAsia="Times New Roman" w:hAnsi="Lato" w:cs="Lato"/>
                <w:bCs/>
              </w:rPr>
            </w:pPr>
            <w:r w:rsidRPr="00AF34C9">
              <w:rPr>
                <w:rFonts w:ascii="Lato" w:hAnsi="Lato" w:cs="Lato"/>
                <w:color w:val="000000"/>
                <w:szCs w:val="23"/>
                <w:lang w:eastAsia="es-MX"/>
              </w:rPr>
              <w:t>No se tiene bajo su responsabilidad resguardo de bien alguno</w:t>
            </w:r>
          </w:p>
        </w:tc>
      </w:tr>
      <w:tr w:rsidR="00AF34C9" w:rsidRPr="00FF7EEC" w:rsidTr="00F11012">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34C9" w:rsidRPr="00FE70C4" w:rsidRDefault="00AF34C9" w:rsidP="004703DE">
            <w:pPr>
              <w:pStyle w:val="Prrafodelista"/>
              <w:numPr>
                <w:ilvl w:val="0"/>
                <w:numId w:val="12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r w:rsidR="00523FCD" w:rsidRPr="00AF34C9">
              <w:rPr>
                <w:rFonts w:ascii="Lato" w:hAnsi="Lato" w:cs="Lato"/>
                <w:color w:val="000000"/>
                <w:szCs w:val="23"/>
                <w:lang w:eastAsia="es-MX"/>
              </w:rPr>
              <w:t xml:space="preserve"> </w:t>
            </w:r>
          </w:p>
        </w:tc>
      </w:tr>
      <w:tr w:rsidR="00636FED" w:rsidRPr="00FF7EEC" w:rsidTr="00F11012">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36FED" w:rsidRPr="0065712D" w:rsidRDefault="00636FED" w:rsidP="00A255B3">
            <w:pPr>
              <w:pStyle w:val="Default"/>
              <w:rPr>
                <w:rFonts w:ascii="Lato" w:eastAsia="Times New Roman" w:hAnsi="Lato" w:cs="Lato"/>
                <w:bCs/>
                <w:sz w:val="22"/>
                <w:szCs w:val="22"/>
              </w:rPr>
            </w:pPr>
            <w:r w:rsidRPr="0065712D">
              <w:rPr>
                <w:rFonts w:ascii="Lato" w:eastAsia="Times New Roman" w:hAnsi="Lato" w:cs="Lato"/>
                <w:b/>
                <w:bCs/>
                <w:sz w:val="22"/>
                <w:szCs w:val="22"/>
              </w:rPr>
              <w:t>Riesgo:</w:t>
            </w:r>
            <w:r w:rsidRPr="0065712D">
              <w:rPr>
                <w:rFonts w:ascii="Lato" w:hAnsi="Lato" w:cs="Lato"/>
                <w:sz w:val="22"/>
                <w:szCs w:val="22"/>
              </w:rPr>
              <w:t xml:space="preserve"> </w:t>
            </w:r>
          </w:p>
        </w:tc>
      </w:tr>
      <w:tr w:rsidR="00636FED" w:rsidRPr="00FF7EEC" w:rsidTr="00F11012">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36FED" w:rsidRPr="0065712D" w:rsidRDefault="00636FED" w:rsidP="00A255B3">
            <w:pPr>
              <w:pStyle w:val="Prrafodelista"/>
              <w:spacing w:after="0" w:line="240" w:lineRule="auto"/>
              <w:ind w:left="0"/>
              <w:jc w:val="both"/>
              <w:rPr>
                <w:rFonts w:ascii="Lato" w:eastAsia="Times New Roman" w:hAnsi="Lato" w:cs="Lato"/>
                <w:bCs/>
              </w:rPr>
            </w:pPr>
            <w:r w:rsidRPr="0065712D">
              <w:rPr>
                <w:rFonts w:ascii="Lato" w:hAnsi="Lato" w:cs="Lato"/>
                <w:color w:val="000000"/>
                <w:lang w:eastAsia="es-MX"/>
              </w:rPr>
              <w:t>A ratos se está expuesto a accidentes o molestias de menor importancia, que pueden producir incapacidades temporales no mayores de tres días</w:t>
            </w:r>
          </w:p>
        </w:tc>
      </w:tr>
      <w:tr w:rsidR="00636FED" w:rsidRPr="00FF7EEC" w:rsidTr="00F11012">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36FED" w:rsidRPr="0065712D" w:rsidRDefault="00636FED" w:rsidP="00A255B3">
            <w:pPr>
              <w:pStyle w:val="Prrafodelista"/>
              <w:spacing w:after="0" w:line="240" w:lineRule="auto"/>
              <w:ind w:left="0"/>
              <w:rPr>
                <w:rFonts w:ascii="Lato" w:eastAsia="Times New Roman" w:hAnsi="Lato" w:cs="Lato"/>
                <w:b/>
                <w:bCs/>
              </w:rPr>
            </w:pPr>
            <w:r w:rsidRPr="0065712D">
              <w:rPr>
                <w:rFonts w:ascii="Lato" w:eastAsia="Times New Roman" w:hAnsi="Lato" w:cs="Lato"/>
                <w:b/>
                <w:bCs/>
              </w:rPr>
              <w:t>Ambiente:</w:t>
            </w:r>
          </w:p>
        </w:tc>
      </w:tr>
      <w:tr w:rsidR="00636FED" w:rsidRPr="00FF7EEC" w:rsidTr="00AF34C9">
        <w:trPr>
          <w:trHeight w:val="2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36FED" w:rsidRPr="00564707" w:rsidRDefault="00636FED" w:rsidP="00A255B3">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F34C9" w:rsidRPr="00FF7EEC" w:rsidTr="00F11012">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34C9" w:rsidRPr="00FF7EEC" w:rsidRDefault="00AF34C9" w:rsidP="00F7785D">
            <w:pPr>
              <w:spacing w:after="0"/>
              <w:rPr>
                <w:rFonts w:ascii="Lato" w:hAnsi="Lato" w:cs="Lato"/>
                <w:b/>
              </w:rPr>
            </w:pPr>
            <w:r w:rsidRPr="00FF7EEC">
              <w:rPr>
                <w:rFonts w:ascii="Lato" w:hAnsi="Lato" w:cs="Lato"/>
                <w:b/>
              </w:rPr>
              <w:t>Esfuerzo Físico:</w:t>
            </w:r>
            <w:r w:rsidR="00690E93" w:rsidRPr="00CB572B">
              <w:rPr>
                <w:rFonts w:ascii="Arial" w:hAnsi="Arial" w:cs="Arial"/>
                <w:color w:val="000000"/>
                <w:sz w:val="23"/>
                <w:szCs w:val="23"/>
                <w:lang w:eastAsia="es-MX"/>
              </w:rPr>
              <w:t xml:space="preserve"> </w:t>
            </w:r>
          </w:p>
        </w:tc>
      </w:tr>
      <w:tr w:rsidR="00AF34C9" w:rsidRPr="00FF7EEC" w:rsidTr="00F11012">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34C9" w:rsidRPr="00FF7EEC" w:rsidRDefault="00E53D7F" w:rsidP="00F11012">
            <w:pPr>
              <w:spacing w:after="0"/>
              <w:jc w:val="both"/>
              <w:rPr>
                <w:rFonts w:ascii="Lato" w:hAnsi="Lato" w:cs="Lato"/>
              </w:rPr>
            </w:pPr>
            <w:r w:rsidRPr="00E53D7F">
              <w:rPr>
                <w:rFonts w:ascii="Lato" w:hAnsi="Lato" w:cs="Lato"/>
                <w:color w:val="000000"/>
                <w:szCs w:val="23"/>
                <w:lang w:eastAsia="es-MX"/>
              </w:rPr>
              <w:t>Esfuerzo mínimo desarrollado por el trabajo especializado en que se operan máquinas de oficina (computadora, impresora, copiadora, escáner, etc.)</w:t>
            </w:r>
          </w:p>
        </w:tc>
      </w:tr>
      <w:tr w:rsidR="00AF34C9" w:rsidRPr="00FF7EEC" w:rsidTr="00F11012">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F7EEC" w:rsidRDefault="00AF34C9" w:rsidP="00690E93">
            <w:pPr>
              <w:spacing w:after="0"/>
              <w:rPr>
                <w:rFonts w:ascii="Lato" w:hAnsi="Lato" w:cs="Lato"/>
                <w:b/>
              </w:rPr>
            </w:pPr>
            <w:r w:rsidRPr="00FF7EEC">
              <w:rPr>
                <w:rFonts w:ascii="Lato" w:hAnsi="Lato" w:cs="Lato"/>
                <w:b/>
              </w:rPr>
              <w:t>Esfuerzo Mental:</w:t>
            </w:r>
            <w:r w:rsidR="00690E93" w:rsidRPr="00CB572B">
              <w:rPr>
                <w:rFonts w:ascii="Arial" w:hAnsi="Arial" w:cs="Arial"/>
                <w:color w:val="000000"/>
                <w:sz w:val="23"/>
                <w:szCs w:val="23"/>
                <w:lang w:eastAsia="es-MX"/>
              </w:rPr>
              <w:t xml:space="preserve"> </w:t>
            </w:r>
          </w:p>
        </w:tc>
      </w:tr>
      <w:tr w:rsidR="00AF34C9" w:rsidRPr="00FF7EEC" w:rsidTr="00F11012">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34C9" w:rsidRPr="00FF7EEC" w:rsidRDefault="00690E93" w:rsidP="00690E93">
            <w:pPr>
              <w:autoSpaceDE w:val="0"/>
              <w:autoSpaceDN w:val="0"/>
              <w:adjustRightInd w:val="0"/>
              <w:spacing w:after="0" w:line="240" w:lineRule="auto"/>
              <w:rPr>
                <w:rFonts w:ascii="Lato" w:hAnsi="Lato" w:cs="Lato"/>
              </w:rPr>
            </w:pPr>
            <w:r w:rsidRPr="00690E93">
              <w:rPr>
                <w:rFonts w:ascii="Lato" w:hAnsi="Lato" w:cs="Lato"/>
                <w:color w:val="000000"/>
                <w:szCs w:val="23"/>
                <w:lang w:eastAsia="es-MX"/>
              </w:rPr>
              <w:t>Atención normal que debe ponerse en el trabajo sobre letreros, avisos y notas sencillas</w:t>
            </w:r>
          </w:p>
        </w:tc>
      </w:tr>
    </w:tbl>
    <w:p w:rsidR="00405FD6" w:rsidRDefault="00405FD6" w:rsidP="00405FD6">
      <w:pPr>
        <w:pStyle w:val="Prrafodelista"/>
        <w:ind w:left="0"/>
        <w:jc w:val="both"/>
        <w:rPr>
          <w:sz w:val="10"/>
        </w:rPr>
      </w:pPr>
    </w:p>
    <w:p w:rsidR="00405FD6" w:rsidRPr="007E70E5" w:rsidRDefault="00405FD6" w:rsidP="00405FD6">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05FD6" w:rsidRPr="00FF7EEC" w:rsidTr="004D4BF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05FD6" w:rsidRPr="00BB25DC" w:rsidRDefault="00405FD6" w:rsidP="004703DE">
            <w:pPr>
              <w:pStyle w:val="Prrafodelista"/>
              <w:numPr>
                <w:ilvl w:val="0"/>
                <w:numId w:val="12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05FD6" w:rsidRPr="00FF7EEC" w:rsidTr="004D4BF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05FD6" w:rsidRPr="00BB25DC" w:rsidRDefault="00405FD6" w:rsidP="004D4BF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05FD6" w:rsidRPr="00FF7EEC" w:rsidTr="00405FD6">
        <w:trPr>
          <w:trHeight w:val="152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B0F8C" w:rsidRPr="006433AD" w:rsidRDefault="00DB0F8C" w:rsidP="004703DE">
            <w:pPr>
              <w:pStyle w:val="Prrafodelista"/>
              <w:numPr>
                <w:ilvl w:val="0"/>
                <w:numId w:val="123"/>
              </w:numPr>
              <w:spacing w:after="0" w:line="360" w:lineRule="auto"/>
              <w:jc w:val="both"/>
              <w:rPr>
                <w:rFonts w:ascii="Lato" w:eastAsia="Times New Roman" w:hAnsi="Lato" w:cs="Lato"/>
                <w:bCs/>
              </w:rPr>
            </w:pPr>
            <w:r w:rsidRPr="006433AD">
              <w:rPr>
                <w:rFonts w:ascii="Lato" w:eastAsia="Times New Roman" w:hAnsi="Lato" w:cs="Lato"/>
                <w:bCs/>
              </w:rPr>
              <w:t>Comunicación Oral y Escrita.</w:t>
            </w:r>
          </w:p>
          <w:p w:rsidR="00DB0F8C" w:rsidRDefault="00DB0F8C" w:rsidP="004703DE">
            <w:pPr>
              <w:pStyle w:val="Prrafodelista"/>
              <w:numPr>
                <w:ilvl w:val="0"/>
                <w:numId w:val="123"/>
              </w:numPr>
              <w:spacing w:after="0" w:line="360" w:lineRule="auto"/>
              <w:jc w:val="both"/>
              <w:rPr>
                <w:rFonts w:ascii="Lato" w:eastAsia="Times New Roman" w:hAnsi="Lato" w:cs="Lato"/>
                <w:bCs/>
              </w:rPr>
            </w:pPr>
            <w:r w:rsidRPr="006433AD">
              <w:rPr>
                <w:rFonts w:ascii="Lato" w:eastAsia="Times New Roman" w:hAnsi="Lato" w:cs="Lato"/>
                <w:bCs/>
              </w:rPr>
              <w:t>Ortografía y Redacción</w:t>
            </w:r>
          </w:p>
          <w:p w:rsidR="00DB0F8C" w:rsidRPr="003235F4" w:rsidRDefault="00DB0F8C" w:rsidP="004703DE">
            <w:pPr>
              <w:pStyle w:val="Prrafodelista"/>
              <w:numPr>
                <w:ilvl w:val="0"/>
                <w:numId w:val="123"/>
              </w:numPr>
              <w:spacing w:after="0" w:line="360" w:lineRule="auto"/>
              <w:jc w:val="both"/>
              <w:rPr>
                <w:rFonts w:ascii="Lato" w:eastAsia="Times New Roman" w:hAnsi="Lato" w:cs="Lato"/>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DB0F8C" w:rsidRPr="006433AD" w:rsidRDefault="00DB0F8C" w:rsidP="004703DE">
            <w:pPr>
              <w:pStyle w:val="Prrafodelista"/>
              <w:numPr>
                <w:ilvl w:val="0"/>
                <w:numId w:val="123"/>
              </w:numPr>
              <w:spacing w:after="0" w:line="360" w:lineRule="auto"/>
              <w:jc w:val="both"/>
              <w:rPr>
                <w:rFonts w:ascii="Lato" w:eastAsia="Times New Roman" w:hAnsi="Lato" w:cs="Lato"/>
                <w:bCs/>
              </w:rPr>
            </w:pPr>
            <w:r w:rsidRPr="006433AD">
              <w:rPr>
                <w:rFonts w:ascii="Lato" w:eastAsia="Times New Roman" w:hAnsi="Lato" w:cs="Lato"/>
                <w:bCs/>
              </w:rPr>
              <w:t>Habilidades de Atención directa al Usuario.</w:t>
            </w:r>
          </w:p>
          <w:p w:rsidR="000C4ED1" w:rsidRPr="000C4ED1" w:rsidRDefault="00DB0F8C" w:rsidP="004703DE">
            <w:pPr>
              <w:pStyle w:val="Prrafodelista"/>
              <w:numPr>
                <w:ilvl w:val="0"/>
                <w:numId w:val="123"/>
              </w:numPr>
              <w:spacing w:after="0" w:line="360" w:lineRule="auto"/>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Computadora, Impresora, Teléfono y Escáner.</w:t>
            </w:r>
          </w:p>
          <w:p w:rsidR="00405FD6" w:rsidRPr="00BB25DC" w:rsidRDefault="00DB0F8C" w:rsidP="004703DE">
            <w:pPr>
              <w:pStyle w:val="Prrafodelista"/>
              <w:numPr>
                <w:ilvl w:val="0"/>
                <w:numId w:val="123"/>
              </w:numPr>
              <w:spacing w:after="0" w:line="360" w:lineRule="auto"/>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r w:rsidR="00405FD6" w:rsidRPr="00FF7EEC" w:rsidTr="004D4BF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05FD6" w:rsidRPr="00AC2C6D" w:rsidRDefault="00405FD6" w:rsidP="004D4BF8">
            <w:pPr>
              <w:pStyle w:val="Prrafodelista"/>
              <w:spacing w:after="0" w:line="240" w:lineRule="auto"/>
              <w:ind w:left="0"/>
              <w:rPr>
                <w:rFonts w:ascii="Lato" w:eastAsia="Times New Roman" w:hAnsi="Lato" w:cs="Lato"/>
                <w:bCs/>
              </w:rPr>
            </w:pPr>
            <w:r w:rsidRPr="00AC2C6D">
              <w:rPr>
                <w:rFonts w:ascii="Lato" w:eastAsia="Times New Roman" w:hAnsi="Lato" w:cs="Lato"/>
                <w:bCs/>
              </w:rPr>
              <w:t>De Gestión</w:t>
            </w:r>
            <w:r w:rsidRPr="00AC2C6D">
              <w:rPr>
                <w:rFonts w:ascii="Lato" w:eastAsia="Times New Roman" w:hAnsi="Lato" w:cs="Lato"/>
              </w:rPr>
              <w:t>:</w:t>
            </w:r>
          </w:p>
        </w:tc>
      </w:tr>
      <w:tr w:rsidR="00DB0F8C" w:rsidRPr="00FF7EEC" w:rsidTr="00405FD6">
        <w:trPr>
          <w:trHeight w:val="1084"/>
        </w:trPr>
        <w:tc>
          <w:tcPr>
            <w:tcW w:w="4527" w:type="dxa"/>
            <w:gridSpan w:val="2"/>
            <w:tcBorders>
              <w:top w:val="single" w:sz="8" w:space="0" w:color="3F1E03"/>
              <w:left w:val="single" w:sz="8" w:space="0" w:color="642F04"/>
              <w:bottom w:val="single" w:sz="8" w:space="0" w:color="642F04"/>
              <w:right w:val="nil"/>
            </w:tcBorders>
            <w:shd w:val="clear" w:color="auto" w:fill="auto"/>
          </w:tcPr>
          <w:p w:rsidR="00DB0F8C" w:rsidRDefault="00DB0F8C" w:rsidP="00523FCD">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DB0F8C" w:rsidRPr="006433AD" w:rsidRDefault="00DB0F8C" w:rsidP="00523FCD">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DB0F8C" w:rsidRPr="006E558B" w:rsidRDefault="00DB0F8C" w:rsidP="00523FCD">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DB0F8C" w:rsidRDefault="00DB0F8C" w:rsidP="00523FCD">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DB0F8C" w:rsidRPr="00D04712" w:rsidRDefault="00DB0F8C" w:rsidP="00523FCD">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DB0F8C" w:rsidRDefault="00DB0F8C" w:rsidP="00523FCD">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DB0F8C" w:rsidRPr="006433AD" w:rsidRDefault="00DB0F8C" w:rsidP="00523FCD">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DB0F8C" w:rsidRPr="006433AD" w:rsidRDefault="00DB0F8C" w:rsidP="00523FCD">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DB0F8C" w:rsidRPr="006433AD" w:rsidRDefault="00DB0F8C" w:rsidP="00523FCD">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405FD6"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05FD6" w:rsidRPr="00FF7EEC" w:rsidRDefault="00405FD6" w:rsidP="004D4BF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05FD6" w:rsidRPr="007441DD" w:rsidRDefault="00405FD6" w:rsidP="004D4BF8">
            <w:pPr>
              <w:pStyle w:val="Prrafodelista"/>
              <w:spacing w:after="0" w:line="240" w:lineRule="auto"/>
              <w:ind w:left="0"/>
              <w:jc w:val="center"/>
              <w:rPr>
                <w:rFonts w:ascii="Lato" w:hAnsi="Lato" w:cs="Lato"/>
                <w:b/>
              </w:rPr>
            </w:pPr>
            <w:r w:rsidRPr="007441DD">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405FD6" w:rsidRPr="00FF7EEC" w:rsidRDefault="00405FD6" w:rsidP="004D4BF8">
            <w:pPr>
              <w:pStyle w:val="Prrafodelista"/>
              <w:spacing w:after="0" w:line="240" w:lineRule="auto"/>
              <w:ind w:left="0"/>
              <w:jc w:val="center"/>
              <w:rPr>
                <w:rFonts w:ascii="Lato" w:hAnsi="Lato" w:cs="Lato"/>
                <w:b/>
              </w:rPr>
            </w:pPr>
            <w:r w:rsidRPr="00FF7EEC">
              <w:rPr>
                <w:rFonts w:ascii="Lato" w:hAnsi="Lato" w:cs="Lato"/>
                <w:b/>
              </w:rPr>
              <w:t>Fecha de Elaboración</w:t>
            </w:r>
          </w:p>
        </w:tc>
      </w:tr>
      <w:tr w:rsidR="00405FD6"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405FD6" w:rsidRPr="00FF7EEC" w:rsidRDefault="00405FD6" w:rsidP="004D4BF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vAlign w:val="center"/>
          </w:tcPr>
          <w:p w:rsidR="00405FD6" w:rsidRPr="00BA77D0" w:rsidRDefault="00405FD6" w:rsidP="004D4BF8">
            <w:pPr>
              <w:pStyle w:val="Prrafodelista"/>
              <w:spacing w:after="0" w:line="240" w:lineRule="auto"/>
              <w:ind w:left="0"/>
              <w:jc w:val="center"/>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05FD6" w:rsidRPr="00FF7EEC" w:rsidRDefault="00636FED" w:rsidP="004D4BF8">
            <w:pPr>
              <w:pStyle w:val="Prrafodelista"/>
              <w:spacing w:after="0" w:line="240" w:lineRule="auto"/>
              <w:ind w:left="0"/>
              <w:jc w:val="center"/>
              <w:rPr>
                <w:rFonts w:ascii="Lato" w:hAnsi="Lato" w:cs="Lato"/>
                <w:b/>
              </w:rPr>
            </w:pPr>
            <w:r>
              <w:rPr>
                <w:rFonts w:ascii="Lato" w:hAnsi="Lato" w:cs="Lato"/>
                <w:b/>
              </w:rPr>
              <w:t xml:space="preserve">Mayo </w:t>
            </w:r>
            <w:r w:rsidR="00405FD6">
              <w:rPr>
                <w:rFonts w:ascii="Lato" w:hAnsi="Lato" w:cs="Lato"/>
                <w:b/>
              </w:rPr>
              <w:t>2016</w:t>
            </w:r>
          </w:p>
        </w:tc>
      </w:tr>
      <w:tr w:rsidR="00405FD6"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05FD6" w:rsidRDefault="00405FD6" w:rsidP="004D4BF8">
            <w:pPr>
              <w:pStyle w:val="Prrafodelista"/>
              <w:spacing w:after="0" w:line="240" w:lineRule="auto"/>
              <w:ind w:left="0"/>
              <w:jc w:val="center"/>
              <w:rPr>
                <w:rFonts w:ascii="Lato" w:hAnsi="Lato" w:cs="Lato"/>
              </w:rPr>
            </w:pPr>
            <w:r>
              <w:rPr>
                <w:rFonts w:ascii="Lato" w:hAnsi="Lato" w:cs="Lato"/>
              </w:rPr>
              <w:t>Ing. Aldo Roberto Vidrio Valles</w:t>
            </w:r>
          </w:p>
          <w:p w:rsidR="00405FD6" w:rsidRPr="00BA77D0" w:rsidRDefault="00405FD6" w:rsidP="004D4BF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05FD6" w:rsidRDefault="00405FD6" w:rsidP="004D4BF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405FD6" w:rsidRPr="00232BCC" w:rsidRDefault="00405FD6" w:rsidP="00636FED">
            <w:pPr>
              <w:pStyle w:val="Prrafodelista"/>
              <w:spacing w:after="0" w:line="240" w:lineRule="auto"/>
              <w:ind w:left="0"/>
              <w:jc w:val="center"/>
              <w:rPr>
                <w:rFonts w:ascii="Lato" w:hAnsi="Lato" w:cs="Lato"/>
              </w:rPr>
            </w:pPr>
            <w:r>
              <w:rPr>
                <w:rFonts w:ascii="Lato" w:hAnsi="Lato" w:cs="Lato"/>
                <w:b/>
              </w:rPr>
              <w:t xml:space="preserve">Jefe del Departamento de </w:t>
            </w:r>
            <w:r w:rsidR="00636FED">
              <w:rPr>
                <w:rFonts w:ascii="Lato" w:hAnsi="Lato" w:cs="Lato"/>
                <w:b/>
              </w:rPr>
              <w:t>Servicios</w:t>
            </w:r>
            <w:r w:rsidR="00F229FA">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05FD6" w:rsidRPr="00FF7EEC" w:rsidRDefault="00405FD6" w:rsidP="004D4BF8">
            <w:pPr>
              <w:pStyle w:val="Prrafodelista"/>
              <w:spacing w:after="0" w:line="240" w:lineRule="auto"/>
              <w:ind w:left="0"/>
              <w:jc w:val="center"/>
              <w:rPr>
                <w:rFonts w:ascii="Lato" w:hAnsi="Lato" w:cs="Lato"/>
              </w:rPr>
            </w:pPr>
          </w:p>
        </w:tc>
      </w:tr>
      <w:tr w:rsidR="00405FD6"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05FD6" w:rsidRPr="00FF7EEC" w:rsidRDefault="00405FD6" w:rsidP="004D4BF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05FD6" w:rsidRPr="00FF7EEC" w:rsidRDefault="00405FD6" w:rsidP="004D4BF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05FD6" w:rsidRPr="00FF7EEC" w:rsidRDefault="00405FD6" w:rsidP="004D4BF8">
            <w:pPr>
              <w:pStyle w:val="Prrafodelista"/>
              <w:spacing w:after="0" w:line="240" w:lineRule="auto"/>
              <w:ind w:left="0"/>
              <w:jc w:val="both"/>
              <w:rPr>
                <w:rFonts w:ascii="Lato" w:hAnsi="Lato" w:cs="Lato"/>
              </w:rPr>
            </w:pPr>
          </w:p>
        </w:tc>
      </w:tr>
    </w:tbl>
    <w:p w:rsidR="00690E93" w:rsidRDefault="00690E93" w:rsidP="007441DD">
      <w:pPr>
        <w:spacing w:after="0"/>
        <w:jc w:val="both"/>
        <w:rPr>
          <w:rFonts w:ascii="Lato" w:hAnsi="Lato" w:cs="Lato"/>
          <w:b/>
        </w:rPr>
      </w:pPr>
    </w:p>
    <w:p w:rsidR="00425849" w:rsidRDefault="00425849" w:rsidP="007441DD">
      <w:pPr>
        <w:spacing w:after="0"/>
        <w:jc w:val="both"/>
        <w:rPr>
          <w:rFonts w:ascii="Lato" w:hAnsi="Lato" w:cs="Lato"/>
          <w:b/>
        </w:rPr>
      </w:pPr>
    </w:p>
    <w:p w:rsidR="00425849" w:rsidRDefault="00425849" w:rsidP="007441DD">
      <w:pPr>
        <w:spacing w:after="0"/>
        <w:jc w:val="both"/>
        <w:rPr>
          <w:rFonts w:ascii="Lato" w:hAnsi="Lato" w:cs="Lato"/>
          <w:b/>
        </w:rPr>
      </w:pPr>
    </w:p>
    <w:p w:rsidR="00425849" w:rsidRDefault="00425849"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690E93" w:rsidP="007441DD">
      <w:pPr>
        <w:spacing w:after="0"/>
        <w:jc w:val="both"/>
        <w:rPr>
          <w:rFonts w:ascii="Lato" w:hAnsi="Lato" w:cs="Lato"/>
          <w:b/>
        </w:rPr>
      </w:pPr>
    </w:p>
    <w:p w:rsidR="00690E93" w:rsidRDefault="00B21A17" w:rsidP="007441DD">
      <w:pPr>
        <w:spacing w:after="0"/>
        <w:jc w:val="both"/>
        <w:rPr>
          <w:rFonts w:ascii="Lato" w:hAnsi="Lato" w:cs="Lato"/>
          <w:b/>
        </w:rPr>
      </w:pPr>
      <w:r w:rsidRPr="004F1AB3">
        <w:rPr>
          <w:rFonts w:ascii="Lato" w:hAnsi="Lato" w:cs="Lato"/>
          <w:noProof/>
          <w:lang w:eastAsia="es-MX"/>
        </w:rPr>
        <w:lastRenderedPageBreak/>
        <w:drawing>
          <wp:anchor distT="0" distB="0" distL="114300" distR="114300" simplePos="0" relativeHeight="252484608" behindDoc="0" locked="0" layoutInCell="1" allowOverlap="1">
            <wp:simplePos x="0" y="0"/>
            <wp:positionH relativeFrom="column">
              <wp:posOffset>4542790</wp:posOffset>
            </wp:positionH>
            <wp:positionV relativeFrom="paragraph">
              <wp:posOffset>145254</wp:posOffset>
            </wp:positionV>
            <wp:extent cx="912495" cy="1056640"/>
            <wp:effectExtent l="0" t="0" r="0" b="0"/>
            <wp:wrapNone/>
            <wp:docPr id="193" name="Imagen 19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Lato" w:hAnsi="Lato" w:cs="Lato"/>
          <w:b/>
          <w:noProof/>
          <w:lang w:eastAsia="es-MX"/>
        </w:rPr>
        <w:pict>
          <v:rect id="246 Rectángulo" o:spid="_x0000_s1103" style="position:absolute;left:0;text-align:left;margin-left:-2.7pt;margin-top:-54.15pt;width:464.25pt;height:53.55pt;z-index:252249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z4mwIAAIoFAAAOAAAAZHJzL2Uyb0RvYy54bWysVMFu2zAMvQ/YPwi6r7bTJGuDOkXQosOA&#10;oivaDj0rshQbkEVNUuJkf7Nv2Y+Nkmyn64odhuWgUCL5SD6TvLjct4rshHUN6JIWJzklQnOoGr0p&#10;6denmw9nlDjPdMUUaFHSg3D0cvn+3UVnFmICNahKWIIg2i06U9Lae7PIMsdr0TJ3AkZoVEqwLfN4&#10;tZussqxD9FZlkzyfZx3Yyljgwjl8vU5Kuoz4Ugruv0jphCeqpJibj6eN5zqc2fKCLTaWmbrhfRrs&#10;H7JoWaMx6Ah1zTwjW9v8AdU23IID6U84tBlI2XARa8BqivxVNY81MyLWguQ4M9Lk/h8sv9vdW9JU&#10;JZ1M55Ro1uJHQpE8IHU/f+jNVkEgqTNugbaP5t72N4diqHgvbRv+sRayj8QeRmLF3hOOj7Oz83k+&#10;KyjhqJuf5afFaQDNjt7GOv9JQEuCUFKL0SOfbHfrfDIdTEIwB6qpbhql4iU0i7hSluwYfub1pujB&#10;f7NSOthqCF4JMLxkobBUSpT8QYlgp/SDkMgLJj+JicSOPAZhnAvti6SqWSVS7FmOvyH6kFYsNAIG&#10;ZInxR+weYLBMIAN2yrK3D64iNvTonP8tseQ8esTIoP3o3DYa7FsACqvqIyf7gaRETWBpDdUBu8ZC&#10;Gidn+E2Dn+2WOX/PLM4PThruBP8FD6mgKyn0EiU12O9vvQd7bGvUUtLhPJbUfdsyKyhRnzU2/Hkx&#10;nYYBjpfp7OMEL/alZv1So7ftFWAvYMthdlEM9l4NorTQPuPqWIWoqGKaY+yScm+Hy5VPewKXDxer&#10;VTTDoTXM3+pHwwN4YDW05dP+mVnT967Hrr+DYXbZ4lULJ9vgqWG19SCb2N9HXnu+ceBj4/TLKWyU&#10;l/dodVyhy18AAAD//wMAUEsDBBQABgAIAAAAIQBwYGY83wAAAAoBAAAPAAAAZHJzL2Rvd25yZXYu&#10;eG1sTI/BTsMwDIbvSLxDZCRuW9KWslGaTgjBBNwYlHPWhLYicUqTbuXt8U5wsmx/+v253MzOsoMZ&#10;Q+9RQrIUwAw2XvfYSnh/e1ysgYWoUCvr0Uj4MQE21flZqQrtj/hqDrvYMgrBUCgJXYxDwXloOuNU&#10;WPrBIO0+/ehUpHZsuR7VkcKd5akQ19ypHulCpwZz35nmazc5CVO+en6YP763WS3q1Utt86e4HaS8&#10;vJjvboFFM8c/GE76pA4VOe39hDowK2GRXxFJNRHrDBgRN2mWANufRinwquT/X6h+AQAA//8DAFBL&#10;AQItABQABgAIAAAAIQC2gziS/gAAAOEBAAATAAAAAAAAAAAAAAAAAAAAAABbQ29udGVudF9UeXBl&#10;c10ueG1sUEsBAi0AFAAGAAgAAAAhADj9If/WAAAAlAEAAAsAAAAAAAAAAAAAAAAALwEAAF9yZWxz&#10;Ly5yZWxzUEsBAi0AFAAGAAgAAAAhAGlyrPibAgAAigUAAA4AAAAAAAAAAAAAAAAALgIAAGRycy9l&#10;Mm9Eb2MueG1sUEsBAi0AFAAGAAgAAAAhAHBgZjzfAAAACgEAAA8AAAAAAAAAAAAAAAAA9QQAAGRy&#10;cy9kb3ducmV2LnhtbFBLBQYAAAAABAAEAPMAAAABBgAAAAA=&#10;" fillcolor="white [3212]" stroked="f" strokeweight="2pt"/>
        </w:pict>
      </w:r>
    </w:p>
    <w:p w:rsidR="00690E93" w:rsidRPr="007441DD" w:rsidRDefault="007441DD" w:rsidP="007441DD">
      <w:pPr>
        <w:spacing w:after="0"/>
        <w:jc w:val="both"/>
        <w:rPr>
          <w:rFonts w:ascii="Lato" w:hAnsi="Lato" w:cs="Lato"/>
          <w:b/>
        </w:rPr>
      </w:pPr>
      <w:r>
        <w:rPr>
          <w:rFonts w:ascii="Gautami" w:hAnsi="Gautami" w:cs="Gautami"/>
          <w:noProof/>
          <w:sz w:val="20"/>
          <w:szCs w:val="20"/>
          <w:lang w:eastAsia="es-MX"/>
        </w:rPr>
        <w:drawing>
          <wp:anchor distT="0" distB="0" distL="114300" distR="114300" simplePos="0" relativeHeight="251996160" behindDoc="0" locked="0" layoutInCell="1" allowOverlap="1">
            <wp:simplePos x="0" y="0"/>
            <wp:positionH relativeFrom="margin">
              <wp:posOffset>330200</wp:posOffset>
            </wp:positionH>
            <wp:positionV relativeFrom="margin">
              <wp:posOffset>151461</wp:posOffset>
            </wp:positionV>
            <wp:extent cx="781050" cy="1019175"/>
            <wp:effectExtent l="0" t="0" r="0" b="9525"/>
            <wp:wrapNone/>
            <wp:docPr id="80" name="Imagen 80"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7441DD" w:rsidRPr="007441DD" w:rsidRDefault="007441DD" w:rsidP="007441DD">
      <w:pPr>
        <w:pStyle w:val="Prrafodelista"/>
        <w:ind w:left="0"/>
        <w:jc w:val="center"/>
        <w:rPr>
          <w:rFonts w:ascii="Lato" w:hAnsi="Lato" w:cs="Lato"/>
        </w:rPr>
      </w:pPr>
      <w:r w:rsidRPr="007441DD">
        <w:rPr>
          <w:rFonts w:ascii="Lato" w:hAnsi="Lato" w:cs="Lato"/>
        </w:rPr>
        <w:t>Poder Judicial del Estado de Baja California</w:t>
      </w:r>
    </w:p>
    <w:p w:rsidR="007441DD" w:rsidRPr="007441DD" w:rsidRDefault="007441DD" w:rsidP="007441DD">
      <w:pPr>
        <w:pStyle w:val="Prrafodelista"/>
        <w:ind w:left="0"/>
        <w:jc w:val="center"/>
        <w:rPr>
          <w:rFonts w:ascii="Lato" w:hAnsi="Lato" w:cs="Lato"/>
        </w:rPr>
      </w:pPr>
      <w:r w:rsidRPr="007441DD">
        <w:rPr>
          <w:rFonts w:ascii="Lato" w:hAnsi="Lato" w:cs="Lato"/>
        </w:rPr>
        <w:t>Consejo de la Judicatura</w:t>
      </w:r>
    </w:p>
    <w:p w:rsidR="007441DD" w:rsidRPr="007441DD" w:rsidRDefault="007441DD" w:rsidP="007441DD">
      <w:pPr>
        <w:pStyle w:val="Prrafodelista"/>
        <w:ind w:left="0"/>
        <w:jc w:val="center"/>
        <w:rPr>
          <w:rFonts w:ascii="Lato" w:hAnsi="Lato" w:cs="Lato"/>
        </w:rPr>
      </w:pPr>
      <w:r w:rsidRPr="007441DD">
        <w:rPr>
          <w:rFonts w:ascii="Lato" w:hAnsi="Lato" w:cs="Lato"/>
        </w:rPr>
        <w:t>Unidad de Planeación y Desarrollo</w:t>
      </w:r>
    </w:p>
    <w:p w:rsidR="007441DD" w:rsidRPr="007441DD" w:rsidRDefault="007441DD" w:rsidP="007441DD">
      <w:pPr>
        <w:pStyle w:val="Prrafodelista"/>
        <w:ind w:left="0"/>
        <w:jc w:val="center"/>
        <w:rPr>
          <w:rFonts w:ascii="Lato" w:hAnsi="Lato" w:cs="Lato"/>
        </w:rPr>
      </w:pPr>
      <w:r w:rsidRPr="007441DD">
        <w:rPr>
          <w:rFonts w:ascii="Lato" w:hAnsi="Lato" w:cs="Lato"/>
        </w:rPr>
        <w:t>Cédula de Descripción del Puesto Específico</w:t>
      </w:r>
    </w:p>
    <w:p w:rsidR="007441DD" w:rsidRPr="00463510" w:rsidRDefault="007441DD" w:rsidP="007441DD">
      <w:pPr>
        <w:pStyle w:val="Prrafodelista"/>
        <w:ind w:left="1905"/>
        <w:jc w:val="center"/>
        <w:rPr>
          <w:rFonts w:ascii="Lato" w:hAnsi="Lato" w:cs="Lato"/>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302"/>
        <w:gridCol w:w="170"/>
        <w:gridCol w:w="142"/>
        <w:gridCol w:w="517"/>
        <w:gridCol w:w="1748"/>
        <w:gridCol w:w="551"/>
        <w:gridCol w:w="1914"/>
        <w:gridCol w:w="779"/>
        <w:gridCol w:w="438"/>
        <w:gridCol w:w="570"/>
      </w:tblGrid>
      <w:tr w:rsidR="007441DD" w:rsidRPr="007441DD" w:rsidTr="0046351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441DD" w:rsidRPr="007441DD" w:rsidRDefault="007441DD"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Identificación del Puesto</w:t>
            </w:r>
          </w:p>
        </w:tc>
      </w:tr>
      <w:tr w:rsidR="007441DD" w:rsidRPr="007441DD" w:rsidTr="007441DD">
        <w:tc>
          <w:tcPr>
            <w:tcW w:w="2225" w:type="dxa"/>
            <w:gridSpan w:val="2"/>
            <w:tcBorders>
              <w:top w:val="single" w:sz="18" w:space="0" w:color="642F04"/>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rPr>
            </w:pPr>
            <w:r w:rsidRPr="007441DD">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jc w:val="both"/>
              <w:rPr>
                <w:rFonts w:ascii="Lato" w:hAnsi="Lato" w:cs="Lato"/>
              </w:rPr>
            </w:pPr>
            <w:r>
              <w:rPr>
                <w:rFonts w:ascii="Lato" w:hAnsi="Lato" w:cs="Lato"/>
              </w:rPr>
              <w:t>Asesor Jurídico</w:t>
            </w:r>
          </w:p>
        </w:tc>
      </w:tr>
      <w:tr w:rsidR="007441DD" w:rsidRPr="007441DD" w:rsidTr="007441DD">
        <w:tc>
          <w:tcPr>
            <w:tcW w:w="1923" w:type="dxa"/>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rPr>
            </w:pPr>
            <w:r w:rsidRPr="007441DD">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Cs/>
              </w:rPr>
            </w:pPr>
            <w:r>
              <w:rPr>
                <w:rFonts w:ascii="Lato" w:eastAsia="Times New Roman" w:hAnsi="Lato" w:cs="Lato"/>
                <w:bCs/>
              </w:rPr>
              <w:t>0</w:t>
            </w:r>
            <w:r w:rsidRPr="007441DD">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hAnsi="Lato" w:cs="Lato"/>
              </w:rPr>
            </w:pPr>
            <w:r w:rsidRPr="007441DD">
              <w:rPr>
                <w:rFonts w:ascii="Lato" w:hAnsi="Lato" w:cs="Lato"/>
                <w:sz w:val="20"/>
              </w:rPr>
              <w:t>Estatal</w:t>
            </w:r>
          </w:p>
        </w:tc>
      </w:tr>
      <w:tr w:rsidR="007441DD" w:rsidRPr="007441DD" w:rsidTr="007441DD">
        <w:tc>
          <w:tcPr>
            <w:tcW w:w="2537" w:type="dxa"/>
            <w:gridSpan w:val="4"/>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rPr>
            </w:pPr>
            <w:r w:rsidRPr="007441DD">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7441DD" w:rsidRPr="007441DD" w:rsidRDefault="007441DD" w:rsidP="00B21A17">
            <w:pPr>
              <w:pStyle w:val="Prrafodelista"/>
              <w:spacing w:after="0" w:line="240" w:lineRule="auto"/>
              <w:ind w:left="0"/>
              <w:jc w:val="both"/>
              <w:rPr>
                <w:rFonts w:ascii="Lato" w:hAnsi="Lato" w:cs="Lato"/>
              </w:rPr>
            </w:pPr>
            <w:r w:rsidRPr="007441DD">
              <w:rPr>
                <w:rFonts w:ascii="Lato" w:hAnsi="Lato" w:cs="Lato"/>
              </w:rPr>
              <w:t xml:space="preserve">Departamento de </w:t>
            </w:r>
            <w:r w:rsidR="00B21A17">
              <w:rPr>
                <w:rFonts w:ascii="Lato" w:hAnsi="Lato" w:cs="Lato"/>
              </w:rPr>
              <w:t>Servicios</w:t>
            </w:r>
            <w:r w:rsidRPr="007441DD">
              <w:rPr>
                <w:rFonts w:ascii="Lato" w:hAnsi="Lato" w:cs="Lato"/>
              </w:rPr>
              <w:t xml:space="preserve"> </w:t>
            </w:r>
            <w:r w:rsidR="000C4ED1">
              <w:rPr>
                <w:rFonts w:ascii="Lato" w:hAnsi="Lato" w:cs="Lato"/>
              </w:rPr>
              <w:t>Generales</w:t>
            </w:r>
          </w:p>
        </w:tc>
      </w:tr>
      <w:tr w:rsidR="007441DD" w:rsidRPr="007441DD" w:rsidTr="0046351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441DD" w:rsidRPr="007441DD" w:rsidRDefault="007441DD"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Tramo de Control</w:t>
            </w:r>
          </w:p>
        </w:tc>
      </w:tr>
      <w:tr w:rsidR="007441DD" w:rsidRPr="007441DD" w:rsidTr="007441DD">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rPr>
            </w:pPr>
            <w:r w:rsidRPr="007441DD">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7441DD" w:rsidRPr="007441DD" w:rsidRDefault="007441DD" w:rsidP="00636FED">
            <w:pPr>
              <w:pStyle w:val="Prrafodelista"/>
              <w:spacing w:after="0" w:line="240" w:lineRule="auto"/>
              <w:ind w:left="0"/>
              <w:jc w:val="both"/>
              <w:rPr>
                <w:rFonts w:ascii="Lato" w:hAnsi="Lato" w:cs="Lato"/>
              </w:rPr>
            </w:pPr>
            <w:r>
              <w:rPr>
                <w:rFonts w:ascii="Lato" w:hAnsi="Lato" w:cs="Lato"/>
              </w:rPr>
              <w:t>Jefe d</w:t>
            </w:r>
            <w:r w:rsidRPr="007441DD">
              <w:rPr>
                <w:rFonts w:ascii="Lato" w:hAnsi="Lato" w:cs="Lato"/>
              </w:rPr>
              <w:t>e</w:t>
            </w:r>
            <w:r>
              <w:rPr>
                <w:rFonts w:ascii="Lato" w:hAnsi="Lato" w:cs="Lato"/>
              </w:rPr>
              <w:t>l</w:t>
            </w:r>
            <w:r w:rsidRPr="007441DD">
              <w:rPr>
                <w:rFonts w:ascii="Lato" w:hAnsi="Lato" w:cs="Lato"/>
              </w:rPr>
              <w:t xml:space="preserve"> Departamento</w:t>
            </w:r>
            <w:r>
              <w:rPr>
                <w:rFonts w:ascii="Lato" w:hAnsi="Lato" w:cs="Lato"/>
              </w:rPr>
              <w:t xml:space="preserve"> </w:t>
            </w:r>
            <w:r w:rsidR="00636FED">
              <w:rPr>
                <w:rFonts w:ascii="Lato" w:hAnsi="Lato" w:cs="Lato"/>
              </w:rPr>
              <w:t>Servicios</w:t>
            </w:r>
            <w:r w:rsidR="000C4ED1">
              <w:rPr>
                <w:rFonts w:ascii="Lato" w:hAnsi="Lato" w:cs="Lato"/>
              </w:rPr>
              <w:t xml:space="preserve"> Generales</w:t>
            </w:r>
          </w:p>
        </w:tc>
      </w:tr>
      <w:tr w:rsidR="007441DD" w:rsidRPr="007441DD" w:rsidTr="007441DD">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rPr>
            </w:pPr>
            <w:r w:rsidRPr="007441DD">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hAnsi="Lato" w:cs="Lato"/>
              </w:rPr>
            </w:pPr>
            <w:r w:rsidRPr="007441DD">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hAnsi="Lato" w:cs="Lato"/>
                <w:b/>
              </w:rPr>
            </w:pPr>
            <w:r w:rsidRPr="007441DD">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hAnsi="Lato" w:cs="Lato"/>
              </w:rPr>
            </w:pPr>
            <w:r w:rsidRPr="007441DD">
              <w:rPr>
                <w:rFonts w:ascii="Lato" w:hAnsi="Lato" w:cs="Lato"/>
              </w:rPr>
              <w:t>--</w:t>
            </w:r>
          </w:p>
        </w:tc>
      </w:tr>
      <w:tr w:rsidR="007441DD" w:rsidRPr="007441DD" w:rsidTr="0046351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7441DD" w:rsidRPr="007441DD" w:rsidRDefault="007441DD"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Misión y Funciones del Puesto</w:t>
            </w:r>
          </w:p>
        </w:tc>
      </w:tr>
      <w:tr w:rsidR="007441DD" w:rsidRPr="007441DD" w:rsidTr="0046351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Misión:</w:t>
            </w:r>
          </w:p>
        </w:tc>
      </w:tr>
      <w:tr w:rsidR="007441DD" w:rsidRPr="007441DD" w:rsidTr="00463510">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7441DD" w:rsidRPr="007441DD" w:rsidRDefault="007441DD" w:rsidP="00B21A17">
            <w:pPr>
              <w:pStyle w:val="Prrafodelista"/>
              <w:spacing w:after="0" w:line="240" w:lineRule="auto"/>
              <w:ind w:left="0"/>
              <w:jc w:val="both"/>
              <w:rPr>
                <w:rFonts w:ascii="Lato" w:eastAsia="Times New Roman" w:hAnsi="Lato" w:cs="Lato"/>
                <w:b/>
                <w:bCs/>
              </w:rPr>
            </w:pPr>
            <w:r w:rsidRPr="007441DD">
              <w:rPr>
                <w:rFonts w:ascii="Lato" w:hAnsi="Lato" w:cs="Lato"/>
              </w:rPr>
              <w:t xml:space="preserve">Apoyo Jurídico en las distintas áreas del Departamento de </w:t>
            </w:r>
            <w:r w:rsidR="00B21A17">
              <w:rPr>
                <w:rFonts w:ascii="Lato" w:hAnsi="Lato" w:cs="Lato"/>
              </w:rPr>
              <w:t>Servicios</w:t>
            </w:r>
            <w:r w:rsidRPr="007441DD">
              <w:rPr>
                <w:rFonts w:ascii="Lato" w:hAnsi="Lato" w:cs="Lato"/>
              </w:rPr>
              <w:t xml:space="preserve"> </w:t>
            </w:r>
            <w:r w:rsidR="00F229FA">
              <w:rPr>
                <w:rFonts w:ascii="Lato" w:hAnsi="Lato" w:cs="Lato"/>
              </w:rPr>
              <w:t xml:space="preserve">Generales </w:t>
            </w:r>
            <w:r w:rsidRPr="007441DD">
              <w:rPr>
                <w:rFonts w:ascii="Lato" w:hAnsi="Lato" w:cs="Lato"/>
              </w:rPr>
              <w:t>de la Oficialía Mayor a efecto de llevar a cabo los diversos trámites del Departamento, apegados a la normatividad vigente aplicable.</w:t>
            </w:r>
          </w:p>
        </w:tc>
      </w:tr>
      <w:tr w:rsidR="007441DD" w:rsidRPr="007441DD" w:rsidTr="0046351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Funciones del Puesto:</w:t>
            </w:r>
          </w:p>
        </w:tc>
      </w:tr>
      <w:tr w:rsidR="007441DD" w:rsidRPr="007441DD" w:rsidTr="00463510">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830949" w:rsidRPr="00395961" w:rsidRDefault="00830949" w:rsidP="00395961">
            <w:pPr>
              <w:pStyle w:val="Prrafodelista"/>
              <w:spacing w:after="0"/>
              <w:ind w:left="709" w:hanging="425"/>
              <w:jc w:val="both"/>
              <w:rPr>
                <w:rFonts w:ascii="Lato" w:hAnsi="Lato" w:cs="Lato"/>
                <w:sz w:val="6"/>
              </w:rPr>
            </w:pPr>
          </w:p>
          <w:p w:rsid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 xml:space="preserve">Apoyar  al Presidente de la Comisión de Administración, tomando en consideración su agenda, para programar las citas que me solicite, realizar diversas gestiones a fin de informar sobre los avances de temas en curso, </w:t>
            </w:r>
            <w:r w:rsidR="00FE4327">
              <w:rPr>
                <w:rFonts w:ascii="Lato" w:hAnsi="Lato" w:cs="Lato"/>
              </w:rPr>
              <w:t>entre otros;</w:t>
            </w:r>
          </w:p>
          <w:p w:rsidR="00FE4327" w:rsidRPr="00FE4327" w:rsidRDefault="00FE4327" w:rsidP="00FE4327">
            <w:pPr>
              <w:pStyle w:val="Prrafodelista"/>
              <w:spacing w:after="0"/>
              <w:ind w:left="709"/>
              <w:jc w:val="both"/>
              <w:rPr>
                <w:rFonts w:ascii="Lato" w:hAnsi="Lato" w:cs="Lato"/>
                <w:sz w:val="10"/>
              </w:rPr>
            </w:pPr>
          </w:p>
          <w:p w:rsidR="00FE4327" w:rsidRPr="007441DD" w:rsidRDefault="00FE4327" w:rsidP="004703DE">
            <w:pPr>
              <w:pStyle w:val="Prrafodelista"/>
              <w:numPr>
                <w:ilvl w:val="0"/>
                <w:numId w:val="94"/>
              </w:numPr>
              <w:spacing w:after="0"/>
              <w:ind w:left="709" w:hanging="425"/>
              <w:jc w:val="both"/>
              <w:rPr>
                <w:rFonts w:ascii="Lato" w:hAnsi="Lato" w:cs="Lato"/>
              </w:rPr>
            </w:pPr>
            <w:r>
              <w:rPr>
                <w:rFonts w:ascii="Lato" w:hAnsi="Lato" w:cs="Lato"/>
              </w:rPr>
              <w:t>Revisar y Contestar correos (Outlook);</w:t>
            </w:r>
          </w:p>
          <w:p w:rsidR="00830949" w:rsidRPr="00FE4327" w:rsidRDefault="00830949" w:rsidP="00395961">
            <w:pPr>
              <w:pStyle w:val="Prrafodelista"/>
              <w:spacing w:after="0"/>
              <w:ind w:left="709" w:hanging="425"/>
              <w:jc w:val="both"/>
              <w:rPr>
                <w:rFonts w:ascii="Lato" w:hAnsi="Lato" w:cs="Lato"/>
                <w:sz w:val="10"/>
              </w:rPr>
            </w:pPr>
          </w:p>
          <w:p w:rsid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Interpretar la normativid</w:t>
            </w:r>
            <w:r w:rsidR="00830949">
              <w:rPr>
                <w:rFonts w:ascii="Lato" w:hAnsi="Lato" w:cs="Lato"/>
              </w:rPr>
              <w:t>ad aplicable para su aplicación;</w:t>
            </w:r>
          </w:p>
          <w:p w:rsidR="00830949" w:rsidRPr="00395961" w:rsidRDefault="00830949" w:rsidP="00395961">
            <w:pPr>
              <w:pStyle w:val="Prrafodelista"/>
              <w:spacing w:after="0"/>
              <w:ind w:left="709" w:hanging="425"/>
              <w:jc w:val="both"/>
              <w:rPr>
                <w:rFonts w:ascii="Lato" w:hAnsi="Lato" w:cs="Lato"/>
                <w:sz w:val="12"/>
              </w:rPr>
            </w:pPr>
          </w:p>
          <w:p w:rsid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Elaborar oficios de trámite que me asigne el Jefe de</w:t>
            </w:r>
            <w:r w:rsidR="00830949">
              <w:rPr>
                <w:rFonts w:ascii="Lato" w:hAnsi="Lato" w:cs="Lato"/>
              </w:rPr>
              <w:t xml:space="preserve"> Departamento;</w:t>
            </w:r>
          </w:p>
          <w:p w:rsidR="00FE4327" w:rsidRPr="00FE4327" w:rsidRDefault="00FE4327" w:rsidP="00FE4327">
            <w:pPr>
              <w:pStyle w:val="Prrafodelista"/>
              <w:rPr>
                <w:rFonts w:ascii="Lato" w:hAnsi="Lato" w:cs="Lato"/>
              </w:rPr>
            </w:pPr>
          </w:p>
          <w:p w:rsidR="00FE4327" w:rsidRPr="007441DD" w:rsidRDefault="00FE4327" w:rsidP="004703DE">
            <w:pPr>
              <w:pStyle w:val="Prrafodelista"/>
              <w:numPr>
                <w:ilvl w:val="0"/>
                <w:numId w:val="94"/>
              </w:numPr>
              <w:spacing w:after="0"/>
              <w:ind w:left="709" w:hanging="425"/>
              <w:jc w:val="both"/>
              <w:rPr>
                <w:rFonts w:ascii="Lato" w:hAnsi="Lato" w:cs="Lato"/>
              </w:rPr>
            </w:pPr>
            <w:r>
              <w:rPr>
                <w:rFonts w:ascii="Lato" w:hAnsi="Lato" w:cs="Lato"/>
              </w:rPr>
              <w:t>Contestar la información solicitada por la Unidad de Transparencia;</w:t>
            </w:r>
          </w:p>
          <w:p w:rsidR="00830949" w:rsidRPr="00395961" w:rsidRDefault="00830949" w:rsidP="00395961">
            <w:pPr>
              <w:pStyle w:val="Prrafodelista"/>
              <w:spacing w:after="0"/>
              <w:ind w:left="709" w:hanging="425"/>
              <w:jc w:val="both"/>
              <w:rPr>
                <w:rFonts w:ascii="Lato" w:hAnsi="Lato" w:cs="Lato"/>
                <w:sz w:val="12"/>
              </w:rPr>
            </w:pPr>
          </w:p>
          <w:p w:rsidR="007441DD" w:rsidRP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 xml:space="preserve">Asesorar jurídicamente en las áreas del Departamento de </w:t>
            </w:r>
            <w:r w:rsidR="00830949">
              <w:rPr>
                <w:rFonts w:ascii="Lato" w:hAnsi="Lato" w:cs="Lato"/>
              </w:rPr>
              <w:t>Servicios</w:t>
            </w:r>
            <w:r w:rsidR="00F229FA">
              <w:rPr>
                <w:rFonts w:ascii="Lato" w:hAnsi="Lato" w:cs="Lato"/>
              </w:rPr>
              <w:t xml:space="preserve"> Generales</w:t>
            </w:r>
            <w:r w:rsidRPr="007441DD">
              <w:rPr>
                <w:rFonts w:ascii="Lato" w:hAnsi="Lato" w:cs="Lato"/>
              </w:rPr>
              <w:t xml:space="preserve"> cuando así lo requieran las diversas coordinaciones (compras, obras, servicios, Almacén)</w:t>
            </w:r>
            <w:r w:rsidR="00830949">
              <w:rPr>
                <w:rFonts w:ascii="Lato" w:hAnsi="Lato" w:cs="Lato"/>
              </w:rPr>
              <w:t>;</w:t>
            </w:r>
          </w:p>
          <w:p w:rsidR="00830949" w:rsidRPr="00395961" w:rsidRDefault="00830949" w:rsidP="00395961">
            <w:pPr>
              <w:pStyle w:val="Prrafodelista"/>
              <w:spacing w:after="0"/>
              <w:ind w:left="709" w:hanging="425"/>
              <w:jc w:val="both"/>
              <w:rPr>
                <w:rFonts w:ascii="Lato" w:hAnsi="Lato" w:cs="Lato"/>
                <w:sz w:val="12"/>
              </w:rPr>
            </w:pPr>
          </w:p>
          <w:p w:rsidR="007441DD" w:rsidRP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Revisar solicitudes de viabilidad presupuestal</w:t>
            </w:r>
            <w:r w:rsidR="00FE4327">
              <w:rPr>
                <w:rFonts w:ascii="Lato" w:hAnsi="Lato" w:cs="Lato"/>
              </w:rPr>
              <w:t xml:space="preserve"> en cuanto a la fundamentación l</w:t>
            </w:r>
            <w:r w:rsidRPr="007441DD">
              <w:rPr>
                <w:rFonts w:ascii="Lato" w:hAnsi="Lato" w:cs="Lato"/>
              </w:rPr>
              <w:t>egal</w:t>
            </w:r>
            <w:r w:rsidR="00830949">
              <w:rPr>
                <w:rFonts w:ascii="Lato" w:hAnsi="Lato" w:cs="Lato"/>
              </w:rPr>
              <w:t>;</w:t>
            </w:r>
          </w:p>
          <w:p w:rsidR="00830949" w:rsidRPr="00395961" w:rsidRDefault="00830949" w:rsidP="00395961">
            <w:pPr>
              <w:pStyle w:val="Prrafodelista"/>
              <w:spacing w:after="0"/>
              <w:ind w:left="709" w:hanging="425"/>
              <w:jc w:val="both"/>
              <w:rPr>
                <w:rFonts w:ascii="Lato" w:hAnsi="Lato" w:cs="Lato"/>
                <w:sz w:val="12"/>
              </w:rPr>
            </w:pPr>
          </w:p>
          <w:p w:rsidR="007441DD" w:rsidRP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Recabar información por parte de las diversas coordinaciones o departamentos a fin de elaborar los Dictámenes que se requieran para presentar al H. Pleno Consejo de la Judicatura</w:t>
            </w:r>
            <w:r w:rsidR="00830949">
              <w:rPr>
                <w:rFonts w:ascii="Lato" w:hAnsi="Lato" w:cs="Lato"/>
              </w:rPr>
              <w:t>;</w:t>
            </w:r>
          </w:p>
          <w:p w:rsidR="00830949" w:rsidRPr="00830949" w:rsidRDefault="00830949" w:rsidP="00395961">
            <w:pPr>
              <w:pStyle w:val="Prrafodelista"/>
              <w:spacing w:after="0"/>
              <w:ind w:left="709" w:hanging="425"/>
              <w:jc w:val="both"/>
              <w:rPr>
                <w:rFonts w:ascii="Lato" w:hAnsi="Lato" w:cs="Lato"/>
                <w:sz w:val="14"/>
              </w:rPr>
            </w:pPr>
          </w:p>
          <w:p w:rsidR="007441DD" w:rsidRPr="007441DD" w:rsidRDefault="007441DD" w:rsidP="004703DE">
            <w:pPr>
              <w:pStyle w:val="Prrafodelista"/>
              <w:numPr>
                <w:ilvl w:val="0"/>
                <w:numId w:val="94"/>
              </w:numPr>
              <w:spacing w:after="0"/>
              <w:ind w:left="709" w:hanging="425"/>
              <w:jc w:val="both"/>
              <w:rPr>
                <w:rFonts w:ascii="Lato" w:hAnsi="Lato" w:cs="Lato"/>
              </w:rPr>
            </w:pPr>
            <w:r w:rsidRPr="007441DD">
              <w:rPr>
                <w:rFonts w:ascii="Lato" w:hAnsi="Lato" w:cs="Lato"/>
              </w:rPr>
              <w:t>Fundar y motivar opiniones dirigidas al H. Pleno del Consejo de la Judicat</w:t>
            </w:r>
            <w:r w:rsidR="00830949">
              <w:rPr>
                <w:rFonts w:ascii="Lato" w:hAnsi="Lato" w:cs="Lato"/>
              </w:rPr>
              <w:t>ura;</w:t>
            </w:r>
          </w:p>
          <w:p w:rsidR="00830949" w:rsidRPr="00830949" w:rsidRDefault="00830949" w:rsidP="00395961">
            <w:pPr>
              <w:pStyle w:val="Prrafodelista"/>
              <w:spacing w:after="0" w:line="240" w:lineRule="auto"/>
              <w:ind w:left="709" w:hanging="425"/>
              <w:jc w:val="both"/>
              <w:rPr>
                <w:rFonts w:ascii="Lato" w:hAnsi="Lato" w:cs="Lato"/>
                <w:sz w:val="14"/>
              </w:rPr>
            </w:pPr>
          </w:p>
          <w:p w:rsidR="007441DD" w:rsidRPr="00FE4327" w:rsidRDefault="007441DD" w:rsidP="004703DE">
            <w:pPr>
              <w:pStyle w:val="Prrafodelista"/>
              <w:numPr>
                <w:ilvl w:val="0"/>
                <w:numId w:val="94"/>
              </w:numPr>
              <w:spacing w:after="0" w:line="240" w:lineRule="auto"/>
              <w:ind w:left="709" w:hanging="425"/>
              <w:jc w:val="both"/>
              <w:rPr>
                <w:rFonts w:ascii="Lato" w:hAnsi="Lato" w:cs="Lato"/>
              </w:rPr>
            </w:pPr>
            <w:r w:rsidRPr="007441DD">
              <w:rPr>
                <w:rFonts w:ascii="Lato" w:hAnsi="Lato" w:cs="Lato"/>
              </w:rPr>
              <w:t>Revisar que los diferentes procedimientos de adjudicación (Adjudicación Directa, Invitación, Licitaci</w:t>
            </w:r>
            <w:r w:rsidR="00830949">
              <w:rPr>
                <w:rFonts w:ascii="Lato" w:hAnsi="Lato" w:cs="Lato"/>
              </w:rPr>
              <w:t>ón) se apeguen a la legislación;</w:t>
            </w:r>
            <w:r w:rsidRPr="00830949">
              <w:rPr>
                <w:rFonts w:ascii="Lato" w:hAnsi="Lato" w:cs="Lato"/>
              </w:rPr>
              <w:t xml:space="preserve"> </w:t>
            </w:r>
          </w:p>
        </w:tc>
      </w:tr>
    </w:tbl>
    <w:p w:rsidR="00425849" w:rsidRDefault="00425849" w:rsidP="007441DD">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463510" w:rsidRPr="007441DD" w:rsidTr="00463510">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463510" w:rsidRPr="007441DD" w:rsidRDefault="00463510" w:rsidP="00395961">
            <w:pPr>
              <w:pStyle w:val="Prrafodelista"/>
              <w:spacing w:after="0" w:line="240" w:lineRule="auto"/>
              <w:ind w:left="0"/>
              <w:rPr>
                <w:rFonts w:ascii="Lato" w:eastAsia="Times New Roman" w:hAnsi="Lato" w:cs="Lato"/>
                <w:b/>
                <w:bCs/>
              </w:rPr>
            </w:pPr>
            <w:r w:rsidRPr="007441DD">
              <w:rPr>
                <w:rFonts w:ascii="Lato" w:eastAsia="Times New Roman" w:hAnsi="Lato" w:cs="Lato"/>
                <w:b/>
                <w:bCs/>
              </w:rPr>
              <w:t>Funciones del Puesto:</w:t>
            </w:r>
          </w:p>
        </w:tc>
      </w:tr>
      <w:tr w:rsidR="00463510" w:rsidRPr="007441DD" w:rsidTr="00395961">
        <w:trPr>
          <w:trHeight w:val="31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E4327" w:rsidRDefault="00FE4327" w:rsidP="004703DE">
            <w:pPr>
              <w:pStyle w:val="Prrafodelista"/>
              <w:numPr>
                <w:ilvl w:val="0"/>
                <w:numId w:val="94"/>
              </w:numPr>
              <w:spacing w:after="0" w:line="240" w:lineRule="auto"/>
              <w:ind w:left="709" w:hanging="567"/>
              <w:rPr>
                <w:rFonts w:ascii="Lato" w:hAnsi="Lato" w:cs="Lato"/>
              </w:rPr>
            </w:pPr>
            <w:r w:rsidRPr="007441DD">
              <w:rPr>
                <w:rFonts w:ascii="Lato" w:hAnsi="Lato" w:cs="Lato"/>
              </w:rPr>
              <w:t>Revisar que los contratos (Servicios, Obras y Arrendamientos) cumplan con las form</w:t>
            </w:r>
            <w:r>
              <w:rPr>
                <w:rFonts w:ascii="Lato" w:hAnsi="Lato" w:cs="Lato"/>
              </w:rPr>
              <w:t>alidades establecidas en la Ley;</w:t>
            </w:r>
          </w:p>
          <w:p w:rsidR="00FE4327" w:rsidRPr="00FE4327" w:rsidRDefault="00FE4327" w:rsidP="00FE4327">
            <w:pPr>
              <w:pStyle w:val="Prrafodelista"/>
              <w:spacing w:after="0" w:line="240" w:lineRule="auto"/>
              <w:ind w:left="709"/>
              <w:rPr>
                <w:rFonts w:ascii="Lato" w:hAnsi="Lato" w:cs="Lato"/>
                <w:sz w:val="10"/>
              </w:rPr>
            </w:pPr>
          </w:p>
          <w:p w:rsidR="00830949" w:rsidRDefault="00830949" w:rsidP="004703DE">
            <w:pPr>
              <w:pStyle w:val="Prrafodelista"/>
              <w:numPr>
                <w:ilvl w:val="0"/>
                <w:numId w:val="94"/>
              </w:numPr>
              <w:spacing w:after="0" w:line="240" w:lineRule="auto"/>
              <w:ind w:left="709" w:hanging="567"/>
              <w:rPr>
                <w:rFonts w:ascii="Lato" w:hAnsi="Lato" w:cs="Lato"/>
              </w:rPr>
            </w:pPr>
            <w:r w:rsidRPr="007441DD">
              <w:rPr>
                <w:rFonts w:ascii="Lato" w:hAnsi="Lato" w:cs="Lato"/>
              </w:rPr>
              <w:t>Revisar que los diversos procedimientos de adjudicación (licitación, invitación, adjudicación direc</w:t>
            </w:r>
            <w:r>
              <w:rPr>
                <w:rFonts w:ascii="Lato" w:hAnsi="Lato" w:cs="Lato"/>
              </w:rPr>
              <w:t>ta) se apeguen a la legislación;</w:t>
            </w:r>
            <w:r w:rsidRPr="007441DD">
              <w:rPr>
                <w:rFonts w:ascii="Lato" w:hAnsi="Lato" w:cs="Lato"/>
              </w:rPr>
              <w:t xml:space="preserve"> </w:t>
            </w:r>
          </w:p>
          <w:p w:rsidR="00830949" w:rsidRPr="00830949" w:rsidRDefault="00830949" w:rsidP="00395961">
            <w:pPr>
              <w:pStyle w:val="Prrafodelista"/>
              <w:spacing w:line="240" w:lineRule="auto"/>
              <w:ind w:left="709" w:hanging="567"/>
              <w:rPr>
                <w:rFonts w:ascii="Lato" w:hAnsi="Lato" w:cs="Lato"/>
                <w:sz w:val="14"/>
              </w:rPr>
            </w:pPr>
          </w:p>
          <w:p w:rsidR="00463510" w:rsidRPr="007441DD" w:rsidRDefault="00463510" w:rsidP="004703DE">
            <w:pPr>
              <w:pStyle w:val="Prrafodelista"/>
              <w:numPr>
                <w:ilvl w:val="0"/>
                <w:numId w:val="94"/>
              </w:numPr>
              <w:spacing w:after="0" w:line="240" w:lineRule="auto"/>
              <w:ind w:left="709" w:hanging="567"/>
              <w:rPr>
                <w:rFonts w:ascii="Lato" w:hAnsi="Lato" w:cs="Lato"/>
              </w:rPr>
            </w:pPr>
            <w:r w:rsidRPr="007441DD">
              <w:rPr>
                <w:rFonts w:ascii="Lato" w:hAnsi="Lato" w:cs="Lato"/>
              </w:rPr>
              <w:t>Enviar a Transparencia la información que el Departamento debe proporcionar trimestral y semestral</w:t>
            </w:r>
            <w:r w:rsidR="00830949">
              <w:rPr>
                <w:rFonts w:ascii="Lato" w:hAnsi="Lato" w:cs="Lato"/>
              </w:rPr>
              <w:t>mente;</w:t>
            </w:r>
          </w:p>
          <w:p w:rsidR="00830949" w:rsidRPr="00830949" w:rsidRDefault="00830949" w:rsidP="00395961">
            <w:pPr>
              <w:pStyle w:val="Prrafodelista"/>
              <w:spacing w:after="0" w:line="240" w:lineRule="auto"/>
              <w:ind w:left="709" w:hanging="567"/>
              <w:jc w:val="both"/>
              <w:rPr>
                <w:rFonts w:ascii="Lato" w:eastAsia="Times New Roman" w:hAnsi="Lato" w:cs="Lato"/>
                <w:bCs/>
                <w:sz w:val="14"/>
              </w:rPr>
            </w:pPr>
          </w:p>
          <w:p w:rsidR="00463510" w:rsidRPr="00830949" w:rsidRDefault="00463510" w:rsidP="004703DE">
            <w:pPr>
              <w:pStyle w:val="Prrafodelista"/>
              <w:numPr>
                <w:ilvl w:val="0"/>
                <w:numId w:val="94"/>
              </w:numPr>
              <w:spacing w:after="0" w:line="240" w:lineRule="auto"/>
              <w:ind w:left="709" w:hanging="567"/>
              <w:jc w:val="both"/>
              <w:rPr>
                <w:rFonts w:ascii="Lato" w:eastAsia="Times New Roman" w:hAnsi="Lato" w:cs="Lato"/>
                <w:bCs/>
              </w:rPr>
            </w:pPr>
            <w:r w:rsidRPr="007441DD">
              <w:rPr>
                <w:rFonts w:ascii="Lato" w:hAnsi="Lato" w:cs="Lato"/>
              </w:rPr>
              <w:t>Preparar la información, apoyándome de las coordinaciones del departamento, a fin de Solventar las observaciones que periódicamente, realice Contraloría, relati</w:t>
            </w:r>
            <w:r w:rsidR="00830949">
              <w:rPr>
                <w:rFonts w:ascii="Lato" w:hAnsi="Lato" w:cs="Lato"/>
              </w:rPr>
              <w:t>vas a recomendaciones jurídicas; y,</w:t>
            </w:r>
          </w:p>
          <w:p w:rsidR="00830949" w:rsidRPr="00FE4327" w:rsidRDefault="00830949" w:rsidP="00395961">
            <w:pPr>
              <w:pStyle w:val="Prrafodelista"/>
              <w:spacing w:after="0" w:line="240" w:lineRule="auto"/>
              <w:ind w:left="709" w:hanging="567"/>
              <w:jc w:val="both"/>
              <w:rPr>
                <w:rFonts w:ascii="Lato" w:eastAsia="Times New Roman" w:hAnsi="Lato" w:cs="Lato"/>
                <w:bCs/>
                <w:sz w:val="10"/>
              </w:rPr>
            </w:pPr>
          </w:p>
          <w:p w:rsidR="00523FCD" w:rsidRPr="007441DD" w:rsidRDefault="00830949" w:rsidP="004703DE">
            <w:pPr>
              <w:pStyle w:val="Prrafodelista"/>
              <w:numPr>
                <w:ilvl w:val="0"/>
                <w:numId w:val="94"/>
              </w:numPr>
              <w:spacing w:after="0" w:line="240" w:lineRule="auto"/>
              <w:ind w:left="709" w:hanging="567"/>
              <w:jc w:val="both"/>
              <w:rPr>
                <w:rFonts w:ascii="Lato" w:eastAsia="Times New Roman" w:hAnsi="Lato" w:cs="Lato"/>
                <w:bCs/>
              </w:rPr>
            </w:pPr>
            <w:r>
              <w:rPr>
                <w:rFonts w:ascii="Lato" w:eastAsia="Times New Roman" w:hAnsi="Lato" w:cs="Lato"/>
                <w:bCs/>
              </w:rPr>
              <w:t>Las demás actividades, propias de su puesto, que le sean encomendadas por el Jefe del Departamento de Servicios</w:t>
            </w:r>
            <w:r w:rsidR="00F229FA">
              <w:rPr>
                <w:rFonts w:ascii="Lato" w:eastAsia="Times New Roman" w:hAnsi="Lato" w:cs="Lato"/>
                <w:bCs/>
              </w:rPr>
              <w:t xml:space="preserve"> Generales</w:t>
            </w:r>
            <w:r>
              <w:rPr>
                <w:rFonts w:ascii="Lato" w:eastAsia="Times New Roman" w:hAnsi="Lato" w:cs="Lato"/>
                <w:bCs/>
              </w:rPr>
              <w:t xml:space="preserve"> o Mandos Superiores.</w:t>
            </w:r>
          </w:p>
        </w:tc>
      </w:tr>
      <w:tr w:rsidR="00463510" w:rsidRPr="007441DD"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63510" w:rsidRPr="007441DD" w:rsidRDefault="00463510"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Entorno Operativo</w:t>
            </w:r>
          </w:p>
        </w:tc>
      </w:tr>
      <w:tr w:rsidR="00463510" w:rsidRPr="007441DD" w:rsidTr="00830949">
        <w:trPr>
          <w:trHeight w:val="231"/>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463510" w:rsidRPr="00830949" w:rsidRDefault="00830949" w:rsidP="00830949">
            <w:pPr>
              <w:pStyle w:val="Prrafodelista"/>
              <w:spacing w:after="0" w:line="240" w:lineRule="auto"/>
              <w:ind w:left="0"/>
              <w:rPr>
                <w:rFonts w:ascii="Lato" w:eastAsia="Times New Roman" w:hAnsi="Lato" w:cs="Lato"/>
                <w:b/>
                <w:bCs/>
              </w:rPr>
            </w:pPr>
            <w:r>
              <w:rPr>
                <w:rFonts w:ascii="Lato" w:eastAsia="Times New Roman" w:hAnsi="Lato" w:cs="Lato"/>
                <w:b/>
                <w:bCs/>
              </w:rPr>
              <w:t xml:space="preserve">Internamente con: </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463510" w:rsidRPr="007441DD" w:rsidRDefault="00463510" w:rsidP="00830949">
            <w:pPr>
              <w:pStyle w:val="Prrafodelista"/>
              <w:spacing w:after="0" w:line="240" w:lineRule="auto"/>
              <w:ind w:left="0"/>
              <w:jc w:val="both"/>
              <w:rPr>
                <w:rFonts w:ascii="Lato" w:hAnsi="Lato" w:cs="Lato"/>
                <w:b/>
              </w:rPr>
            </w:pPr>
            <w:r w:rsidRPr="007441DD">
              <w:rPr>
                <w:rFonts w:ascii="Lato" w:hAnsi="Lato" w:cs="Lato"/>
                <w:b/>
              </w:rPr>
              <w:t xml:space="preserve">Motivo: </w:t>
            </w:r>
          </w:p>
        </w:tc>
      </w:tr>
      <w:tr w:rsidR="00830949" w:rsidRPr="007441DD" w:rsidTr="00395961">
        <w:trPr>
          <w:trHeight w:val="1532"/>
        </w:trPr>
        <w:tc>
          <w:tcPr>
            <w:tcW w:w="4802"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830949" w:rsidRPr="007441DD" w:rsidRDefault="00830949"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Coordinación de Compras</w:t>
            </w:r>
          </w:p>
          <w:p w:rsidR="00830949" w:rsidRPr="007441DD" w:rsidRDefault="00830949"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Coordinación de Servicios</w:t>
            </w:r>
          </w:p>
          <w:p w:rsidR="00830949" w:rsidRPr="007441DD" w:rsidRDefault="00830949"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Coordinación de Telefonía</w:t>
            </w:r>
          </w:p>
          <w:p w:rsidR="00830949" w:rsidRPr="007441DD" w:rsidRDefault="00830949"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Coordinación de Activos Fijos</w:t>
            </w:r>
          </w:p>
          <w:p w:rsidR="00830949" w:rsidRPr="00830949" w:rsidRDefault="00830949"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Coordinación de Almacén</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830949" w:rsidRPr="007441DD" w:rsidRDefault="00830949" w:rsidP="00830949">
            <w:pPr>
              <w:pStyle w:val="Prrafodelista"/>
              <w:spacing w:after="0" w:line="240" w:lineRule="auto"/>
              <w:ind w:left="0"/>
              <w:jc w:val="both"/>
              <w:rPr>
                <w:rFonts w:ascii="Lato" w:hAnsi="Lato" w:cs="Lato"/>
              </w:rPr>
            </w:pPr>
            <w:r w:rsidRPr="007441DD">
              <w:rPr>
                <w:rFonts w:ascii="Lato" w:hAnsi="Lato" w:cs="Lato"/>
              </w:rPr>
              <w:t xml:space="preserve">Apoyo Jurídico (solicitudes al     H. Pleno, Dictámenes, Contratos, Bases Licitación, Invitaciones, Oficios Varios, Reportes, </w:t>
            </w:r>
            <w:proofErr w:type="spellStart"/>
            <w:r w:rsidRPr="007441DD">
              <w:rPr>
                <w:rFonts w:ascii="Lato" w:hAnsi="Lato" w:cs="Lato"/>
              </w:rPr>
              <w:t>etc</w:t>
            </w:r>
            <w:proofErr w:type="spellEnd"/>
            <w:r w:rsidRPr="007441DD">
              <w:rPr>
                <w:rFonts w:ascii="Lato" w:hAnsi="Lato" w:cs="Lato"/>
              </w:rPr>
              <w:t>)</w:t>
            </w:r>
          </w:p>
        </w:tc>
      </w:tr>
      <w:tr w:rsidR="00463510" w:rsidRPr="007441DD" w:rsidTr="00395961">
        <w:trPr>
          <w:trHeight w:val="1982"/>
        </w:trPr>
        <w:tc>
          <w:tcPr>
            <w:tcW w:w="4802"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463510" w:rsidRPr="007441DD" w:rsidRDefault="00463510"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Presidente de la Comisión de Administración</w:t>
            </w:r>
          </w:p>
          <w:p w:rsidR="00463510" w:rsidRPr="007441DD" w:rsidRDefault="00463510"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Oficial Mayor</w:t>
            </w:r>
          </w:p>
          <w:p w:rsidR="00463510" w:rsidRPr="007441DD" w:rsidRDefault="00463510"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Contraloría</w:t>
            </w:r>
          </w:p>
          <w:p w:rsidR="00463510" w:rsidRPr="007441DD" w:rsidRDefault="00463510" w:rsidP="004703DE">
            <w:pPr>
              <w:pStyle w:val="Prrafodelista"/>
              <w:numPr>
                <w:ilvl w:val="0"/>
                <w:numId w:val="93"/>
              </w:numPr>
              <w:spacing w:after="0" w:line="240" w:lineRule="auto"/>
              <w:rPr>
                <w:rFonts w:ascii="Lato" w:eastAsia="Times New Roman" w:hAnsi="Lato" w:cs="Lato"/>
              </w:rPr>
            </w:pPr>
            <w:r w:rsidRPr="007441DD">
              <w:rPr>
                <w:rFonts w:ascii="Lato" w:eastAsia="Times New Roman" w:hAnsi="Lato" w:cs="Lato"/>
              </w:rPr>
              <w:t>Unidad Jurídica</w:t>
            </w:r>
          </w:p>
          <w:p w:rsidR="00463510" w:rsidRPr="007441DD" w:rsidRDefault="00463510" w:rsidP="00463510">
            <w:pPr>
              <w:pStyle w:val="Prrafodelista"/>
              <w:spacing w:after="0" w:line="240" w:lineRule="auto"/>
              <w:jc w:val="both"/>
              <w:rPr>
                <w:rFonts w:ascii="Lato" w:eastAsia="Times New Roman" w:hAnsi="Lato" w:cs="Lato"/>
              </w:rPr>
            </w:pPr>
            <w:r w:rsidRPr="007441DD">
              <w:rPr>
                <w:rFonts w:ascii="Lato" w:eastAsia="Times New Roman" w:hAnsi="Lato" w:cs="Lato"/>
              </w:rPr>
              <w:t>Departamento de Programación y Presupuestos</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463510" w:rsidRPr="007441DD" w:rsidRDefault="00463510" w:rsidP="00830949">
            <w:pPr>
              <w:pStyle w:val="Prrafodelista"/>
              <w:spacing w:after="0" w:line="240" w:lineRule="auto"/>
              <w:ind w:left="0"/>
              <w:jc w:val="both"/>
              <w:rPr>
                <w:rFonts w:ascii="Lato" w:hAnsi="Lato" w:cs="Lato"/>
              </w:rPr>
            </w:pPr>
            <w:r w:rsidRPr="007441DD">
              <w:rPr>
                <w:rFonts w:ascii="Lato" w:hAnsi="Lato" w:cs="Lato"/>
              </w:rPr>
              <w:t>Informar temas en curso, Contratos, Bases de Licitación, Recabar información, Elaborar Dictámenes, Coordinar Información Jurídica, Revisión  de Trámites, Temas relativos a los distintos procedimientos de Adjudicación, etc.</w:t>
            </w:r>
          </w:p>
        </w:tc>
      </w:tr>
      <w:tr w:rsidR="00463510" w:rsidRPr="007441DD" w:rsidTr="00463510">
        <w:trPr>
          <w:trHeight w:val="380"/>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463510" w:rsidRPr="00463510" w:rsidRDefault="00463510" w:rsidP="00463510">
            <w:pPr>
              <w:pStyle w:val="Prrafodelista"/>
              <w:spacing w:after="0" w:line="240" w:lineRule="auto"/>
              <w:ind w:left="0"/>
              <w:rPr>
                <w:rFonts w:ascii="Lato" w:eastAsia="Times New Roman" w:hAnsi="Lato" w:cs="Lato"/>
              </w:rPr>
            </w:pPr>
            <w:r w:rsidRPr="007441DD">
              <w:rPr>
                <w:rFonts w:ascii="Lato" w:eastAsia="Times New Roman" w:hAnsi="Lato" w:cs="Lato"/>
                <w:b/>
                <w:bCs/>
              </w:rPr>
              <w:t>Externamente con:</w:t>
            </w:r>
            <w:r>
              <w:rPr>
                <w:rFonts w:ascii="Lato" w:eastAsia="Times New Roman" w:hAnsi="Lato" w:cs="Lato"/>
              </w:rPr>
              <w:t xml:space="preserve"> </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hAnsi="Lato" w:cs="Lato"/>
              </w:rPr>
            </w:pPr>
            <w:r w:rsidRPr="007441DD">
              <w:rPr>
                <w:rFonts w:ascii="Lato" w:hAnsi="Lato" w:cs="Lato"/>
                <w:b/>
              </w:rPr>
              <w:t>Motivo</w:t>
            </w:r>
          </w:p>
        </w:tc>
      </w:tr>
      <w:tr w:rsidR="00463510" w:rsidRPr="007441DD" w:rsidTr="00463510">
        <w:trPr>
          <w:trHeight w:val="7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463510" w:rsidRPr="007441DD" w:rsidRDefault="00463510" w:rsidP="004703DE">
            <w:pPr>
              <w:pStyle w:val="Prrafodelista"/>
              <w:numPr>
                <w:ilvl w:val="0"/>
                <w:numId w:val="97"/>
              </w:numPr>
              <w:spacing w:after="0" w:line="240" w:lineRule="auto"/>
              <w:ind w:left="709" w:hanging="283"/>
              <w:jc w:val="both"/>
              <w:rPr>
                <w:rFonts w:ascii="Lato" w:eastAsia="Times New Roman" w:hAnsi="Lato" w:cs="Lato"/>
              </w:rPr>
            </w:pPr>
            <w:r w:rsidRPr="007441DD">
              <w:rPr>
                <w:rFonts w:ascii="Lato" w:eastAsia="Times New Roman" w:hAnsi="Lato" w:cs="Lato"/>
              </w:rPr>
              <w:t>Proveedores o Arrendadores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463510" w:rsidRPr="007441DD" w:rsidRDefault="00463510" w:rsidP="00830949">
            <w:pPr>
              <w:pStyle w:val="Prrafodelista"/>
              <w:spacing w:after="0" w:line="240" w:lineRule="auto"/>
              <w:ind w:left="18"/>
              <w:jc w:val="both"/>
              <w:rPr>
                <w:rFonts w:ascii="Lato" w:hAnsi="Lato" w:cs="Lato"/>
              </w:rPr>
            </w:pPr>
            <w:r w:rsidRPr="007441DD">
              <w:rPr>
                <w:rFonts w:ascii="Lato" w:hAnsi="Lato" w:cs="Lato"/>
              </w:rPr>
              <w:t>Informar el estado que guarda tanto el trámite de su Contrato para firma como el pago correspondiente al servicio prestado o a la renta. (cuando se requiera)</w:t>
            </w:r>
          </w:p>
        </w:tc>
      </w:tr>
      <w:tr w:rsidR="00463510" w:rsidRPr="007441DD" w:rsidTr="0046351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63510" w:rsidRPr="007441DD" w:rsidRDefault="00463510"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Perfil del Puesto</w:t>
            </w:r>
          </w:p>
        </w:tc>
      </w:tr>
      <w:tr w:rsidR="00463510" w:rsidRPr="007441DD" w:rsidTr="00463510">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 xml:space="preserve">Edad Mínima: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
                <w:bCs/>
              </w:rPr>
            </w:pPr>
            <w:r w:rsidRPr="007441DD">
              <w:rPr>
                <w:rFonts w:ascii="Lato" w:eastAsia="Times New Roman" w:hAnsi="Lato" w:cs="Lato"/>
                <w:b/>
              </w:rPr>
              <w:t>Experiencia:</w:t>
            </w:r>
          </w:p>
        </w:tc>
      </w:tr>
      <w:tr w:rsidR="00463510" w:rsidRPr="007441DD" w:rsidTr="00395961">
        <w:trPr>
          <w:trHeight w:val="382"/>
        </w:trPr>
        <w:tc>
          <w:tcPr>
            <w:tcW w:w="1809" w:type="dxa"/>
            <w:tcBorders>
              <w:top w:val="nil"/>
              <w:left w:val="single" w:sz="8" w:space="0" w:color="642F04"/>
              <w:bottom w:val="single" w:sz="8" w:space="0" w:color="3F1E03"/>
              <w:right w:val="single" w:sz="8" w:space="0" w:color="3F1E03"/>
            </w:tcBorders>
            <w:shd w:val="clear" w:color="auto" w:fill="auto"/>
            <w:vAlign w:val="center"/>
          </w:tcPr>
          <w:p w:rsidR="00463510" w:rsidRPr="00463510" w:rsidRDefault="00463510" w:rsidP="00463510">
            <w:pPr>
              <w:pStyle w:val="Prrafodelista"/>
              <w:spacing w:after="0" w:line="240" w:lineRule="auto"/>
              <w:ind w:left="0"/>
              <w:jc w:val="center"/>
              <w:rPr>
                <w:rFonts w:ascii="Lato" w:eastAsia="Times New Roman" w:hAnsi="Lato" w:cs="Lato"/>
                <w:bCs/>
              </w:rPr>
            </w:pPr>
            <w:r w:rsidRPr="00463510">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463510" w:rsidRPr="007441DD" w:rsidTr="00FE4327">
        <w:trPr>
          <w:trHeight w:val="242"/>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
                <w:bCs/>
              </w:rPr>
            </w:pPr>
            <w:r w:rsidRPr="007441DD">
              <w:rPr>
                <w:rFonts w:ascii="Lato" w:hAnsi="Lato" w:cs="Lato"/>
                <w:b/>
                <w:bCs/>
              </w:rPr>
              <w:t xml:space="preserve">Grado de Escolaridad Mínima: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 xml:space="preserve">Carrera Técnica, Profesional o Especialidad </w:t>
            </w:r>
          </w:p>
        </w:tc>
      </w:tr>
      <w:tr w:rsidR="00463510" w:rsidRPr="007441DD" w:rsidTr="00FE4327">
        <w:trPr>
          <w:trHeight w:val="12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463510" w:rsidRPr="007441DD" w:rsidTr="00395961">
        <w:trPr>
          <w:trHeight w:val="407"/>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eastAsia="Times New Roman" w:hAnsi="Lato" w:cs="Lato"/>
                <w:b/>
              </w:rPr>
            </w:pPr>
            <w:r w:rsidRPr="007441DD">
              <w:rPr>
                <w:rFonts w:ascii="Lato" w:eastAsia="Times New Roman" w:hAnsi="Lato" w:cs="Lato"/>
                <w:b/>
                <w:bCs/>
              </w:rPr>
              <w:t xml:space="preserve">Área de Conocimiento: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463510" w:rsidRPr="007441DD" w:rsidRDefault="00463510" w:rsidP="00463510">
            <w:pPr>
              <w:pStyle w:val="Prrafodelista"/>
              <w:spacing w:after="0" w:line="240" w:lineRule="auto"/>
              <w:ind w:left="0"/>
              <w:rPr>
                <w:rFonts w:ascii="Lato" w:hAnsi="Lato" w:cs="Lato"/>
                <w:b/>
              </w:rPr>
            </w:pPr>
            <w:r w:rsidRPr="007441DD">
              <w:rPr>
                <w:rFonts w:ascii="Lato" w:hAnsi="Lato" w:cs="Lato"/>
                <w:b/>
              </w:rPr>
              <w:t xml:space="preserve">Requerimientos Complementarios de Ocupación: </w:t>
            </w:r>
          </w:p>
        </w:tc>
      </w:tr>
      <w:tr w:rsidR="00463510" w:rsidRPr="007441DD" w:rsidTr="00463510">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63510" w:rsidRPr="00463510" w:rsidRDefault="00463510" w:rsidP="00463510">
            <w:pPr>
              <w:pStyle w:val="Prrafodelista"/>
              <w:spacing w:after="0" w:line="240" w:lineRule="auto"/>
              <w:ind w:left="0"/>
              <w:rPr>
                <w:rFonts w:ascii="Lato" w:eastAsia="Times New Roman" w:hAnsi="Lato" w:cs="Lato"/>
              </w:rPr>
            </w:pPr>
            <w:r w:rsidRPr="00463510">
              <w:rPr>
                <w:rFonts w:ascii="Lato" w:eastAsia="Times New Roman" w:hAnsi="Lato" w:cs="Lato"/>
              </w:rPr>
              <w:t>Derecho</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463510" w:rsidRPr="007441DD" w:rsidRDefault="00463510" w:rsidP="004703DE">
            <w:pPr>
              <w:pStyle w:val="Prrafodelista"/>
              <w:numPr>
                <w:ilvl w:val="0"/>
                <w:numId w:val="95"/>
              </w:numPr>
              <w:spacing w:after="0" w:line="240" w:lineRule="auto"/>
              <w:rPr>
                <w:rFonts w:ascii="Lato" w:hAnsi="Lato" w:cs="Lato"/>
              </w:rPr>
            </w:pPr>
            <w:r w:rsidRPr="007441DD">
              <w:rPr>
                <w:rFonts w:ascii="Lato" w:hAnsi="Lato" w:cs="Lato"/>
              </w:rPr>
              <w:t>Título</w:t>
            </w:r>
          </w:p>
          <w:p w:rsidR="00463510" w:rsidRPr="007441DD" w:rsidRDefault="00463510" w:rsidP="004703DE">
            <w:pPr>
              <w:pStyle w:val="Prrafodelista"/>
              <w:numPr>
                <w:ilvl w:val="0"/>
                <w:numId w:val="95"/>
              </w:numPr>
              <w:spacing w:after="0" w:line="240" w:lineRule="auto"/>
              <w:rPr>
                <w:rFonts w:ascii="Lato" w:hAnsi="Lato" w:cs="Lato"/>
              </w:rPr>
            </w:pPr>
            <w:r w:rsidRPr="007441DD">
              <w:rPr>
                <w:rFonts w:ascii="Lato" w:hAnsi="Lato" w:cs="Lato"/>
              </w:rPr>
              <w:t>Certificado de Estudios</w:t>
            </w:r>
          </w:p>
        </w:tc>
      </w:tr>
    </w:tbl>
    <w:p w:rsidR="00425849" w:rsidRDefault="00425849" w:rsidP="007441DD">
      <w:pPr>
        <w:pStyle w:val="Prrafodelista"/>
        <w:ind w:left="0"/>
        <w:jc w:val="both"/>
        <w:rPr>
          <w:rFonts w:ascii="Lato" w:hAnsi="Lato" w:cs="Lato"/>
        </w:rPr>
      </w:pPr>
    </w:p>
    <w:p w:rsidR="00FA01B4" w:rsidRPr="007441DD" w:rsidRDefault="00FA01B4" w:rsidP="007441DD">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7441DD" w:rsidRPr="007441DD" w:rsidTr="00463510">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7441DD" w:rsidRPr="007441DD" w:rsidRDefault="007441DD"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Responsabilidad</w:t>
            </w:r>
          </w:p>
        </w:tc>
      </w:tr>
      <w:tr w:rsidR="007441DD" w:rsidRPr="007441DD" w:rsidTr="000C4ED1">
        <w:trPr>
          <w:trHeight w:val="356"/>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Cs/>
              </w:rPr>
            </w:pPr>
            <w:r w:rsidRPr="007441DD">
              <w:rPr>
                <w:rFonts w:ascii="Lato" w:eastAsia="Times New Roman" w:hAnsi="Lato" w:cs="Lato"/>
                <w:b/>
                <w:bCs/>
              </w:rPr>
              <w:t>Económica:</w:t>
            </w:r>
            <w:r w:rsidR="00463510" w:rsidRPr="007441DD">
              <w:rPr>
                <w:rFonts w:ascii="Lato" w:hAnsi="Lato" w:cs="Lato"/>
              </w:rPr>
              <w:t xml:space="preserve"> </w:t>
            </w:r>
          </w:p>
        </w:tc>
      </w:tr>
      <w:tr w:rsidR="007441DD" w:rsidRPr="007441DD" w:rsidTr="00463510">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7441DD" w:rsidRPr="007441DD" w:rsidRDefault="00463510" w:rsidP="00463510">
            <w:pPr>
              <w:pStyle w:val="Prrafodelista"/>
              <w:spacing w:after="0" w:line="240" w:lineRule="auto"/>
              <w:ind w:left="0"/>
              <w:jc w:val="both"/>
              <w:rPr>
                <w:rFonts w:ascii="Lato" w:eastAsia="Times New Roman" w:hAnsi="Lato" w:cs="Lato"/>
                <w:b/>
                <w:bCs/>
              </w:rPr>
            </w:pPr>
            <w:r w:rsidRPr="007441DD">
              <w:rPr>
                <w:rFonts w:ascii="Lato" w:hAnsi="Lato" w:cs="Lato"/>
              </w:rPr>
              <w:t>No se tiene bajo su responsabilidad fondos o valores</w:t>
            </w:r>
          </w:p>
        </w:tc>
      </w:tr>
      <w:tr w:rsidR="007441DD" w:rsidRPr="007441DD" w:rsidTr="000C4ED1">
        <w:trPr>
          <w:trHeight w:val="40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Cadena de Mando</w:t>
            </w:r>
            <w:r w:rsidRPr="007441DD">
              <w:rPr>
                <w:rFonts w:ascii="Lato" w:eastAsia="Times New Roman" w:hAnsi="Lato" w:cs="Lato"/>
                <w:b/>
              </w:rPr>
              <w:t>:</w:t>
            </w:r>
            <w:r w:rsidR="00463510" w:rsidRPr="007441DD">
              <w:rPr>
                <w:rFonts w:ascii="Lato" w:hAnsi="Lato" w:cs="Lato"/>
              </w:rPr>
              <w:t xml:space="preserve"> </w:t>
            </w:r>
          </w:p>
        </w:tc>
      </w:tr>
      <w:tr w:rsidR="007441DD" w:rsidRPr="007441DD" w:rsidTr="00232BCC">
        <w:trPr>
          <w:trHeight w:val="39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7441DD" w:rsidRPr="007441DD" w:rsidRDefault="00463510" w:rsidP="00463510">
            <w:pPr>
              <w:pStyle w:val="Prrafodelista"/>
              <w:spacing w:after="0" w:line="240" w:lineRule="auto"/>
              <w:ind w:left="0"/>
              <w:jc w:val="both"/>
              <w:rPr>
                <w:rFonts w:ascii="Lato" w:eastAsia="Times New Roman" w:hAnsi="Lato" w:cs="Lato"/>
                <w:bCs/>
              </w:rPr>
            </w:pPr>
            <w:r w:rsidRPr="007441DD">
              <w:rPr>
                <w:rFonts w:ascii="Lato" w:hAnsi="Lato" w:cs="Lato"/>
              </w:rPr>
              <w:t>Es responsable sólo de su propio trabajo</w:t>
            </w:r>
          </w:p>
        </w:tc>
      </w:tr>
      <w:tr w:rsidR="007441DD" w:rsidRPr="007441DD" w:rsidTr="00232BCC">
        <w:trPr>
          <w:trHeight w:val="40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463510">
            <w:pPr>
              <w:pStyle w:val="Prrafodelista"/>
              <w:spacing w:after="0" w:line="240" w:lineRule="auto"/>
              <w:ind w:left="0"/>
              <w:rPr>
                <w:rFonts w:ascii="Lato" w:eastAsia="Times New Roman" w:hAnsi="Lato" w:cs="Lato"/>
                <w:b/>
                <w:bCs/>
              </w:rPr>
            </w:pPr>
            <w:r w:rsidRPr="007441DD">
              <w:rPr>
                <w:rFonts w:ascii="Lato" w:eastAsia="Times New Roman" w:hAnsi="Lato" w:cs="Lato"/>
                <w:b/>
                <w:bCs/>
              </w:rPr>
              <w:t>De Resultados:</w:t>
            </w:r>
            <w:r w:rsidR="00463510" w:rsidRPr="007441DD">
              <w:rPr>
                <w:rFonts w:ascii="Lato" w:hAnsi="Lato" w:cs="Lato"/>
              </w:rPr>
              <w:t xml:space="preserve"> </w:t>
            </w:r>
          </w:p>
        </w:tc>
      </w:tr>
      <w:tr w:rsidR="007441DD" w:rsidRPr="007441DD" w:rsidTr="00232BCC">
        <w:trPr>
          <w:trHeight w:val="97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463510" w:rsidP="00463510">
            <w:pPr>
              <w:pStyle w:val="Prrafodelista"/>
              <w:spacing w:after="0" w:line="240" w:lineRule="auto"/>
              <w:ind w:left="0"/>
              <w:jc w:val="both"/>
              <w:rPr>
                <w:rFonts w:ascii="Lato" w:eastAsia="Times New Roman" w:hAnsi="Lato" w:cs="Lato"/>
                <w:bCs/>
              </w:rPr>
            </w:pPr>
            <w:r w:rsidRPr="007441DD">
              <w:rPr>
                <w:rFonts w:ascii="Lato" w:hAnsi="Lato" w:cs="Lato"/>
              </w:rPr>
              <w:t>Ejecuta procedimientos y prácticas estandarizadas, supervisión de progresos y resultados; realiza labores de interpretación o asesoría para que otras personas tomen decisiones importantes.</w:t>
            </w:r>
          </w:p>
        </w:tc>
      </w:tr>
      <w:tr w:rsidR="007441DD" w:rsidRPr="007441DD" w:rsidTr="000C4ED1">
        <w:trPr>
          <w:trHeight w:val="3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232BCC">
            <w:pPr>
              <w:pStyle w:val="Prrafodelista"/>
              <w:spacing w:after="0" w:line="240" w:lineRule="auto"/>
              <w:ind w:left="0"/>
              <w:rPr>
                <w:rFonts w:ascii="Lato" w:eastAsia="Times New Roman" w:hAnsi="Lato" w:cs="Lato"/>
                <w:b/>
                <w:bCs/>
              </w:rPr>
            </w:pPr>
            <w:r w:rsidRPr="007441DD">
              <w:rPr>
                <w:rFonts w:ascii="Lato" w:eastAsia="Times New Roman" w:hAnsi="Lato" w:cs="Lato"/>
                <w:b/>
                <w:bCs/>
              </w:rPr>
              <w:t>Por Información Confidencial:</w:t>
            </w:r>
            <w:r w:rsidR="00232BCC" w:rsidRPr="007441DD">
              <w:rPr>
                <w:rFonts w:ascii="Lato" w:hAnsi="Lato" w:cs="Lato"/>
              </w:rPr>
              <w:t xml:space="preserve"> </w:t>
            </w:r>
          </w:p>
        </w:tc>
      </w:tr>
      <w:tr w:rsidR="007441DD" w:rsidRPr="007441DD" w:rsidTr="00463510">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232BCC" w:rsidP="00463510">
            <w:pPr>
              <w:pStyle w:val="Prrafodelista"/>
              <w:spacing w:after="0" w:line="240" w:lineRule="auto"/>
              <w:ind w:left="0"/>
              <w:jc w:val="both"/>
              <w:rPr>
                <w:rFonts w:ascii="Lato" w:eastAsia="Times New Roman" w:hAnsi="Lato" w:cs="Lato"/>
                <w:bCs/>
              </w:rPr>
            </w:pPr>
            <w:r w:rsidRPr="007441DD">
              <w:rPr>
                <w:rFonts w:ascii="Lato" w:hAnsi="Lato" w:cs="Lato"/>
              </w:rPr>
              <w:t>La poca información confidencial que se maneja en el puesto, al ser divulgada ocasiona inquietudes, disgustos y desajustes dentro de la empresa</w:t>
            </w:r>
          </w:p>
        </w:tc>
      </w:tr>
      <w:tr w:rsidR="007441DD" w:rsidRPr="007441DD" w:rsidTr="000C4ED1">
        <w:trPr>
          <w:trHeight w:val="24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232BCC">
            <w:pPr>
              <w:pStyle w:val="Prrafodelista"/>
              <w:spacing w:after="0" w:line="240" w:lineRule="auto"/>
              <w:ind w:left="0"/>
              <w:rPr>
                <w:rFonts w:ascii="Lato" w:eastAsia="Times New Roman" w:hAnsi="Lato" w:cs="Lato"/>
                <w:b/>
                <w:bCs/>
              </w:rPr>
            </w:pPr>
            <w:r w:rsidRPr="007441DD">
              <w:rPr>
                <w:rFonts w:ascii="Lato" w:eastAsia="Times New Roman" w:hAnsi="Lato" w:cs="Lato"/>
                <w:b/>
                <w:bCs/>
              </w:rPr>
              <w:t>Por Resguardo de Bienes:</w:t>
            </w:r>
            <w:r w:rsidR="00232BCC" w:rsidRPr="007441DD">
              <w:rPr>
                <w:rFonts w:ascii="Lato" w:hAnsi="Lato" w:cs="Lato"/>
              </w:rPr>
              <w:t xml:space="preserve"> </w:t>
            </w:r>
          </w:p>
        </w:tc>
      </w:tr>
      <w:tr w:rsidR="007441DD" w:rsidRPr="007441DD" w:rsidTr="00463510">
        <w:trPr>
          <w:trHeight w:val="65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232BCC" w:rsidP="00463510">
            <w:pPr>
              <w:pStyle w:val="Prrafodelista"/>
              <w:spacing w:after="0" w:line="240" w:lineRule="auto"/>
              <w:ind w:left="0"/>
              <w:jc w:val="both"/>
              <w:rPr>
                <w:rFonts w:ascii="Lato" w:eastAsia="Times New Roman" w:hAnsi="Lato" w:cs="Lato"/>
                <w:bCs/>
              </w:rPr>
            </w:pPr>
            <w:r w:rsidRPr="007441DD">
              <w:rPr>
                <w:rFonts w:ascii="Lato" w:hAnsi="Lato" w:cs="Lato"/>
              </w:rPr>
              <w:t>Solo se tiene bajo su responsabilidad los bienes propiedad del Estado, que son limitados para el correcto desempeño de sus funciones.</w:t>
            </w:r>
          </w:p>
        </w:tc>
      </w:tr>
      <w:tr w:rsidR="007441DD" w:rsidRPr="007441DD" w:rsidTr="00463510">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7441DD" w:rsidRPr="007441DD" w:rsidRDefault="007441DD"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Condiciones de Trabajo</w:t>
            </w:r>
          </w:p>
        </w:tc>
      </w:tr>
      <w:tr w:rsidR="00636FED" w:rsidRPr="007441DD" w:rsidTr="00232BCC">
        <w:trPr>
          <w:trHeight w:val="383"/>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636FED" w:rsidRPr="0065712D" w:rsidRDefault="00636FED" w:rsidP="00A255B3">
            <w:pPr>
              <w:pStyle w:val="Default"/>
              <w:rPr>
                <w:rFonts w:ascii="Lato" w:eastAsia="Times New Roman" w:hAnsi="Lato" w:cs="Lato"/>
                <w:bCs/>
                <w:sz w:val="22"/>
                <w:szCs w:val="22"/>
              </w:rPr>
            </w:pPr>
            <w:r w:rsidRPr="0065712D">
              <w:rPr>
                <w:rFonts w:ascii="Lato" w:eastAsia="Times New Roman" w:hAnsi="Lato" w:cs="Lato"/>
                <w:b/>
                <w:bCs/>
                <w:sz w:val="22"/>
                <w:szCs w:val="22"/>
              </w:rPr>
              <w:t>Riesgo:</w:t>
            </w:r>
            <w:r w:rsidRPr="0065712D">
              <w:rPr>
                <w:rFonts w:ascii="Lato" w:hAnsi="Lato" w:cs="Lato"/>
                <w:sz w:val="22"/>
                <w:szCs w:val="22"/>
              </w:rPr>
              <w:t xml:space="preserve"> </w:t>
            </w:r>
          </w:p>
        </w:tc>
      </w:tr>
      <w:tr w:rsidR="00636FED" w:rsidRPr="007441DD" w:rsidTr="00463510">
        <w:trPr>
          <w:trHeight w:val="27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636FED" w:rsidRPr="0065712D" w:rsidRDefault="00AB038F" w:rsidP="00A255B3">
            <w:pPr>
              <w:pStyle w:val="Prrafodelista"/>
              <w:spacing w:after="0" w:line="240" w:lineRule="auto"/>
              <w:ind w:left="0"/>
              <w:jc w:val="both"/>
              <w:rPr>
                <w:rFonts w:ascii="Lato" w:eastAsia="Times New Roman" w:hAnsi="Lato" w:cs="Lato"/>
                <w:bCs/>
              </w:rPr>
            </w:pPr>
            <w:r w:rsidRPr="00AB038F">
              <w:rPr>
                <w:rFonts w:ascii="Lato" w:hAnsi="Lato" w:cs="Lato"/>
                <w:color w:val="000000"/>
                <w:lang w:eastAsia="es-MX"/>
              </w:rPr>
              <w:t>La posibilidad de que ocurra un accidente es eventual</w:t>
            </w:r>
          </w:p>
        </w:tc>
      </w:tr>
      <w:tr w:rsidR="00636FED" w:rsidRPr="007441DD" w:rsidTr="000C4ED1">
        <w:trPr>
          <w:trHeight w:val="10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636FED" w:rsidRPr="0065712D" w:rsidRDefault="00636FED" w:rsidP="00A255B3">
            <w:pPr>
              <w:pStyle w:val="Prrafodelista"/>
              <w:spacing w:after="0" w:line="240" w:lineRule="auto"/>
              <w:ind w:left="0"/>
              <w:rPr>
                <w:rFonts w:ascii="Lato" w:eastAsia="Times New Roman" w:hAnsi="Lato" w:cs="Lato"/>
                <w:b/>
                <w:bCs/>
              </w:rPr>
            </w:pPr>
            <w:r w:rsidRPr="0065712D">
              <w:rPr>
                <w:rFonts w:ascii="Lato" w:eastAsia="Times New Roman" w:hAnsi="Lato" w:cs="Lato"/>
                <w:b/>
                <w:bCs/>
              </w:rPr>
              <w:t>Ambiente:</w:t>
            </w:r>
          </w:p>
        </w:tc>
      </w:tr>
      <w:tr w:rsidR="00636FED" w:rsidRPr="007441DD" w:rsidTr="00425849">
        <w:trPr>
          <w:trHeight w:val="869"/>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636FED" w:rsidRPr="00564707" w:rsidRDefault="00636FED" w:rsidP="00A255B3">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7441DD" w:rsidRPr="007441DD" w:rsidTr="000C4ED1">
        <w:trPr>
          <w:trHeight w:val="330"/>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7441DD" w:rsidRPr="007441DD" w:rsidRDefault="007441DD" w:rsidP="000C4ED1">
            <w:pPr>
              <w:spacing w:after="0" w:line="240" w:lineRule="auto"/>
              <w:rPr>
                <w:rFonts w:ascii="Lato" w:hAnsi="Lato" w:cs="Lato"/>
                <w:b/>
              </w:rPr>
            </w:pPr>
            <w:r w:rsidRPr="007441DD">
              <w:rPr>
                <w:rFonts w:ascii="Lato" w:hAnsi="Lato" w:cs="Lato"/>
                <w:b/>
              </w:rPr>
              <w:t>Esfuerzo Físico:</w:t>
            </w:r>
            <w:r w:rsidR="000C4ED1" w:rsidRPr="007441DD">
              <w:rPr>
                <w:rFonts w:ascii="Lato" w:hAnsi="Lato" w:cs="Lato"/>
              </w:rPr>
              <w:t xml:space="preserve"> </w:t>
            </w:r>
          </w:p>
        </w:tc>
      </w:tr>
      <w:tr w:rsidR="007441DD" w:rsidRPr="007441DD" w:rsidTr="00425849">
        <w:trPr>
          <w:trHeight w:val="6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7441DD" w:rsidRPr="007441DD" w:rsidRDefault="00E53D7F" w:rsidP="00463510">
            <w:pPr>
              <w:spacing w:after="0" w:line="240" w:lineRule="auto"/>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7441DD" w:rsidRPr="007441DD" w:rsidTr="00463510">
        <w:trPr>
          <w:trHeight w:val="21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7441DD" w:rsidP="000C4ED1">
            <w:pPr>
              <w:spacing w:after="0" w:line="240" w:lineRule="auto"/>
              <w:rPr>
                <w:rFonts w:ascii="Lato" w:hAnsi="Lato" w:cs="Lato"/>
                <w:b/>
              </w:rPr>
            </w:pPr>
            <w:r w:rsidRPr="007441DD">
              <w:rPr>
                <w:rFonts w:ascii="Lato" w:hAnsi="Lato" w:cs="Lato"/>
                <w:b/>
              </w:rPr>
              <w:t>Esfuerzo Mental:</w:t>
            </w:r>
            <w:r w:rsidR="000C4ED1" w:rsidRPr="007441DD">
              <w:rPr>
                <w:rFonts w:ascii="Lato" w:hAnsi="Lato" w:cs="Lato"/>
                <w:color w:val="000000"/>
                <w:lang w:eastAsia="es-MX"/>
              </w:rPr>
              <w:t xml:space="preserve"> </w:t>
            </w:r>
          </w:p>
        </w:tc>
      </w:tr>
      <w:tr w:rsidR="007441DD" w:rsidRPr="007441DD" w:rsidTr="00463510">
        <w:trPr>
          <w:trHeight w:val="31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7441DD" w:rsidRPr="007441DD" w:rsidRDefault="000C4ED1" w:rsidP="00463510">
            <w:pPr>
              <w:spacing w:after="0" w:line="240" w:lineRule="auto"/>
              <w:jc w:val="both"/>
              <w:rPr>
                <w:rFonts w:ascii="Lato" w:hAnsi="Lato" w:cs="Lato"/>
              </w:rPr>
            </w:pPr>
            <w:r w:rsidRPr="007441DD">
              <w:rPr>
                <w:rFonts w:ascii="Lato" w:hAnsi="Lato" w:cs="Lato"/>
                <w:color w:val="000000"/>
                <w:lang w:eastAsia="es-MX"/>
              </w:rPr>
              <w:t>Atención intensa o continua durante la jornada de trabajo</w:t>
            </w:r>
          </w:p>
        </w:tc>
      </w:tr>
      <w:tr w:rsidR="000C4ED1" w:rsidRPr="007441DD" w:rsidTr="00F229FA">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0C4ED1" w:rsidRPr="007441DD" w:rsidRDefault="000C4ED1" w:rsidP="004703DE">
            <w:pPr>
              <w:pStyle w:val="Prrafodelista"/>
              <w:numPr>
                <w:ilvl w:val="0"/>
                <w:numId w:val="96"/>
              </w:numPr>
              <w:spacing w:after="0" w:line="240" w:lineRule="auto"/>
              <w:rPr>
                <w:rFonts w:ascii="Lato" w:eastAsia="Times New Roman" w:hAnsi="Lato" w:cs="Lato"/>
                <w:b/>
                <w:bCs/>
                <w:color w:val="3F1E03"/>
              </w:rPr>
            </w:pPr>
            <w:r w:rsidRPr="007441DD">
              <w:rPr>
                <w:rFonts w:ascii="Lato" w:eastAsia="Times New Roman" w:hAnsi="Lato" w:cs="Lato"/>
                <w:b/>
                <w:bCs/>
                <w:color w:val="3F1E03"/>
              </w:rPr>
              <w:t>Competencias</w:t>
            </w:r>
          </w:p>
        </w:tc>
      </w:tr>
      <w:tr w:rsidR="000C4ED1" w:rsidRPr="007441DD" w:rsidTr="00F229FA">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0C4ED1" w:rsidRPr="007441DD" w:rsidRDefault="000C4ED1" w:rsidP="00F229FA">
            <w:pPr>
              <w:pStyle w:val="Prrafodelista"/>
              <w:spacing w:after="0" w:line="240" w:lineRule="auto"/>
              <w:ind w:left="0"/>
              <w:rPr>
                <w:rFonts w:ascii="Lato" w:eastAsia="Times New Roman" w:hAnsi="Lato" w:cs="Lato"/>
                <w:bCs/>
              </w:rPr>
            </w:pPr>
            <w:r w:rsidRPr="007441DD">
              <w:rPr>
                <w:rFonts w:ascii="Lato" w:eastAsia="Times New Roman" w:hAnsi="Lato" w:cs="Lato"/>
                <w:b/>
                <w:bCs/>
              </w:rPr>
              <w:t>Técnicas</w:t>
            </w:r>
          </w:p>
        </w:tc>
      </w:tr>
      <w:tr w:rsidR="000C4ED1" w:rsidRPr="007441DD" w:rsidTr="00F229FA">
        <w:trPr>
          <w:trHeight w:val="939"/>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C4ED1" w:rsidRPr="006433AD" w:rsidRDefault="000C4ED1" w:rsidP="00D05713">
            <w:pPr>
              <w:pStyle w:val="Prrafodelista"/>
              <w:numPr>
                <w:ilvl w:val="0"/>
                <w:numId w:val="224"/>
              </w:numPr>
              <w:spacing w:after="0" w:line="240" w:lineRule="auto"/>
              <w:jc w:val="both"/>
              <w:rPr>
                <w:rFonts w:ascii="Lato" w:eastAsia="Times New Roman" w:hAnsi="Lato" w:cs="Lato"/>
                <w:bCs/>
              </w:rPr>
            </w:pPr>
            <w:r w:rsidRPr="006433AD">
              <w:rPr>
                <w:rFonts w:ascii="Lato" w:eastAsia="Times New Roman" w:hAnsi="Lato" w:cs="Lato"/>
                <w:bCs/>
              </w:rPr>
              <w:t>Comunicación Oral y Escrita.</w:t>
            </w:r>
          </w:p>
          <w:p w:rsidR="000C4ED1" w:rsidRDefault="000C4ED1" w:rsidP="00D05713">
            <w:pPr>
              <w:pStyle w:val="Prrafodelista"/>
              <w:numPr>
                <w:ilvl w:val="0"/>
                <w:numId w:val="224"/>
              </w:numPr>
              <w:spacing w:after="0" w:line="240" w:lineRule="auto"/>
              <w:jc w:val="both"/>
              <w:rPr>
                <w:rFonts w:ascii="Lato" w:eastAsia="Times New Roman" w:hAnsi="Lato" w:cs="Lato"/>
                <w:bCs/>
              </w:rPr>
            </w:pPr>
            <w:r w:rsidRPr="006433AD">
              <w:rPr>
                <w:rFonts w:ascii="Lato" w:eastAsia="Times New Roman" w:hAnsi="Lato" w:cs="Lato"/>
                <w:bCs/>
              </w:rPr>
              <w:t>Ortografía y Redacción</w:t>
            </w:r>
          </w:p>
          <w:p w:rsidR="000C4ED1" w:rsidRPr="003235F4" w:rsidRDefault="000C4ED1" w:rsidP="00D05713">
            <w:pPr>
              <w:pStyle w:val="Prrafodelista"/>
              <w:numPr>
                <w:ilvl w:val="0"/>
                <w:numId w:val="224"/>
              </w:numPr>
              <w:spacing w:after="0" w:line="240" w:lineRule="auto"/>
              <w:jc w:val="both"/>
              <w:rPr>
                <w:rFonts w:ascii="Lato" w:eastAsia="Times New Roman" w:hAnsi="Lato" w:cs="Lato"/>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781918" w:rsidRPr="00781918" w:rsidRDefault="000C4ED1" w:rsidP="00D05713">
            <w:pPr>
              <w:pStyle w:val="Prrafodelista"/>
              <w:numPr>
                <w:ilvl w:val="0"/>
                <w:numId w:val="224"/>
              </w:numPr>
              <w:spacing w:after="0" w:line="240" w:lineRule="auto"/>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Computadora, Impresora, Teléfono y Escáner.</w:t>
            </w:r>
          </w:p>
          <w:p w:rsidR="000C4ED1" w:rsidRPr="007441DD" w:rsidRDefault="000C4ED1" w:rsidP="00D05713">
            <w:pPr>
              <w:pStyle w:val="Prrafodelista"/>
              <w:numPr>
                <w:ilvl w:val="0"/>
                <w:numId w:val="224"/>
              </w:numPr>
              <w:spacing w:after="0" w:line="240" w:lineRule="auto"/>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bl>
    <w:p w:rsidR="007441DD" w:rsidRDefault="007441DD" w:rsidP="007441DD">
      <w:pPr>
        <w:pStyle w:val="Prrafodelista"/>
        <w:ind w:left="0"/>
        <w:jc w:val="both"/>
        <w:rPr>
          <w:rFonts w:ascii="Lato" w:eastAsia="Times New Roman" w:hAnsi="Lato" w:cs="Lato"/>
          <w:bCs/>
        </w:rPr>
      </w:pPr>
    </w:p>
    <w:p w:rsidR="00425849" w:rsidRPr="007441DD" w:rsidRDefault="00425849" w:rsidP="007441DD">
      <w:pPr>
        <w:pStyle w:val="Prrafodelista"/>
        <w:ind w:left="0"/>
        <w:jc w:val="both"/>
        <w:rPr>
          <w:rFonts w:ascii="Lato" w:eastAsia="Times New Roman" w:hAnsi="Lato" w:cs="Lato"/>
          <w:bCs/>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32BCC" w:rsidRPr="007441DD" w:rsidTr="003E77C2">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32BCC" w:rsidRPr="007441DD" w:rsidRDefault="00232BCC" w:rsidP="003E77C2">
            <w:pPr>
              <w:pStyle w:val="Prrafodelista"/>
              <w:spacing w:after="0" w:line="240" w:lineRule="auto"/>
              <w:ind w:left="0"/>
              <w:rPr>
                <w:rFonts w:ascii="Lato" w:eastAsia="Times New Roman" w:hAnsi="Lato" w:cs="Lato"/>
                <w:b/>
                <w:bCs/>
              </w:rPr>
            </w:pPr>
            <w:r w:rsidRPr="007441DD">
              <w:rPr>
                <w:rFonts w:ascii="Lato" w:eastAsia="Times New Roman" w:hAnsi="Lato" w:cs="Lato"/>
                <w:b/>
                <w:bCs/>
              </w:rPr>
              <w:t>De Gestión</w:t>
            </w:r>
            <w:r w:rsidRPr="007441DD">
              <w:rPr>
                <w:rFonts w:ascii="Lato" w:eastAsia="Times New Roman" w:hAnsi="Lato" w:cs="Lato"/>
                <w:b/>
              </w:rPr>
              <w:t>:</w:t>
            </w:r>
          </w:p>
        </w:tc>
      </w:tr>
      <w:tr w:rsidR="00232BCC" w:rsidRPr="007441DD" w:rsidTr="003E77C2">
        <w:trPr>
          <w:trHeight w:val="1412"/>
        </w:trPr>
        <w:tc>
          <w:tcPr>
            <w:tcW w:w="4527" w:type="dxa"/>
            <w:gridSpan w:val="2"/>
            <w:tcBorders>
              <w:top w:val="single" w:sz="8" w:space="0" w:color="3F1E03"/>
              <w:left w:val="single" w:sz="8" w:space="0" w:color="642F04"/>
              <w:bottom w:val="single" w:sz="8" w:space="0" w:color="642F04"/>
              <w:right w:val="nil"/>
            </w:tcBorders>
            <w:shd w:val="clear" w:color="auto" w:fill="auto"/>
          </w:tcPr>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 xml:space="preserve">Orientación al Servicio </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Perseverancia</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Planeación Funcional</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Control Administrativo</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Comunicación Efectiva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Sensibilidad y Lineamientos</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Pensamiento Estratégico</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Relaciones Interpersonales</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Organización</w:t>
            </w:r>
          </w:p>
          <w:p w:rsidR="00232BCC" w:rsidRPr="007441DD" w:rsidRDefault="00232BCC" w:rsidP="00D05713">
            <w:pPr>
              <w:pStyle w:val="Prrafodelista"/>
              <w:numPr>
                <w:ilvl w:val="0"/>
                <w:numId w:val="225"/>
              </w:numPr>
              <w:spacing w:after="0" w:line="360" w:lineRule="auto"/>
              <w:jc w:val="both"/>
              <w:rPr>
                <w:rFonts w:ascii="Lato" w:eastAsia="Times New Roman" w:hAnsi="Lato" w:cs="Lato"/>
                <w:bCs/>
              </w:rPr>
            </w:pPr>
            <w:r w:rsidRPr="007441DD">
              <w:rPr>
                <w:rFonts w:ascii="Lato" w:eastAsia="Times New Roman" w:hAnsi="Lato" w:cs="Lato"/>
                <w:bCs/>
              </w:rPr>
              <w:t>Trabajo en Equipo</w:t>
            </w:r>
          </w:p>
        </w:tc>
      </w:tr>
      <w:tr w:rsidR="00232BCC" w:rsidRPr="007441DD"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232BCC" w:rsidRPr="007441DD" w:rsidRDefault="00232BCC" w:rsidP="003E77C2">
            <w:pPr>
              <w:pStyle w:val="Prrafodelista"/>
              <w:spacing w:after="0" w:line="240" w:lineRule="auto"/>
              <w:ind w:left="0"/>
              <w:jc w:val="center"/>
              <w:rPr>
                <w:rFonts w:ascii="Lato" w:hAnsi="Lato" w:cs="Lato"/>
                <w:b/>
              </w:rPr>
            </w:pPr>
            <w:r w:rsidRPr="007441DD">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232BCC" w:rsidRPr="007441DD" w:rsidRDefault="00232BCC" w:rsidP="003E77C2">
            <w:pPr>
              <w:pStyle w:val="Prrafodelista"/>
              <w:spacing w:after="0" w:line="240" w:lineRule="auto"/>
              <w:ind w:left="0"/>
              <w:jc w:val="center"/>
              <w:rPr>
                <w:rFonts w:ascii="Lato" w:hAnsi="Lato" w:cs="Lato"/>
                <w:b/>
              </w:rPr>
            </w:pPr>
            <w:r w:rsidRPr="007441DD">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232BCC" w:rsidRPr="007441DD" w:rsidRDefault="00232BCC" w:rsidP="003E77C2">
            <w:pPr>
              <w:pStyle w:val="Prrafodelista"/>
              <w:spacing w:after="0" w:line="240" w:lineRule="auto"/>
              <w:ind w:left="0"/>
              <w:jc w:val="center"/>
              <w:rPr>
                <w:rFonts w:ascii="Lato" w:hAnsi="Lato" w:cs="Lato"/>
                <w:b/>
              </w:rPr>
            </w:pPr>
            <w:r w:rsidRPr="007441DD">
              <w:rPr>
                <w:rFonts w:ascii="Lato" w:hAnsi="Lato" w:cs="Lato"/>
                <w:b/>
              </w:rPr>
              <w:t>Fecha de Elaboración</w:t>
            </w:r>
          </w:p>
        </w:tc>
      </w:tr>
      <w:tr w:rsidR="00232BCC" w:rsidRPr="007441DD"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vAlign w:val="center"/>
          </w:tcPr>
          <w:p w:rsidR="00232BCC" w:rsidRPr="00BA77D0" w:rsidRDefault="00232BCC" w:rsidP="003E77C2">
            <w:pPr>
              <w:pStyle w:val="Prrafodelista"/>
              <w:spacing w:after="0" w:line="240" w:lineRule="auto"/>
              <w:ind w:left="0"/>
              <w:jc w:val="center"/>
              <w:rPr>
                <w:rFonts w:ascii="Lato" w:hAnsi="Lato" w:cs="Lato"/>
                <w:b/>
              </w:rPr>
            </w:pPr>
          </w:p>
        </w:tc>
        <w:tc>
          <w:tcPr>
            <w:tcW w:w="3402" w:type="dxa"/>
            <w:gridSpan w:val="2"/>
            <w:tcBorders>
              <w:top w:val="single" w:sz="18" w:space="0" w:color="3F1E03"/>
              <w:right w:val="single" w:sz="8" w:space="0" w:color="3F1E03"/>
            </w:tcBorders>
            <w:shd w:val="clear" w:color="auto" w:fill="auto"/>
            <w:vAlign w:val="center"/>
          </w:tcPr>
          <w:p w:rsidR="00232BCC" w:rsidRPr="00BA77D0" w:rsidRDefault="00232BCC" w:rsidP="003E77C2">
            <w:pPr>
              <w:pStyle w:val="Prrafodelista"/>
              <w:spacing w:after="0" w:line="240" w:lineRule="auto"/>
              <w:ind w:left="0"/>
              <w:jc w:val="center"/>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232BCC" w:rsidRPr="007441DD" w:rsidRDefault="00636FED" w:rsidP="003E77C2">
            <w:pPr>
              <w:pStyle w:val="Prrafodelista"/>
              <w:spacing w:after="0" w:line="240" w:lineRule="auto"/>
              <w:ind w:left="0"/>
              <w:jc w:val="center"/>
              <w:rPr>
                <w:rFonts w:ascii="Lato" w:hAnsi="Lato" w:cs="Lato"/>
                <w:b/>
              </w:rPr>
            </w:pPr>
            <w:r>
              <w:rPr>
                <w:rFonts w:ascii="Lato" w:hAnsi="Lato" w:cs="Lato"/>
                <w:b/>
              </w:rPr>
              <w:t>Mayo</w:t>
            </w:r>
            <w:r w:rsidR="00232BCC" w:rsidRPr="007441DD">
              <w:rPr>
                <w:rFonts w:ascii="Lato" w:hAnsi="Lato" w:cs="Lato"/>
                <w:b/>
              </w:rPr>
              <w:t xml:space="preserve"> 2016.</w:t>
            </w:r>
          </w:p>
        </w:tc>
      </w:tr>
      <w:tr w:rsidR="00232BCC" w:rsidRPr="007441DD"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232BCC" w:rsidRDefault="00232BCC" w:rsidP="00232BCC">
            <w:pPr>
              <w:pStyle w:val="Prrafodelista"/>
              <w:spacing w:after="0" w:line="240" w:lineRule="auto"/>
              <w:ind w:left="0"/>
              <w:jc w:val="center"/>
              <w:rPr>
                <w:rFonts w:ascii="Lato" w:hAnsi="Lato" w:cs="Lato"/>
              </w:rPr>
            </w:pPr>
            <w:r>
              <w:rPr>
                <w:rFonts w:ascii="Lato" w:hAnsi="Lato" w:cs="Lato"/>
              </w:rPr>
              <w:t>Ing. Aldo Roberto Vidrio Valles</w:t>
            </w:r>
          </w:p>
          <w:p w:rsidR="00232BCC" w:rsidRPr="007441DD" w:rsidRDefault="00232BCC" w:rsidP="00232BCC">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232BCC" w:rsidRDefault="00232BCC" w:rsidP="00232BCC">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232BCC" w:rsidRPr="00232BCC" w:rsidRDefault="00232BCC" w:rsidP="00636FED">
            <w:pPr>
              <w:pStyle w:val="Prrafodelista"/>
              <w:spacing w:after="0" w:line="240" w:lineRule="auto"/>
              <w:ind w:left="0"/>
              <w:jc w:val="center"/>
              <w:rPr>
                <w:rFonts w:ascii="Lato" w:hAnsi="Lato" w:cs="Lato"/>
              </w:rPr>
            </w:pPr>
            <w:r>
              <w:rPr>
                <w:rFonts w:ascii="Lato" w:hAnsi="Lato" w:cs="Lato"/>
                <w:b/>
              </w:rPr>
              <w:t xml:space="preserve">Jefe del Departamento de </w:t>
            </w:r>
            <w:r w:rsidR="00636FED">
              <w:rPr>
                <w:rFonts w:ascii="Lato" w:hAnsi="Lato" w:cs="Lato"/>
                <w:b/>
              </w:rPr>
              <w:t>Servicios</w:t>
            </w:r>
            <w:r w:rsidR="00F229FA">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232BCC" w:rsidRPr="007441DD" w:rsidRDefault="00232BCC" w:rsidP="003E77C2">
            <w:pPr>
              <w:pStyle w:val="Prrafodelista"/>
              <w:spacing w:after="0" w:line="240" w:lineRule="auto"/>
              <w:ind w:left="0"/>
              <w:jc w:val="center"/>
              <w:rPr>
                <w:rFonts w:ascii="Lato" w:hAnsi="Lato" w:cs="Lato"/>
              </w:rPr>
            </w:pPr>
          </w:p>
        </w:tc>
      </w:tr>
      <w:tr w:rsidR="00232BCC" w:rsidRPr="007441DD"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232BCC" w:rsidRPr="007441DD" w:rsidRDefault="00232BCC" w:rsidP="003E77C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232BCC" w:rsidRPr="007441DD" w:rsidRDefault="00232BCC" w:rsidP="003E77C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232BCC" w:rsidRPr="007441DD" w:rsidRDefault="00232BCC" w:rsidP="003E77C2">
            <w:pPr>
              <w:pStyle w:val="Prrafodelista"/>
              <w:spacing w:after="0" w:line="240" w:lineRule="auto"/>
              <w:ind w:left="0"/>
              <w:jc w:val="center"/>
              <w:rPr>
                <w:rFonts w:ascii="Lato" w:hAnsi="Lato" w:cs="Lato"/>
                <w:b/>
              </w:rPr>
            </w:pPr>
          </w:p>
        </w:tc>
      </w:tr>
    </w:tbl>
    <w:p w:rsidR="007441DD" w:rsidRDefault="007441DD"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Default="000C4ED1" w:rsidP="007441DD">
      <w:pPr>
        <w:pStyle w:val="Prrafodelista"/>
        <w:ind w:left="0"/>
        <w:jc w:val="both"/>
        <w:rPr>
          <w:rFonts w:ascii="Lato" w:eastAsia="Times New Roman" w:hAnsi="Lato" w:cs="Lato"/>
          <w:bCs/>
        </w:rPr>
      </w:pPr>
    </w:p>
    <w:p w:rsidR="000C4ED1" w:rsidRPr="007441DD" w:rsidRDefault="000C4ED1" w:rsidP="007441DD">
      <w:pPr>
        <w:pStyle w:val="Prrafodelista"/>
        <w:ind w:left="0"/>
        <w:jc w:val="both"/>
        <w:rPr>
          <w:rFonts w:ascii="Lato" w:eastAsia="Times New Roman" w:hAnsi="Lato" w:cs="Lato"/>
          <w:bCs/>
        </w:rPr>
      </w:pPr>
    </w:p>
    <w:p w:rsidR="007441DD" w:rsidRPr="007441DD" w:rsidRDefault="007441DD" w:rsidP="007441DD">
      <w:pPr>
        <w:rPr>
          <w:rFonts w:ascii="Lato" w:hAnsi="Lato" w:cs="Lato"/>
        </w:rPr>
      </w:pPr>
    </w:p>
    <w:p w:rsidR="007441DD" w:rsidRDefault="007441DD"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F4737A" w:rsidRDefault="00F4737A"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232BCC" w:rsidRDefault="00232BCC" w:rsidP="00BC21F8">
      <w:pPr>
        <w:pStyle w:val="Ttulo1"/>
        <w:spacing w:after="0"/>
        <w:jc w:val="both"/>
        <w:rPr>
          <w:rFonts w:ascii="Lato" w:hAnsi="Lato" w:cs="Lato"/>
          <w:b w:val="0"/>
          <w:bCs w:val="0"/>
          <w:color w:val="000000"/>
          <w:sz w:val="22"/>
          <w:szCs w:val="22"/>
        </w:rPr>
      </w:pPr>
    </w:p>
    <w:p w:rsidR="00232BCC" w:rsidRDefault="00B21A17" w:rsidP="00232BCC">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486656" behindDoc="0" locked="0" layoutInCell="1" allowOverlap="1">
            <wp:simplePos x="0" y="0"/>
            <wp:positionH relativeFrom="column">
              <wp:posOffset>4564733</wp:posOffset>
            </wp:positionH>
            <wp:positionV relativeFrom="paragraph">
              <wp:posOffset>120034</wp:posOffset>
            </wp:positionV>
            <wp:extent cx="912495" cy="1056640"/>
            <wp:effectExtent l="0" t="0" r="0" b="0"/>
            <wp:wrapNone/>
            <wp:docPr id="194" name="Imagen 19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47 Rectángulo" o:spid="_x0000_s1102" style="position:absolute;left:0;text-align:left;margin-left:2.5pt;margin-top:-54.15pt;width:452.75pt;height:57pt;z-index:252250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eUmgIAAIoFAAAOAAAAZHJzL2Uyb0RvYy54bWysVM1u2zAMvg/YOwi6r3YMZ1mDOkXQosOA&#10;oi2aDj0rshQbkEVNUv72NnuWvdgoyXa6rthhWA4KJZIff/yRF5eHTpGdsK4FXdHJWU6J0BzqVm8q&#10;+vXp5sMnSpxnumYKtKjoUTh6uXj/7mJv5qKABlQtLEEQ7eZ7U9HGezPPMscb0TF3BkZoVEqwHfN4&#10;tZustmyP6J3Kijz/mO3B1sYCF87h63VS0kXEl1Jwfy+lE56oimJuPp42nutwZosLNt9YZpqW92mw&#10;f8iiY63GoCPUNfOMbG37B1TXcgsOpD/j0GUgZctFrAGrmeSvqlk1zIhYCzbHmbFN7v/B8rvdgyVt&#10;XdGinFGiWYcfCUXyiK37+UNvtgpCk/bGzdF2ZR5sf3MohooP0nbhH2shh9jY49hYcfCE4+N0Vp7P&#10;SqQCR92sKIt8GkCzk7exzn8W0JEgVNRi9NhPtrt1PpkOJiGYA9XWN61S8RLIIq6UJTuGn3m9mfTg&#10;v1kpHWw1BK8EGF6yUFgqJUr+qESwU/pRSOwLJl/ERCIjT0EY50L7SVI1rBYp9jTH3xB9SCsWGgED&#10;ssT4I3YPMFgmkAE7ZdnbB1cRCT06539LLDmPHjEyaD86d60G+xaAwqr6yMl+aFJqTejSGuojssZC&#10;Gidn+E2Ln+2WOf/ALM4PThruBH+Ph1Swryj0EiUN2O9vvQd7pDVqKdnjPFbUfdsyKyhRXzQS/nxS&#10;lmGA46Wczgq82Jea9UuN3nZXgFyY4PYxPIrB3qtBlBa6Z1wdyxAVVUxzjF1R7u1wufJpT+Dy4WK5&#10;jGY4tIb5W70yPICHrgZaPh2emTU9dz2y/g6G2WXzVxROtsFTw3LrQbaR36e+9v3GgY/E6ZdT2Cgv&#10;79HqtEIXvwAAAP//AwBQSwMEFAAGAAgAAAAhAAOeXcLdAAAACAEAAA8AAABkcnMvZG93bnJldi54&#10;bWxMj8FOwzAQRO9I/IO1SNxaO1QhJcSpEIIKeqMQzm68JBHxOsROG/6e5QTH0Yxm3hSb2fXiiGPo&#10;PGlIlgoEUu1tR42Gt9fHxRpEiIas6T2hhm8MsCnPzwqTW3+iFzzuYyO4hEJuNLQxDrmUoW7RmbD0&#10;AxJ7H350JrIcG2lHc+Jy18srpa6lMx3xQmsGvG+x/txPTsOUZs8P8/vXdlWpKttVffoUt4PWlxfz&#10;3S2IiHP8C8MvPqNDyUwHP5ENoteQ8pOoYZGo9QoEB24SlYI4sJOBLAv5/0D5AwAA//8DAFBLAQIt&#10;ABQABgAIAAAAIQC2gziS/gAAAOEBAAATAAAAAAAAAAAAAAAAAAAAAABbQ29udGVudF9UeXBlc10u&#10;eG1sUEsBAi0AFAAGAAgAAAAhADj9If/WAAAAlAEAAAsAAAAAAAAAAAAAAAAALwEAAF9yZWxzLy5y&#10;ZWxzUEsBAi0AFAAGAAgAAAAhAJa255SaAgAAigUAAA4AAAAAAAAAAAAAAAAALgIAAGRycy9lMm9E&#10;b2MueG1sUEsBAi0AFAAGAAgAAAAhAAOeXcLdAAAACAEAAA8AAAAAAAAAAAAAAAAA9AQAAGRycy9k&#10;b3ducmV2LnhtbFBLBQYAAAAABAAEAPMAAAD+BQAAAAA=&#10;" fillcolor="white [3212]" stroked="f" strokeweight="2pt"/>
        </w:pict>
      </w:r>
      <w:r w:rsidR="00232BCC">
        <w:rPr>
          <w:noProof/>
          <w:lang w:eastAsia="es-MX"/>
        </w:rPr>
        <w:drawing>
          <wp:anchor distT="0" distB="0" distL="114300" distR="114300" simplePos="0" relativeHeight="251999232"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105"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232BCC" w:rsidRDefault="00232BCC" w:rsidP="00232BCC">
      <w:pPr>
        <w:spacing w:after="0"/>
        <w:jc w:val="both"/>
        <w:rPr>
          <w:rFonts w:ascii="Arial" w:hAnsi="Arial" w:cs="Arial"/>
          <w:b/>
        </w:rPr>
      </w:pPr>
    </w:p>
    <w:p w:rsidR="00232BCC" w:rsidRPr="005837A9" w:rsidRDefault="00232BCC" w:rsidP="00232BCC">
      <w:pPr>
        <w:pStyle w:val="Prrafodelista"/>
        <w:ind w:left="0"/>
        <w:jc w:val="center"/>
        <w:rPr>
          <w:rFonts w:ascii="Lato" w:hAnsi="Lato" w:cs="Lato"/>
        </w:rPr>
      </w:pPr>
      <w:r w:rsidRPr="005837A9">
        <w:rPr>
          <w:rFonts w:ascii="Lato" w:hAnsi="Lato" w:cs="Lato"/>
        </w:rPr>
        <w:t>Poder Judicial del Estado de Baja California</w:t>
      </w:r>
    </w:p>
    <w:p w:rsidR="00232BCC" w:rsidRPr="005837A9" w:rsidRDefault="00232BCC" w:rsidP="00232BCC">
      <w:pPr>
        <w:pStyle w:val="Prrafodelista"/>
        <w:ind w:left="0"/>
        <w:jc w:val="center"/>
        <w:rPr>
          <w:rFonts w:ascii="Lato" w:hAnsi="Lato" w:cs="Lato"/>
        </w:rPr>
      </w:pPr>
      <w:r w:rsidRPr="005837A9">
        <w:rPr>
          <w:rFonts w:ascii="Lato" w:hAnsi="Lato" w:cs="Lato"/>
        </w:rPr>
        <w:t>Consejo de la Judicatura</w:t>
      </w:r>
    </w:p>
    <w:p w:rsidR="00232BCC" w:rsidRPr="005837A9" w:rsidRDefault="00232BCC" w:rsidP="00232BCC">
      <w:pPr>
        <w:pStyle w:val="Prrafodelista"/>
        <w:ind w:left="0"/>
        <w:jc w:val="center"/>
        <w:rPr>
          <w:rFonts w:ascii="Lato" w:hAnsi="Lato" w:cs="Lato"/>
        </w:rPr>
      </w:pPr>
      <w:r w:rsidRPr="005837A9">
        <w:rPr>
          <w:rFonts w:ascii="Lato" w:hAnsi="Lato" w:cs="Lato"/>
        </w:rPr>
        <w:t>Unidad de Planeación y Desarrollo</w:t>
      </w:r>
    </w:p>
    <w:p w:rsidR="00232BCC" w:rsidRPr="005837A9" w:rsidRDefault="00232BCC" w:rsidP="00232BCC">
      <w:pPr>
        <w:pStyle w:val="Prrafodelista"/>
        <w:ind w:left="0"/>
        <w:jc w:val="center"/>
        <w:rPr>
          <w:rFonts w:ascii="Lato" w:hAnsi="Lato" w:cs="Lato"/>
        </w:rPr>
      </w:pPr>
      <w:r w:rsidRPr="005837A9">
        <w:rPr>
          <w:rFonts w:ascii="Lato" w:hAnsi="Lato" w:cs="Lato"/>
        </w:rPr>
        <w:t>Cédula de Descripción del Puesto Específico</w:t>
      </w:r>
    </w:p>
    <w:p w:rsidR="00232BCC" w:rsidRPr="00A04473" w:rsidRDefault="00232BCC" w:rsidP="00232BCC">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96"/>
        <w:gridCol w:w="176"/>
        <w:gridCol w:w="142"/>
        <w:gridCol w:w="517"/>
        <w:gridCol w:w="1733"/>
        <w:gridCol w:w="567"/>
        <w:gridCol w:w="1913"/>
        <w:gridCol w:w="780"/>
        <w:gridCol w:w="437"/>
        <w:gridCol w:w="571"/>
      </w:tblGrid>
      <w:tr w:rsidR="00232BCC" w:rsidRPr="00FF7EEC" w:rsidTr="003E77C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32BCC" w:rsidRPr="005837A9" w:rsidRDefault="00232BCC" w:rsidP="004703DE">
            <w:pPr>
              <w:pStyle w:val="Prrafodelista"/>
              <w:numPr>
                <w:ilvl w:val="0"/>
                <w:numId w:val="9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32BCC" w:rsidRPr="00FF7EEC" w:rsidTr="005045F3">
        <w:tc>
          <w:tcPr>
            <w:tcW w:w="2218" w:type="dxa"/>
            <w:gridSpan w:val="2"/>
            <w:tcBorders>
              <w:top w:val="single" w:sz="18" w:space="0" w:color="642F04"/>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6" w:type="dxa"/>
            <w:gridSpan w:val="9"/>
            <w:tcBorders>
              <w:top w:val="single" w:sz="18" w:space="0" w:color="642F04"/>
              <w:left w:val="single" w:sz="8" w:space="0" w:color="642F04"/>
              <w:bottom w:val="nil"/>
              <w:right w:val="single" w:sz="8" w:space="0" w:color="642F04"/>
            </w:tcBorders>
            <w:shd w:val="clear" w:color="auto" w:fill="auto"/>
            <w:vAlign w:val="center"/>
          </w:tcPr>
          <w:p w:rsidR="00232BCC" w:rsidRPr="00FF7EEC" w:rsidRDefault="00232BCC" w:rsidP="0060400E">
            <w:pPr>
              <w:pStyle w:val="Prrafodelista"/>
              <w:spacing w:after="0" w:line="240" w:lineRule="auto"/>
              <w:ind w:left="0"/>
              <w:jc w:val="both"/>
              <w:rPr>
                <w:rFonts w:ascii="Lato" w:hAnsi="Lato" w:cs="Lato"/>
              </w:rPr>
            </w:pPr>
            <w:r>
              <w:rPr>
                <w:rFonts w:ascii="Lato" w:hAnsi="Lato" w:cs="Lato"/>
              </w:rPr>
              <w:t xml:space="preserve">Coordinador de </w:t>
            </w:r>
            <w:r w:rsidR="0060400E">
              <w:rPr>
                <w:rFonts w:ascii="Lato" w:hAnsi="Lato" w:cs="Lato"/>
              </w:rPr>
              <w:t>S</w:t>
            </w:r>
            <w:r>
              <w:rPr>
                <w:rFonts w:ascii="Lato" w:hAnsi="Lato" w:cs="Lato"/>
              </w:rPr>
              <w:t>ervicios</w:t>
            </w:r>
          </w:p>
        </w:tc>
      </w:tr>
      <w:tr w:rsidR="00232BCC" w:rsidRPr="00FF7EEC" w:rsidTr="00636FED">
        <w:tc>
          <w:tcPr>
            <w:tcW w:w="1922" w:type="dxa"/>
            <w:tcBorders>
              <w:top w:val="nil"/>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32BCC" w:rsidRPr="005837A9" w:rsidRDefault="0060400E" w:rsidP="003E77C2">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392" w:type="dxa"/>
            <w:gridSpan w:val="3"/>
            <w:tcBorders>
              <w:top w:val="nil"/>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32BCC" w:rsidRPr="005837A9" w:rsidRDefault="0060400E" w:rsidP="003E77C2">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232BCC" w:rsidRPr="00636FED" w:rsidRDefault="000436D2" w:rsidP="003E77C2">
            <w:pPr>
              <w:pStyle w:val="Prrafodelista"/>
              <w:spacing w:after="0" w:line="240" w:lineRule="auto"/>
              <w:ind w:left="0"/>
              <w:rPr>
                <w:rFonts w:ascii="Lato" w:hAnsi="Lato" w:cs="Lato"/>
                <w:sz w:val="20"/>
              </w:rPr>
            </w:pPr>
            <w:r>
              <w:rPr>
                <w:rFonts w:ascii="Lato" w:hAnsi="Lato" w:cs="Lato"/>
                <w:sz w:val="20"/>
              </w:rPr>
              <w:t>Estatal</w:t>
            </w:r>
          </w:p>
        </w:tc>
      </w:tr>
      <w:tr w:rsidR="00232BCC" w:rsidRPr="00FF7EEC" w:rsidTr="005045F3">
        <w:tc>
          <w:tcPr>
            <w:tcW w:w="2536" w:type="dxa"/>
            <w:gridSpan w:val="4"/>
            <w:tcBorders>
              <w:top w:val="nil"/>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232BCC" w:rsidRPr="00FF7EEC" w:rsidRDefault="00232BCC" w:rsidP="00636FED">
            <w:pPr>
              <w:pStyle w:val="Prrafodelista"/>
              <w:spacing w:after="0" w:line="240" w:lineRule="auto"/>
              <w:ind w:left="0"/>
              <w:jc w:val="both"/>
              <w:rPr>
                <w:rFonts w:ascii="Lato" w:hAnsi="Lato" w:cs="Lato"/>
              </w:rPr>
            </w:pPr>
            <w:r>
              <w:rPr>
                <w:rFonts w:ascii="Lato" w:hAnsi="Lato" w:cs="Lato"/>
              </w:rPr>
              <w:t xml:space="preserve">Departamento de </w:t>
            </w:r>
            <w:r w:rsidR="00636FED">
              <w:rPr>
                <w:rFonts w:ascii="Lato" w:hAnsi="Lato" w:cs="Lato"/>
              </w:rPr>
              <w:t>Servicios</w:t>
            </w:r>
            <w:r w:rsidR="000C4ED1">
              <w:rPr>
                <w:rFonts w:ascii="Lato" w:hAnsi="Lato" w:cs="Lato"/>
              </w:rPr>
              <w:t xml:space="preserve"> Generales</w:t>
            </w:r>
          </w:p>
        </w:tc>
      </w:tr>
      <w:tr w:rsidR="00232BCC" w:rsidRPr="00FF7EEC" w:rsidTr="005045F3">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32BCC" w:rsidRPr="005837A9" w:rsidRDefault="00232BCC" w:rsidP="004703DE">
            <w:pPr>
              <w:pStyle w:val="Prrafodelista"/>
              <w:numPr>
                <w:ilvl w:val="0"/>
                <w:numId w:val="9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32BCC" w:rsidRPr="00FF7EEC" w:rsidTr="005045F3">
        <w:trPr>
          <w:trHeight w:val="265"/>
        </w:trPr>
        <w:tc>
          <w:tcPr>
            <w:tcW w:w="3053" w:type="dxa"/>
            <w:gridSpan w:val="5"/>
            <w:tcBorders>
              <w:top w:val="single" w:sz="18" w:space="0" w:color="642F04"/>
              <w:left w:val="single" w:sz="8" w:space="0" w:color="642F04"/>
              <w:bottom w:val="single" w:sz="8" w:space="0" w:color="E36C0A" w:themeColor="accent6" w:themeShade="BF"/>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single" w:sz="8" w:space="0" w:color="E36C0A" w:themeColor="accent6" w:themeShade="BF"/>
              <w:right w:val="single" w:sz="8" w:space="0" w:color="642F04"/>
            </w:tcBorders>
            <w:shd w:val="clear" w:color="auto" w:fill="auto"/>
            <w:vAlign w:val="center"/>
          </w:tcPr>
          <w:p w:rsidR="00232BCC" w:rsidRPr="00FF7EEC" w:rsidRDefault="00636FED" w:rsidP="00636FED">
            <w:pPr>
              <w:pStyle w:val="Prrafodelista"/>
              <w:spacing w:after="0" w:line="240" w:lineRule="auto"/>
              <w:ind w:left="0"/>
              <w:jc w:val="both"/>
              <w:rPr>
                <w:rFonts w:ascii="Lato" w:hAnsi="Lato" w:cs="Lato"/>
              </w:rPr>
            </w:pPr>
            <w:r>
              <w:rPr>
                <w:rFonts w:ascii="Lato" w:hAnsi="Lato" w:cs="Lato"/>
              </w:rPr>
              <w:t>Jefe del D</w:t>
            </w:r>
            <w:r w:rsidR="00232BCC">
              <w:rPr>
                <w:rFonts w:ascii="Lato" w:hAnsi="Lato" w:cs="Lato"/>
              </w:rPr>
              <w:t>epartamento</w:t>
            </w:r>
            <w:r w:rsidR="005045F3">
              <w:rPr>
                <w:rFonts w:ascii="Lato" w:hAnsi="Lato" w:cs="Lato"/>
              </w:rPr>
              <w:t xml:space="preserve"> de</w:t>
            </w:r>
            <w:r>
              <w:rPr>
                <w:rFonts w:ascii="Lato" w:hAnsi="Lato" w:cs="Lato"/>
              </w:rPr>
              <w:t xml:space="preserve"> Servicios</w:t>
            </w:r>
            <w:r w:rsidR="000C4ED1">
              <w:rPr>
                <w:rFonts w:ascii="Lato" w:hAnsi="Lato" w:cs="Lato"/>
              </w:rPr>
              <w:t xml:space="preserve"> Generales</w:t>
            </w:r>
          </w:p>
        </w:tc>
      </w:tr>
      <w:tr w:rsidR="00232BCC" w:rsidRPr="00FF7EEC" w:rsidTr="005045F3">
        <w:trPr>
          <w:trHeight w:val="314"/>
        </w:trPr>
        <w:tc>
          <w:tcPr>
            <w:tcW w:w="3053" w:type="dxa"/>
            <w:gridSpan w:val="5"/>
            <w:tcBorders>
              <w:top w:val="single" w:sz="8" w:space="0" w:color="E36C0A" w:themeColor="accent6" w:themeShade="BF"/>
              <w:left w:val="single" w:sz="8" w:space="0" w:color="642F04"/>
              <w:bottom w:val="nil"/>
              <w:right w:val="single" w:sz="8" w:space="0" w:color="642F04"/>
            </w:tcBorders>
            <w:shd w:val="clear" w:color="auto" w:fill="auto"/>
            <w:vAlign w:val="center"/>
          </w:tcPr>
          <w:p w:rsidR="00232BCC" w:rsidRPr="005837A9" w:rsidRDefault="00232BCC"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single" w:sz="8" w:space="0" w:color="E36C0A" w:themeColor="accent6" w:themeShade="BF"/>
              <w:left w:val="single" w:sz="8" w:space="0" w:color="642F04"/>
              <w:bottom w:val="nil"/>
              <w:right w:val="single" w:sz="8" w:space="0" w:color="642F04"/>
            </w:tcBorders>
            <w:shd w:val="clear" w:color="auto" w:fill="auto"/>
            <w:vAlign w:val="center"/>
          </w:tcPr>
          <w:p w:rsidR="00232BCC" w:rsidRPr="00FF7EEC" w:rsidRDefault="00FD4DE8" w:rsidP="003E77C2">
            <w:pPr>
              <w:pStyle w:val="Prrafodelista"/>
              <w:spacing w:after="0" w:line="240" w:lineRule="auto"/>
              <w:ind w:left="0"/>
              <w:rPr>
                <w:rFonts w:ascii="Lato" w:hAnsi="Lato" w:cs="Lato"/>
              </w:rPr>
            </w:pPr>
            <w:r>
              <w:rPr>
                <w:rFonts w:ascii="Lato" w:hAnsi="Lato" w:cs="Lato"/>
              </w:rPr>
              <w:t>Auxiliares Administrativos</w:t>
            </w:r>
          </w:p>
        </w:tc>
        <w:tc>
          <w:tcPr>
            <w:tcW w:w="1217" w:type="dxa"/>
            <w:gridSpan w:val="2"/>
            <w:tcBorders>
              <w:top w:val="single" w:sz="8" w:space="0" w:color="E36C0A" w:themeColor="accent6" w:themeShade="BF"/>
              <w:left w:val="single" w:sz="8" w:space="0" w:color="642F04"/>
              <w:bottom w:val="nil"/>
              <w:right w:val="single" w:sz="8" w:space="0" w:color="642F04"/>
            </w:tcBorders>
            <w:shd w:val="clear" w:color="auto" w:fill="auto"/>
            <w:vAlign w:val="center"/>
          </w:tcPr>
          <w:p w:rsidR="00232BCC" w:rsidRPr="00FF7EEC" w:rsidRDefault="00232BCC" w:rsidP="003E77C2">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232BCC" w:rsidRPr="00FF7EEC" w:rsidRDefault="00FD4DE8" w:rsidP="0037204C">
            <w:pPr>
              <w:pStyle w:val="Prrafodelista"/>
              <w:spacing w:after="0" w:line="240" w:lineRule="auto"/>
              <w:ind w:left="0"/>
              <w:jc w:val="center"/>
              <w:rPr>
                <w:rFonts w:ascii="Lato" w:hAnsi="Lato" w:cs="Lato"/>
              </w:rPr>
            </w:pPr>
            <w:r>
              <w:rPr>
                <w:rFonts w:ascii="Lato" w:hAnsi="Lato" w:cs="Lato"/>
              </w:rPr>
              <w:t>03</w:t>
            </w:r>
          </w:p>
        </w:tc>
      </w:tr>
      <w:tr w:rsidR="00FD4DE8" w:rsidRPr="00FF7EEC" w:rsidTr="005045F3">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FD4DE8" w:rsidRPr="005837A9" w:rsidRDefault="00FD4DE8" w:rsidP="003E77C2">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D4DE8" w:rsidRDefault="00FD4DE8" w:rsidP="003E77C2">
            <w:pPr>
              <w:pStyle w:val="Prrafodelista"/>
              <w:spacing w:after="0" w:line="240" w:lineRule="auto"/>
              <w:ind w:left="0"/>
              <w:rPr>
                <w:rFonts w:ascii="Lato" w:hAnsi="Lato" w:cs="Lato"/>
              </w:rPr>
            </w:pPr>
            <w:r>
              <w:rPr>
                <w:rFonts w:ascii="Lato" w:hAnsi="Lato" w:cs="Lato"/>
              </w:rPr>
              <w:t>Responsable de Copiadoras</w:t>
            </w:r>
          </w:p>
        </w:tc>
        <w:tc>
          <w:tcPr>
            <w:tcW w:w="1217" w:type="dxa"/>
            <w:gridSpan w:val="2"/>
            <w:tcBorders>
              <w:top w:val="nil"/>
              <w:left w:val="single" w:sz="8" w:space="0" w:color="642F04"/>
              <w:bottom w:val="nil"/>
              <w:right w:val="single" w:sz="8" w:space="0" w:color="642F04"/>
            </w:tcBorders>
            <w:shd w:val="clear" w:color="auto" w:fill="auto"/>
            <w:vAlign w:val="center"/>
          </w:tcPr>
          <w:p w:rsidR="00FD4DE8" w:rsidRPr="00FF7EEC" w:rsidRDefault="00FD4DE8" w:rsidP="003E77C2">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D4DE8" w:rsidRDefault="005045F3" w:rsidP="0037204C">
            <w:pPr>
              <w:pStyle w:val="Prrafodelista"/>
              <w:spacing w:after="0" w:line="240" w:lineRule="auto"/>
              <w:ind w:left="0"/>
              <w:jc w:val="center"/>
              <w:rPr>
                <w:rFonts w:ascii="Lato" w:hAnsi="Lato" w:cs="Lato"/>
              </w:rPr>
            </w:pPr>
            <w:r>
              <w:rPr>
                <w:rFonts w:ascii="Lato" w:hAnsi="Lato" w:cs="Lato"/>
              </w:rPr>
              <w:t>03</w:t>
            </w:r>
          </w:p>
        </w:tc>
      </w:tr>
      <w:tr w:rsidR="005045F3" w:rsidRPr="00FF7EEC" w:rsidTr="005045F3">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5045F3" w:rsidRDefault="005045F3" w:rsidP="004D4BF8">
            <w:pPr>
              <w:pStyle w:val="Prrafodelista"/>
              <w:spacing w:after="0" w:line="240" w:lineRule="auto"/>
              <w:ind w:left="0"/>
              <w:rPr>
                <w:rFonts w:ascii="Lato" w:hAnsi="Lato" w:cs="Lato"/>
              </w:rPr>
            </w:pPr>
            <w:r>
              <w:rPr>
                <w:rFonts w:ascii="Lato" w:hAnsi="Lato" w:cs="Lato"/>
              </w:rPr>
              <w:t>Responsable de Vehículos</w:t>
            </w:r>
          </w:p>
        </w:tc>
        <w:tc>
          <w:tcPr>
            <w:tcW w:w="1217" w:type="dxa"/>
            <w:gridSpan w:val="2"/>
            <w:tcBorders>
              <w:top w:val="nil"/>
              <w:left w:val="single" w:sz="8" w:space="0" w:color="642F04"/>
              <w:bottom w:val="nil"/>
              <w:right w:val="single" w:sz="8" w:space="0" w:color="642F04"/>
            </w:tcBorders>
            <w:shd w:val="clear" w:color="auto" w:fill="auto"/>
            <w:vAlign w:val="center"/>
          </w:tcPr>
          <w:p w:rsidR="005045F3" w:rsidRPr="00FF7EEC" w:rsidRDefault="005045F3" w:rsidP="004D4BF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5045F3" w:rsidRDefault="005045F3" w:rsidP="0037204C">
            <w:pPr>
              <w:pStyle w:val="Prrafodelista"/>
              <w:spacing w:after="0" w:line="240" w:lineRule="auto"/>
              <w:ind w:left="0"/>
              <w:jc w:val="center"/>
              <w:rPr>
                <w:rFonts w:ascii="Lato" w:hAnsi="Lato" w:cs="Lato"/>
              </w:rPr>
            </w:pPr>
            <w:r>
              <w:rPr>
                <w:rFonts w:ascii="Lato" w:hAnsi="Lato" w:cs="Lato"/>
              </w:rPr>
              <w:t>01</w:t>
            </w:r>
          </w:p>
        </w:tc>
      </w:tr>
      <w:tr w:rsidR="005045F3" w:rsidRPr="00FF7EEC" w:rsidTr="005045F3">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5045F3" w:rsidRDefault="00B21A17" w:rsidP="004D4BF8">
            <w:pPr>
              <w:pStyle w:val="Prrafodelista"/>
              <w:spacing w:after="0" w:line="240" w:lineRule="auto"/>
              <w:ind w:left="0"/>
              <w:rPr>
                <w:rFonts w:ascii="Lato" w:hAnsi="Lato" w:cs="Lato"/>
              </w:rPr>
            </w:pPr>
            <w:r>
              <w:rPr>
                <w:rFonts w:ascii="Lato" w:hAnsi="Lato" w:cs="Lato"/>
              </w:rPr>
              <w:t>Auxiliar de Servicios y Mantenimiento</w:t>
            </w:r>
          </w:p>
        </w:tc>
        <w:tc>
          <w:tcPr>
            <w:tcW w:w="1217" w:type="dxa"/>
            <w:gridSpan w:val="2"/>
            <w:tcBorders>
              <w:top w:val="nil"/>
              <w:left w:val="single" w:sz="8" w:space="0" w:color="642F04"/>
              <w:bottom w:val="nil"/>
              <w:right w:val="single" w:sz="8" w:space="0" w:color="642F04"/>
            </w:tcBorders>
            <w:shd w:val="clear" w:color="auto" w:fill="auto"/>
            <w:vAlign w:val="center"/>
          </w:tcPr>
          <w:p w:rsidR="005045F3" w:rsidRPr="00FF7EEC" w:rsidRDefault="005045F3" w:rsidP="004D4BF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5045F3" w:rsidRDefault="005045F3" w:rsidP="0037204C">
            <w:pPr>
              <w:pStyle w:val="Prrafodelista"/>
              <w:spacing w:after="0" w:line="240" w:lineRule="auto"/>
              <w:ind w:left="0"/>
              <w:jc w:val="center"/>
              <w:rPr>
                <w:rFonts w:ascii="Lato" w:hAnsi="Lato" w:cs="Lato"/>
              </w:rPr>
            </w:pPr>
            <w:r>
              <w:rPr>
                <w:rFonts w:ascii="Lato" w:hAnsi="Lato" w:cs="Lato"/>
              </w:rPr>
              <w:t>12</w:t>
            </w:r>
          </w:p>
        </w:tc>
      </w:tr>
      <w:tr w:rsidR="005045F3" w:rsidRPr="00FF7EEC" w:rsidTr="005045F3">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5045F3" w:rsidRDefault="005045F3" w:rsidP="004D4BF8">
            <w:pPr>
              <w:pStyle w:val="Prrafodelista"/>
              <w:spacing w:after="0" w:line="240" w:lineRule="auto"/>
              <w:ind w:left="0"/>
              <w:rPr>
                <w:rFonts w:ascii="Lato" w:hAnsi="Lato" w:cs="Lato"/>
              </w:rPr>
            </w:pPr>
            <w:r>
              <w:rPr>
                <w:rFonts w:ascii="Lato" w:hAnsi="Lato" w:cs="Lato"/>
              </w:rPr>
              <w:t>Guardias</w:t>
            </w:r>
          </w:p>
        </w:tc>
        <w:tc>
          <w:tcPr>
            <w:tcW w:w="1217" w:type="dxa"/>
            <w:gridSpan w:val="2"/>
            <w:tcBorders>
              <w:top w:val="nil"/>
              <w:left w:val="single" w:sz="8" w:space="0" w:color="642F04"/>
              <w:bottom w:val="nil"/>
              <w:right w:val="single" w:sz="8" w:space="0" w:color="642F04"/>
            </w:tcBorders>
            <w:shd w:val="clear" w:color="auto" w:fill="auto"/>
            <w:vAlign w:val="center"/>
          </w:tcPr>
          <w:p w:rsidR="005045F3" w:rsidRPr="00FF7EEC" w:rsidRDefault="005045F3" w:rsidP="004D4BF8">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5045F3" w:rsidRDefault="005045F3" w:rsidP="0037204C">
            <w:pPr>
              <w:pStyle w:val="Prrafodelista"/>
              <w:spacing w:after="0" w:line="240" w:lineRule="auto"/>
              <w:ind w:left="0"/>
              <w:jc w:val="center"/>
              <w:rPr>
                <w:rFonts w:ascii="Lato" w:hAnsi="Lato" w:cs="Lato"/>
              </w:rPr>
            </w:pPr>
            <w:r>
              <w:rPr>
                <w:rFonts w:ascii="Lato" w:hAnsi="Lato" w:cs="Lato"/>
              </w:rPr>
              <w:t>12</w:t>
            </w:r>
          </w:p>
        </w:tc>
      </w:tr>
      <w:tr w:rsidR="005045F3" w:rsidRPr="00FF7EEC" w:rsidTr="005045F3">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5045F3" w:rsidRDefault="005045F3" w:rsidP="003E77C2">
            <w:pPr>
              <w:pStyle w:val="Prrafodelista"/>
              <w:spacing w:after="0" w:line="240" w:lineRule="auto"/>
              <w:ind w:left="0"/>
              <w:rPr>
                <w:rFonts w:ascii="Lato" w:hAnsi="Lato" w:cs="Lato"/>
              </w:rPr>
            </w:pPr>
          </w:p>
        </w:tc>
        <w:tc>
          <w:tcPr>
            <w:tcW w:w="1217" w:type="dxa"/>
            <w:gridSpan w:val="2"/>
            <w:tcBorders>
              <w:top w:val="nil"/>
              <w:left w:val="single" w:sz="8" w:space="0" w:color="642F04"/>
              <w:bottom w:val="nil"/>
              <w:right w:val="single" w:sz="8" w:space="0" w:color="642F04"/>
            </w:tcBorders>
            <w:shd w:val="clear" w:color="auto" w:fill="auto"/>
            <w:vAlign w:val="center"/>
          </w:tcPr>
          <w:p w:rsidR="005045F3" w:rsidRPr="00FF7EEC" w:rsidRDefault="005045F3" w:rsidP="003E77C2">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5045F3" w:rsidRPr="005045F3" w:rsidRDefault="005045F3" w:rsidP="0037204C">
            <w:pPr>
              <w:pStyle w:val="Prrafodelista"/>
              <w:spacing w:after="0" w:line="240" w:lineRule="auto"/>
              <w:ind w:left="0"/>
              <w:jc w:val="center"/>
              <w:rPr>
                <w:rFonts w:ascii="Lato" w:hAnsi="Lato" w:cs="Lato"/>
                <w:b/>
              </w:rPr>
            </w:pPr>
            <w:r w:rsidRPr="005045F3">
              <w:rPr>
                <w:rFonts w:ascii="Lato" w:hAnsi="Lato" w:cs="Lato"/>
                <w:b/>
              </w:rPr>
              <w:t>31</w:t>
            </w:r>
          </w:p>
        </w:tc>
      </w:tr>
      <w:tr w:rsidR="005045F3" w:rsidRPr="00FF7EEC" w:rsidTr="003E77C2">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5045F3" w:rsidRPr="005837A9" w:rsidRDefault="005045F3" w:rsidP="004703DE">
            <w:pPr>
              <w:pStyle w:val="Prrafodelista"/>
              <w:numPr>
                <w:ilvl w:val="0"/>
                <w:numId w:val="9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5045F3" w:rsidRPr="00FF7EEC" w:rsidTr="003E77C2">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5045F3" w:rsidRPr="00FF7EEC" w:rsidTr="003E77C2">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5045F3" w:rsidRPr="00762796" w:rsidRDefault="005045F3" w:rsidP="007617CF">
            <w:pPr>
              <w:pStyle w:val="Prrafodelista"/>
              <w:spacing w:after="0"/>
              <w:ind w:left="0"/>
              <w:jc w:val="both"/>
              <w:rPr>
                <w:rFonts w:ascii="Lato" w:hAnsi="Lato" w:cs="Lato"/>
              </w:rPr>
            </w:pPr>
            <w:r w:rsidRPr="00762796">
              <w:rPr>
                <w:rFonts w:ascii="Lato" w:hAnsi="Lato" w:cs="Lato"/>
              </w:rPr>
              <w:t>Atender las necesidades de servicios generales de las distintas áreas del Poder Judicial del Estado, tales como limpieza, seguridad, mensajería, entre otros así como gestionar los trámites de prestación de servicios y/o mantenimientos necesarios según la competencia del cargo.</w:t>
            </w:r>
          </w:p>
        </w:tc>
      </w:tr>
      <w:tr w:rsidR="005045F3" w:rsidRPr="00FF7EEC" w:rsidTr="003E77C2">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5045F3" w:rsidRPr="005837A9" w:rsidRDefault="005045F3"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5045F3" w:rsidRPr="00FF7EEC" w:rsidTr="004D02FA">
        <w:trPr>
          <w:trHeight w:val="4932"/>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5045F3" w:rsidRPr="00604001" w:rsidRDefault="005045F3" w:rsidP="003E77C2">
            <w:pPr>
              <w:pStyle w:val="Prrafodelista"/>
              <w:rPr>
                <w:rFonts w:ascii="Lato" w:eastAsia="Times New Roman" w:hAnsi="Lato" w:cs="Lato"/>
                <w:b/>
                <w:bCs/>
                <w:sz w:val="10"/>
              </w:rPr>
            </w:pPr>
          </w:p>
          <w:p w:rsidR="005045F3" w:rsidRPr="000C4ED1" w:rsidRDefault="005045F3" w:rsidP="004703DE">
            <w:pPr>
              <w:pStyle w:val="Prrafodelista"/>
              <w:numPr>
                <w:ilvl w:val="0"/>
                <w:numId w:val="99"/>
              </w:numPr>
              <w:spacing w:after="0" w:line="240" w:lineRule="auto"/>
              <w:ind w:left="709" w:hanging="283"/>
              <w:jc w:val="both"/>
              <w:rPr>
                <w:rFonts w:ascii="Lato" w:eastAsia="Times New Roman" w:hAnsi="Lato" w:cs="Lato"/>
                <w:bCs/>
              </w:rPr>
            </w:pPr>
            <w:r w:rsidRPr="000C4ED1">
              <w:rPr>
                <w:rFonts w:ascii="Lato" w:hAnsi="Lato" w:cs="Lato"/>
              </w:rPr>
              <w:t>Coordinar y supervisar la logística de los Comisarios con el objetivo de atender las necesidades de limpieza, mensajería y mantenimiento de las distintas áreas que conform</w:t>
            </w:r>
            <w:r w:rsidR="000C4ED1" w:rsidRPr="000C4ED1">
              <w:rPr>
                <w:rFonts w:ascii="Lato" w:hAnsi="Lato" w:cs="Lato"/>
              </w:rPr>
              <w:t>an al Poder Judicial del Estado;</w:t>
            </w:r>
          </w:p>
          <w:p w:rsidR="005045F3" w:rsidRPr="000C4ED1" w:rsidRDefault="005045F3" w:rsidP="003E77C2">
            <w:pPr>
              <w:pStyle w:val="Prrafodelista"/>
              <w:spacing w:after="0" w:line="240" w:lineRule="auto"/>
              <w:jc w:val="both"/>
              <w:rPr>
                <w:rFonts w:ascii="Lato" w:eastAsia="Times New Roman" w:hAnsi="Lato" w:cs="Lato"/>
                <w:bCs/>
              </w:rPr>
            </w:pPr>
          </w:p>
          <w:p w:rsidR="005045F3" w:rsidRPr="000C4ED1" w:rsidRDefault="005045F3"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hAnsi="Lato" w:cs="Lato"/>
              </w:rPr>
              <w:t xml:space="preserve">Supervisar y controlar el suministro de materiales de limpieza, que solicitan los Comisarios a fin de llevar a cabo sus funciones en las áreas </w:t>
            </w:r>
            <w:r w:rsidR="000C4ED1" w:rsidRPr="000C4ED1">
              <w:rPr>
                <w:rFonts w:ascii="Lato" w:hAnsi="Lato" w:cs="Lato"/>
              </w:rPr>
              <w:t>asignadas;</w:t>
            </w:r>
          </w:p>
          <w:p w:rsidR="005045F3" w:rsidRPr="000C4ED1" w:rsidRDefault="005045F3" w:rsidP="003E77C2">
            <w:pPr>
              <w:pStyle w:val="Prrafodelista"/>
              <w:spacing w:after="0" w:line="240" w:lineRule="auto"/>
              <w:jc w:val="both"/>
              <w:rPr>
                <w:rFonts w:ascii="Lato" w:eastAsia="Times New Roman" w:hAnsi="Lato" w:cs="Lato"/>
                <w:bCs/>
                <w:sz w:val="12"/>
              </w:rPr>
            </w:pPr>
          </w:p>
          <w:p w:rsidR="005045F3" w:rsidRPr="000C4ED1" w:rsidRDefault="005045F3"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Coordinar y supervisar las labores de los guardias seguridad para la salvaguarda d</w:t>
            </w:r>
            <w:r w:rsidR="000C4ED1" w:rsidRPr="000C4ED1">
              <w:rPr>
                <w:rFonts w:ascii="Lato" w:eastAsia="Times New Roman" w:hAnsi="Lato" w:cs="Lato"/>
                <w:bCs/>
              </w:rPr>
              <w:t>el personal y las instalaciones;</w:t>
            </w:r>
            <w:r w:rsidRPr="000C4ED1">
              <w:rPr>
                <w:rFonts w:ascii="Lato" w:eastAsia="Times New Roman" w:hAnsi="Lato" w:cs="Lato"/>
                <w:bCs/>
              </w:rPr>
              <w:t xml:space="preserve">  </w:t>
            </w:r>
          </w:p>
          <w:p w:rsidR="005045F3" w:rsidRPr="000C4ED1" w:rsidRDefault="005045F3" w:rsidP="003E77C2">
            <w:pPr>
              <w:pStyle w:val="Prrafodelista"/>
              <w:spacing w:after="0" w:line="240" w:lineRule="auto"/>
              <w:ind w:left="0"/>
              <w:jc w:val="both"/>
              <w:rPr>
                <w:rFonts w:ascii="Lato" w:eastAsia="Times New Roman" w:hAnsi="Lato" w:cs="Lato"/>
                <w:bCs/>
              </w:rPr>
            </w:pPr>
          </w:p>
          <w:p w:rsidR="005045F3" w:rsidRPr="000C4ED1" w:rsidRDefault="005045F3" w:rsidP="004703DE">
            <w:pPr>
              <w:pStyle w:val="Prrafodelista"/>
              <w:numPr>
                <w:ilvl w:val="0"/>
                <w:numId w:val="99"/>
              </w:numPr>
              <w:spacing w:after="0"/>
              <w:ind w:left="720"/>
              <w:jc w:val="both"/>
              <w:rPr>
                <w:rFonts w:ascii="Lato" w:eastAsia="Times New Roman" w:hAnsi="Lato" w:cs="Lato"/>
                <w:bCs/>
                <w:sz w:val="14"/>
              </w:rPr>
            </w:pPr>
            <w:r w:rsidRPr="000C4ED1">
              <w:rPr>
                <w:rFonts w:ascii="Lato" w:hAnsi="Lato" w:cs="Lato"/>
              </w:rPr>
              <w:t>Programar las jornadas de tiempo extraordinario que resulten necesarias para cubrir los distintos inmuebles con personal de seguridad para s</w:t>
            </w:r>
            <w:r w:rsidR="000C4ED1">
              <w:rPr>
                <w:rFonts w:ascii="Lato" w:hAnsi="Lato" w:cs="Lato"/>
              </w:rPr>
              <w:t>alvaguarda de las instalaciones;</w:t>
            </w:r>
          </w:p>
          <w:p w:rsidR="005045F3" w:rsidRPr="000C4ED1" w:rsidRDefault="005045F3" w:rsidP="003E77C2">
            <w:pPr>
              <w:pStyle w:val="Prrafodelista"/>
              <w:spacing w:after="0"/>
              <w:jc w:val="both"/>
              <w:rPr>
                <w:rFonts w:ascii="Lato" w:eastAsia="Times New Roman" w:hAnsi="Lato" w:cs="Lato"/>
                <w:bCs/>
                <w:sz w:val="14"/>
              </w:rPr>
            </w:pPr>
          </w:p>
          <w:p w:rsidR="00425849" w:rsidRPr="00425849" w:rsidRDefault="005045F3"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Gestionar la renovación y/o contratación de los arrendamientos y servicios especializados de las distintas áreas del Poder Judicial del Estado</w:t>
            </w:r>
            <w:r w:rsidR="000C4ED1">
              <w:rPr>
                <w:rFonts w:ascii="Lato" w:eastAsia="Times New Roman" w:hAnsi="Lato" w:cs="Lato"/>
                <w:bCs/>
              </w:rPr>
              <w:t>;</w:t>
            </w:r>
            <w:r w:rsidR="00425849" w:rsidRPr="000C4ED1">
              <w:rPr>
                <w:rFonts w:ascii="Lato" w:hAnsi="Lato" w:cs="Lato"/>
              </w:rPr>
              <w:t xml:space="preserve"> </w:t>
            </w:r>
          </w:p>
          <w:p w:rsidR="00425849" w:rsidRPr="004D02FA" w:rsidRDefault="00425849" w:rsidP="00425849">
            <w:pPr>
              <w:pStyle w:val="Prrafodelista"/>
              <w:rPr>
                <w:rFonts w:ascii="Lato" w:hAnsi="Lato" w:cs="Lato"/>
                <w:sz w:val="10"/>
              </w:rPr>
            </w:pPr>
          </w:p>
          <w:p w:rsidR="005045F3" w:rsidRPr="00425849" w:rsidRDefault="00425849"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hAnsi="Lato" w:cs="Lato"/>
              </w:rPr>
              <w:t>Dar seguimiento a los trámites de servicios que se encuentran en proceso de</w:t>
            </w:r>
            <w:r>
              <w:rPr>
                <w:rFonts w:ascii="Lato" w:hAnsi="Lato" w:cs="Lato"/>
              </w:rPr>
              <w:t xml:space="preserve"> autorización, ejecución y pago;</w:t>
            </w:r>
          </w:p>
        </w:tc>
      </w:tr>
    </w:tbl>
    <w:p w:rsidR="00232BCC" w:rsidRDefault="00232BCC" w:rsidP="00232BCC">
      <w:pPr>
        <w:pStyle w:val="Prrafodelista"/>
        <w:ind w:left="0"/>
        <w:jc w:val="both"/>
        <w:rPr>
          <w:sz w:val="10"/>
        </w:rPr>
      </w:pPr>
    </w:p>
    <w:p w:rsidR="00AB038F" w:rsidRDefault="00AB038F" w:rsidP="00232BCC">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801"/>
        <w:gridCol w:w="4253"/>
      </w:tblGrid>
      <w:tr w:rsidR="007617CF" w:rsidRPr="00FF7EEC" w:rsidTr="004D4BF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7617CF" w:rsidRPr="005837A9" w:rsidRDefault="007617CF"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7617CF" w:rsidRPr="00FF7EEC" w:rsidTr="004D4BF8">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0C4ED1" w:rsidRDefault="007617CF" w:rsidP="004D4BF8">
            <w:pPr>
              <w:pStyle w:val="Prrafodelista"/>
              <w:spacing w:after="0" w:line="240" w:lineRule="auto"/>
              <w:ind w:left="0"/>
              <w:jc w:val="both"/>
              <w:rPr>
                <w:rFonts w:ascii="Lato" w:eastAsia="Times New Roman" w:hAnsi="Lato" w:cs="Lato"/>
                <w:bCs/>
                <w:sz w:val="10"/>
              </w:rPr>
            </w:pPr>
          </w:p>
          <w:p w:rsidR="007617CF" w:rsidRPr="000C4ED1" w:rsidRDefault="007617CF"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hAnsi="Lato" w:cs="Lato"/>
              </w:rPr>
              <w:t xml:space="preserve">Elaborar y/o revisar según sea el caso los requerimientos técnicos necesarios para la contratación </w:t>
            </w:r>
            <w:r w:rsidR="000C4ED1">
              <w:rPr>
                <w:rFonts w:ascii="Lato" w:hAnsi="Lato" w:cs="Lato"/>
              </w:rPr>
              <w:t>de los servicios;</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Autorizar a través del sistema e</w:t>
            </w:r>
            <w:r w:rsidR="000C4ED1">
              <w:rPr>
                <w:rFonts w:ascii="Lato" w:eastAsia="Times New Roman" w:hAnsi="Lato" w:cs="Lato"/>
                <w:bCs/>
              </w:rPr>
              <w:t>-</w:t>
            </w:r>
            <w:r w:rsidRPr="000C4ED1">
              <w:rPr>
                <w:rFonts w:ascii="Lato" w:eastAsia="Times New Roman" w:hAnsi="Lato" w:cs="Lato"/>
                <w:bCs/>
              </w:rPr>
              <w:t xml:space="preserve">compras la solicitud de pre-compromiso presupuestal para los servicios que se pretendan realizar o contratar por </w:t>
            </w:r>
            <w:r w:rsidR="000C4ED1">
              <w:rPr>
                <w:rFonts w:ascii="Lato" w:eastAsia="Times New Roman" w:hAnsi="Lato" w:cs="Lato"/>
                <w:bCs/>
              </w:rPr>
              <w:t>medio del padrón de proveedores;</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Publicar los servicios que se pretendan realizar o contratar a través d</w:t>
            </w:r>
            <w:r w:rsidR="000C4ED1">
              <w:rPr>
                <w:rFonts w:ascii="Lato" w:eastAsia="Times New Roman" w:hAnsi="Lato" w:cs="Lato"/>
                <w:bCs/>
              </w:rPr>
              <w:t>el portal del sistema e-compras;</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Cerrar la publicación en el sistema e-compras de los servicios que ya se les venció la vigencia a los provee</w:t>
            </w:r>
            <w:r w:rsidR="000C4ED1">
              <w:rPr>
                <w:rFonts w:ascii="Lato" w:eastAsia="Times New Roman" w:hAnsi="Lato" w:cs="Lato"/>
                <w:bCs/>
              </w:rPr>
              <w:t>dores para presentar cotización;</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line="240" w:lineRule="auto"/>
              <w:ind w:left="720"/>
              <w:jc w:val="both"/>
              <w:rPr>
                <w:rFonts w:ascii="Lato" w:eastAsia="Times New Roman" w:hAnsi="Lato" w:cs="Lato"/>
                <w:bCs/>
              </w:rPr>
            </w:pPr>
            <w:r w:rsidRPr="000C4ED1">
              <w:rPr>
                <w:rFonts w:ascii="Lato" w:eastAsia="Times New Roman" w:hAnsi="Lato" w:cs="Lato"/>
                <w:bCs/>
              </w:rPr>
              <w:t>Solicitar Viabilidad presupuestal por el sistema e- compras de los servicios seleccionados por el sistema, p</w:t>
            </w:r>
            <w:r w:rsidR="000C4ED1">
              <w:rPr>
                <w:rFonts w:ascii="Lato" w:eastAsia="Times New Roman" w:hAnsi="Lato" w:cs="Lato"/>
                <w:bCs/>
              </w:rPr>
              <w:t>ara que se puedan llevar a cabo;</w:t>
            </w:r>
          </w:p>
          <w:p w:rsidR="007617CF" w:rsidRPr="000C4ED1" w:rsidRDefault="007617CF" w:rsidP="004D4BF8">
            <w:pPr>
              <w:pStyle w:val="Prrafodelista"/>
              <w:spacing w:after="0" w:line="240" w:lineRule="auto"/>
              <w:ind w:left="0"/>
              <w:jc w:val="both"/>
              <w:rPr>
                <w:rFonts w:ascii="Lato" w:eastAsia="Times New Roman" w:hAnsi="Lato" w:cs="Lato"/>
                <w:bCs/>
                <w:sz w:val="14"/>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eastAsia="Times New Roman" w:hAnsi="Lato" w:cs="Lato"/>
                <w:bCs/>
              </w:rPr>
              <w:t>Reportar el retiro de mobiliario de las distintas áreas del Partido Judicial de Mexicali con l</w:t>
            </w:r>
            <w:r w:rsidR="000C4ED1">
              <w:rPr>
                <w:rFonts w:ascii="Lato" w:eastAsia="Times New Roman" w:hAnsi="Lato" w:cs="Lato"/>
                <w:bCs/>
              </w:rPr>
              <w:t>a coordinación de activos fijos;</w:t>
            </w:r>
            <w:r w:rsidRPr="000C4ED1">
              <w:rPr>
                <w:rFonts w:ascii="Lato" w:eastAsia="Times New Roman" w:hAnsi="Lato" w:cs="Lato"/>
                <w:bCs/>
              </w:rPr>
              <w:t xml:space="preserve"> </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eastAsia="Times New Roman" w:hAnsi="Lato" w:cs="Lato"/>
                <w:bCs/>
              </w:rPr>
              <w:t>Coadyuvar con la coordinación de obras y proyectos en el retiro de mobiliario cuando se trate de remodelaciones en la i</w:t>
            </w:r>
            <w:r w:rsidR="000C4ED1">
              <w:rPr>
                <w:rFonts w:ascii="Lato" w:eastAsia="Times New Roman" w:hAnsi="Lato" w:cs="Lato"/>
                <w:bCs/>
              </w:rPr>
              <w:t>nfraestructura de los inmuebles;</w:t>
            </w:r>
          </w:p>
          <w:p w:rsidR="007617CF" w:rsidRPr="000C4ED1" w:rsidRDefault="007617CF" w:rsidP="004D4BF8">
            <w:pPr>
              <w:pStyle w:val="Prrafodelista"/>
              <w:ind w:left="0"/>
              <w:rPr>
                <w:rFonts w:ascii="Lato" w:eastAsia="Times New Roman" w:hAnsi="Lato" w:cs="Lato"/>
                <w:bCs/>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hAnsi="Lato" w:cs="Lato"/>
              </w:rPr>
              <w:t>Programar las actividades de mantenimiento de remozam</w:t>
            </w:r>
            <w:r w:rsidR="000C4ED1">
              <w:rPr>
                <w:rFonts w:ascii="Lato" w:hAnsi="Lato" w:cs="Lato"/>
              </w:rPr>
              <w:t>iento menor a las instalaciones;</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eastAsia="Times New Roman" w:hAnsi="Lato" w:cs="Lato"/>
                <w:bCs/>
              </w:rPr>
              <w:t xml:space="preserve">Manejar la agenda de la sala de usos múltiples para cursos, reuniones, </w:t>
            </w:r>
            <w:r w:rsidR="00F229FA">
              <w:rPr>
                <w:rFonts w:ascii="Lato" w:eastAsia="Times New Roman" w:hAnsi="Lato" w:cs="Lato"/>
                <w:bCs/>
              </w:rPr>
              <w:t>licitaciones o eventos del Poder Judicial del Estado</w:t>
            </w:r>
            <w:r w:rsidR="000C4ED1">
              <w:rPr>
                <w:rFonts w:ascii="Lato" w:eastAsia="Times New Roman" w:hAnsi="Lato" w:cs="Lato"/>
                <w:bCs/>
              </w:rPr>
              <w:t>;</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hAnsi="Lato" w:cs="Lato"/>
              </w:rPr>
              <w:t xml:space="preserve">Presentar los avances trimestrales </w:t>
            </w:r>
            <w:r w:rsidR="000C4ED1">
              <w:rPr>
                <w:rFonts w:ascii="Lato" w:hAnsi="Lato" w:cs="Lato"/>
              </w:rPr>
              <w:t>de la coordinación de servicios;</w:t>
            </w:r>
          </w:p>
          <w:p w:rsidR="007617CF" w:rsidRPr="000C4ED1" w:rsidRDefault="007617CF" w:rsidP="004D4BF8">
            <w:pPr>
              <w:pStyle w:val="Prrafodelista"/>
              <w:rPr>
                <w:rFonts w:ascii="Lato" w:eastAsia="Times New Roman" w:hAnsi="Lato" w:cs="Lato"/>
                <w:bCs/>
                <w:sz w:val="14"/>
              </w:rPr>
            </w:pPr>
          </w:p>
          <w:p w:rsidR="007617CF" w:rsidRPr="000C4ED1" w:rsidRDefault="007617CF" w:rsidP="004703DE">
            <w:pPr>
              <w:pStyle w:val="Prrafodelista"/>
              <w:numPr>
                <w:ilvl w:val="0"/>
                <w:numId w:val="99"/>
              </w:numPr>
              <w:spacing w:after="0"/>
              <w:ind w:left="720"/>
              <w:jc w:val="both"/>
              <w:rPr>
                <w:rFonts w:ascii="Lato" w:eastAsia="Times New Roman" w:hAnsi="Lato" w:cs="Lato"/>
                <w:bCs/>
              </w:rPr>
            </w:pPr>
            <w:r w:rsidRPr="000C4ED1">
              <w:rPr>
                <w:rFonts w:ascii="Lato" w:hAnsi="Lato" w:cs="Lato"/>
              </w:rPr>
              <w:t xml:space="preserve">Realizar la programación anual </w:t>
            </w:r>
            <w:r w:rsidR="000C4ED1">
              <w:rPr>
                <w:rFonts w:ascii="Lato" w:hAnsi="Lato" w:cs="Lato"/>
              </w:rPr>
              <w:t>de la coordinación de servicios; y,</w:t>
            </w:r>
          </w:p>
          <w:p w:rsidR="000C4ED1" w:rsidRPr="000C4ED1" w:rsidRDefault="000C4ED1" w:rsidP="000C4ED1">
            <w:pPr>
              <w:pStyle w:val="Prrafodelista"/>
              <w:rPr>
                <w:rFonts w:ascii="Lato" w:eastAsia="Times New Roman" w:hAnsi="Lato" w:cs="Lato"/>
                <w:bCs/>
              </w:rPr>
            </w:pPr>
          </w:p>
          <w:p w:rsidR="000C4ED1" w:rsidRPr="000C4ED1" w:rsidRDefault="000C4ED1" w:rsidP="004703DE">
            <w:pPr>
              <w:pStyle w:val="Prrafodelista"/>
              <w:numPr>
                <w:ilvl w:val="0"/>
                <w:numId w:val="99"/>
              </w:numPr>
              <w:spacing w:after="0"/>
              <w:ind w:left="720"/>
              <w:jc w:val="both"/>
              <w:rPr>
                <w:rFonts w:ascii="Lato" w:eastAsia="Times New Roman" w:hAnsi="Lato" w:cs="Lato"/>
                <w:bCs/>
              </w:rPr>
            </w:pPr>
            <w:r>
              <w:rPr>
                <w:rFonts w:ascii="Lato" w:eastAsia="Times New Roman" w:hAnsi="Lato" w:cs="Lato"/>
                <w:bCs/>
              </w:rPr>
              <w:t>Las demás actividades, propias de su puesto, que le sean encomendadas por el Jefe del Departamento de Servicios Generales o Mandos Superiores.</w:t>
            </w:r>
          </w:p>
        </w:tc>
      </w:tr>
      <w:tr w:rsidR="007617CF" w:rsidRPr="00FF7EEC" w:rsidTr="004D4BF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7617CF" w:rsidRPr="00FE70C4" w:rsidRDefault="007617CF" w:rsidP="004703DE">
            <w:pPr>
              <w:pStyle w:val="Prrafodelista"/>
              <w:numPr>
                <w:ilvl w:val="0"/>
                <w:numId w:val="9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7617CF" w:rsidRPr="00FF7EEC" w:rsidTr="00F229FA">
        <w:trPr>
          <w:trHeight w:val="235"/>
        </w:trPr>
        <w:tc>
          <w:tcPr>
            <w:tcW w:w="4801" w:type="dxa"/>
            <w:tcBorders>
              <w:top w:val="single" w:sz="18" w:space="0" w:color="642F04"/>
              <w:left w:val="single" w:sz="8" w:space="0" w:color="642F04"/>
              <w:bottom w:val="nil"/>
              <w:right w:val="single" w:sz="8" w:space="0" w:color="642F04"/>
            </w:tcBorders>
            <w:shd w:val="clear" w:color="auto" w:fill="auto"/>
            <w:vAlign w:val="center"/>
          </w:tcPr>
          <w:p w:rsidR="007617CF" w:rsidRPr="00FE70C4" w:rsidRDefault="007617CF" w:rsidP="004D4BF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7617CF" w:rsidRPr="00FF7EEC" w:rsidRDefault="007617CF" w:rsidP="004D4BF8">
            <w:pPr>
              <w:pStyle w:val="Prrafodelista"/>
              <w:spacing w:after="0" w:line="240" w:lineRule="auto"/>
              <w:ind w:left="0"/>
              <w:rPr>
                <w:rFonts w:ascii="Lato" w:hAnsi="Lato" w:cs="Lato"/>
                <w:b/>
              </w:rPr>
            </w:pPr>
            <w:r w:rsidRPr="00FF7EEC">
              <w:rPr>
                <w:rFonts w:ascii="Lato" w:hAnsi="Lato" w:cs="Lato"/>
                <w:b/>
              </w:rPr>
              <w:t>Motivo:</w:t>
            </w:r>
          </w:p>
        </w:tc>
      </w:tr>
      <w:tr w:rsidR="007617CF" w:rsidRPr="00FF7EEC" w:rsidTr="004D02FA">
        <w:trPr>
          <w:trHeight w:val="691"/>
        </w:trPr>
        <w:tc>
          <w:tcPr>
            <w:tcW w:w="480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7617CF" w:rsidRPr="00FE70C4" w:rsidRDefault="007617CF" w:rsidP="00F229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Oficialía Mayor</w:t>
            </w: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7617CF" w:rsidRPr="00FF7EEC" w:rsidRDefault="007617CF" w:rsidP="00F229FA">
            <w:pPr>
              <w:pStyle w:val="Prrafodelista"/>
              <w:spacing w:after="0" w:line="240" w:lineRule="auto"/>
              <w:ind w:left="0"/>
              <w:jc w:val="both"/>
              <w:rPr>
                <w:rFonts w:ascii="Lato" w:hAnsi="Lato" w:cs="Lato"/>
              </w:rPr>
            </w:pPr>
            <w:r>
              <w:rPr>
                <w:rFonts w:ascii="Lato" w:hAnsi="Lato" w:cs="Lato"/>
              </w:rPr>
              <w:t>Asistir a reuniones que sea convocado para tratar asuntos relacionados al cargo.</w:t>
            </w:r>
          </w:p>
        </w:tc>
      </w:tr>
      <w:tr w:rsidR="00F229FA" w:rsidRPr="00FF7EEC" w:rsidTr="004D02FA">
        <w:trPr>
          <w:trHeight w:val="705"/>
        </w:trPr>
        <w:tc>
          <w:tcPr>
            <w:tcW w:w="480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229FA" w:rsidRPr="00F229FA" w:rsidRDefault="00F229FA" w:rsidP="00F229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Jefes y personal de departamentos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229FA" w:rsidRDefault="00F229FA" w:rsidP="00F229FA">
            <w:pPr>
              <w:pStyle w:val="Prrafodelista"/>
              <w:spacing w:after="0" w:line="240" w:lineRule="auto"/>
              <w:ind w:left="0"/>
              <w:jc w:val="both"/>
              <w:rPr>
                <w:rFonts w:ascii="Lato" w:hAnsi="Lato" w:cs="Lato"/>
              </w:rPr>
            </w:pPr>
            <w:r>
              <w:rPr>
                <w:rFonts w:ascii="Lato" w:hAnsi="Lato" w:cs="Lato"/>
              </w:rPr>
              <w:t>Seguimiento de trámites de la coordinación de servicios</w:t>
            </w:r>
          </w:p>
        </w:tc>
      </w:tr>
      <w:tr w:rsidR="00F229FA" w:rsidRPr="00FF7EEC" w:rsidTr="004D02FA">
        <w:trPr>
          <w:trHeight w:val="829"/>
        </w:trPr>
        <w:tc>
          <w:tcPr>
            <w:tcW w:w="480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29FA" w:rsidRDefault="00F229FA" w:rsidP="004D4BF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29FA" w:rsidRDefault="00F229FA" w:rsidP="004D4BF8">
            <w:pPr>
              <w:pStyle w:val="Prrafodelista"/>
              <w:spacing w:after="0" w:line="240" w:lineRule="auto"/>
              <w:ind w:left="0"/>
              <w:jc w:val="both"/>
              <w:rPr>
                <w:rFonts w:ascii="Lato" w:hAnsi="Lato" w:cs="Lato"/>
              </w:rPr>
            </w:pPr>
            <w:r>
              <w:rPr>
                <w:rFonts w:ascii="Lato" w:hAnsi="Lato" w:cs="Lato"/>
              </w:rPr>
              <w:t>Atender necesidades relacionadas a la prestación de algún servicio</w:t>
            </w:r>
          </w:p>
        </w:tc>
      </w:tr>
    </w:tbl>
    <w:p w:rsidR="00232BCC" w:rsidRDefault="00232BCC" w:rsidP="00232BCC">
      <w:pPr>
        <w:pStyle w:val="Prrafodelista"/>
        <w:ind w:left="0"/>
        <w:jc w:val="both"/>
        <w:rPr>
          <w:sz w:val="10"/>
        </w:rPr>
      </w:pPr>
    </w:p>
    <w:p w:rsidR="004D02FA" w:rsidRDefault="004D02FA" w:rsidP="00232BCC">
      <w:pPr>
        <w:pStyle w:val="Prrafodelista"/>
        <w:ind w:left="0"/>
        <w:jc w:val="both"/>
        <w:rPr>
          <w:sz w:val="10"/>
        </w:rPr>
      </w:pPr>
    </w:p>
    <w:p w:rsidR="007617CF" w:rsidRDefault="007617CF" w:rsidP="00232BCC">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1"/>
        <w:gridCol w:w="1734"/>
        <w:gridCol w:w="1266"/>
        <w:gridCol w:w="4253"/>
      </w:tblGrid>
      <w:tr w:rsidR="007617CF" w:rsidRPr="00FF7EEC" w:rsidTr="00F229FA">
        <w:trPr>
          <w:trHeight w:val="277"/>
        </w:trPr>
        <w:tc>
          <w:tcPr>
            <w:tcW w:w="4801" w:type="dxa"/>
            <w:gridSpan w:val="3"/>
            <w:tcBorders>
              <w:top w:val="single" w:sz="8" w:space="0" w:color="642F04"/>
              <w:left w:val="single" w:sz="8" w:space="0" w:color="642F04"/>
              <w:bottom w:val="nil"/>
              <w:right w:val="single" w:sz="8" w:space="0" w:color="642F04"/>
            </w:tcBorders>
            <w:shd w:val="clear" w:color="auto" w:fill="auto"/>
            <w:vAlign w:val="center"/>
          </w:tcPr>
          <w:p w:rsidR="007617CF" w:rsidRPr="00FE70C4" w:rsidRDefault="007617CF" w:rsidP="004D4BF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3" w:type="dxa"/>
            <w:tcBorders>
              <w:top w:val="single" w:sz="8" w:space="0" w:color="642F04"/>
              <w:left w:val="single" w:sz="8" w:space="0" w:color="642F04"/>
              <w:bottom w:val="nil"/>
              <w:right w:val="single" w:sz="8" w:space="0" w:color="642F04"/>
            </w:tcBorders>
            <w:shd w:val="clear" w:color="auto" w:fill="auto"/>
            <w:vAlign w:val="center"/>
          </w:tcPr>
          <w:p w:rsidR="007617CF" w:rsidRPr="00FF7EEC" w:rsidRDefault="007617CF" w:rsidP="004D4BF8">
            <w:pPr>
              <w:pStyle w:val="Prrafodelista"/>
              <w:spacing w:after="0" w:line="240" w:lineRule="auto"/>
              <w:ind w:left="0"/>
              <w:rPr>
                <w:rFonts w:ascii="Lato" w:hAnsi="Lato" w:cs="Lato"/>
                <w:b/>
              </w:rPr>
            </w:pPr>
            <w:r w:rsidRPr="00FF7EEC">
              <w:rPr>
                <w:rFonts w:ascii="Lato" w:hAnsi="Lato" w:cs="Lato"/>
                <w:b/>
              </w:rPr>
              <w:t>Motivo:</w:t>
            </w:r>
          </w:p>
        </w:tc>
      </w:tr>
      <w:tr w:rsidR="007617CF" w:rsidRPr="00FF7EEC" w:rsidTr="00F229FA">
        <w:trPr>
          <w:trHeight w:val="1225"/>
        </w:trPr>
        <w:tc>
          <w:tcPr>
            <w:tcW w:w="480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7617CF" w:rsidRPr="00F229FA" w:rsidRDefault="007617CF" w:rsidP="00F229F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Delegaciones </w:t>
            </w:r>
            <w:r w:rsidR="00F229FA">
              <w:rPr>
                <w:rFonts w:ascii="Lato" w:eastAsia="Times New Roman" w:hAnsi="Lato" w:cs="Lato"/>
              </w:rPr>
              <w:t>de Oficialía Mayor</w:t>
            </w:r>
            <w:r>
              <w:rPr>
                <w:rFonts w:ascii="Lato" w:eastAsia="Times New Roman" w:hAnsi="Lato" w:cs="Lato"/>
              </w:rPr>
              <w:t xml:space="preserve"> </w:t>
            </w: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7617CF" w:rsidRPr="00FF7EEC" w:rsidRDefault="007617CF" w:rsidP="00F229FA">
            <w:pPr>
              <w:pStyle w:val="Prrafodelista"/>
              <w:spacing w:after="0" w:line="240" w:lineRule="auto"/>
              <w:ind w:left="0"/>
              <w:jc w:val="both"/>
              <w:rPr>
                <w:rFonts w:ascii="Lato" w:hAnsi="Lato" w:cs="Lato"/>
              </w:rPr>
            </w:pPr>
            <w:r>
              <w:rPr>
                <w:rFonts w:ascii="Lato" w:hAnsi="Lato" w:cs="Lato"/>
              </w:rPr>
              <w:t xml:space="preserve">Coadyuvar eventualmente para la atención de necesidades de servicios que la delegación no pueda llevar a cabo por </w:t>
            </w:r>
            <w:r w:rsidR="00F229FA">
              <w:rPr>
                <w:rFonts w:ascii="Lato" w:hAnsi="Lato" w:cs="Lato"/>
              </w:rPr>
              <w:t>sí</w:t>
            </w:r>
            <w:r>
              <w:rPr>
                <w:rFonts w:ascii="Lato" w:hAnsi="Lato" w:cs="Lato"/>
              </w:rPr>
              <w:t xml:space="preserve"> misma.</w:t>
            </w:r>
          </w:p>
        </w:tc>
      </w:tr>
      <w:tr w:rsidR="00F229FA" w:rsidRPr="00FF7EEC" w:rsidTr="00F229FA">
        <w:trPr>
          <w:trHeight w:val="875"/>
        </w:trPr>
        <w:tc>
          <w:tcPr>
            <w:tcW w:w="480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29FA" w:rsidRDefault="00F229FA" w:rsidP="004D4BF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Unidades Judiciales del Valle de Mexicali y San Felipe</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29FA" w:rsidRDefault="00F229FA" w:rsidP="00F229FA">
            <w:pPr>
              <w:pStyle w:val="Prrafodelista"/>
              <w:spacing w:after="0" w:line="240" w:lineRule="auto"/>
              <w:ind w:left="0"/>
              <w:jc w:val="both"/>
              <w:rPr>
                <w:rFonts w:ascii="Lato" w:hAnsi="Lato" w:cs="Lato"/>
              </w:rPr>
            </w:pPr>
            <w:r>
              <w:rPr>
                <w:rFonts w:ascii="Lato" w:hAnsi="Lato" w:cs="Lato"/>
              </w:rPr>
              <w:t>Atender necesidades relacionadas a la prestación de algún servicio</w:t>
            </w:r>
          </w:p>
        </w:tc>
      </w:tr>
      <w:tr w:rsidR="007617CF" w:rsidRPr="00FF7EEC" w:rsidTr="004D4BF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617CF" w:rsidRPr="00FE70C4" w:rsidRDefault="007617CF" w:rsidP="004703DE">
            <w:pPr>
              <w:pStyle w:val="Prrafodelista"/>
              <w:numPr>
                <w:ilvl w:val="0"/>
                <w:numId w:val="9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7617CF" w:rsidRPr="00FF7EEC" w:rsidTr="004D4BF8">
        <w:trPr>
          <w:trHeight w:val="235"/>
        </w:trPr>
        <w:tc>
          <w:tcPr>
            <w:tcW w:w="1801" w:type="dxa"/>
            <w:tcBorders>
              <w:top w:val="single" w:sz="18" w:space="0" w:color="642F04"/>
              <w:left w:val="single" w:sz="8" w:space="0" w:color="642F04"/>
              <w:bottom w:val="nil"/>
              <w:right w:val="single" w:sz="8" w:space="0" w:color="3F1E03"/>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53" w:type="dxa"/>
            <w:gridSpan w:val="3"/>
            <w:tcBorders>
              <w:top w:val="single" w:sz="18" w:space="0" w:color="642F04"/>
              <w:left w:val="single" w:sz="8" w:space="0" w:color="3F1E03"/>
              <w:bottom w:val="nil"/>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7617CF" w:rsidRPr="00FF7EEC" w:rsidTr="004D4BF8">
        <w:trPr>
          <w:trHeight w:val="378"/>
        </w:trPr>
        <w:tc>
          <w:tcPr>
            <w:tcW w:w="1801" w:type="dxa"/>
            <w:tcBorders>
              <w:top w:val="nil"/>
              <w:left w:val="single" w:sz="8" w:space="0" w:color="642F04"/>
              <w:bottom w:val="single" w:sz="8" w:space="0" w:color="3F1E03"/>
              <w:right w:val="single" w:sz="8" w:space="0" w:color="3F1E03"/>
            </w:tcBorders>
            <w:shd w:val="clear" w:color="auto" w:fill="auto"/>
            <w:vAlign w:val="center"/>
          </w:tcPr>
          <w:p w:rsidR="007617CF" w:rsidRPr="007617CF" w:rsidRDefault="007617CF" w:rsidP="004D4BF8">
            <w:pPr>
              <w:pStyle w:val="Prrafodelista"/>
              <w:spacing w:after="0" w:line="240" w:lineRule="auto"/>
              <w:ind w:left="0"/>
              <w:jc w:val="center"/>
              <w:rPr>
                <w:rFonts w:ascii="Lato" w:eastAsia="Times New Roman" w:hAnsi="Lato" w:cs="Lato"/>
                <w:bCs/>
              </w:rPr>
            </w:pPr>
            <w:r w:rsidRPr="007617CF">
              <w:rPr>
                <w:rFonts w:ascii="Lato" w:eastAsia="Times New Roman" w:hAnsi="Lato" w:cs="Lato"/>
                <w:bCs/>
              </w:rPr>
              <w:t>30</w:t>
            </w:r>
            <w:r>
              <w:rPr>
                <w:rFonts w:ascii="Lato" w:eastAsia="Times New Roman" w:hAnsi="Lato" w:cs="Lato"/>
                <w:bCs/>
              </w:rPr>
              <w:t xml:space="preserve"> años</w:t>
            </w:r>
          </w:p>
        </w:tc>
        <w:tc>
          <w:tcPr>
            <w:tcW w:w="7253" w:type="dxa"/>
            <w:gridSpan w:val="3"/>
            <w:tcBorders>
              <w:top w:val="nil"/>
              <w:left w:val="single" w:sz="8" w:space="0" w:color="3F1E03"/>
              <w:bottom w:val="single" w:sz="8" w:space="0" w:color="3F1E03"/>
              <w:right w:val="single" w:sz="8" w:space="0" w:color="642F04"/>
            </w:tcBorders>
            <w:shd w:val="clear" w:color="auto" w:fill="auto"/>
            <w:vAlign w:val="center"/>
          </w:tcPr>
          <w:p w:rsidR="007617CF" w:rsidRPr="007617CF" w:rsidRDefault="00636FED" w:rsidP="00636FED">
            <w:pPr>
              <w:pStyle w:val="Prrafodelista"/>
              <w:spacing w:after="0" w:line="240" w:lineRule="auto"/>
              <w:ind w:left="0"/>
              <w:rPr>
                <w:rFonts w:ascii="Lato" w:hAnsi="Lato" w:cs="Lato"/>
              </w:rPr>
            </w:pPr>
            <w:r>
              <w:rPr>
                <w:rFonts w:ascii="Lato" w:eastAsia="Times New Roman" w:hAnsi="Lato" w:cs="Lato"/>
              </w:rPr>
              <w:t>Se r</w:t>
            </w:r>
            <w:r w:rsidR="007617CF">
              <w:rPr>
                <w:rFonts w:ascii="Lato" w:eastAsia="Times New Roman" w:hAnsi="Lato" w:cs="Lato"/>
              </w:rPr>
              <w:t xml:space="preserve">equiere un mínimo de </w:t>
            </w:r>
            <w:r w:rsidR="007617CF" w:rsidRPr="007617CF">
              <w:rPr>
                <w:rFonts w:ascii="Lato" w:eastAsia="Times New Roman" w:hAnsi="Lato" w:cs="Lato"/>
              </w:rPr>
              <w:t>3 años</w:t>
            </w:r>
            <w:r w:rsidR="007617CF">
              <w:rPr>
                <w:rFonts w:ascii="Lato" w:eastAsia="Times New Roman" w:hAnsi="Lato" w:cs="Lato"/>
              </w:rPr>
              <w:t xml:space="preserve"> en puestos similares o afines</w:t>
            </w:r>
          </w:p>
        </w:tc>
      </w:tr>
      <w:tr w:rsidR="007617CF" w:rsidRPr="00FF7EEC" w:rsidTr="004D4BF8">
        <w:trPr>
          <w:trHeight w:val="256"/>
        </w:trPr>
        <w:tc>
          <w:tcPr>
            <w:tcW w:w="3535" w:type="dxa"/>
            <w:gridSpan w:val="2"/>
            <w:tcBorders>
              <w:top w:val="single" w:sz="8" w:space="0" w:color="3F1E03"/>
              <w:left w:val="single" w:sz="8" w:space="0" w:color="642F04"/>
              <w:bottom w:val="nil"/>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19" w:type="dxa"/>
            <w:gridSpan w:val="2"/>
            <w:tcBorders>
              <w:top w:val="single" w:sz="8" w:space="0" w:color="3F1E03"/>
              <w:left w:val="single" w:sz="8" w:space="0" w:color="642F04"/>
              <w:bottom w:val="nil"/>
              <w:right w:val="single" w:sz="8" w:space="0" w:color="642F04"/>
            </w:tcBorders>
            <w:shd w:val="clear" w:color="auto" w:fill="auto"/>
            <w:vAlign w:val="center"/>
          </w:tcPr>
          <w:p w:rsidR="007617CF" w:rsidRPr="00FE70C4" w:rsidRDefault="007617CF"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 xml:space="preserve">:  </w:t>
            </w:r>
          </w:p>
        </w:tc>
      </w:tr>
      <w:tr w:rsidR="007617CF" w:rsidRPr="00FF7EEC" w:rsidTr="004D4BF8">
        <w:trPr>
          <w:trHeight w:val="280"/>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7617CF" w:rsidRPr="007617CF" w:rsidRDefault="007617CF" w:rsidP="004D4BF8">
            <w:pPr>
              <w:pStyle w:val="Prrafodelista"/>
              <w:spacing w:after="0" w:line="240" w:lineRule="auto"/>
              <w:ind w:left="0"/>
              <w:rPr>
                <w:rFonts w:ascii="Lato" w:eastAsia="Times New Roman" w:hAnsi="Lato" w:cs="Lato"/>
                <w:bCs/>
              </w:rPr>
            </w:pPr>
            <w:r>
              <w:rPr>
                <w:rFonts w:ascii="Lato" w:hAnsi="Lato" w:cs="Lato"/>
                <w:bCs/>
              </w:rPr>
              <w:t xml:space="preserve">Nivel </w:t>
            </w:r>
            <w:r w:rsidRPr="007617CF">
              <w:rPr>
                <w:rFonts w:ascii="Lato" w:hAnsi="Lato" w:cs="Lato"/>
                <w:bCs/>
              </w:rPr>
              <w:t>Superior</w:t>
            </w:r>
            <w:r>
              <w:rPr>
                <w:rFonts w:ascii="Lato" w:hAnsi="Lato" w:cs="Lato"/>
                <w:bCs/>
              </w:rPr>
              <w:t>: Licenciatura</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7617CF" w:rsidRPr="00FE70C4" w:rsidRDefault="007617CF" w:rsidP="004D4BF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7617CF" w:rsidRPr="00FF7EEC" w:rsidTr="007617CF">
        <w:trPr>
          <w:trHeight w:val="248"/>
        </w:trPr>
        <w:tc>
          <w:tcPr>
            <w:tcW w:w="3535" w:type="dxa"/>
            <w:gridSpan w:val="2"/>
            <w:tcBorders>
              <w:top w:val="single" w:sz="8" w:space="0" w:color="642F04"/>
              <w:left w:val="single" w:sz="8" w:space="0" w:color="642F04"/>
              <w:bottom w:val="nil"/>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19" w:type="dxa"/>
            <w:gridSpan w:val="2"/>
            <w:tcBorders>
              <w:top w:val="single" w:sz="8" w:space="0" w:color="642F04"/>
              <w:left w:val="single" w:sz="8" w:space="0" w:color="642F04"/>
              <w:bottom w:val="nil"/>
              <w:right w:val="single" w:sz="8" w:space="0" w:color="642F04"/>
            </w:tcBorders>
            <w:shd w:val="clear" w:color="auto" w:fill="auto"/>
            <w:vAlign w:val="center"/>
          </w:tcPr>
          <w:p w:rsidR="007617CF" w:rsidRPr="00FF7EEC" w:rsidRDefault="007617CF" w:rsidP="007617CF">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7617CF" w:rsidRPr="00FF7EEC" w:rsidTr="004D4BF8">
        <w:trPr>
          <w:trHeight w:val="80"/>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7617CF" w:rsidRPr="007617CF" w:rsidRDefault="007617CF" w:rsidP="004D4BF8">
            <w:pPr>
              <w:pStyle w:val="Prrafodelista"/>
              <w:spacing w:after="0" w:line="240" w:lineRule="auto"/>
              <w:ind w:left="0"/>
              <w:rPr>
                <w:rFonts w:ascii="Lato" w:eastAsia="Times New Roman" w:hAnsi="Lato" w:cs="Lato"/>
              </w:rPr>
            </w:pPr>
            <w:r w:rsidRPr="007617CF">
              <w:rPr>
                <w:rFonts w:ascii="Lato" w:eastAsia="Times New Roman" w:hAnsi="Lato" w:cs="Lato"/>
                <w:bCs/>
              </w:rPr>
              <w:t>Administración</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7617CF" w:rsidRPr="007617CF" w:rsidRDefault="006F609F" w:rsidP="004D4BF8">
            <w:pPr>
              <w:pStyle w:val="Prrafodelista"/>
              <w:spacing w:after="0" w:line="240" w:lineRule="auto"/>
              <w:ind w:left="0"/>
              <w:rPr>
                <w:rFonts w:ascii="Lato" w:hAnsi="Lato" w:cs="Lato"/>
              </w:rPr>
            </w:pPr>
            <w:r w:rsidRPr="007617CF">
              <w:rPr>
                <w:rFonts w:ascii="Lato" w:hAnsi="Lato" w:cs="Lato"/>
              </w:rPr>
              <w:t>Título</w:t>
            </w:r>
            <w:r w:rsidR="007617CF">
              <w:rPr>
                <w:rFonts w:ascii="Lato" w:hAnsi="Lato" w:cs="Lato"/>
              </w:rPr>
              <w:t xml:space="preserve"> Profesional</w:t>
            </w:r>
          </w:p>
        </w:tc>
      </w:tr>
      <w:tr w:rsidR="007617CF" w:rsidRPr="00FF7EEC" w:rsidTr="004D4BF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7617CF" w:rsidRPr="00FE70C4" w:rsidRDefault="007617CF" w:rsidP="004703DE">
            <w:pPr>
              <w:pStyle w:val="Prrafodelista"/>
              <w:numPr>
                <w:ilvl w:val="0"/>
                <w:numId w:val="9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617CF" w:rsidRPr="00FF7EEC" w:rsidTr="004D4BF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7617CF" w:rsidRPr="00FF7EEC" w:rsidTr="004D4BF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617CF" w:rsidRPr="007617CF" w:rsidRDefault="007617CF" w:rsidP="004D4BF8">
            <w:pPr>
              <w:pStyle w:val="Prrafodelista"/>
              <w:spacing w:after="0" w:line="240" w:lineRule="auto"/>
              <w:ind w:left="0"/>
              <w:jc w:val="both"/>
              <w:rPr>
                <w:rFonts w:ascii="Lato" w:eastAsia="Times New Roman" w:hAnsi="Lato" w:cs="Lato"/>
                <w:bCs/>
              </w:rPr>
            </w:pPr>
            <w:r w:rsidRPr="007617CF">
              <w:rPr>
                <w:rFonts w:ascii="Lato" w:eastAsia="Times New Roman" w:hAnsi="Lato" w:cs="Lato"/>
                <w:bCs/>
              </w:rPr>
              <w:t>No se tiene bajo su responsabilidad fondos o valores</w:t>
            </w:r>
          </w:p>
        </w:tc>
      </w:tr>
      <w:tr w:rsidR="007617CF" w:rsidRPr="00FF7EEC" w:rsidTr="004D4BF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7617CF" w:rsidRPr="00FF7EEC" w:rsidTr="00615077">
        <w:trPr>
          <w:trHeight w:val="43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17CF" w:rsidRPr="007617CF" w:rsidRDefault="00F229FA" w:rsidP="00F229FA">
            <w:pPr>
              <w:pStyle w:val="Prrafodelista"/>
              <w:spacing w:after="0" w:line="240" w:lineRule="auto"/>
              <w:ind w:left="0"/>
              <w:jc w:val="both"/>
              <w:rPr>
                <w:rFonts w:ascii="Lato" w:eastAsia="Times New Roman" w:hAnsi="Lato" w:cs="Lato"/>
                <w:bCs/>
              </w:rPr>
            </w:pPr>
            <w:r>
              <w:rPr>
                <w:rFonts w:ascii="Lato" w:eastAsia="Times New Roman" w:hAnsi="Lato" w:cs="Lato"/>
              </w:rPr>
              <w:t xml:space="preserve">Supervisa grupos </w:t>
            </w:r>
            <w:r w:rsidR="007617CF" w:rsidRPr="007617CF">
              <w:rPr>
                <w:rFonts w:ascii="Lato" w:eastAsia="Times New Roman" w:hAnsi="Lato" w:cs="Lato"/>
              </w:rPr>
              <w:t>con más de seis personas como son supervisores, técnicos, perforistas, etc.</w:t>
            </w:r>
          </w:p>
        </w:tc>
      </w:tr>
      <w:tr w:rsidR="007617CF" w:rsidRPr="00FF7EEC" w:rsidTr="00615077">
        <w:trPr>
          <w:trHeight w:val="4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7617CF" w:rsidRPr="00FF7EEC" w:rsidTr="006F609F">
        <w:trPr>
          <w:trHeight w:val="113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7617CF" w:rsidRDefault="007617CF" w:rsidP="007617CF">
            <w:pPr>
              <w:pStyle w:val="Prrafodelista"/>
              <w:spacing w:after="0" w:line="240" w:lineRule="auto"/>
              <w:ind w:left="0"/>
              <w:jc w:val="both"/>
              <w:rPr>
                <w:rFonts w:ascii="Lato" w:eastAsia="Times New Roman" w:hAnsi="Lato" w:cs="Lato"/>
                <w:bCs/>
              </w:rPr>
            </w:pPr>
            <w:r w:rsidRPr="007617CF">
              <w:rPr>
                <w:rFonts w:ascii="Lato" w:eastAsia="Times New Roman" w:hAnsi="Lato" w:cs="Lato"/>
                <w:bCs/>
              </w:rPr>
              <w:t>Recibe instrucciones precisas y supervisión estrecha; realiza labores de interpretación de ayuda y de consulta así como también ejecuta procedimientos y practicas estandarizadas, supervisión de progresos y resultados; realiza labores de interpretación o asesoría para que otras personas tomen decisiones importantes.</w:t>
            </w:r>
          </w:p>
        </w:tc>
      </w:tr>
      <w:tr w:rsidR="007617CF" w:rsidRPr="00FF7EEC" w:rsidTr="004D4BF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7617CF" w:rsidRPr="00FF7EEC" w:rsidTr="00636FED">
        <w:trPr>
          <w:trHeight w:val="42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7617CF" w:rsidRDefault="007617CF" w:rsidP="004D4BF8">
            <w:pPr>
              <w:pStyle w:val="Prrafodelista"/>
              <w:spacing w:after="0" w:line="240" w:lineRule="auto"/>
              <w:ind w:left="0"/>
              <w:jc w:val="both"/>
              <w:rPr>
                <w:rFonts w:ascii="Lato" w:eastAsia="Times New Roman" w:hAnsi="Lato" w:cs="Lato"/>
                <w:bCs/>
              </w:rPr>
            </w:pPr>
            <w:r w:rsidRPr="007617CF">
              <w:rPr>
                <w:rFonts w:ascii="Lato" w:eastAsia="Times New Roman" w:hAnsi="Lato" w:cs="Lato"/>
                <w:bCs/>
              </w:rPr>
              <w:t>El puesto no incluye datos confidenciales pero si responsabilidad en su manejo.</w:t>
            </w:r>
          </w:p>
        </w:tc>
      </w:tr>
      <w:tr w:rsidR="007617CF" w:rsidRPr="00FF7EEC" w:rsidTr="00F229FA">
        <w:trPr>
          <w:trHeight w:val="31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FE70C4" w:rsidRDefault="007617CF" w:rsidP="007617CF">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7617CF" w:rsidRPr="00FF7EEC" w:rsidTr="004D4BF8">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7617CF" w:rsidRDefault="007617CF" w:rsidP="004D4BF8">
            <w:pPr>
              <w:pStyle w:val="Prrafodelista"/>
              <w:spacing w:after="0" w:line="240" w:lineRule="auto"/>
              <w:ind w:left="0"/>
              <w:jc w:val="both"/>
              <w:rPr>
                <w:rFonts w:ascii="Lato" w:eastAsia="Times New Roman" w:hAnsi="Lato" w:cs="Lato"/>
                <w:bCs/>
              </w:rPr>
            </w:pPr>
            <w:r w:rsidRPr="007617CF">
              <w:rPr>
                <w:rFonts w:ascii="Lato" w:eastAsia="Times New Roman" w:hAnsi="Lato" w:cs="Lato"/>
                <w:bCs/>
              </w:rPr>
              <w:t>Solo tiene bajo su responsabilidad los bienes propiedad del Estado, que son limitados para el correcto desempeño de sus funciones.</w:t>
            </w:r>
          </w:p>
        </w:tc>
      </w:tr>
      <w:tr w:rsidR="00F229FA" w:rsidRPr="00FF7EEC" w:rsidTr="00F229FA">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29FA" w:rsidRPr="00FE70C4" w:rsidRDefault="00F229FA" w:rsidP="004703DE">
            <w:pPr>
              <w:pStyle w:val="Prrafodelista"/>
              <w:numPr>
                <w:ilvl w:val="0"/>
                <w:numId w:val="9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29FA" w:rsidRPr="00FF7EEC" w:rsidTr="00781918">
        <w:trPr>
          <w:trHeight w:val="39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29FA" w:rsidRPr="0065712D" w:rsidRDefault="00F229FA" w:rsidP="00F229FA">
            <w:pPr>
              <w:pStyle w:val="Default"/>
              <w:rPr>
                <w:rFonts w:ascii="Lato" w:eastAsia="Times New Roman" w:hAnsi="Lato" w:cs="Lato"/>
                <w:bCs/>
                <w:sz w:val="22"/>
                <w:szCs w:val="22"/>
              </w:rPr>
            </w:pPr>
            <w:r w:rsidRPr="0065712D">
              <w:rPr>
                <w:rFonts w:ascii="Lato" w:eastAsia="Times New Roman" w:hAnsi="Lato" w:cs="Lato"/>
                <w:b/>
                <w:bCs/>
                <w:sz w:val="22"/>
                <w:szCs w:val="22"/>
              </w:rPr>
              <w:t>Riesgo:</w:t>
            </w:r>
            <w:r w:rsidRPr="0065712D">
              <w:rPr>
                <w:rFonts w:ascii="Lato" w:hAnsi="Lato" w:cs="Lato"/>
                <w:sz w:val="22"/>
                <w:szCs w:val="22"/>
              </w:rPr>
              <w:t xml:space="preserve"> </w:t>
            </w:r>
          </w:p>
        </w:tc>
      </w:tr>
      <w:tr w:rsidR="00F229FA" w:rsidRPr="00FF7EEC" w:rsidTr="00F229FA">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29FA" w:rsidRPr="0065712D" w:rsidRDefault="00F229FA" w:rsidP="00F229FA">
            <w:pPr>
              <w:pStyle w:val="Prrafodelista"/>
              <w:spacing w:after="0" w:line="240" w:lineRule="auto"/>
              <w:ind w:left="0"/>
              <w:jc w:val="both"/>
              <w:rPr>
                <w:rFonts w:ascii="Lato" w:eastAsia="Times New Roman" w:hAnsi="Lato" w:cs="Lato"/>
                <w:bCs/>
              </w:rPr>
            </w:pPr>
            <w:r w:rsidRPr="00AB038F">
              <w:rPr>
                <w:rFonts w:ascii="Lato" w:hAnsi="Lato" w:cs="Lato"/>
                <w:color w:val="000000"/>
                <w:lang w:eastAsia="es-MX"/>
              </w:rPr>
              <w:t xml:space="preserve"> La posibilidad de que ocurra un accidente es eventual</w:t>
            </w:r>
          </w:p>
        </w:tc>
      </w:tr>
      <w:tr w:rsidR="00F229FA" w:rsidRPr="00FF7EEC" w:rsidTr="00615077">
        <w:trPr>
          <w:trHeight w:val="47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29FA" w:rsidRPr="0065712D" w:rsidRDefault="00F229FA" w:rsidP="00F229FA">
            <w:pPr>
              <w:pStyle w:val="Prrafodelista"/>
              <w:spacing w:after="0" w:line="240" w:lineRule="auto"/>
              <w:ind w:left="0"/>
              <w:rPr>
                <w:rFonts w:ascii="Lato" w:eastAsia="Times New Roman" w:hAnsi="Lato" w:cs="Lato"/>
                <w:b/>
                <w:bCs/>
              </w:rPr>
            </w:pPr>
            <w:r w:rsidRPr="0065712D">
              <w:rPr>
                <w:rFonts w:ascii="Lato" w:eastAsia="Times New Roman" w:hAnsi="Lato" w:cs="Lato"/>
                <w:b/>
                <w:bCs/>
              </w:rPr>
              <w:t>Ambiente:</w:t>
            </w:r>
          </w:p>
        </w:tc>
      </w:tr>
      <w:tr w:rsidR="00F229FA" w:rsidRPr="00FF7EEC" w:rsidTr="00615077">
        <w:trPr>
          <w:trHeight w:val="69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29FA" w:rsidRPr="00564707" w:rsidRDefault="00F229FA" w:rsidP="00F229FA">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bl>
    <w:p w:rsidR="007617CF" w:rsidRDefault="007617CF" w:rsidP="00232BCC">
      <w:pPr>
        <w:pStyle w:val="Prrafodelista"/>
        <w:ind w:left="0"/>
        <w:jc w:val="both"/>
        <w:rPr>
          <w:sz w:val="10"/>
        </w:rPr>
      </w:pPr>
    </w:p>
    <w:p w:rsidR="007617CF" w:rsidRDefault="007617CF" w:rsidP="00232BCC">
      <w:pPr>
        <w:pStyle w:val="Prrafodelista"/>
        <w:ind w:left="0"/>
        <w:jc w:val="both"/>
        <w:rPr>
          <w:sz w:val="10"/>
        </w:rPr>
      </w:pPr>
    </w:p>
    <w:p w:rsidR="007617CF" w:rsidRDefault="007617CF" w:rsidP="00232BCC">
      <w:pPr>
        <w:pStyle w:val="Prrafodelista"/>
        <w:ind w:left="0"/>
        <w:jc w:val="both"/>
        <w:rPr>
          <w:sz w:val="10"/>
        </w:rPr>
      </w:pPr>
    </w:p>
    <w:p w:rsidR="00781918" w:rsidRDefault="00781918" w:rsidP="00232BCC">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7617CF" w:rsidRPr="00FF7EEC" w:rsidTr="00781918">
        <w:trPr>
          <w:trHeight w:val="49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17CF" w:rsidRPr="00FF7EEC" w:rsidRDefault="007617CF" w:rsidP="006F609F">
            <w:pPr>
              <w:spacing w:after="0"/>
              <w:rPr>
                <w:rFonts w:ascii="Lato" w:hAnsi="Lato" w:cs="Lato"/>
                <w:b/>
              </w:rPr>
            </w:pPr>
            <w:r w:rsidRPr="00FF7EEC">
              <w:rPr>
                <w:rFonts w:ascii="Lato" w:hAnsi="Lato" w:cs="Lato"/>
                <w:b/>
              </w:rPr>
              <w:t>Esfuerzo Físico:</w:t>
            </w:r>
            <w:r>
              <w:rPr>
                <w:rFonts w:ascii="Lato" w:hAnsi="Lato" w:cs="Lato"/>
                <w:b/>
              </w:rPr>
              <w:t xml:space="preserve"> </w:t>
            </w:r>
          </w:p>
        </w:tc>
      </w:tr>
      <w:tr w:rsidR="007617CF" w:rsidRPr="00FF7EEC" w:rsidTr="004D4BF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617CF" w:rsidRPr="006F609F" w:rsidRDefault="00E53D7F" w:rsidP="004D4BF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7617CF" w:rsidRPr="00FF7EEC" w:rsidTr="00781918">
        <w:trPr>
          <w:trHeight w:val="49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FF7EEC" w:rsidRDefault="007617CF" w:rsidP="006F609F">
            <w:pPr>
              <w:spacing w:after="0"/>
              <w:rPr>
                <w:rFonts w:ascii="Lato" w:hAnsi="Lato" w:cs="Lato"/>
                <w:b/>
              </w:rPr>
            </w:pPr>
            <w:r w:rsidRPr="00FF7EEC">
              <w:rPr>
                <w:rFonts w:ascii="Lato" w:hAnsi="Lato" w:cs="Lato"/>
                <w:b/>
              </w:rPr>
              <w:t>Esfuerzo Mental:</w:t>
            </w:r>
            <w:r>
              <w:rPr>
                <w:rFonts w:ascii="Lato" w:hAnsi="Lato" w:cs="Lato"/>
                <w:b/>
              </w:rPr>
              <w:t xml:space="preserve"> </w:t>
            </w:r>
          </w:p>
        </w:tc>
      </w:tr>
      <w:tr w:rsidR="007617CF" w:rsidRPr="00FF7EEC" w:rsidTr="004D4BF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617CF" w:rsidRPr="006F609F" w:rsidRDefault="006F609F" w:rsidP="004D4BF8">
            <w:pPr>
              <w:spacing w:after="0"/>
              <w:jc w:val="both"/>
              <w:rPr>
                <w:rFonts w:ascii="Lato" w:hAnsi="Lato" w:cs="Lato"/>
              </w:rPr>
            </w:pPr>
            <w:r w:rsidRPr="006F609F">
              <w:rPr>
                <w:rFonts w:ascii="Lato" w:hAnsi="Lato" w:cs="Lato"/>
              </w:rPr>
              <w:t>Concentración mental considerable durante el 40 al 60% del tiempo trabajado.</w:t>
            </w:r>
          </w:p>
        </w:tc>
      </w:tr>
      <w:tr w:rsidR="00232BCC" w:rsidRPr="00FF7EEC" w:rsidTr="003E77C2">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32BCC" w:rsidRPr="00BB25DC" w:rsidRDefault="00232BCC" w:rsidP="004703DE">
            <w:pPr>
              <w:pStyle w:val="Prrafodelista"/>
              <w:numPr>
                <w:ilvl w:val="0"/>
                <w:numId w:val="9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32BCC" w:rsidRPr="00FF7EEC" w:rsidTr="003E77C2">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32BCC" w:rsidRPr="00BB25DC" w:rsidRDefault="00232BCC" w:rsidP="003E77C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32BCC" w:rsidRPr="00781918" w:rsidTr="006F609F">
        <w:trPr>
          <w:trHeight w:val="57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F1F6F" w:rsidRPr="004F1F6F" w:rsidRDefault="004F1F6F" w:rsidP="00D05713">
            <w:pPr>
              <w:pStyle w:val="Prrafodelista"/>
              <w:numPr>
                <w:ilvl w:val="0"/>
                <w:numId w:val="226"/>
              </w:numPr>
              <w:spacing w:after="0"/>
              <w:ind w:left="426" w:hanging="284"/>
              <w:jc w:val="both"/>
              <w:rPr>
                <w:rFonts w:ascii="Lato" w:hAnsi="Lato" w:cs="Lato"/>
              </w:rPr>
            </w:pPr>
            <w:r w:rsidRPr="004F1F6F">
              <w:rPr>
                <w:rFonts w:ascii="Lato" w:hAnsi="Lato" w:cs="Lato"/>
              </w:rPr>
              <w:t>Comunicación Oral y Escrita.</w:t>
            </w:r>
          </w:p>
          <w:p w:rsidR="004F1F6F" w:rsidRPr="004F1F6F" w:rsidRDefault="004F1F6F" w:rsidP="00D05713">
            <w:pPr>
              <w:pStyle w:val="Prrafodelista"/>
              <w:numPr>
                <w:ilvl w:val="0"/>
                <w:numId w:val="226"/>
              </w:numPr>
              <w:spacing w:after="0"/>
              <w:ind w:left="426" w:hanging="284"/>
              <w:jc w:val="both"/>
              <w:rPr>
                <w:rFonts w:ascii="Lato" w:hAnsi="Lato" w:cs="Lato"/>
              </w:rPr>
            </w:pPr>
            <w:r w:rsidRPr="004F1F6F">
              <w:rPr>
                <w:rFonts w:ascii="Lato" w:hAnsi="Lato" w:cs="Lato"/>
              </w:rPr>
              <w:t>Ortografía y Redacción</w:t>
            </w:r>
          </w:p>
          <w:p w:rsidR="004F1F6F" w:rsidRPr="004F1F6F" w:rsidRDefault="004F1F6F" w:rsidP="00D05713">
            <w:pPr>
              <w:pStyle w:val="Prrafodelista"/>
              <w:numPr>
                <w:ilvl w:val="0"/>
                <w:numId w:val="226"/>
              </w:numPr>
              <w:spacing w:after="0"/>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 entre otros, que faciliten la comunicación y el desarrollo de acciones dentro de la oficina.</w:t>
            </w:r>
          </w:p>
          <w:p w:rsidR="004F1F6F" w:rsidRPr="004F1F6F" w:rsidRDefault="004F1F6F" w:rsidP="00D05713">
            <w:pPr>
              <w:pStyle w:val="Prrafodelista"/>
              <w:numPr>
                <w:ilvl w:val="0"/>
                <w:numId w:val="226"/>
              </w:numPr>
              <w:spacing w:after="0"/>
              <w:ind w:left="426" w:hanging="284"/>
              <w:jc w:val="both"/>
              <w:rPr>
                <w:rFonts w:ascii="Lato" w:hAnsi="Lato" w:cs="Lato"/>
              </w:rPr>
            </w:pPr>
            <w:r w:rsidRPr="004F1F6F">
              <w:rPr>
                <w:rFonts w:ascii="Lato" w:hAnsi="Lato" w:cs="Lato"/>
              </w:rPr>
              <w:t>Manejo de Herramientas de trabajo básico: Computadora, Impresora, Teléfono y Escáner.</w:t>
            </w:r>
          </w:p>
          <w:p w:rsidR="00232BCC" w:rsidRPr="00781918" w:rsidRDefault="004F1F6F" w:rsidP="00D05713">
            <w:pPr>
              <w:pStyle w:val="Prrafodelista"/>
              <w:numPr>
                <w:ilvl w:val="0"/>
                <w:numId w:val="226"/>
              </w:numPr>
              <w:spacing w:after="0"/>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232BCC" w:rsidRPr="004F1F6F" w:rsidTr="003E77C2">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32BCC" w:rsidRPr="004F1F6F" w:rsidRDefault="00232BCC" w:rsidP="003E77C2">
            <w:pPr>
              <w:pStyle w:val="Prrafodelista"/>
              <w:spacing w:after="0" w:line="240" w:lineRule="auto"/>
              <w:ind w:left="0"/>
              <w:rPr>
                <w:rFonts w:ascii="Lato" w:eastAsia="Times New Roman" w:hAnsi="Lato" w:cs="Lato"/>
                <w:b/>
                <w:bCs/>
              </w:rPr>
            </w:pPr>
            <w:r w:rsidRPr="004F1F6F">
              <w:rPr>
                <w:rFonts w:ascii="Lato" w:eastAsia="Times New Roman" w:hAnsi="Lato" w:cs="Lato"/>
                <w:b/>
                <w:bCs/>
              </w:rPr>
              <w:t>De Gestión</w:t>
            </w:r>
            <w:r w:rsidRPr="004F1F6F">
              <w:rPr>
                <w:rFonts w:ascii="Lato" w:eastAsia="Times New Roman" w:hAnsi="Lato" w:cs="Lato"/>
                <w:b/>
              </w:rPr>
              <w:t>:</w:t>
            </w:r>
          </w:p>
        </w:tc>
      </w:tr>
      <w:tr w:rsidR="00232BCC" w:rsidRPr="00FF7EEC" w:rsidTr="003E77C2">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781918" w:rsidRDefault="00781918" w:rsidP="004703DE">
            <w:pPr>
              <w:pStyle w:val="Prrafodelista"/>
              <w:numPr>
                <w:ilvl w:val="0"/>
                <w:numId w:val="12"/>
              </w:numPr>
              <w:spacing w:after="0"/>
              <w:ind w:left="709" w:hanging="283"/>
              <w:rPr>
                <w:rFonts w:ascii="Lato" w:eastAsia="Times New Roman" w:hAnsi="Lato" w:cs="Lato"/>
                <w:bCs/>
              </w:rPr>
            </w:pPr>
            <w:bookmarkStart w:id="5" w:name="OLE_LINK49"/>
            <w:bookmarkStart w:id="6" w:name="OLE_LINK50"/>
            <w:bookmarkStart w:id="7" w:name="OLE_LINK51"/>
            <w:bookmarkStart w:id="8" w:name="OLE_LINK70"/>
            <w:r>
              <w:rPr>
                <w:rFonts w:ascii="Lato" w:eastAsia="Times New Roman" w:hAnsi="Lato" w:cs="Lato"/>
                <w:bCs/>
              </w:rPr>
              <w:t>Análisis de P</w:t>
            </w:r>
            <w:r w:rsidR="00232BCC">
              <w:rPr>
                <w:rFonts w:ascii="Lato" w:eastAsia="Times New Roman" w:hAnsi="Lato" w:cs="Lato"/>
                <w:bCs/>
              </w:rPr>
              <w:t>roblemas</w:t>
            </w:r>
          </w:p>
          <w:p w:rsidR="00781918" w:rsidRDefault="00232BC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Enfoque a </w:t>
            </w:r>
            <w:r w:rsidR="00781918">
              <w:rPr>
                <w:rFonts w:ascii="Lato" w:eastAsia="Times New Roman" w:hAnsi="Lato" w:cs="Lato"/>
                <w:bCs/>
              </w:rPr>
              <w:t>R</w:t>
            </w:r>
            <w:r>
              <w:rPr>
                <w:rFonts w:ascii="Lato" w:eastAsia="Times New Roman" w:hAnsi="Lato" w:cs="Lato"/>
                <w:bCs/>
              </w:rPr>
              <w:t>esultados</w:t>
            </w:r>
          </w:p>
          <w:p w:rsidR="00781918" w:rsidRDefault="00781918"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w:t>
            </w:r>
            <w:r w:rsidR="00232BCC">
              <w:rPr>
                <w:rFonts w:ascii="Lato" w:eastAsia="Times New Roman" w:hAnsi="Lato" w:cs="Lato"/>
                <w:bCs/>
              </w:rPr>
              <w:t>erseverancia</w:t>
            </w:r>
          </w:p>
          <w:p w:rsidR="00781918" w:rsidRDefault="00781918"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w:t>
            </w:r>
            <w:r w:rsidR="00232BCC">
              <w:rPr>
                <w:rFonts w:ascii="Lato" w:eastAsia="Times New Roman" w:hAnsi="Lato" w:cs="Lato"/>
                <w:bCs/>
              </w:rPr>
              <w:t xml:space="preserve">laneación </w:t>
            </w:r>
            <w:r>
              <w:rPr>
                <w:rFonts w:ascii="Lato" w:eastAsia="Times New Roman" w:hAnsi="Lato" w:cs="Lato"/>
                <w:bCs/>
              </w:rPr>
              <w:t>F</w:t>
            </w:r>
            <w:r w:rsidR="00232BCC">
              <w:rPr>
                <w:rFonts w:ascii="Lato" w:eastAsia="Times New Roman" w:hAnsi="Lato" w:cs="Lato"/>
                <w:bCs/>
              </w:rPr>
              <w:t>uncional</w:t>
            </w:r>
          </w:p>
          <w:p w:rsidR="00781918" w:rsidRDefault="00232BC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Control </w:t>
            </w:r>
            <w:r w:rsidR="00781918">
              <w:rPr>
                <w:rFonts w:ascii="Lato" w:eastAsia="Times New Roman" w:hAnsi="Lato" w:cs="Lato"/>
                <w:bCs/>
              </w:rPr>
              <w:t>A</w:t>
            </w:r>
            <w:r>
              <w:rPr>
                <w:rFonts w:ascii="Lato" w:eastAsia="Times New Roman" w:hAnsi="Lato" w:cs="Lato"/>
                <w:bCs/>
              </w:rPr>
              <w:t xml:space="preserve">dministrativo </w:t>
            </w:r>
          </w:p>
          <w:p w:rsidR="00781918" w:rsidRDefault="00781918"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w:t>
            </w:r>
            <w:r w:rsidR="00232BCC">
              <w:rPr>
                <w:rFonts w:ascii="Lato" w:eastAsia="Times New Roman" w:hAnsi="Lato" w:cs="Lato"/>
                <w:bCs/>
              </w:rPr>
              <w:t xml:space="preserve">nfoque a la </w:t>
            </w:r>
            <w:r>
              <w:rPr>
                <w:rFonts w:ascii="Lato" w:eastAsia="Times New Roman" w:hAnsi="Lato" w:cs="Lato"/>
                <w:bCs/>
              </w:rPr>
              <w:t>C</w:t>
            </w:r>
            <w:r w:rsidR="00232BCC">
              <w:rPr>
                <w:rFonts w:ascii="Lato" w:eastAsia="Times New Roman" w:hAnsi="Lato" w:cs="Lato"/>
                <w:bCs/>
              </w:rPr>
              <w:t>alidad</w:t>
            </w:r>
          </w:p>
          <w:p w:rsidR="00781918" w:rsidRDefault="00232BC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Pensamiento </w:t>
            </w:r>
            <w:r w:rsidR="00781918">
              <w:rPr>
                <w:rFonts w:ascii="Lato" w:eastAsia="Times New Roman" w:hAnsi="Lato" w:cs="Lato"/>
                <w:bCs/>
              </w:rPr>
              <w:t>E</w:t>
            </w:r>
            <w:r>
              <w:rPr>
                <w:rFonts w:ascii="Lato" w:eastAsia="Times New Roman" w:hAnsi="Lato" w:cs="Lato"/>
                <w:bCs/>
              </w:rPr>
              <w:t>stratégico</w:t>
            </w:r>
          </w:p>
          <w:p w:rsidR="00781918" w:rsidRDefault="00781918"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w:t>
            </w:r>
            <w:r w:rsidR="00232BCC">
              <w:rPr>
                <w:rFonts w:ascii="Lato" w:eastAsia="Times New Roman" w:hAnsi="Lato" w:cs="Lato"/>
                <w:bCs/>
              </w:rPr>
              <w:t xml:space="preserve">oma de </w:t>
            </w:r>
            <w:r>
              <w:rPr>
                <w:rFonts w:ascii="Lato" w:eastAsia="Times New Roman" w:hAnsi="Lato" w:cs="Lato"/>
                <w:bCs/>
              </w:rPr>
              <w:t>Decisiones</w:t>
            </w:r>
          </w:p>
          <w:p w:rsidR="004F1F6F" w:rsidRDefault="00781918"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S</w:t>
            </w:r>
            <w:r w:rsidR="00232BCC">
              <w:rPr>
                <w:rFonts w:ascii="Lato" w:eastAsia="Times New Roman" w:hAnsi="Lato" w:cs="Lato"/>
                <w:bCs/>
              </w:rPr>
              <w:t xml:space="preserve">ensibilidad a </w:t>
            </w:r>
            <w:r>
              <w:rPr>
                <w:rFonts w:ascii="Lato" w:eastAsia="Times New Roman" w:hAnsi="Lato" w:cs="Lato"/>
                <w:bCs/>
              </w:rPr>
              <w:t>L</w:t>
            </w:r>
            <w:r w:rsidR="00232BCC">
              <w:rPr>
                <w:rFonts w:ascii="Lato" w:eastAsia="Times New Roman" w:hAnsi="Lato" w:cs="Lato"/>
                <w:bCs/>
              </w:rPr>
              <w:t>ineamientos</w:t>
            </w:r>
            <w:bookmarkEnd w:id="5"/>
            <w:bookmarkEnd w:id="6"/>
            <w:bookmarkEnd w:id="7"/>
            <w:bookmarkEnd w:id="8"/>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Capacidad Negociadora</w:t>
            </w:r>
          </w:p>
          <w:p w:rsidR="00232BCC" w:rsidRP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Delegación de autoridad</w:t>
            </w:r>
          </w:p>
          <w:p w:rsidR="004F1F6F" w:rsidRDefault="00232BC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Organización</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w:t>
            </w:r>
            <w:r w:rsidR="00232BCC">
              <w:rPr>
                <w:rFonts w:ascii="Lato" w:eastAsia="Times New Roman" w:hAnsi="Lato" w:cs="Lato"/>
                <w:bCs/>
              </w:rPr>
              <w:t xml:space="preserve">rabajo en </w:t>
            </w:r>
            <w:r>
              <w:rPr>
                <w:rFonts w:ascii="Lato" w:eastAsia="Times New Roman" w:hAnsi="Lato" w:cs="Lato"/>
                <w:bCs/>
              </w:rPr>
              <w:t>E</w:t>
            </w:r>
            <w:r w:rsidR="00232BCC">
              <w:rPr>
                <w:rFonts w:ascii="Lato" w:eastAsia="Times New Roman" w:hAnsi="Lato" w:cs="Lato"/>
                <w:bCs/>
              </w:rPr>
              <w:t>quipo</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L</w:t>
            </w:r>
            <w:r w:rsidR="00232BCC">
              <w:rPr>
                <w:rFonts w:ascii="Lato" w:eastAsia="Times New Roman" w:hAnsi="Lato" w:cs="Lato"/>
                <w:bCs/>
              </w:rPr>
              <w:t>iderazgo</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w:t>
            </w:r>
            <w:r w:rsidR="00232BCC">
              <w:rPr>
                <w:rFonts w:ascii="Lato" w:eastAsia="Times New Roman" w:hAnsi="Lato" w:cs="Lato"/>
                <w:bCs/>
              </w:rPr>
              <w:t xml:space="preserve">omunicación </w:t>
            </w:r>
            <w:r>
              <w:rPr>
                <w:rFonts w:ascii="Lato" w:eastAsia="Times New Roman" w:hAnsi="Lato" w:cs="Lato"/>
                <w:bCs/>
              </w:rPr>
              <w:t>E</w:t>
            </w:r>
            <w:r w:rsidR="00232BCC">
              <w:rPr>
                <w:rFonts w:ascii="Lato" w:eastAsia="Times New Roman" w:hAnsi="Lato" w:cs="Lato"/>
                <w:bCs/>
              </w:rPr>
              <w:t>fectiva</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w:t>
            </w:r>
            <w:r w:rsidR="00232BCC">
              <w:rPr>
                <w:rFonts w:ascii="Lato" w:eastAsia="Times New Roman" w:hAnsi="Lato" w:cs="Lato"/>
                <w:bCs/>
              </w:rPr>
              <w:t xml:space="preserve">stilo </w:t>
            </w:r>
            <w:r>
              <w:rPr>
                <w:rFonts w:ascii="Lato" w:eastAsia="Times New Roman" w:hAnsi="Lato" w:cs="Lato"/>
                <w:bCs/>
              </w:rPr>
              <w:t>P</w:t>
            </w:r>
            <w:r w:rsidR="00232BCC">
              <w:rPr>
                <w:rFonts w:ascii="Lato" w:eastAsia="Times New Roman" w:hAnsi="Lato" w:cs="Lato"/>
                <w:bCs/>
              </w:rPr>
              <w:t>ersuas</w:t>
            </w:r>
            <w:r>
              <w:rPr>
                <w:rFonts w:ascii="Lato" w:eastAsia="Times New Roman" w:hAnsi="Lato" w:cs="Lato"/>
                <w:bCs/>
              </w:rPr>
              <w:t>i</w:t>
            </w:r>
            <w:r w:rsidR="00232BCC">
              <w:rPr>
                <w:rFonts w:ascii="Lato" w:eastAsia="Times New Roman" w:hAnsi="Lato" w:cs="Lato"/>
                <w:bCs/>
              </w:rPr>
              <w:t>vo</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w:t>
            </w:r>
            <w:r w:rsidR="00232BCC">
              <w:rPr>
                <w:rFonts w:ascii="Lato" w:eastAsia="Times New Roman" w:hAnsi="Lato" w:cs="Lato"/>
                <w:bCs/>
              </w:rPr>
              <w:t xml:space="preserve">rientación al </w:t>
            </w:r>
            <w:r>
              <w:rPr>
                <w:rFonts w:ascii="Lato" w:eastAsia="Times New Roman" w:hAnsi="Lato" w:cs="Lato"/>
                <w:bCs/>
              </w:rPr>
              <w:t>S</w:t>
            </w:r>
            <w:r w:rsidR="00232BCC">
              <w:rPr>
                <w:rFonts w:ascii="Lato" w:eastAsia="Times New Roman" w:hAnsi="Lato" w:cs="Lato"/>
                <w:bCs/>
              </w:rPr>
              <w:t>ervicio</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I</w:t>
            </w:r>
            <w:r w:rsidR="00232BCC">
              <w:rPr>
                <w:rFonts w:ascii="Lato" w:eastAsia="Times New Roman" w:hAnsi="Lato" w:cs="Lato"/>
                <w:bCs/>
              </w:rPr>
              <w:t>niciativa</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Nivel de D</w:t>
            </w:r>
            <w:r w:rsidR="00232BCC">
              <w:rPr>
                <w:rFonts w:ascii="Lato" w:eastAsia="Times New Roman" w:hAnsi="Lato" w:cs="Lato"/>
                <w:bCs/>
              </w:rPr>
              <w:t>inamismo</w:t>
            </w:r>
          </w:p>
          <w:p w:rsidR="004F1F6F"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Au</w:t>
            </w:r>
            <w:r w:rsidR="00232BCC">
              <w:rPr>
                <w:rFonts w:ascii="Lato" w:eastAsia="Times New Roman" w:hAnsi="Lato" w:cs="Lato"/>
                <w:bCs/>
              </w:rPr>
              <w:t xml:space="preserve">toconfianza </w:t>
            </w:r>
          </w:p>
          <w:p w:rsidR="00232BCC" w:rsidRPr="00AC2C6D" w:rsidRDefault="004F1F6F"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w:t>
            </w:r>
            <w:r w:rsidR="00232BCC">
              <w:rPr>
                <w:rFonts w:ascii="Lato" w:eastAsia="Times New Roman" w:hAnsi="Lato" w:cs="Lato"/>
                <w:bCs/>
              </w:rPr>
              <w:t xml:space="preserve">ominio del </w:t>
            </w:r>
            <w:r>
              <w:rPr>
                <w:rFonts w:ascii="Lato" w:eastAsia="Times New Roman" w:hAnsi="Lato" w:cs="Lato"/>
                <w:bCs/>
              </w:rPr>
              <w:t>Estrés</w:t>
            </w:r>
          </w:p>
        </w:tc>
      </w:tr>
      <w:tr w:rsidR="00232BCC"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232BCC" w:rsidRPr="00FF7EEC" w:rsidRDefault="00232BCC" w:rsidP="003E77C2">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232BCC" w:rsidRPr="00FF7EEC" w:rsidRDefault="0060400E" w:rsidP="0060400E">
            <w:pPr>
              <w:pStyle w:val="Prrafodelista"/>
              <w:spacing w:after="0" w:line="240" w:lineRule="auto"/>
              <w:ind w:left="0"/>
              <w:jc w:val="center"/>
              <w:rPr>
                <w:rFonts w:ascii="Lato" w:hAnsi="Lato" w:cs="Lato"/>
                <w:b/>
              </w:rPr>
            </w:pPr>
            <w:r>
              <w:rPr>
                <w:rFonts w:ascii="Lato" w:hAnsi="Lato" w:cs="Lato"/>
                <w:b/>
              </w:rPr>
              <w:t>Revis</w:t>
            </w:r>
            <w:r w:rsidR="00232BCC"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232BCC" w:rsidRPr="00FF7EEC" w:rsidRDefault="00232BCC" w:rsidP="003E77C2">
            <w:pPr>
              <w:pStyle w:val="Prrafodelista"/>
              <w:spacing w:after="0" w:line="240" w:lineRule="auto"/>
              <w:ind w:left="0"/>
              <w:jc w:val="center"/>
              <w:rPr>
                <w:rFonts w:ascii="Lato" w:hAnsi="Lato" w:cs="Lato"/>
                <w:b/>
              </w:rPr>
            </w:pPr>
            <w:r w:rsidRPr="00FF7EEC">
              <w:rPr>
                <w:rFonts w:ascii="Lato" w:hAnsi="Lato" w:cs="Lato"/>
                <w:b/>
              </w:rPr>
              <w:t>Fecha de Elaboración</w:t>
            </w:r>
          </w:p>
        </w:tc>
      </w:tr>
      <w:tr w:rsidR="00232BCC"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232BCC" w:rsidRPr="00FF7EEC" w:rsidRDefault="00232BCC" w:rsidP="003E77C2">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232BCC" w:rsidRPr="00FF7EEC" w:rsidRDefault="00232BCC" w:rsidP="003E77C2">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232BCC" w:rsidRPr="00FF7EEC" w:rsidRDefault="00AB038F" w:rsidP="003E77C2">
            <w:pPr>
              <w:pStyle w:val="Prrafodelista"/>
              <w:spacing w:after="0" w:line="240" w:lineRule="auto"/>
              <w:ind w:left="0"/>
              <w:jc w:val="center"/>
              <w:rPr>
                <w:rFonts w:ascii="Lato" w:hAnsi="Lato" w:cs="Lato"/>
                <w:b/>
              </w:rPr>
            </w:pPr>
            <w:r>
              <w:rPr>
                <w:rFonts w:ascii="Lato" w:hAnsi="Lato" w:cs="Lato"/>
                <w:b/>
              </w:rPr>
              <w:t>Mayo</w:t>
            </w:r>
            <w:r w:rsidR="0060400E">
              <w:rPr>
                <w:rFonts w:ascii="Lato" w:hAnsi="Lato" w:cs="Lato"/>
                <w:b/>
              </w:rPr>
              <w:t xml:space="preserve"> 2016</w:t>
            </w:r>
          </w:p>
        </w:tc>
      </w:tr>
      <w:tr w:rsidR="0060400E"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60400E" w:rsidRDefault="0060400E" w:rsidP="003E77C2">
            <w:pPr>
              <w:pStyle w:val="Prrafodelista"/>
              <w:spacing w:after="0" w:line="240" w:lineRule="auto"/>
              <w:ind w:left="0"/>
              <w:jc w:val="center"/>
              <w:rPr>
                <w:rFonts w:ascii="Lato" w:hAnsi="Lato" w:cs="Lato"/>
              </w:rPr>
            </w:pPr>
            <w:r>
              <w:rPr>
                <w:rFonts w:ascii="Lato" w:hAnsi="Lato" w:cs="Lato"/>
              </w:rPr>
              <w:t>Ing. Aldo Roberto Vidrio Valles</w:t>
            </w:r>
          </w:p>
          <w:p w:rsidR="0060400E" w:rsidRPr="007441DD" w:rsidRDefault="0060400E" w:rsidP="003E77C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60400E" w:rsidRDefault="0060400E" w:rsidP="003E77C2">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60400E" w:rsidRPr="00232BCC" w:rsidRDefault="0060400E" w:rsidP="00AB038F">
            <w:pPr>
              <w:pStyle w:val="Prrafodelista"/>
              <w:spacing w:after="0" w:line="240" w:lineRule="auto"/>
              <w:ind w:left="0"/>
              <w:jc w:val="center"/>
              <w:rPr>
                <w:rFonts w:ascii="Lato" w:hAnsi="Lato" w:cs="Lato"/>
              </w:rPr>
            </w:pPr>
            <w:r>
              <w:rPr>
                <w:rFonts w:ascii="Lato" w:hAnsi="Lato" w:cs="Lato"/>
                <w:b/>
              </w:rPr>
              <w:t xml:space="preserve">Jefe del Departamento de </w:t>
            </w:r>
            <w:r w:rsidR="00AB038F">
              <w:rPr>
                <w:rFonts w:ascii="Lato" w:hAnsi="Lato" w:cs="Lato"/>
                <w:b/>
              </w:rPr>
              <w:t>Servicios</w:t>
            </w:r>
            <w:r w:rsidR="004F1F6F">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0400E" w:rsidRPr="00FF7EEC" w:rsidRDefault="0060400E" w:rsidP="003E77C2">
            <w:pPr>
              <w:pStyle w:val="Prrafodelista"/>
              <w:spacing w:after="0" w:line="240" w:lineRule="auto"/>
              <w:ind w:left="0"/>
              <w:jc w:val="center"/>
              <w:rPr>
                <w:rFonts w:ascii="Lato" w:hAnsi="Lato" w:cs="Lato"/>
              </w:rPr>
            </w:pPr>
          </w:p>
        </w:tc>
      </w:tr>
      <w:tr w:rsidR="00232BCC"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232BCC" w:rsidRPr="00FF7EEC" w:rsidRDefault="00232BCC" w:rsidP="003E77C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232BCC" w:rsidRPr="00FF7EEC" w:rsidRDefault="00232BCC" w:rsidP="003E77C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232BCC" w:rsidRPr="00FF7EEC" w:rsidRDefault="00232BCC" w:rsidP="003E77C2">
            <w:pPr>
              <w:pStyle w:val="Prrafodelista"/>
              <w:spacing w:after="0" w:line="240" w:lineRule="auto"/>
              <w:ind w:left="0"/>
              <w:jc w:val="both"/>
              <w:rPr>
                <w:rFonts w:ascii="Lato" w:hAnsi="Lato" w:cs="Lato"/>
              </w:rPr>
            </w:pPr>
          </w:p>
        </w:tc>
      </w:tr>
    </w:tbl>
    <w:p w:rsidR="0060400E" w:rsidRDefault="0060400E" w:rsidP="00BC21F8">
      <w:pPr>
        <w:pStyle w:val="Ttulo1"/>
        <w:spacing w:after="0"/>
        <w:jc w:val="both"/>
        <w:rPr>
          <w:rFonts w:ascii="Lato" w:hAnsi="Lato" w:cs="Lato"/>
          <w:b w:val="0"/>
          <w:bCs w:val="0"/>
          <w:color w:val="000000"/>
          <w:sz w:val="22"/>
          <w:szCs w:val="22"/>
        </w:rPr>
      </w:pPr>
    </w:p>
    <w:p w:rsidR="00615077" w:rsidRDefault="00615077" w:rsidP="00BC21F8">
      <w:pPr>
        <w:pStyle w:val="Ttulo1"/>
        <w:spacing w:after="0"/>
        <w:jc w:val="both"/>
        <w:rPr>
          <w:rFonts w:ascii="Lato" w:hAnsi="Lato" w:cs="Lato"/>
          <w:b w:val="0"/>
          <w:bCs w:val="0"/>
          <w:color w:val="000000"/>
          <w:sz w:val="22"/>
          <w:szCs w:val="22"/>
        </w:rPr>
      </w:pPr>
    </w:p>
    <w:p w:rsidR="0060400E" w:rsidRDefault="00B21A17" w:rsidP="0060400E">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488704" behindDoc="0" locked="0" layoutInCell="1" allowOverlap="1">
            <wp:simplePos x="0" y="0"/>
            <wp:positionH relativeFrom="column">
              <wp:posOffset>4594860</wp:posOffset>
            </wp:positionH>
            <wp:positionV relativeFrom="paragraph">
              <wp:posOffset>118925</wp:posOffset>
            </wp:positionV>
            <wp:extent cx="912495" cy="1056640"/>
            <wp:effectExtent l="0" t="0" r="0" b="0"/>
            <wp:wrapNone/>
            <wp:docPr id="195" name="Imagen 19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48 Rectángulo" o:spid="_x0000_s1101" style="position:absolute;left:0;text-align:left;margin-left:2.5pt;margin-top:-54.15pt;width:460.2pt;height:63.35pt;z-index:252251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DUmwIAAIoFAAAOAAAAZHJzL2Uyb0RvYy54bWysVM1u2zAMvg/YOwi6r3YCp02DOkXQosOA&#10;oi3aDj0rshQbkEVNUuJkb7Nn2YuNkmyn64odhuWgUOLHjz8meXG5bxXZCesa0CWdnOSUCM2havSm&#10;pF+fbz7NKXGe6Yop0KKkB+Ho5fLjh4vOLMQUalCVsARJtFt0pqS192aRZY7XomXuBIzQqJRgW+bx&#10;ajdZZVmH7K3Kpnl+mnVgK2OBC+fw9Top6TLySym4v5fSCU9USTE2H08bz3U4s+UFW2wsM3XD+zDY&#10;P0TRskaj05HqmnlGtrb5g6ptuAUH0p9waDOQsuEi5oDZTPI32TzVzIiYCxbHmbFM7v/R8rvdgyVN&#10;VdJpgZ9KsxY/EorkEUv384febBWEInXGLRD7ZB5sf3Mohoz30rbhH3Mh+1jYw1hYsfeE4+NsXhTz&#10;YkYJR908L07PpoE0O1ob6/xnAS0JQkkteo/1ZLtb5xN0gARnDlRT3TRKxUtoFnGlLNkx/MzrzaQn&#10;/w2ldMBqCFaJMLxkIbGUSpT8QYmAU/pRSKwLBj+NgcSOPDphnAvtJ0lVs0ok37Mcf4P3IayYaCQM&#10;zBL9j9w9wYBMJAN3irLHB1MRG3o0zv8WWDIeLaJn0H40bhsN9j0ChVn1nhN+KFIqTajSGqoDdo2F&#10;NE7O8JsGP9stc/6BWZwfnDTcCf4eD6mgKyn0EiU12O/vvQc8tjVqKelwHkvqvm2ZFZSoLxob/nxS&#10;FGGA46WYnU3xYl9r1q81etteAfbCBLeP4VEMeK8GUVpoX3B1rIJXVDHN0XdJubfD5cqnPYHLh4vV&#10;KsJwaA3zt/rJ8EAeqhra8nn/wqzpe9dj19/BMLts8aaFEzZYalhtPcgm9vexrn29ceBj4/TLKWyU&#10;1/eIOq7Q5S8AAAD//wMAUEsDBBQABgAIAAAAIQCa/nzK3wAAAAkBAAAPAAAAZHJzL2Rvd25yZXYu&#10;eG1sTI/LTsMwEEX3SPyDNUjsWruP0BDiVAhBBewohLUbD0lEPA6x04a/Z1jBcjRH956bbyfXiSMO&#10;ofWkYTFXIJAqb1uqNby9PsxSECEasqbzhBq+McC2OD/LTWb9iV7wuI+14BAKmdHQxNhnUoaqQWfC&#10;3PdI/PvwgzORz6GWdjAnDnedXCp1JZ1piRsa0+Ndg9XnfnQaxmTzdD+9f+1WpSo3z2WXPMZdr/Xl&#10;xXR7AyLiFP9g+NVndSjY6eBHskF0GhJeEjXMFipdgWDgepmsQRyYTNcgi1z+X1D8AAAA//8DAFBL&#10;AQItABQABgAIAAAAIQC2gziS/gAAAOEBAAATAAAAAAAAAAAAAAAAAAAAAABbQ29udGVudF9UeXBl&#10;c10ueG1sUEsBAi0AFAAGAAgAAAAhADj9If/WAAAAlAEAAAsAAAAAAAAAAAAAAAAALwEAAF9yZWxz&#10;Ly5yZWxzUEsBAi0AFAAGAAgAAAAhAPsRgNSbAgAAigUAAA4AAAAAAAAAAAAAAAAALgIAAGRycy9l&#10;Mm9Eb2MueG1sUEsBAi0AFAAGAAgAAAAhAJr+fMrfAAAACQEAAA8AAAAAAAAAAAAAAAAA9QQAAGRy&#10;cy9kb3ducmV2LnhtbFBLBQYAAAAABAAEAPMAAAABBgAAAAA=&#10;" fillcolor="white [3212]" stroked="f" strokeweight="2pt"/>
        </w:pict>
      </w:r>
      <w:r w:rsidR="0060400E">
        <w:rPr>
          <w:noProof/>
          <w:lang w:eastAsia="es-MX"/>
        </w:rPr>
        <w:drawing>
          <wp:anchor distT="0" distB="0" distL="114300" distR="114300" simplePos="0" relativeHeight="25200230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07" name="Imagen 10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60400E" w:rsidRDefault="0060400E" w:rsidP="0060400E">
      <w:pPr>
        <w:spacing w:after="0"/>
        <w:jc w:val="both"/>
        <w:rPr>
          <w:rFonts w:ascii="Arial" w:hAnsi="Arial" w:cs="Arial"/>
          <w:b/>
        </w:rPr>
      </w:pPr>
    </w:p>
    <w:p w:rsidR="0060400E" w:rsidRPr="005837A9" w:rsidRDefault="0060400E" w:rsidP="0060400E">
      <w:pPr>
        <w:pStyle w:val="Prrafodelista"/>
        <w:ind w:left="0"/>
        <w:jc w:val="center"/>
        <w:rPr>
          <w:rFonts w:ascii="Lato" w:hAnsi="Lato" w:cs="Lato"/>
        </w:rPr>
      </w:pPr>
      <w:r w:rsidRPr="005837A9">
        <w:rPr>
          <w:rFonts w:ascii="Lato" w:hAnsi="Lato" w:cs="Lato"/>
        </w:rPr>
        <w:t>Poder Judicial del Estado de Baja California</w:t>
      </w:r>
    </w:p>
    <w:p w:rsidR="0060400E" w:rsidRPr="005837A9" w:rsidRDefault="0060400E" w:rsidP="0060400E">
      <w:pPr>
        <w:pStyle w:val="Prrafodelista"/>
        <w:ind w:left="0"/>
        <w:jc w:val="center"/>
        <w:rPr>
          <w:rFonts w:ascii="Lato" w:hAnsi="Lato" w:cs="Lato"/>
        </w:rPr>
      </w:pPr>
      <w:r w:rsidRPr="005837A9">
        <w:rPr>
          <w:rFonts w:ascii="Lato" w:hAnsi="Lato" w:cs="Lato"/>
        </w:rPr>
        <w:t>Consejo de la Judicatura</w:t>
      </w:r>
    </w:p>
    <w:p w:rsidR="0060400E" w:rsidRPr="005837A9" w:rsidRDefault="0060400E" w:rsidP="0060400E">
      <w:pPr>
        <w:pStyle w:val="Prrafodelista"/>
        <w:ind w:left="0"/>
        <w:jc w:val="center"/>
        <w:rPr>
          <w:rFonts w:ascii="Lato" w:hAnsi="Lato" w:cs="Lato"/>
        </w:rPr>
      </w:pPr>
      <w:r w:rsidRPr="005837A9">
        <w:rPr>
          <w:rFonts w:ascii="Lato" w:hAnsi="Lato" w:cs="Lato"/>
        </w:rPr>
        <w:t>Unidad de Planeación y Desarrollo</w:t>
      </w:r>
    </w:p>
    <w:p w:rsidR="0060400E" w:rsidRPr="005837A9" w:rsidRDefault="0060400E" w:rsidP="0060400E">
      <w:pPr>
        <w:pStyle w:val="Prrafodelista"/>
        <w:ind w:left="0"/>
        <w:jc w:val="center"/>
        <w:rPr>
          <w:rFonts w:ascii="Lato" w:hAnsi="Lato" w:cs="Lato"/>
        </w:rPr>
      </w:pPr>
      <w:r w:rsidRPr="005837A9">
        <w:rPr>
          <w:rFonts w:ascii="Lato" w:hAnsi="Lato" w:cs="Lato"/>
        </w:rPr>
        <w:t>Cédula de Descripción del Puesto Específico</w:t>
      </w:r>
    </w:p>
    <w:p w:rsidR="0060400E" w:rsidRPr="00A04473" w:rsidRDefault="0060400E" w:rsidP="0060400E">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87"/>
        <w:gridCol w:w="185"/>
        <w:gridCol w:w="142"/>
        <w:gridCol w:w="517"/>
        <w:gridCol w:w="1733"/>
        <w:gridCol w:w="567"/>
        <w:gridCol w:w="1913"/>
        <w:gridCol w:w="780"/>
        <w:gridCol w:w="437"/>
        <w:gridCol w:w="571"/>
      </w:tblGrid>
      <w:tr w:rsidR="0060400E" w:rsidRPr="00FF7EEC" w:rsidTr="003E77C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0400E" w:rsidRPr="005837A9" w:rsidRDefault="0060400E" w:rsidP="004703DE">
            <w:pPr>
              <w:pStyle w:val="Prrafodelista"/>
              <w:numPr>
                <w:ilvl w:val="0"/>
                <w:numId w:val="100"/>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60400E" w:rsidRPr="00FF7EEC" w:rsidTr="00287578">
        <w:tc>
          <w:tcPr>
            <w:tcW w:w="2209" w:type="dxa"/>
            <w:gridSpan w:val="2"/>
            <w:tcBorders>
              <w:top w:val="single" w:sz="18" w:space="0" w:color="642F04"/>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5" w:type="dxa"/>
            <w:gridSpan w:val="9"/>
            <w:tcBorders>
              <w:top w:val="single" w:sz="18" w:space="0" w:color="642F04"/>
              <w:left w:val="single" w:sz="8" w:space="0" w:color="642F04"/>
              <w:bottom w:val="nil"/>
              <w:right w:val="single" w:sz="8" w:space="0" w:color="642F04"/>
            </w:tcBorders>
            <w:shd w:val="clear" w:color="auto" w:fill="auto"/>
            <w:vAlign w:val="center"/>
          </w:tcPr>
          <w:p w:rsidR="0060400E" w:rsidRPr="00FF7EEC" w:rsidRDefault="00DB467F" w:rsidP="00DB467F">
            <w:pPr>
              <w:pStyle w:val="Prrafodelista"/>
              <w:spacing w:after="0" w:line="240" w:lineRule="auto"/>
              <w:ind w:left="0"/>
              <w:jc w:val="both"/>
              <w:rPr>
                <w:rFonts w:ascii="Lato" w:hAnsi="Lato" w:cs="Lato"/>
              </w:rPr>
            </w:pPr>
            <w:r>
              <w:rPr>
                <w:rFonts w:ascii="Lato" w:hAnsi="Lato" w:cs="Lato"/>
              </w:rPr>
              <w:t>Administrativo Á</w:t>
            </w:r>
            <w:r w:rsidR="0060400E">
              <w:rPr>
                <w:rFonts w:ascii="Lato" w:hAnsi="Lato" w:cs="Lato"/>
              </w:rPr>
              <w:t xml:space="preserve">rea de </w:t>
            </w:r>
            <w:r>
              <w:rPr>
                <w:rFonts w:ascii="Lato" w:hAnsi="Lato" w:cs="Lato"/>
              </w:rPr>
              <w:t>S</w:t>
            </w:r>
            <w:r w:rsidR="0060400E">
              <w:rPr>
                <w:rFonts w:ascii="Lato" w:hAnsi="Lato" w:cs="Lato"/>
              </w:rPr>
              <w:t>ervicios</w:t>
            </w:r>
          </w:p>
        </w:tc>
      </w:tr>
      <w:tr w:rsidR="0060400E" w:rsidRPr="00FF7EEC" w:rsidTr="00AB038F">
        <w:tc>
          <w:tcPr>
            <w:tcW w:w="1922" w:type="dxa"/>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92" w:type="dxa"/>
            <w:gridSpan w:val="3"/>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60400E" w:rsidRPr="005837A9" w:rsidRDefault="00AB038F" w:rsidP="003E77C2">
            <w:pPr>
              <w:pStyle w:val="Prrafodelista"/>
              <w:spacing w:after="0" w:line="240" w:lineRule="auto"/>
              <w:ind w:left="0"/>
              <w:rPr>
                <w:rFonts w:ascii="Lato" w:eastAsia="Times New Roman" w:hAnsi="Lato" w:cs="Lato"/>
                <w:bCs/>
              </w:rPr>
            </w:pPr>
            <w:r>
              <w:rPr>
                <w:rFonts w:ascii="Lato" w:eastAsia="Times New Roman" w:hAnsi="Lato" w:cs="Lato"/>
                <w:bCs/>
              </w:rPr>
              <w:t>0</w:t>
            </w:r>
            <w:r w:rsidR="005F612A">
              <w:rPr>
                <w:rFonts w:ascii="Lato" w:eastAsia="Times New Roman" w:hAnsi="Lato" w:cs="Lato"/>
                <w:bCs/>
              </w:rPr>
              <w:t>3</w:t>
            </w:r>
          </w:p>
        </w:tc>
        <w:tc>
          <w:tcPr>
            <w:tcW w:w="2693" w:type="dxa"/>
            <w:gridSpan w:val="2"/>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60400E" w:rsidRPr="00AB038F" w:rsidRDefault="000436D2" w:rsidP="003E77C2">
            <w:pPr>
              <w:pStyle w:val="Prrafodelista"/>
              <w:spacing w:after="0" w:line="240" w:lineRule="auto"/>
              <w:ind w:left="0"/>
              <w:rPr>
                <w:rFonts w:ascii="Lato" w:hAnsi="Lato" w:cs="Lato"/>
                <w:sz w:val="20"/>
              </w:rPr>
            </w:pPr>
            <w:r>
              <w:rPr>
                <w:rFonts w:ascii="Lato" w:hAnsi="Lato" w:cs="Lato"/>
                <w:sz w:val="20"/>
              </w:rPr>
              <w:t>Estatal</w:t>
            </w:r>
          </w:p>
        </w:tc>
      </w:tr>
      <w:tr w:rsidR="0060400E" w:rsidRPr="00FF7EEC" w:rsidTr="00287578">
        <w:tc>
          <w:tcPr>
            <w:tcW w:w="2536" w:type="dxa"/>
            <w:gridSpan w:val="4"/>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60400E" w:rsidRPr="00FF7EEC" w:rsidRDefault="00AB038F" w:rsidP="003E77C2">
            <w:pPr>
              <w:pStyle w:val="Prrafodelista"/>
              <w:spacing w:after="0" w:line="240" w:lineRule="auto"/>
              <w:ind w:left="0"/>
              <w:jc w:val="both"/>
              <w:rPr>
                <w:rFonts w:ascii="Lato" w:hAnsi="Lato" w:cs="Lato"/>
              </w:rPr>
            </w:pPr>
            <w:r>
              <w:rPr>
                <w:rFonts w:ascii="Lato" w:hAnsi="Lato" w:cs="Lato"/>
              </w:rPr>
              <w:t>Departamento de S</w:t>
            </w:r>
            <w:r w:rsidR="0060400E">
              <w:rPr>
                <w:rFonts w:ascii="Lato" w:hAnsi="Lato" w:cs="Lato"/>
              </w:rPr>
              <w:t>ervicios</w:t>
            </w:r>
            <w:r w:rsidR="005F612A">
              <w:rPr>
                <w:rFonts w:ascii="Lato" w:hAnsi="Lato" w:cs="Lato"/>
              </w:rPr>
              <w:t xml:space="preserve"> Generales</w:t>
            </w:r>
          </w:p>
        </w:tc>
      </w:tr>
      <w:tr w:rsidR="0060400E" w:rsidRPr="00FF7EEC" w:rsidTr="003E77C2">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60400E" w:rsidRPr="005837A9" w:rsidRDefault="0060400E" w:rsidP="004703DE">
            <w:pPr>
              <w:pStyle w:val="Prrafodelista"/>
              <w:numPr>
                <w:ilvl w:val="0"/>
                <w:numId w:val="100"/>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60400E" w:rsidRPr="00FF7EEC" w:rsidTr="00287578">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60400E" w:rsidRPr="00FF7EEC" w:rsidRDefault="005F612A" w:rsidP="003E77C2">
            <w:pPr>
              <w:pStyle w:val="Prrafodelista"/>
              <w:spacing w:after="0" w:line="240" w:lineRule="auto"/>
              <w:ind w:left="0"/>
              <w:jc w:val="both"/>
              <w:rPr>
                <w:rFonts w:ascii="Lato" w:hAnsi="Lato" w:cs="Lato"/>
              </w:rPr>
            </w:pPr>
            <w:r>
              <w:rPr>
                <w:rFonts w:ascii="Lato" w:hAnsi="Lato" w:cs="Lato"/>
              </w:rPr>
              <w:t>Coordinador de Servicios</w:t>
            </w:r>
          </w:p>
        </w:tc>
      </w:tr>
      <w:tr w:rsidR="0060400E" w:rsidRPr="00FF7EEC" w:rsidTr="00287578">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60400E" w:rsidRPr="00FF7EEC" w:rsidRDefault="0060400E" w:rsidP="003E77C2">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60400E" w:rsidRPr="00FF7EEC" w:rsidRDefault="0060400E" w:rsidP="003E77C2">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60400E" w:rsidRPr="00FF7EEC" w:rsidRDefault="0060400E" w:rsidP="003E77C2">
            <w:pPr>
              <w:pStyle w:val="Prrafodelista"/>
              <w:spacing w:after="0" w:line="240" w:lineRule="auto"/>
              <w:ind w:left="0"/>
              <w:rPr>
                <w:rFonts w:ascii="Lato" w:hAnsi="Lato" w:cs="Lato"/>
              </w:rPr>
            </w:pPr>
            <w:r w:rsidRPr="00FF7EEC">
              <w:rPr>
                <w:rFonts w:ascii="Lato" w:hAnsi="Lato" w:cs="Lato"/>
              </w:rPr>
              <w:t>--</w:t>
            </w:r>
          </w:p>
        </w:tc>
      </w:tr>
      <w:tr w:rsidR="0060400E" w:rsidRPr="00FF7EEC" w:rsidTr="003E77C2">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60400E" w:rsidRPr="005837A9" w:rsidRDefault="0060400E" w:rsidP="004703DE">
            <w:pPr>
              <w:pStyle w:val="Prrafodelista"/>
              <w:numPr>
                <w:ilvl w:val="0"/>
                <w:numId w:val="100"/>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60400E" w:rsidRPr="00FF7EEC" w:rsidTr="003E77C2">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60400E" w:rsidRPr="00FF7EEC" w:rsidTr="003E77C2">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60400E" w:rsidRPr="005837A9" w:rsidRDefault="0060400E" w:rsidP="003E77C2">
            <w:pPr>
              <w:pStyle w:val="Prrafodelista"/>
              <w:spacing w:after="0" w:line="240" w:lineRule="auto"/>
              <w:ind w:left="0"/>
              <w:jc w:val="both"/>
              <w:rPr>
                <w:rFonts w:ascii="Lato" w:eastAsia="Times New Roman" w:hAnsi="Lato" w:cs="Lato"/>
                <w:b/>
                <w:bCs/>
              </w:rPr>
            </w:pPr>
            <w:r w:rsidRPr="00762796">
              <w:rPr>
                <w:rFonts w:ascii="Lato" w:hAnsi="Lato" w:cs="Lato"/>
              </w:rPr>
              <w:t>Atender las necesidades de servicios generales de las distintas áreas del Poder Judicial del Estado, tales como limpieza, seguridad, mensajería, entre otros así como gestionar los trámites de prestación de servicios y/o mantenimientos necesarios según la competencia del cargo.</w:t>
            </w:r>
          </w:p>
        </w:tc>
      </w:tr>
      <w:tr w:rsidR="0060400E" w:rsidRPr="00FF7EEC" w:rsidTr="003E77C2">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60400E" w:rsidRPr="005837A9" w:rsidRDefault="0060400E"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60400E" w:rsidRPr="00FF7EEC" w:rsidTr="003E77C2">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60400E" w:rsidRPr="00604001" w:rsidRDefault="0060400E" w:rsidP="003E77C2">
            <w:pPr>
              <w:pStyle w:val="Prrafodelista"/>
              <w:rPr>
                <w:rFonts w:ascii="Lato" w:eastAsia="Times New Roman" w:hAnsi="Lato" w:cs="Lato"/>
                <w:b/>
                <w:bCs/>
                <w:sz w:val="10"/>
              </w:rPr>
            </w:pPr>
          </w:p>
          <w:p w:rsidR="00AE0A6D" w:rsidRDefault="00AE0A6D" w:rsidP="004703DE">
            <w:pPr>
              <w:pStyle w:val="Prrafodelista"/>
              <w:numPr>
                <w:ilvl w:val="0"/>
                <w:numId w:val="101"/>
              </w:numPr>
              <w:spacing w:after="0" w:line="240" w:lineRule="auto"/>
              <w:ind w:left="709" w:hanging="283"/>
              <w:jc w:val="both"/>
              <w:rPr>
                <w:rFonts w:ascii="Lato" w:eastAsia="Times New Roman" w:hAnsi="Lato" w:cs="Lato"/>
                <w:bCs/>
              </w:rPr>
            </w:pPr>
            <w:r>
              <w:rPr>
                <w:rFonts w:ascii="Lato" w:eastAsia="Times New Roman" w:hAnsi="Lato" w:cs="Lato"/>
                <w:bCs/>
              </w:rPr>
              <w:t xml:space="preserve">Atender a los proveedores de servicios </w:t>
            </w:r>
            <w:r w:rsidRPr="00B05492">
              <w:rPr>
                <w:rFonts w:ascii="Lato" w:eastAsia="Times New Roman" w:hAnsi="Lato" w:cs="Lato"/>
                <w:bCs/>
              </w:rPr>
              <w:t xml:space="preserve">que solicita información </w:t>
            </w:r>
            <w:r w:rsidR="004C63C1">
              <w:rPr>
                <w:rFonts w:ascii="Lato" w:eastAsia="Times New Roman" w:hAnsi="Lato" w:cs="Lato"/>
                <w:bCs/>
              </w:rPr>
              <w:t xml:space="preserve">o para su registro previa revisión de sus documentos, </w:t>
            </w:r>
            <w:r w:rsidRPr="00B05492">
              <w:rPr>
                <w:rFonts w:ascii="Lato" w:eastAsia="Times New Roman" w:hAnsi="Lato" w:cs="Lato"/>
                <w:bCs/>
              </w:rPr>
              <w:t>d</w:t>
            </w:r>
            <w:r>
              <w:rPr>
                <w:rFonts w:ascii="Lato" w:eastAsia="Times New Roman" w:hAnsi="Lato" w:cs="Lato"/>
                <w:bCs/>
              </w:rPr>
              <w:t>ándole la orientación requerida;</w:t>
            </w:r>
          </w:p>
          <w:p w:rsidR="00AE0A6D" w:rsidRPr="004C63C1" w:rsidRDefault="00AE0A6D" w:rsidP="00AE0A6D">
            <w:pPr>
              <w:pStyle w:val="Prrafodelista"/>
              <w:spacing w:after="0" w:line="240" w:lineRule="auto"/>
              <w:ind w:left="709" w:hanging="283"/>
              <w:jc w:val="both"/>
              <w:rPr>
                <w:rFonts w:ascii="Lato" w:eastAsia="Times New Roman" w:hAnsi="Lato" w:cs="Lato"/>
                <w:bCs/>
                <w:sz w:val="12"/>
              </w:rPr>
            </w:pPr>
          </w:p>
          <w:p w:rsidR="0060400E" w:rsidRDefault="0060400E" w:rsidP="004703DE">
            <w:pPr>
              <w:pStyle w:val="Prrafodelista"/>
              <w:numPr>
                <w:ilvl w:val="0"/>
                <w:numId w:val="101"/>
              </w:numPr>
              <w:spacing w:after="0" w:line="240" w:lineRule="auto"/>
              <w:ind w:left="709" w:hanging="283"/>
              <w:jc w:val="both"/>
              <w:rPr>
                <w:rFonts w:ascii="Lato" w:eastAsia="Times New Roman" w:hAnsi="Lato" w:cs="Lato"/>
                <w:bCs/>
              </w:rPr>
            </w:pPr>
            <w:r>
              <w:rPr>
                <w:rFonts w:ascii="Lato" w:eastAsia="Times New Roman" w:hAnsi="Lato" w:cs="Lato"/>
                <w:bCs/>
              </w:rPr>
              <w:t>Realizar los trámites de renovación y contratac</w:t>
            </w:r>
            <w:r w:rsidR="00ED3998">
              <w:rPr>
                <w:rFonts w:ascii="Lato" w:eastAsia="Times New Roman" w:hAnsi="Lato" w:cs="Lato"/>
                <w:bCs/>
              </w:rPr>
              <w:t>ión de servicios y arrendamientos</w:t>
            </w:r>
            <w:r w:rsidR="00933EFE">
              <w:rPr>
                <w:rFonts w:ascii="Lato" w:eastAsia="Times New Roman" w:hAnsi="Lato" w:cs="Lato"/>
                <w:bCs/>
              </w:rPr>
              <w:t>;</w:t>
            </w:r>
          </w:p>
          <w:p w:rsidR="0060400E" w:rsidRPr="00604001" w:rsidRDefault="0060400E" w:rsidP="003E77C2">
            <w:pPr>
              <w:pStyle w:val="Prrafodelista"/>
              <w:spacing w:after="0" w:line="240" w:lineRule="auto"/>
              <w:jc w:val="both"/>
              <w:rPr>
                <w:rFonts w:ascii="Lato" w:eastAsia="Times New Roman" w:hAnsi="Lato" w:cs="Lato"/>
                <w:bCs/>
                <w:sz w:val="12"/>
              </w:rPr>
            </w:pPr>
          </w:p>
          <w:p w:rsidR="0060400E" w:rsidRPr="00F73215" w:rsidRDefault="00933EFE" w:rsidP="004703DE">
            <w:pPr>
              <w:pStyle w:val="Prrafodelista"/>
              <w:numPr>
                <w:ilvl w:val="0"/>
                <w:numId w:val="101"/>
              </w:numPr>
              <w:spacing w:after="0" w:line="240" w:lineRule="auto"/>
              <w:ind w:left="720" w:hanging="294"/>
              <w:jc w:val="both"/>
              <w:rPr>
                <w:rFonts w:ascii="Lato" w:eastAsia="Times New Roman" w:hAnsi="Lato" w:cs="Lato"/>
                <w:bCs/>
              </w:rPr>
            </w:pPr>
            <w:r>
              <w:rPr>
                <w:rFonts w:ascii="Lato" w:eastAsia="Times New Roman" w:hAnsi="Lato" w:cs="Lato"/>
                <w:bCs/>
              </w:rPr>
              <w:t>Elaborar contratos de servicios y los oficios que se requieran;</w:t>
            </w:r>
          </w:p>
          <w:p w:rsidR="0060400E" w:rsidRPr="00604001" w:rsidRDefault="0060400E" w:rsidP="00AE0A6D">
            <w:pPr>
              <w:pStyle w:val="Prrafodelista"/>
              <w:spacing w:after="0" w:line="240" w:lineRule="auto"/>
              <w:ind w:hanging="294"/>
              <w:jc w:val="both"/>
              <w:rPr>
                <w:rFonts w:ascii="Lato" w:eastAsia="Times New Roman" w:hAnsi="Lato" w:cs="Lato"/>
                <w:bCs/>
                <w:sz w:val="12"/>
              </w:rPr>
            </w:pPr>
          </w:p>
          <w:p w:rsidR="0060400E" w:rsidRDefault="0060400E" w:rsidP="004703DE">
            <w:pPr>
              <w:pStyle w:val="Prrafodelista"/>
              <w:numPr>
                <w:ilvl w:val="0"/>
                <w:numId w:val="101"/>
              </w:numPr>
              <w:spacing w:after="0" w:line="240" w:lineRule="auto"/>
              <w:ind w:left="720" w:hanging="294"/>
              <w:jc w:val="both"/>
              <w:rPr>
                <w:rFonts w:ascii="Lato" w:eastAsia="Times New Roman" w:hAnsi="Lato" w:cs="Lato"/>
                <w:bCs/>
              </w:rPr>
            </w:pPr>
            <w:r>
              <w:rPr>
                <w:rFonts w:ascii="Lato" w:eastAsia="Times New Roman" w:hAnsi="Lato" w:cs="Lato"/>
                <w:bCs/>
              </w:rPr>
              <w:t xml:space="preserve">Realizar los trámites de pago de </w:t>
            </w:r>
            <w:r w:rsidR="00AE0A6D">
              <w:rPr>
                <w:rFonts w:ascii="Lato" w:eastAsia="Times New Roman" w:hAnsi="Lato" w:cs="Lato"/>
                <w:bCs/>
              </w:rPr>
              <w:t xml:space="preserve">los diferentes </w:t>
            </w:r>
            <w:r w:rsidR="00933EFE">
              <w:rPr>
                <w:rFonts w:ascii="Lato" w:eastAsia="Times New Roman" w:hAnsi="Lato" w:cs="Lato"/>
                <w:bCs/>
              </w:rPr>
              <w:t xml:space="preserve">servicios </w:t>
            </w:r>
            <w:r w:rsidR="00ED3998">
              <w:rPr>
                <w:rFonts w:ascii="Lato" w:eastAsia="Times New Roman" w:hAnsi="Lato" w:cs="Lato"/>
                <w:bCs/>
              </w:rPr>
              <w:t>y arrendamientos</w:t>
            </w:r>
            <w:r w:rsidR="00933EFE">
              <w:rPr>
                <w:rFonts w:ascii="Lato" w:eastAsia="Times New Roman" w:hAnsi="Lato" w:cs="Lato"/>
                <w:bCs/>
              </w:rPr>
              <w:t>;</w:t>
            </w:r>
          </w:p>
          <w:p w:rsidR="0060400E" w:rsidRPr="004C63C1" w:rsidRDefault="0060400E" w:rsidP="00AE0A6D">
            <w:pPr>
              <w:pStyle w:val="Prrafodelista"/>
              <w:ind w:hanging="294"/>
              <w:rPr>
                <w:rFonts w:ascii="Lato" w:eastAsia="Times New Roman" w:hAnsi="Lato" w:cs="Lato"/>
                <w:bCs/>
                <w:sz w:val="12"/>
              </w:rPr>
            </w:pPr>
          </w:p>
          <w:p w:rsidR="0060400E" w:rsidRDefault="0060400E" w:rsidP="004703DE">
            <w:pPr>
              <w:pStyle w:val="Prrafodelista"/>
              <w:numPr>
                <w:ilvl w:val="0"/>
                <w:numId w:val="101"/>
              </w:numPr>
              <w:spacing w:after="0" w:line="240" w:lineRule="auto"/>
              <w:ind w:left="720" w:hanging="295"/>
              <w:jc w:val="both"/>
              <w:rPr>
                <w:rFonts w:ascii="Lato" w:eastAsia="Times New Roman" w:hAnsi="Lato" w:cs="Lato"/>
                <w:bCs/>
              </w:rPr>
            </w:pPr>
            <w:r>
              <w:rPr>
                <w:rFonts w:ascii="Lato" w:eastAsia="Times New Roman" w:hAnsi="Lato" w:cs="Lato"/>
                <w:bCs/>
              </w:rPr>
              <w:t>Registrar en el sistema de compras la información necesaria para solicitar la prestac</w:t>
            </w:r>
            <w:r w:rsidR="00933EFE">
              <w:rPr>
                <w:rFonts w:ascii="Lato" w:eastAsia="Times New Roman" w:hAnsi="Lato" w:cs="Lato"/>
                <w:bCs/>
              </w:rPr>
              <w:t>ión de un servicio en el portal;</w:t>
            </w:r>
          </w:p>
          <w:p w:rsidR="0060400E" w:rsidRPr="004C63C1" w:rsidRDefault="0060400E" w:rsidP="004C63C1">
            <w:pPr>
              <w:pStyle w:val="Prrafodelista"/>
              <w:spacing w:after="0" w:line="240" w:lineRule="auto"/>
              <w:ind w:left="0" w:hanging="295"/>
              <w:jc w:val="both"/>
              <w:rPr>
                <w:rFonts w:ascii="Lato" w:eastAsia="Times New Roman" w:hAnsi="Lato" w:cs="Lato"/>
                <w:bCs/>
                <w:sz w:val="12"/>
              </w:rPr>
            </w:pPr>
          </w:p>
          <w:p w:rsidR="0060400E" w:rsidRDefault="0060400E" w:rsidP="004703DE">
            <w:pPr>
              <w:pStyle w:val="Prrafodelista"/>
              <w:numPr>
                <w:ilvl w:val="0"/>
                <w:numId w:val="101"/>
              </w:numPr>
              <w:spacing w:after="0" w:line="240" w:lineRule="auto"/>
              <w:ind w:left="720" w:hanging="295"/>
              <w:jc w:val="both"/>
              <w:rPr>
                <w:rFonts w:ascii="Lato" w:eastAsia="Times New Roman" w:hAnsi="Lato" w:cs="Lato"/>
                <w:bCs/>
              </w:rPr>
            </w:pPr>
            <w:r>
              <w:rPr>
                <w:rFonts w:ascii="Lato" w:eastAsia="Times New Roman" w:hAnsi="Lato" w:cs="Lato"/>
                <w:bCs/>
              </w:rPr>
              <w:t>Solicitar materiales de aseo para las labores de limpieza de los co</w:t>
            </w:r>
            <w:r w:rsidR="00933EFE">
              <w:rPr>
                <w:rFonts w:ascii="Lato" w:eastAsia="Times New Roman" w:hAnsi="Lato" w:cs="Lato"/>
                <w:bCs/>
              </w:rPr>
              <w:t>misarios de las distintas áreas;</w:t>
            </w:r>
          </w:p>
          <w:p w:rsidR="0060400E" w:rsidRPr="004C63C1" w:rsidRDefault="0060400E" w:rsidP="00AE0A6D">
            <w:pPr>
              <w:pStyle w:val="Prrafodelista"/>
              <w:spacing w:after="0" w:line="240" w:lineRule="auto"/>
              <w:ind w:left="0" w:hanging="294"/>
              <w:jc w:val="both"/>
              <w:rPr>
                <w:rFonts w:ascii="Lato" w:eastAsia="Times New Roman" w:hAnsi="Lato" w:cs="Lato"/>
                <w:bCs/>
                <w:sz w:val="12"/>
              </w:rPr>
            </w:pPr>
          </w:p>
          <w:p w:rsidR="0060400E" w:rsidRDefault="0060400E" w:rsidP="004703DE">
            <w:pPr>
              <w:pStyle w:val="Prrafodelista"/>
              <w:numPr>
                <w:ilvl w:val="0"/>
                <w:numId w:val="101"/>
              </w:numPr>
              <w:spacing w:after="0" w:line="240" w:lineRule="auto"/>
              <w:ind w:left="720" w:hanging="294"/>
              <w:jc w:val="both"/>
              <w:rPr>
                <w:rFonts w:ascii="Lato" w:eastAsia="Times New Roman" w:hAnsi="Lato" w:cs="Lato"/>
                <w:bCs/>
              </w:rPr>
            </w:pPr>
            <w:r>
              <w:rPr>
                <w:rFonts w:ascii="Lato" w:eastAsia="Times New Roman" w:hAnsi="Lato" w:cs="Lato"/>
                <w:bCs/>
              </w:rPr>
              <w:t>Llevar a cabo los trámites de pago de publicaciones (edictos) solicitado por las dis</w:t>
            </w:r>
            <w:r w:rsidR="00933EFE">
              <w:rPr>
                <w:rFonts w:ascii="Lato" w:eastAsia="Times New Roman" w:hAnsi="Lato" w:cs="Lato"/>
                <w:bCs/>
              </w:rPr>
              <w:t>tintas áreas del Poder Judicial del Estado;</w:t>
            </w:r>
          </w:p>
          <w:p w:rsidR="0060400E" w:rsidRPr="004C63C1" w:rsidRDefault="0060400E" w:rsidP="00AE0A6D">
            <w:pPr>
              <w:pStyle w:val="Prrafodelista"/>
              <w:ind w:hanging="294"/>
              <w:rPr>
                <w:rFonts w:ascii="Lato" w:eastAsia="Times New Roman" w:hAnsi="Lato" w:cs="Lato"/>
                <w:bCs/>
                <w:sz w:val="12"/>
              </w:rPr>
            </w:pPr>
          </w:p>
          <w:p w:rsidR="0060400E" w:rsidRDefault="0060400E" w:rsidP="004703DE">
            <w:pPr>
              <w:pStyle w:val="Prrafodelista"/>
              <w:numPr>
                <w:ilvl w:val="0"/>
                <w:numId w:val="101"/>
              </w:numPr>
              <w:spacing w:after="0" w:line="240" w:lineRule="auto"/>
              <w:ind w:left="720" w:hanging="294"/>
              <w:jc w:val="both"/>
              <w:rPr>
                <w:rFonts w:ascii="Lato" w:eastAsia="Times New Roman" w:hAnsi="Lato" w:cs="Lato"/>
                <w:bCs/>
              </w:rPr>
            </w:pPr>
            <w:r>
              <w:rPr>
                <w:rFonts w:ascii="Lato" w:eastAsia="Times New Roman" w:hAnsi="Lato" w:cs="Lato"/>
                <w:bCs/>
              </w:rPr>
              <w:t xml:space="preserve">Llevar a cabo los </w:t>
            </w:r>
            <w:r w:rsidR="00287578">
              <w:rPr>
                <w:rFonts w:ascii="Lato" w:eastAsia="Times New Roman" w:hAnsi="Lato" w:cs="Lato"/>
                <w:bCs/>
              </w:rPr>
              <w:t>trámites</w:t>
            </w:r>
            <w:r>
              <w:rPr>
                <w:rFonts w:ascii="Lato" w:eastAsia="Times New Roman" w:hAnsi="Lato" w:cs="Lato"/>
                <w:bCs/>
              </w:rPr>
              <w:t xml:space="preserve"> de pago de servicio de seguridad publica en los edificios de los Juzgados Penales del Partido Judicial de Mexicali y el edificio del Tribunal </w:t>
            </w:r>
            <w:r w:rsidR="00933EFE">
              <w:rPr>
                <w:rFonts w:ascii="Lato" w:eastAsia="Times New Roman" w:hAnsi="Lato" w:cs="Lato"/>
                <w:bCs/>
              </w:rPr>
              <w:t>Superior de Justicia del Estado;</w:t>
            </w:r>
          </w:p>
          <w:p w:rsidR="0060400E" w:rsidRPr="004C63C1" w:rsidRDefault="0060400E" w:rsidP="00AE0A6D">
            <w:pPr>
              <w:pStyle w:val="Prrafodelista"/>
              <w:spacing w:after="0" w:line="240" w:lineRule="auto"/>
              <w:ind w:left="0" w:hanging="294"/>
              <w:jc w:val="both"/>
              <w:rPr>
                <w:rFonts w:ascii="Lato" w:eastAsia="Times New Roman" w:hAnsi="Lato" w:cs="Lato"/>
                <w:bCs/>
                <w:sz w:val="12"/>
              </w:rPr>
            </w:pPr>
          </w:p>
          <w:p w:rsidR="00ED3998" w:rsidRPr="004C63C1" w:rsidRDefault="00ED3998" w:rsidP="004703DE">
            <w:pPr>
              <w:pStyle w:val="Prrafodelista"/>
              <w:numPr>
                <w:ilvl w:val="0"/>
                <w:numId w:val="101"/>
              </w:numPr>
              <w:spacing w:after="0" w:line="240" w:lineRule="auto"/>
              <w:ind w:left="720" w:hanging="294"/>
              <w:jc w:val="both"/>
              <w:rPr>
                <w:rFonts w:ascii="Lato" w:eastAsia="Times New Roman" w:hAnsi="Lato" w:cs="Lato"/>
                <w:bCs/>
                <w:sz w:val="14"/>
              </w:rPr>
            </w:pPr>
            <w:r w:rsidRPr="00ED3998">
              <w:rPr>
                <w:rFonts w:ascii="Lato" w:eastAsia="Times New Roman" w:hAnsi="Lato" w:cs="Lato"/>
                <w:bCs/>
              </w:rPr>
              <w:t>Realizar trámites para llevar a cabo los mantenimientos preventivos y/o correctivos de los equipos de aire</w:t>
            </w:r>
            <w:r>
              <w:rPr>
                <w:rFonts w:ascii="Lato" w:eastAsia="Times New Roman" w:hAnsi="Lato" w:cs="Lato"/>
                <w:bCs/>
              </w:rPr>
              <w:t xml:space="preserve"> acondicionado de los inmuebles;</w:t>
            </w:r>
          </w:p>
          <w:p w:rsidR="004C63C1" w:rsidRPr="004C63C1" w:rsidRDefault="004C63C1" w:rsidP="004C63C1">
            <w:pPr>
              <w:pStyle w:val="Prrafodelista"/>
              <w:rPr>
                <w:rFonts w:ascii="Lato" w:eastAsia="Times New Roman" w:hAnsi="Lato" w:cs="Lato"/>
                <w:bCs/>
                <w:sz w:val="14"/>
              </w:rPr>
            </w:pPr>
          </w:p>
          <w:p w:rsidR="0060400E" w:rsidRPr="00B81A62" w:rsidRDefault="004C63C1" w:rsidP="004703DE">
            <w:pPr>
              <w:pStyle w:val="Prrafodelista"/>
              <w:numPr>
                <w:ilvl w:val="0"/>
                <w:numId w:val="101"/>
              </w:numPr>
              <w:spacing w:after="0" w:line="240" w:lineRule="auto"/>
              <w:ind w:left="720" w:hanging="294"/>
              <w:jc w:val="both"/>
              <w:rPr>
                <w:rFonts w:ascii="Lato" w:eastAsia="Times New Roman" w:hAnsi="Lato" w:cs="Lato"/>
                <w:bCs/>
                <w:sz w:val="14"/>
              </w:rPr>
            </w:pPr>
            <w:r>
              <w:rPr>
                <w:rFonts w:ascii="Lato" w:hAnsi="Lato" w:cs="Lato"/>
              </w:rPr>
              <w:t>Elaborar</w:t>
            </w:r>
            <w:r w:rsidRPr="004C63C1">
              <w:rPr>
                <w:rFonts w:ascii="Lato" w:hAnsi="Lato" w:cs="Lato"/>
              </w:rPr>
              <w:t xml:space="preserve"> </w:t>
            </w:r>
            <w:r>
              <w:rPr>
                <w:rFonts w:ascii="Lato" w:hAnsi="Lato" w:cs="Lato"/>
              </w:rPr>
              <w:t>r</w:t>
            </w:r>
            <w:r w:rsidRPr="004C63C1">
              <w:rPr>
                <w:rFonts w:ascii="Lato" w:eastAsia="Calibri" w:hAnsi="Lato" w:cs="Lato"/>
              </w:rPr>
              <w:t>equisiciones de gasolina</w:t>
            </w:r>
            <w:r>
              <w:rPr>
                <w:rFonts w:ascii="Lato" w:hAnsi="Lato" w:cs="Lato"/>
              </w:rPr>
              <w:t>, gastos por comprobar</w:t>
            </w:r>
            <w:r w:rsidR="00B81A62">
              <w:rPr>
                <w:rFonts w:ascii="Lato" w:hAnsi="Lato" w:cs="Lato"/>
              </w:rPr>
              <w:t>, así como la propuesta del personal que cubrirá en los periodos vacacionales;</w:t>
            </w:r>
          </w:p>
        </w:tc>
      </w:tr>
    </w:tbl>
    <w:p w:rsidR="00AB038F" w:rsidRDefault="00AB038F" w:rsidP="0060400E">
      <w:pPr>
        <w:pStyle w:val="Prrafodelista"/>
        <w:ind w:left="0"/>
        <w:jc w:val="both"/>
        <w:rPr>
          <w:sz w:val="16"/>
        </w:rPr>
      </w:pPr>
    </w:p>
    <w:p w:rsidR="00B81A62" w:rsidRDefault="00B81A62" w:rsidP="0060400E">
      <w:pPr>
        <w:pStyle w:val="Prrafodelista"/>
        <w:ind w:left="0"/>
        <w:jc w:val="both"/>
        <w:rPr>
          <w:sz w:val="16"/>
        </w:rPr>
      </w:pPr>
    </w:p>
    <w:tbl>
      <w:tblPr>
        <w:tblW w:w="9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304"/>
        <w:gridCol w:w="4240"/>
        <w:gridCol w:w="52"/>
      </w:tblGrid>
      <w:tr w:rsidR="00B81A62" w:rsidRPr="00FF7EEC" w:rsidTr="000D4777">
        <w:trPr>
          <w:gridAfter w:val="1"/>
          <w:wAfter w:w="52" w:type="dxa"/>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B81A62" w:rsidRPr="005837A9" w:rsidRDefault="00B81A62" w:rsidP="00CF5E04">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81A62" w:rsidRPr="00FF7EEC" w:rsidTr="000D4777">
        <w:trPr>
          <w:gridAfter w:val="1"/>
          <w:wAfter w:w="52" w:type="dxa"/>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81A62" w:rsidRPr="00604001" w:rsidRDefault="00B81A62" w:rsidP="00CF5E04">
            <w:pPr>
              <w:pStyle w:val="Prrafodelista"/>
              <w:rPr>
                <w:rFonts w:ascii="Lato" w:eastAsia="Times New Roman" w:hAnsi="Lato" w:cs="Lato"/>
                <w:b/>
                <w:bCs/>
                <w:sz w:val="10"/>
              </w:rPr>
            </w:pPr>
          </w:p>
          <w:p w:rsidR="00B81A62" w:rsidRPr="00ED3998" w:rsidRDefault="00B81A62" w:rsidP="004703DE">
            <w:pPr>
              <w:pStyle w:val="Prrafodelista"/>
              <w:numPr>
                <w:ilvl w:val="0"/>
                <w:numId w:val="101"/>
              </w:numPr>
              <w:spacing w:after="0" w:line="240" w:lineRule="auto"/>
              <w:ind w:left="720"/>
              <w:jc w:val="both"/>
              <w:rPr>
                <w:rFonts w:ascii="Lato" w:eastAsia="Times New Roman" w:hAnsi="Lato" w:cs="Lato"/>
                <w:bCs/>
                <w:sz w:val="14"/>
              </w:rPr>
            </w:pPr>
            <w:r w:rsidRPr="00ED3998">
              <w:rPr>
                <w:rFonts w:ascii="Lato" w:eastAsia="Times New Roman" w:hAnsi="Lato" w:cs="Lato"/>
                <w:bCs/>
              </w:rPr>
              <w:t xml:space="preserve">Elaborar solicitudes </w:t>
            </w:r>
            <w:r>
              <w:rPr>
                <w:rFonts w:ascii="Lato" w:eastAsia="Times New Roman" w:hAnsi="Lato" w:cs="Lato"/>
                <w:bCs/>
              </w:rPr>
              <w:t>u</w:t>
            </w:r>
            <w:r w:rsidRPr="00ED3998">
              <w:rPr>
                <w:rFonts w:ascii="Lato" w:eastAsia="Times New Roman" w:hAnsi="Lato" w:cs="Lato"/>
                <w:bCs/>
              </w:rPr>
              <w:t xml:space="preserve"> órdenes de servicio</w:t>
            </w:r>
            <w:r>
              <w:rPr>
                <w:rFonts w:ascii="Lato" w:eastAsia="Times New Roman" w:hAnsi="Lato" w:cs="Lato"/>
                <w:bCs/>
              </w:rPr>
              <w:t xml:space="preserve"> </w:t>
            </w:r>
            <w:r w:rsidRPr="00ED3998">
              <w:rPr>
                <w:rFonts w:ascii="Lato" w:eastAsia="Times New Roman" w:hAnsi="Lato" w:cs="Lato"/>
                <w:bCs/>
              </w:rPr>
              <w:t>según sea el caso</w:t>
            </w:r>
            <w:r>
              <w:rPr>
                <w:rFonts w:ascii="Lato" w:eastAsia="Times New Roman" w:hAnsi="Lato" w:cs="Lato"/>
                <w:bCs/>
              </w:rPr>
              <w:t>, así como el seguimiento correspondiente a los mismos</w:t>
            </w:r>
            <w:r w:rsidRPr="00ED3998">
              <w:rPr>
                <w:rFonts w:ascii="Lato" w:eastAsia="Times New Roman" w:hAnsi="Lato" w:cs="Lato"/>
                <w:bCs/>
              </w:rPr>
              <w:t>; y,</w:t>
            </w:r>
          </w:p>
          <w:p w:rsidR="00B81A62" w:rsidRPr="00604001" w:rsidRDefault="00B81A62" w:rsidP="00CF5E04">
            <w:pPr>
              <w:pStyle w:val="Prrafodelista"/>
              <w:rPr>
                <w:rFonts w:ascii="Lato" w:eastAsia="Times New Roman" w:hAnsi="Lato" w:cs="Lato"/>
                <w:bCs/>
                <w:sz w:val="12"/>
              </w:rPr>
            </w:pPr>
          </w:p>
          <w:p w:rsidR="00B81A62" w:rsidRPr="006C6B92" w:rsidRDefault="00B81A62" w:rsidP="004703DE">
            <w:pPr>
              <w:pStyle w:val="Prrafodelista"/>
              <w:numPr>
                <w:ilvl w:val="0"/>
                <w:numId w:val="101"/>
              </w:numPr>
              <w:spacing w:after="0"/>
              <w:ind w:left="720"/>
              <w:jc w:val="both"/>
              <w:rPr>
                <w:rFonts w:ascii="Lato" w:eastAsia="Times New Roman" w:hAnsi="Lato" w:cs="Lato"/>
                <w:bCs/>
                <w:sz w:val="14"/>
              </w:rPr>
            </w:pPr>
            <w:r>
              <w:rPr>
                <w:rFonts w:ascii="Lato" w:eastAsia="Times New Roman" w:hAnsi="Lato" w:cs="Lato"/>
                <w:bCs/>
              </w:rPr>
              <w:t>Las demás funciones, propias de su puesto, que le sean encomendadas por el Coordinador de Servicios o Mandos Superiores.</w:t>
            </w:r>
          </w:p>
          <w:p w:rsidR="00B81A62" w:rsidRPr="00D254AF" w:rsidRDefault="00B81A62" w:rsidP="00CF5E04">
            <w:pPr>
              <w:pStyle w:val="Prrafodelista"/>
              <w:spacing w:after="0"/>
              <w:ind w:left="0"/>
              <w:jc w:val="both"/>
              <w:rPr>
                <w:rFonts w:ascii="Lato" w:eastAsia="Times New Roman" w:hAnsi="Lato" w:cs="Lato"/>
                <w:bCs/>
                <w:sz w:val="14"/>
              </w:rPr>
            </w:pPr>
          </w:p>
        </w:tc>
      </w:tr>
      <w:tr w:rsidR="00B81A62" w:rsidRPr="00FE70C4" w:rsidTr="000D4777">
        <w:trPr>
          <w:trHeight w:val="141"/>
        </w:trPr>
        <w:tc>
          <w:tcPr>
            <w:tcW w:w="9106" w:type="dxa"/>
            <w:gridSpan w:val="5"/>
            <w:tcBorders>
              <w:top w:val="single" w:sz="8" w:space="0" w:color="642F04"/>
              <w:left w:val="single" w:sz="8" w:space="0" w:color="642F04"/>
              <w:bottom w:val="single" w:sz="18" w:space="0" w:color="642F04"/>
              <w:right w:val="single" w:sz="8" w:space="0" w:color="642F04"/>
            </w:tcBorders>
            <w:shd w:val="clear" w:color="auto" w:fill="FABF8F"/>
            <w:vAlign w:val="center"/>
          </w:tcPr>
          <w:p w:rsidR="00B81A62" w:rsidRPr="00FE70C4" w:rsidRDefault="00B81A62" w:rsidP="004703DE">
            <w:pPr>
              <w:pStyle w:val="Prrafodelista"/>
              <w:numPr>
                <w:ilvl w:val="0"/>
                <w:numId w:val="100"/>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81A62" w:rsidRPr="00FF7EEC" w:rsidTr="000D4777">
        <w:trPr>
          <w:trHeight w:val="231"/>
        </w:trPr>
        <w:tc>
          <w:tcPr>
            <w:tcW w:w="4814" w:type="dxa"/>
            <w:gridSpan w:val="3"/>
            <w:tcBorders>
              <w:top w:val="single" w:sz="18" w:space="0" w:color="642F04"/>
              <w:left w:val="single" w:sz="8" w:space="0" w:color="642F04"/>
              <w:bottom w:val="nil"/>
              <w:right w:val="single" w:sz="8" w:space="0" w:color="642F04"/>
            </w:tcBorders>
            <w:shd w:val="clear" w:color="auto" w:fill="auto"/>
            <w:vAlign w:val="center"/>
          </w:tcPr>
          <w:p w:rsidR="00B81A62" w:rsidRPr="00FE70C4" w:rsidRDefault="00B81A62" w:rsidP="002A5615">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r>
              <w:rPr>
                <w:rFonts w:ascii="Lato" w:eastAsia="Times New Roman" w:hAnsi="Lato" w:cs="Lato"/>
                <w:b/>
                <w:bCs/>
              </w:rPr>
              <w:t xml:space="preserve"> </w:t>
            </w:r>
          </w:p>
        </w:tc>
        <w:tc>
          <w:tcPr>
            <w:tcW w:w="4292" w:type="dxa"/>
            <w:gridSpan w:val="2"/>
            <w:tcBorders>
              <w:top w:val="single" w:sz="18" w:space="0" w:color="642F04"/>
              <w:left w:val="single" w:sz="8" w:space="0" w:color="642F04"/>
              <w:bottom w:val="nil"/>
              <w:right w:val="single" w:sz="8" w:space="0" w:color="642F04"/>
            </w:tcBorders>
            <w:shd w:val="clear" w:color="auto" w:fill="auto"/>
            <w:vAlign w:val="center"/>
          </w:tcPr>
          <w:p w:rsidR="00B81A62" w:rsidRPr="00FF7EEC" w:rsidRDefault="00B81A62" w:rsidP="002A5615">
            <w:pPr>
              <w:pStyle w:val="Prrafodelista"/>
              <w:spacing w:after="0" w:line="240" w:lineRule="auto"/>
              <w:ind w:left="0"/>
              <w:rPr>
                <w:rFonts w:ascii="Lato" w:eastAsia="Calibri" w:hAnsi="Lato" w:cs="Lato"/>
                <w:b/>
              </w:rPr>
            </w:pPr>
            <w:r w:rsidRPr="00FF7EEC">
              <w:rPr>
                <w:rFonts w:ascii="Lato" w:eastAsia="Calibri" w:hAnsi="Lato" w:cs="Lato"/>
                <w:b/>
              </w:rPr>
              <w:t>Motivo:</w:t>
            </w:r>
            <w:r>
              <w:rPr>
                <w:rFonts w:ascii="Lato" w:eastAsia="Calibri" w:hAnsi="Lato" w:cs="Lato"/>
                <w:b/>
              </w:rPr>
              <w:t xml:space="preserve"> </w:t>
            </w:r>
          </w:p>
        </w:tc>
      </w:tr>
      <w:tr w:rsidR="00B81A62" w:rsidRPr="00FF7EEC" w:rsidTr="002A5615">
        <w:trPr>
          <w:trHeight w:val="2105"/>
        </w:trPr>
        <w:tc>
          <w:tcPr>
            <w:tcW w:w="4814" w:type="dxa"/>
            <w:gridSpan w:val="3"/>
            <w:tcBorders>
              <w:top w:val="nil"/>
              <w:left w:val="single" w:sz="8" w:space="0" w:color="642F04"/>
              <w:bottom w:val="single" w:sz="8" w:space="0" w:color="642F04"/>
              <w:right w:val="single" w:sz="8" w:space="0" w:color="642F04"/>
            </w:tcBorders>
            <w:shd w:val="clear" w:color="auto" w:fill="auto"/>
            <w:vAlign w:val="center"/>
          </w:tcPr>
          <w:p w:rsidR="00B81A62" w:rsidRDefault="00B81A62" w:rsidP="00D05713">
            <w:pPr>
              <w:pStyle w:val="Prrafodelista"/>
              <w:numPr>
                <w:ilvl w:val="0"/>
                <w:numId w:val="253"/>
              </w:numPr>
              <w:spacing w:after="0" w:line="240" w:lineRule="auto"/>
              <w:jc w:val="both"/>
              <w:rPr>
                <w:rFonts w:ascii="Lato" w:eastAsia="Times New Roman" w:hAnsi="Lato" w:cs="Lato"/>
              </w:rPr>
            </w:pPr>
            <w:r>
              <w:rPr>
                <w:rFonts w:ascii="Lato" w:eastAsia="Times New Roman" w:hAnsi="Lato" w:cs="Lato"/>
              </w:rPr>
              <w:t>Oficialía mayor del Consejo de la Judicatura del Estado</w:t>
            </w:r>
          </w:p>
          <w:p w:rsidR="00B81A62" w:rsidRDefault="00B81A62" w:rsidP="00D05713">
            <w:pPr>
              <w:pStyle w:val="Prrafodelista"/>
              <w:numPr>
                <w:ilvl w:val="0"/>
                <w:numId w:val="253"/>
              </w:numPr>
              <w:spacing w:after="0" w:line="240" w:lineRule="auto"/>
              <w:jc w:val="both"/>
              <w:rPr>
                <w:rFonts w:ascii="Lato" w:eastAsia="Times New Roman" w:hAnsi="Lato" w:cs="Lato"/>
              </w:rPr>
            </w:pPr>
            <w:r>
              <w:rPr>
                <w:rFonts w:ascii="Lato" w:eastAsia="Times New Roman" w:hAnsi="Lato" w:cs="Lato"/>
              </w:rPr>
              <w:t>Departamento de Programación y Presupuestos</w:t>
            </w:r>
          </w:p>
          <w:p w:rsidR="00B81A62" w:rsidRDefault="00B81A62" w:rsidP="00D05713">
            <w:pPr>
              <w:pStyle w:val="Prrafodelista"/>
              <w:numPr>
                <w:ilvl w:val="0"/>
                <w:numId w:val="253"/>
              </w:numPr>
              <w:spacing w:after="0" w:line="240" w:lineRule="auto"/>
              <w:jc w:val="both"/>
              <w:rPr>
                <w:rFonts w:ascii="Lato" w:eastAsia="Times New Roman" w:hAnsi="Lato" w:cs="Lato"/>
              </w:rPr>
            </w:pPr>
            <w:r>
              <w:rPr>
                <w:rFonts w:ascii="Lato" w:eastAsia="Times New Roman" w:hAnsi="Lato" w:cs="Lato"/>
              </w:rPr>
              <w:t>Departamento de Contabilidad y Finanzas</w:t>
            </w:r>
          </w:p>
          <w:p w:rsidR="00B81A62" w:rsidRDefault="00B81A62" w:rsidP="00D05713">
            <w:pPr>
              <w:pStyle w:val="Prrafodelista"/>
              <w:numPr>
                <w:ilvl w:val="0"/>
                <w:numId w:val="253"/>
              </w:numPr>
              <w:spacing w:after="0" w:line="240" w:lineRule="auto"/>
              <w:jc w:val="both"/>
              <w:rPr>
                <w:rFonts w:ascii="Lato" w:eastAsia="Times New Roman" w:hAnsi="Lato" w:cs="Lato"/>
              </w:rPr>
            </w:pPr>
            <w:r>
              <w:rPr>
                <w:rFonts w:ascii="Lato" w:eastAsia="Times New Roman" w:hAnsi="Lato" w:cs="Lato"/>
              </w:rPr>
              <w:t>Departamento de Recursos Humanos</w:t>
            </w:r>
          </w:p>
          <w:p w:rsidR="00B81A62" w:rsidRPr="002A5615" w:rsidRDefault="00B81A62" w:rsidP="00D05713">
            <w:pPr>
              <w:pStyle w:val="Prrafodelista"/>
              <w:numPr>
                <w:ilvl w:val="0"/>
                <w:numId w:val="253"/>
              </w:numPr>
              <w:spacing w:after="0" w:line="240" w:lineRule="auto"/>
              <w:jc w:val="both"/>
              <w:rPr>
                <w:rFonts w:ascii="Lato" w:eastAsia="Times New Roman" w:hAnsi="Lato" w:cs="Lato"/>
              </w:rPr>
            </w:pPr>
            <w:r>
              <w:rPr>
                <w:rFonts w:ascii="Lato" w:eastAsia="Times New Roman" w:hAnsi="Lato" w:cs="Lato"/>
              </w:rPr>
              <w:t>Delegaciones de Oficialía Mayor</w:t>
            </w:r>
          </w:p>
        </w:tc>
        <w:tc>
          <w:tcPr>
            <w:tcW w:w="4292" w:type="dxa"/>
            <w:gridSpan w:val="2"/>
            <w:tcBorders>
              <w:top w:val="nil"/>
              <w:left w:val="single" w:sz="8" w:space="0" w:color="642F04"/>
              <w:bottom w:val="single" w:sz="8" w:space="0" w:color="642F04"/>
              <w:right w:val="single" w:sz="8" w:space="0" w:color="642F04"/>
            </w:tcBorders>
            <w:shd w:val="clear" w:color="auto" w:fill="auto"/>
            <w:vAlign w:val="center"/>
          </w:tcPr>
          <w:p w:rsidR="00B81A62" w:rsidRPr="00FF7EEC" w:rsidRDefault="00B81A62" w:rsidP="00B81A62">
            <w:pPr>
              <w:pStyle w:val="Prrafodelista"/>
              <w:spacing w:after="0" w:line="240" w:lineRule="auto"/>
              <w:ind w:left="6"/>
              <w:jc w:val="both"/>
              <w:rPr>
                <w:rFonts w:ascii="Lato" w:eastAsia="Calibri" w:hAnsi="Lato" w:cs="Lato"/>
              </w:rPr>
            </w:pPr>
            <w:r w:rsidRPr="00896E85">
              <w:rPr>
                <w:rFonts w:ascii="Lato" w:eastAsia="Calibri" w:hAnsi="Lato" w:cs="Lato"/>
              </w:rPr>
              <w:t xml:space="preserve">Gestión de </w:t>
            </w:r>
            <w:r>
              <w:rPr>
                <w:rFonts w:ascii="Lato" w:eastAsia="Calibri" w:hAnsi="Lato" w:cs="Lato"/>
              </w:rPr>
              <w:t>diversos t</w:t>
            </w:r>
            <w:r w:rsidRPr="00896E85">
              <w:rPr>
                <w:rFonts w:ascii="Lato" w:eastAsia="Calibri" w:hAnsi="Lato" w:cs="Lato"/>
              </w:rPr>
              <w:t>rámites de Servicios</w:t>
            </w:r>
            <w:r w:rsidR="000D4777">
              <w:rPr>
                <w:rFonts w:ascii="Lato" w:hAnsi="Lato" w:cs="Lato"/>
              </w:rPr>
              <w:t xml:space="preserve"> que se requieren dentro del Poder Judicial del Estado para el buen desempeño de las funciones correspondientes</w:t>
            </w:r>
          </w:p>
        </w:tc>
      </w:tr>
      <w:tr w:rsidR="00B81A62" w:rsidRPr="00FF7EEC" w:rsidTr="000D4777">
        <w:trPr>
          <w:trHeight w:val="156"/>
        </w:trPr>
        <w:tc>
          <w:tcPr>
            <w:tcW w:w="4814" w:type="dxa"/>
            <w:gridSpan w:val="3"/>
            <w:tcBorders>
              <w:top w:val="single" w:sz="8" w:space="0" w:color="642F04"/>
              <w:left w:val="single" w:sz="8" w:space="0" w:color="642F04"/>
              <w:bottom w:val="nil"/>
              <w:right w:val="single" w:sz="8" w:space="0" w:color="642F04"/>
            </w:tcBorders>
            <w:shd w:val="clear" w:color="auto" w:fill="auto"/>
            <w:vAlign w:val="center"/>
          </w:tcPr>
          <w:p w:rsidR="00B81A62" w:rsidRPr="00FE70C4" w:rsidRDefault="00B81A62" w:rsidP="00CF5E04">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92" w:type="dxa"/>
            <w:gridSpan w:val="2"/>
            <w:tcBorders>
              <w:top w:val="single" w:sz="8" w:space="0" w:color="642F04"/>
              <w:left w:val="single" w:sz="8" w:space="0" w:color="642F04"/>
              <w:bottom w:val="nil"/>
              <w:right w:val="single" w:sz="8" w:space="0" w:color="642F04"/>
            </w:tcBorders>
            <w:shd w:val="clear" w:color="auto" w:fill="auto"/>
            <w:vAlign w:val="center"/>
          </w:tcPr>
          <w:p w:rsidR="00B81A62" w:rsidRPr="00FF7EEC" w:rsidRDefault="00B81A62" w:rsidP="00CF5E04">
            <w:pPr>
              <w:pStyle w:val="Prrafodelista"/>
              <w:spacing w:after="0" w:line="240" w:lineRule="auto"/>
              <w:ind w:left="0"/>
              <w:rPr>
                <w:rFonts w:ascii="Lato" w:eastAsia="Calibri" w:hAnsi="Lato" w:cs="Lato"/>
                <w:b/>
              </w:rPr>
            </w:pPr>
            <w:r w:rsidRPr="00FF7EEC">
              <w:rPr>
                <w:rFonts w:ascii="Lato" w:eastAsia="Calibri" w:hAnsi="Lato" w:cs="Lato"/>
                <w:b/>
              </w:rPr>
              <w:t>Motivo:</w:t>
            </w:r>
          </w:p>
        </w:tc>
      </w:tr>
      <w:tr w:rsidR="00B81A62" w:rsidRPr="00FF7EEC" w:rsidTr="002A5615">
        <w:trPr>
          <w:trHeight w:val="1478"/>
        </w:trPr>
        <w:tc>
          <w:tcPr>
            <w:tcW w:w="4814" w:type="dxa"/>
            <w:gridSpan w:val="3"/>
            <w:tcBorders>
              <w:top w:val="nil"/>
              <w:left w:val="single" w:sz="8" w:space="0" w:color="642F04"/>
              <w:bottom w:val="single" w:sz="8" w:space="0" w:color="642F04"/>
              <w:right w:val="single" w:sz="8" w:space="0" w:color="642F04"/>
            </w:tcBorders>
            <w:shd w:val="clear" w:color="auto" w:fill="auto"/>
            <w:vAlign w:val="center"/>
          </w:tcPr>
          <w:p w:rsidR="00B81A62" w:rsidRPr="00D224E0" w:rsidRDefault="00B81A62" w:rsidP="00B81A6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Proveedores de Servicios</w:t>
            </w:r>
          </w:p>
        </w:tc>
        <w:tc>
          <w:tcPr>
            <w:tcW w:w="4292" w:type="dxa"/>
            <w:gridSpan w:val="2"/>
            <w:tcBorders>
              <w:top w:val="nil"/>
              <w:left w:val="single" w:sz="8" w:space="0" w:color="642F04"/>
              <w:bottom w:val="single" w:sz="8" w:space="0" w:color="642F04"/>
              <w:right w:val="single" w:sz="8" w:space="0" w:color="642F04"/>
            </w:tcBorders>
            <w:shd w:val="clear" w:color="auto" w:fill="auto"/>
            <w:vAlign w:val="center"/>
          </w:tcPr>
          <w:p w:rsidR="00B81A62" w:rsidRPr="00FF7EEC" w:rsidRDefault="00B81A62" w:rsidP="00D05713">
            <w:pPr>
              <w:pStyle w:val="Prrafodelista"/>
              <w:numPr>
                <w:ilvl w:val="0"/>
                <w:numId w:val="254"/>
              </w:numPr>
              <w:spacing w:after="0" w:line="240" w:lineRule="auto"/>
              <w:jc w:val="both"/>
              <w:rPr>
                <w:rFonts w:ascii="Lato" w:eastAsia="Calibri" w:hAnsi="Lato" w:cs="Lato"/>
              </w:rPr>
            </w:pPr>
            <w:r>
              <w:rPr>
                <w:rFonts w:ascii="Lato" w:hAnsi="Lato" w:cs="Lato"/>
              </w:rPr>
              <w:t>Pago y atención de los difere</w:t>
            </w:r>
            <w:r w:rsidR="000D4777">
              <w:rPr>
                <w:rFonts w:ascii="Lato" w:hAnsi="Lato" w:cs="Lato"/>
              </w:rPr>
              <w:t>ntes servicios que se requieren</w:t>
            </w:r>
            <w:r>
              <w:rPr>
                <w:rFonts w:ascii="Lato" w:hAnsi="Lato" w:cs="Lato"/>
              </w:rPr>
              <w:t xml:space="preserve"> dentro del Poder Judicial del Estado para el buen desempeño de las funciones correspondientes</w:t>
            </w:r>
          </w:p>
        </w:tc>
      </w:tr>
      <w:tr w:rsidR="000D4777" w:rsidRPr="00FF7EEC" w:rsidTr="000D4777">
        <w:trPr>
          <w:gridAfter w:val="1"/>
          <w:wAfter w:w="52" w:type="dxa"/>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0D4777" w:rsidRPr="00FE70C4" w:rsidRDefault="000D4777" w:rsidP="004703DE">
            <w:pPr>
              <w:pStyle w:val="Prrafodelista"/>
              <w:numPr>
                <w:ilvl w:val="0"/>
                <w:numId w:val="100"/>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0D4777" w:rsidRPr="00FF7EEC" w:rsidTr="000D4777">
        <w:trPr>
          <w:gridAfter w:val="1"/>
          <w:wAfter w:w="52" w:type="dxa"/>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0D4777" w:rsidRPr="00287578" w:rsidTr="000D4777">
        <w:trPr>
          <w:gridAfter w:val="1"/>
          <w:wAfter w:w="52" w:type="dxa"/>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0D4777" w:rsidRPr="00287578" w:rsidRDefault="000D4777" w:rsidP="00CF5E04">
            <w:pPr>
              <w:pStyle w:val="Prrafodelista"/>
              <w:spacing w:after="0" w:line="240" w:lineRule="auto"/>
              <w:ind w:left="0"/>
              <w:jc w:val="center"/>
              <w:rPr>
                <w:rFonts w:ascii="Lato" w:eastAsia="Times New Roman" w:hAnsi="Lato" w:cs="Lato"/>
                <w:bCs/>
              </w:rPr>
            </w:pPr>
            <w:r w:rsidRPr="00287578">
              <w:rPr>
                <w:rFonts w:ascii="Lato" w:eastAsia="Times New Roman" w:hAnsi="Lato" w:cs="Lato"/>
                <w:bCs/>
              </w:rPr>
              <w:t>18</w:t>
            </w:r>
            <w:r>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0D4777" w:rsidRPr="00287578" w:rsidRDefault="000D4777" w:rsidP="00CF5E04">
            <w:pPr>
              <w:pStyle w:val="Prrafodelista"/>
              <w:spacing w:after="0" w:line="240" w:lineRule="auto"/>
              <w:ind w:left="0"/>
              <w:rPr>
                <w:rFonts w:ascii="Lato" w:hAnsi="Lato" w:cs="Lato"/>
              </w:rPr>
            </w:pPr>
            <w:r>
              <w:rPr>
                <w:rFonts w:ascii="Lato" w:eastAsia="Times New Roman" w:hAnsi="Lato" w:cs="Lato"/>
              </w:rPr>
              <w:t xml:space="preserve">Requiere un mínimo de </w:t>
            </w:r>
            <w:r w:rsidRPr="00287578">
              <w:rPr>
                <w:rFonts w:ascii="Lato" w:eastAsia="Times New Roman" w:hAnsi="Lato" w:cs="Lato"/>
              </w:rPr>
              <w:t>6 meses</w:t>
            </w:r>
            <w:r>
              <w:rPr>
                <w:rFonts w:ascii="Lato" w:eastAsia="Times New Roman" w:hAnsi="Lato" w:cs="Lato"/>
              </w:rPr>
              <w:t xml:space="preserve"> en puestos similares o afines</w:t>
            </w:r>
          </w:p>
        </w:tc>
      </w:tr>
      <w:tr w:rsidR="000D4777" w:rsidRPr="00FF7EEC" w:rsidTr="000D4777">
        <w:trPr>
          <w:gridAfter w:val="1"/>
          <w:wAfter w:w="52" w:type="dxa"/>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0D4777" w:rsidRPr="00FF7EEC" w:rsidTr="000D4777">
        <w:trPr>
          <w:gridAfter w:val="1"/>
          <w:wAfter w:w="52" w:type="dxa"/>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0D4777" w:rsidRPr="00FE70C4" w:rsidRDefault="000D4777" w:rsidP="000D4777">
            <w:pPr>
              <w:pStyle w:val="Prrafodelista"/>
              <w:spacing w:after="0" w:line="240" w:lineRule="auto"/>
              <w:ind w:left="0"/>
              <w:rPr>
                <w:rFonts w:ascii="Lato" w:eastAsia="Times New Roman" w:hAnsi="Lato" w:cs="Lato"/>
                <w:bCs/>
              </w:rPr>
            </w:pPr>
            <w:r>
              <w:rPr>
                <w:rFonts w:ascii="Lato" w:eastAsia="Times New Roman" w:hAnsi="Lato" w:cs="Lato"/>
                <w:bCs/>
              </w:rPr>
              <w:t>Nivel Medio-Superior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0D4777" w:rsidRPr="00FF7EEC" w:rsidTr="000D4777">
        <w:trPr>
          <w:gridAfter w:val="1"/>
          <w:wAfter w:w="52" w:type="dxa"/>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0D4777" w:rsidRPr="009363EC" w:rsidRDefault="000D4777" w:rsidP="00CF5E04">
            <w:pPr>
              <w:pStyle w:val="Prrafodelista"/>
              <w:spacing w:after="0" w:line="240" w:lineRule="auto"/>
              <w:ind w:left="0"/>
              <w:rPr>
                <w:rFonts w:ascii="Lato" w:eastAsia="Times New Roman" w:hAnsi="Lato" w:cs="Lato"/>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0D4777" w:rsidRPr="009363EC" w:rsidRDefault="000D4777" w:rsidP="00CF5E04">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0D4777" w:rsidRPr="00FF7EEC" w:rsidTr="000D4777">
        <w:trPr>
          <w:gridAfter w:val="1"/>
          <w:wAfter w:w="52" w:type="dxa"/>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rPr>
            </w:pPr>
            <w:r w:rsidRPr="009363EC">
              <w:rPr>
                <w:rFonts w:ascii="Lato" w:eastAsia="Times New Roman" w:hAnsi="Lato" w:cs="Lato"/>
                <w:bCs/>
              </w:rPr>
              <w:t>Administración y/o Contabilidad</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0D4777" w:rsidRPr="00FF7EEC" w:rsidRDefault="000D4777" w:rsidP="00CF5E04">
            <w:pPr>
              <w:pStyle w:val="Prrafodelista"/>
              <w:spacing w:after="0" w:line="240" w:lineRule="auto"/>
              <w:ind w:left="0"/>
              <w:rPr>
                <w:rFonts w:ascii="Lato" w:hAnsi="Lato" w:cs="Lato"/>
              </w:rPr>
            </w:pPr>
            <w:r>
              <w:rPr>
                <w:rFonts w:ascii="Lato" w:hAnsi="Lato" w:cs="Lato"/>
              </w:rPr>
              <w:t>Certificado</w:t>
            </w:r>
          </w:p>
        </w:tc>
      </w:tr>
      <w:tr w:rsidR="000D4777" w:rsidRPr="00FF7EEC" w:rsidTr="000D4777">
        <w:trPr>
          <w:gridAfter w:val="1"/>
          <w:wAfter w:w="52" w:type="dxa"/>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0D4777" w:rsidRPr="00FE70C4" w:rsidRDefault="000D4777" w:rsidP="004703DE">
            <w:pPr>
              <w:pStyle w:val="Prrafodelista"/>
              <w:numPr>
                <w:ilvl w:val="0"/>
                <w:numId w:val="100"/>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0D4777" w:rsidRPr="00FF7EEC" w:rsidTr="000D4777">
        <w:trPr>
          <w:gridAfter w:val="1"/>
          <w:wAfter w:w="52" w:type="dxa"/>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0D4777" w:rsidRPr="00FF7EEC" w:rsidTr="000D4777">
        <w:trPr>
          <w:gridAfter w:val="1"/>
          <w:wAfter w:w="52" w:type="dxa"/>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D4777" w:rsidRPr="00287578" w:rsidRDefault="000D4777" w:rsidP="00CF5E04">
            <w:pPr>
              <w:pStyle w:val="Prrafodelista"/>
              <w:spacing w:after="0" w:line="240" w:lineRule="auto"/>
              <w:ind w:left="0"/>
              <w:jc w:val="both"/>
              <w:rPr>
                <w:rFonts w:ascii="Lato" w:eastAsia="Times New Roman" w:hAnsi="Lato" w:cs="Lato"/>
                <w:bCs/>
              </w:rPr>
            </w:pPr>
            <w:r w:rsidRPr="00287578">
              <w:rPr>
                <w:rFonts w:ascii="Lato" w:eastAsia="Times New Roman" w:hAnsi="Lato" w:cs="Lato"/>
                <w:bCs/>
              </w:rPr>
              <w:t>No se tiene bajo su responsabilidad fondos o valores.</w:t>
            </w:r>
          </w:p>
        </w:tc>
      </w:tr>
      <w:tr w:rsidR="000D4777" w:rsidRPr="00FF7EEC" w:rsidTr="000D4777">
        <w:trPr>
          <w:gridAfter w:val="1"/>
          <w:wAfter w:w="52" w:type="dxa"/>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0D4777" w:rsidRPr="00FF7EEC" w:rsidTr="002A5615">
        <w:trPr>
          <w:gridAfter w:val="1"/>
          <w:wAfter w:w="52" w:type="dxa"/>
          <w:trHeight w:val="3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D4777" w:rsidRPr="00287578" w:rsidRDefault="000D4777" w:rsidP="00CF5E04">
            <w:pPr>
              <w:pStyle w:val="Prrafodelista"/>
              <w:spacing w:after="0" w:line="240" w:lineRule="auto"/>
              <w:ind w:left="0"/>
              <w:jc w:val="both"/>
              <w:rPr>
                <w:rFonts w:ascii="Lato" w:eastAsia="Times New Roman" w:hAnsi="Lato" w:cs="Lato"/>
                <w:bCs/>
              </w:rPr>
            </w:pPr>
            <w:r w:rsidRPr="00287578">
              <w:rPr>
                <w:rFonts w:ascii="Lato" w:eastAsia="Times New Roman" w:hAnsi="Lato" w:cs="Lato"/>
              </w:rPr>
              <w:t>Es responsable solo de su propio trabajo.</w:t>
            </w:r>
          </w:p>
        </w:tc>
      </w:tr>
      <w:tr w:rsidR="000D4777" w:rsidRPr="00FF7EEC" w:rsidTr="002A5615">
        <w:trPr>
          <w:gridAfter w:val="1"/>
          <w:wAfter w:w="52" w:type="dxa"/>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0D4777" w:rsidRPr="00FF7EEC" w:rsidTr="000D4777">
        <w:trPr>
          <w:gridAfter w:val="1"/>
          <w:wAfter w:w="52" w:type="dxa"/>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4777" w:rsidRPr="00287578" w:rsidRDefault="000D4777" w:rsidP="00CF5E04">
            <w:pPr>
              <w:pStyle w:val="Prrafodelista"/>
              <w:spacing w:after="0" w:line="240" w:lineRule="auto"/>
              <w:ind w:left="0"/>
              <w:jc w:val="both"/>
              <w:rPr>
                <w:rFonts w:ascii="Lato" w:eastAsia="Times New Roman" w:hAnsi="Lato" w:cs="Lato"/>
                <w:bCs/>
              </w:rPr>
            </w:pPr>
            <w:r w:rsidRPr="00287578">
              <w:rPr>
                <w:rFonts w:ascii="Lato" w:eastAsia="Times New Roman" w:hAnsi="Lato" w:cs="Lato"/>
                <w:bCs/>
              </w:rPr>
              <w:t>Está sujeto a supervisión directa y detallada, realiza labores de registro asimismo recibe instrucciones precisas y supervisión estrecha.</w:t>
            </w:r>
          </w:p>
        </w:tc>
      </w:tr>
      <w:tr w:rsidR="000D4777" w:rsidRPr="00FF7EEC" w:rsidTr="000D4777">
        <w:trPr>
          <w:gridAfter w:val="1"/>
          <w:wAfter w:w="52" w:type="dxa"/>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4777" w:rsidRPr="00FE70C4" w:rsidRDefault="000D4777" w:rsidP="00CF5E04">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0D4777" w:rsidRPr="00FF7EEC" w:rsidTr="000D4777">
        <w:trPr>
          <w:gridAfter w:val="1"/>
          <w:wAfter w:w="52" w:type="dxa"/>
          <w:trHeight w:val="45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4777" w:rsidRPr="00287578" w:rsidRDefault="000D4777" w:rsidP="00CF5E04">
            <w:pPr>
              <w:pStyle w:val="Prrafodelista"/>
              <w:spacing w:after="0" w:line="240" w:lineRule="auto"/>
              <w:ind w:left="0"/>
              <w:jc w:val="both"/>
              <w:rPr>
                <w:rFonts w:ascii="Lato" w:eastAsia="Times New Roman" w:hAnsi="Lato" w:cs="Lato"/>
                <w:bCs/>
              </w:rPr>
            </w:pPr>
            <w:r w:rsidRPr="00287578">
              <w:rPr>
                <w:rFonts w:ascii="Lato" w:eastAsia="Times New Roman" w:hAnsi="Lato" w:cs="Lato"/>
                <w:bCs/>
              </w:rPr>
              <w:t>El puesto no incluye datos confidenciales pero si responsabilidad en su manejo.</w:t>
            </w:r>
          </w:p>
        </w:tc>
      </w:tr>
    </w:tbl>
    <w:p w:rsidR="00B81A62" w:rsidRPr="00AB038F" w:rsidRDefault="00B81A62" w:rsidP="0060400E">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60400E" w:rsidRPr="00FF7EEC" w:rsidTr="003E77C2">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0400E" w:rsidRPr="00FE70C4" w:rsidRDefault="0060400E" w:rsidP="0028757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60400E" w:rsidRPr="00FF7EEC" w:rsidTr="003E77C2">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0400E" w:rsidRPr="00287578" w:rsidRDefault="00287578" w:rsidP="003E77C2">
            <w:pPr>
              <w:pStyle w:val="Prrafodelista"/>
              <w:spacing w:after="0" w:line="240" w:lineRule="auto"/>
              <w:ind w:left="0"/>
              <w:jc w:val="both"/>
              <w:rPr>
                <w:rFonts w:ascii="Lato" w:eastAsia="Times New Roman" w:hAnsi="Lato" w:cs="Lato"/>
                <w:bCs/>
              </w:rPr>
            </w:pPr>
            <w:r w:rsidRPr="00287578">
              <w:rPr>
                <w:rFonts w:ascii="Lato" w:eastAsia="Times New Roman" w:hAnsi="Lato" w:cs="Lato"/>
                <w:bCs/>
              </w:rPr>
              <w:t>Solo tiene bajo su responsabilidad los bienes propiedad del Estado, que son limitados para el correcto desempeño de sus funciones.</w:t>
            </w:r>
          </w:p>
        </w:tc>
      </w:tr>
      <w:tr w:rsidR="0060400E" w:rsidRPr="00FF7EEC" w:rsidTr="003E77C2">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0400E" w:rsidRPr="00FE70C4" w:rsidRDefault="0060400E" w:rsidP="004703DE">
            <w:pPr>
              <w:pStyle w:val="Prrafodelista"/>
              <w:numPr>
                <w:ilvl w:val="0"/>
                <w:numId w:val="100"/>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B038F" w:rsidRPr="00FF7EEC" w:rsidTr="002A5615">
        <w:trPr>
          <w:trHeight w:val="31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B038F" w:rsidRPr="0065712D" w:rsidRDefault="00AB038F" w:rsidP="00A255B3">
            <w:pPr>
              <w:pStyle w:val="Default"/>
              <w:rPr>
                <w:rFonts w:ascii="Lato" w:eastAsia="Times New Roman" w:hAnsi="Lato" w:cs="Lato"/>
                <w:bCs/>
                <w:sz w:val="22"/>
                <w:szCs w:val="22"/>
              </w:rPr>
            </w:pPr>
            <w:r w:rsidRPr="0065712D">
              <w:rPr>
                <w:rFonts w:ascii="Lato" w:eastAsia="Times New Roman" w:hAnsi="Lato" w:cs="Lato"/>
                <w:b/>
                <w:bCs/>
                <w:sz w:val="22"/>
                <w:szCs w:val="22"/>
              </w:rPr>
              <w:t>Riesgo:</w:t>
            </w:r>
            <w:r w:rsidRPr="0065712D">
              <w:rPr>
                <w:rFonts w:ascii="Lato" w:hAnsi="Lato" w:cs="Lato"/>
                <w:sz w:val="22"/>
                <w:szCs w:val="22"/>
              </w:rPr>
              <w:t xml:space="preserve"> </w:t>
            </w:r>
          </w:p>
        </w:tc>
      </w:tr>
      <w:tr w:rsidR="00AB038F" w:rsidRPr="00FF7EEC" w:rsidTr="002A5615">
        <w:trPr>
          <w:trHeight w:val="38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B038F" w:rsidRPr="0065712D" w:rsidRDefault="00AB038F" w:rsidP="00A255B3">
            <w:pPr>
              <w:pStyle w:val="Prrafodelista"/>
              <w:spacing w:after="0" w:line="240" w:lineRule="auto"/>
              <w:ind w:left="0"/>
              <w:jc w:val="both"/>
              <w:rPr>
                <w:rFonts w:ascii="Lato" w:eastAsia="Times New Roman" w:hAnsi="Lato" w:cs="Lato"/>
                <w:bCs/>
              </w:rPr>
            </w:pPr>
            <w:r w:rsidRPr="00AB038F">
              <w:rPr>
                <w:rFonts w:ascii="Lato" w:hAnsi="Lato" w:cs="Lato"/>
                <w:color w:val="000000"/>
                <w:lang w:eastAsia="es-MX"/>
              </w:rPr>
              <w:t>La posibilidad de que ocurra un accidente es eventual</w:t>
            </w:r>
          </w:p>
        </w:tc>
      </w:tr>
      <w:tr w:rsidR="00AB038F" w:rsidRPr="00FF7EEC" w:rsidTr="002A5615">
        <w:trPr>
          <w:trHeight w:val="3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B038F" w:rsidRPr="0065712D" w:rsidRDefault="00AB038F" w:rsidP="00A255B3">
            <w:pPr>
              <w:pStyle w:val="Prrafodelista"/>
              <w:spacing w:after="0" w:line="240" w:lineRule="auto"/>
              <w:ind w:left="0"/>
              <w:rPr>
                <w:rFonts w:ascii="Lato" w:eastAsia="Times New Roman" w:hAnsi="Lato" w:cs="Lato"/>
                <w:b/>
                <w:bCs/>
              </w:rPr>
            </w:pPr>
            <w:r w:rsidRPr="0065712D">
              <w:rPr>
                <w:rFonts w:ascii="Lato" w:eastAsia="Times New Roman" w:hAnsi="Lato" w:cs="Lato"/>
                <w:b/>
                <w:bCs/>
              </w:rPr>
              <w:t>Ambiente:</w:t>
            </w:r>
          </w:p>
        </w:tc>
      </w:tr>
      <w:tr w:rsidR="00AB038F" w:rsidRPr="00FF7EEC" w:rsidTr="002A5615">
        <w:trPr>
          <w:trHeight w:val="65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B038F" w:rsidRPr="00564707" w:rsidRDefault="00AB038F" w:rsidP="00A255B3">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0400E" w:rsidRPr="00FF7EEC" w:rsidTr="002A5615">
        <w:trPr>
          <w:trHeight w:val="26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0400E" w:rsidRPr="00FF7EEC" w:rsidRDefault="0060400E" w:rsidP="00287578">
            <w:pPr>
              <w:spacing w:after="0"/>
              <w:rPr>
                <w:rFonts w:ascii="Lato" w:hAnsi="Lato" w:cs="Lato"/>
                <w:b/>
              </w:rPr>
            </w:pPr>
            <w:r w:rsidRPr="00FF7EEC">
              <w:rPr>
                <w:rFonts w:ascii="Lato" w:hAnsi="Lato" w:cs="Lato"/>
                <w:b/>
              </w:rPr>
              <w:t>Esfuerzo Físico:</w:t>
            </w:r>
            <w:r>
              <w:rPr>
                <w:rFonts w:ascii="Lato" w:hAnsi="Lato" w:cs="Lato"/>
                <w:b/>
              </w:rPr>
              <w:t xml:space="preserve"> </w:t>
            </w:r>
          </w:p>
        </w:tc>
      </w:tr>
      <w:tr w:rsidR="0060400E" w:rsidRPr="00FF7EEC" w:rsidTr="002A5615">
        <w:trPr>
          <w:trHeight w:val="65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0400E" w:rsidRPr="00287578" w:rsidRDefault="00E53D7F" w:rsidP="003E77C2">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60400E" w:rsidRPr="00FF7EEC" w:rsidTr="002A5615">
        <w:trPr>
          <w:trHeight w:val="26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0400E" w:rsidRPr="00FF7EEC" w:rsidRDefault="0060400E" w:rsidP="00287578">
            <w:pPr>
              <w:spacing w:after="0"/>
              <w:rPr>
                <w:rFonts w:ascii="Lato" w:hAnsi="Lato" w:cs="Lato"/>
                <w:b/>
              </w:rPr>
            </w:pPr>
            <w:r w:rsidRPr="00FF7EEC">
              <w:rPr>
                <w:rFonts w:ascii="Lato" w:hAnsi="Lato" w:cs="Lato"/>
                <w:b/>
              </w:rPr>
              <w:t>Esfuerzo Mental:</w:t>
            </w:r>
            <w:r>
              <w:rPr>
                <w:rFonts w:ascii="Lato" w:hAnsi="Lato" w:cs="Lato"/>
                <w:b/>
              </w:rPr>
              <w:t xml:space="preserve"> </w:t>
            </w:r>
          </w:p>
        </w:tc>
      </w:tr>
      <w:tr w:rsidR="0060400E" w:rsidRPr="00FF7EEC" w:rsidTr="00933EFE">
        <w:trPr>
          <w:trHeight w:val="4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0400E" w:rsidRPr="00287578" w:rsidRDefault="00287578" w:rsidP="003E77C2">
            <w:pPr>
              <w:spacing w:after="0"/>
              <w:jc w:val="both"/>
              <w:rPr>
                <w:rFonts w:ascii="Lato" w:hAnsi="Lato" w:cs="Lato"/>
              </w:rPr>
            </w:pPr>
            <w:r w:rsidRPr="00287578">
              <w:rPr>
                <w:rFonts w:ascii="Lato" w:hAnsi="Lato" w:cs="Lato"/>
              </w:rPr>
              <w:t>Esfuerzo mental continúo durante el 30 al 40% del periodo  de trabajo.</w:t>
            </w:r>
          </w:p>
        </w:tc>
      </w:tr>
      <w:tr w:rsidR="0060400E" w:rsidRPr="00FF7EEC" w:rsidTr="003E77C2">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0400E" w:rsidRPr="00BB25DC" w:rsidRDefault="0060400E" w:rsidP="004703DE">
            <w:pPr>
              <w:pStyle w:val="Prrafodelista"/>
              <w:numPr>
                <w:ilvl w:val="0"/>
                <w:numId w:val="10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0400E" w:rsidRPr="00FF7EEC" w:rsidTr="002A5615">
        <w:trPr>
          <w:trHeight w:val="32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0400E" w:rsidRPr="00BB25DC" w:rsidRDefault="0060400E" w:rsidP="003E77C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0400E" w:rsidRPr="00FF7EEC" w:rsidTr="0060400E">
        <w:trPr>
          <w:trHeight w:val="88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33EFE" w:rsidRDefault="00933EFE" w:rsidP="00D05713">
            <w:pPr>
              <w:pStyle w:val="Prrafodelista"/>
              <w:numPr>
                <w:ilvl w:val="0"/>
                <w:numId w:val="227"/>
              </w:numPr>
              <w:spacing w:after="0" w:line="240" w:lineRule="auto"/>
              <w:ind w:left="714" w:hanging="357"/>
              <w:jc w:val="both"/>
              <w:rPr>
                <w:rFonts w:ascii="Lato" w:eastAsia="Times New Roman" w:hAnsi="Lato" w:cs="Lato"/>
                <w:bCs/>
              </w:rPr>
            </w:pPr>
            <w:r w:rsidRPr="006433AD">
              <w:rPr>
                <w:rFonts w:ascii="Lato" w:eastAsia="Times New Roman" w:hAnsi="Lato" w:cs="Lato"/>
                <w:bCs/>
              </w:rPr>
              <w:t>Ortografía y Redacción</w:t>
            </w:r>
          </w:p>
          <w:p w:rsidR="00933EFE" w:rsidRPr="003235F4" w:rsidRDefault="00933EFE" w:rsidP="00D05713">
            <w:pPr>
              <w:pStyle w:val="Prrafodelista"/>
              <w:numPr>
                <w:ilvl w:val="0"/>
                <w:numId w:val="227"/>
              </w:numPr>
              <w:spacing w:after="0" w:line="240" w:lineRule="auto"/>
              <w:ind w:left="714" w:hanging="357"/>
              <w:jc w:val="both"/>
              <w:rPr>
                <w:rFonts w:ascii="Lato" w:eastAsia="Times New Roman" w:hAnsi="Lato" w:cs="Lato"/>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933EFE" w:rsidRPr="00781918" w:rsidRDefault="00933EFE" w:rsidP="00D05713">
            <w:pPr>
              <w:pStyle w:val="Prrafodelista"/>
              <w:numPr>
                <w:ilvl w:val="0"/>
                <w:numId w:val="227"/>
              </w:numPr>
              <w:spacing w:after="0" w:line="240" w:lineRule="auto"/>
              <w:ind w:left="714" w:hanging="357"/>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Computadora, Impresora, Teléfono y Escáner.</w:t>
            </w:r>
          </w:p>
          <w:p w:rsidR="0060400E" w:rsidRPr="00933EFE" w:rsidRDefault="00933EFE" w:rsidP="00D05713">
            <w:pPr>
              <w:pStyle w:val="Prrafodelista"/>
              <w:numPr>
                <w:ilvl w:val="0"/>
                <w:numId w:val="227"/>
              </w:numPr>
              <w:spacing w:after="0" w:line="240" w:lineRule="auto"/>
              <w:ind w:left="714" w:hanging="357"/>
              <w:jc w:val="both"/>
              <w:rPr>
                <w:rFonts w:ascii="Lato" w:eastAsia="Times New Roman" w:hAnsi="Lato" w:cs="Lato"/>
                <w:bCs/>
              </w:rPr>
            </w:pPr>
            <w:r w:rsidRPr="006433AD">
              <w:rPr>
                <w:rFonts w:ascii="Lato" w:eastAsia="Times New Roman" w:hAnsi="Lato" w:cs="Lato"/>
                <w:bCs/>
              </w:rPr>
              <w:t>Procedimientos Administrativos básicos: clasificar, ordenar y archivar.</w:t>
            </w:r>
          </w:p>
        </w:tc>
      </w:tr>
      <w:tr w:rsidR="0060400E" w:rsidRPr="00933EFE" w:rsidTr="003E77C2">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60400E" w:rsidRPr="00933EFE" w:rsidRDefault="0060400E" w:rsidP="003E77C2">
            <w:pPr>
              <w:pStyle w:val="Prrafodelista"/>
              <w:spacing w:after="0" w:line="240" w:lineRule="auto"/>
              <w:ind w:left="0"/>
              <w:rPr>
                <w:rFonts w:ascii="Lato" w:eastAsia="Times New Roman" w:hAnsi="Lato" w:cs="Lato"/>
                <w:b/>
                <w:bCs/>
              </w:rPr>
            </w:pPr>
            <w:r w:rsidRPr="00933EFE">
              <w:rPr>
                <w:rFonts w:ascii="Lato" w:eastAsia="Times New Roman" w:hAnsi="Lato" w:cs="Lato"/>
                <w:b/>
                <w:bCs/>
              </w:rPr>
              <w:t>De Gestión</w:t>
            </w:r>
            <w:r w:rsidRPr="00933EFE">
              <w:rPr>
                <w:rFonts w:ascii="Lato" w:eastAsia="Times New Roman" w:hAnsi="Lato" w:cs="Lato"/>
                <w:b/>
              </w:rPr>
              <w:t>:</w:t>
            </w:r>
          </w:p>
        </w:tc>
      </w:tr>
      <w:tr w:rsidR="0060400E" w:rsidRPr="00FF7EEC" w:rsidTr="003E77C2">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Enfoque a R</w:t>
            </w:r>
            <w:r w:rsidR="0060400E">
              <w:rPr>
                <w:rFonts w:ascii="Lato" w:eastAsia="Times New Roman" w:hAnsi="Lato" w:cs="Lato"/>
                <w:bCs/>
              </w:rPr>
              <w:t>esultados</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P</w:t>
            </w:r>
            <w:r w:rsidR="0060400E">
              <w:rPr>
                <w:rFonts w:ascii="Lato" w:eastAsia="Times New Roman" w:hAnsi="Lato" w:cs="Lato"/>
                <w:bCs/>
              </w:rPr>
              <w:t>erseverancia</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Pl</w:t>
            </w:r>
            <w:r w:rsidR="0060400E">
              <w:rPr>
                <w:rFonts w:ascii="Lato" w:eastAsia="Times New Roman" w:hAnsi="Lato" w:cs="Lato"/>
                <w:bCs/>
              </w:rPr>
              <w:t xml:space="preserve">aneación </w:t>
            </w:r>
            <w:r>
              <w:rPr>
                <w:rFonts w:ascii="Lato" w:eastAsia="Times New Roman" w:hAnsi="Lato" w:cs="Lato"/>
                <w:bCs/>
              </w:rPr>
              <w:t>F</w:t>
            </w:r>
            <w:r w:rsidR="0060400E">
              <w:rPr>
                <w:rFonts w:ascii="Lato" w:eastAsia="Times New Roman" w:hAnsi="Lato" w:cs="Lato"/>
                <w:bCs/>
              </w:rPr>
              <w:t>uncional</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E</w:t>
            </w:r>
            <w:r w:rsidR="0060400E">
              <w:rPr>
                <w:rFonts w:ascii="Lato" w:eastAsia="Times New Roman" w:hAnsi="Lato" w:cs="Lato"/>
                <w:bCs/>
              </w:rPr>
              <w:t xml:space="preserve">nfoque a la </w:t>
            </w:r>
            <w:r>
              <w:rPr>
                <w:rFonts w:ascii="Lato" w:eastAsia="Times New Roman" w:hAnsi="Lato" w:cs="Lato"/>
                <w:bCs/>
              </w:rPr>
              <w:t>C</w:t>
            </w:r>
            <w:r w:rsidR="0060400E">
              <w:rPr>
                <w:rFonts w:ascii="Lato" w:eastAsia="Times New Roman" w:hAnsi="Lato" w:cs="Lato"/>
                <w:bCs/>
              </w:rPr>
              <w:t>alidad</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S</w:t>
            </w:r>
            <w:r w:rsidR="0060400E">
              <w:rPr>
                <w:rFonts w:ascii="Lato" w:eastAsia="Times New Roman" w:hAnsi="Lato" w:cs="Lato"/>
                <w:bCs/>
              </w:rPr>
              <w:t xml:space="preserve">ensibilidad a </w:t>
            </w:r>
            <w:r>
              <w:rPr>
                <w:rFonts w:ascii="Lato" w:eastAsia="Times New Roman" w:hAnsi="Lato" w:cs="Lato"/>
                <w:bCs/>
              </w:rPr>
              <w:t>L</w:t>
            </w:r>
            <w:r w:rsidR="0060400E">
              <w:rPr>
                <w:rFonts w:ascii="Lato" w:eastAsia="Times New Roman" w:hAnsi="Lato" w:cs="Lato"/>
                <w:bCs/>
              </w:rPr>
              <w:t>ineamientos</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Relacio</w:t>
            </w:r>
            <w:r w:rsidR="0060400E">
              <w:rPr>
                <w:rFonts w:ascii="Lato" w:eastAsia="Times New Roman" w:hAnsi="Lato" w:cs="Lato"/>
                <w:bCs/>
              </w:rPr>
              <w:t>n</w:t>
            </w:r>
            <w:r>
              <w:rPr>
                <w:rFonts w:ascii="Lato" w:eastAsia="Times New Roman" w:hAnsi="Lato" w:cs="Lato"/>
                <w:bCs/>
              </w:rPr>
              <w:t>es</w:t>
            </w:r>
            <w:r w:rsidR="0060400E">
              <w:rPr>
                <w:rFonts w:ascii="Lato" w:eastAsia="Times New Roman" w:hAnsi="Lato" w:cs="Lato"/>
                <w:bCs/>
              </w:rPr>
              <w:t xml:space="preserve"> </w:t>
            </w:r>
            <w:r>
              <w:rPr>
                <w:rFonts w:ascii="Lato" w:eastAsia="Times New Roman" w:hAnsi="Lato" w:cs="Lato"/>
                <w:bCs/>
              </w:rPr>
              <w:t>I</w:t>
            </w:r>
            <w:r w:rsidR="0060400E">
              <w:rPr>
                <w:rFonts w:ascii="Lato" w:eastAsia="Times New Roman" w:hAnsi="Lato" w:cs="Lato"/>
                <w:bCs/>
              </w:rPr>
              <w:t>nterpersonales</w:t>
            </w:r>
          </w:p>
          <w:p w:rsidR="0060400E" w:rsidRPr="00AC2C6D" w:rsidRDefault="0060400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Trabajo en Equipo</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Comunicación Efectiva</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Orientación al Servicio</w:t>
            </w:r>
          </w:p>
          <w:p w:rsidR="00933EFE"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Iniciativa</w:t>
            </w:r>
          </w:p>
          <w:p w:rsidR="00DB467F" w:rsidRDefault="00933EFE"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N</w:t>
            </w:r>
            <w:r w:rsidR="00DB467F">
              <w:rPr>
                <w:rFonts w:ascii="Lato" w:eastAsia="Times New Roman" w:hAnsi="Lato" w:cs="Lato"/>
                <w:bCs/>
              </w:rPr>
              <w:t>ivel de D</w:t>
            </w:r>
            <w:r>
              <w:rPr>
                <w:rFonts w:ascii="Lato" w:eastAsia="Times New Roman" w:hAnsi="Lato" w:cs="Lato"/>
                <w:bCs/>
              </w:rPr>
              <w:t>inamismo</w:t>
            </w:r>
          </w:p>
          <w:p w:rsidR="00DB467F" w:rsidRDefault="00DB467F"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A</w:t>
            </w:r>
            <w:r w:rsidR="00933EFE">
              <w:rPr>
                <w:rFonts w:ascii="Lato" w:eastAsia="Times New Roman" w:hAnsi="Lato" w:cs="Lato"/>
                <w:bCs/>
              </w:rPr>
              <w:t>utoconfianza</w:t>
            </w:r>
          </w:p>
          <w:p w:rsidR="0060400E" w:rsidRPr="00AC2C6D" w:rsidRDefault="00DB467F"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D</w:t>
            </w:r>
            <w:r w:rsidR="00933EFE">
              <w:rPr>
                <w:rFonts w:ascii="Lato" w:eastAsia="Times New Roman" w:hAnsi="Lato" w:cs="Lato"/>
                <w:bCs/>
              </w:rPr>
              <w:t xml:space="preserve">ominio del </w:t>
            </w:r>
            <w:r>
              <w:rPr>
                <w:rFonts w:ascii="Lato" w:eastAsia="Times New Roman" w:hAnsi="Lato" w:cs="Lato"/>
                <w:bCs/>
              </w:rPr>
              <w:t>E</w:t>
            </w:r>
            <w:r w:rsidR="00933EFE">
              <w:rPr>
                <w:rFonts w:ascii="Lato" w:eastAsia="Times New Roman" w:hAnsi="Lato" w:cs="Lato"/>
                <w:bCs/>
              </w:rPr>
              <w:t>strés.</w:t>
            </w:r>
          </w:p>
        </w:tc>
      </w:tr>
      <w:tr w:rsidR="0060400E"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0400E" w:rsidRPr="00FF7EEC" w:rsidRDefault="0060400E" w:rsidP="003E77C2">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60400E" w:rsidRPr="00FF7EEC" w:rsidRDefault="0060400E" w:rsidP="003E77C2">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60400E" w:rsidRPr="00FF7EEC" w:rsidRDefault="0060400E" w:rsidP="003E77C2">
            <w:pPr>
              <w:pStyle w:val="Prrafodelista"/>
              <w:spacing w:after="0" w:line="240" w:lineRule="auto"/>
              <w:ind w:left="0"/>
              <w:jc w:val="center"/>
              <w:rPr>
                <w:rFonts w:ascii="Lato" w:hAnsi="Lato" w:cs="Lato"/>
                <w:b/>
              </w:rPr>
            </w:pPr>
            <w:r w:rsidRPr="00FF7EEC">
              <w:rPr>
                <w:rFonts w:ascii="Lato" w:hAnsi="Lato" w:cs="Lato"/>
                <w:b/>
              </w:rPr>
              <w:t>Fecha de Elaboración</w:t>
            </w:r>
          </w:p>
        </w:tc>
      </w:tr>
      <w:tr w:rsidR="0060400E"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60400E" w:rsidRPr="00FF7EEC" w:rsidRDefault="0060400E" w:rsidP="003E77C2">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60400E" w:rsidRPr="00FF7EEC" w:rsidRDefault="0060400E" w:rsidP="003E77C2">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60400E" w:rsidRPr="00FF7EEC" w:rsidRDefault="00AB038F" w:rsidP="003E77C2">
            <w:pPr>
              <w:pStyle w:val="Prrafodelista"/>
              <w:spacing w:after="0" w:line="240" w:lineRule="auto"/>
              <w:ind w:left="0"/>
              <w:jc w:val="center"/>
              <w:rPr>
                <w:rFonts w:ascii="Lato" w:hAnsi="Lato" w:cs="Lato"/>
                <w:b/>
              </w:rPr>
            </w:pPr>
            <w:r>
              <w:rPr>
                <w:rFonts w:ascii="Lato" w:hAnsi="Lato" w:cs="Lato"/>
                <w:b/>
              </w:rPr>
              <w:t>Mayo</w:t>
            </w:r>
            <w:r w:rsidR="0060400E">
              <w:rPr>
                <w:rFonts w:ascii="Lato" w:hAnsi="Lato" w:cs="Lato"/>
                <w:b/>
              </w:rPr>
              <w:t xml:space="preserve"> 2016</w:t>
            </w:r>
          </w:p>
        </w:tc>
      </w:tr>
      <w:tr w:rsidR="0060400E"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60400E" w:rsidRDefault="0060400E" w:rsidP="003E77C2">
            <w:pPr>
              <w:pStyle w:val="Prrafodelista"/>
              <w:spacing w:after="0" w:line="240" w:lineRule="auto"/>
              <w:ind w:left="0"/>
              <w:jc w:val="center"/>
              <w:rPr>
                <w:rFonts w:ascii="Lato" w:hAnsi="Lato" w:cs="Lato"/>
              </w:rPr>
            </w:pPr>
            <w:r>
              <w:rPr>
                <w:rFonts w:ascii="Lato" w:hAnsi="Lato" w:cs="Lato"/>
              </w:rPr>
              <w:t>Ing. Aldo Roberto Vidrio Valles</w:t>
            </w:r>
          </w:p>
          <w:p w:rsidR="0060400E" w:rsidRPr="007441DD" w:rsidRDefault="0060400E" w:rsidP="003E77C2">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60400E" w:rsidRDefault="0060400E" w:rsidP="003E77C2">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60400E" w:rsidRPr="00232BCC" w:rsidRDefault="0060400E" w:rsidP="00AB038F">
            <w:pPr>
              <w:pStyle w:val="Prrafodelista"/>
              <w:spacing w:after="0" w:line="240" w:lineRule="auto"/>
              <w:ind w:left="0"/>
              <w:jc w:val="center"/>
              <w:rPr>
                <w:rFonts w:ascii="Lato" w:hAnsi="Lato" w:cs="Lato"/>
              </w:rPr>
            </w:pPr>
            <w:r>
              <w:rPr>
                <w:rFonts w:ascii="Lato" w:hAnsi="Lato" w:cs="Lato"/>
                <w:b/>
              </w:rPr>
              <w:t xml:space="preserve">Jefe del Departamento de </w:t>
            </w:r>
            <w:r w:rsidR="00AB038F">
              <w:rPr>
                <w:rFonts w:ascii="Lato" w:hAnsi="Lato" w:cs="Lato"/>
                <w:b/>
              </w:rPr>
              <w:t>Servicios</w:t>
            </w:r>
            <w:r w:rsidR="00DB467F">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0400E" w:rsidRPr="00FF7EEC" w:rsidRDefault="0060400E" w:rsidP="003E77C2">
            <w:pPr>
              <w:pStyle w:val="Prrafodelista"/>
              <w:spacing w:after="0" w:line="240" w:lineRule="auto"/>
              <w:ind w:left="0"/>
              <w:jc w:val="center"/>
              <w:rPr>
                <w:rFonts w:ascii="Lato" w:hAnsi="Lato" w:cs="Lato"/>
              </w:rPr>
            </w:pPr>
          </w:p>
        </w:tc>
      </w:tr>
      <w:tr w:rsidR="0060400E" w:rsidRPr="00FF7EEC" w:rsidTr="003E77C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60400E" w:rsidRPr="00FF7EEC" w:rsidRDefault="0060400E" w:rsidP="003E77C2">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60400E" w:rsidRPr="00FF7EEC" w:rsidRDefault="0060400E" w:rsidP="003E77C2">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60400E" w:rsidRPr="00FF7EEC" w:rsidRDefault="0060400E" w:rsidP="003E77C2">
            <w:pPr>
              <w:pStyle w:val="Prrafodelista"/>
              <w:spacing w:after="0" w:line="240" w:lineRule="auto"/>
              <w:ind w:left="0"/>
              <w:jc w:val="both"/>
              <w:rPr>
                <w:rFonts w:ascii="Lato" w:hAnsi="Lato" w:cs="Lato"/>
              </w:rPr>
            </w:pPr>
          </w:p>
        </w:tc>
      </w:tr>
    </w:tbl>
    <w:p w:rsidR="008224D6" w:rsidRDefault="008224D6" w:rsidP="00C30CDA">
      <w:pPr>
        <w:spacing w:after="0"/>
        <w:jc w:val="both"/>
        <w:rPr>
          <w:rFonts w:ascii="Arial" w:eastAsia="Times New Roman" w:hAnsi="Arial" w:cs="Arial"/>
          <w:bCs/>
          <w:sz w:val="20"/>
        </w:rPr>
      </w:pPr>
    </w:p>
    <w:p w:rsidR="003E77C2" w:rsidRDefault="008224D6" w:rsidP="00C30CDA">
      <w:pPr>
        <w:spacing w:after="0"/>
        <w:jc w:val="both"/>
        <w:rPr>
          <w:rFonts w:ascii="Arial" w:eastAsia="Times New Roman" w:hAnsi="Arial" w:cs="Arial"/>
          <w:bCs/>
          <w:sz w:val="20"/>
        </w:rPr>
      </w:pPr>
      <w:r>
        <w:rPr>
          <w:noProof/>
          <w:lang w:eastAsia="es-MX"/>
        </w:rPr>
        <w:lastRenderedPageBreak/>
        <w:drawing>
          <wp:anchor distT="0" distB="0" distL="114300" distR="114300" simplePos="0" relativeHeight="252759040" behindDoc="0" locked="0" layoutInCell="1" allowOverlap="1">
            <wp:simplePos x="0" y="0"/>
            <wp:positionH relativeFrom="margin">
              <wp:posOffset>267985</wp:posOffset>
            </wp:positionH>
            <wp:positionV relativeFrom="margin">
              <wp:posOffset>-91720</wp:posOffset>
            </wp:positionV>
            <wp:extent cx="767759" cy="1020725"/>
            <wp:effectExtent l="19050" t="0" r="0" b="0"/>
            <wp:wrapNone/>
            <wp:docPr id="123"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67759" cy="102072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760064" behindDoc="0" locked="0" layoutInCell="1" allowOverlap="1">
            <wp:simplePos x="0" y="0"/>
            <wp:positionH relativeFrom="column">
              <wp:posOffset>4459428</wp:posOffset>
            </wp:positionH>
            <wp:positionV relativeFrom="paragraph">
              <wp:posOffset>-81088</wp:posOffset>
            </wp:positionV>
            <wp:extent cx="914400" cy="1052623"/>
            <wp:effectExtent l="0" t="0" r="0" b="0"/>
            <wp:wrapNone/>
            <wp:docPr id="196" name="Imagen 19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4400" cy="1052623"/>
                    </a:xfrm>
                    <a:prstGeom prst="rect">
                      <a:avLst/>
                    </a:prstGeom>
                    <a:noFill/>
                    <a:ln w="9525">
                      <a:noFill/>
                      <a:miter lim="800000"/>
                      <a:headEnd/>
                      <a:tailEnd/>
                    </a:ln>
                  </pic:spPr>
                </pic:pic>
              </a:graphicData>
            </a:graphic>
          </wp:anchor>
        </w:drawing>
      </w:r>
      <w:r w:rsidR="00116458" w:rsidRPr="00116458">
        <w:rPr>
          <w:noProof/>
          <w:lang w:eastAsia="es-MX"/>
        </w:rPr>
        <w:pict>
          <v:rect id="266 Rectángulo" o:spid="_x0000_s1100" style="position:absolute;left:0;text-align:left;margin-left:-1.55pt;margin-top:-57.05pt;width:453.3pt;height:61.65pt;z-index:2522521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9BcmwIAAIoFAAAOAAAAZHJzL2Uyb0RvYy54bWysVM1u2zAMvg/YOwi6r3aMJmmDOkXQosOA&#10;oi3aDj0rshQbkEVNUuJkb7Nn2YuNkmyn64odhuWgUOLHjz8meXG5bxXZCesa0CWdnOSUCM2havSm&#10;pF+fbz6dUeI80xVToEVJD8LRy+XHDxedWYgCalCVsARJtFt0pqS192aRZY7XomXuBIzQqJRgW+bx&#10;ajdZZVmH7K3KijyfZR3Yyljgwjl8vU5Kuoz8Ugru76V0whNVUozNx9PGcx3ObHnBFhvLTN3wPgz2&#10;D1G0rNHodKS6Zp6RrW3+oGobbsGB9Ccc2gykbLiIOWA2k/xNNk81MyLmgsVxZiyT+3+0/G73YElT&#10;lbSYzSjRrMWPhCJ5xNL9/KE3WwWhSJ1xC8Q+mQfb3xyKIeO9tG34x1zIPhb2MBZW7D3h+DidT+f5&#10;rKCEo25+VsyLWSDNjtbGOv9ZQEuCUFKL3mM92e7W+QQdIMGZA9VUN41S8RKaRVwpS3YMP/N6M+nJ&#10;f0MpHbAaglUiDC9ZSCylEiV/UCLglH4UEuuCwRcxkNiRRyeMc6H9JKlqVonke5rjb/A+hBUTjYSB&#10;WaL/kbsnGJCJZOBOUfb4YCpiQ4/G+d8CS8ajRfQM2o/GbaPBvkegMKvec8IPRUqlCVVaQ3XArrGQ&#10;xskZftPgZ7tlzj8wi/ODk4Y7wd/jIRV0JYVeoqQG+/2994DHtkYtJR3OY0ndty2zghL1RWPDn09O&#10;T8MAx8vpdF7gxb7WrF9r9La9AuyFCW4fw6MY8F4NorTQvuDqWAWvqGKao++Scm+Hy5VPewKXDxer&#10;VYTh0Brmb/WT4YE8VDW05fP+hVnT967Hrr+DYXbZ4k0LJ2yw1LDaepBN7O9jXft648DHxumXU9go&#10;r+8RdVyhy18AAAD//wMAUEsDBBQABgAIAAAAIQCinrO73gAAAAkBAAAPAAAAZHJzL2Rvd25yZXYu&#10;eG1sTI9BT8MwDIXvSPyHyEjctqQrZVCaTgjBBNwYlHPWmLaicUqTbuXfY05w8rP89Py9YjO7Xhxw&#10;DJ0nDclSgUCqve2o0fD2+rC4AhGiIWt6T6jhGwNsytOTwuTWH+kFD7vYCA6hkBsNbYxDLmWoW3Qm&#10;LP2AxLcPPzoTeR0baUdz5HDXy5VSl9KZjvhDawa8a7H+3E1Ow5Stn+7n969tWqlq/Vz12WPcDlqf&#10;n823NyAizvHPDL/4jA4lM+39RDaIXsMiTdjJM0kuWLHjWqUZiD2LFciykP8blD8AAAD//wMAUEsB&#10;Ai0AFAAGAAgAAAAhALaDOJL+AAAA4QEAABMAAAAAAAAAAAAAAAAAAAAAAFtDb250ZW50X1R5cGVz&#10;XS54bWxQSwECLQAUAAYACAAAACEAOP0h/9YAAACUAQAACwAAAAAAAAAAAAAAAAAvAQAAX3JlbHMv&#10;LnJlbHNQSwECLQAUAAYACAAAACEA9Q/QXJsCAACKBQAADgAAAAAAAAAAAAAAAAAuAgAAZHJzL2Uy&#10;b0RvYy54bWxQSwECLQAUAAYACAAAACEAop6zu94AAAAJAQAADwAAAAAAAAAAAAAAAAD1BAAAZHJz&#10;L2Rvd25yZXYueG1sUEsFBgAAAAAEAAQA8wAAAAAGAAAAAA==&#10;" fillcolor="white [3212]" stroked="f" strokeweight="2pt"/>
        </w:pict>
      </w:r>
      <w:r w:rsidR="00116458" w:rsidRPr="00116458">
        <w:rPr>
          <w:noProof/>
          <w:lang w:eastAsia="es-MX"/>
        </w:rPr>
        <w:pict>
          <v:rect id="267 Rectángulo" o:spid="_x0000_s1099" style="position:absolute;left:0;text-align:left;margin-left:2.5pt;margin-top:-53pt;width:447pt;height:52.4pt;z-index:25165003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4VnAIAAIoFAAAOAAAAZHJzL2Uyb0RvYy54bWysVM1u2zAMvg/YOwi6r06yxG2DOkWQosOA&#10;oi3aDj0rshQbkEVNUuJkb7Nn2YuVkmyn64odhuWgUOLHjz8meXG5bxTZCetq0AUdn4woEZpDWetN&#10;Qb89XX86o8R5pkumQIuCHoSjl4uPHy5aMxcTqECVwhIk0W7emoJW3pt5ljleiYa5EzBCo1KCbZjH&#10;q91kpWUtsjcqm4xGedaCLY0FLpzD16ukpIvIL6Xg/k5KJzxRBcXYfDxtPNfhzBYXbL6xzFQ178Jg&#10;/xBFw2qNTgeqK+YZ2dr6D6qm5hYcSH/CoclAypqLmANmMx69yeaxYkbEXLA4zgxlcv+Plt/u7i2p&#10;y4JO8lNKNGvwI6FIHrB0v37qzVZBKFJr3Byxj+bedjeHYsh4L20T/jEXso+FPQyFFXtPOD7O8tN8&#10;dp5TwlGX57P87HMgzY7Wxjr/RUBDglBQi95jPdnuxvkE7SHBmQNVl9e1UvESmkWslCU7hp95vRl3&#10;5L+hlA5YDcEqEYaXLCSWUomSPygRcEo/CIl1weAnMZDYkUcnjHOh/TipKlaK5Hs2wl/vvQ8rJhoJ&#10;A7NE/wN3R9AjE0nPnaLs8MFUxIYejEd/CywZDxbRM2g/GDe1BvsegcKsOs8J3xcplSZUaQ3lAbvG&#10;QhonZ/h1jZ/thjl/zyzOD04a7gR/h4dU0BYUOomSCuyP994DHtsatZS0OI8Fdd+3zApK1FeNDX8+&#10;nk7DAMfLdHY6wYt9rVm/1uhtswLshTFuH8OjGPBe9aK00Dzj6lgGr6himqPvgnJv+8vKpz2By4eL&#10;5TLCcGgN8zf60fBAHqoa2vJp/8ys6XrXY9ffQj+7bP6mhRM2WGpYbj3IOvb3sa5dvXHgY+N0yyls&#10;lNf3iDqu0MULAAAA//8DAFBLAwQUAAYACAAAACEAA5X6gt4AAAAJAQAADwAAAGRycy9kb3ducmV2&#10;LnhtbEyPzU7DMBCE70i8g7VI3Fq7RelPGqdCCCrgRiGc3WSbRNjrEDtteHu2J7jN7o5mv8m2o7Pi&#10;hH1oPWmYTRUIpNJXLdUaPt6fJisQIRqqjPWEGn4wwDa/vspMWvkzveFpH2vBIRRSo6GJsUulDGWD&#10;zoSp75D4dvS9M5HHvpZVb84c7qycK7WQzrTEHxrT4UOD5dd+cBqGZPnyOH5+7+4KVSxfC5s8x12n&#10;9e3NeL8BEXGMf2a44DM65Mx08ANVQVgNCTeJGiYztWDFhtV6zeJwWc1B5pn83yD/BQAA//8DAFBL&#10;AQItABQABgAIAAAAIQC2gziS/gAAAOEBAAATAAAAAAAAAAAAAAAAAAAAAABbQ29udGVudF9UeXBl&#10;c10ueG1sUEsBAi0AFAAGAAgAAAAhADj9If/WAAAAlAEAAAsAAAAAAAAAAAAAAAAALwEAAF9yZWxz&#10;Ly5yZWxzUEsBAi0AFAAGAAgAAAAhAIrjPhWcAgAAigUAAA4AAAAAAAAAAAAAAAAALgIAAGRycy9l&#10;Mm9Eb2MueG1sUEsBAi0AFAAGAAgAAAAhAAOV+oLeAAAACQEAAA8AAAAAAAAAAAAAAAAA9gQAAGRy&#10;cy9kb3ducmV2LnhtbFBLBQYAAAAABAAEAPMAAAABBgAAAAA=&#10;" fillcolor="white [3212]" stroked="f" strokeweight="2pt"/>
        </w:pict>
      </w:r>
    </w:p>
    <w:p w:rsidR="001A67A8" w:rsidRPr="005837A9" w:rsidRDefault="001A67A8" w:rsidP="001A67A8">
      <w:pPr>
        <w:pStyle w:val="Prrafodelista"/>
        <w:ind w:left="0"/>
        <w:jc w:val="center"/>
        <w:rPr>
          <w:rFonts w:ascii="Lato" w:hAnsi="Lato" w:cs="Lato"/>
        </w:rPr>
      </w:pPr>
      <w:r w:rsidRPr="005837A9">
        <w:rPr>
          <w:rFonts w:ascii="Lato" w:hAnsi="Lato" w:cs="Lato"/>
        </w:rPr>
        <w:t>Poder Judicial del Estado de Baja California</w:t>
      </w:r>
    </w:p>
    <w:p w:rsidR="001A67A8" w:rsidRPr="005837A9" w:rsidRDefault="001A67A8" w:rsidP="001A67A8">
      <w:pPr>
        <w:pStyle w:val="Prrafodelista"/>
        <w:ind w:left="0"/>
        <w:jc w:val="center"/>
        <w:rPr>
          <w:rFonts w:ascii="Lato" w:hAnsi="Lato" w:cs="Lato"/>
        </w:rPr>
      </w:pPr>
      <w:r w:rsidRPr="005837A9">
        <w:rPr>
          <w:rFonts w:ascii="Lato" w:hAnsi="Lato" w:cs="Lato"/>
        </w:rPr>
        <w:t>Consejo de la Judicatura</w:t>
      </w:r>
    </w:p>
    <w:p w:rsidR="001A67A8" w:rsidRPr="005837A9" w:rsidRDefault="001A67A8" w:rsidP="001A67A8">
      <w:pPr>
        <w:pStyle w:val="Prrafodelista"/>
        <w:ind w:left="0"/>
        <w:jc w:val="center"/>
        <w:rPr>
          <w:rFonts w:ascii="Lato" w:hAnsi="Lato" w:cs="Lato"/>
        </w:rPr>
      </w:pPr>
      <w:r w:rsidRPr="005837A9">
        <w:rPr>
          <w:rFonts w:ascii="Lato" w:hAnsi="Lato" w:cs="Lato"/>
        </w:rPr>
        <w:t>Unidad de Planeación y Desarrollo</w:t>
      </w:r>
    </w:p>
    <w:p w:rsidR="001A67A8" w:rsidRPr="005837A9" w:rsidRDefault="001A67A8" w:rsidP="001A67A8">
      <w:pPr>
        <w:pStyle w:val="Prrafodelista"/>
        <w:ind w:left="0"/>
        <w:jc w:val="center"/>
        <w:rPr>
          <w:rFonts w:ascii="Lato" w:hAnsi="Lato" w:cs="Lato"/>
        </w:rPr>
      </w:pPr>
      <w:r w:rsidRPr="005837A9">
        <w:rPr>
          <w:rFonts w:ascii="Lato" w:hAnsi="Lato" w:cs="Lato"/>
        </w:rPr>
        <w:t>Cédula de Descripción del Puesto Específico</w:t>
      </w:r>
    </w:p>
    <w:p w:rsidR="00BE1702" w:rsidRPr="00A04473" w:rsidRDefault="00BE1702" w:rsidP="00BE1702">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89"/>
        <w:gridCol w:w="296"/>
        <w:gridCol w:w="175"/>
        <w:gridCol w:w="142"/>
        <w:gridCol w:w="509"/>
        <w:gridCol w:w="1700"/>
        <w:gridCol w:w="548"/>
        <w:gridCol w:w="1880"/>
        <w:gridCol w:w="775"/>
        <w:gridCol w:w="436"/>
        <w:gridCol w:w="704"/>
      </w:tblGrid>
      <w:tr w:rsidR="00BE1702" w:rsidRPr="00FF7EEC" w:rsidTr="009924D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E1702" w:rsidRPr="005837A9" w:rsidRDefault="00BE1702" w:rsidP="00D05713">
            <w:pPr>
              <w:pStyle w:val="Prrafodelista"/>
              <w:numPr>
                <w:ilvl w:val="0"/>
                <w:numId w:val="230"/>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E1702" w:rsidRPr="00FF7EEC" w:rsidTr="00BE1702">
        <w:tc>
          <w:tcPr>
            <w:tcW w:w="2219" w:type="dxa"/>
            <w:gridSpan w:val="2"/>
            <w:tcBorders>
              <w:top w:val="single" w:sz="18" w:space="0" w:color="642F04"/>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5" w:type="dxa"/>
            <w:gridSpan w:val="9"/>
            <w:tcBorders>
              <w:top w:val="single" w:sz="18" w:space="0" w:color="642F04"/>
              <w:left w:val="single" w:sz="8" w:space="0" w:color="642F04"/>
              <w:bottom w:val="nil"/>
              <w:right w:val="single" w:sz="8" w:space="0" w:color="642F04"/>
            </w:tcBorders>
            <w:shd w:val="clear" w:color="auto" w:fill="auto"/>
            <w:vAlign w:val="center"/>
          </w:tcPr>
          <w:p w:rsidR="00BE1702" w:rsidRPr="00FF7EEC" w:rsidRDefault="004C5BD6" w:rsidP="004C5BD6">
            <w:pPr>
              <w:pStyle w:val="Prrafodelista"/>
              <w:spacing w:after="0" w:line="240" w:lineRule="auto"/>
              <w:ind w:left="0"/>
              <w:jc w:val="both"/>
              <w:rPr>
                <w:rFonts w:ascii="Lato" w:hAnsi="Lato" w:cs="Lato"/>
              </w:rPr>
            </w:pPr>
            <w:r>
              <w:rPr>
                <w:rFonts w:ascii="Lato" w:hAnsi="Lato" w:cs="Lato"/>
              </w:rPr>
              <w:t xml:space="preserve">Encargado de </w:t>
            </w:r>
            <w:r w:rsidR="00BE1702">
              <w:rPr>
                <w:rFonts w:ascii="Lato" w:hAnsi="Lato" w:cs="Lato"/>
              </w:rPr>
              <w:t>Copiadoras</w:t>
            </w:r>
          </w:p>
        </w:tc>
      </w:tr>
      <w:tr w:rsidR="00BE1702" w:rsidRPr="00FF7EEC" w:rsidTr="00BE1702">
        <w:tc>
          <w:tcPr>
            <w:tcW w:w="1923" w:type="dxa"/>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93" w:type="dxa"/>
            <w:gridSpan w:val="2"/>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E1702" w:rsidRPr="00BE1702" w:rsidRDefault="00BE067C" w:rsidP="009924D1">
            <w:pPr>
              <w:pStyle w:val="Prrafodelista"/>
              <w:spacing w:after="0" w:line="240" w:lineRule="auto"/>
              <w:ind w:left="0"/>
              <w:rPr>
                <w:rFonts w:ascii="Lato" w:hAnsi="Lato" w:cs="Lato"/>
                <w:sz w:val="20"/>
              </w:rPr>
            </w:pPr>
            <w:r>
              <w:rPr>
                <w:rFonts w:ascii="Lato" w:hAnsi="Lato" w:cs="Lato"/>
                <w:sz w:val="20"/>
              </w:rPr>
              <w:t>Municipal</w:t>
            </w:r>
          </w:p>
        </w:tc>
      </w:tr>
      <w:tr w:rsidR="00BE1702" w:rsidRPr="00FF7EEC" w:rsidTr="00BE1702">
        <w:tc>
          <w:tcPr>
            <w:tcW w:w="2537" w:type="dxa"/>
            <w:gridSpan w:val="4"/>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BE1702" w:rsidRPr="00FF7EEC" w:rsidRDefault="00BE1702" w:rsidP="00BE1702">
            <w:pPr>
              <w:pStyle w:val="Prrafodelista"/>
              <w:spacing w:after="0" w:line="240" w:lineRule="auto"/>
              <w:ind w:left="0"/>
              <w:jc w:val="both"/>
              <w:rPr>
                <w:rFonts w:ascii="Lato" w:hAnsi="Lato" w:cs="Lato"/>
              </w:rPr>
            </w:pPr>
            <w:r>
              <w:rPr>
                <w:rFonts w:ascii="Lato" w:hAnsi="Lato" w:cs="Lato"/>
              </w:rPr>
              <w:t>Departamento de Servicios Generales</w:t>
            </w:r>
          </w:p>
        </w:tc>
      </w:tr>
      <w:tr w:rsidR="00BE1702" w:rsidRPr="00FF7EEC" w:rsidTr="009924D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E1702" w:rsidRPr="005837A9" w:rsidRDefault="00BE1702" w:rsidP="00D05713">
            <w:pPr>
              <w:pStyle w:val="Prrafodelista"/>
              <w:numPr>
                <w:ilvl w:val="0"/>
                <w:numId w:val="230"/>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E1702" w:rsidRPr="00FF7EEC" w:rsidTr="00BE1702">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BE1702" w:rsidRPr="00FF7EEC" w:rsidRDefault="00BE1702" w:rsidP="009924D1">
            <w:pPr>
              <w:pStyle w:val="Prrafodelista"/>
              <w:spacing w:after="0" w:line="240" w:lineRule="auto"/>
              <w:ind w:left="0"/>
              <w:jc w:val="both"/>
              <w:rPr>
                <w:rFonts w:ascii="Lato" w:hAnsi="Lato" w:cs="Lato"/>
              </w:rPr>
            </w:pPr>
            <w:r>
              <w:rPr>
                <w:rFonts w:ascii="Lato" w:hAnsi="Lato" w:cs="Lato"/>
              </w:rPr>
              <w:t>Coordinador de Servicios</w:t>
            </w:r>
          </w:p>
        </w:tc>
      </w:tr>
      <w:tr w:rsidR="00BE1702" w:rsidRPr="00FF7EEC" w:rsidTr="00BE1702">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BE1702" w:rsidRPr="00FF7EEC" w:rsidRDefault="00BE1702" w:rsidP="00BE1702">
            <w:pPr>
              <w:pStyle w:val="Prrafodelista"/>
              <w:spacing w:after="0" w:line="240" w:lineRule="auto"/>
              <w:ind w:left="0"/>
              <w:rPr>
                <w:rFonts w:ascii="Lato" w:hAnsi="Lato" w:cs="Lato"/>
              </w:rPr>
            </w:pPr>
            <w:r>
              <w:rPr>
                <w:rFonts w:ascii="Lato" w:hAnsi="Lato" w:cs="Lato"/>
              </w:rPr>
              <w:t>Auxiliar de Copias</w:t>
            </w:r>
          </w:p>
        </w:tc>
        <w:tc>
          <w:tcPr>
            <w:tcW w:w="1217" w:type="dxa"/>
            <w:gridSpan w:val="2"/>
            <w:tcBorders>
              <w:top w:val="nil"/>
              <w:left w:val="single" w:sz="8" w:space="0" w:color="642F04"/>
              <w:right w:val="single" w:sz="8" w:space="0" w:color="642F04"/>
            </w:tcBorders>
            <w:shd w:val="clear" w:color="auto" w:fill="auto"/>
            <w:vAlign w:val="center"/>
          </w:tcPr>
          <w:p w:rsidR="00BE1702" w:rsidRPr="00FF7EEC" w:rsidRDefault="00BE1702" w:rsidP="009924D1">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BE1702" w:rsidRPr="00FF7EEC" w:rsidRDefault="00A073F1" w:rsidP="009924D1">
            <w:pPr>
              <w:pStyle w:val="Prrafodelista"/>
              <w:spacing w:after="0" w:line="240" w:lineRule="auto"/>
              <w:ind w:left="0"/>
              <w:rPr>
                <w:rFonts w:ascii="Lato" w:hAnsi="Lato" w:cs="Lato"/>
              </w:rPr>
            </w:pPr>
            <w:r>
              <w:rPr>
                <w:rFonts w:ascii="Lato" w:hAnsi="Lato" w:cs="Lato"/>
              </w:rPr>
              <w:t>0</w:t>
            </w:r>
            <w:r w:rsidR="00BE1702">
              <w:rPr>
                <w:rFonts w:ascii="Lato" w:hAnsi="Lato" w:cs="Lato"/>
              </w:rPr>
              <w:t>6</w:t>
            </w:r>
          </w:p>
        </w:tc>
      </w:tr>
      <w:tr w:rsidR="00BE1702" w:rsidRPr="00FF7EEC" w:rsidTr="009924D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E1702" w:rsidRPr="005837A9" w:rsidRDefault="00BE1702" w:rsidP="00D05713">
            <w:pPr>
              <w:pStyle w:val="Prrafodelista"/>
              <w:numPr>
                <w:ilvl w:val="0"/>
                <w:numId w:val="230"/>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E1702" w:rsidRPr="00FF7EEC" w:rsidTr="009924D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E1702" w:rsidRPr="00BE1702" w:rsidTr="009924D1">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E1702" w:rsidRPr="00BE1702" w:rsidRDefault="00BE1702" w:rsidP="00BE1702">
            <w:pPr>
              <w:pStyle w:val="Prrafodelista"/>
              <w:spacing w:after="0"/>
              <w:ind w:left="0"/>
              <w:jc w:val="both"/>
              <w:rPr>
                <w:rFonts w:ascii="Lato" w:hAnsi="Lato" w:cs="Lato"/>
              </w:rPr>
            </w:pPr>
            <w:r w:rsidRPr="00BE1702">
              <w:rPr>
                <w:rFonts w:ascii="Lato" w:hAnsi="Lato" w:cs="Lato"/>
              </w:rPr>
              <w:t>Garantizar dentro del ámbito de su competencia, que los tramites, sean prontos y expeditos, poniendo los recursos humanos y  materiales a disposición de los litigantes en la generación y entrega de copias de expedientes.</w:t>
            </w:r>
          </w:p>
        </w:tc>
      </w:tr>
      <w:tr w:rsidR="00BE1702" w:rsidRPr="00FF7EEC" w:rsidTr="009924D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E1702" w:rsidRPr="00FF7EEC" w:rsidTr="004C5BD6">
        <w:trPr>
          <w:trHeight w:val="6718"/>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BE1702" w:rsidRDefault="00BE1702" w:rsidP="00BE1702">
            <w:pPr>
              <w:pStyle w:val="Prrafodelista"/>
              <w:ind w:left="426"/>
              <w:rPr>
                <w:rFonts w:ascii="Lato" w:eastAsia="Times New Roman" w:hAnsi="Lato" w:cs="Lato"/>
                <w:b/>
                <w:bCs/>
                <w:sz w:val="10"/>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Verificar que los expedientes, archivos y documentos que fueron proporcionados por los diferentes juzgados, se encuentren debidamente resguardados en la copiadora y en caso de un faltante, hacer las diligencias necesarias para su ubicación inmediata, siendo esto de vital importancia dad</w:t>
            </w:r>
            <w:r>
              <w:rPr>
                <w:rFonts w:ascii="Lato" w:hAnsi="Lato" w:cs="Lato"/>
              </w:rPr>
              <w:t>a la naturaleza de los archivos;</w:t>
            </w:r>
          </w:p>
          <w:p w:rsidR="00BE1702" w:rsidRPr="00BE1702" w:rsidRDefault="00BE1702" w:rsidP="00BE1702">
            <w:pPr>
              <w:pStyle w:val="Prrafodelista"/>
              <w:spacing w:after="0"/>
              <w:ind w:left="426"/>
              <w:jc w:val="both"/>
              <w:rPr>
                <w:rFonts w:ascii="Lato" w:hAnsi="Lato" w:cs="Lato"/>
                <w:sz w:val="12"/>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Verificar que tanto el personal de la oficina así como el equipo y material necesario, estén disponibles en condiciones para poder otorgar un servicio adecuado y en su defecto gestiona</w:t>
            </w:r>
            <w:r>
              <w:rPr>
                <w:rFonts w:ascii="Lato" w:hAnsi="Lato" w:cs="Lato"/>
              </w:rPr>
              <w:t>r la suplencia y disponibilidad;</w:t>
            </w:r>
          </w:p>
          <w:p w:rsidR="00BE1702" w:rsidRPr="00BE1702" w:rsidRDefault="00BE1702" w:rsidP="00BE1702">
            <w:pPr>
              <w:pStyle w:val="Prrafodelista"/>
              <w:spacing w:after="0"/>
              <w:ind w:left="426"/>
              <w:jc w:val="both"/>
              <w:rPr>
                <w:rFonts w:ascii="Lato" w:hAnsi="Lato" w:cs="Lato"/>
                <w:sz w:val="12"/>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Procurar un entorno seguro, limpio y con buena disponibilidad tanto para los lit</w:t>
            </w:r>
            <w:r>
              <w:rPr>
                <w:rFonts w:ascii="Lato" w:hAnsi="Lato" w:cs="Lato"/>
              </w:rPr>
              <w:t>igantes como para los empleados;</w:t>
            </w:r>
          </w:p>
          <w:p w:rsidR="00BE1702" w:rsidRPr="00BE1702" w:rsidRDefault="00BE1702" w:rsidP="00BE1702">
            <w:pPr>
              <w:pStyle w:val="Prrafodelista"/>
              <w:spacing w:after="0"/>
              <w:ind w:left="426"/>
              <w:jc w:val="both"/>
              <w:rPr>
                <w:rFonts w:ascii="Lato" w:hAnsi="Lato" w:cs="Lato"/>
                <w:sz w:val="12"/>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Coordinar con los encargados de traer los expedientes, para llevar un control estricto, registrando la entrada y salida de los mismos para garantizar la disposición, salvaguar</w:t>
            </w:r>
            <w:r>
              <w:rPr>
                <w:rFonts w:ascii="Lato" w:hAnsi="Lato" w:cs="Lato"/>
              </w:rPr>
              <w:t>da y secrecía ante los juzgados;</w:t>
            </w:r>
          </w:p>
          <w:p w:rsidR="00BE1702" w:rsidRPr="00BE1702" w:rsidRDefault="00BE1702" w:rsidP="00BE1702">
            <w:pPr>
              <w:pStyle w:val="Prrafodelista"/>
              <w:rPr>
                <w:rFonts w:ascii="Lato" w:hAnsi="Lato" w:cs="Lato"/>
                <w:sz w:val="12"/>
              </w:rPr>
            </w:pPr>
          </w:p>
          <w:p w:rsidR="008224D6" w:rsidRDefault="00BE1702" w:rsidP="00D05713">
            <w:pPr>
              <w:pStyle w:val="Prrafodelista"/>
              <w:numPr>
                <w:ilvl w:val="0"/>
                <w:numId w:val="228"/>
              </w:numPr>
              <w:spacing w:after="0"/>
              <w:ind w:left="426"/>
              <w:jc w:val="both"/>
              <w:rPr>
                <w:rFonts w:ascii="Lato" w:hAnsi="Lato" w:cs="Lato"/>
              </w:rPr>
            </w:pPr>
            <w:r w:rsidRPr="00BE1702">
              <w:rPr>
                <w:rFonts w:ascii="Lato" w:hAnsi="Lato" w:cs="Lato"/>
              </w:rPr>
              <w:t>Elaborar el trabajo de una manera rápida y eficaz verificando que los usuarios, sean los autorizados para tal efecto por los juzgados para la entrega de copias de los expedientes y así evitar el mal uso de los mismos</w:t>
            </w:r>
            <w:r>
              <w:rPr>
                <w:rFonts w:ascii="Lato" w:hAnsi="Lato" w:cs="Lato"/>
              </w:rPr>
              <w:t>;</w:t>
            </w:r>
            <w:r w:rsidR="008224D6" w:rsidRPr="00BE1702">
              <w:rPr>
                <w:rFonts w:ascii="Lato" w:hAnsi="Lato" w:cs="Lato"/>
              </w:rPr>
              <w:t xml:space="preserve"> </w:t>
            </w:r>
          </w:p>
          <w:p w:rsidR="008224D6" w:rsidRPr="004C5BD6" w:rsidRDefault="008224D6" w:rsidP="008224D6">
            <w:pPr>
              <w:pStyle w:val="Prrafodelista"/>
              <w:rPr>
                <w:rFonts w:ascii="Lato" w:hAnsi="Lato" w:cs="Lato"/>
                <w:sz w:val="12"/>
              </w:rPr>
            </w:pPr>
          </w:p>
          <w:p w:rsidR="00BE1702" w:rsidRPr="008224D6" w:rsidRDefault="009D1CEE" w:rsidP="00D05713">
            <w:pPr>
              <w:pStyle w:val="Prrafodelista"/>
              <w:numPr>
                <w:ilvl w:val="0"/>
                <w:numId w:val="228"/>
              </w:numPr>
              <w:spacing w:after="0"/>
              <w:ind w:left="426"/>
              <w:jc w:val="both"/>
              <w:rPr>
                <w:rFonts w:ascii="Lato" w:hAnsi="Lato" w:cs="Lato"/>
              </w:rPr>
            </w:pPr>
            <w:r>
              <w:rPr>
                <w:rFonts w:ascii="Lato" w:hAnsi="Lato" w:cs="Lato"/>
              </w:rPr>
              <w:t>V</w:t>
            </w:r>
            <w:r w:rsidR="008224D6" w:rsidRPr="00BE1702">
              <w:rPr>
                <w:rFonts w:ascii="Lato" w:hAnsi="Lato" w:cs="Lato"/>
              </w:rPr>
              <w:t xml:space="preserve">erificar que los documentos de los diferentes Juzgados, queden a bien resguardados y los equipos y material en buenas condiciones, si hubiera alguna falta o falla, </w:t>
            </w:r>
            <w:r w:rsidR="008224D6">
              <w:rPr>
                <w:rFonts w:ascii="Lato" w:hAnsi="Lato" w:cs="Lato"/>
              </w:rPr>
              <w:t>gestionar lo conducente;</w:t>
            </w:r>
          </w:p>
        </w:tc>
      </w:tr>
    </w:tbl>
    <w:p w:rsidR="008224D6" w:rsidRDefault="008224D6" w:rsidP="00BE1702">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BE1702" w:rsidRPr="00FF7EEC" w:rsidTr="009924D1">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BE1702" w:rsidRPr="005837A9" w:rsidRDefault="00BE1702"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E1702" w:rsidRPr="00FF7EEC" w:rsidTr="009924D1">
        <w:trPr>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BE1702" w:rsidRDefault="00BE1702" w:rsidP="009924D1">
            <w:pPr>
              <w:pStyle w:val="Prrafodelista"/>
              <w:ind w:left="426"/>
              <w:rPr>
                <w:rFonts w:ascii="Lato" w:eastAsia="Times New Roman" w:hAnsi="Lato" w:cs="Lato"/>
                <w:b/>
                <w:bCs/>
                <w:sz w:val="10"/>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Llevar en todo momento un control del partido del ingreso de valores (efectivo) de una manera responsable y transparente y elaborar al final del día el corte de caja respectivo elaborando un reporte de ingreso total del día y del gasto de copias en los contadores físicos de las copiadoras, entregándolo por es</w:t>
            </w:r>
            <w:r w:rsidR="00382C9E">
              <w:rPr>
                <w:rFonts w:ascii="Lato" w:hAnsi="Lato" w:cs="Lato"/>
              </w:rPr>
              <w:t>crito al depto. de contabilidad;</w:t>
            </w:r>
          </w:p>
          <w:p w:rsidR="00382C9E" w:rsidRPr="00382C9E" w:rsidRDefault="00382C9E" w:rsidP="00382C9E">
            <w:pPr>
              <w:pStyle w:val="Prrafodelista"/>
              <w:rPr>
                <w:rFonts w:ascii="Lato" w:hAnsi="Lato" w:cs="Lato"/>
              </w:rPr>
            </w:pPr>
          </w:p>
          <w:p w:rsidR="00BE1702" w:rsidRDefault="00BE1702" w:rsidP="00D05713">
            <w:pPr>
              <w:pStyle w:val="Prrafodelista"/>
              <w:numPr>
                <w:ilvl w:val="0"/>
                <w:numId w:val="228"/>
              </w:numPr>
              <w:spacing w:after="0"/>
              <w:ind w:left="426"/>
              <w:jc w:val="both"/>
              <w:rPr>
                <w:rFonts w:ascii="Lato" w:hAnsi="Lato" w:cs="Lato"/>
              </w:rPr>
            </w:pPr>
            <w:r w:rsidRPr="00BE1702">
              <w:rPr>
                <w:rFonts w:ascii="Lato" w:hAnsi="Lato" w:cs="Lato"/>
              </w:rPr>
              <w:t>Hacer el depósito de los valores ingresados en el día en la caja auxiliar del Poder Judicial y anexar el recibo correspond</w:t>
            </w:r>
            <w:r w:rsidR="00382C9E">
              <w:rPr>
                <w:rFonts w:ascii="Lato" w:hAnsi="Lato" w:cs="Lato"/>
              </w:rPr>
              <w:t>iente al depto. de Contabilidad; y,</w:t>
            </w:r>
          </w:p>
          <w:p w:rsidR="00382C9E" w:rsidRPr="00382C9E" w:rsidRDefault="00382C9E" w:rsidP="00382C9E">
            <w:pPr>
              <w:pStyle w:val="Prrafodelista"/>
              <w:rPr>
                <w:rFonts w:ascii="Lato" w:hAnsi="Lato" w:cs="Lato"/>
              </w:rPr>
            </w:pPr>
          </w:p>
          <w:p w:rsidR="00BE1702" w:rsidRPr="00BE1702" w:rsidRDefault="00382C9E" w:rsidP="00D05713">
            <w:pPr>
              <w:pStyle w:val="Prrafodelista"/>
              <w:numPr>
                <w:ilvl w:val="0"/>
                <w:numId w:val="228"/>
              </w:numPr>
              <w:spacing w:after="0"/>
              <w:ind w:left="426"/>
              <w:jc w:val="both"/>
              <w:rPr>
                <w:rFonts w:ascii="Lato" w:hAnsi="Lato" w:cs="Lato"/>
              </w:rPr>
            </w:pPr>
            <w:r>
              <w:rPr>
                <w:rFonts w:ascii="Lato" w:hAnsi="Lato" w:cs="Lato"/>
              </w:rPr>
              <w:t>Las demás actividades, propias de su puesto, que le sean encomendadas por el Coordinador de Servicios o Mandos Superiores.</w:t>
            </w:r>
          </w:p>
        </w:tc>
      </w:tr>
      <w:tr w:rsidR="00BE1702"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E1702" w:rsidRPr="00FE70C4" w:rsidRDefault="00BE1702" w:rsidP="00D05713">
            <w:pPr>
              <w:pStyle w:val="Prrafodelista"/>
              <w:numPr>
                <w:ilvl w:val="0"/>
                <w:numId w:val="230"/>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E1702" w:rsidRPr="00FF7EEC" w:rsidTr="00382C9E">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BE1702" w:rsidRPr="00FE70C4" w:rsidRDefault="00BE1702" w:rsidP="009924D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BE1702" w:rsidRPr="00FF7EEC" w:rsidRDefault="00BE1702" w:rsidP="009924D1">
            <w:pPr>
              <w:pStyle w:val="Prrafodelista"/>
              <w:spacing w:after="0" w:line="240" w:lineRule="auto"/>
              <w:ind w:left="0"/>
              <w:rPr>
                <w:rFonts w:ascii="Lato" w:hAnsi="Lato" w:cs="Lato"/>
                <w:b/>
              </w:rPr>
            </w:pPr>
            <w:r w:rsidRPr="00FF7EEC">
              <w:rPr>
                <w:rFonts w:ascii="Lato" w:hAnsi="Lato" w:cs="Lato"/>
                <w:b/>
              </w:rPr>
              <w:t>Motivo:</w:t>
            </w:r>
            <w:r>
              <w:rPr>
                <w:b/>
              </w:rPr>
              <w:t xml:space="preserve"> </w:t>
            </w:r>
          </w:p>
        </w:tc>
      </w:tr>
      <w:tr w:rsidR="00BE1702" w:rsidRPr="00382C9E" w:rsidTr="00382C9E">
        <w:trPr>
          <w:trHeight w:val="920"/>
        </w:trPr>
        <w:tc>
          <w:tcPr>
            <w:tcW w:w="4802"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382C9E" w:rsidRPr="00382C9E" w:rsidRDefault="00382C9E" w:rsidP="00382C9E">
            <w:pPr>
              <w:pStyle w:val="Prrafodelista"/>
              <w:numPr>
                <w:ilvl w:val="0"/>
                <w:numId w:val="4"/>
              </w:numPr>
              <w:spacing w:after="0" w:line="240" w:lineRule="auto"/>
              <w:rPr>
                <w:rFonts w:ascii="Lato" w:eastAsia="Times New Roman" w:hAnsi="Lato" w:cs="Lato"/>
              </w:rPr>
            </w:pPr>
            <w:r w:rsidRPr="00382C9E">
              <w:rPr>
                <w:rFonts w:ascii="Lato" w:hAnsi="Lato" w:cs="Lato"/>
              </w:rPr>
              <w:t>Consejo de la Judicatura</w:t>
            </w:r>
          </w:p>
          <w:p w:rsidR="00BE1702" w:rsidRPr="00382C9E" w:rsidRDefault="00BE1702" w:rsidP="00382C9E">
            <w:pPr>
              <w:pStyle w:val="Prrafodelista"/>
              <w:numPr>
                <w:ilvl w:val="0"/>
                <w:numId w:val="4"/>
              </w:numPr>
              <w:spacing w:after="0" w:line="240" w:lineRule="auto"/>
              <w:rPr>
                <w:rFonts w:ascii="Lato" w:eastAsia="Times New Roman" w:hAnsi="Lato" w:cs="Lato"/>
              </w:rPr>
            </w:pPr>
            <w:r w:rsidRPr="00382C9E">
              <w:rPr>
                <w:rFonts w:ascii="Lato" w:hAnsi="Lato" w:cs="Lato"/>
              </w:rPr>
              <w:t>Juzgados Civiles y Familiares</w:t>
            </w:r>
          </w:p>
          <w:p w:rsidR="00BE1702" w:rsidRPr="00382C9E" w:rsidRDefault="00BE1702" w:rsidP="00382C9E">
            <w:pPr>
              <w:pStyle w:val="Prrafodelista"/>
              <w:numPr>
                <w:ilvl w:val="0"/>
                <w:numId w:val="4"/>
              </w:numPr>
              <w:spacing w:after="0" w:line="240" w:lineRule="auto"/>
              <w:rPr>
                <w:rFonts w:ascii="Lato" w:eastAsia="Times New Roman" w:hAnsi="Lato" w:cs="Lato"/>
              </w:rPr>
            </w:pPr>
            <w:r w:rsidRPr="00382C9E">
              <w:rPr>
                <w:rFonts w:ascii="Lato" w:hAnsi="Lato" w:cs="Lato"/>
              </w:rPr>
              <w:t>Juzgado de adolescentes</w:t>
            </w:r>
          </w:p>
          <w:p w:rsidR="00BE1702" w:rsidRPr="00382C9E" w:rsidRDefault="00BE1702" w:rsidP="00382C9E">
            <w:pPr>
              <w:pStyle w:val="Prrafodelista"/>
              <w:numPr>
                <w:ilvl w:val="0"/>
                <w:numId w:val="4"/>
              </w:numPr>
              <w:spacing w:after="0" w:line="240" w:lineRule="auto"/>
              <w:rPr>
                <w:rFonts w:ascii="Lato" w:eastAsia="Times New Roman" w:hAnsi="Lato" w:cs="Lato"/>
              </w:rPr>
            </w:pPr>
            <w:r w:rsidRPr="00382C9E">
              <w:rPr>
                <w:rFonts w:ascii="Lato" w:hAnsi="Lato" w:cs="Lato"/>
              </w:rPr>
              <w:t>Salas del Tribunal</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BE1702" w:rsidRPr="00382C9E" w:rsidRDefault="00BE1702" w:rsidP="00382C9E">
            <w:pPr>
              <w:pStyle w:val="Prrafodelista"/>
              <w:spacing w:after="0" w:line="240" w:lineRule="auto"/>
              <w:ind w:left="0"/>
              <w:jc w:val="both"/>
              <w:rPr>
                <w:rFonts w:ascii="Lato" w:hAnsi="Lato" w:cs="Lato"/>
              </w:rPr>
            </w:pPr>
            <w:r w:rsidRPr="00382C9E">
              <w:rPr>
                <w:rFonts w:ascii="Lato" w:hAnsi="Lato" w:cs="Lato"/>
              </w:rPr>
              <w:t>Recibir, resguardar los expedientes y después elaborar las copias regresando oportunamente y en iguales condiciones.</w:t>
            </w:r>
          </w:p>
        </w:tc>
      </w:tr>
      <w:tr w:rsidR="00382C9E" w:rsidRPr="00382C9E" w:rsidTr="00382C9E">
        <w:trPr>
          <w:trHeight w:val="838"/>
        </w:trPr>
        <w:tc>
          <w:tcPr>
            <w:tcW w:w="4802"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82C9E" w:rsidRPr="00382C9E" w:rsidRDefault="00382C9E" w:rsidP="00382C9E">
            <w:pPr>
              <w:pStyle w:val="Prrafodelista"/>
              <w:numPr>
                <w:ilvl w:val="0"/>
                <w:numId w:val="4"/>
              </w:numPr>
              <w:spacing w:after="0" w:line="240" w:lineRule="auto"/>
              <w:jc w:val="both"/>
              <w:rPr>
                <w:rFonts w:ascii="Lato" w:eastAsia="Times New Roman" w:hAnsi="Lato" w:cs="Lato"/>
              </w:rPr>
            </w:pPr>
            <w:r w:rsidRPr="00382C9E">
              <w:rPr>
                <w:rFonts w:ascii="Lato" w:hAnsi="Lato" w:cs="Lato"/>
              </w:rPr>
              <w:t>Departamento de Contabilidad</w:t>
            </w:r>
          </w:p>
          <w:p w:rsidR="00382C9E" w:rsidRPr="00382C9E" w:rsidRDefault="00382C9E" w:rsidP="00382C9E">
            <w:pPr>
              <w:pStyle w:val="Prrafodelista"/>
              <w:numPr>
                <w:ilvl w:val="0"/>
                <w:numId w:val="4"/>
              </w:numPr>
              <w:spacing w:after="0" w:line="240" w:lineRule="auto"/>
              <w:jc w:val="both"/>
              <w:rPr>
                <w:rFonts w:ascii="Lato" w:hAnsi="Lato" w:cs="Lato"/>
              </w:rPr>
            </w:pPr>
            <w:r w:rsidRPr="00382C9E">
              <w:rPr>
                <w:rFonts w:ascii="Lato" w:hAnsi="Lato" w:cs="Lato"/>
              </w:rPr>
              <w:t>Departamento del Fondo Auxiliar</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382C9E" w:rsidRPr="00382C9E" w:rsidRDefault="00382C9E" w:rsidP="009924D1">
            <w:pPr>
              <w:pStyle w:val="Prrafodelista"/>
              <w:spacing w:after="0" w:line="240" w:lineRule="auto"/>
              <w:ind w:left="0"/>
              <w:jc w:val="both"/>
              <w:rPr>
                <w:rFonts w:ascii="Lato" w:hAnsi="Lato" w:cs="Lato"/>
              </w:rPr>
            </w:pPr>
            <w:r w:rsidRPr="00382C9E">
              <w:rPr>
                <w:rFonts w:ascii="Lato" w:hAnsi="Lato" w:cs="Lato"/>
              </w:rPr>
              <w:t>Entregar la documentación necesaria de los ingresos y gasto del día.</w:t>
            </w:r>
          </w:p>
        </w:tc>
      </w:tr>
      <w:tr w:rsidR="00BE1702" w:rsidRPr="00FF7EEC" w:rsidTr="00382C9E">
        <w:trPr>
          <w:trHeight w:val="258"/>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BE1702" w:rsidRPr="00382C9E" w:rsidRDefault="00BE1702" w:rsidP="00382C9E">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BE1702" w:rsidRPr="00382C9E" w:rsidRDefault="00BE1702" w:rsidP="009924D1">
            <w:pPr>
              <w:pStyle w:val="Prrafodelista"/>
              <w:spacing w:after="0" w:line="240" w:lineRule="auto"/>
              <w:ind w:left="0"/>
              <w:rPr>
                <w:rFonts w:ascii="Lato" w:hAnsi="Lato" w:cs="Lato"/>
                <w:b/>
              </w:rPr>
            </w:pPr>
            <w:r w:rsidRPr="00FF7EEC">
              <w:rPr>
                <w:rFonts w:ascii="Lato" w:hAnsi="Lato" w:cs="Lato"/>
                <w:b/>
              </w:rPr>
              <w:t>Motivo:</w:t>
            </w:r>
            <w:r>
              <w:rPr>
                <w:rFonts w:ascii="Lato" w:hAnsi="Lato" w:cs="Lato"/>
                <w:b/>
              </w:rPr>
              <w:t xml:space="preserve"> </w:t>
            </w:r>
          </w:p>
        </w:tc>
      </w:tr>
      <w:tr w:rsidR="00BE1702" w:rsidRPr="00382C9E" w:rsidTr="00382C9E">
        <w:trPr>
          <w:trHeight w:val="708"/>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BE1702" w:rsidRPr="00382C9E" w:rsidRDefault="00382C9E" w:rsidP="00D05713">
            <w:pPr>
              <w:pStyle w:val="Prrafodelista"/>
              <w:numPr>
                <w:ilvl w:val="0"/>
                <w:numId w:val="231"/>
              </w:numPr>
              <w:spacing w:after="0" w:line="240" w:lineRule="auto"/>
              <w:jc w:val="both"/>
              <w:rPr>
                <w:rFonts w:ascii="Lato" w:eastAsia="Times New Roman" w:hAnsi="Lato" w:cs="Lato"/>
              </w:rPr>
            </w:pPr>
            <w:r w:rsidRPr="00382C9E">
              <w:rPr>
                <w:rFonts w:ascii="Lato" w:hAnsi="Lato" w:cs="Lato"/>
              </w:rPr>
              <w:t>Litigantes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BE1702" w:rsidRPr="00382C9E" w:rsidRDefault="00382C9E" w:rsidP="009924D1">
            <w:pPr>
              <w:pStyle w:val="Prrafodelista"/>
              <w:spacing w:after="0" w:line="240" w:lineRule="auto"/>
              <w:ind w:left="0"/>
              <w:jc w:val="both"/>
              <w:rPr>
                <w:rFonts w:ascii="Lato" w:hAnsi="Lato" w:cs="Lato"/>
              </w:rPr>
            </w:pPr>
            <w:r w:rsidRPr="00382C9E">
              <w:rPr>
                <w:rFonts w:ascii="Lato" w:hAnsi="Lato" w:cs="Lato"/>
              </w:rPr>
              <w:t>Prestar el servicio de foto copiado de expedientes de procesos judiciales.</w:t>
            </w:r>
          </w:p>
        </w:tc>
      </w:tr>
      <w:tr w:rsidR="00382C9E"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82C9E" w:rsidRPr="00FE70C4" w:rsidRDefault="00382C9E" w:rsidP="00D05713">
            <w:pPr>
              <w:pStyle w:val="Prrafodelista"/>
              <w:numPr>
                <w:ilvl w:val="0"/>
                <w:numId w:val="230"/>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82C9E" w:rsidRPr="00FF7EEC" w:rsidTr="009924D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382C9E" w:rsidRPr="00FE70C4" w:rsidRDefault="00382C9E" w:rsidP="00382C9E">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82C9E" w:rsidRPr="00FE70C4" w:rsidRDefault="00382C9E" w:rsidP="00382C9E">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382C9E" w:rsidRPr="00FF7EEC" w:rsidTr="009924D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382C9E" w:rsidRPr="00FE70C4" w:rsidRDefault="00382C9E" w:rsidP="009924D1">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82C9E" w:rsidRPr="00FF7EEC" w:rsidRDefault="00382C9E" w:rsidP="009924D1">
            <w:pPr>
              <w:pStyle w:val="Prrafodelista"/>
              <w:spacing w:after="0" w:line="240" w:lineRule="auto"/>
              <w:ind w:left="0"/>
              <w:rPr>
                <w:rFonts w:ascii="Lato" w:hAnsi="Lato" w:cs="Lato"/>
              </w:rPr>
            </w:pPr>
            <w:r>
              <w:rPr>
                <w:rFonts w:ascii="Lato" w:eastAsia="Times New Roman" w:hAnsi="Lato" w:cs="Lato"/>
              </w:rPr>
              <w:t>Se requiere un mínimo de 1 año en puestos similares o afines</w:t>
            </w:r>
          </w:p>
        </w:tc>
      </w:tr>
      <w:tr w:rsidR="00382C9E" w:rsidRPr="00FF7EEC" w:rsidTr="00382C9E">
        <w:trPr>
          <w:trHeight w:val="413"/>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382C9E" w:rsidRPr="00FE70C4" w:rsidRDefault="00382C9E" w:rsidP="00382C9E">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382C9E" w:rsidRPr="00FE70C4" w:rsidRDefault="00382C9E"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82C9E" w:rsidRPr="00FF7EEC" w:rsidTr="00382C9E">
        <w:trPr>
          <w:trHeight w:val="43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82C9E" w:rsidRPr="00FE70C4" w:rsidRDefault="00382C9E" w:rsidP="009924D1">
            <w:pPr>
              <w:pStyle w:val="Prrafodelista"/>
              <w:spacing w:after="0" w:line="240" w:lineRule="auto"/>
              <w:ind w:left="0"/>
              <w:rPr>
                <w:rFonts w:ascii="Lato" w:eastAsia="Times New Roman" w:hAnsi="Lato" w:cs="Lato"/>
                <w:bCs/>
              </w:rPr>
            </w:pPr>
            <w:r w:rsidRPr="008A7A2C">
              <w:rPr>
                <w:rFonts w:ascii="Lato" w:hAnsi="Lato" w:cs="Lato"/>
                <w:bCs/>
              </w:rPr>
              <w:t xml:space="preserve">Nivel </w:t>
            </w:r>
            <w:r>
              <w:rPr>
                <w:rFonts w:ascii="Lato" w:hAnsi="Lato" w:cs="Lato"/>
                <w:bCs/>
              </w:rPr>
              <w:t>Medio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82C9E" w:rsidRPr="00FE70C4" w:rsidRDefault="00382C9E" w:rsidP="00382C9E">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382C9E" w:rsidRPr="00FF7EEC" w:rsidTr="008224D6">
        <w:trPr>
          <w:trHeight w:val="36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382C9E" w:rsidRPr="00382C9E" w:rsidRDefault="00382C9E"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382C9E" w:rsidRPr="00382C9E" w:rsidRDefault="00382C9E" w:rsidP="009924D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382C9E" w:rsidRPr="00FF7EEC" w:rsidTr="009924D1">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82C9E" w:rsidRPr="00FE70C4" w:rsidRDefault="00382C9E" w:rsidP="009924D1">
            <w:pPr>
              <w:pStyle w:val="Prrafodelista"/>
              <w:spacing w:after="0" w:line="240" w:lineRule="auto"/>
              <w:ind w:left="0"/>
              <w:rPr>
                <w:rFonts w:ascii="Lato" w:eastAsia="Times New Roman" w:hAnsi="Lato" w:cs="Lato"/>
                <w:b/>
              </w:rPr>
            </w:pPr>
            <w:r w:rsidRPr="00FC21A4">
              <w:rPr>
                <w:rFonts w:ascii="Lato" w:eastAsia="Times New Roman" w:hAnsi="Lato" w:cs="Lato"/>
                <w:bCs/>
              </w:rPr>
              <w:t>Administra</w:t>
            </w:r>
            <w:r>
              <w:rPr>
                <w:rFonts w:ascii="Lato" w:eastAsia="Times New Roman" w:hAnsi="Lato" w:cs="Lato"/>
                <w:bCs/>
              </w:rPr>
              <w:t>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82C9E" w:rsidRPr="00FF7EEC" w:rsidRDefault="00382C9E" w:rsidP="009924D1">
            <w:pPr>
              <w:pStyle w:val="Prrafodelista"/>
              <w:spacing w:after="0" w:line="240" w:lineRule="auto"/>
              <w:ind w:left="0"/>
              <w:rPr>
                <w:rFonts w:ascii="Lato" w:hAnsi="Lato" w:cs="Lato"/>
              </w:rPr>
            </w:pPr>
            <w:r w:rsidRPr="00FC21A4">
              <w:rPr>
                <w:rFonts w:ascii="Lato" w:hAnsi="Lato" w:cs="Lato"/>
              </w:rPr>
              <w:t>Certificado</w:t>
            </w:r>
          </w:p>
        </w:tc>
      </w:tr>
      <w:tr w:rsidR="008224D6" w:rsidRPr="00FF7EEC" w:rsidTr="0093210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8224D6" w:rsidRPr="00FE70C4" w:rsidRDefault="008224D6" w:rsidP="00D05713">
            <w:pPr>
              <w:pStyle w:val="Prrafodelista"/>
              <w:numPr>
                <w:ilvl w:val="0"/>
                <w:numId w:val="230"/>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8224D6" w:rsidRPr="00FF7EEC" w:rsidTr="00932108">
        <w:trPr>
          <w:trHeight w:val="49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224D6" w:rsidRPr="00FE70C4" w:rsidRDefault="008224D6" w:rsidP="0093210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8224D6" w:rsidRPr="00382C9E" w:rsidTr="00932108">
        <w:trPr>
          <w:trHeight w:val="58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224D6" w:rsidRPr="00382C9E" w:rsidRDefault="008224D6" w:rsidP="00932108">
            <w:pPr>
              <w:pStyle w:val="Prrafodelista"/>
              <w:spacing w:after="0" w:line="240" w:lineRule="auto"/>
              <w:ind w:left="0"/>
              <w:jc w:val="both"/>
              <w:rPr>
                <w:rFonts w:ascii="Lato" w:eastAsia="Times New Roman" w:hAnsi="Lato" w:cs="Lato"/>
                <w:bCs/>
              </w:rPr>
            </w:pPr>
            <w:r w:rsidRPr="00382C9E">
              <w:rPr>
                <w:rFonts w:ascii="Lato" w:eastAsia="Times New Roman" w:hAnsi="Lato" w:cs="Lato"/>
                <w:bCs/>
              </w:rPr>
              <w:t>La naturaleza del puesto demanda absoluto sigilo, discreción y honestidad por el manejo constante de fondos o valores.</w:t>
            </w:r>
          </w:p>
        </w:tc>
      </w:tr>
      <w:tr w:rsidR="008224D6" w:rsidRPr="009D1CEE" w:rsidTr="00932108">
        <w:trPr>
          <w:trHeight w:val="45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224D6" w:rsidRPr="009D1CEE" w:rsidRDefault="008224D6" w:rsidP="00932108">
            <w:pPr>
              <w:pStyle w:val="Default"/>
              <w:rPr>
                <w:rFonts w:ascii="Lato" w:eastAsia="Times New Roman" w:hAnsi="Lato" w:cs="Lato"/>
                <w:b/>
                <w:bCs/>
                <w:sz w:val="22"/>
              </w:rPr>
            </w:pPr>
            <w:r w:rsidRPr="009D1CEE">
              <w:rPr>
                <w:rFonts w:ascii="Lato" w:eastAsia="Times New Roman" w:hAnsi="Lato" w:cs="Lato"/>
                <w:b/>
                <w:bCs/>
                <w:sz w:val="22"/>
              </w:rPr>
              <w:t>Cadena de Mando</w:t>
            </w:r>
            <w:r w:rsidRPr="009D1CEE">
              <w:rPr>
                <w:rFonts w:ascii="Lato" w:eastAsia="Times New Roman" w:hAnsi="Lato" w:cs="Lato"/>
                <w:b/>
                <w:sz w:val="22"/>
              </w:rPr>
              <w:t xml:space="preserve">: </w:t>
            </w:r>
          </w:p>
        </w:tc>
      </w:tr>
      <w:tr w:rsidR="008224D6" w:rsidRPr="00382C9E" w:rsidTr="00932108">
        <w:trPr>
          <w:trHeight w:val="41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224D6" w:rsidRPr="00382C9E" w:rsidRDefault="008224D6" w:rsidP="00932108">
            <w:pPr>
              <w:pStyle w:val="Default"/>
              <w:rPr>
                <w:rFonts w:ascii="Lato" w:hAnsi="Lato" w:cs="Lato"/>
                <w:sz w:val="22"/>
                <w:szCs w:val="22"/>
              </w:rPr>
            </w:pPr>
            <w:r w:rsidRPr="00382C9E">
              <w:rPr>
                <w:rFonts w:ascii="Lato" w:eastAsia="Times New Roman" w:hAnsi="Lato" w:cs="Lato"/>
                <w:sz w:val="22"/>
                <w:szCs w:val="22"/>
              </w:rPr>
              <w:t>Dirige el trabajo de una o dos personas como son mensajeros, veladores, etc.</w:t>
            </w:r>
          </w:p>
        </w:tc>
      </w:tr>
    </w:tbl>
    <w:p w:rsidR="00BE1702" w:rsidRDefault="00BE1702" w:rsidP="00BE1702">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E1702" w:rsidRPr="00FF7EEC" w:rsidTr="00D471D5">
        <w:trPr>
          <w:trHeight w:val="23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FE70C4" w:rsidRDefault="00BE1702"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BE1702" w:rsidRPr="00382C9E" w:rsidTr="00382C9E">
        <w:trPr>
          <w:trHeight w:val="40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382C9E" w:rsidRDefault="00BE1702" w:rsidP="009924D1">
            <w:pPr>
              <w:pStyle w:val="Prrafodelista"/>
              <w:spacing w:after="0" w:line="240" w:lineRule="auto"/>
              <w:ind w:left="0"/>
              <w:jc w:val="both"/>
              <w:rPr>
                <w:rFonts w:ascii="Lato" w:eastAsia="Times New Roman" w:hAnsi="Lato" w:cs="Lato"/>
                <w:bCs/>
              </w:rPr>
            </w:pPr>
            <w:r w:rsidRPr="00382C9E">
              <w:rPr>
                <w:rFonts w:ascii="Lato" w:hAnsi="Lato" w:cs="Lato"/>
              </w:rPr>
              <w:t>Está sujeto a supervisión directa y detallada, realiza labores de registro.</w:t>
            </w:r>
          </w:p>
        </w:tc>
      </w:tr>
      <w:tr w:rsidR="00BE1702" w:rsidRPr="00FF7EEC" w:rsidTr="00D471D5">
        <w:trPr>
          <w:trHeight w:val="23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FE70C4" w:rsidRDefault="00BE1702"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BE1702" w:rsidRPr="00382C9E" w:rsidTr="00382C9E">
        <w:trPr>
          <w:trHeight w:val="42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382C9E" w:rsidRDefault="00BE1702" w:rsidP="009924D1">
            <w:pPr>
              <w:pStyle w:val="Prrafodelista"/>
              <w:spacing w:after="0" w:line="240" w:lineRule="auto"/>
              <w:ind w:left="0"/>
              <w:jc w:val="both"/>
              <w:rPr>
                <w:rFonts w:ascii="Lato" w:eastAsia="Times New Roman" w:hAnsi="Lato" w:cs="Lato"/>
                <w:bCs/>
              </w:rPr>
            </w:pPr>
            <w:r w:rsidRPr="00382C9E">
              <w:rPr>
                <w:rFonts w:ascii="Lato" w:eastAsia="Times New Roman" w:hAnsi="Lato" w:cs="Lato"/>
                <w:bCs/>
              </w:rPr>
              <w:t>Maneja constantemente información confidencial.</w:t>
            </w:r>
          </w:p>
        </w:tc>
      </w:tr>
      <w:tr w:rsidR="00BE1702" w:rsidRPr="00FF7EEC" w:rsidTr="00D471D5">
        <w:trPr>
          <w:trHeight w:val="37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FE70C4" w:rsidRDefault="00BE1702"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BE1702" w:rsidRPr="00382C9E" w:rsidTr="009924D1">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382C9E" w:rsidRDefault="00BE1702" w:rsidP="009924D1">
            <w:pPr>
              <w:pStyle w:val="Prrafodelista"/>
              <w:spacing w:after="0" w:line="240" w:lineRule="auto"/>
              <w:ind w:left="0"/>
              <w:jc w:val="both"/>
              <w:rPr>
                <w:rFonts w:ascii="Lato" w:eastAsia="Times New Roman" w:hAnsi="Lato" w:cs="Lato"/>
                <w:bCs/>
              </w:rPr>
            </w:pPr>
            <w:r w:rsidRPr="00382C9E">
              <w:rPr>
                <w:rFonts w:ascii="Lato" w:eastAsia="Times New Roman" w:hAnsi="Lato" w:cs="Lato"/>
                <w:bCs/>
              </w:rPr>
              <w:t>Solo tiene bajo su responsabilidad los bienes propiedad del Estado, que son limitados para el correcto desempeño de sus funciones.</w:t>
            </w:r>
          </w:p>
        </w:tc>
      </w:tr>
      <w:tr w:rsidR="00BE1702" w:rsidRPr="00FF7EEC" w:rsidTr="009924D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E1702" w:rsidRPr="00FE70C4" w:rsidRDefault="00BE1702" w:rsidP="00D05713">
            <w:pPr>
              <w:pStyle w:val="Prrafodelista"/>
              <w:numPr>
                <w:ilvl w:val="0"/>
                <w:numId w:val="230"/>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E1702" w:rsidRPr="00FF7EEC" w:rsidTr="00D471D5">
        <w:trPr>
          <w:trHeight w:val="36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E1702" w:rsidRPr="006433AD" w:rsidRDefault="00BE1702" w:rsidP="009924D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BE1702" w:rsidRPr="00382C9E" w:rsidTr="00382C9E">
        <w:trPr>
          <w:trHeight w:val="40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E1702" w:rsidRPr="00382C9E" w:rsidRDefault="00BE1702" w:rsidP="009924D1">
            <w:pPr>
              <w:pStyle w:val="Prrafodelista"/>
              <w:spacing w:after="0" w:line="240" w:lineRule="auto"/>
              <w:ind w:left="0"/>
              <w:jc w:val="both"/>
              <w:rPr>
                <w:rFonts w:ascii="Lato" w:eastAsia="Times New Roman" w:hAnsi="Lato" w:cs="Lato"/>
                <w:bCs/>
              </w:rPr>
            </w:pPr>
            <w:r w:rsidRPr="00382C9E">
              <w:rPr>
                <w:rFonts w:ascii="Lato" w:eastAsia="Times New Roman" w:hAnsi="Lato" w:cs="Lato"/>
                <w:bCs/>
              </w:rPr>
              <w:t>La posibilidad de que ocurra un accidente es eventual.</w:t>
            </w:r>
          </w:p>
        </w:tc>
      </w:tr>
      <w:tr w:rsidR="00BE1702" w:rsidRPr="00FF7EEC" w:rsidTr="00D471D5">
        <w:trPr>
          <w:trHeight w:val="2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E1702" w:rsidRPr="006433AD" w:rsidRDefault="00BE1702" w:rsidP="009924D1">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BE1702" w:rsidRPr="00382C9E" w:rsidTr="00D471D5">
        <w:trPr>
          <w:trHeight w:val="75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E1702" w:rsidRPr="00382C9E" w:rsidRDefault="00A073F1" w:rsidP="009924D1">
            <w:pPr>
              <w:pStyle w:val="Prrafodelista"/>
              <w:spacing w:after="0" w:line="240" w:lineRule="auto"/>
              <w:ind w:left="0"/>
              <w:jc w:val="both"/>
              <w:rPr>
                <w:rFonts w:ascii="Lato" w:eastAsia="Times New Roman" w:hAnsi="Lato" w:cs="Lato"/>
                <w:bCs/>
              </w:rPr>
            </w:pPr>
            <w:r w:rsidRPr="00A073F1">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E1702" w:rsidRPr="00FF7EEC" w:rsidTr="00D471D5">
        <w:trPr>
          <w:trHeight w:val="1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E1702" w:rsidRPr="00FF7EEC" w:rsidRDefault="00BE1702" w:rsidP="009924D1">
            <w:pPr>
              <w:spacing w:after="0"/>
              <w:rPr>
                <w:rFonts w:ascii="Lato" w:hAnsi="Lato" w:cs="Lato"/>
                <w:b/>
              </w:rPr>
            </w:pPr>
            <w:r w:rsidRPr="00FF7EEC">
              <w:rPr>
                <w:rFonts w:ascii="Lato" w:hAnsi="Lato" w:cs="Lato"/>
                <w:b/>
              </w:rPr>
              <w:t>Esfuerzo Físico:</w:t>
            </w:r>
            <w:r>
              <w:rPr>
                <w:rFonts w:ascii="Lato" w:hAnsi="Lato" w:cs="Lato"/>
                <w:b/>
              </w:rPr>
              <w:t xml:space="preserve"> </w:t>
            </w:r>
          </w:p>
        </w:tc>
      </w:tr>
      <w:tr w:rsidR="00BE1702" w:rsidRPr="00382C9E" w:rsidTr="00382C9E">
        <w:trPr>
          <w:trHeight w:val="6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E1702" w:rsidRPr="00382C9E" w:rsidRDefault="00E53D7F" w:rsidP="009924D1">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BE1702" w:rsidRPr="002B7111" w:rsidTr="00D471D5">
        <w:trPr>
          <w:trHeight w:val="43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2B7111" w:rsidRDefault="00BE1702" w:rsidP="009924D1">
            <w:pPr>
              <w:spacing w:after="0"/>
              <w:rPr>
                <w:rFonts w:ascii="Lato" w:hAnsi="Lato" w:cs="Lato"/>
                <w:b/>
              </w:rPr>
            </w:pPr>
            <w:r w:rsidRPr="002B7111">
              <w:rPr>
                <w:rFonts w:ascii="Lato" w:hAnsi="Lato" w:cs="Lato"/>
                <w:b/>
              </w:rPr>
              <w:t>Esfuerzo Mental:</w:t>
            </w:r>
            <w:r w:rsidRPr="002B7111">
              <w:rPr>
                <w:b/>
              </w:rPr>
              <w:t xml:space="preserve"> </w:t>
            </w:r>
          </w:p>
        </w:tc>
      </w:tr>
      <w:tr w:rsidR="00BE1702" w:rsidRPr="00382C9E" w:rsidTr="00382C9E">
        <w:trPr>
          <w:trHeight w:val="40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E1702" w:rsidRPr="00382C9E" w:rsidRDefault="00BE1702" w:rsidP="009924D1">
            <w:pPr>
              <w:spacing w:after="0"/>
              <w:jc w:val="both"/>
              <w:rPr>
                <w:rFonts w:ascii="Lato" w:hAnsi="Lato" w:cs="Lato"/>
              </w:rPr>
            </w:pPr>
            <w:r w:rsidRPr="00382C9E">
              <w:rPr>
                <w:rFonts w:ascii="Lato" w:hAnsi="Lato" w:cs="Lato"/>
              </w:rPr>
              <w:t>Atención que debe ponerse en el trabajo sobre letreros, avisos y notas sencillas.</w:t>
            </w:r>
          </w:p>
        </w:tc>
      </w:tr>
      <w:tr w:rsidR="004936F4" w:rsidRPr="00FF7EEC" w:rsidTr="009924D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936F4" w:rsidRPr="00BB25DC" w:rsidRDefault="004936F4" w:rsidP="00D05713">
            <w:pPr>
              <w:pStyle w:val="Prrafodelista"/>
              <w:numPr>
                <w:ilvl w:val="0"/>
                <w:numId w:val="23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936F4" w:rsidRPr="00FF7EEC" w:rsidTr="00A073F1">
        <w:trPr>
          <w:trHeight w:val="37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936F4" w:rsidRPr="00BB25DC" w:rsidRDefault="004936F4" w:rsidP="009924D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936F4" w:rsidRPr="00FF7EEC" w:rsidTr="00D471D5">
        <w:trPr>
          <w:trHeight w:val="82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936F4" w:rsidRPr="00781918" w:rsidRDefault="004936F4" w:rsidP="004703DE">
            <w:pPr>
              <w:pStyle w:val="Prrafodelista"/>
              <w:numPr>
                <w:ilvl w:val="0"/>
                <w:numId w:val="103"/>
              </w:numPr>
              <w:spacing w:after="0" w:line="360" w:lineRule="auto"/>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xml:space="preserve">: </w:t>
            </w:r>
            <w:r>
              <w:rPr>
                <w:rFonts w:ascii="Lato" w:eastAsia="Times New Roman" w:hAnsi="Lato" w:cs="Lato"/>
                <w:bCs/>
              </w:rPr>
              <w:t>Fotocopiadora y</w:t>
            </w:r>
            <w:r w:rsidRPr="006433AD">
              <w:rPr>
                <w:rFonts w:ascii="Lato" w:eastAsia="Times New Roman" w:hAnsi="Lato" w:cs="Lato"/>
                <w:bCs/>
              </w:rPr>
              <w:t xml:space="preserve"> Teléfono.</w:t>
            </w:r>
          </w:p>
          <w:p w:rsidR="004936F4" w:rsidRPr="00BB25DC" w:rsidRDefault="004936F4" w:rsidP="004703DE">
            <w:pPr>
              <w:pStyle w:val="Prrafodelista"/>
              <w:numPr>
                <w:ilvl w:val="0"/>
                <w:numId w:val="103"/>
              </w:numPr>
              <w:spacing w:after="0" w:line="240" w:lineRule="auto"/>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r w:rsidR="001A67A8" w:rsidRPr="004936F4" w:rsidTr="004D4BF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1A67A8" w:rsidRPr="004936F4" w:rsidRDefault="001A67A8" w:rsidP="004D4BF8">
            <w:pPr>
              <w:pStyle w:val="Prrafodelista"/>
              <w:spacing w:after="0" w:line="240" w:lineRule="auto"/>
              <w:ind w:left="0"/>
              <w:rPr>
                <w:rFonts w:ascii="Lato" w:eastAsia="Times New Roman" w:hAnsi="Lato" w:cs="Lato"/>
                <w:b/>
                <w:bCs/>
              </w:rPr>
            </w:pPr>
            <w:r w:rsidRPr="004936F4">
              <w:rPr>
                <w:rFonts w:ascii="Lato" w:eastAsia="Times New Roman" w:hAnsi="Lato" w:cs="Lato"/>
                <w:b/>
                <w:bCs/>
              </w:rPr>
              <w:t>De Gestión</w:t>
            </w:r>
            <w:r w:rsidRPr="004936F4">
              <w:rPr>
                <w:rFonts w:ascii="Lato" w:eastAsia="Times New Roman" w:hAnsi="Lato" w:cs="Lato"/>
                <w:b/>
              </w:rPr>
              <w:t>:</w:t>
            </w:r>
          </w:p>
        </w:tc>
      </w:tr>
      <w:tr w:rsidR="001A67A8" w:rsidRPr="00FF7EEC" w:rsidTr="004936F4">
        <w:trPr>
          <w:trHeight w:val="1401"/>
        </w:trPr>
        <w:tc>
          <w:tcPr>
            <w:tcW w:w="4527" w:type="dxa"/>
            <w:gridSpan w:val="2"/>
            <w:tcBorders>
              <w:top w:val="single" w:sz="8" w:space="0" w:color="3F1E03"/>
              <w:left w:val="single" w:sz="8" w:space="0" w:color="642F04"/>
              <w:bottom w:val="single" w:sz="8" w:space="0" w:color="642F04"/>
              <w:right w:val="nil"/>
            </w:tcBorders>
            <w:shd w:val="clear" w:color="auto" w:fill="auto"/>
          </w:tcPr>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Análisis de Problemas</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Perseverancia</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E</w:t>
            </w:r>
            <w:r w:rsidR="001A67A8">
              <w:rPr>
                <w:rFonts w:ascii="Lato" w:eastAsia="Times New Roman" w:hAnsi="Lato" w:cs="Lato"/>
                <w:bCs/>
              </w:rPr>
              <w:t xml:space="preserve">nfoque a la </w:t>
            </w:r>
            <w:r>
              <w:rPr>
                <w:rFonts w:ascii="Lato" w:eastAsia="Times New Roman" w:hAnsi="Lato" w:cs="Lato"/>
                <w:bCs/>
              </w:rPr>
              <w:t>C</w:t>
            </w:r>
            <w:r w:rsidR="001A67A8">
              <w:rPr>
                <w:rFonts w:ascii="Lato" w:eastAsia="Times New Roman" w:hAnsi="Lato" w:cs="Lato"/>
                <w:bCs/>
              </w:rPr>
              <w:t>alidad</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S</w:t>
            </w:r>
            <w:r w:rsidR="001A67A8">
              <w:rPr>
                <w:rFonts w:ascii="Lato" w:eastAsia="Times New Roman" w:hAnsi="Lato" w:cs="Lato"/>
                <w:bCs/>
              </w:rPr>
              <w:t xml:space="preserve">ensibilidad a </w:t>
            </w:r>
            <w:r>
              <w:rPr>
                <w:rFonts w:ascii="Lato" w:eastAsia="Times New Roman" w:hAnsi="Lato" w:cs="Lato"/>
                <w:bCs/>
              </w:rPr>
              <w:t>Lineamientos</w:t>
            </w:r>
          </w:p>
          <w:p w:rsidR="001A67A8" w:rsidRPr="00AC2C6D"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Orientación al Servicio</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Iniciativa</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Nivel de Dinamismo</w:t>
            </w:r>
          </w:p>
          <w:p w:rsid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 xml:space="preserve">Autoconfianza </w:t>
            </w:r>
          </w:p>
          <w:p w:rsidR="001A67A8" w:rsidRPr="004936F4" w:rsidRDefault="004936F4" w:rsidP="004703DE">
            <w:pPr>
              <w:pStyle w:val="Prrafodelista"/>
              <w:numPr>
                <w:ilvl w:val="0"/>
                <w:numId w:val="12"/>
              </w:numPr>
              <w:spacing w:after="0" w:line="240" w:lineRule="auto"/>
              <w:ind w:left="709" w:hanging="284"/>
              <w:rPr>
                <w:rFonts w:ascii="Lato" w:eastAsia="Times New Roman" w:hAnsi="Lato" w:cs="Lato"/>
                <w:bCs/>
              </w:rPr>
            </w:pPr>
            <w:r>
              <w:rPr>
                <w:rFonts w:ascii="Lato" w:eastAsia="Times New Roman" w:hAnsi="Lato" w:cs="Lato"/>
                <w:bCs/>
              </w:rPr>
              <w:t>Dominio del Estrés</w:t>
            </w:r>
          </w:p>
        </w:tc>
      </w:tr>
      <w:tr w:rsidR="001A67A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A67A8" w:rsidRPr="00FF7EEC" w:rsidRDefault="001A67A8" w:rsidP="004D4BF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1A67A8" w:rsidRPr="00FF7EEC" w:rsidRDefault="00E53DF5" w:rsidP="004D4BF8">
            <w:pPr>
              <w:pStyle w:val="Prrafodelista"/>
              <w:spacing w:after="0" w:line="240" w:lineRule="auto"/>
              <w:ind w:left="0"/>
              <w:jc w:val="center"/>
              <w:rPr>
                <w:rFonts w:ascii="Lato" w:hAnsi="Lato" w:cs="Lato"/>
                <w:b/>
              </w:rPr>
            </w:pPr>
            <w:r>
              <w:rPr>
                <w:rFonts w:ascii="Lato" w:hAnsi="Lato" w:cs="Lato"/>
                <w:b/>
              </w:rPr>
              <w:t>Revis</w:t>
            </w:r>
            <w:r w:rsidR="001A67A8"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1A67A8" w:rsidRPr="00FF7EEC" w:rsidRDefault="001A67A8" w:rsidP="004D4BF8">
            <w:pPr>
              <w:pStyle w:val="Prrafodelista"/>
              <w:spacing w:after="0" w:line="240" w:lineRule="auto"/>
              <w:ind w:left="0"/>
              <w:jc w:val="center"/>
              <w:rPr>
                <w:rFonts w:ascii="Lato" w:hAnsi="Lato" w:cs="Lato"/>
                <w:b/>
              </w:rPr>
            </w:pPr>
            <w:r w:rsidRPr="00FF7EEC">
              <w:rPr>
                <w:rFonts w:ascii="Lato" w:hAnsi="Lato" w:cs="Lato"/>
                <w:b/>
              </w:rPr>
              <w:t>Fecha de Elaboración</w:t>
            </w:r>
          </w:p>
        </w:tc>
      </w:tr>
      <w:tr w:rsidR="001A67A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1A67A8" w:rsidRPr="00FF7EEC" w:rsidRDefault="001A67A8" w:rsidP="004D4BF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1A67A8" w:rsidRPr="00FF7EEC" w:rsidRDefault="001A67A8" w:rsidP="004D4BF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1A67A8" w:rsidRPr="00FF7EEC" w:rsidRDefault="00A255B3" w:rsidP="004D4BF8">
            <w:pPr>
              <w:pStyle w:val="Prrafodelista"/>
              <w:spacing w:after="0" w:line="240" w:lineRule="auto"/>
              <w:ind w:left="0"/>
              <w:jc w:val="center"/>
              <w:rPr>
                <w:rFonts w:ascii="Lato" w:hAnsi="Lato" w:cs="Lato"/>
                <w:b/>
              </w:rPr>
            </w:pPr>
            <w:r>
              <w:rPr>
                <w:rFonts w:ascii="Lato" w:hAnsi="Lato" w:cs="Lato"/>
                <w:b/>
              </w:rPr>
              <w:t xml:space="preserve">Mayo </w:t>
            </w:r>
            <w:r w:rsidR="001A67A8">
              <w:rPr>
                <w:rFonts w:ascii="Lato" w:hAnsi="Lato" w:cs="Lato"/>
                <w:b/>
              </w:rPr>
              <w:t>2016</w:t>
            </w:r>
          </w:p>
        </w:tc>
      </w:tr>
      <w:tr w:rsidR="001A67A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1A67A8" w:rsidRDefault="001A67A8" w:rsidP="004D4BF8">
            <w:pPr>
              <w:pStyle w:val="Prrafodelista"/>
              <w:spacing w:after="0" w:line="240" w:lineRule="auto"/>
              <w:ind w:left="0"/>
              <w:jc w:val="center"/>
              <w:rPr>
                <w:rFonts w:ascii="Lato" w:hAnsi="Lato" w:cs="Lato"/>
              </w:rPr>
            </w:pPr>
            <w:r>
              <w:rPr>
                <w:rFonts w:ascii="Lato" w:hAnsi="Lato" w:cs="Lato"/>
              </w:rPr>
              <w:t>Ing. Aldo Roberto Vidrio Valles</w:t>
            </w:r>
          </w:p>
          <w:p w:rsidR="001A67A8" w:rsidRPr="007441DD" w:rsidRDefault="001A67A8" w:rsidP="004D4BF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1A67A8" w:rsidRDefault="001A67A8" w:rsidP="004D4BF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1A67A8" w:rsidRPr="00232BCC" w:rsidRDefault="001A67A8" w:rsidP="00A255B3">
            <w:pPr>
              <w:pStyle w:val="Prrafodelista"/>
              <w:spacing w:after="0" w:line="240" w:lineRule="auto"/>
              <w:ind w:left="0"/>
              <w:jc w:val="center"/>
              <w:rPr>
                <w:rFonts w:ascii="Lato" w:hAnsi="Lato" w:cs="Lato"/>
              </w:rPr>
            </w:pPr>
            <w:r>
              <w:rPr>
                <w:rFonts w:ascii="Lato" w:hAnsi="Lato" w:cs="Lato"/>
                <w:b/>
              </w:rPr>
              <w:t xml:space="preserve">Jefe del Departamento de </w:t>
            </w:r>
            <w:r w:rsidR="00A255B3">
              <w:rPr>
                <w:rFonts w:ascii="Lato" w:hAnsi="Lato" w:cs="Lato"/>
                <w:b/>
              </w:rPr>
              <w:t>Servicios</w:t>
            </w:r>
            <w:r w:rsidR="004936F4">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A67A8" w:rsidRPr="00FF7EEC" w:rsidRDefault="001A67A8" w:rsidP="004D4BF8">
            <w:pPr>
              <w:pStyle w:val="Prrafodelista"/>
              <w:spacing w:after="0" w:line="240" w:lineRule="auto"/>
              <w:ind w:left="0"/>
              <w:jc w:val="center"/>
              <w:rPr>
                <w:rFonts w:ascii="Lato" w:hAnsi="Lato" w:cs="Lato"/>
              </w:rPr>
            </w:pPr>
          </w:p>
        </w:tc>
      </w:tr>
      <w:tr w:rsidR="001A67A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1A67A8" w:rsidRPr="00FF7EEC" w:rsidRDefault="001A67A8" w:rsidP="004D4BF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1A67A8" w:rsidRPr="00FF7EEC" w:rsidRDefault="001A67A8" w:rsidP="004D4BF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1A67A8" w:rsidRPr="00FF7EEC" w:rsidRDefault="001A67A8" w:rsidP="004D4BF8">
            <w:pPr>
              <w:pStyle w:val="Prrafodelista"/>
              <w:spacing w:after="0" w:line="240" w:lineRule="auto"/>
              <w:ind w:left="0"/>
              <w:jc w:val="both"/>
              <w:rPr>
                <w:rFonts w:ascii="Lato" w:hAnsi="Lato" w:cs="Lato"/>
              </w:rPr>
            </w:pPr>
          </w:p>
        </w:tc>
      </w:tr>
    </w:tbl>
    <w:p w:rsidR="002E37D8" w:rsidRDefault="002E37D8" w:rsidP="003E77C2">
      <w:pPr>
        <w:spacing w:after="0"/>
        <w:jc w:val="both"/>
        <w:rPr>
          <w:rFonts w:ascii="Arial" w:hAnsi="Arial" w:cs="Arial"/>
          <w:b/>
        </w:rPr>
      </w:pPr>
    </w:p>
    <w:p w:rsidR="003E77C2" w:rsidRDefault="00C30CDA" w:rsidP="003E77C2">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492800" behindDoc="0" locked="0" layoutInCell="1" allowOverlap="1">
            <wp:simplePos x="0" y="0"/>
            <wp:positionH relativeFrom="column">
              <wp:posOffset>4591050</wp:posOffset>
            </wp:positionH>
            <wp:positionV relativeFrom="paragraph">
              <wp:posOffset>120185</wp:posOffset>
            </wp:positionV>
            <wp:extent cx="912495" cy="1056640"/>
            <wp:effectExtent l="0" t="0" r="0" b="0"/>
            <wp:wrapNone/>
            <wp:docPr id="197" name="Imagen 19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69 Rectángulo" o:spid="_x0000_s1098" style="position:absolute;left:0;text-align:left;margin-left:2.5pt;margin-top:-54.15pt;width:449.85pt;height:57pt;z-index:252255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whmwIAAIoFAAAOAAAAZHJzL2Uyb0RvYy54bWysVM1u2zAMvg/YOwi6r/5Z0qxBnSJo0WFA&#10;0RZth54VWYoNyKImKXGyt9mz7MVGSXbSdcUOw3JQKPHjxx+TPL/YdYpshXUt6IoWJzklQnOoW72u&#10;6Nen6w+fKHGe6Zop0KKie+HoxeL9u/PezEUJDahaWIIk2s17U9HGezPPMscb0TF3AkZoVEqwHfN4&#10;teustqxH9k5lZZ6fZj3Y2ljgwjl8vUpKuoj8Ugru76R0whNVUYzNx9PGcxXObHHO5mvLTNPyIQz2&#10;D1F0rNXo9EB1xTwjG9v+QdW13IID6U84dBlI2XIRc8BsivxVNo8NMyLmgsVx5lAm9/9o+e323pK2&#10;rmh5ekaJZh1+JBTJA5bu5w+93igIReqNmyP20dzb4eZQDBnvpO3CP+ZCdrGw+0Nhxc4Tjo/TWfGx&#10;mJWUcNTNykmZTwNpdrQ21vnPAjoShIpa9B7rybY3zifoCAnOHKi2vm6VipfQLOJSWbJl+JlX62Ig&#10;/w2ldMBqCFaJMLxkIbGUSpT8XomAU/pBSKwLBl/GQGJHHp0wzoX2RVI1rBbJ9zTH3+h9DCsmGgkD&#10;s0T/B+6BYEQmkpE7RTngg6mIDX0wzv8WWDI+WETPoP3BuGs12LcIFGY1eE74sUipNKFKK6j32DUW&#10;0jg5w69b/Gw3zPl7ZnF+cNJwJ/g7PKSCvqIwSJQ0YL+/9R7w2NaopaTHeayo+7ZhVlCivmhs+LNi&#10;MgkDHC+T6azEi32pWb3U6E13CdgLBW4fw6MY8F6NorTQPePqWAavqGKao++Kcm/Hy6VPewKXDxfL&#10;ZYTh0Brmb/Sj4YE8VDW05dPumVkz9K7Hrr+FcXbZ/FULJ2yw1LDceJBt7O9jXYd648DHxhmWU9go&#10;L+8RdVyhi18AAAD//wMAUEsDBBQABgAIAAAAIQA0Q+O33gAAAAgBAAAPAAAAZHJzL2Rvd25yZXYu&#10;eG1sTI/BTsMwEETvSPyDtUjcWruUkBLiVAhBBdwoTc9uvCQR8TrEThv+nuUEx9GMZt7k68l14ohD&#10;aD1pWMwVCKTK25ZqDbv3p9kKRIiGrOk8oYZvDLAuzs9yk1l/ojc8bmMtuIRCZjQ0MfaZlKFq0Jkw&#10;9z0Sex9+cCayHGppB3PictfJK6VupDMt8UJjenxosPrcjk7DmKQvj9P+a7MsVZm+ll3yHDe91pcX&#10;0/0diIhT/AvDLz6jQ8FMBz+SDaLTkPCTqGG2UKslCA7cqusUxIGdFGSRy/8Hih8AAAD//wMAUEsB&#10;Ai0AFAAGAAgAAAAhALaDOJL+AAAA4QEAABMAAAAAAAAAAAAAAAAAAAAAAFtDb250ZW50X1R5cGVz&#10;XS54bWxQSwECLQAUAAYACAAAACEAOP0h/9YAAACUAQAACwAAAAAAAAAAAAAAAAAvAQAAX3JlbHMv&#10;LnJlbHNQSwECLQAUAAYACAAAACEAbk8MIZsCAACKBQAADgAAAAAAAAAAAAAAAAAuAgAAZHJzL2Uy&#10;b0RvYy54bWxQSwECLQAUAAYACAAAACEANEPjt94AAAAIAQAADwAAAAAAAAAAAAAAAAD1BAAAZHJz&#10;L2Rvd25yZXYueG1sUEsFBgAAAAAEAAQA8wAAAAAGAAAAAA==&#10;" fillcolor="white [3212]" stroked="f" strokeweight="2pt"/>
        </w:pict>
      </w:r>
      <w:r w:rsidR="003E77C2">
        <w:rPr>
          <w:noProof/>
          <w:lang w:eastAsia="es-MX"/>
        </w:rPr>
        <w:drawing>
          <wp:anchor distT="0" distB="0" distL="114300" distR="114300" simplePos="0" relativeHeight="252011520"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11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620FEB" w:rsidRDefault="00620FEB" w:rsidP="00620FEB">
      <w:pPr>
        <w:spacing w:after="0"/>
        <w:jc w:val="both"/>
        <w:rPr>
          <w:rFonts w:ascii="Arial" w:hAnsi="Arial" w:cs="Arial"/>
          <w:b/>
        </w:rPr>
      </w:pPr>
    </w:p>
    <w:p w:rsidR="00620FEB" w:rsidRPr="005837A9" w:rsidRDefault="00620FEB" w:rsidP="00620FEB">
      <w:pPr>
        <w:pStyle w:val="Prrafodelista"/>
        <w:ind w:left="0"/>
        <w:jc w:val="center"/>
        <w:rPr>
          <w:rFonts w:ascii="Lato" w:hAnsi="Lato" w:cs="Lato"/>
        </w:rPr>
      </w:pPr>
      <w:r w:rsidRPr="005837A9">
        <w:rPr>
          <w:rFonts w:ascii="Lato" w:hAnsi="Lato" w:cs="Lato"/>
        </w:rPr>
        <w:t>Poder Judicial del Estado de Baja California</w:t>
      </w:r>
    </w:p>
    <w:p w:rsidR="00620FEB" w:rsidRPr="005837A9" w:rsidRDefault="00620FEB" w:rsidP="00620FEB">
      <w:pPr>
        <w:pStyle w:val="Prrafodelista"/>
        <w:ind w:left="0"/>
        <w:jc w:val="center"/>
        <w:rPr>
          <w:rFonts w:ascii="Lato" w:hAnsi="Lato" w:cs="Lato"/>
        </w:rPr>
      </w:pPr>
      <w:r w:rsidRPr="005837A9">
        <w:rPr>
          <w:rFonts w:ascii="Lato" w:hAnsi="Lato" w:cs="Lato"/>
        </w:rPr>
        <w:t>Consejo de la Judicatura</w:t>
      </w:r>
    </w:p>
    <w:p w:rsidR="00620FEB" w:rsidRPr="005837A9" w:rsidRDefault="00620FEB" w:rsidP="00620FEB">
      <w:pPr>
        <w:pStyle w:val="Prrafodelista"/>
        <w:ind w:left="0"/>
        <w:jc w:val="center"/>
        <w:rPr>
          <w:rFonts w:ascii="Lato" w:hAnsi="Lato" w:cs="Lato"/>
        </w:rPr>
      </w:pPr>
      <w:r w:rsidRPr="005837A9">
        <w:rPr>
          <w:rFonts w:ascii="Lato" w:hAnsi="Lato" w:cs="Lato"/>
        </w:rPr>
        <w:t>Unidad de Planeación y Desarrollo</w:t>
      </w:r>
    </w:p>
    <w:p w:rsidR="00620FEB" w:rsidRPr="005837A9" w:rsidRDefault="00620FEB" w:rsidP="00620FEB">
      <w:pPr>
        <w:pStyle w:val="Prrafodelista"/>
        <w:ind w:left="0"/>
        <w:jc w:val="center"/>
        <w:rPr>
          <w:rFonts w:ascii="Lato" w:hAnsi="Lato" w:cs="Lato"/>
        </w:rPr>
      </w:pPr>
      <w:r w:rsidRPr="005837A9">
        <w:rPr>
          <w:rFonts w:ascii="Lato" w:hAnsi="Lato" w:cs="Lato"/>
        </w:rPr>
        <w:t>Cédula de Descripción del Puesto Específico</w:t>
      </w:r>
    </w:p>
    <w:p w:rsidR="00C30863" w:rsidRPr="00A04473" w:rsidRDefault="00C30863" w:rsidP="00C30863">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95"/>
        <w:gridCol w:w="302"/>
        <w:gridCol w:w="169"/>
        <w:gridCol w:w="142"/>
        <w:gridCol w:w="510"/>
        <w:gridCol w:w="1707"/>
        <w:gridCol w:w="549"/>
        <w:gridCol w:w="1885"/>
        <w:gridCol w:w="776"/>
        <w:gridCol w:w="436"/>
        <w:gridCol w:w="683"/>
      </w:tblGrid>
      <w:tr w:rsidR="00C30863" w:rsidRPr="00FF7EEC" w:rsidTr="009924D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30863" w:rsidRPr="005837A9" w:rsidRDefault="00C30863" w:rsidP="00D05713">
            <w:pPr>
              <w:pStyle w:val="Prrafodelista"/>
              <w:numPr>
                <w:ilvl w:val="0"/>
                <w:numId w:val="23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30863" w:rsidRPr="00FF7EEC" w:rsidTr="004C5BD6">
        <w:trPr>
          <w:trHeight w:val="351"/>
        </w:trPr>
        <w:tc>
          <w:tcPr>
            <w:tcW w:w="2225" w:type="dxa"/>
            <w:gridSpan w:val="2"/>
            <w:tcBorders>
              <w:top w:val="single" w:sz="18" w:space="0" w:color="642F04"/>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jc w:val="both"/>
              <w:rPr>
                <w:rFonts w:ascii="Lato" w:hAnsi="Lato" w:cs="Lato"/>
              </w:rPr>
            </w:pPr>
            <w:r>
              <w:rPr>
                <w:rFonts w:ascii="Lato" w:hAnsi="Lato" w:cs="Lato"/>
              </w:rPr>
              <w:t>Auxiliar de Copias</w:t>
            </w:r>
          </w:p>
        </w:tc>
      </w:tr>
      <w:tr w:rsidR="00C30863" w:rsidRPr="00FF7EEC" w:rsidTr="004C5BD6">
        <w:trPr>
          <w:trHeight w:val="358"/>
        </w:trPr>
        <w:tc>
          <w:tcPr>
            <w:tcW w:w="1923" w:type="dxa"/>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07" w:type="dxa"/>
            <w:gridSpan w:val="3"/>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693" w:type="dxa"/>
            <w:gridSpan w:val="2"/>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C30863" w:rsidRPr="00C30863" w:rsidRDefault="00BE067C" w:rsidP="009924D1">
            <w:pPr>
              <w:pStyle w:val="Prrafodelista"/>
              <w:spacing w:after="0" w:line="240" w:lineRule="auto"/>
              <w:ind w:left="0"/>
              <w:rPr>
                <w:rFonts w:ascii="Lato" w:hAnsi="Lato" w:cs="Lato"/>
                <w:sz w:val="20"/>
              </w:rPr>
            </w:pPr>
            <w:r>
              <w:rPr>
                <w:rFonts w:ascii="Lato" w:hAnsi="Lato" w:cs="Lato"/>
                <w:sz w:val="20"/>
              </w:rPr>
              <w:t>Municipal</w:t>
            </w:r>
          </w:p>
        </w:tc>
      </w:tr>
      <w:tr w:rsidR="00C30863" w:rsidRPr="00FF7EEC" w:rsidTr="004C5BD6">
        <w:trPr>
          <w:trHeight w:val="376"/>
        </w:trPr>
        <w:tc>
          <w:tcPr>
            <w:tcW w:w="2537" w:type="dxa"/>
            <w:gridSpan w:val="4"/>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C30863" w:rsidRPr="00FF7EEC" w:rsidRDefault="00C30863" w:rsidP="00C30863">
            <w:pPr>
              <w:pStyle w:val="Prrafodelista"/>
              <w:spacing w:after="0" w:line="240" w:lineRule="auto"/>
              <w:ind w:left="0"/>
              <w:jc w:val="both"/>
              <w:rPr>
                <w:rFonts w:ascii="Lato" w:hAnsi="Lato" w:cs="Lato"/>
              </w:rPr>
            </w:pPr>
            <w:r>
              <w:rPr>
                <w:rFonts w:ascii="Lato" w:hAnsi="Lato" w:cs="Lato"/>
              </w:rPr>
              <w:t>Departamento de Servicios Generales</w:t>
            </w:r>
          </w:p>
        </w:tc>
      </w:tr>
      <w:tr w:rsidR="00C30863" w:rsidRPr="00FF7EEC" w:rsidTr="009924D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30863" w:rsidRPr="005837A9" w:rsidRDefault="00C30863" w:rsidP="00D05713">
            <w:pPr>
              <w:pStyle w:val="Prrafodelista"/>
              <w:numPr>
                <w:ilvl w:val="0"/>
                <w:numId w:val="23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30863" w:rsidRPr="00FF7EEC" w:rsidTr="004C5BD6">
        <w:trPr>
          <w:trHeight w:val="48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jc w:val="both"/>
              <w:rPr>
                <w:rFonts w:ascii="Lato" w:hAnsi="Lato" w:cs="Lato"/>
              </w:rPr>
            </w:pPr>
            <w:r>
              <w:rPr>
                <w:rFonts w:ascii="Lato" w:hAnsi="Lato" w:cs="Lato"/>
              </w:rPr>
              <w:t>Encargado de copias</w:t>
            </w:r>
          </w:p>
        </w:tc>
      </w:tr>
      <w:tr w:rsidR="00C30863" w:rsidRPr="00FF7EEC" w:rsidTr="004C5BD6">
        <w:trPr>
          <w:trHeight w:val="437"/>
        </w:trPr>
        <w:tc>
          <w:tcPr>
            <w:tcW w:w="3054" w:type="dxa"/>
            <w:gridSpan w:val="5"/>
            <w:tcBorders>
              <w:top w:val="nil"/>
              <w:left w:val="single" w:sz="8" w:space="0" w:color="642F04"/>
              <w:bottom w:val="nil"/>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rPr>
            </w:pPr>
            <w:r w:rsidRPr="00FF7EEC">
              <w:rPr>
                <w:rFonts w:ascii="Lato" w:hAnsi="Lato" w:cs="Lato"/>
              </w:rPr>
              <w:t>--</w:t>
            </w:r>
          </w:p>
        </w:tc>
      </w:tr>
      <w:tr w:rsidR="00C30863" w:rsidRPr="00FF7EEC" w:rsidTr="009924D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30863" w:rsidRPr="005837A9" w:rsidRDefault="00C30863" w:rsidP="00D05713">
            <w:pPr>
              <w:pStyle w:val="Prrafodelista"/>
              <w:numPr>
                <w:ilvl w:val="0"/>
                <w:numId w:val="23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30863" w:rsidRPr="00FF7EEC" w:rsidTr="004C5BD6">
        <w:trPr>
          <w:trHeight w:val="361"/>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C30863" w:rsidRPr="00C30863" w:rsidTr="004C5BD6">
        <w:trPr>
          <w:trHeight w:val="1039"/>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30863" w:rsidRPr="00C30863" w:rsidRDefault="00C30863" w:rsidP="00C30863">
            <w:pPr>
              <w:pStyle w:val="Prrafodelista"/>
              <w:spacing w:after="0"/>
              <w:ind w:left="0"/>
              <w:jc w:val="both"/>
              <w:rPr>
                <w:rFonts w:ascii="Lato" w:hAnsi="Lato" w:cs="Lato"/>
              </w:rPr>
            </w:pPr>
            <w:r w:rsidRPr="00C30863">
              <w:rPr>
                <w:rFonts w:ascii="Lato" w:hAnsi="Lato" w:cs="Lato"/>
              </w:rPr>
              <w:t>Garantizar dentro del ámbito de su competencia, que los tramites, sean prontos y expeditos, poniendo los recursos humanos y  materiales a disposición de los litigantes en la generación y entrega de copias de expedientes.</w:t>
            </w:r>
          </w:p>
        </w:tc>
      </w:tr>
      <w:tr w:rsidR="00C30863" w:rsidRPr="00FF7EEC" w:rsidTr="004C5BD6">
        <w:trPr>
          <w:trHeight w:val="40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30863" w:rsidRPr="005837A9" w:rsidRDefault="00C30863"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30863" w:rsidRPr="00FF7EEC" w:rsidTr="00C30863">
        <w:trPr>
          <w:trHeight w:val="5421"/>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rPr>
                <w:rFonts w:ascii="Lato" w:eastAsia="Times New Roman" w:hAnsi="Lato" w:cs="Lato"/>
                <w:b/>
                <w:bCs/>
                <w:sz w:val="10"/>
              </w:rPr>
            </w:pPr>
          </w:p>
          <w:p w:rsidR="00C30863" w:rsidRDefault="00C30863" w:rsidP="00D05713">
            <w:pPr>
              <w:pStyle w:val="Prrafodelista"/>
              <w:numPr>
                <w:ilvl w:val="0"/>
                <w:numId w:val="233"/>
              </w:numPr>
              <w:spacing w:after="0"/>
              <w:ind w:left="567" w:hanging="425"/>
              <w:jc w:val="both"/>
              <w:rPr>
                <w:rFonts w:ascii="Lato" w:hAnsi="Lato" w:cs="Lato"/>
              </w:rPr>
            </w:pPr>
            <w:r w:rsidRPr="00C30863">
              <w:rPr>
                <w:rFonts w:ascii="Lato" w:hAnsi="Lato" w:cs="Lato"/>
              </w:rPr>
              <w:t>Procurar un entorno seguro, limpio y con buena disponibilidad tanto para los lit</w:t>
            </w:r>
            <w:r>
              <w:rPr>
                <w:rFonts w:ascii="Lato" w:hAnsi="Lato" w:cs="Lato"/>
              </w:rPr>
              <w:t>igantes como para los empleados;</w:t>
            </w:r>
          </w:p>
          <w:p w:rsidR="00C30863" w:rsidRPr="00C30863" w:rsidRDefault="00C30863" w:rsidP="00A073F1">
            <w:pPr>
              <w:pStyle w:val="Prrafodelista"/>
              <w:spacing w:after="0"/>
              <w:ind w:left="567" w:hanging="425"/>
              <w:jc w:val="both"/>
              <w:rPr>
                <w:rFonts w:ascii="Lato" w:hAnsi="Lato" w:cs="Lato"/>
              </w:rPr>
            </w:pPr>
          </w:p>
          <w:p w:rsidR="00C30863" w:rsidRDefault="00C30863" w:rsidP="00D05713">
            <w:pPr>
              <w:pStyle w:val="Prrafodelista"/>
              <w:numPr>
                <w:ilvl w:val="0"/>
                <w:numId w:val="233"/>
              </w:numPr>
              <w:spacing w:after="0"/>
              <w:ind w:left="567" w:hanging="425"/>
              <w:jc w:val="both"/>
              <w:rPr>
                <w:rFonts w:ascii="Lato" w:hAnsi="Lato" w:cs="Lato"/>
              </w:rPr>
            </w:pPr>
            <w:r w:rsidRPr="00C30863">
              <w:rPr>
                <w:rFonts w:ascii="Lato" w:hAnsi="Lato" w:cs="Lato"/>
              </w:rPr>
              <w:t>Coordinar con los encargados de traer los expedientes, para llevar un control estricto, registrando la entrada y salida de los mismos para garantizar la disposición, salvaguar</w:t>
            </w:r>
            <w:r>
              <w:rPr>
                <w:rFonts w:ascii="Lato" w:hAnsi="Lato" w:cs="Lato"/>
              </w:rPr>
              <w:t>da y secrecía ante los juzgados;</w:t>
            </w:r>
          </w:p>
          <w:p w:rsidR="00C30863" w:rsidRPr="00C30863" w:rsidRDefault="00C30863" w:rsidP="00A073F1">
            <w:pPr>
              <w:pStyle w:val="Prrafodelista"/>
              <w:ind w:left="567" w:hanging="425"/>
              <w:rPr>
                <w:rFonts w:ascii="Lato" w:hAnsi="Lato" w:cs="Lato"/>
              </w:rPr>
            </w:pPr>
          </w:p>
          <w:p w:rsidR="00C30863" w:rsidRDefault="00C30863" w:rsidP="00D05713">
            <w:pPr>
              <w:pStyle w:val="Prrafodelista"/>
              <w:numPr>
                <w:ilvl w:val="0"/>
                <w:numId w:val="233"/>
              </w:numPr>
              <w:spacing w:after="0"/>
              <w:ind w:left="567" w:hanging="425"/>
              <w:jc w:val="both"/>
              <w:rPr>
                <w:rFonts w:ascii="Lato" w:hAnsi="Lato" w:cs="Lato"/>
              </w:rPr>
            </w:pPr>
            <w:r w:rsidRPr="00C30863">
              <w:rPr>
                <w:rFonts w:ascii="Lato" w:hAnsi="Lato" w:cs="Lato"/>
              </w:rPr>
              <w:t>Elaborar el trabajo de una manera rápida y eficaz verificando que los usuarios, sean los autorizados para tal efecto por los juzgados para la entrega de copias de los expedientes y así evitar el mal uso de los mismos</w:t>
            </w:r>
            <w:r>
              <w:rPr>
                <w:rFonts w:ascii="Lato" w:hAnsi="Lato" w:cs="Lato"/>
              </w:rPr>
              <w:t>;</w:t>
            </w:r>
          </w:p>
          <w:p w:rsidR="00C30863" w:rsidRPr="00C30863" w:rsidRDefault="00C30863" w:rsidP="00A073F1">
            <w:pPr>
              <w:pStyle w:val="Prrafodelista"/>
              <w:ind w:left="567" w:hanging="425"/>
              <w:rPr>
                <w:rFonts w:ascii="Lato" w:hAnsi="Lato" w:cs="Lato"/>
              </w:rPr>
            </w:pPr>
          </w:p>
          <w:p w:rsidR="00C30863" w:rsidRDefault="00B3089A" w:rsidP="00D05713">
            <w:pPr>
              <w:pStyle w:val="Prrafodelista"/>
              <w:numPr>
                <w:ilvl w:val="0"/>
                <w:numId w:val="233"/>
              </w:numPr>
              <w:spacing w:after="0"/>
              <w:ind w:left="567" w:hanging="425"/>
              <w:jc w:val="both"/>
              <w:rPr>
                <w:rFonts w:ascii="Lato" w:hAnsi="Lato" w:cs="Lato"/>
              </w:rPr>
            </w:pPr>
            <w:r>
              <w:rPr>
                <w:rFonts w:ascii="Lato" w:hAnsi="Lato" w:cs="Lato"/>
              </w:rPr>
              <w:t>V</w:t>
            </w:r>
            <w:r w:rsidR="00C30863" w:rsidRPr="00C30863">
              <w:rPr>
                <w:rFonts w:ascii="Lato" w:hAnsi="Lato" w:cs="Lato"/>
              </w:rPr>
              <w:t xml:space="preserve">erificar que los documentos de los diferentes Juzgados, queden a bien resguardados y los equipos y material en buenas condiciones, si hubiera alguna falta o falla, </w:t>
            </w:r>
            <w:r w:rsidR="00C30863">
              <w:rPr>
                <w:rFonts w:ascii="Lato" w:hAnsi="Lato" w:cs="Lato"/>
              </w:rPr>
              <w:t>gestionar lo conducente; y</w:t>
            </w:r>
          </w:p>
          <w:p w:rsidR="00C30863" w:rsidRPr="00C30863" w:rsidRDefault="00C30863" w:rsidP="00A073F1">
            <w:pPr>
              <w:pStyle w:val="Prrafodelista"/>
              <w:ind w:left="567" w:hanging="425"/>
              <w:rPr>
                <w:rFonts w:ascii="Lato" w:hAnsi="Lato" w:cs="Lato"/>
              </w:rPr>
            </w:pPr>
          </w:p>
          <w:p w:rsidR="00C30863" w:rsidRPr="00C30863" w:rsidRDefault="00C30863" w:rsidP="00D05713">
            <w:pPr>
              <w:pStyle w:val="Prrafodelista"/>
              <w:numPr>
                <w:ilvl w:val="0"/>
                <w:numId w:val="233"/>
              </w:numPr>
              <w:spacing w:after="0"/>
              <w:ind w:left="567" w:hanging="425"/>
              <w:jc w:val="both"/>
              <w:rPr>
                <w:rFonts w:ascii="Lato" w:hAnsi="Lato" w:cs="Lato"/>
              </w:rPr>
            </w:pPr>
            <w:r w:rsidRPr="00C30863">
              <w:rPr>
                <w:rFonts w:ascii="Lato" w:hAnsi="Lato" w:cs="Lato"/>
              </w:rPr>
              <w:t>Las demás actividades, propias de su puesto, que le sean encomendadas por el Coordinador de Servicios o Mandos Superiores.</w:t>
            </w:r>
          </w:p>
        </w:tc>
      </w:tr>
    </w:tbl>
    <w:p w:rsidR="00C30863" w:rsidRDefault="00C30863" w:rsidP="00C30863">
      <w:pPr>
        <w:pStyle w:val="Prrafodelista"/>
        <w:ind w:left="0"/>
        <w:jc w:val="both"/>
      </w:pPr>
    </w:p>
    <w:p w:rsidR="00C30863" w:rsidRDefault="00C30863" w:rsidP="00C30863">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C30863"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30863" w:rsidRPr="00FE70C4" w:rsidRDefault="00C30863" w:rsidP="00D05713">
            <w:pPr>
              <w:pStyle w:val="Prrafodelista"/>
              <w:numPr>
                <w:ilvl w:val="0"/>
                <w:numId w:val="23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C30863" w:rsidRPr="00FF7EEC" w:rsidTr="00C30863">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b/>
              </w:rPr>
            </w:pPr>
            <w:r w:rsidRPr="00FF7EEC">
              <w:rPr>
                <w:rFonts w:ascii="Lato" w:hAnsi="Lato" w:cs="Lato"/>
                <w:b/>
              </w:rPr>
              <w:t>Motivo:</w:t>
            </w:r>
            <w:r>
              <w:rPr>
                <w:b/>
              </w:rPr>
              <w:t xml:space="preserve"> </w:t>
            </w:r>
          </w:p>
        </w:tc>
      </w:tr>
      <w:tr w:rsidR="00C30863" w:rsidRPr="00C30863" w:rsidTr="00C30863">
        <w:trPr>
          <w:trHeight w:val="862"/>
        </w:trPr>
        <w:tc>
          <w:tcPr>
            <w:tcW w:w="4802"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C30863" w:rsidRPr="00C30863" w:rsidRDefault="00C30863" w:rsidP="00C30863">
            <w:pPr>
              <w:pStyle w:val="Prrafodelista"/>
              <w:numPr>
                <w:ilvl w:val="0"/>
                <w:numId w:val="4"/>
              </w:numPr>
              <w:spacing w:after="0" w:line="240" w:lineRule="auto"/>
              <w:jc w:val="both"/>
              <w:rPr>
                <w:rFonts w:ascii="Lato" w:eastAsia="Times New Roman" w:hAnsi="Lato" w:cs="Lato"/>
              </w:rPr>
            </w:pPr>
            <w:r w:rsidRPr="00C30863">
              <w:rPr>
                <w:rFonts w:ascii="Lato" w:hAnsi="Lato" w:cs="Lato"/>
              </w:rPr>
              <w:t>Consejo de la Judicatura</w:t>
            </w:r>
          </w:p>
          <w:p w:rsidR="00C30863" w:rsidRPr="00C30863" w:rsidRDefault="00C30863" w:rsidP="009924D1">
            <w:pPr>
              <w:pStyle w:val="Prrafodelista"/>
              <w:numPr>
                <w:ilvl w:val="0"/>
                <w:numId w:val="4"/>
              </w:numPr>
              <w:spacing w:after="0" w:line="240" w:lineRule="auto"/>
              <w:jc w:val="both"/>
              <w:rPr>
                <w:rFonts w:ascii="Lato" w:eastAsia="Times New Roman" w:hAnsi="Lato" w:cs="Lato"/>
              </w:rPr>
            </w:pPr>
            <w:r w:rsidRPr="00C30863">
              <w:rPr>
                <w:rFonts w:ascii="Lato" w:hAnsi="Lato" w:cs="Lato"/>
              </w:rPr>
              <w:t>Juzgados Civiles y Familiares</w:t>
            </w:r>
          </w:p>
          <w:p w:rsidR="00C30863" w:rsidRPr="00C30863" w:rsidRDefault="00C30863" w:rsidP="009924D1">
            <w:pPr>
              <w:pStyle w:val="Prrafodelista"/>
              <w:numPr>
                <w:ilvl w:val="0"/>
                <w:numId w:val="4"/>
              </w:numPr>
              <w:spacing w:after="0" w:line="240" w:lineRule="auto"/>
              <w:jc w:val="both"/>
              <w:rPr>
                <w:rFonts w:ascii="Lato" w:eastAsia="Times New Roman" w:hAnsi="Lato" w:cs="Lato"/>
              </w:rPr>
            </w:pPr>
            <w:r w:rsidRPr="00C30863">
              <w:rPr>
                <w:rFonts w:ascii="Lato" w:hAnsi="Lato" w:cs="Lato"/>
              </w:rPr>
              <w:t>Juzgado de adolescente</w:t>
            </w:r>
          </w:p>
          <w:p w:rsidR="00C30863" w:rsidRPr="00C30863" w:rsidRDefault="00C30863" w:rsidP="00C30863">
            <w:pPr>
              <w:pStyle w:val="Prrafodelista"/>
              <w:numPr>
                <w:ilvl w:val="0"/>
                <w:numId w:val="4"/>
              </w:numPr>
              <w:spacing w:after="0" w:line="240" w:lineRule="auto"/>
              <w:jc w:val="both"/>
              <w:rPr>
                <w:rFonts w:ascii="Lato" w:eastAsia="Times New Roman" w:hAnsi="Lato" w:cs="Lato"/>
              </w:rPr>
            </w:pPr>
            <w:r w:rsidRPr="00C30863">
              <w:rPr>
                <w:rFonts w:ascii="Lato" w:hAnsi="Lato" w:cs="Lato"/>
              </w:rPr>
              <w:t>Salas del Tribunal</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C30863" w:rsidRPr="00C30863" w:rsidRDefault="00C30863" w:rsidP="00C30863">
            <w:pPr>
              <w:pStyle w:val="Prrafodelista"/>
              <w:spacing w:after="0" w:line="240" w:lineRule="auto"/>
              <w:ind w:left="0"/>
              <w:jc w:val="both"/>
              <w:rPr>
                <w:rFonts w:ascii="Lato" w:hAnsi="Lato" w:cs="Lato"/>
              </w:rPr>
            </w:pPr>
            <w:r w:rsidRPr="00C30863">
              <w:rPr>
                <w:rFonts w:ascii="Lato" w:hAnsi="Lato" w:cs="Lato"/>
              </w:rPr>
              <w:t xml:space="preserve">Recibir, resguardar los expedientes y después elaborar las copias regresando oportunamente </w:t>
            </w:r>
            <w:r>
              <w:rPr>
                <w:rFonts w:ascii="Lato" w:hAnsi="Lato" w:cs="Lato"/>
              </w:rPr>
              <w:t>y en iguales condiciones.</w:t>
            </w:r>
            <w:r w:rsidRPr="00C30863">
              <w:rPr>
                <w:rFonts w:ascii="Lato" w:hAnsi="Lato" w:cs="Lato"/>
              </w:rPr>
              <w:t xml:space="preserve"> </w:t>
            </w:r>
          </w:p>
        </w:tc>
      </w:tr>
      <w:tr w:rsidR="00C30863" w:rsidRPr="00C30863" w:rsidTr="00C30863">
        <w:trPr>
          <w:trHeight w:val="795"/>
        </w:trPr>
        <w:tc>
          <w:tcPr>
            <w:tcW w:w="4802"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30863" w:rsidRPr="00C30863" w:rsidRDefault="00C30863" w:rsidP="00C30863">
            <w:pPr>
              <w:pStyle w:val="Prrafodelista"/>
              <w:numPr>
                <w:ilvl w:val="0"/>
                <w:numId w:val="4"/>
              </w:numPr>
              <w:spacing w:after="0" w:line="240" w:lineRule="auto"/>
              <w:jc w:val="both"/>
              <w:rPr>
                <w:rFonts w:ascii="Lato" w:eastAsia="Times New Roman" w:hAnsi="Lato" w:cs="Lato"/>
              </w:rPr>
            </w:pPr>
            <w:r w:rsidRPr="00C30863">
              <w:rPr>
                <w:rFonts w:ascii="Lato" w:hAnsi="Lato" w:cs="Lato"/>
              </w:rPr>
              <w:t>Departamento de Contabilidad</w:t>
            </w:r>
          </w:p>
          <w:p w:rsidR="00C30863" w:rsidRPr="00C30863" w:rsidRDefault="00C30863" w:rsidP="00C30863">
            <w:pPr>
              <w:pStyle w:val="Prrafodelista"/>
              <w:numPr>
                <w:ilvl w:val="0"/>
                <w:numId w:val="4"/>
              </w:numPr>
              <w:spacing w:after="0" w:line="240" w:lineRule="auto"/>
              <w:jc w:val="both"/>
              <w:rPr>
                <w:rFonts w:ascii="Lato" w:hAnsi="Lato" w:cs="Lato"/>
              </w:rPr>
            </w:pPr>
            <w:r w:rsidRPr="00C30863">
              <w:rPr>
                <w:rFonts w:ascii="Lato" w:hAnsi="Lato" w:cs="Lato"/>
              </w:rPr>
              <w:t>Departamento del Fondo Auxiliar</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hAnsi="Lato" w:cs="Lato"/>
              </w:rPr>
            </w:pPr>
            <w:r w:rsidRPr="00C30863">
              <w:rPr>
                <w:rFonts w:ascii="Lato" w:hAnsi="Lato" w:cs="Lato"/>
              </w:rPr>
              <w:t>Entregar la documentación necesaria de los ingresos y gasto del día.</w:t>
            </w:r>
          </w:p>
        </w:tc>
      </w:tr>
      <w:tr w:rsidR="00C30863" w:rsidRPr="00FF7EEC" w:rsidTr="009924D1">
        <w:trPr>
          <w:trHeight w:val="322"/>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C30863" w:rsidRPr="00C30863" w:rsidRDefault="00C30863" w:rsidP="00C30863">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C30863" w:rsidRPr="00C30863" w:rsidRDefault="00C30863" w:rsidP="009924D1">
            <w:pPr>
              <w:pStyle w:val="Prrafodelista"/>
              <w:spacing w:after="0" w:line="240" w:lineRule="auto"/>
              <w:ind w:left="0"/>
              <w:rPr>
                <w:rFonts w:ascii="Lato" w:hAnsi="Lato" w:cs="Lato"/>
              </w:rPr>
            </w:pPr>
            <w:r w:rsidRPr="00FF7EEC">
              <w:rPr>
                <w:rFonts w:ascii="Lato" w:hAnsi="Lato" w:cs="Lato"/>
                <w:b/>
              </w:rPr>
              <w:t>Motivo:</w:t>
            </w:r>
            <w:r w:rsidRPr="00FC21A4">
              <w:rPr>
                <w:rFonts w:ascii="Lato" w:hAnsi="Lato" w:cs="Lato"/>
              </w:rPr>
              <w:t xml:space="preserve"> </w:t>
            </w:r>
          </w:p>
        </w:tc>
      </w:tr>
      <w:tr w:rsidR="00C30863" w:rsidRPr="00C30863" w:rsidTr="00C30863">
        <w:trPr>
          <w:trHeight w:val="653"/>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C30863" w:rsidRPr="00C30863" w:rsidRDefault="00C30863" w:rsidP="00D05713">
            <w:pPr>
              <w:pStyle w:val="Prrafodelista"/>
              <w:numPr>
                <w:ilvl w:val="0"/>
                <w:numId w:val="229"/>
              </w:numPr>
              <w:spacing w:after="0" w:line="240" w:lineRule="auto"/>
              <w:jc w:val="both"/>
              <w:rPr>
                <w:rFonts w:ascii="Lato" w:eastAsia="Times New Roman" w:hAnsi="Lato" w:cs="Lato"/>
              </w:rPr>
            </w:pPr>
            <w:r w:rsidRPr="00C30863">
              <w:rPr>
                <w:rFonts w:ascii="Lato" w:hAnsi="Lato" w:cs="Lato"/>
              </w:rPr>
              <w:t>Litigantes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hAnsi="Lato" w:cs="Lato"/>
              </w:rPr>
            </w:pPr>
            <w:r w:rsidRPr="00C30863">
              <w:rPr>
                <w:rFonts w:ascii="Lato" w:hAnsi="Lato" w:cs="Lato"/>
              </w:rPr>
              <w:t>Prestar el servicio de foto copiado de expedientes de procesos judiciales.</w:t>
            </w:r>
          </w:p>
        </w:tc>
      </w:tr>
      <w:tr w:rsidR="00C30863"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30863" w:rsidRPr="00FE70C4" w:rsidRDefault="00C30863" w:rsidP="00D05713">
            <w:pPr>
              <w:pStyle w:val="Prrafodelista"/>
              <w:numPr>
                <w:ilvl w:val="0"/>
                <w:numId w:val="23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C30863" w:rsidRPr="00FF7EEC" w:rsidTr="009924D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C30863" w:rsidRPr="00FE70C4" w:rsidRDefault="00C30863" w:rsidP="00C30863">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C30863" w:rsidRPr="00FE70C4" w:rsidRDefault="00C30863" w:rsidP="00C30863">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C30863" w:rsidRPr="00FF7EEC" w:rsidTr="00C30863">
        <w:trPr>
          <w:trHeight w:val="542"/>
        </w:trPr>
        <w:tc>
          <w:tcPr>
            <w:tcW w:w="1809" w:type="dxa"/>
            <w:tcBorders>
              <w:top w:val="nil"/>
              <w:left w:val="single" w:sz="8" w:space="0" w:color="642F04"/>
              <w:bottom w:val="single" w:sz="8" w:space="0" w:color="3F1E03"/>
              <w:right w:val="single" w:sz="8" w:space="0" w:color="3F1E03"/>
            </w:tcBorders>
            <w:shd w:val="clear" w:color="auto" w:fill="auto"/>
            <w:vAlign w:val="center"/>
          </w:tcPr>
          <w:p w:rsidR="00C30863" w:rsidRPr="00FE70C4" w:rsidRDefault="00C30863" w:rsidP="009924D1">
            <w:pPr>
              <w:pStyle w:val="Prrafodelista"/>
              <w:spacing w:after="0" w:line="240" w:lineRule="auto"/>
              <w:ind w:left="0"/>
              <w:jc w:val="center"/>
              <w:rPr>
                <w:rFonts w:ascii="Lato" w:eastAsia="Times New Roman" w:hAnsi="Lato" w:cs="Lato"/>
                <w:bCs/>
              </w:rPr>
            </w:pPr>
            <w:r w:rsidRPr="008A7A2C">
              <w:rPr>
                <w:rFonts w:ascii="Lato" w:eastAsia="Times New Roman" w:hAnsi="Lato" w:cs="Lato"/>
                <w:bCs/>
              </w:rPr>
              <w:t>18</w:t>
            </w:r>
            <w:r>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rPr>
            </w:pPr>
            <w:r>
              <w:rPr>
                <w:rFonts w:ascii="Lato" w:eastAsia="Times New Roman" w:hAnsi="Lato" w:cs="Lato"/>
              </w:rPr>
              <w:t>Se requiere un mínimo de 6 meses en puestos similares o afines</w:t>
            </w:r>
          </w:p>
        </w:tc>
      </w:tr>
      <w:tr w:rsidR="00C30863" w:rsidRPr="00FF7EEC" w:rsidTr="00C30863">
        <w:trPr>
          <w:trHeight w:val="402"/>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C30863" w:rsidRPr="00FE70C4" w:rsidRDefault="00C30863" w:rsidP="00C30863">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C30863" w:rsidRPr="00FF7EEC" w:rsidTr="00C30863">
        <w:trPr>
          <w:trHeight w:val="4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Cs/>
              </w:rPr>
            </w:pPr>
            <w:r w:rsidRPr="008A7A2C">
              <w:rPr>
                <w:rFonts w:ascii="Lato" w:hAnsi="Lato" w:cs="Lato"/>
                <w:bCs/>
              </w:rPr>
              <w:t>Nivel Básico</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C30863" w:rsidRPr="00FE70C4" w:rsidRDefault="00C30863" w:rsidP="004C5BD6">
            <w:pPr>
              <w:pStyle w:val="Prrafodelista"/>
              <w:spacing w:after="0" w:line="240" w:lineRule="auto"/>
              <w:ind w:left="0"/>
              <w:rPr>
                <w:rFonts w:ascii="Lato" w:eastAsia="Times New Roman" w:hAnsi="Lato" w:cs="Lato"/>
                <w:bCs/>
              </w:rPr>
            </w:pPr>
            <w:r>
              <w:rPr>
                <w:rFonts w:ascii="Lato" w:eastAsia="Times New Roman" w:hAnsi="Lato" w:cs="Lato"/>
                <w:bCs/>
              </w:rPr>
              <w:t xml:space="preserve">Secundaria </w:t>
            </w:r>
          </w:p>
        </w:tc>
      </w:tr>
      <w:tr w:rsidR="00C30863" w:rsidRPr="00FF7EEC" w:rsidTr="00C30863">
        <w:trPr>
          <w:trHeight w:val="42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C30863" w:rsidRPr="00FE70C4" w:rsidRDefault="00C30863" w:rsidP="00C30863">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C30863" w:rsidRPr="00FF7EEC" w:rsidTr="00AF2E2F">
        <w:trPr>
          <w:trHeight w:val="41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C30863" w:rsidRPr="00FF7EEC" w:rsidRDefault="00C30863" w:rsidP="009924D1">
            <w:pPr>
              <w:pStyle w:val="Prrafodelista"/>
              <w:spacing w:after="0" w:line="240" w:lineRule="auto"/>
              <w:ind w:left="0"/>
              <w:rPr>
                <w:rFonts w:ascii="Lato" w:hAnsi="Lato" w:cs="Lato"/>
              </w:rPr>
            </w:pPr>
            <w:r>
              <w:rPr>
                <w:rFonts w:ascii="Lato" w:hAnsi="Lato" w:cs="Lato"/>
              </w:rPr>
              <w:t>Certificado</w:t>
            </w:r>
          </w:p>
        </w:tc>
      </w:tr>
      <w:tr w:rsidR="00C30863"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30863" w:rsidRPr="00FE70C4" w:rsidRDefault="00C30863" w:rsidP="00D05713">
            <w:pPr>
              <w:pStyle w:val="Prrafodelista"/>
              <w:numPr>
                <w:ilvl w:val="0"/>
                <w:numId w:val="23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C30863" w:rsidRPr="00FF7EEC" w:rsidTr="00C30863">
        <w:trPr>
          <w:trHeight w:val="39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C30863" w:rsidRPr="00C30863" w:rsidTr="009924D1">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eastAsia="Times New Roman" w:hAnsi="Lato" w:cs="Lato"/>
                <w:bCs/>
              </w:rPr>
            </w:pPr>
            <w:r w:rsidRPr="00C30863">
              <w:rPr>
                <w:rFonts w:ascii="Lato" w:eastAsia="Times New Roman" w:hAnsi="Lato" w:cs="Lato"/>
                <w:bCs/>
              </w:rPr>
              <w:t>No se tiene bajo su responsabilidad fondos o valores</w:t>
            </w:r>
          </w:p>
        </w:tc>
      </w:tr>
      <w:tr w:rsidR="00C30863" w:rsidRPr="00FF7EEC" w:rsidTr="00C30863">
        <w:trPr>
          <w:trHeight w:val="49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C30863" w:rsidRPr="00C30863" w:rsidTr="00C30863">
        <w:trPr>
          <w:trHeight w:val="32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eastAsia="Times New Roman" w:hAnsi="Lato" w:cs="Lato"/>
                <w:bCs/>
              </w:rPr>
            </w:pPr>
            <w:r w:rsidRPr="00C30863">
              <w:rPr>
                <w:rFonts w:ascii="Lato" w:eastAsia="Times New Roman" w:hAnsi="Lato" w:cs="Lato"/>
              </w:rPr>
              <w:t>Es responsable solo de su propio trabajo.</w:t>
            </w:r>
          </w:p>
        </w:tc>
      </w:tr>
      <w:tr w:rsidR="00C30863" w:rsidRPr="00FF7EEC" w:rsidTr="00C30863">
        <w:trPr>
          <w:trHeight w:val="42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C30863" w:rsidRPr="00C30863" w:rsidTr="00C30863">
        <w:trPr>
          <w:trHeight w:val="43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eastAsia="Times New Roman" w:hAnsi="Lato" w:cs="Lato"/>
                <w:bCs/>
              </w:rPr>
            </w:pPr>
            <w:r w:rsidRPr="00C30863">
              <w:rPr>
                <w:rFonts w:ascii="Lato" w:hAnsi="Lato" w:cs="Lato"/>
              </w:rPr>
              <w:t>Está sujeto a supervisión directa y detallada, realiza labores de registro.</w:t>
            </w:r>
          </w:p>
        </w:tc>
      </w:tr>
      <w:tr w:rsidR="00C30863" w:rsidRPr="00FF7EEC" w:rsidTr="00C30863">
        <w:trPr>
          <w:trHeight w:val="4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C30863" w:rsidRPr="00C30863" w:rsidTr="00C30863">
        <w:trPr>
          <w:trHeight w:val="5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eastAsia="Times New Roman" w:hAnsi="Lato" w:cs="Lato"/>
                <w:bCs/>
              </w:rPr>
            </w:pPr>
            <w:r w:rsidRPr="00C30863">
              <w:rPr>
                <w:rFonts w:ascii="Lato" w:eastAsia="Times New Roman" w:hAnsi="Lato" w:cs="Lato"/>
                <w:bCs/>
              </w:rPr>
              <w:t>Maneja constantemente información confidencial.</w:t>
            </w:r>
          </w:p>
        </w:tc>
      </w:tr>
      <w:tr w:rsidR="00C30863" w:rsidRPr="00FF7EEC" w:rsidTr="009924D1">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FE70C4" w:rsidRDefault="00C30863"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C30863" w:rsidRPr="00C30863" w:rsidTr="009924D1">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30863" w:rsidRPr="00C30863" w:rsidRDefault="00C30863" w:rsidP="009924D1">
            <w:pPr>
              <w:pStyle w:val="Prrafodelista"/>
              <w:spacing w:after="0" w:line="240" w:lineRule="auto"/>
              <w:ind w:left="0"/>
              <w:jc w:val="both"/>
              <w:rPr>
                <w:rFonts w:ascii="Lato" w:eastAsia="Times New Roman" w:hAnsi="Lato" w:cs="Lato"/>
                <w:bCs/>
              </w:rPr>
            </w:pPr>
            <w:r w:rsidRPr="00C30863">
              <w:rPr>
                <w:rFonts w:ascii="Lato" w:eastAsia="Times New Roman" w:hAnsi="Lato" w:cs="Lato"/>
                <w:bCs/>
              </w:rPr>
              <w:t>Solo tiene bajo su responsabilidad los bienes propiedad del Estado, que son limitados para el correcto desempeño de sus funciones.</w:t>
            </w:r>
          </w:p>
        </w:tc>
      </w:tr>
    </w:tbl>
    <w:p w:rsidR="00C30863" w:rsidRDefault="00C30863" w:rsidP="00C30863">
      <w:pPr>
        <w:pStyle w:val="Prrafodelista"/>
        <w:ind w:left="0"/>
        <w:jc w:val="both"/>
        <w:rPr>
          <w:sz w:val="10"/>
        </w:rPr>
      </w:pPr>
    </w:p>
    <w:p w:rsidR="00AF2E2F" w:rsidRDefault="00AF2E2F" w:rsidP="00C30863">
      <w:pPr>
        <w:pStyle w:val="Prrafodelista"/>
        <w:ind w:left="0"/>
        <w:jc w:val="both"/>
        <w:rPr>
          <w:sz w:val="10"/>
        </w:rPr>
      </w:pPr>
    </w:p>
    <w:p w:rsidR="00AF2E2F" w:rsidRDefault="00AF2E2F" w:rsidP="00C30863">
      <w:pPr>
        <w:pStyle w:val="Prrafodelista"/>
        <w:ind w:left="0"/>
        <w:jc w:val="both"/>
        <w:rPr>
          <w:sz w:val="10"/>
        </w:rPr>
      </w:pPr>
    </w:p>
    <w:p w:rsidR="00AF2E2F" w:rsidRDefault="00AF2E2F" w:rsidP="00C30863">
      <w:pPr>
        <w:pStyle w:val="Prrafodelista"/>
        <w:ind w:left="0"/>
        <w:jc w:val="both"/>
        <w:rPr>
          <w:sz w:val="10"/>
        </w:rPr>
      </w:pPr>
    </w:p>
    <w:p w:rsidR="00AF2E2F" w:rsidRDefault="00AF2E2F" w:rsidP="00C30863">
      <w:pPr>
        <w:pStyle w:val="Prrafodelista"/>
        <w:ind w:left="0"/>
        <w:jc w:val="both"/>
        <w:rPr>
          <w:sz w:val="10"/>
        </w:rPr>
      </w:pPr>
    </w:p>
    <w:p w:rsidR="00AF2E2F" w:rsidRDefault="00AF2E2F" w:rsidP="00C30863">
      <w:pPr>
        <w:pStyle w:val="Prrafodelista"/>
        <w:ind w:left="0"/>
        <w:jc w:val="both"/>
        <w:rPr>
          <w:sz w:val="10"/>
        </w:rPr>
      </w:pPr>
    </w:p>
    <w:p w:rsidR="00AF2E2F" w:rsidRDefault="00AF2E2F" w:rsidP="00C30863">
      <w:pPr>
        <w:pStyle w:val="Prrafodelista"/>
        <w:ind w:left="0"/>
        <w:jc w:val="both"/>
        <w:rPr>
          <w:sz w:val="10"/>
        </w:rPr>
      </w:pPr>
    </w:p>
    <w:p w:rsidR="00C30863" w:rsidRDefault="00C30863" w:rsidP="00C30863">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F2E2F" w:rsidRPr="00FF7EEC" w:rsidTr="009924D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FE70C4" w:rsidRDefault="00AF2E2F" w:rsidP="00D05713">
            <w:pPr>
              <w:pStyle w:val="Prrafodelista"/>
              <w:numPr>
                <w:ilvl w:val="0"/>
                <w:numId w:val="23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F2E2F" w:rsidRPr="00FF7EEC" w:rsidTr="00AF2E2F">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F2E2F" w:rsidRPr="006433AD" w:rsidRDefault="00AF2E2F" w:rsidP="009924D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AF2E2F" w:rsidRPr="00AF2E2F" w:rsidTr="00AF2E2F">
        <w:trPr>
          <w:trHeight w:val="40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2E2F" w:rsidRPr="00AF2E2F" w:rsidRDefault="00AF2E2F" w:rsidP="009924D1">
            <w:pPr>
              <w:pStyle w:val="Prrafodelista"/>
              <w:spacing w:after="0" w:line="240" w:lineRule="auto"/>
              <w:ind w:left="0"/>
              <w:jc w:val="both"/>
              <w:rPr>
                <w:rFonts w:ascii="Lato" w:eastAsia="Times New Roman" w:hAnsi="Lato" w:cs="Lato"/>
                <w:bCs/>
              </w:rPr>
            </w:pPr>
            <w:r w:rsidRPr="00AF2E2F">
              <w:rPr>
                <w:rFonts w:ascii="Lato" w:eastAsia="Times New Roman" w:hAnsi="Lato" w:cs="Lato"/>
                <w:bCs/>
              </w:rPr>
              <w:t>La posibilidad de que ocurra un accidente es eventual.</w:t>
            </w:r>
          </w:p>
        </w:tc>
      </w:tr>
      <w:tr w:rsidR="00AF2E2F" w:rsidRPr="00FF7EEC" w:rsidTr="00AF2E2F">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6433AD" w:rsidRDefault="00AF2E2F" w:rsidP="009924D1">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AF2E2F" w:rsidRPr="00AF2E2F" w:rsidTr="00FA01B4">
        <w:trPr>
          <w:trHeight w:val="69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AF2E2F" w:rsidRDefault="00A073F1" w:rsidP="009924D1">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F2E2F" w:rsidRPr="00FF7EEC" w:rsidTr="00AF2E2F">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spacing w:after="0"/>
              <w:rPr>
                <w:rFonts w:ascii="Lato" w:hAnsi="Lato" w:cs="Lato"/>
                <w:b/>
              </w:rPr>
            </w:pPr>
            <w:r w:rsidRPr="00FF7EEC">
              <w:rPr>
                <w:rFonts w:ascii="Lato" w:hAnsi="Lato" w:cs="Lato"/>
                <w:b/>
              </w:rPr>
              <w:t>Esfuerzo Físico:</w:t>
            </w:r>
            <w:r>
              <w:rPr>
                <w:rFonts w:ascii="Lato" w:hAnsi="Lato" w:cs="Lato"/>
                <w:b/>
              </w:rPr>
              <w:t xml:space="preserve"> </w:t>
            </w:r>
          </w:p>
        </w:tc>
      </w:tr>
      <w:tr w:rsidR="00AF2E2F" w:rsidRPr="00AF2E2F" w:rsidTr="009924D1">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AF2E2F" w:rsidRDefault="00E53D7F" w:rsidP="009924D1">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AF2E2F" w:rsidRPr="002B7111" w:rsidTr="00AF2E2F">
        <w:trPr>
          <w:trHeight w:val="46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2B7111" w:rsidRDefault="00AF2E2F" w:rsidP="009924D1">
            <w:pPr>
              <w:spacing w:after="0"/>
              <w:rPr>
                <w:rFonts w:ascii="Lato" w:hAnsi="Lato" w:cs="Lato"/>
                <w:b/>
              </w:rPr>
            </w:pPr>
            <w:r w:rsidRPr="002B7111">
              <w:rPr>
                <w:rFonts w:ascii="Lato" w:hAnsi="Lato" w:cs="Lato"/>
                <w:b/>
              </w:rPr>
              <w:t>Esfuerzo Mental:</w:t>
            </w:r>
            <w:r w:rsidRPr="002B7111">
              <w:rPr>
                <w:b/>
              </w:rPr>
              <w:t xml:space="preserve"> </w:t>
            </w:r>
          </w:p>
        </w:tc>
      </w:tr>
      <w:tr w:rsidR="00AF2E2F" w:rsidRPr="00AF2E2F" w:rsidTr="00AF2E2F">
        <w:trPr>
          <w:trHeight w:val="41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AF2E2F" w:rsidRDefault="00AF2E2F" w:rsidP="009924D1">
            <w:pPr>
              <w:spacing w:after="0"/>
              <w:jc w:val="both"/>
              <w:rPr>
                <w:rFonts w:ascii="Lato" w:hAnsi="Lato" w:cs="Lato"/>
              </w:rPr>
            </w:pPr>
            <w:r w:rsidRPr="00AF2E2F">
              <w:rPr>
                <w:rFonts w:ascii="Lato" w:hAnsi="Lato" w:cs="Lato"/>
              </w:rPr>
              <w:t>Atención que debe ponerse en el trabajo sobre letreros, avisos y notas sencillas.</w:t>
            </w:r>
          </w:p>
        </w:tc>
      </w:tr>
      <w:tr w:rsidR="00C30863" w:rsidRPr="00FF7EEC" w:rsidTr="009924D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30863" w:rsidRPr="00BB25DC" w:rsidRDefault="00C30863" w:rsidP="00D05713">
            <w:pPr>
              <w:pStyle w:val="Prrafodelista"/>
              <w:numPr>
                <w:ilvl w:val="0"/>
                <w:numId w:val="23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C30863" w:rsidRPr="00FF7EEC" w:rsidTr="00AF2E2F">
        <w:trPr>
          <w:trHeight w:val="3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30863" w:rsidRPr="00BB25DC" w:rsidRDefault="00C30863" w:rsidP="009924D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C30863" w:rsidRPr="00FF7EEC" w:rsidTr="00AF2E2F">
        <w:trPr>
          <w:trHeight w:val="95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2E2F" w:rsidRPr="00781918" w:rsidRDefault="00AF2E2F" w:rsidP="00D05713">
            <w:pPr>
              <w:pStyle w:val="Prrafodelista"/>
              <w:numPr>
                <w:ilvl w:val="0"/>
                <w:numId w:val="234"/>
              </w:numPr>
              <w:spacing w:after="0" w:line="360" w:lineRule="auto"/>
              <w:ind w:left="567" w:hanging="283"/>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xml:space="preserve">: </w:t>
            </w:r>
            <w:r>
              <w:rPr>
                <w:rFonts w:ascii="Lato" w:eastAsia="Times New Roman" w:hAnsi="Lato" w:cs="Lato"/>
                <w:bCs/>
              </w:rPr>
              <w:t>Fotocopiadora y</w:t>
            </w:r>
            <w:r w:rsidRPr="006433AD">
              <w:rPr>
                <w:rFonts w:ascii="Lato" w:eastAsia="Times New Roman" w:hAnsi="Lato" w:cs="Lato"/>
                <w:bCs/>
              </w:rPr>
              <w:t xml:space="preserve"> Teléfono.</w:t>
            </w:r>
          </w:p>
          <w:p w:rsidR="00C30863" w:rsidRPr="00BB25DC" w:rsidRDefault="00AF2E2F" w:rsidP="00D05713">
            <w:pPr>
              <w:pStyle w:val="Prrafodelista"/>
              <w:numPr>
                <w:ilvl w:val="0"/>
                <w:numId w:val="234"/>
              </w:numPr>
              <w:spacing w:after="0" w:line="240" w:lineRule="auto"/>
              <w:ind w:left="567" w:hanging="283"/>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r w:rsidR="00C30863" w:rsidRPr="00AF2E2F" w:rsidTr="00AF2E2F">
        <w:trPr>
          <w:trHeight w:val="40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C30863" w:rsidRPr="00AF2E2F" w:rsidRDefault="00C30863" w:rsidP="009924D1">
            <w:pPr>
              <w:pStyle w:val="Prrafodelista"/>
              <w:spacing w:after="0" w:line="240" w:lineRule="auto"/>
              <w:ind w:left="0"/>
              <w:rPr>
                <w:rFonts w:ascii="Lato" w:eastAsia="Times New Roman" w:hAnsi="Lato" w:cs="Lato"/>
                <w:b/>
                <w:bCs/>
              </w:rPr>
            </w:pPr>
            <w:r w:rsidRPr="00AF2E2F">
              <w:rPr>
                <w:rFonts w:ascii="Lato" w:eastAsia="Times New Roman" w:hAnsi="Lato" w:cs="Lato"/>
                <w:b/>
                <w:bCs/>
              </w:rPr>
              <w:t>De Gestión</w:t>
            </w:r>
            <w:r w:rsidRPr="00AF2E2F">
              <w:rPr>
                <w:rFonts w:ascii="Lato" w:eastAsia="Times New Roman" w:hAnsi="Lato" w:cs="Lato"/>
                <w:b/>
              </w:rPr>
              <w:t>:</w:t>
            </w:r>
          </w:p>
        </w:tc>
      </w:tr>
      <w:tr w:rsidR="00AF2E2F" w:rsidRPr="00FF7EEC" w:rsidTr="009924D1">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AF2E2F" w:rsidRPr="00AC2C6D"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Iniciativa</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AF2E2F"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Autoconfianza </w:t>
            </w:r>
          </w:p>
          <w:p w:rsidR="00AF2E2F" w:rsidRPr="004936F4" w:rsidRDefault="00AF2E2F"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sidRPr="00FF7EEC">
              <w:rPr>
                <w:rFonts w:ascii="Lato" w:hAnsi="Lato" w:cs="Lato"/>
                <w:b/>
              </w:rPr>
              <w:t>Fecha de Elaboración</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F2E2F" w:rsidRPr="00FF7EEC" w:rsidRDefault="00AF2E2F" w:rsidP="009924D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F2E2F" w:rsidRPr="00FF7EEC" w:rsidRDefault="00AF2E2F" w:rsidP="009924D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AF2E2F" w:rsidRPr="00FF7EEC" w:rsidRDefault="00AF2E2F" w:rsidP="009924D1">
            <w:pPr>
              <w:pStyle w:val="Prrafodelista"/>
              <w:spacing w:after="0" w:line="240" w:lineRule="auto"/>
              <w:ind w:left="0"/>
              <w:jc w:val="center"/>
              <w:rPr>
                <w:rFonts w:ascii="Lato" w:hAnsi="Lato" w:cs="Lato"/>
                <w:b/>
              </w:rPr>
            </w:pPr>
            <w:r>
              <w:rPr>
                <w:rFonts w:ascii="Lato" w:hAnsi="Lato" w:cs="Lato"/>
                <w:b/>
              </w:rPr>
              <w:t>Mayo 2016</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F2E2F" w:rsidRDefault="00AF2E2F" w:rsidP="009924D1">
            <w:pPr>
              <w:pStyle w:val="Prrafodelista"/>
              <w:spacing w:after="0" w:line="240" w:lineRule="auto"/>
              <w:ind w:left="0"/>
              <w:jc w:val="center"/>
              <w:rPr>
                <w:rFonts w:ascii="Lato" w:hAnsi="Lato" w:cs="Lato"/>
              </w:rPr>
            </w:pPr>
            <w:r>
              <w:rPr>
                <w:rFonts w:ascii="Lato" w:hAnsi="Lato" w:cs="Lato"/>
              </w:rPr>
              <w:t>Ing. Aldo Roberto Vidrio Valles</w:t>
            </w:r>
          </w:p>
          <w:p w:rsidR="00AF2E2F" w:rsidRPr="007441DD" w:rsidRDefault="00AF2E2F" w:rsidP="009924D1">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F2E2F" w:rsidRDefault="00AF2E2F" w:rsidP="009924D1">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AF2E2F" w:rsidRPr="00232BCC" w:rsidRDefault="00AF2E2F" w:rsidP="009924D1">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rPr>
            </w:pP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F2E2F" w:rsidRPr="00FF7EEC" w:rsidRDefault="00AF2E2F" w:rsidP="009924D1">
            <w:pPr>
              <w:pStyle w:val="Prrafodelista"/>
              <w:spacing w:after="0" w:line="240" w:lineRule="auto"/>
              <w:ind w:left="0"/>
              <w:jc w:val="both"/>
              <w:rPr>
                <w:rFonts w:ascii="Lato" w:hAnsi="Lato" w:cs="Lato"/>
              </w:rPr>
            </w:pPr>
          </w:p>
        </w:tc>
      </w:tr>
    </w:tbl>
    <w:p w:rsidR="00C06D1C" w:rsidRDefault="00C06D1C" w:rsidP="00552C90">
      <w:pPr>
        <w:spacing w:after="0"/>
        <w:jc w:val="both"/>
        <w:rPr>
          <w:rFonts w:ascii="Arial" w:hAnsi="Arial" w:cs="Arial"/>
          <w:b/>
        </w:rPr>
      </w:pPr>
    </w:p>
    <w:p w:rsidR="00AF2E2F" w:rsidRDefault="00AF2E2F" w:rsidP="00552C90">
      <w:pPr>
        <w:spacing w:after="0"/>
        <w:jc w:val="both"/>
        <w:rPr>
          <w:rFonts w:ascii="Arial" w:hAnsi="Arial" w:cs="Arial"/>
          <w:b/>
        </w:rPr>
      </w:pPr>
    </w:p>
    <w:p w:rsidR="00C06D1C" w:rsidRDefault="00C06D1C" w:rsidP="00552C90">
      <w:pPr>
        <w:spacing w:after="0"/>
        <w:jc w:val="both"/>
        <w:rPr>
          <w:rFonts w:ascii="Arial" w:hAnsi="Arial" w:cs="Arial"/>
          <w:b/>
        </w:rPr>
      </w:pPr>
    </w:p>
    <w:p w:rsidR="00AF2E2F" w:rsidRDefault="00AF2E2F" w:rsidP="00AF2E2F">
      <w:pPr>
        <w:pStyle w:val="Prrafodelista"/>
        <w:ind w:left="0"/>
        <w:jc w:val="both"/>
        <w:rPr>
          <w:rFonts w:ascii="Arial" w:eastAsia="Times New Roman" w:hAnsi="Arial" w:cs="Arial"/>
          <w:bCs/>
          <w:sz w:val="20"/>
        </w:rPr>
      </w:pPr>
    </w:p>
    <w:p w:rsidR="00AF2E2F" w:rsidRDefault="00116458" w:rsidP="00AF2E2F">
      <w:pPr>
        <w:spacing w:after="0"/>
        <w:jc w:val="both"/>
        <w:rPr>
          <w:rFonts w:ascii="Arial" w:hAnsi="Arial" w:cs="Arial"/>
          <w:b/>
        </w:rPr>
      </w:pPr>
      <w:r w:rsidRPr="00116458">
        <w:rPr>
          <w:noProof/>
          <w:lang w:eastAsia="es-MX"/>
        </w:rPr>
        <w:lastRenderedPageBreak/>
        <w:pict>
          <v:rect id="28 Rectángulo" o:spid="_x0000_s1097" style="position:absolute;left:0;text-align:left;margin-left:-1.95pt;margin-top:-59pt;width:465.25pt;height:64.1pt;z-index:25258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SomgIAAIgFAAAOAAAAZHJzL2Uyb0RvYy54bWysVMFu2zAMvQ/YPwi6r7bTdE2DOkXQosOA&#10;oi3aDj0rshQbkEVNUuJkf7Nv2Y+Vkmyn64odhuWgiCL5SD6TPL/YtYpshXUN6JIWRzklQnOoGr0u&#10;6ben608zSpxnumIKtCjpXjh6sfj44bwzczGBGlQlLEEQ7eadKWntvZlnmeO1aJk7AiM0KiXYlnkU&#10;7TqrLOsQvVXZJM8/Zx3Yyljgwjl8vUpKuoj4Ugru76R0whNVUszNx9PGcxXObHHO5mvLTN3wPg32&#10;D1m0rNEYdIS6Yp6RjW3+gGobbsGB9Ecc2gykbLiINWA1Rf6mmseaGRFrQXKcGWly/w+W327vLWmq&#10;kk7wS2nW4jeazMgDEvfrp15vFASKOuPmaPlo7m0vObyGenfStuEfKyG7SOt+pFXsPOH4eHKWz6bH&#10;BSUcdbPi+Kw4DaDZwdtY578IaEm4lNRi9Mgm2944n0wHkxDMgWqq60apKIRWEZfKki3Dj7xaFz34&#10;b1ZKB1sNwSsBhpcsFJZKiTe/VyLYKf0gJLKCyU9iIrEfD0EY50L7IqlqVokU+yTH3xB9SCsWGgED&#10;ssT4I3YPMFgmkAE7ZdnbB1cR23l0zv+WWHIePWJk0H50bhsN9j0AhVX1kZP9QFKiJrC0gmqPPWMh&#10;DZMz/LrBz3bDnL9nFqcH5ww3gr/DQyroSgr9jZIa7I/33oM9NjVqKelwGkvqvm+YFZSorxrb/ayY&#10;TsP4RmF6cjpBwb7WrF5r9Ka9BOwFbDnMLl6DvVfDVVpon3FxLENUVDHNMXZJubeDcOnTlsDVw8Vy&#10;Gc1wZA3zN/rR8AAeWA1t+bR7Ztb0veux629hmFw2f9PCyTZ4alhuPMgm9veB155vHPfYOP1qCvvk&#10;tRytDgt08QIAAP//AwBQSwMEFAAGAAgAAAAhAH+TZqbgAAAACgEAAA8AAABkcnMvZG93bnJldi54&#10;bWxMj8FOwzAMhu9IvENkJG5b0k7rtq7phBBMwI1BOWdN1lYkTmnSrbw95gQny/Kn399f7CZn2dkM&#10;ofMoIZkLYAZrrztsJLy/Pc7WwEJUqJX1aCR8mwC78vqqULn2F3w150NsGIVgyJWENsY+5zzUrXEq&#10;zH1vkG4nPzgVaR0argd1oXBneSpExp3qkD60qjf3rak/D6OTMC5Xzw/Tx9d+UYlq9VLZ5VPc91Le&#10;3kx3W2DRTPEPhl99UoeSnI5+RB2YlTBbbIikmSRrKkXEJs0yYEdCRQq8LPj/CuUPAAAA//8DAFBL&#10;AQItABQABgAIAAAAIQC2gziS/gAAAOEBAAATAAAAAAAAAAAAAAAAAAAAAABbQ29udGVudF9UeXBl&#10;c10ueG1sUEsBAi0AFAAGAAgAAAAhADj9If/WAAAAlAEAAAsAAAAAAAAAAAAAAAAALwEAAF9yZWxz&#10;Ly5yZWxzUEsBAi0AFAAGAAgAAAAhALJxpKiaAgAAiAUAAA4AAAAAAAAAAAAAAAAALgIAAGRycy9l&#10;Mm9Eb2MueG1sUEsBAi0AFAAGAAgAAAAhAH+TZqbgAAAACgEAAA8AAAAAAAAAAAAAAAAA9AQAAGRy&#10;cy9kb3ducmV2LnhtbFBLBQYAAAAABAAEAPMAAAABBgAAAAA=&#10;" fillcolor="white [3212]" stroked="f" strokeweight="2pt"/>
        </w:pict>
      </w:r>
      <w:r w:rsidR="00AF2E2F">
        <w:rPr>
          <w:noProof/>
          <w:lang w:eastAsia="es-MX"/>
        </w:rPr>
        <w:drawing>
          <wp:anchor distT="0" distB="0" distL="114300" distR="114300" simplePos="0" relativeHeight="252582912"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2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AF2E2F" w:rsidRDefault="00AF2E2F" w:rsidP="00AF2E2F">
      <w:pPr>
        <w:spacing w:after="0"/>
        <w:jc w:val="both"/>
        <w:rPr>
          <w:rFonts w:ascii="Arial" w:hAnsi="Arial" w:cs="Arial"/>
          <w:b/>
        </w:rPr>
      </w:pPr>
      <w:r w:rsidRPr="004F1AB3">
        <w:rPr>
          <w:rFonts w:ascii="Lato" w:hAnsi="Lato" w:cs="Lato"/>
          <w:noProof/>
          <w:lang w:eastAsia="es-MX"/>
        </w:rPr>
        <w:drawing>
          <wp:anchor distT="0" distB="0" distL="114300" distR="114300" simplePos="0" relativeHeight="252585984" behindDoc="0" locked="0" layoutInCell="1" allowOverlap="1">
            <wp:simplePos x="0" y="0"/>
            <wp:positionH relativeFrom="column">
              <wp:posOffset>4566920</wp:posOffset>
            </wp:positionH>
            <wp:positionV relativeFrom="paragraph">
              <wp:posOffset>-3175</wp:posOffset>
            </wp:positionV>
            <wp:extent cx="912495" cy="1056640"/>
            <wp:effectExtent l="0" t="0" r="0" b="0"/>
            <wp:wrapNone/>
            <wp:docPr id="31" name="Imagen 3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p>
    <w:p w:rsidR="00AF2E2F" w:rsidRPr="005837A9" w:rsidRDefault="00AF2E2F" w:rsidP="00AF2E2F">
      <w:pPr>
        <w:pStyle w:val="Prrafodelista"/>
        <w:ind w:left="0"/>
        <w:jc w:val="center"/>
        <w:rPr>
          <w:rFonts w:ascii="Lato" w:hAnsi="Lato" w:cs="Lato"/>
        </w:rPr>
      </w:pPr>
      <w:r w:rsidRPr="005837A9">
        <w:rPr>
          <w:rFonts w:ascii="Lato" w:hAnsi="Lato" w:cs="Lato"/>
        </w:rPr>
        <w:t>Poder Judicial del Estado de Baja California</w:t>
      </w:r>
    </w:p>
    <w:p w:rsidR="00AF2E2F" w:rsidRPr="005837A9" w:rsidRDefault="00AF2E2F" w:rsidP="00AF2E2F">
      <w:pPr>
        <w:pStyle w:val="Prrafodelista"/>
        <w:ind w:left="0"/>
        <w:jc w:val="center"/>
        <w:rPr>
          <w:rFonts w:ascii="Lato" w:hAnsi="Lato" w:cs="Lato"/>
        </w:rPr>
      </w:pPr>
      <w:r w:rsidRPr="005837A9">
        <w:rPr>
          <w:rFonts w:ascii="Lato" w:hAnsi="Lato" w:cs="Lato"/>
        </w:rPr>
        <w:t>Consejo de la Judicatura</w:t>
      </w:r>
    </w:p>
    <w:p w:rsidR="00AF2E2F" w:rsidRPr="005837A9" w:rsidRDefault="00AF2E2F" w:rsidP="00AF2E2F">
      <w:pPr>
        <w:pStyle w:val="Prrafodelista"/>
        <w:ind w:left="0"/>
        <w:jc w:val="center"/>
        <w:rPr>
          <w:rFonts w:ascii="Lato" w:hAnsi="Lato" w:cs="Lato"/>
        </w:rPr>
      </w:pPr>
      <w:r w:rsidRPr="005837A9">
        <w:rPr>
          <w:rFonts w:ascii="Lato" w:hAnsi="Lato" w:cs="Lato"/>
        </w:rPr>
        <w:t>Unidad de Planeación y Desarrollo</w:t>
      </w:r>
    </w:p>
    <w:p w:rsidR="00AF2E2F" w:rsidRPr="005837A9" w:rsidRDefault="00AF2E2F" w:rsidP="00AF2E2F">
      <w:pPr>
        <w:pStyle w:val="Prrafodelista"/>
        <w:ind w:left="0"/>
        <w:jc w:val="center"/>
        <w:rPr>
          <w:rFonts w:ascii="Lato" w:hAnsi="Lato" w:cs="Lato"/>
        </w:rPr>
      </w:pPr>
      <w:r w:rsidRPr="005837A9">
        <w:rPr>
          <w:rFonts w:ascii="Lato" w:hAnsi="Lato" w:cs="Lato"/>
        </w:rPr>
        <w:t>Cédula de Descripción del Puesto Específico</w:t>
      </w:r>
    </w:p>
    <w:p w:rsidR="00AF2E2F" w:rsidRPr="00A04473" w:rsidRDefault="00AF2E2F" w:rsidP="00AF2E2F">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51"/>
        <w:gridCol w:w="280"/>
        <w:gridCol w:w="287"/>
        <w:gridCol w:w="31"/>
        <w:gridCol w:w="516"/>
        <w:gridCol w:w="1579"/>
        <w:gridCol w:w="538"/>
        <w:gridCol w:w="2085"/>
        <w:gridCol w:w="638"/>
        <w:gridCol w:w="579"/>
        <w:gridCol w:w="570"/>
      </w:tblGrid>
      <w:tr w:rsidR="00AF2E2F" w:rsidRPr="00FF7EEC" w:rsidTr="009924D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5837A9" w:rsidRDefault="00AF2E2F" w:rsidP="00D05713">
            <w:pPr>
              <w:pStyle w:val="Prrafodelista"/>
              <w:numPr>
                <w:ilvl w:val="0"/>
                <w:numId w:val="204"/>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F2E2F" w:rsidRPr="00FF7EEC" w:rsidTr="009924D1">
        <w:tc>
          <w:tcPr>
            <w:tcW w:w="2231" w:type="dxa"/>
            <w:gridSpan w:val="2"/>
            <w:tcBorders>
              <w:top w:val="single" w:sz="18" w:space="0" w:color="642F04"/>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3" w:type="dxa"/>
            <w:gridSpan w:val="9"/>
            <w:tcBorders>
              <w:top w:val="single" w:sz="18" w:space="0" w:color="642F04"/>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r>
              <w:rPr>
                <w:rFonts w:ascii="Lato" w:hAnsi="Lato" w:cs="Lato"/>
              </w:rPr>
              <w:t>Auxiliar de Servicios y Mantenimiento</w:t>
            </w:r>
          </w:p>
        </w:tc>
      </w:tr>
      <w:tr w:rsidR="00AF2E2F" w:rsidRPr="00FF7EEC" w:rsidTr="009924D1">
        <w:tc>
          <w:tcPr>
            <w:tcW w:w="1951" w:type="dxa"/>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67" w:type="dxa"/>
            <w:gridSpan w:val="2"/>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Cs/>
              </w:rPr>
            </w:pPr>
            <w:r>
              <w:rPr>
                <w:rFonts w:ascii="Lato" w:eastAsia="Times New Roman" w:hAnsi="Lato" w:cs="Lato"/>
                <w:bCs/>
              </w:rPr>
              <w:t>07</w:t>
            </w:r>
          </w:p>
        </w:tc>
        <w:tc>
          <w:tcPr>
            <w:tcW w:w="2126" w:type="dxa"/>
            <w:gridSpan w:val="3"/>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38" w:type="dxa"/>
            <w:tcBorders>
              <w:top w:val="nil"/>
              <w:left w:val="single" w:sz="8" w:space="0" w:color="642F04"/>
              <w:bottom w:val="nil"/>
              <w:right w:val="single" w:sz="8" w:space="0" w:color="642F04"/>
            </w:tcBorders>
            <w:shd w:val="clear" w:color="auto" w:fill="auto"/>
            <w:vAlign w:val="center"/>
          </w:tcPr>
          <w:p w:rsidR="00AF2E2F" w:rsidRPr="00CF2ABB" w:rsidRDefault="00AF2E2F" w:rsidP="009924D1">
            <w:pPr>
              <w:pStyle w:val="Prrafodelista"/>
              <w:spacing w:after="0" w:line="240" w:lineRule="auto"/>
              <w:ind w:left="0"/>
              <w:rPr>
                <w:rFonts w:ascii="Lato" w:eastAsia="Times New Roman" w:hAnsi="Lato" w:cs="Lato"/>
                <w:bCs/>
                <w:highlight w:val="yellow"/>
              </w:rPr>
            </w:pPr>
            <w:r>
              <w:rPr>
                <w:rFonts w:ascii="Lato" w:eastAsia="Times New Roman" w:hAnsi="Lato" w:cs="Lato"/>
                <w:bCs/>
              </w:rPr>
              <w:t>1</w:t>
            </w:r>
            <w:r w:rsidR="00FA01B4">
              <w:rPr>
                <w:rFonts w:ascii="Lato" w:eastAsia="Times New Roman" w:hAnsi="Lato" w:cs="Lato"/>
                <w:bCs/>
              </w:rPr>
              <w:t>2</w:t>
            </w:r>
          </w:p>
        </w:tc>
        <w:tc>
          <w:tcPr>
            <w:tcW w:w="2723" w:type="dxa"/>
            <w:gridSpan w:val="2"/>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AF2E2F" w:rsidRPr="00A640F0" w:rsidRDefault="00AF2E2F" w:rsidP="009924D1">
            <w:pPr>
              <w:pStyle w:val="Prrafodelista"/>
              <w:spacing w:after="0" w:line="240" w:lineRule="auto"/>
              <w:ind w:left="0"/>
              <w:rPr>
                <w:rFonts w:ascii="Lato" w:hAnsi="Lato" w:cs="Lato"/>
                <w:sz w:val="20"/>
              </w:rPr>
            </w:pPr>
            <w:r w:rsidRPr="00A640F0">
              <w:rPr>
                <w:rFonts w:ascii="Lato" w:hAnsi="Lato" w:cs="Lato"/>
                <w:sz w:val="20"/>
              </w:rPr>
              <w:t>Municipal</w:t>
            </w:r>
          </w:p>
        </w:tc>
      </w:tr>
      <w:tr w:rsidR="00AF2E2F" w:rsidRPr="00FF7EEC" w:rsidTr="009924D1">
        <w:tc>
          <w:tcPr>
            <w:tcW w:w="2549" w:type="dxa"/>
            <w:gridSpan w:val="4"/>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05" w:type="dxa"/>
            <w:gridSpan w:val="7"/>
            <w:tcBorders>
              <w:top w:val="nil"/>
              <w:left w:val="single" w:sz="8" w:space="0" w:color="642F04"/>
              <w:bottom w:val="nil"/>
              <w:right w:val="single" w:sz="8" w:space="0" w:color="642F04"/>
            </w:tcBorders>
            <w:shd w:val="clear" w:color="auto" w:fill="auto"/>
            <w:vAlign w:val="center"/>
          </w:tcPr>
          <w:p w:rsidR="00AF2E2F" w:rsidRPr="00FF7EEC" w:rsidRDefault="00AF2E2F" w:rsidP="00F54634">
            <w:pPr>
              <w:pStyle w:val="Prrafodelista"/>
              <w:spacing w:after="0" w:line="240" w:lineRule="auto"/>
              <w:ind w:left="0"/>
              <w:jc w:val="both"/>
              <w:rPr>
                <w:rFonts w:ascii="Lato" w:hAnsi="Lato" w:cs="Lato"/>
              </w:rPr>
            </w:pPr>
            <w:r>
              <w:rPr>
                <w:rFonts w:ascii="Lato" w:hAnsi="Lato" w:cs="Lato"/>
              </w:rPr>
              <w:t>Departamento de Servicios</w:t>
            </w:r>
            <w:r w:rsidR="00F54634">
              <w:rPr>
                <w:rFonts w:ascii="Lato" w:hAnsi="Lato" w:cs="Lato"/>
              </w:rPr>
              <w:t xml:space="preserve"> Generales</w:t>
            </w:r>
          </w:p>
        </w:tc>
      </w:tr>
      <w:tr w:rsidR="00AF2E2F" w:rsidRPr="00FF7EEC" w:rsidTr="009924D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5837A9" w:rsidRDefault="00AF2E2F" w:rsidP="00D05713">
            <w:pPr>
              <w:pStyle w:val="Prrafodelista"/>
              <w:numPr>
                <w:ilvl w:val="0"/>
                <w:numId w:val="204"/>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F2E2F" w:rsidRPr="00FF7EEC" w:rsidTr="009924D1">
        <w:trPr>
          <w:trHeight w:val="265"/>
        </w:trPr>
        <w:tc>
          <w:tcPr>
            <w:tcW w:w="3065" w:type="dxa"/>
            <w:gridSpan w:val="5"/>
            <w:tcBorders>
              <w:top w:val="single" w:sz="18" w:space="0" w:color="642F04"/>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989" w:type="dxa"/>
            <w:gridSpan w:val="6"/>
            <w:tcBorders>
              <w:top w:val="single" w:sz="18" w:space="0" w:color="642F04"/>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r>
              <w:rPr>
                <w:rFonts w:ascii="Lato" w:hAnsi="Lato" w:cs="Lato"/>
              </w:rPr>
              <w:t>Coordinador de Servicios</w:t>
            </w:r>
            <w:r w:rsidR="00F54634">
              <w:rPr>
                <w:rFonts w:ascii="Lato" w:hAnsi="Lato" w:cs="Lato"/>
              </w:rPr>
              <w:t xml:space="preserve"> Generales</w:t>
            </w:r>
          </w:p>
        </w:tc>
      </w:tr>
      <w:tr w:rsidR="00AF2E2F" w:rsidRPr="00FF7EEC" w:rsidTr="009924D1">
        <w:trPr>
          <w:trHeight w:val="314"/>
        </w:trPr>
        <w:tc>
          <w:tcPr>
            <w:tcW w:w="3065" w:type="dxa"/>
            <w:gridSpan w:val="5"/>
            <w:tcBorders>
              <w:top w:val="nil"/>
              <w:left w:val="single" w:sz="8" w:space="0" w:color="642F04"/>
              <w:bottom w:val="nil"/>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02" w:type="dxa"/>
            <w:gridSpan w:val="3"/>
            <w:tcBorders>
              <w:top w:val="nil"/>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rPr>
            </w:pPr>
            <w:r>
              <w:rPr>
                <w:rFonts w:ascii="Lato" w:hAnsi="Lato" w:cs="Lato"/>
              </w:rPr>
              <w:t>--</w:t>
            </w:r>
          </w:p>
        </w:tc>
      </w:tr>
      <w:tr w:rsidR="00AF2E2F" w:rsidRPr="00FF7EEC" w:rsidTr="009924D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F2E2F" w:rsidRPr="005837A9" w:rsidRDefault="00AF2E2F" w:rsidP="00D05713">
            <w:pPr>
              <w:pStyle w:val="Prrafodelista"/>
              <w:numPr>
                <w:ilvl w:val="0"/>
                <w:numId w:val="204"/>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F2E2F" w:rsidRPr="00FF7EEC" w:rsidTr="009924D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F2E2F" w:rsidRPr="00FF7EEC" w:rsidTr="009924D1">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F2E2F" w:rsidRPr="00762796" w:rsidRDefault="00AF2E2F" w:rsidP="009924D1">
            <w:pPr>
              <w:pStyle w:val="Prrafodelista"/>
              <w:spacing w:after="0"/>
              <w:ind w:left="0"/>
              <w:jc w:val="both"/>
              <w:rPr>
                <w:rFonts w:ascii="Lato" w:hAnsi="Lato" w:cs="Lato"/>
              </w:rPr>
            </w:pPr>
            <w:r>
              <w:rPr>
                <w:rFonts w:ascii="Lato" w:hAnsi="Lato" w:cs="Lato"/>
              </w:rPr>
              <w:t xml:space="preserve">Desempeñar las labores de limpieza y mantenimiento preventivo-correctivo en las áreas que le sean asignadas; así como apoyar en las actividades de mensajería, </w:t>
            </w:r>
            <w:r w:rsidRPr="00010541">
              <w:rPr>
                <w:rFonts w:ascii="Lato" w:hAnsi="Lato" w:cs="Lato"/>
              </w:rPr>
              <w:t>traslado de documentos, equipo</w:t>
            </w:r>
            <w:r>
              <w:rPr>
                <w:rFonts w:ascii="Lato" w:hAnsi="Lato" w:cs="Lato"/>
              </w:rPr>
              <w:t>, personal</w:t>
            </w:r>
            <w:r w:rsidRPr="00010541">
              <w:rPr>
                <w:rFonts w:ascii="Lato" w:hAnsi="Lato" w:cs="Lato"/>
              </w:rPr>
              <w:t xml:space="preserve"> y/o materiales según los requerimientos indicados, coadyuvando al óptimo desarrollo de </w:t>
            </w:r>
            <w:r>
              <w:rPr>
                <w:rFonts w:ascii="Lato" w:hAnsi="Lato" w:cs="Lato"/>
              </w:rPr>
              <w:t xml:space="preserve">actividades en </w:t>
            </w:r>
            <w:r w:rsidRPr="00010541">
              <w:rPr>
                <w:rFonts w:ascii="Lato" w:hAnsi="Lato" w:cs="Lato"/>
              </w:rPr>
              <w:t>las áreas del Poder Judicial del Estado.</w:t>
            </w:r>
          </w:p>
        </w:tc>
      </w:tr>
      <w:tr w:rsidR="00AF2E2F" w:rsidRPr="00FF7EEC" w:rsidTr="009924D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F2E2F" w:rsidRPr="00FF7EEC" w:rsidTr="009924D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604001" w:rsidRDefault="00AF2E2F" w:rsidP="009924D1">
            <w:pPr>
              <w:pStyle w:val="Prrafodelista"/>
              <w:rPr>
                <w:rFonts w:ascii="Lato" w:eastAsia="Times New Roman" w:hAnsi="Lato" w:cs="Lato"/>
                <w:b/>
                <w:bCs/>
                <w:sz w:val="10"/>
              </w:rPr>
            </w:pPr>
          </w:p>
          <w:p w:rsidR="00AF2E2F" w:rsidRPr="0091752E" w:rsidRDefault="00AF2E2F" w:rsidP="00D05713">
            <w:pPr>
              <w:pStyle w:val="Prrafodelista"/>
              <w:numPr>
                <w:ilvl w:val="0"/>
                <w:numId w:val="203"/>
              </w:numPr>
              <w:spacing w:after="0" w:line="240" w:lineRule="auto"/>
              <w:jc w:val="both"/>
              <w:rPr>
                <w:rFonts w:ascii="Lato" w:hAnsi="Lato" w:cs="Lato"/>
              </w:rPr>
            </w:pPr>
            <w:r w:rsidRPr="0091752E">
              <w:rPr>
                <w:rFonts w:ascii="Lato" w:hAnsi="Lato" w:cs="Lato"/>
              </w:rPr>
              <w:t>Realizar actividades de limpieza a instalaciones físicas, mobiliario, equipos y accesorios en las áreas del Poder Judicial que se le indiquen, procurando llevarlas a cabo de manera adecuada y eficiente;</w:t>
            </w:r>
          </w:p>
          <w:p w:rsidR="00AF2E2F" w:rsidRPr="0091752E" w:rsidRDefault="00AF2E2F" w:rsidP="009924D1">
            <w:pPr>
              <w:spacing w:after="0" w:line="240" w:lineRule="auto"/>
              <w:jc w:val="both"/>
              <w:rPr>
                <w:rFonts w:ascii="Lato" w:hAnsi="Lato" w:cs="Lato"/>
                <w:sz w:val="20"/>
              </w:rPr>
            </w:pPr>
          </w:p>
          <w:p w:rsidR="00AF2E2F" w:rsidRPr="0091752E" w:rsidRDefault="00AF2E2F" w:rsidP="00D05713">
            <w:pPr>
              <w:pStyle w:val="Prrafodelista"/>
              <w:numPr>
                <w:ilvl w:val="0"/>
                <w:numId w:val="203"/>
              </w:numPr>
              <w:spacing w:after="0" w:line="240" w:lineRule="auto"/>
              <w:jc w:val="both"/>
              <w:rPr>
                <w:rFonts w:ascii="Lato" w:hAnsi="Lato" w:cs="Lato"/>
              </w:rPr>
            </w:pPr>
            <w:r w:rsidRPr="0091752E">
              <w:rPr>
                <w:rFonts w:ascii="Lato" w:hAnsi="Lato" w:cs="Lato"/>
              </w:rPr>
              <w:t>Verificar que los implementos de trabajo que se utilizan en el servicio de limpieza, se encuentren en óptimas condiciones y en el lugar adecuado, solicitando de manera oportuna su reposición;</w:t>
            </w:r>
          </w:p>
          <w:p w:rsidR="00AF2E2F" w:rsidRPr="0091752E" w:rsidRDefault="00AF2E2F" w:rsidP="009924D1">
            <w:pPr>
              <w:pStyle w:val="Prrafodelista"/>
              <w:rPr>
                <w:rFonts w:ascii="Lato" w:hAnsi="Lato" w:cs="Lato"/>
              </w:rPr>
            </w:pPr>
          </w:p>
          <w:p w:rsidR="00AF2E2F" w:rsidRPr="0091752E" w:rsidRDefault="00AF2E2F" w:rsidP="00D05713">
            <w:pPr>
              <w:pStyle w:val="Prrafodelista"/>
              <w:numPr>
                <w:ilvl w:val="0"/>
                <w:numId w:val="203"/>
              </w:numPr>
              <w:spacing w:after="0" w:line="240" w:lineRule="auto"/>
              <w:jc w:val="both"/>
              <w:rPr>
                <w:rFonts w:ascii="Lato" w:hAnsi="Lato" w:cs="Lato"/>
              </w:rPr>
            </w:pPr>
            <w:r w:rsidRPr="0091752E">
              <w:rPr>
                <w:rFonts w:ascii="Lato" w:hAnsi="Lato" w:cs="Lato"/>
              </w:rPr>
              <w:t>Recoger y depositar en los contenedores respectivos los residuos de basura que se acumula en los diferentes cestos que se encuentran en las áreas de trabajo asignadas;</w:t>
            </w:r>
          </w:p>
          <w:p w:rsidR="00AF2E2F" w:rsidRPr="0091752E" w:rsidRDefault="00AF2E2F" w:rsidP="009924D1">
            <w:pPr>
              <w:pStyle w:val="Prrafodelista"/>
              <w:rPr>
                <w:rFonts w:ascii="Lato" w:hAnsi="Lato" w:cs="Lato"/>
              </w:rPr>
            </w:pPr>
          </w:p>
          <w:p w:rsidR="00AF2E2F" w:rsidRPr="0091752E" w:rsidRDefault="00AF2E2F" w:rsidP="00D05713">
            <w:pPr>
              <w:pStyle w:val="Prrafodelista"/>
              <w:numPr>
                <w:ilvl w:val="0"/>
                <w:numId w:val="203"/>
              </w:numPr>
              <w:spacing w:after="0" w:line="240" w:lineRule="auto"/>
              <w:jc w:val="both"/>
              <w:rPr>
                <w:rFonts w:ascii="Lato" w:hAnsi="Lato" w:cs="Lato"/>
              </w:rPr>
            </w:pPr>
            <w:r w:rsidRPr="0091752E">
              <w:rPr>
                <w:rFonts w:ascii="Lato" w:hAnsi="Lato" w:cs="Lato"/>
              </w:rPr>
              <w:t>Utilizar las cantidades necesarias de solventes, detergentes y demás insumos necesarios a fin de racionalizarlos y obtener el máximo aprovechamiento y rendimiento de los mismos;</w:t>
            </w:r>
          </w:p>
          <w:p w:rsidR="00AF2E2F" w:rsidRPr="0091752E" w:rsidRDefault="00AF2E2F" w:rsidP="009924D1">
            <w:pPr>
              <w:spacing w:after="0" w:line="240" w:lineRule="auto"/>
              <w:jc w:val="both"/>
              <w:rPr>
                <w:rFonts w:ascii="Lato" w:hAnsi="Lato" w:cs="Lato"/>
              </w:rPr>
            </w:pPr>
          </w:p>
          <w:p w:rsidR="00AF2E2F" w:rsidRDefault="00AF2E2F" w:rsidP="00D05713">
            <w:pPr>
              <w:pStyle w:val="Prrafodelista"/>
              <w:numPr>
                <w:ilvl w:val="0"/>
                <w:numId w:val="203"/>
              </w:numPr>
              <w:spacing w:after="0" w:line="240" w:lineRule="auto"/>
              <w:jc w:val="both"/>
              <w:rPr>
                <w:rFonts w:ascii="Lato" w:hAnsi="Lato" w:cs="Lato"/>
              </w:rPr>
            </w:pPr>
            <w:r w:rsidRPr="0091752E">
              <w:rPr>
                <w:rFonts w:ascii="Lato" w:hAnsi="Lato" w:cs="Lato"/>
              </w:rPr>
              <w:t>Trasladar a las distintas áreas del Poder Judicial y otras dependencias dentro de la localidad la documentación, materiales, equipo</w:t>
            </w:r>
            <w:r>
              <w:rPr>
                <w:rFonts w:ascii="Lato" w:hAnsi="Lato" w:cs="Lato"/>
              </w:rPr>
              <w:t>, personal</w:t>
            </w:r>
            <w:r w:rsidRPr="0091752E">
              <w:rPr>
                <w:rFonts w:ascii="Lato" w:hAnsi="Lato" w:cs="Lato"/>
              </w:rPr>
              <w:t xml:space="preserve"> y mobiliario según indicaciones, salvaguardándolos hasta su entrega;</w:t>
            </w:r>
          </w:p>
          <w:p w:rsidR="004C5BD6" w:rsidRPr="004C5BD6" w:rsidRDefault="004C5BD6" w:rsidP="004C5BD6">
            <w:pPr>
              <w:pStyle w:val="Prrafodelista"/>
              <w:rPr>
                <w:rFonts w:ascii="Lato" w:hAnsi="Lato" w:cs="Lato"/>
              </w:rPr>
            </w:pPr>
          </w:p>
          <w:p w:rsidR="004C5BD6" w:rsidRDefault="004C5BD6" w:rsidP="00D05713">
            <w:pPr>
              <w:pStyle w:val="Prrafodelista"/>
              <w:numPr>
                <w:ilvl w:val="0"/>
                <w:numId w:val="203"/>
              </w:numPr>
              <w:spacing w:after="0" w:line="240" w:lineRule="auto"/>
              <w:jc w:val="both"/>
              <w:rPr>
                <w:rFonts w:ascii="Lato" w:hAnsi="Lato" w:cs="Lato"/>
              </w:rPr>
            </w:pPr>
            <w:r w:rsidRPr="0091752E">
              <w:rPr>
                <w:rFonts w:ascii="Lato" w:hAnsi="Lato" w:cs="Lato"/>
              </w:rPr>
              <w:t xml:space="preserve">Distribuir oficios y documentación diversa de manera correcta y oportuna en las distintas áreas, verificando sellen de recibido y se coloque fecha, día y hora, a efecto de llevar </w:t>
            </w:r>
            <w:r>
              <w:rPr>
                <w:rFonts w:ascii="Lato" w:hAnsi="Lato" w:cs="Lato"/>
              </w:rPr>
              <w:t>un control adecuado de la misma;</w:t>
            </w:r>
          </w:p>
          <w:p w:rsidR="004C5BD6" w:rsidRPr="004C5BD6" w:rsidRDefault="004C5BD6" w:rsidP="004C5BD6">
            <w:pPr>
              <w:spacing w:after="0" w:line="240" w:lineRule="auto"/>
              <w:jc w:val="both"/>
              <w:rPr>
                <w:rFonts w:ascii="Lato" w:hAnsi="Lato" w:cs="Lato"/>
              </w:rPr>
            </w:pPr>
          </w:p>
        </w:tc>
      </w:tr>
    </w:tbl>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4C5BD6" w:rsidRDefault="004C5BD6" w:rsidP="00AF2E2F">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361"/>
        <w:gridCol w:w="4693"/>
      </w:tblGrid>
      <w:tr w:rsidR="00AF2E2F" w:rsidRPr="00FF7EEC" w:rsidTr="009924D1">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AF2E2F" w:rsidRPr="005837A9" w:rsidRDefault="00AF2E2F" w:rsidP="009924D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F2E2F" w:rsidRPr="00FF7EEC" w:rsidTr="009924D1">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604001" w:rsidRDefault="00AF2E2F" w:rsidP="009924D1">
            <w:pPr>
              <w:pStyle w:val="Prrafodelista"/>
              <w:rPr>
                <w:rFonts w:ascii="Lato" w:eastAsia="Times New Roman" w:hAnsi="Lato" w:cs="Lato"/>
                <w:b/>
                <w:bCs/>
                <w:sz w:val="10"/>
              </w:rPr>
            </w:pPr>
          </w:p>
          <w:p w:rsidR="00AF2E2F" w:rsidRDefault="00AF2E2F" w:rsidP="00D05713">
            <w:pPr>
              <w:pStyle w:val="Prrafodelista"/>
              <w:numPr>
                <w:ilvl w:val="0"/>
                <w:numId w:val="203"/>
              </w:numPr>
              <w:jc w:val="both"/>
              <w:rPr>
                <w:rFonts w:ascii="Lato" w:hAnsi="Lato" w:cs="Lato"/>
              </w:rPr>
            </w:pPr>
            <w:r w:rsidRPr="00D07F85">
              <w:rPr>
                <w:rFonts w:ascii="Lato" w:hAnsi="Lato" w:cs="Lato"/>
              </w:rPr>
              <w:t>Ejecutar actividades de mantenimiento que le sean requeridas como pintado, impermeabilizado, lavado de autos, jardinería, plomería, soldadura, electricidad, entre otras; atendiendo descomposturas, deterioros o mal funcionamiento según su caso en las instalaciones físicas, pisos, puertas, ventanas, persianas, cisternas, escaleras, muebles, equipos y accesorios, en instalaciones eléctricas, lámparas y contactos, instalaciones hidráulicas y drenajes, atendiéndolas en tiempo y forma;</w:t>
            </w:r>
          </w:p>
          <w:p w:rsidR="00AF2E2F" w:rsidRPr="00D07F85" w:rsidRDefault="00AF2E2F" w:rsidP="009924D1">
            <w:pPr>
              <w:pStyle w:val="Prrafodelista"/>
              <w:rPr>
                <w:rFonts w:ascii="Lato" w:hAnsi="Lato" w:cs="Lato"/>
              </w:rPr>
            </w:pPr>
          </w:p>
          <w:p w:rsidR="00AF2E2F" w:rsidRPr="00D07F85" w:rsidRDefault="00AF2E2F" w:rsidP="00D05713">
            <w:pPr>
              <w:pStyle w:val="Prrafodelista"/>
              <w:numPr>
                <w:ilvl w:val="0"/>
                <w:numId w:val="203"/>
              </w:numPr>
              <w:jc w:val="both"/>
              <w:rPr>
                <w:rFonts w:ascii="Lato" w:hAnsi="Lato" w:cs="Lato"/>
              </w:rPr>
            </w:pPr>
            <w:r w:rsidRPr="00D07F85">
              <w:rPr>
                <w:rFonts w:ascii="Lato" w:hAnsi="Lato" w:cs="Lato"/>
              </w:rPr>
              <w:t>Mantener informado al responsable del área asignada, Supervisor, Coordinador o Encargado, así como al Coordinador de Servicios, sobre las anomalías o cualquier desperfecto, a efecto de ejecutar las acciones preventivas y/o correctivas de manera oportuna sin afectar el desarrollo de las funciones de las áreas;</w:t>
            </w:r>
          </w:p>
          <w:p w:rsidR="00AF2E2F" w:rsidRPr="00D07F85" w:rsidRDefault="00AF2E2F" w:rsidP="009924D1">
            <w:pPr>
              <w:pStyle w:val="Prrafodelista"/>
              <w:jc w:val="both"/>
              <w:rPr>
                <w:rFonts w:ascii="Lato" w:hAnsi="Lato" w:cs="Lato"/>
              </w:rPr>
            </w:pPr>
          </w:p>
          <w:p w:rsidR="00AF2E2F" w:rsidRPr="00D07F85" w:rsidRDefault="00AF2E2F" w:rsidP="00D05713">
            <w:pPr>
              <w:pStyle w:val="Prrafodelista"/>
              <w:numPr>
                <w:ilvl w:val="0"/>
                <w:numId w:val="203"/>
              </w:numPr>
              <w:jc w:val="both"/>
              <w:rPr>
                <w:rFonts w:ascii="Lato" w:hAnsi="Lato" w:cs="Lato"/>
              </w:rPr>
            </w:pPr>
            <w:r w:rsidRPr="00D07F85">
              <w:rPr>
                <w:rFonts w:ascii="Lato" w:hAnsi="Lato" w:cs="Lato"/>
              </w:rPr>
              <w:t>Realizar compras de poca cuantía que le sean requeridas por el Departamento de Servicios;</w:t>
            </w:r>
          </w:p>
          <w:p w:rsidR="00AF2E2F" w:rsidRPr="00D07F85" w:rsidRDefault="00AF2E2F" w:rsidP="009924D1">
            <w:pPr>
              <w:pStyle w:val="Prrafodelista"/>
              <w:jc w:val="both"/>
              <w:rPr>
                <w:rFonts w:ascii="Lato" w:hAnsi="Lato" w:cs="Lato"/>
              </w:rPr>
            </w:pPr>
          </w:p>
          <w:p w:rsidR="00AF2E2F" w:rsidRPr="00D07F85" w:rsidRDefault="00AF2E2F" w:rsidP="00D05713">
            <w:pPr>
              <w:pStyle w:val="Prrafodelista"/>
              <w:numPr>
                <w:ilvl w:val="0"/>
                <w:numId w:val="203"/>
              </w:numPr>
              <w:jc w:val="both"/>
              <w:rPr>
                <w:rFonts w:ascii="Lato" w:hAnsi="Lato" w:cs="Lato"/>
              </w:rPr>
            </w:pPr>
            <w:r w:rsidRPr="00D07F85">
              <w:rPr>
                <w:rFonts w:ascii="Lato" w:hAnsi="Lato" w:cs="Lato"/>
              </w:rPr>
              <w:t xml:space="preserve">Apoyar en labores de contingencia como incendio, temblores, </w:t>
            </w:r>
            <w:r>
              <w:rPr>
                <w:rFonts w:ascii="Lato" w:hAnsi="Lato" w:cs="Lato"/>
              </w:rPr>
              <w:t>entre otros</w:t>
            </w:r>
            <w:r w:rsidRPr="00D07F85">
              <w:rPr>
                <w:rFonts w:ascii="Lato" w:hAnsi="Lato" w:cs="Lato"/>
              </w:rPr>
              <w:t>;</w:t>
            </w:r>
          </w:p>
          <w:p w:rsidR="00AF2E2F" w:rsidRPr="00D07F85" w:rsidRDefault="00AF2E2F" w:rsidP="009924D1">
            <w:pPr>
              <w:pStyle w:val="Prrafodelista"/>
              <w:jc w:val="both"/>
              <w:rPr>
                <w:rFonts w:ascii="Lato" w:hAnsi="Lato" w:cs="Lato"/>
              </w:rPr>
            </w:pPr>
          </w:p>
          <w:p w:rsidR="00AF2E2F" w:rsidRPr="00D07F85" w:rsidRDefault="00AF2E2F" w:rsidP="00D05713">
            <w:pPr>
              <w:pStyle w:val="Prrafodelista"/>
              <w:numPr>
                <w:ilvl w:val="0"/>
                <w:numId w:val="203"/>
              </w:numPr>
              <w:jc w:val="both"/>
              <w:rPr>
                <w:rFonts w:ascii="Lato" w:hAnsi="Lato" w:cs="Lato"/>
              </w:rPr>
            </w:pPr>
            <w:r w:rsidRPr="00D07F85">
              <w:rPr>
                <w:rFonts w:ascii="Lato" w:hAnsi="Lato" w:cs="Lato"/>
              </w:rPr>
              <w:t>Cumplir con las disposiciones establecidas por el Departamento de Servicios, en procura de la prevención de accidentes y lesiones personales, protección de los activos y conservación del medio ambiente; y,</w:t>
            </w:r>
          </w:p>
          <w:p w:rsidR="00AF2E2F" w:rsidRPr="00D07F85" w:rsidRDefault="00AF2E2F" w:rsidP="009924D1">
            <w:pPr>
              <w:pStyle w:val="Prrafodelista"/>
              <w:jc w:val="both"/>
              <w:rPr>
                <w:rFonts w:ascii="Lato" w:hAnsi="Lato" w:cs="Lato"/>
              </w:rPr>
            </w:pPr>
          </w:p>
          <w:p w:rsidR="00AF2E2F" w:rsidRPr="00D07F85" w:rsidRDefault="00AF2E2F" w:rsidP="00D05713">
            <w:pPr>
              <w:pStyle w:val="Prrafodelista"/>
              <w:numPr>
                <w:ilvl w:val="0"/>
                <w:numId w:val="203"/>
              </w:numPr>
              <w:spacing w:after="0" w:line="240" w:lineRule="auto"/>
              <w:jc w:val="both"/>
              <w:rPr>
                <w:rFonts w:ascii="Lato" w:hAnsi="Lato" w:cs="Lato"/>
              </w:rPr>
            </w:pPr>
            <w:r w:rsidRPr="00D07F85">
              <w:rPr>
                <w:rFonts w:ascii="Lato" w:hAnsi="Lato" w:cs="Lato"/>
              </w:rPr>
              <w:t xml:space="preserve">Las </w:t>
            </w:r>
            <w:r w:rsidR="00F54634">
              <w:rPr>
                <w:rFonts w:ascii="Lato" w:hAnsi="Lato" w:cs="Lato"/>
              </w:rPr>
              <w:t>demás actividades, propias del</w:t>
            </w:r>
            <w:r w:rsidRPr="00D07F85">
              <w:rPr>
                <w:rFonts w:ascii="Lato" w:hAnsi="Lato" w:cs="Lato"/>
              </w:rPr>
              <w:t xml:space="preserve"> puesto, que le sean encomendadas por el Coordinador de Servicios o </w:t>
            </w:r>
            <w:r w:rsidR="00F54634">
              <w:rPr>
                <w:rFonts w:ascii="Lato" w:hAnsi="Lato" w:cs="Lato"/>
              </w:rPr>
              <w:t>Mandos Superiores</w:t>
            </w:r>
            <w:r w:rsidRPr="00D07F85">
              <w:rPr>
                <w:rFonts w:ascii="Lato" w:hAnsi="Lato" w:cs="Lato"/>
              </w:rPr>
              <w:t xml:space="preserve">. </w:t>
            </w:r>
          </w:p>
          <w:p w:rsidR="00AF2E2F" w:rsidRPr="005960B9" w:rsidRDefault="00AF2E2F" w:rsidP="009924D1">
            <w:pPr>
              <w:spacing w:after="0"/>
              <w:ind w:left="360"/>
              <w:jc w:val="both"/>
              <w:rPr>
                <w:rFonts w:ascii="Lato" w:eastAsia="Times New Roman" w:hAnsi="Lato" w:cs="Lato"/>
                <w:bCs/>
                <w:sz w:val="14"/>
              </w:rPr>
            </w:pPr>
          </w:p>
        </w:tc>
      </w:tr>
      <w:tr w:rsidR="00AF2E2F" w:rsidRPr="00FF7EEC" w:rsidTr="009924D1">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FE70C4" w:rsidRDefault="00AF2E2F" w:rsidP="00D05713">
            <w:pPr>
              <w:pStyle w:val="Prrafodelista"/>
              <w:numPr>
                <w:ilvl w:val="0"/>
                <w:numId w:val="204"/>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F2E2F" w:rsidRPr="00FF7EEC" w:rsidTr="009924D1">
        <w:trPr>
          <w:trHeight w:val="394"/>
        </w:trPr>
        <w:tc>
          <w:tcPr>
            <w:tcW w:w="4361" w:type="dxa"/>
            <w:tcBorders>
              <w:top w:val="single" w:sz="18" w:space="0" w:color="642F04"/>
              <w:left w:val="single" w:sz="8" w:space="0" w:color="642F04"/>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693" w:type="dxa"/>
            <w:tcBorders>
              <w:top w:val="single" w:sz="18" w:space="0" w:color="642F04"/>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b/>
              </w:rPr>
            </w:pPr>
            <w:r w:rsidRPr="00FF7EEC">
              <w:rPr>
                <w:rFonts w:ascii="Lato" w:hAnsi="Lato" w:cs="Lato"/>
                <w:b/>
              </w:rPr>
              <w:t>Motivo:</w:t>
            </w:r>
          </w:p>
        </w:tc>
      </w:tr>
      <w:tr w:rsidR="00AF2E2F" w:rsidRPr="00FF7EEC" w:rsidTr="004C5BD6">
        <w:trPr>
          <w:trHeight w:val="1196"/>
        </w:trPr>
        <w:tc>
          <w:tcPr>
            <w:tcW w:w="4361" w:type="dxa"/>
            <w:tcBorders>
              <w:top w:val="nil"/>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Áreas administrativas y Jurisdiccionales del Poder Judicial del Estado  </w:t>
            </w:r>
          </w:p>
        </w:tc>
        <w:tc>
          <w:tcPr>
            <w:tcW w:w="4693" w:type="dxa"/>
            <w:tcBorders>
              <w:top w:val="nil"/>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r>
              <w:rPr>
                <w:rFonts w:ascii="Lato" w:hAnsi="Lato" w:cs="Lato"/>
              </w:rPr>
              <w:t>Atender las funciones relacionadas a la limpieza, mensajería y mantenimiento preventivo o correctivo</w:t>
            </w:r>
          </w:p>
        </w:tc>
      </w:tr>
      <w:tr w:rsidR="00AF2E2F" w:rsidRPr="00FF7EEC" w:rsidTr="004C5BD6">
        <w:trPr>
          <w:trHeight w:val="352"/>
        </w:trPr>
        <w:tc>
          <w:tcPr>
            <w:tcW w:w="4361" w:type="dxa"/>
            <w:tcBorders>
              <w:top w:val="single" w:sz="8" w:space="0" w:color="642F04"/>
              <w:left w:val="single" w:sz="8" w:space="0" w:color="642F04"/>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693" w:type="dxa"/>
            <w:tcBorders>
              <w:top w:val="single" w:sz="8" w:space="0" w:color="642F04"/>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b/>
              </w:rPr>
            </w:pPr>
            <w:r w:rsidRPr="00FF7EEC">
              <w:rPr>
                <w:rFonts w:ascii="Lato" w:hAnsi="Lato" w:cs="Lato"/>
                <w:b/>
              </w:rPr>
              <w:t>Motivo:</w:t>
            </w:r>
          </w:p>
        </w:tc>
      </w:tr>
      <w:tr w:rsidR="00AF2E2F" w:rsidRPr="00FF7EEC" w:rsidTr="004C5BD6">
        <w:trPr>
          <w:trHeight w:val="963"/>
        </w:trPr>
        <w:tc>
          <w:tcPr>
            <w:tcW w:w="436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F2E2F" w:rsidRPr="004C5BD6" w:rsidRDefault="00AF2E2F" w:rsidP="004C5BD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Dependencias de Gobierno Federal, Estatal o M</w:t>
            </w:r>
            <w:r w:rsidRPr="000C06C8">
              <w:rPr>
                <w:rFonts w:ascii="Lato" w:eastAsia="Times New Roman" w:hAnsi="Lato" w:cs="Lato"/>
              </w:rPr>
              <w:t>unicipal</w:t>
            </w:r>
          </w:p>
        </w:tc>
        <w:tc>
          <w:tcPr>
            <w:tcW w:w="469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F2E2F" w:rsidRDefault="00AF2E2F" w:rsidP="009924D1">
            <w:pPr>
              <w:pStyle w:val="Prrafodelista"/>
              <w:spacing w:after="0" w:line="240" w:lineRule="auto"/>
              <w:ind w:left="0"/>
              <w:jc w:val="both"/>
              <w:rPr>
                <w:rFonts w:ascii="Lato" w:hAnsi="Lato" w:cs="Lato"/>
              </w:rPr>
            </w:pPr>
            <w:r>
              <w:rPr>
                <w:rFonts w:ascii="Lato" w:hAnsi="Lato" w:cs="Lato"/>
              </w:rPr>
              <w:t>Entrega de oficios o documentación diversa</w:t>
            </w:r>
          </w:p>
          <w:p w:rsidR="00AF2E2F" w:rsidRPr="00FF7EEC" w:rsidRDefault="00AF2E2F" w:rsidP="009924D1">
            <w:pPr>
              <w:pStyle w:val="Prrafodelista"/>
              <w:spacing w:after="0" w:line="240" w:lineRule="auto"/>
              <w:ind w:left="0"/>
              <w:jc w:val="both"/>
              <w:rPr>
                <w:rFonts w:ascii="Lato" w:hAnsi="Lato" w:cs="Lato"/>
              </w:rPr>
            </w:pPr>
          </w:p>
        </w:tc>
      </w:tr>
      <w:tr w:rsidR="004C5BD6" w:rsidRPr="00FF7EEC" w:rsidTr="004C5BD6">
        <w:trPr>
          <w:trHeight w:val="995"/>
        </w:trPr>
        <w:tc>
          <w:tcPr>
            <w:tcW w:w="436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4C5BD6" w:rsidRDefault="004C5BD6" w:rsidP="009924D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Empresas</w:t>
            </w:r>
          </w:p>
        </w:tc>
        <w:tc>
          <w:tcPr>
            <w:tcW w:w="469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4C5BD6" w:rsidRDefault="004C5BD6" w:rsidP="009924D1">
            <w:pPr>
              <w:pStyle w:val="Prrafodelista"/>
              <w:spacing w:after="0" w:line="240" w:lineRule="auto"/>
              <w:ind w:left="0"/>
              <w:jc w:val="both"/>
              <w:rPr>
                <w:rFonts w:ascii="Lato" w:hAnsi="Lato" w:cs="Lato"/>
              </w:rPr>
            </w:pPr>
            <w:r>
              <w:rPr>
                <w:rFonts w:ascii="Lato" w:hAnsi="Lato" w:cs="Lato"/>
              </w:rPr>
              <w:t>Compras menores de insumos y materiales</w:t>
            </w:r>
          </w:p>
        </w:tc>
      </w:tr>
    </w:tbl>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F54634" w:rsidRDefault="00F54634" w:rsidP="00AF2E2F">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798"/>
        <w:gridCol w:w="1748"/>
        <w:gridCol w:w="5508"/>
      </w:tblGrid>
      <w:tr w:rsidR="00AF2E2F" w:rsidRPr="00FF7EEC" w:rsidTr="009924D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FE70C4" w:rsidRDefault="00AF2E2F" w:rsidP="00D05713">
            <w:pPr>
              <w:pStyle w:val="Prrafodelista"/>
              <w:numPr>
                <w:ilvl w:val="0"/>
                <w:numId w:val="204"/>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AF2E2F" w:rsidRPr="00FF7EEC" w:rsidTr="009924D1">
        <w:trPr>
          <w:trHeight w:val="235"/>
        </w:trPr>
        <w:tc>
          <w:tcPr>
            <w:tcW w:w="1798" w:type="dxa"/>
            <w:tcBorders>
              <w:top w:val="single" w:sz="18" w:space="0" w:color="642F04"/>
              <w:left w:val="single" w:sz="8" w:space="0" w:color="642F04"/>
              <w:bottom w:val="nil"/>
              <w:right w:val="single" w:sz="8" w:space="0" w:color="3F1E03"/>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56" w:type="dxa"/>
            <w:gridSpan w:val="2"/>
            <w:tcBorders>
              <w:top w:val="single" w:sz="18" w:space="0" w:color="642F04"/>
              <w:left w:val="single" w:sz="8" w:space="0" w:color="3F1E03"/>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AF2E2F" w:rsidRPr="00FF7EEC" w:rsidTr="009924D1">
        <w:trPr>
          <w:trHeight w:val="378"/>
        </w:trPr>
        <w:tc>
          <w:tcPr>
            <w:tcW w:w="1798" w:type="dxa"/>
            <w:tcBorders>
              <w:top w:val="nil"/>
              <w:left w:val="single" w:sz="8" w:space="0" w:color="642F04"/>
              <w:bottom w:val="single" w:sz="8" w:space="0" w:color="3F1E03"/>
              <w:right w:val="single" w:sz="8" w:space="0" w:color="3F1E03"/>
            </w:tcBorders>
            <w:shd w:val="clear" w:color="auto" w:fill="auto"/>
            <w:vAlign w:val="center"/>
          </w:tcPr>
          <w:p w:rsidR="00AF2E2F" w:rsidRPr="000C06C8" w:rsidRDefault="00AF2E2F" w:rsidP="009924D1">
            <w:pPr>
              <w:pStyle w:val="Prrafodelista"/>
              <w:spacing w:after="0" w:line="240" w:lineRule="auto"/>
              <w:ind w:left="0"/>
              <w:jc w:val="center"/>
              <w:rPr>
                <w:rFonts w:ascii="Lato" w:eastAsia="Times New Roman" w:hAnsi="Lato" w:cs="Lato"/>
                <w:bCs/>
              </w:rPr>
            </w:pPr>
            <w:r w:rsidRPr="000C06C8">
              <w:rPr>
                <w:rFonts w:ascii="Lato" w:eastAsia="Times New Roman" w:hAnsi="Lato" w:cs="Lato"/>
                <w:bCs/>
              </w:rPr>
              <w:t>18</w:t>
            </w:r>
            <w:r>
              <w:rPr>
                <w:rFonts w:ascii="Lato" w:eastAsia="Times New Roman" w:hAnsi="Lato" w:cs="Lato"/>
                <w:bCs/>
              </w:rPr>
              <w:t xml:space="preserve"> años</w:t>
            </w:r>
          </w:p>
        </w:tc>
        <w:tc>
          <w:tcPr>
            <w:tcW w:w="7256" w:type="dxa"/>
            <w:gridSpan w:val="2"/>
            <w:tcBorders>
              <w:top w:val="nil"/>
              <w:left w:val="single" w:sz="8" w:space="0" w:color="3F1E03"/>
              <w:bottom w:val="single" w:sz="8" w:space="0" w:color="3F1E03"/>
              <w:right w:val="single" w:sz="8" w:space="0" w:color="642F04"/>
            </w:tcBorders>
            <w:shd w:val="clear" w:color="auto" w:fill="auto"/>
            <w:vAlign w:val="center"/>
          </w:tcPr>
          <w:p w:rsidR="00AF2E2F" w:rsidRPr="000C06C8" w:rsidRDefault="00AF2E2F" w:rsidP="009924D1">
            <w:pPr>
              <w:pStyle w:val="Prrafodelista"/>
              <w:spacing w:after="0" w:line="240" w:lineRule="auto"/>
              <w:ind w:left="0"/>
              <w:rPr>
                <w:rFonts w:ascii="Lato" w:hAnsi="Lato" w:cs="Lato"/>
              </w:rPr>
            </w:pPr>
            <w:r>
              <w:rPr>
                <w:rFonts w:ascii="Lato" w:eastAsia="Times New Roman" w:hAnsi="Lato" w:cs="Lato"/>
              </w:rPr>
              <w:t>Se requiere un mínimo de 6 meses en puestos similares o afines</w:t>
            </w:r>
          </w:p>
        </w:tc>
      </w:tr>
      <w:tr w:rsidR="00AF2E2F" w:rsidRPr="00FF7EEC" w:rsidTr="009924D1">
        <w:trPr>
          <w:trHeight w:val="256"/>
        </w:trPr>
        <w:tc>
          <w:tcPr>
            <w:tcW w:w="3546" w:type="dxa"/>
            <w:gridSpan w:val="2"/>
            <w:tcBorders>
              <w:top w:val="single" w:sz="8" w:space="0" w:color="3F1E03"/>
              <w:left w:val="single" w:sz="8" w:space="0" w:color="642F04"/>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08" w:type="dxa"/>
            <w:tcBorders>
              <w:top w:val="single" w:sz="8" w:space="0" w:color="3F1E03"/>
              <w:left w:val="single" w:sz="8" w:space="0" w:color="642F04"/>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 xml:space="preserve">:  </w:t>
            </w:r>
          </w:p>
        </w:tc>
      </w:tr>
      <w:tr w:rsidR="00AF2E2F" w:rsidRPr="00FF7EEC" w:rsidTr="009924D1">
        <w:trPr>
          <w:trHeight w:val="280"/>
        </w:trPr>
        <w:tc>
          <w:tcPr>
            <w:tcW w:w="3546" w:type="dxa"/>
            <w:gridSpan w:val="2"/>
            <w:tcBorders>
              <w:top w:val="nil"/>
              <w:left w:val="single" w:sz="8" w:space="0" w:color="642F04"/>
              <w:bottom w:val="single" w:sz="8" w:space="0" w:color="642F04"/>
              <w:right w:val="single" w:sz="8" w:space="0" w:color="642F04"/>
            </w:tcBorders>
            <w:shd w:val="clear" w:color="auto" w:fill="auto"/>
            <w:vAlign w:val="center"/>
          </w:tcPr>
          <w:p w:rsidR="00AF2E2F" w:rsidRPr="000C06C8" w:rsidRDefault="00AF2E2F" w:rsidP="009924D1">
            <w:pPr>
              <w:pStyle w:val="Prrafodelista"/>
              <w:spacing w:after="0" w:line="240" w:lineRule="auto"/>
              <w:ind w:left="0"/>
              <w:rPr>
                <w:rFonts w:ascii="Lato" w:eastAsia="Times New Roman" w:hAnsi="Lato" w:cs="Lato"/>
                <w:bCs/>
              </w:rPr>
            </w:pPr>
            <w:r>
              <w:rPr>
                <w:rFonts w:ascii="Lato" w:hAnsi="Lato" w:cs="Lato"/>
                <w:bCs/>
              </w:rPr>
              <w:t xml:space="preserve">Nivel </w:t>
            </w:r>
            <w:r w:rsidRPr="000C06C8">
              <w:rPr>
                <w:rFonts w:ascii="Lato" w:hAnsi="Lato" w:cs="Lato"/>
                <w:bCs/>
              </w:rPr>
              <w:t>Básico</w:t>
            </w:r>
          </w:p>
        </w:tc>
        <w:tc>
          <w:tcPr>
            <w:tcW w:w="5508" w:type="dxa"/>
            <w:tcBorders>
              <w:top w:val="nil"/>
              <w:left w:val="single" w:sz="8" w:space="0" w:color="642F04"/>
              <w:bottom w:val="single" w:sz="8" w:space="0" w:color="642F04"/>
              <w:right w:val="single" w:sz="8" w:space="0" w:color="642F04"/>
            </w:tcBorders>
            <w:shd w:val="clear" w:color="auto" w:fill="auto"/>
            <w:vAlign w:val="center"/>
          </w:tcPr>
          <w:p w:rsidR="00AF2E2F" w:rsidRPr="000C06C8" w:rsidRDefault="00AF2E2F" w:rsidP="009924D1">
            <w:pPr>
              <w:pStyle w:val="Prrafodelista"/>
              <w:spacing w:after="0" w:line="240" w:lineRule="auto"/>
              <w:ind w:left="0"/>
              <w:rPr>
                <w:rFonts w:ascii="Lato" w:eastAsia="Times New Roman" w:hAnsi="Lato" w:cs="Lato"/>
                <w:bCs/>
              </w:rPr>
            </w:pPr>
            <w:r w:rsidRPr="000C06C8">
              <w:rPr>
                <w:rFonts w:ascii="Lato" w:eastAsia="Times New Roman" w:hAnsi="Lato" w:cs="Lato"/>
                <w:bCs/>
              </w:rPr>
              <w:t>Secundaria terminada</w:t>
            </w:r>
          </w:p>
        </w:tc>
      </w:tr>
      <w:tr w:rsidR="00AF2E2F" w:rsidRPr="00FF7EEC" w:rsidTr="009924D1">
        <w:trPr>
          <w:trHeight w:val="300"/>
        </w:trPr>
        <w:tc>
          <w:tcPr>
            <w:tcW w:w="3546" w:type="dxa"/>
            <w:gridSpan w:val="2"/>
            <w:tcBorders>
              <w:top w:val="single" w:sz="8" w:space="0" w:color="642F04"/>
              <w:left w:val="single" w:sz="8" w:space="0" w:color="642F04"/>
              <w:bottom w:val="nil"/>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08" w:type="dxa"/>
            <w:tcBorders>
              <w:top w:val="single" w:sz="8" w:space="0" w:color="642F04"/>
              <w:left w:val="single" w:sz="8" w:space="0" w:color="642F04"/>
              <w:bottom w:val="nil"/>
              <w:right w:val="single" w:sz="8" w:space="0" w:color="642F04"/>
            </w:tcBorders>
            <w:shd w:val="clear" w:color="auto" w:fill="auto"/>
            <w:vAlign w:val="center"/>
          </w:tcPr>
          <w:p w:rsidR="00AF2E2F" w:rsidRPr="00FF7EEC" w:rsidRDefault="00AF2E2F" w:rsidP="009924D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AF2E2F" w:rsidRPr="00FF7EEC" w:rsidTr="009924D1">
        <w:trPr>
          <w:trHeight w:val="80"/>
        </w:trPr>
        <w:tc>
          <w:tcPr>
            <w:tcW w:w="3546" w:type="dxa"/>
            <w:gridSpan w:val="2"/>
            <w:tcBorders>
              <w:top w:val="nil"/>
              <w:left w:val="single" w:sz="8" w:space="0" w:color="642F04"/>
              <w:bottom w:val="single" w:sz="8" w:space="0" w:color="642F04"/>
              <w:right w:val="single" w:sz="8" w:space="0" w:color="642F04"/>
            </w:tcBorders>
            <w:shd w:val="clear" w:color="auto" w:fill="auto"/>
            <w:vAlign w:val="center"/>
          </w:tcPr>
          <w:p w:rsidR="00AF2E2F" w:rsidRPr="000C06C8" w:rsidRDefault="00AF2E2F" w:rsidP="009924D1">
            <w:pPr>
              <w:pStyle w:val="Prrafodelista"/>
              <w:spacing w:after="0" w:line="240" w:lineRule="auto"/>
              <w:ind w:left="0"/>
              <w:rPr>
                <w:rFonts w:ascii="Lato" w:eastAsia="Times New Roman" w:hAnsi="Lato" w:cs="Lato"/>
              </w:rPr>
            </w:pPr>
            <w:r>
              <w:rPr>
                <w:rFonts w:ascii="Lato" w:eastAsia="Times New Roman" w:hAnsi="Lato" w:cs="Lato"/>
                <w:bCs/>
              </w:rPr>
              <w:t>M</w:t>
            </w:r>
            <w:r w:rsidRPr="000C06C8">
              <w:rPr>
                <w:rFonts w:ascii="Lato" w:eastAsia="Times New Roman" w:hAnsi="Lato" w:cs="Lato"/>
                <w:bCs/>
              </w:rPr>
              <w:t>antenimiento</w:t>
            </w:r>
            <w:r>
              <w:rPr>
                <w:rFonts w:ascii="Lato" w:eastAsia="Times New Roman" w:hAnsi="Lato" w:cs="Lato"/>
                <w:bCs/>
              </w:rPr>
              <w:t xml:space="preserve"> General</w:t>
            </w:r>
          </w:p>
        </w:tc>
        <w:tc>
          <w:tcPr>
            <w:tcW w:w="5508" w:type="dxa"/>
            <w:tcBorders>
              <w:top w:val="nil"/>
              <w:left w:val="single" w:sz="8" w:space="0" w:color="642F04"/>
              <w:bottom w:val="single" w:sz="8" w:space="0" w:color="642F04"/>
              <w:right w:val="single" w:sz="8" w:space="0" w:color="642F04"/>
            </w:tcBorders>
            <w:shd w:val="clear" w:color="auto" w:fill="auto"/>
            <w:vAlign w:val="center"/>
          </w:tcPr>
          <w:p w:rsidR="00AF2E2F" w:rsidRPr="000C06C8" w:rsidRDefault="00AF2E2F" w:rsidP="009924D1">
            <w:pPr>
              <w:pStyle w:val="Prrafodelista"/>
              <w:spacing w:after="0" w:line="240" w:lineRule="auto"/>
              <w:ind w:left="0"/>
              <w:rPr>
                <w:rFonts w:ascii="Lato" w:hAnsi="Lato" w:cs="Lato"/>
              </w:rPr>
            </w:pPr>
            <w:r>
              <w:rPr>
                <w:rFonts w:ascii="Lato" w:hAnsi="Lato" w:cs="Lato"/>
              </w:rPr>
              <w:t>C</w:t>
            </w:r>
            <w:r w:rsidRPr="000C06C8">
              <w:rPr>
                <w:rFonts w:ascii="Lato" w:hAnsi="Lato" w:cs="Lato"/>
              </w:rPr>
              <w:t>ertificado</w:t>
            </w:r>
          </w:p>
        </w:tc>
      </w:tr>
      <w:tr w:rsidR="00AF2E2F" w:rsidRPr="00FF7EEC" w:rsidTr="009924D1">
        <w:trPr>
          <w:trHeight w:val="278"/>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FE70C4" w:rsidRDefault="00AF2E2F" w:rsidP="00D05713">
            <w:pPr>
              <w:pStyle w:val="Prrafodelista"/>
              <w:numPr>
                <w:ilvl w:val="0"/>
                <w:numId w:val="204"/>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F2E2F" w:rsidRPr="00FF7EEC" w:rsidTr="009924D1">
        <w:trPr>
          <w:trHeight w:val="39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AF2E2F" w:rsidRPr="00FF7EEC" w:rsidTr="009924D1">
        <w:trPr>
          <w:trHeight w:val="48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AF2E2F" w:rsidRPr="00E730DA" w:rsidRDefault="00AF2E2F" w:rsidP="009924D1">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No se tiene bajo su responsabilidad fondos o valores</w:t>
            </w:r>
          </w:p>
        </w:tc>
      </w:tr>
      <w:tr w:rsidR="00AF2E2F" w:rsidRPr="00FF7EEC" w:rsidTr="009924D1">
        <w:trPr>
          <w:trHeight w:val="4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AF2E2F" w:rsidRPr="00FF7EEC" w:rsidTr="009924D1">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E730DA" w:rsidRDefault="00AF2E2F" w:rsidP="009924D1">
            <w:pPr>
              <w:pStyle w:val="Prrafodelista"/>
              <w:spacing w:after="0" w:line="240" w:lineRule="auto"/>
              <w:ind w:left="0"/>
              <w:jc w:val="both"/>
              <w:rPr>
                <w:rFonts w:ascii="Lato" w:eastAsia="Times New Roman" w:hAnsi="Lato" w:cs="Lato"/>
                <w:bCs/>
              </w:rPr>
            </w:pPr>
            <w:r w:rsidRPr="00E730DA">
              <w:rPr>
                <w:rFonts w:ascii="Lato" w:eastAsia="Times New Roman" w:hAnsi="Lato" w:cs="Lato"/>
              </w:rPr>
              <w:t>Es responsable solo de su propio trabajo.</w:t>
            </w:r>
          </w:p>
        </w:tc>
      </w:tr>
      <w:tr w:rsidR="00AF2E2F" w:rsidRPr="00FF7EEC" w:rsidTr="009924D1">
        <w:trPr>
          <w:trHeight w:val="43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AF2E2F" w:rsidRPr="00FF7EEC" w:rsidTr="009924D1">
        <w:trPr>
          <w:trHeight w:val="2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E730DA" w:rsidRDefault="00AF2E2F" w:rsidP="009924D1">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 xml:space="preserve">Está sujeto a supervisión directa y detallada, </w:t>
            </w:r>
            <w:r>
              <w:rPr>
                <w:rFonts w:ascii="Lato" w:eastAsia="Times New Roman" w:hAnsi="Lato" w:cs="Lato"/>
                <w:bCs/>
              </w:rPr>
              <w:t>realiza labores específicas</w:t>
            </w:r>
          </w:p>
        </w:tc>
      </w:tr>
      <w:tr w:rsidR="00AF2E2F" w:rsidRPr="00FF7EEC" w:rsidTr="009924D1">
        <w:trPr>
          <w:trHeight w:val="48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AF2E2F" w:rsidRPr="00FF7EEC" w:rsidTr="009924D1">
        <w:trPr>
          <w:trHeight w:val="3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E730DA" w:rsidRDefault="00AF2E2F" w:rsidP="009924D1">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El puesto no incluye datos confidenciales pero si responsabilidad en su manejo.</w:t>
            </w:r>
          </w:p>
        </w:tc>
      </w:tr>
      <w:tr w:rsidR="00AF2E2F" w:rsidRPr="00FF7EEC" w:rsidTr="009924D1">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FE70C4" w:rsidRDefault="00AF2E2F" w:rsidP="009924D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AF2E2F" w:rsidRPr="00FF7EEC" w:rsidTr="009924D1">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E730DA" w:rsidRDefault="00AF2E2F" w:rsidP="009924D1">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Solo tiene bajo su responsabilidad los bienes propiedad del Estado, que son limitados para el correcto desempeño de sus funciones.</w:t>
            </w:r>
          </w:p>
        </w:tc>
      </w:tr>
      <w:tr w:rsidR="00AF2E2F" w:rsidRPr="00FF7EEC" w:rsidTr="009924D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FE70C4" w:rsidRDefault="00AF2E2F" w:rsidP="00D05713">
            <w:pPr>
              <w:pStyle w:val="Prrafodelista"/>
              <w:numPr>
                <w:ilvl w:val="0"/>
                <w:numId w:val="204"/>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F2E2F" w:rsidRPr="00FF7EEC" w:rsidTr="009924D1">
        <w:trPr>
          <w:trHeight w:val="45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AF2E2F" w:rsidRPr="006433AD" w:rsidRDefault="00AF2E2F" w:rsidP="009924D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AF2E2F" w:rsidRPr="00FF7EEC" w:rsidTr="009924D1">
        <w:trPr>
          <w:trHeight w:val="669"/>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AF2E2F" w:rsidRPr="006433AD" w:rsidRDefault="00AF2E2F" w:rsidP="009924D1">
            <w:pPr>
              <w:pStyle w:val="Prrafodelista"/>
              <w:spacing w:after="0" w:line="240" w:lineRule="auto"/>
              <w:ind w:left="0"/>
              <w:jc w:val="both"/>
              <w:rPr>
                <w:rFonts w:ascii="Lato" w:eastAsia="Times New Roman" w:hAnsi="Lato" w:cs="Lato"/>
                <w:bCs/>
              </w:rPr>
            </w:pPr>
            <w:r w:rsidRPr="00930417">
              <w:rPr>
                <w:rFonts w:ascii="Lato" w:eastAsia="Times New Roman" w:hAnsi="Lato" w:cs="Lato"/>
                <w:bCs/>
              </w:rPr>
              <w:t>Expuesto a accidentes que pueden producir molestias graves, o incapacidades temporales mayores a tres días</w:t>
            </w:r>
          </w:p>
        </w:tc>
      </w:tr>
      <w:tr w:rsidR="00AF2E2F" w:rsidRPr="00FF7EEC" w:rsidTr="009924D1">
        <w:trPr>
          <w:trHeight w:val="42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6433AD" w:rsidRDefault="00AF2E2F" w:rsidP="009924D1">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9F48C5" w:rsidRPr="00FF7EEC" w:rsidTr="009924D1">
        <w:trPr>
          <w:trHeight w:val="96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9F48C5" w:rsidRPr="00AF2E2F" w:rsidRDefault="009F48C5" w:rsidP="009F48C5">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F2E2F" w:rsidRPr="00FF7EEC" w:rsidTr="009924D1">
        <w:trPr>
          <w:trHeight w:val="45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spacing w:after="0"/>
              <w:rPr>
                <w:rFonts w:ascii="Lato" w:hAnsi="Lato" w:cs="Lato"/>
                <w:b/>
              </w:rPr>
            </w:pPr>
            <w:r w:rsidRPr="00FF7EEC">
              <w:rPr>
                <w:rFonts w:ascii="Lato" w:hAnsi="Lato" w:cs="Lato"/>
                <w:b/>
              </w:rPr>
              <w:t>Esfuerzo Físico:</w:t>
            </w:r>
            <w:r>
              <w:rPr>
                <w:rFonts w:ascii="Lato" w:hAnsi="Lato" w:cs="Lato"/>
                <w:b/>
              </w:rPr>
              <w:t xml:space="preserve"> </w:t>
            </w:r>
          </w:p>
        </w:tc>
      </w:tr>
      <w:tr w:rsidR="00AF2E2F" w:rsidRPr="00FF7EEC" w:rsidTr="009924D1">
        <w:trPr>
          <w:trHeight w:val="68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spacing w:after="0"/>
              <w:jc w:val="both"/>
              <w:rPr>
                <w:rFonts w:ascii="Lato" w:hAnsi="Lato" w:cs="Lato"/>
              </w:rPr>
            </w:pPr>
            <w:r w:rsidRPr="00930417">
              <w:rPr>
                <w:rFonts w:ascii="Lato" w:hAnsi="Lato" w:cs="Lato"/>
              </w:rPr>
              <w:t>Más del 20% del tiempo en posición fatigosa y/o movimientos continuos de palancas, materiales, operación de máquinas de escribir, etc.</w:t>
            </w:r>
          </w:p>
        </w:tc>
      </w:tr>
      <w:tr w:rsidR="00AF2E2F" w:rsidRPr="00FF7EEC" w:rsidTr="009924D1">
        <w:trPr>
          <w:trHeight w:val="32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spacing w:after="0"/>
              <w:rPr>
                <w:rFonts w:ascii="Lato" w:hAnsi="Lato" w:cs="Lato"/>
                <w:b/>
              </w:rPr>
            </w:pPr>
            <w:r w:rsidRPr="00FF7EEC">
              <w:rPr>
                <w:rFonts w:ascii="Lato" w:hAnsi="Lato" w:cs="Lato"/>
                <w:b/>
              </w:rPr>
              <w:t>Esfuerzo Mental:</w:t>
            </w:r>
            <w:r>
              <w:rPr>
                <w:rFonts w:ascii="Lato" w:hAnsi="Lato" w:cs="Lato"/>
                <w:b/>
              </w:rPr>
              <w:t xml:space="preserve"> </w:t>
            </w:r>
          </w:p>
        </w:tc>
      </w:tr>
      <w:tr w:rsidR="00AF2E2F" w:rsidRPr="00FF7EEC" w:rsidTr="009924D1">
        <w:trPr>
          <w:trHeight w:val="40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2E2F" w:rsidRPr="00FF7EEC" w:rsidRDefault="00AF2E2F" w:rsidP="009924D1">
            <w:pPr>
              <w:spacing w:after="0"/>
              <w:jc w:val="both"/>
              <w:rPr>
                <w:rFonts w:ascii="Lato" w:hAnsi="Lato" w:cs="Lato"/>
              </w:rPr>
            </w:pPr>
            <w:r w:rsidRPr="00930417">
              <w:rPr>
                <w:rFonts w:ascii="Lato" w:hAnsi="Lato" w:cs="Lato"/>
              </w:rPr>
              <w:t>Atención normal que debe ponerse en el trabajo sobre letreros, avisos y notas sencillas</w:t>
            </w:r>
          </w:p>
        </w:tc>
      </w:tr>
    </w:tbl>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p w:rsidR="00AF2E2F" w:rsidRDefault="00AF2E2F" w:rsidP="00AF2E2F">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227"/>
        <w:gridCol w:w="1300"/>
        <w:gridCol w:w="2102"/>
        <w:gridCol w:w="2425"/>
      </w:tblGrid>
      <w:tr w:rsidR="00AF2E2F" w:rsidRPr="00FF7EEC" w:rsidTr="009924D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2E2F" w:rsidRPr="00BB25DC" w:rsidRDefault="00AF2E2F" w:rsidP="00D05713">
            <w:pPr>
              <w:pStyle w:val="Prrafodelista"/>
              <w:numPr>
                <w:ilvl w:val="0"/>
                <w:numId w:val="20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F2E2F" w:rsidRPr="00FF7EEC" w:rsidTr="009924D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F2E2F" w:rsidRPr="00BB25DC" w:rsidRDefault="00AF2E2F" w:rsidP="009924D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F2E2F" w:rsidRPr="00FF7EEC" w:rsidTr="009924D1">
        <w:trPr>
          <w:trHeight w:val="119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2E2F" w:rsidRDefault="00AF2E2F" w:rsidP="00D05713">
            <w:pPr>
              <w:pStyle w:val="Prrafodelista"/>
              <w:numPr>
                <w:ilvl w:val="0"/>
                <w:numId w:val="205"/>
              </w:numPr>
              <w:spacing w:after="0" w:line="240" w:lineRule="auto"/>
              <w:ind w:left="426"/>
              <w:jc w:val="both"/>
              <w:rPr>
                <w:rFonts w:ascii="Lato" w:eastAsia="Times New Roman" w:hAnsi="Lato" w:cs="Lato"/>
                <w:bCs/>
              </w:rPr>
            </w:pPr>
            <w:r>
              <w:rPr>
                <w:rFonts w:ascii="Lato" w:eastAsia="Times New Roman" w:hAnsi="Lato" w:cs="Lato"/>
                <w:bCs/>
              </w:rPr>
              <w:t>Procedimientos Administrativos básicos: clasificar, ordenar y archivar.</w:t>
            </w:r>
          </w:p>
          <w:p w:rsidR="00AF2E2F" w:rsidRPr="00E730DA" w:rsidRDefault="00AF2E2F" w:rsidP="00D05713">
            <w:pPr>
              <w:pStyle w:val="Prrafodelista"/>
              <w:numPr>
                <w:ilvl w:val="0"/>
                <w:numId w:val="205"/>
              </w:numPr>
              <w:spacing w:after="0" w:line="240" w:lineRule="auto"/>
              <w:ind w:left="426"/>
              <w:jc w:val="both"/>
              <w:rPr>
                <w:rFonts w:ascii="Lato" w:eastAsia="Times New Roman" w:hAnsi="Lato" w:cs="Lato"/>
                <w:bCs/>
              </w:rPr>
            </w:pPr>
            <w:r>
              <w:rPr>
                <w:rFonts w:ascii="Lato" w:eastAsia="Times New Roman" w:hAnsi="Lato" w:cs="Lato"/>
                <w:bCs/>
              </w:rPr>
              <w:t>Procedimientos básicos</w:t>
            </w:r>
            <w:r w:rsidRPr="00E730DA">
              <w:rPr>
                <w:rFonts w:ascii="Lato" w:eastAsia="Times New Roman" w:hAnsi="Lato" w:cs="Lato"/>
                <w:bCs/>
              </w:rPr>
              <w:t xml:space="preserve"> de mantenimiento preventivo y correctivo</w:t>
            </w:r>
            <w:r>
              <w:rPr>
                <w:rFonts w:ascii="Lato" w:eastAsia="Times New Roman" w:hAnsi="Lato" w:cs="Lato"/>
                <w:bCs/>
              </w:rPr>
              <w:t xml:space="preserve">: electricidad, plomería, soldadura, jardinería, carpintería, </w:t>
            </w:r>
            <w:r w:rsidRPr="00930417">
              <w:rPr>
                <w:rFonts w:ascii="Lato" w:eastAsia="Times New Roman" w:hAnsi="Lato" w:cs="Lato"/>
                <w:bCs/>
              </w:rPr>
              <w:t>remozamiento menor a instalaciones</w:t>
            </w:r>
            <w:r>
              <w:rPr>
                <w:rFonts w:ascii="Lato" w:eastAsia="Times New Roman" w:hAnsi="Lato" w:cs="Lato"/>
                <w:bCs/>
              </w:rPr>
              <w:t>, entre otras.</w:t>
            </w:r>
          </w:p>
        </w:tc>
      </w:tr>
      <w:tr w:rsidR="00AF2E2F" w:rsidRPr="00F54634" w:rsidTr="009924D1">
        <w:trPr>
          <w:trHeight w:val="40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F2E2F" w:rsidRPr="00F54634" w:rsidRDefault="00AF2E2F" w:rsidP="009924D1">
            <w:pPr>
              <w:pStyle w:val="Prrafodelista"/>
              <w:spacing w:after="0" w:line="240" w:lineRule="auto"/>
              <w:ind w:left="0"/>
              <w:rPr>
                <w:rFonts w:ascii="Lato" w:eastAsia="Times New Roman" w:hAnsi="Lato" w:cs="Lato"/>
                <w:b/>
                <w:bCs/>
              </w:rPr>
            </w:pPr>
            <w:r w:rsidRPr="00F54634">
              <w:rPr>
                <w:rFonts w:ascii="Lato" w:eastAsia="Times New Roman" w:hAnsi="Lato" w:cs="Lato"/>
                <w:b/>
                <w:bCs/>
              </w:rPr>
              <w:t>De Gestión</w:t>
            </w:r>
            <w:r w:rsidRPr="00F54634">
              <w:rPr>
                <w:rFonts w:ascii="Lato" w:eastAsia="Times New Roman" w:hAnsi="Lato" w:cs="Lato"/>
                <w:b/>
              </w:rPr>
              <w:t>:</w:t>
            </w:r>
          </w:p>
        </w:tc>
      </w:tr>
      <w:tr w:rsidR="00AF2E2F" w:rsidRPr="00FF7EEC" w:rsidTr="009924D1">
        <w:trPr>
          <w:trHeight w:val="1144"/>
        </w:trPr>
        <w:tc>
          <w:tcPr>
            <w:tcW w:w="4527" w:type="dxa"/>
            <w:gridSpan w:val="2"/>
            <w:tcBorders>
              <w:top w:val="single" w:sz="8" w:space="0" w:color="3F1E03"/>
              <w:left w:val="single" w:sz="8" w:space="0" w:color="642F04"/>
              <w:bottom w:val="single" w:sz="8" w:space="0" w:color="642F04"/>
              <w:right w:val="nil"/>
            </w:tcBorders>
            <w:shd w:val="clear" w:color="auto" w:fill="auto"/>
          </w:tcPr>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Enfoque a la calidad</w:t>
            </w:r>
          </w:p>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Perseverancia</w:t>
            </w:r>
          </w:p>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Sensibilidad a Lineamientos</w:t>
            </w:r>
          </w:p>
          <w:p w:rsidR="00AF2E2F" w:rsidRPr="00CF7AF1"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Comunicación Efectiva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Organización </w:t>
            </w:r>
          </w:p>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p w:rsidR="00AF2E2F"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Autoconfianza</w:t>
            </w:r>
          </w:p>
          <w:p w:rsidR="00AF2E2F" w:rsidRPr="007630EC" w:rsidRDefault="00AF2E2F"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b/>
              </w:rPr>
            </w:pPr>
            <w:r w:rsidRPr="00FF7EEC">
              <w:rPr>
                <w:rFonts w:ascii="Lato" w:hAnsi="Lato" w:cs="Lato"/>
                <w:b/>
              </w:rPr>
              <w:t>Fecha de Elaboración</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F2E2F" w:rsidRPr="00FF7EEC" w:rsidRDefault="00AF2E2F" w:rsidP="009924D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F2E2F" w:rsidRPr="00FF7EEC" w:rsidRDefault="00AF2E2F" w:rsidP="009924D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AF2E2F" w:rsidRPr="00FF7EEC" w:rsidRDefault="00AF2E2F" w:rsidP="009924D1">
            <w:pPr>
              <w:pStyle w:val="Prrafodelista"/>
              <w:spacing w:after="0" w:line="240" w:lineRule="auto"/>
              <w:ind w:left="0"/>
              <w:jc w:val="center"/>
              <w:rPr>
                <w:rFonts w:ascii="Lato" w:hAnsi="Lato" w:cs="Lato"/>
                <w:b/>
              </w:rPr>
            </w:pPr>
            <w:r>
              <w:rPr>
                <w:rFonts w:ascii="Lato" w:hAnsi="Lato" w:cs="Lato"/>
                <w:b/>
              </w:rPr>
              <w:t>Mayo 2016</w:t>
            </w: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F2E2F" w:rsidRDefault="00AF2E2F" w:rsidP="009924D1">
            <w:pPr>
              <w:pStyle w:val="Prrafodelista"/>
              <w:spacing w:after="0" w:line="240" w:lineRule="auto"/>
              <w:ind w:left="0"/>
              <w:jc w:val="center"/>
              <w:rPr>
                <w:rFonts w:ascii="Lato" w:hAnsi="Lato" w:cs="Lato"/>
              </w:rPr>
            </w:pPr>
            <w:r>
              <w:rPr>
                <w:rFonts w:ascii="Lato" w:hAnsi="Lato" w:cs="Lato"/>
              </w:rPr>
              <w:t>Ing. Aldo Roberto Vidrio Valles</w:t>
            </w:r>
          </w:p>
          <w:p w:rsidR="00AF2E2F" w:rsidRPr="007441DD" w:rsidRDefault="00AF2E2F" w:rsidP="009924D1">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F2E2F" w:rsidRDefault="00AF2E2F" w:rsidP="009924D1">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AF2E2F" w:rsidRPr="00232BCC" w:rsidRDefault="00AF2E2F" w:rsidP="009924D1">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2E2F" w:rsidRPr="00FF7EEC" w:rsidRDefault="00AF2E2F" w:rsidP="009924D1">
            <w:pPr>
              <w:pStyle w:val="Prrafodelista"/>
              <w:spacing w:after="0" w:line="240" w:lineRule="auto"/>
              <w:ind w:left="0"/>
              <w:jc w:val="center"/>
              <w:rPr>
                <w:rFonts w:ascii="Lato" w:hAnsi="Lato" w:cs="Lato"/>
              </w:rPr>
            </w:pPr>
          </w:p>
        </w:tc>
      </w:tr>
      <w:tr w:rsidR="00AF2E2F" w:rsidRPr="00FF7EEC" w:rsidTr="009924D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F2E2F" w:rsidRPr="00FF7EEC" w:rsidRDefault="00AF2E2F" w:rsidP="009924D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F2E2F" w:rsidRPr="00FF7EEC" w:rsidRDefault="00AF2E2F" w:rsidP="009924D1">
            <w:pPr>
              <w:pStyle w:val="Prrafodelista"/>
              <w:spacing w:after="0" w:line="240" w:lineRule="auto"/>
              <w:ind w:left="0"/>
              <w:jc w:val="both"/>
              <w:rPr>
                <w:rFonts w:ascii="Lato" w:hAnsi="Lato" w:cs="Lato"/>
              </w:rPr>
            </w:pPr>
          </w:p>
        </w:tc>
      </w:tr>
    </w:tbl>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AF2E2F" w:rsidRDefault="00AF2E2F" w:rsidP="00AF2E2F">
      <w:pPr>
        <w:pStyle w:val="Prrafodelista"/>
        <w:ind w:left="0"/>
        <w:jc w:val="both"/>
        <w:rPr>
          <w:rFonts w:ascii="Arial" w:eastAsia="Times New Roman" w:hAnsi="Arial" w:cs="Arial"/>
          <w:bCs/>
          <w:sz w:val="20"/>
        </w:rPr>
      </w:pPr>
    </w:p>
    <w:p w:rsidR="00C06D1C" w:rsidRDefault="00116458" w:rsidP="00552C90">
      <w:pPr>
        <w:spacing w:after="0"/>
        <w:jc w:val="both"/>
        <w:rPr>
          <w:rFonts w:ascii="Arial" w:hAnsi="Arial" w:cs="Arial"/>
          <w:b/>
        </w:rPr>
      </w:pPr>
      <w:r>
        <w:rPr>
          <w:rFonts w:ascii="Arial" w:hAnsi="Arial" w:cs="Arial"/>
          <w:b/>
          <w:noProof/>
          <w:lang w:eastAsia="es-MX"/>
        </w:rPr>
        <w:lastRenderedPageBreak/>
        <w:pict>
          <v:rect id="270 Rectángulo" o:spid="_x0000_s1096" style="position:absolute;left:0;text-align:left;margin-left:2.5pt;margin-top:-53pt;width:461.95pt;height:55.3pt;z-index:25225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RwmgIAAIoFAAAOAAAAZHJzL2Uyb0RvYy54bWysVMFu2zAMvQ/YPwi6r3aMpmmCOkXQosOA&#10;oi3aDj0rshQbkEVNUuJkf7Nv2Y+Nkmyn64odhuWgSCL5SD4/6uJy3yqyE9Y1oEs6OckpEZpD1ehN&#10;Sb8+33w6p8R5piumQIuSHoSjl8uPHy46sxAF1KAqYQmCaLfoTElr780iyxyvRcvcCRih0SjBtszj&#10;0W6yyrIO0VuVFXl+lnVgK2OBC+fw9joZ6TLiSym4v5fSCU9USbE2H1cb13VYs+UFW2wsM3XD+zLY&#10;P1TRskZj0hHqmnlGtrb5A6ptuAUH0p9waDOQsuEi9oDdTPI33TzVzIjYC5LjzEiT+3+w/G73YElT&#10;lbSYIT+atfiRcEsekbqfP/RmqyCQ1Bm3QN8n82D7k8Nt6HgvbRv+sReyj8QeRmLF3hOOl9Pzs7PZ&#10;fEIJR9ssL4rpPIBmx2hjnf8soCVhU1KL2SOfbHfrfHIdXEIyB6qpbhql4iGIRVwpS3YMP/N6M+nB&#10;f/NSOvhqCFEJMNxkobHUStz5gxLBT+lHIZEXLL6IhURFHpMwzoX2k2SqWSVS7mmOvyH7UFZsNAIG&#10;ZIn5R+weYPBMIAN2qrL3D6EiCnoMzv9WWAoeI2Jm0H4MbhsN9j0AhV31mZP/QFKiJrC0huqAqrGQ&#10;xskZftPgZ7tlzj8wi/ODSsI3wd/jIhV0JYV+R0kN9vt798EfZY1WSjqcx5K6b1tmBSXqi0bBzyen&#10;p2GA4+F0OivwYF9b1q8tetteAWoBJYfVxW3w92rYSgvtCz4dq5AVTUxzzF1S7u1wuPLpncDHh4vV&#10;Krrh0Brmb/WT4QE8sBpk+bx/Ydb02vWo+jsYZpct3kg4+YZIDautB9lEfR957fnGgY/C6R+n8KK8&#10;Pkev4xO6/AUAAP//AwBQSwMEFAAGAAgAAAAhABk3iv3fAAAACAEAAA8AAABkcnMvZG93bnJldi54&#10;bWxMj8FOwzAQRO9I/IO1SNxap4WkbYhTIQQVcKMQzm68JBH2OsROG/6e5QS3Wc1o9k2xnZwVRxxC&#10;50nBYp6AQKq96ahR8Pb6MFuDCFGT0dYTKvjGANvy/KzQufEnesHjPjaCSyjkWkEbY59LGeoWnQ5z&#10;3yOx9+EHpyOfQyPNoE9c7qxcJkkmne6IP7S6x7sW68/96BSM6erpfnr/2l1VSbV6rmz6GHe9UpcX&#10;0+0NiIhT/AvDLz6jQ8lMBz+SCcIqSHlJVDBbJBkrDmyW6w2Ig4LrDGRZyP8Dyh8AAAD//wMAUEsB&#10;Ai0AFAAGAAgAAAAhALaDOJL+AAAA4QEAABMAAAAAAAAAAAAAAAAAAAAAAFtDb250ZW50X1R5cGVz&#10;XS54bWxQSwECLQAUAAYACAAAACEAOP0h/9YAAACUAQAACwAAAAAAAAAAAAAAAAAvAQAAX3JlbHMv&#10;LnJlbHNQSwECLQAUAAYACAAAACEAVJ70cJoCAACKBQAADgAAAAAAAAAAAAAAAAAuAgAAZHJzL2Uy&#10;b0RvYy54bWxQSwECLQAUAAYACAAAACEAGTeK/d8AAAAIAQAADwAAAAAAAAAAAAAAAAD0BAAAZHJz&#10;L2Rvd25yZXYueG1sUEsFBgAAAAAEAAQA8wAAAAAGAAAAAA==&#10;" fillcolor="white [3212]" stroked="f" strokeweight="2pt"/>
        </w:pict>
      </w:r>
    </w:p>
    <w:p w:rsidR="00777AD5" w:rsidRDefault="0068125D" w:rsidP="00552C90">
      <w:pPr>
        <w:spacing w:after="0"/>
        <w:jc w:val="both"/>
        <w:rPr>
          <w:rFonts w:ascii="Arial" w:hAnsi="Arial" w:cs="Arial"/>
          <w:b/>
        </w:rPr>
      </w:pPr>
      <w:r w:rsidRPr="004F1AB3">
        <w:rPr>
          <w:rFonts w:ascii="Lato" w:hAnsi="Lato" w:cs="Lato"/>
          <w:noProof/>
          <w:lang w:eastAsia="es-MX"/>
        </w:rPr>
        <w:drawing>
          <wp:anchor distT="0" distB="0" distL="114300" distR="114300" simplePos="0" relativeHeight="252494848" behindDoc="0" locked="0" layoutInCell="1" allowOverlap="1">
            <wp:simplePos x="0" y="0"/>
            <wp:positionH relativeFrom="column">
              <wp:posOffset>4652645</wp:posOffset>
            </wp:positionH>
            <wp:positionV relativeFrom="paragraph">
              <wp:posOffset>130649</wp:posOffset>
            </wp:positionV>
            <wp:extent cx="912495" cy="1056640"/>
            <wp:effectExtent l="0" t="0" r="0" b="0"/>
            <wp:wrapNone/>
            <wp:docPr id="198" name="Imagen 19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C06D1C">
        <w:rPr>
          <w:noProof/>
          <w:lang w:eastAsia="es-MX"/>
        </w:rPr>
        <w:drawing>
          <wp:anchor distT="0" distB="0" distL="114300" distR="114300" simplePos="0" relativeHeight="252024832" behindDoc="0" locked="0" layoutInCell="1" allowOverlap="1">
            <wp:simplePos x="0" y="0"/>
            <wp:positionH relativeFrom="margin">
              <wp:posOffset>331470</wp:posOffset>
            </wp:positionH>
            <wp:positionV relativeFrom="margin">
              <wp:posOffset>271780</wp:posOffset>
            </wp:positionV>
            <wp:extent cx="781050" cy="1019175"/>
            <wp:effectExtent l="0" t="0" r="0" b="9525"/>
            <wp:wrapNone/>
            <wp:docPr id="12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4D4BF8" w:rsidRDefault="00116458" w:rsidP="004D4BF8">
      <w:pPr>
        <w:spacing w:after="0"/>
        <w:jc w:val="both"/>
        <w:rPr>
          <w:rFonts w:ascii="Arial" w:hAnsi="Arial" w:cs="Arial"/>
          <w:b/>
        </w:rPr>
      </w:pPr>
      <w:r w:rsidRPr="00116458">
        <w:rPr>
          <w:noProof/>
          <w:lang w:eastAsia="es-MX"/>
        </w:rPr>
        <w:pict>
          <v:rect id="272 Rectángulo" o:spid="_x0000_s1095" style="position:absolute;left:0;text-align:left;margin-left:2.5pt;margin-top:-54.15pt;width:463.1pt;height:53.55pt;z-index:-25105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EZmwIAAIoFAAAOAAAAZHJzL2Uyb0RvYy54bWysVMFu2zAMvQ/YPwi6r7azps2COkXQosOA&#10;og3aDj0rshQbkEVNUuJkf7Nv2Y+Nkmyn64odhuWgUCL5SD6TvLjct4rshHUN6JIWJzklQnOoGr0p&#10;6denmw8zSpxnumIKtCjpQTh6uXj/7qIzczGBGlQlLEEQ7eadKWntvZlnmeO1aJk7ASM0KiXYlnm8&#10;2k1WWdYhequySZ6fZR3Yyljgwjl8vU5Kuoj4Ugru76V0whNVUszNx9PGcx3ObHHB5hvLTN3wPg32&#10;D1m0rNEYdIS6Zp6RrW3+gGobbsGB9Ccc2gykbLiINWA1Rf6qmseaGRFrQXKcGWly/w+W3+1WljRV&#10;SSfnE0o0a/EjoUgekLqfP/RmqyCQ1Bk3R9tHs7L9zaEYKt5L24Z/rIXsI7GHkVix94Tj43Q2Kz6e&#10;I/8cdWezPJ9NA2h29DbW+c8CWhKEklqMHvlku1vnk+lgEoI5UE110ygVL6FZxJWyZMfwM683RQ/+&#10;m5XSwVZD8EqA4SULhaVSouQPSgQ7pR+ERF4w+UlMJHbkMQjjXGhfJFXNKpFiT3P8DdGHtGKhETAg&#10;S4w/YvcAg2UCGbBTlr19cBWxoUfn/G+JJefRI0YG7UfnttFg3wJQWFUfOdkPJCVqAktrqA7YNRbS&#10;ODnDbxr8bLfM+RWzOD/4pXEn+Hs8pIKupNBLlNRgv7/1HuyxrVFLSYfzWFL3bcusoER90djwn4rT&#10;0zDA8XI6PZ/gxb7UrF9q9La9AuyFAreP4VEM9l4NorTQPuPqWIaoqGKaY+yScm+Hy5VPewKXDxfL&#10;ZTTDoTXM3+pHwwN4YDW05dP+mVnT967Hrr+DYXbZ/FULJ9vgqWG59SCb2N9HXnu+ceBj4/TLKWyU&#10;l/dodVyhi18AAAD//wMAUEsDBBQABgAIAAAAIQDLd3oK3gAAAAkBAAAPAAAAZHJzL2Rvd25yZXYu&#10;eG1sTI/BTsMwEETvSPyDtUjcWjuJQkuIUyEEFfRGIZzdeEki7HWInTb8Pe4JjrMzmn1TbmZr2BFH&#10;3zuSkCwFMKTG6Z5aCe9vT4s1MB8UaWUcoYQf9LCpLi9KVWh3olc87kPLYgn5QknoQhgKzn3ToVV+&#10;6Qak6H260aoQ5dhyPapTLLeGp0LccKt6ih86NeBDh83XfrISpnz18jh/fG+zWtSrXW3y57AdpLy+&#10;mu/vgAWcw18YzvgRHarIdHATac+MhDwuCRIWiVhnwGLgNktSYIfzKQVelfz/guoXAAD//wMAUEsB&#10;Ai0AFAAGAAgAAAAhALaDOJL+AAAA4QEAABMAAAAAAAAAAAAAAAAAAAAAAFtDb250ZW50X1R5cGVz&#10;XS54bWxQSwECLQAUAAYACAAAACEAOP0h/9YAAACUAQAACwAAAAAAAAAAAAAAAAAvAQAAX3JlbHMv&#10;LnJlbHNQSwECLQAUAAYACAAAACEAsQiRGZsCAACKBQAADgAAAAAAAAAAAAAAAAAuAgAAZHJzL2Uy&#10;b0RvYy54bWxQSwECLQAUAAYACAAAACEAy3d6Ct4AAAAJAQAADwAAAAAAAAAAAAAAAAD1BAAAZHJz&#10;L2Rvd25yZXYueG1sUEsFBgAAAAAEAAQA8wAAAAAGAAAAAA==&#10;" fillcolor="white [3212]" stroked="f" strokeweight="2pt"/>
        </w:pict>
      </w:r>
    </w:p>
    <w:p w:rsidR="004D4BF8" w:rsidRPr="005837A9" w:rsidRDefault="004D4BF8" w:rsidP="004D4BF8">
      <w:pPr>
        <w:pStyle w:val="Prrafodelista"/>
        <w:ind w:left="0"/>
        <w:jc w:val="center"/>
        <w:rPr>
          <w:rFonts w:ascii="Lato" w:hAnsi="Lato" w:cs="Lato"/>
        </w:rPr>
      </w:pPr>
      <w:r w:rsidRPr="005837A9">
        <w:rPr>
          <w:rFonts w:ascii="Lato" w:hAnsi="Lato" w:cs="Lato"/>
        </w:rPr>
        <w:t>Poder Judicial del Estado de Baja California</w:t>
      </w:r>
    </w:p>
    <w:p w:rsidR="004D4BF8" w:rsidRPr="005837A9" w:rsidRDefault="004D4BF8" w:rsidP="004D4BF8">
      <w:pPr>
        <w:pStyle w:val="Prrafodelista"/>
        <w:ind w:left="0"/>
        <w:jc w:val="center"/>
        <w:rPr>
          <w:rFonts w:ascii="Lato" w:hAnsi="Lato" w:cs="Lato"/>
        </w:rPr>
      </w:pPr>
      <w:r w:rsidRPr="005837A9">
        <w:rPr>
          <w:rFonts w:ascii="Lato" w:hAnsi="Lato" w:cs="Lato"/>
        </w:rPr>
        <w:t>Consejo de la Judicatura</w:t>
      </w:r>
    </w:p>
    <w:p w:rsidR="004D4BF8" w:rsidRPr="005837A9" w:rsidRDefault="004D4BF8" w:rsidP="004D4BF8">
      <w:pPr>
        <w:pStyle w:val="Prrafodelista"/>
        <w:ind w:left="0"/>
        <w:jc w:val="center"/>
        <w:rPr>
          <w:rFonts w:ascii="Lato" w:hAnsi="Lato" w:cs="Lato"/>
        </w:rPr>
      </w:pPr>
      <w:r w:rsidRPr="005837A9">
        <w:rPr>
          <w:rFonts w:ascii="Lato" w:hAnsi="Lato" w:cs="Lato"/>
        </w:rPr>
        <w:t>Unidad de Planeación y Desarrollo</w:t>
      </w:r>
    </w:p>
    <w:p w:rsidR="004D4BF8" w:rsidRPr="005837A9" w:rsidRDefault="004D4BF8" w:rsidP="004D4BF8">
      <w:pPr>
        <w:pStyle w:val="Prrafodelista"/>
        <w:ind w:left="0"/>
        <w:jc w:val="center"/>
        <w:rPr>
          <w:rFonts w:ascii="Lato" w:hAnsi="Lato" w:cs="Lato"/>
        </w:rPr>
      </w:pPr>
      <w:r w:rsidRPr="005837A9">
        <w:rPr>
          <w:rFonts w:ascii="Lato" w:hAnsi="Lato" w:cs="Lato"/>
        </w:rPr>
        <w:t>Cédula de Descripción del Puesto Específico</w:t>
      </w:r>
    </w:p>
    <w:p w:rsidR="004D4BF8" w:rsidRPr="00A04473" w:rsidRDefault="004D4BF8" w:rsidP="004D4BF8">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86"/>
        <w:gridCol w:w="306"/>
        <w:gridCol w:w="165"/>
        <w:gridCol w:w="142"/>
        <w:gridCol w:w="507"/>
        <w:gridCol w:w="1791"/>
        <w:gridCol w:w="472"/>
        <w:gridCol w:w="1869"/>
        <w:gridCol w:w="777"/>
        <w:gridCol w:w="434"/>
        <w:gridCol w:w="705"/>
      </w:tblGrid>
      <w:tr w:rsidR="004D4BF8" w:rsidRPr="00FF7EEC" w:rsidTr="004D4BF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5837A9" w:rsidRDefault="004D4BF8" w:rsidP="004703DE">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4D4BF8" w:rsidRPr="00FF7EEC" w:rsidTr="006C1B96">
        <w:tc>
          <w:tcPr>
            <w:tcW w:w="2226" w:type="dxa"/>
            <w:gridSpan w:val="2"/>
            <w:tcBorders>
              <w:top w:val="single" w:sz="18" w:space="0" w:color="642F04"/>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8" w:type="dxa"/>
            <w:gridSpan w:val="9"/>
            <w:tcBorders>
              <w:top w:val="single" w:sz="18" w:space="0" w:color="642F04"/>
              <w:left w:val="single" w:sz="8" w:space="0" w:color="642F04"/>
              <w:bottom w:val="nil"/>
              <w:right w:val="single" w:sz="8" w:space="0" w:color="642F04"/>
            </w:tcBorders>
            <w:shd w:val="clear" w:color="auto" w:fill="auto"/>
            <w:vAlign w:val="center"/>
          </w:tcPr>
          <w:p w:rsidR="004D4BF8" w:rsidRPr="00FF7EEC" w:rsidRDefault="006F1691" w:rsidP="006F1691">
            <w:pPr>
              <w:pStyle w:val="Prrafodelista"/>
              <w:spacing w:after="0" w:line="240" w:lineRule="auto"/>
              <w:ind w:left="0"/>
              <w:jc w:val="both"/>
              <w:rPr>
                <w:rFonts w:ascii="Lato" w:hAnsi="Lato" w:cs="Lato"/>
              </w:rPr>
            </w:pPr>
            <w:r>
              <w:rPr>
                <w:rFonts w:ascii="Lato" w:hAnsi="Lato" w:cs="Lato"/>
              </w:rPr>
              <w:t>Encargado de Vehículos</w:t>
            </w:r>
          </w:p>
        </w:tc>
      </w:tr>
      <w:tr w:rsidR="004D4BF8" w:rsidRPr="00FF7EEC" w:rsidTr="006C1B96">
        <w:tc>
          <w:tcPr>
            <w:tcW w:w="1920" w:type="dxa"/>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r>
              <w:rPr>
                <w:rFonts w:ascii="Lato" w:eastAsia="Times New Roman" w:hAnsi="Lato" w:cs="Lato"/>
                <w:b/>
                <w:bCs/>
              </w:rPr>
              <w:t xml:space="preserve"> </w:t>
            </w:r>
          </w:p>
        </w:tc>
        <w:tc>
          <w:tcPr>
            <w:tcW w:w="472" w:type="dxa"/>
            <w:gridSpan w:val="2"/>
            <w:tcBorders>
              <w:top w:val="nil"/>
              <w:left w:val="single" w:sz="8" w:space="0" w:color="642F04"/>
              <w:bottom w:val="nil"/>
              <w:right w:val="single" w:sz="8" w:space="0" w:color="642F04"/>
            </w:tcBorders>
            <w:shd w:val="clear" w:color="auto" w:fill="auto"/>
            <w:vAlign w:val="center"/>
          </w:tcPr>
          <w:p w:rsidR="004D4BF8" w:rsidRPr="005837A9" w:rsidRDefault="006F1691" w:rsidP="004D4BF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500" w:type="dxa"/>
            <w:gridSpan w:val="3"/>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4D4BF8" w:rsidRPr="005837A9" w:rsidRDefault="006F1691" w:rsidP="004D4BF8">
            <w:pPr>
              <w:pStyle w:val="Prrafodelista"/>
              <w:spacing w:after="0" w:line="240" w:lineRule="auto"/>
              <w:ind w:left="0"/>
              <w:rPr>
                <w:rFonts w:ascii="Lato" w:eastAsia="Times New Roman" w:hAnsi="Lato" w:cs="Lato"/>
                <w:bCs/>
              </w:rPr>
            </w:pPr>
            <w:r>
              <w:rPr>
                <w:rFonts w:ascii="Lato" w:eastAsia="Times New Roman" w:hAnsi="Lato" w:cs="Lato"/>
                <w:bCs/>
              </w:rPr>
              <w:t>0</w:t>
            </w:r>
            <w:r w:rsidR="004D4BF8">
              <w:rPr>
                <w:rFonts w:ascii="Lato" w:eastAsia="Times New Roman" w:hAnsi="Lato" w:cs="Lato"/>
                <w:bCs/>
              </w:rPr>
              <w:t>1</w:t>
            </w:r>
          </w:p>
        </w:tc>
        <w:tc>
          <w:tcPr>
            <w:tcW w:w="2683" w:type="dxa"/>
            <w:gridSpan w:val="2"/>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shd w:val="clear" w:color="auto" w:fill="auto"/>
            <w:vAlign w:val="center"/>
          </w:tcPr>
          <w:p w:rsidR="004D4BF8" w:rsidRPr="00FF7EEC" w:rsidRDefault="00BE067C" w:rsidP="004D4BF8">
            <w:pPr>
              <w:pStyle w:val="Prrafodelista"/>
              <w:spacing w:after="0" w:line="240" w:lineRule="auto"/>
              <w:ind w:left="0"/>
              <w:rPr>
                <w:rFonts w:ascii="Lato" w:hAnsi="Lato" w:cs="Lato"/>
              </w:rPr>
            </w:pPr>
            <w:r>
              <w:rPr>
                <w:rFonts w:ascii="Lato" w:hAnsi="Lato" w:cs="Lato"/>
                <w:sz w:val="20"/>
              </w:rPr>
              <w:t>Municipal</w:t>
            </w:r>
          </w:p>
        </w:tc>
      </w:tr>
      <w:tr w:rsidR="004D4BF8" w:rsidRPr="00FF7EEC" w:rsidTr="006C1B96">
        <w:tc>
          <w:tcPr>
            <w:tcW w:w="2534" w:type="dxa"/>
            <w:gridSpan w:val="4"/>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0" w:type="dxa"/>
            <w:gridSpan w:val="7"/>
            <w:tcBorders>
              <w:top w:val="nil"/>
              <w:left w:val="single" w:sz="8" w:space="0" w:color="642F04"/>
              <w:bottom w:val="nil"/>
              <w:right w:val="single" w:sz="8" w:space="0" w:color="642F04"/>
            </w:tcBorders>
            <w:shd w:val="clear" w:color="auto" w:fill="auto"/>
            <w:vAlign w:val="center"/>
          </w:tcPr>
          <w:p w:rsidR="004D4BF8" w:rsidRPr="00FF7EEC" w:rsidRDefault="004D4BF8" w:rsidP="00634772">
            <w:pPr>
              <w:pStyle w:val="Prrafodelista"/>
              <w:spacing w:after="0" w:line="240" w:lineRule="auto"/>
              <w:ind w:left="0"/>
              <w:jc w:val="both"/>
              <w:rPr>
                <w:rFonts w:ascii="Lato" w:hAnsi="Lato" w:cs="Lato"/>
              </w:rPr>
            </w:pPr>
            <w:r>
              <w:rPr>
                <w:rFonts w:ascii="Lato" w:hAnsi="Lato" w:cs="Lato"/>
              </w:rPr>
              <w:t xml:space="preserve"> </w:t>
            </w:r>
            <w:r w:rsidR="006F1691">
              <w:rPr>
                <w:rFonts w:ascii="Lato" w:hAnsi="Lato" w:cs="Lato"/>
              </w:rPr>
              <w:t xml:space="preserve">Departamento de </w:t>
            </w:r>
            <w:r w:rsidR="00634772">
              <w:rPr>
                <w:rFonts w:ascii="Lato" w:hAnsi="Lato" w:cs="Lato"/>
              </w:rPr>
              <w:t>Servicios Generales</w:t>
            </w:r>
          </w:p>
        </w:tc>
      </w:tr>
      <w:tr w:rsidR="004D4BF8" w:rsidRPr="00FF7EEC" w:rsidTr="004D4BF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5837A9" w:rsidRDefault="004D4BF8" w:rsidP="004703DE">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4D4BF8" w:rsidRPr="00FF7EEC" w:rsidTr="0047094D">
        <w:trPr>
          <w:trHeight w:val="471"/>
        </w:trPr>
        <w:tc>
          <w:tcPr>
            <w:tcW w:w="3050" w:type="dxa"/>
            <w:gridSpan w:val="5"/>
            <w:tcBorders>
              <w:top w:val="single" w:sz="18" w:space="0" w:color="642F04"/>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4" w:type="dxa"/>
            <w:gridSpan w:val="6"/>
            <w:tcBorders>
              <w:top w:val="single" w:sz="18" w:space="0" w:color="642F04"/>
              <w:left w:val="single" w:sz="8" w:space="0" w:color="642F04"/>
              <w:bottom w:val="nil"/>
              <w:right w:val="single" w:sz="8" w:space="0" w:color="642F04"/>
            </w:tcBorders>
            <w:shd w:val="clear" w:color="auto" w:fill="auto"/>
            <w:vAlign w:val="center"/>
          </w:tcPr>
          <w:p w:rsidR="004D4BF8" w:rsidRPr="00FF7EEC" w:rsidRDefault="006F1691" w:rsidP="004D4BF8">
            <w:pPr>
              <w:pStyle w:val="Prrafodelista"/>
              <w:spacing w:after="0" w:line="240" w:lineRule="auto"/>
              <w:ind w:left="0"/>
              <w:jc w:val="both"/>
              <w:rPr>
                <w:rFonts w:ascii="Lato" w:hAnsi="Lato" w:cs="Lato"/>
              </w:rPr>
            </w:pPr>
            <w:r>
              <w:rPr>
                <w:rFonts w:ascii="Lato" w:hAnsi="Lato" w:cs="Lato"/>
              </w:rPr>
              <w:t>Coordinador de Servicios</w:t>
            </w:r>
          </w:p>
        </w:tc>
      </w:tr>
      <w:tr w:rsidR="004D4BF8" w:rsidRPr="00FF7EEC" w:rsidTr="0047094D">
        <w:trPr>
          <w:trHeight w:val="437"/>
        </w:trPr>
        <w:tc>
          <w:tcPr>
            <w:tcW w:w="3050" w:type="dxa"/>
            <w:gridSpan w:val="5"/>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6" w:type="dxa"/>
            <w:gridSpan w:val="3"/>
            <w:tcBorders>
              <w:top w:val="nil"/>
              <w:left w:val="single" w:sz="8" w:space="0" w:color="642F04"/>
              <w:bottom w:val="nil"/>
              <w:right w:val="single" w:sz="8" w:space="0" w:color="642F04"/>
            </w:tcBorders>
            <w:shd w:val="clear" w:color="auto" w:fill="auto"/>
            <w:vAlign w:val="center"/>
          </w:tcPr>
          <w:p w:rsidR="004D4BF8" w:rsidRPr="00FF7EEC" w:rsidRDefault="006F1691" w:rsidP="004D4BF8">
            <w:pPr>
              <w:pStyle w:val="Prrafodelista"/>
              <w:spacing w:after="0" w:line="240" w:lineRule="auto"/>
              <w:ind w:left="0"/>
              <w:rPr>
                <w:rFonts w:ascii="Lato" w:hAnsi="Lato" w:cs="Lato"/>
              </w:rPr>
            </w:pPr>
            <w:r>
              <w:rPr>
                <w:rFonts w:ascii="Lato" w:hAnsi="Lato" w:cs="Lato"/>
              </w:rPr>
              <w:t>Auxiliar Administrativo</w:t>
            </w:r>
          </w:p>
        </w:tc>
        <w:tc>
          <w:tcPr>
            <w:tcW w:w="1217" w:type="dxa"/>
            <w:gridSpan w:val="2"/>
            <w:tcBorders>
              <w:top w:val="nil"/>
              <w:left w:val="single" w:sz="8" w:space="0" w:color="642F04"/>
              <w:right w:val="single" w:sz="8" w:space="0" w:color="642F04"/>
            </w:tcBorders>
            <w:shd w:val="clear" w:color="auto" w:fill="auto"/>
            <w:vAlign w:val="center"/>
          </w:tcPr>
          <w:p w:rsidR="004D4BF8" w:rsidRPr="00FF7EEC" w:rsidRDefault="004D4BF8" w:rsidP="004D4BF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4D4BF8" w:rsidRPr="00FF7EEC" w:rsidRDefault="006F1691" w:rsidP="004D4BF8">
            <w:pPr>
              <w:pStyle w:val="Prrafodelista"/>
              <w:spacing w:after="0" w:line="240" w:lineRule="auto"/>
              <w:ind w:left="0"/>
              <w:rPr>
                <w:rFonts w:ascii="Lato" w:hAnsi="Lato" w:cs="Lato"/>
              </w:rPr>
            </w:pPr>
            <w:r>
              <w:rPr>
                <w:rFonts w:ascii="Lato" w:hAnsi="Lato" w:cs="Lato"/>
              </w:rPr>
              <w:t>01</w:t>
            </w:r>
          </w:p>
        </w:tc>
      </w:tr>
      <w:tr w:rsidR="004D4BF8" w:rsidRPr="00FF7EEC" w:rsidTr="004D4BF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4D4BF8" w:rsidRPr="005837A9" w:rsidRDefault="004D4BF8" w:rsidP="004703DE">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4D4BF8" w:rsidRPr="00FF7EEC" w:rsidTr="004D4BF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4D4BF8" w:rsidRPr="00FF7EEC" w:rsidTr="0047094D">
        <w:trPr>
          <w:trHeight w:val="8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4D4BF8" w:rsidRPr="00DD32CE" w:rsidRDefault="0047094D" w:rsidP="0047094D">
            <w:pPr>
              <w:pStyle w:val="Prrafodelista"/>
              <w:spacing w:after="0" w:line="240" w:lineRule="auto"/>
              <w:ind w:left="0"/>
              <w:jc w:val="both"/>
              <w:rPr>
                <w:rFonts w:ascii="Lato" w:eastAsia="Times New Roman" w:hAnsi="Lato" w:cs="Lato"/>
                <w:bCs/>
              </w:rPr>
            </w:pPr>
            <w:r>
              <w:rPr>
                <w:rFonts w:ascii="Lato" w:eastAsia="Times New Roman" w:hAnsi="Lato" w:cs="Lato"/>
                <w:bCs/>
              </w:rPr>
              <w:t>Coadyuvar en la prestación del servicio de transporte para los Servidores Públicos que laboran en el Poder Judicial del Estado</w:t>
            </w:r>
            <w:r w:rsidR="009D1CEE">
              <w:rPr>
                <w:rFonts w:ascii="Lato" w:eastAsia="Times New Roman" w:hAnsi="Lato" w:cs="Lato"/>
                <w:bCs/>
              </w:rPr>
              <w:t xml:space="preserve"> </w:t>
            </w:r>
            <w:r>
              <w:rPr>
                <w:rFonts w:ascii="Lato" w:eastAsia="Times New Roman" w:hAnsi="Lato" w:cs="Lato"/>
                <w:bCs/>
              </w:rPr>
              <w:t>por medio del</w:t>
            </w:r>
            <w:r w:rsidR="00B3089A">
              <w:rPr>
                <w:rFonts w:ascii="Lato" w:eastAsia="Times New Roman" w:hAnsi="Lato" w:cs="Lato"/>
                <w:bCs/>
              </w:rPr>
              <w:t xml:space="preserve"> control</w:t>
            </w:r>
            <w:r>
              <w:rPr>
                <w:rFonts w:ascii="Lato" w:eastAsia="Times New Roman" w:hAnsi="Lato" w:cs="Lato"/>
                <w:bCs/>
              </w:rPr>
              <w:t xml:space="preserve"> en el uso, mantenimiento y conservación de los vehículos bajo resguardo</w:t>
            </w:r>
          </w:p>
        </w:tc>
      </w:tr>
      <w:tr w:rsidR="004D4BF8" w:rsidRPr="00FF7EEC" w:rsidTr="0047094D">
        <w:trPr>
          <w:trHeight w:val="403"/>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4D4BF8" w:rsidRPr="00FF7EEC" w:rsidTr="0047094D">
        <w:trPr>
          <w:trHeight w:val="561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604001" w:rsidRDefault="004D4BF8" w:rsidP="004D4BF8">
            <w:pPr>
              <w:pStyle w:val="Prrafodelista"/>
              <w:rPr>
                <w:rFonts w:ascii="Lato" w:eastAsia="Times New Roman" w:hAnsi="Lato" w:cs="Lato"/>
                <w:b/>
                <w:bCs/>
                <w:sz w:val="10"/>
              </w:rPr>
            </w:pPr>
          </w:p>
          <w:p w:rsidR="004D4BF8" w:rsidRDefault="006F1691" w:rsidP="004703DE">
            <w:pPr>
              <w:pStyle w:val="Prrafodelista"/>
              <w:numPr>
                <w:ilvl w:val="0"/>
                <w:numId w:val="107"/>
              </w:numPr>
              <w:spacing w:after="0" w:line="240" w:lineRule="auto"/>
              <w:ind w:left="709" w:hanging="283"/>
              <w:jc w:val="both"/>
              <w:rPr>
                <w:rFonts w:ascii="Lato" w:eastAsia="Times New Roman" w:hAnsi="Lato" w:cs="Lato"/>
                <w:bCs/>
              </w:rPr>
            </w:pPr>
            <w:r w:rsidRPr="00702B90">
              <w:rPr>
                <w:rFonts w:ascii="Lato" w:eastAsia="Times New Roman" w:hAnsi="Lato" w:cs="Lato"/>
                <w:bCs/>
              </w:rPr>
              <w:t>Revis</w:t>
            </w:r>
            <w:r w:rsidR="0047094D">
              <w:rPr>
                <w:rFonts w:ascii="Lato" w:eastAsia="Times New Roman" w:hAnsi="Lato" w:cs="Lato"/>
                <w:bCs/>
              </w:rPr>
              <w:t>ar periódicamente el funcionamiento</w:t>
            </w:r>
            <w:r w:rsidR="00693BCC">
              <w:rPr>
                <w:rFonts w:ascii="Lato" w:eastAsia="Times New Roman" w:hAnsi="Lato" w:cs="Lato"/>
                <w:bCs/>
              </w:rPr>
              <w:t xml:space="preserve"> </w:t>
            </w:r>
            <w:r w:rsidR="0047094D">
              <w:rPr>
                <w:rFonts w:ascii="Lato" w:eastAsia="Times New Roman" w:hAnsi="Lato" w:cs="Lato"/>
                <w:bCs/>
              </w:rPr>
              <w:t xml:space="preserve">y estado </w:t>
            </w:r>
            <w:r w:rsidR="00693BCC">
              <w:rPr>
                <w:rFonts w:ascii="Lato" w:eastAsia="Times New Roman" w:hAnsi="Lato" w:cs="Lato"/>
                <w:bCs/>
              </w:rPr>
              <w:t xml:space="preserve">de </w:t>
            </w:r>
            <w:r w:rsidR="0047094D">
              <w:rPr>
                <w:rFonts w:ascii="Lato" w:eastAsia="Times New Roman" w:hAnsi="Lato" w:cs="Lato"/>
                <w:bCs/>
              </w:rPr>
              <w:t xml:space="preserve">los </w:t>
            </w:r>
            <w:r w:rsidR="00693BCC">
              <w:rPr>
                <w:rFonts w:ascii="Lato" w:eastAsia="Times New Roman" w:hAnsi="Lato" w:cs="Lato"/>
                <w:bCs/>
              </w:rPr>
              <w:t>vehículos</w:t>
            </w:r>
            <w:r w:rsidR="0047094D">
              <w:rPr>
                <w:rFonts w:ascii="Lato" w:eastAsia="Times New Roman" w:hAnsi="Lato" w:cs="Lato"/>
                <w:bCs/>
              </w:rPr>
              <w:t xml:space="preserve"> para su correspondiente uso</w:t>
            </w:r>
            <w:r w:rsidR="00693BCC">
              <w:rPr>
                <w:rFonts w:ascii="Lato" w:eastAsia="Times New Roman" w:hAnsi="Lato" w:cs="Lato"/>
                <w:bCs/>
              </w:rPr>
              <w:t>;</w:t>
            </w:r>
          </w:p>
          <w:p w:rsidR="00693BCC" w:rsidRPr="00693BCC" w:rsidRDefault="00693BCC" w:rsidP="00693BCC">
            <w:pPr>
              <w:pStyle w:val="Prrafodelista"/>
              <w:spacing w:after="0" w:line="240" w:lineRule="auto"/>
              <w:ind w:left="426"/>
              <w:jc w:val="both"/>
              <w:rPr>
                <w:rFonts w:ascii="Lato" w:eastAsia="Times New Roman" w:hAnsi="Lato" w:cs="Lato"/>
                <w:bCs/>
                <w:sz w:val="12"/>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sidRPr="00702B90">
              <w:rPr>
                <w:rFonts w:ascii="Lato" w:eastAsia="Times New Roman" w:hAnsi="Lato" w:cs="Lato"/>
                <w:bCs/>
              </w:rPr>
              <w:t>Co</w:t>
            </w:r>
            <w:r w:rsidR="00693BCC">
              <w:rPr>
                <w:rFonts w:ascii="Lato" w:eastAsia="Times New Roman" w:hAnsi="Lato" w:cs="Lato"/>
                <w:bCs/>
              </w:rPr>
              <w:t>ordinar la entrega de vehículos;</w:t>
            </w:r>
          </w:p>
          <w:p w:rsidR="00693BCC" w:rsidRPr="00693BCC" w:rsidRDefault="00693BCC" w:rsidP="00693BCC">
            <w:pPr>
              <w:pStyle w:val="Prrafodelista"/>
              <w:spacing w:after="0" w:line="240" w:lineRule="auto"/>
              <w:jc w:val="both"/>
              <w:rPr>
                <w:rFonts w:ascii="Lato" w:eastAsia="Times New Roman" w:hAnsi="Lato" w:cs="Lato"/>
                <w:bCs/>
                <w:sz w:val="12"/>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sidRPr="00702B90">
              <w:rPr>
                <w:rFonts w:ascii="Lato" w:eastAsia="Times New Roman" w:hAnsi="Lato" w:cs="Lato"/>
                <w:bCs/>
              </w:rPr>
              <w:t>Re</w:t>
            </w:r>
            <w:r w:rsidR="0047094D">
              <w:rPr>
                <w:rFonts w:ascii="Lato" w:eastAsia="Times New Roman" w:hAnsi="Lato" w:cs="Lato"/>
                <w:bCs/>
              </w:rPr>
              <w:t>visar</w:t>
            </w:r>
            <w:r w:rsidR="00693BCC">
              <w:rPr>
                <w:rFonts w:ascii="Lato" w:eastAsia="Times New Roman" w:hAnsi="Lato" w:cs="Lato"/>
                <w:bCs/>
              </w:rPr>
              <w:t xml:space="preserve"> </w:t>
            </w:r>
            <w:r w:rsidR="0047094D">
              <w:rPr>
                <w:rFonts w:ascii="Lato" w:eastAsia="Times New Roman" w:hAnsi="Lato" w:cs="Lato"/>
                <w:bCs/>
              </w:rPr>
              <w:t>las</w:t>
            </w:r>
            <w:r w:rsidR="00693BCC">
              <w:rPr>
                <w:rFonts w:ascii="Lato" w:eastAsia="Times New Roman" w:hAnsi="Lato" w:cs="Lato"/>
                <w:bCs/>
              </w:rPr>
              <w:t xml:space="preserve"> licencias de conducir;</w:t>
            </w:r>
          </w:p>
          <w:p w:rsidR="00693BCC" w:rsidRPr="00693BCC" w:rsidRDefault="00693BCC" w:rsidP="00693BCC">
            <w:pPr>
              <w:pStyle w:val="Prrafodelista"/>
              <w:spacing w:after="0" w:line="240" w:lineRule="auto"/>
              <w:jc w:val="both"/>
              <w:rPr>
                <w:rFonts w:ascii="Lato" w:eastAsia="Times New Roman" w:hAnsi="Lato" w:cs="Lato"/>
                <w:bCs/>
                <w:sz w:val="12"/>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sidRPr="00702B90">
              <w:rPr>
                <w:rFonts w:ascii="Lato" w:eastAsia="Times New Roman" w:hAnsi="Lato" w:cs="Lato"/>
                <w:bCs/>
              </w:rPr>
              <w:t>Soluciona</w:t>
            </w:r>
            <w:r w:rsidR="00693BCC">
              <w:rPr>
                <w:rFonts w:ascii="Lato" w:eastAsia="Times New Roman" w:hAnsi="Lato" w:cs="Lato"/>
                <w:bCs/>
              </w:rPr>
              <w:t>r problemas de traslado;</w:t>
            </w:r>
          </w:p>
          <w:p w:rsidR="00693BCC" w:rsidRPr="00693BCC" w:rsidRDefault="00693BCC" w:rsidP="00693BCC">
            <w:pPr>
              <w:pStyle w:val="Prrafodelista"/>
              <w:rPr>
                <w:rFonts w:ascii="Lato" w:eastAsia="Times New Roman" w:hAnsi="Lato" w:cs="Lato"/>
                <w:bCs/>
                <w:sz w:val="12"/>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sidRPr="005246EC">
              <w:rPr>
                <w:rFonts w:ascii="Lato" w:eastAsia="Times New Roman" w:hAnsi="Lato" w:cs="Lato"/>
                <w:bCs/>
              </w:rPr>
              <w:t>Solicitar cotizaciones</w:t>
            </w:r>
            <w:r w:rsidR="00693BCC">
              <w:rPr>
                <w:rFonts w:ascii="Lato" w:eastAsia="Times New Roman" w:hAnsi="Lato" w:cs="Lato"/>
                <w:bCs/>
              </w:rPr>
              <w:t>;</w:t>
            </w:r>
          </w:p>
          <w:p w:rsidR="00693BCC" w:rsidRPr="00693BCC" w:rsidRDefault="00693BCC" w:rsidP="00693BCC">
            <w:pPr>
              <w:pStyle w:val="Prrafodelista"/>
              <w:rPr>
                <w:rFonts w:ascii="Lato" w:eastAsia="Times New Roman" w:hAnsi="Lato" w:cs="Lato"/>
                <w:bCs/>
                <w:sz w:val="14"/>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Pr>
                <w:rFonts w:ascii="Lato" w:eastAsia="Times New Roman" w:hAnsi="Lato" w:cs="Lato"/>
                <w:bCs/>
              </w:rPr>
              <w:t xml:space="preserve">Trasladar </w:t>
            </w:r>
            <w:r w:rsidR="00693BCC">
              <w:rPr>
                <w:rFonts w:ascii="Lato" w:eastAsia="Times New Roman" w:hAnsi="Lato" w:cs="Lato"/>
                <w:bCs/>
              </w:rPr>
              <w:t>vehículo a revisiones mecánicas;</w:t>
            </w:r>
          </w:p>
          <w:p w:rsidR="00693BCC" w:rsidRPr="00693BCC" w:rsidRDefault="00693BCC" w:rsidP="00693BCC">
            <w:pPr>
              <w:pStyle w:val="Prrafodelista"/>
              <w:rPr>
                <w:rFonts w:ascii="Lato" w:eastAsia="Times New Roman" w:hAnsi="Lato" w:cs="Lato"/>
                <w:bCs/>
                <w:sz w:val="14"/>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Pr>
                <w:rFonts w:ascii="Lato" w:eastAsia="Times New Roman" w:hAnsi="Lato" w:cs="Lato"/>
                <w:bCs/>
              </w:rPr>
              <w:t>Recibir oficios pa</w:t>
            </w:r>
            <w:r w:rsidR="00693BCC">
              <w:rPr>
                <w:rFonts w:ascii="Lato" w:eastAsia="Times New Roman" w:hAnsi="Lato" w:cs="Lato"/>
                <w:bCs/>
              </w:rPr>
              <w:t>ra salida de vehículos foráneos;</w:t>
            </w:r>
          </w:p>
          <w:p w:rsidR="00693BCC" w:rsidRPr="00693BCC" w:rsidRDefault="00693BCC" w:rsidP="00693BCC">
            <w:pPr>
              <w:pStyle w:val="Prrafodelista"/>
              <w:rPr>
                <w:rFonts w:ascii="Lato" w:eastAsia="Times New Roman" w:hAnsi="Lato" w:cs="Lato"/>
                <w:bCs/>
                <w:sz w:val="14"/>
                <w:szCs w:val="14"/>
              </w:rPr>
            </w:pPr>
          </w:p>
          <w:p w:rsidR="004D4BF8" w:rsidRDefault="006F1691" w:rsidP="004703DE">
            <w:pPr>
              <w:pStyle w:val="Prrafodelista"/>
              <w:numPr>
                <w:ilvl w:val="0"/>
                <w:numId w:val="107"/>
              </w:numPr>
              <w:spacing w:after="0" w:line="240" w:lineRule="auto"/>
              <w:ind w:left="720"/>
              <w:jc w:val="both"/>
              <w:rPr>
                <w:rFonts w:ascii="Lato" w:eastAsia="Times New Roman" w:hAnsi="Lato" w:cs="Lato"/>
                <w:bCs/>
              </w:rPr>
            </w:pPr>
            <w:r>
              <w:rPr>
                <w:rFonts w:ascii="Lato" w:eastAsia="Times New Roman" w:hAnsi="Lato" w:cs="Lato"/>
                <w:bCs/>
              </w:rPr>
              <w:t>Llenar r</w:t>
            </w:r>
            <w:r w:rsidR="00693BCC">
              <w:rPr>
                <w:rFonts w:ascii="Lato" w:eastAsia="Times New Roman" w:hAnsi="Lato" w:cs="Lato"/>
                <w:bCs/>
              </w:rPr>
              <w:t>esguardos de vehículos foráneos;</w:t>
            </w:r>
          </w:p>
          <w:p w:rsidR="00693BCC" w:rsidRPr="00693BCC" w:rsidRDefault="00693BCC" w:rsidP="00693BCC">
            <w:pPr>
              <w:pStyle w:val="Prrafodelista"/>
              <w:rPr>
                <w:rFonts w:ascii="Lato" w:eastAsia="Times New Roman" w:hAnsi="Lato" w:cs="Lato"/>
                <w:bCs/>
                <w:sz w:val="14"/>
              </w:rPr>
            </w:pPr>
          </w:p>
          <w:p w:rsidR="004D4BF8" w:rsidRDefault="0047094D" w:rsidP="004703DE">
            <w:pPr>
              <w:pStyle w:val="Prrafodelista"/>
              <w:numPr>
                <w:ilvl w:val="0"/>
                <w:numId w:val="107"/>
              </w:numPr>
              <w:spacing w:after="0" w:line="240" w:lineRule="auto"/>
              <w:ind w:left="720"/>
              <w:jc w:val="both"/>
              <w:rPr>
                <w:rFonts w:ascii="Lato" w:eastAsia="Times New Roman" w:hAnsi="Lato" w:cs="Lato"/>
                <w:bCs/>
              </w:rPr>
            </w:pPr>
            <w:r>
              <w:rPr>
                <w:rFonts w:ascii="Lato" w:eastAsia="Times New Roman" w:hAnsi="Lato" w:cs="Lato"/>
                <w:bCs/>
              </w:rPr>
              <w:t>Programar el</w:t>
            </w:r>
            <w:r w:rsidR="006F1691">
              <w:rPr>
                <w:rFonts w:ascii="Lato" w:eastAsia="Times New Roman" w:hAnsi="Lato" w:cs="Lato"/>
                <w:bCs/>
              </w:rPr>
              <w:t xml:space="preserve"> presupuesto de consumo de gasol</w:t>
            </w:r>
            <w:r w:rsidR="00693BCC">
              <w:rPr>
                <w:rFonts w:ascii="Lato" w:eastAsia="Times New Roman" w:hAnsi="Lato" w:cs="Lato"/>
                <w:bCs/>
              </w:rPr>
              <w:t>ina;</w:t>
            </w:r>
          </w:p>
          <w:p w:rsidR="00693BCC" w:rsidRPr="00693BCC" w:rsidRDefault="00693BCC" w:rsidP="00693BCC">
            <w:pPr>
              <w:pStyle w:val="Prrafodelista"/>
              <w:spacing w:after="0" w:line="240" w:lineRule="auto"/>
              <w:jc w:val="both"/>
              <w:rPr>
                <w:rFonts w:ascii="Lato" w:eastAsia="Times New Roman" w:hAnsi="Lato" w:cs="Lato"/>
                <w:bCs/>
                <w:sz w:val="14"/>
              </w:rPr>
            </w:pPr>
          </w:p>
          <w:p w:rsidR="004D4BF8" w:rsidRPr="00693BCC" w:rsidRDefault="0047094D" w:rsidP="004703DE">
            <w:pPr>
              <w:pStyle w:val="Prrafodelista"/>
              <w:numPr>
                <w:ilvl w:val="0"/>
                <w:numId w:val="107"/>
              </w:numPr>
              <w:spacing w:after="0" w:line="240" w:lineRule="auto"/>
              <w:ind w:left="720"/>
              <w:jc w:val="both"/>
              <w:rPr>
                <w:rFonts w:ascii="Lato" w:eastAsia="Times New Roman" w:hAnsi="Lato" w:cs="Lato"/>
                <w:bCs/>
                <w:sz w:val="14"/>
              </w:rPr>
            </w:pPr>
            <w:r>
              <w:rPr>
                <w:rFonts w:ascii="Lato" w:eastAsia="Times New Roman" w:hAnsi="Lato" w:cs="Lato"/>
                <w:bCs/>
              </w:rPr>
              <w:t xml:space="preserve">Programar </w:t>
            </w:r>
            <w:r w:rsidR="006F1691" w:rsidRPr="00702B90">
              <w:rPr>
                <w:rFonts w:ascii="Lato" w:eastAsia="Times New Roman" w:hAnsi="Lato" w:cs="Lato"/>
                <w:bCs/>
              </w:rPr>
              <w:t>e</w:t>
            </w:r>
            <w:r>
              <w:rPr>
                <w:rFonts w:ascii="Lato" w:eastAsia="Times New Roman" w:hAnsi="Lato" w:cs="Lato"/>
                <w:bCs/>
              </w:rPr>
              <w:t>l</w:t>
            </w:r>
            <w:r w:rsidR="006F1691" w:rsidRPr="00702B90">
              <w:rPr>
                <w:rFonts w:ascii="Lato" w:eastAsia="Times New Roman" w:hAnsi="Lato" w:cs="Lato"/>
                <w:bCs/>
              </w:rPr>
              <w:t xml:space="preserve"> presupuesto de mantenimiento</w:t>
            </w:r>
            <w:r w:rsidR="00693BCC">
              <w:rPr>
                <w:rFonts w:ascii="Lato" w:eastAsia="Times New Roman" w:hAnsi="Lato" w:cs="Lato"/>
                <w:bCs/>
              </w:rPr>
              <w:t xml:space="preserve"> preventivo y correctivo; y,</w:t>
            </w:r>
          </w:p>
          <w:p w:rsidR="00693BCC" w:rsidRPr="00693BCC" w:rsidRDefault="00693BCC" w:rsidP="00693BCC">
            <w:pPr>
              <w:pStyle w:val="Prrafodelista"/>
              <w:spacing w:after="0" w:line="240" w:lineRule="auto"/>
              <w:jc w:val="both"/>
              <w:rPr>
                <w:rFonts w:ascii="Lato" w:eastAsia="Times New Roman" w:hAnsi="Lato" w:cs="Lato"/>
                <w:bCs/>
                <w:sz w:val="14"/>
              </w:rPr>
            </w:pPr>
          </w:p>
          <w:p w:rsidR="00693BCC" w:rsidRPr="00D254AF" w:rsidRDefault="00693BCC" w:rsidP="004703DE">
            <w:pPr>
              <w:pStyle w:val="Prrafodelista"/>
              <w:numPr>
                <w:ilvl w:val="0"/>
                <w:numId w:val="107"/>
              </w:numPr>
              <w:spacing w:after="0" w:line="240" w:lineRule="auto"/>
              <w:ind w:left="720"/>
              <w:jc w:val="both"/>
              <w:rPr>
                <w:rFonts w:ascii="Lato" w:eastAsia="Times New Roman" w:hAnsi="Lato" w:cs="Lato"/>
                <w:bCs/>
                <w:sz w:val="14"/>
              </w:rPr>
            </w:pPr>
            <w:r>
              <w:rPr>
                <w:rFonts w:ascii="Lato" w:eastAsia="Times New Roman" w:hAnsi="Lato" w:cs="Lato"/>
                <w:bCs/>
              </w:rPr>
              <w:t>Las demás actividades, propias del puesto, que le sean encomendadas por el Coordinador de Servicios o Mandos Superiores.</w:t>
            </w:r>
          </w:p>
        </w:tc>
      </w:tr>
    </w:tbl>
    <w:p w:rsidR="004D4BF8" w:rsidRDefault="004D4BF8" w:rsidP="004D4BF8"/>
    <w:p w:rsidR="0047094D" w:rsidRDefault="0047094D" w:rsidP="004D4BF8"/>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799"/>
        <w:gridCol w:w="1733"/>
        <w:gridCol w:w="829"/>
        <w:gridCol w:w="4693"/>
      </w:tblGrid>
      <w:tr w:rsidR="009924D1" w:rsidRPr="00FF7EEC" w:rsidTr="009924D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924D1" w:rsidRPr="00FE70C4" w:rsidRDefault="009924D1" w:rsidP="004703DE">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9924D1" w:rsidRPr="00FF7EEC" w:rsidTr="009924D1">
        <w:trPr>
          <w:trHeight w:val="477"/>
        </w:trPr>
        <w:tc>
          <w:tcPr>
            <w:tcW w:w="4361" w:type="dxa"/>
            <w:gridSpan w:val="3"/>
            <w:tcBorders>
              <w:top w:val="single" w:sz="18" w:space="0" w:color="642F04"/>
              <w:left w:val="single" w:sz="8" w:space="0" w:color="642F04"/>
              <w:bottom w:val="nil"/>
              <w:right w:val="single" w:sz="8" w:space="0" w:color="642F04"/>
            </w:tcBorders>
            <w:shd w:val="clear" w:color="auto" w:fill="auto"/>
            <w:vAlign w:val="center"/>
          </w:tcPr>
          <w:p w:rsidR="009924D1" w:rsidRPr="00FE70C4" w:rsidRDefault="009924D1" w:rsidP="009924D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693" w:type="dxa"/>
            <w:tcBorders>
              <w:top w:val="single" w:sz="18" w:space="0" w:color="642F04"/>
              <w:left w:val="single" w:sz="8" w:space="0" w:color="642F04"/>
              <w:bottom w:val="nil"/>
              <w:right w:val="single" w:sz="8" w:space="0" w:color="642F04"/>
            </w:tcBorders>
            <w:shd w:val="clear" w:color="auto" w:fill="auto"/>
            <w:vAlign w:val="center"/>
          </w:tcPr>
          <w:p w:rsidR="009924D1" w:rsidRPr="00FF7EEC" w:rsidRDefault="009924D1" w:rsidP="009924D1">
            <w:pPr>
              <w:pStyle w:val="Prrafodelista"/>
              <w:spacing w:after="0" w:line="240" w:lineRule="auto"/>
              <w:ind w:left="0"/>
              <w:rPr>
                <w:rFonts w:ascii="Lato" w:hAnsi="Lato" w:cs="Lato"/>
                <w:b/>
              </w:rPr>
            </w:pPr>
            <w:r w:rsidRPr="00FF7EEC">
              <w:rPr>
                <w:rFonts w:ascii="Lato" w:hAnsi="Lato" w:cs="Lato"/>
                <w:b/>
              </w:rPr>
              <w:t>Motivo:</w:t>
            </w:r>
          </w:p>
        </w:tc>
      </w:tr>
      <w:tr w:rsidR="009924D1" w:rsidRPr="00FF7EEC" w:rsidTr="009924D1">
        <w:trPr>
          <w:trHeight w:val="609"/>
        </w:trPr>
        <w:tc>
          <w:tcPr>
            <w:tcW w:w="436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9924D1" w:rsidRPr="00FE70C4" w:rsidRDefault="009924D1" w:rsidP="009924D1">
            <w:pPr>
              <w:pStyle w:val="Prrafodelista"/>
              <w:numPr>
                <w:ilvl w:val="0"/>
                <w:numId w:val="4"/>
              </w:numPr>
              <w:spacing w:after="0" w:line="240" w:lineRule="auto"/>
              <w:jc w:val="both"/>
              <w:rPr>
                <w:rFonts w:ascii="Lato" w:eastAsia="Times New Roman" w:hAnsi="Lato" w:cs="Lato"/>
              </w:rPr>
            </w:pPr>
            <w:r w:rsidRPr="00702B90">
              <w:rPr>
                <w:rFonts w:ascii="Lato" w:eastAsia="Times New Roman" w:hAnsi="Lato" w:cs="Lato"/>
              </w:rPr>
              <w:t xml:space="preserve">Jefe </w:t>
            </w:r>
            <w:r>
              <w:rPr>
                <w:rFonts w:ascii="Lato" w:eastAsia="Times New Roman" w:hAnsi="Lato" w:cs="Lato"/>
              </w:rPr>
              <w:t>del Departamento de Servicios</w:t>
            </w:r>
          </w:p>
        </w:tc>
        <w:tc>
          <w:tcPr>
            <w:tcW w:w="469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9924D1" w:rsidRPr="00FF7EEC" w:rsidRDefault="009924D1" w:rsidP="009924D1">
            <w:pPr>
              <w:pStyle w:val="Prrafodelista"/>
              <w:spacing w:after="0" w:line="240" w:lineRule="auto"/>
              <w:ind w:left="0"/>
              <w:jc w:val="both"/>
              <w:rPr>
                <w:rFonts w:ascii="Lato" w:hAnsi="Lato" w:cs="Lato"/>
              </w:rPr>
            </w:pPr>
            <w:r>
              <w:rPr>
                <w:rFonts w:ascii="Lato" w:hAnsi="Lato" w:cs="Lato"/>
              </w:rPr>
              <w:t>Autorizaciones</w:t>
            </w:r>
          </w:p>
        </w:tc>
      </w:tr>
      <w:tr w:rsidR="009924D1" w:rsidRPr="00FF7EEC" w:rsidTr="009924D1">
        <w:trPr>
          <w:trHeight w:val="413"/>
        </w:trPr>
        <w:tc>
          <w:tcPr>
            <w:tcW w:w="436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9924D1" w:rsidRDefault="009924D1" w:rsidP="009924D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Coordinación</w:t>
            </w:r>
            <w:r w:rsidRPr="00702B90">
              <w:rPr>
                <w:rFonts w:ascii="Lato" w:eastAsia="Times New Roman" w:hAnsi="Lato" w:cs="Lato"/>
              </w:rPr>
              <w:t xml:space="preserve"> de compras</w:t>
            </w:r>
          </w:p>
        </w:tc>
        <w:tc>
          <w:tcPr>
            <w:tcW w:w="469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9924D1" w:rsidRDefault="009924D1" w:rsidP="009924D1">
            <w:pPr>
              <w:pStyle w:val="Prrafodelista"/>
              <w:spacing w:after="0" w:line="240" w:lineRule="auto"/>
              <w:ind w:left="0"/>
              <w:jc w:val="both"/>
              <w:rPr>
                <w:rFonts w:ascii="Lato" w:hAnsi="Lato" w:cs="Lato"/>
              </w:rPr>
            </w:pPr>
            <w:r w:rsidRPr="00702B90">
              <w:rPr>
                <w:rFonts w:ascii="Lato" w:hAnsi="Lato" w:cs="Lato"/>
              </w:rPr>
              <w:t xml:space="preserve">Pagos de contado </w:t>
            </w:r>
          </w:p>
        </w:tc>
      </w:tr>
      <w:tr w:rsidR="009924D1" w:rsidRPr="00FF7EEC" w:rsidTr="009924D1">
        <w:trPr>
          <w:trHeight w:val="675"/>
        </w:trPr>
        <w:tc>
          <w:tcPr>
            <w:tcW w:w="436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9924D1" w:rsidRPr="003A728A" w:rsidRDefault="009924D1" w:rsidP="009924D1">
            <w:pPr>
              <w:pStyle w:val="Prrafodelista"/>
              <w:numPr>
                <w:ilvl w:val="0"/>
                <w:numId w:val="4"/>
              </w:numPr>
              <w:spacing w:after="0" w:line="240" w:lineRule="auto"/>
              <w:jc w:val="both"/>
              <w:rPr>
                <w:rFonts w:ascii="Lato" w:eastAsia="Times New Roman" w:hAnsi="Lato" w:cs="Lato"/>
              </w:rPr>
            </w:pPr>
            <w:r w:rsidRPr="00702B90">
              <w:rPr>
                <w:rFonts w:ascii="Lato" w:eastAsia="Times New Roman" w:hAnsi="Lato" w:cs="Lato"/>
              </w:rPr>
              <w:t>Todos los departamentos</w:t>
            </w:r>
          </w:p>
        </w:tc>
        <w:tc>
          <w:tcPr>
            <w:tcW w:w="469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9924D1" w:rsidRPr="003A728A" w:rsidRDefault="009924D1" w:rsidP="009924D1">
            <w:pPr>
              <w:pStyle w:val="Prrafodelista"/>
              <w:spacing w:after="0"/>
              <w:ind w:left="23"/>
              <w:rPr>
                <w:rFonts w:ascii="Lato" w:hAnsi="Lato" w:cs="Lato"/>
              </w:rPr>
            </w:pPr>
            <w:r w:rsidRPr="00702B90">
              <w:rPr>
                <w:rFonts w:ascii="Lato" w:hAnsi="Lato" w:cs="Lato"/>
              </w:rPr>
              <w:t>Personal que solicite un vehículo para traslado de personal, llevar o recoger material</w:t>
            </w:r>
          </w:p>
        </w:tc>
      </w:tr>
      <w:tr w:rsidR="009924D1" w:rsidRPr="00FF7EEC" w:rsidTr="009924D1">
        <w:trPr>
          <w:trHeight w:val="259"/>
        </w:trPr>
        <w:tc>
          <w:tcPr>
            <w:tcW w:w="436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9924D1" w:rsidRPr="00702B90" w:rsidRDefault="009924D1" w:rsidP="009924D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Auxiliar administrativo</w:t>
            </w:r>
          </w:p>
        </w:tc>
        <w:tc>
          <w:tcPr>
            <w:tcW w:w="469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9924D1" w:rsidRPr="00702B90" w:rsidRDefault="009924D1" w:rsidP="009924D1">
            <w:pPr>
              <w:pStyle w:val="Prrafodelista"/>
              <w:spacing w:after="0"/>
              <w:ind w:left="34"/>
              <w:rPr>
                <w:rFonts w:ascii="Lato" w:hAnsi="Lato" w:cs="Lato"/>
              </w:rPr>
            </w:pPr>
            <w:r>
              <w:rPr>
                <w:rFonts w:ascii="Lato" w:hAnsi="Lato" w:cs="Lato"/>
              </w:rPr>
              <w:t>Supervisión</w:t>
            </w:r>
          </w:p>
        </w:tc>
      </w:tr>
      <w:tr w:rsidR="00EF472B" w:rsidRPr="00FF7EEC" w:rsidTr="009924D1">
        <w:trPr>
          <w:trHeight w:val="322"/>
        </w:trPr>
        <w:tc>
          <w:tcPr>
            <w:tcW w:w="4361" w:type="dxa"/>
            <w:gridSpan w:val="3"/>
            <w:tcBorders>
              <w:top w:val="single" w:sz="8" w:space="0" w:color="642F04"/>
              <w:left w:val="single" w:sz="8" w:space="0" w:color="642F04"/>
              <w:bottom w:val="nil"/>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693" w:type="dxa"/>
            <w:tcBorders>
              <w:top w:val="single" w:sz="8" w:space="0" w:color="642F04"/>
              <w:left w:val="single" w:sz="8" w:space="0" w:color="642F04"/>
              <w:bottom w:val="nil"/>
              <w:right w:val="single" w:sz="8" w:space="0" w:color="642F04"/>
            </w:tcBorders>
            <w:shd w:val="clear" w:color="auto" w:fill="auto"/>
            <w:vAlign w:val="center"/>
          </w:tcPr>
          <w:p w:rsidR="00EF472B" w:rsidRPr="00FF7EEC" w:rsidRDefault="00EF472B" w:rsidP="007E77A0">
            <w:pPr>
              <w:pStyle w:val="Prrafodelista"/>
              <w:spacing w:after="0" w:line="240" w:lineRule="auto"/>
              <w:ind w:left="0"/>
              <w:rPr>
                <w:rFonts w:ascii="Lato" w:hAnsi="Lato" w:cs="Lato"/>
                <w:b/>
              </w:rPr>
            </w:pPr>
            <w:r w:rsidRPr="00FF7EEC">
              <w:rPr>
                <w:rFonts w:ascii="Lato" w:hAnsi="Lato" w:cs="Lato"/>
                <w:b/>
              </w:rPr>
              <w:t>Motivo:</w:t>
            </w:r>
          </w:p>
        </w:tc>
      </w:tr>
      <w:tr w:rsidR="00EF472B" w:rsidRPr="00FF7EEC" w:rsidTr="009924D1">
        <w:trPr>
          <w:trHeight w:val="515"/>
        </w:trPr>
        <w:tc>
          <w:tcPr>
            <w:tcW w:w="436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EF472B" w:rsidRPr="00D224E0" w:rsidRDefault="00EF472B" w:rsidP="009924D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Delegaciones</w:t>
            </w:r>
            <w:r w:rsidR="009924D1">
              <w:rPr>
                <w:rFonts w:ascii="Lato" w:eastAsia="Times New Roman" w:hAnsi="Lato" w:cs="Lato"/>
              </w:rPr>
              <w:t xml:space="preserve"> de Oficialía Mayor</w:t>
            </w:r>
          </w:p>
        </w:tc>
        <w:tc>
          <w:tcPr>
            <w:tcW w:w="469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EF472B" w:rsidRDefault="00EF472B" w:rsidP="007E77A0">
            <w:pPr>
              <w:pStyle w:val="Prrafodelista"/>
              <w:spacing w:after="0" w:line="240" w:lineRule="auto"/>
              <w:ind w:left="0"/>
              <w:jc w:val="both"/>
              <w:rPr>
                <w:rFonts w:ascii="Lato" w:hAnsi="Lato" w:cs="Lato"/>
              </w:rPr>
            </w:pPr>
            <w:r>
              <w:rPr>
                <w:rFonts w:ascii="Lato" w:hAnsi="Lato" w:cs="Lato"/>
              </w:rPr>
              <w:t>Tramites y revalidación de placas,</w:t>
            </w:r>
          </w:p>
          <w:p w:rsidR="00EF472B" w:rsidRPr="00FF7EEC" w:rsidRDefault="00EF472B" w:rsidP="007E77A0">
            <w:pPr>
              <w:pStyle w:val="Prrafodelista"/>
              <w:spacing w:after="0" w:line="240" w:lineRule="auto"/>
              <w:ind w:left="0"/>
              <w:jc w:val="both"/>
              <w:rPr>
                <w:rFonts w:ascii="Lato" w:hAnsi="Lato" w:cs="Lato"/>
              </w:rPr>
            </w:pPr>
            <w:r>
              <w:rPr>
                <w:rFonts w:ascii="Lato" w:hAnsi="Lato" w:cs="Lato"/>
              </w:rPr>
              <w:t>Traslado de personal y material</w:t>
            </w:r>
          </w:p>
        </w:tc>
      </w:tr>
      <w:tr w:rsidR="00EF472B" w:rsidRPr="00FF7EEC" w:rsidTr="009924D1">
        <w:trPr>
          <w:trHeight w:val="425"/>
        </w:trPr>
        <w:tc>
          <w:tcPr>
            <w:tcW w:w="436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F472B" w:rsidRDefault="00EF472B" w:rsidP="00EF472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NSJP</w:t>
            </w:r>
          </w:p>
        </w:tc>
        <w:tc>
          <w:tcPr>
            <w:tcW w:w="469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F472B" w:rsidRDefault="00EF472B" w:rsidP="007E77A0">
            <w:pPr>
              <w:pStyle w:val="Prrafodelista"/>
              <w:spacing w:after="0" w:line="240" w:lineRule="auto"/>
              <w:ind w:left="0"/>
              <w:jc w:val="both"/>
              <w:rPr>
                <w:rFonts w:ascii="Lato" w:hAnsi="Lato" w:cs="Lato"/>
              </w:rPr>
            </w:pPr>
            <w:r>
              <w:rPr>
                <w:rFonts w:ascii="Lato" w:hAnsi="Lato" w:cs="Lato"/>
              </w:rPr>
              <w:t>Préstamo de vehículos traslado de personal</w:t>
            </w:r>
          </w:p>
        </w:tc>
      </w:tr>
      <w:tr w:rsidR="00EF472B" w:rsidRPr="00FF7EEC" w:rsidTr="009924D1">
        <w:trPr>
          <w:trHeight w:val="274"/>
        </w:trPr>
        <w:tc>
          <w:tcPr>
            <w:tcW w:w="436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F472B" w:rsidRDefault="00EF472B"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Guadalupe victoria</w:t>
            </w:r>
          </w:p>
        </w:tc>
        <w:tc>
          <w:tcPr>
            <w:tcW w:w="469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F472B" w:rsidRDefault="00EF472B" w:rsidP="007E77A0">
            <w:pPr>
              <w:pStyle w:val="Prrafodelista"/>
              <w:spacing w:after="0" w:line="240" w:lineRule="auto"/>
              <w:ind w:left="0"/>
              <w:jc w:val="both"/>
              <w:rPr>
                <w:rFonts w:ascii="Lato" w:hAnsi="Lato" w:cs="Lato"/>
              </w:rPr>
            </w:pPr>
            <w:r>
              <w:rPr>
                <w:rFonts w:ascii="Lato" w:hAnsi="Lato" w:cs="Lato"/>
              </w:rPr>
              <w:t>Traslado de personal y material</w:t>
            </w:r>
          </w:p>
        </w:tc>
      </w:tr>
      <w:tr w:rsidR="00EF472B" w:rsidRPr="00FF7EEC" w:rsidTr="009924D1">
        <w:trPr>
          <w:trHeight w:val="417"/>
        </w:trPr>
        <w:tc>
          <w:tcPr>
            <w:tcW w:w="436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EF472B" w:rsidRDefault="00EF472B"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Ciudad Morelos</w:t>
            </w:r>
          </w:p>
        </w:tc>
        <w:tc>
          <w:tcPr>
            <w:tcW w:w="469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EF472B" w:rsidRDefault="00EF472B" w:rsidP="007E77A0">
            <w:pPr>
              <w:pStyle w:val="Prrafodelista"/>
              <w:spacing w:after="0" w:line="240" w:lineRule="auto"/>
              <w:ind w:left="0"/>
              <w:jc w:val="both"/>
              <w:rPr>
                <w:rFonts w:ascii="Lato" w:hAnsi="Lato" w:cs="Lato"/>
              </w:rPr>
            </w:pPr>
            <w:r w:rsidRPr="00CF2C9F">
              <w:rPr>
                <w:rFonts w:ascii="Lato" w:hAnsi="Lato" w:cs="Lato"/>
              </w:rPr>
              <w:t>Traslado de personal y material</w:t>
            </w:r>
          </w:p>
        </w:tc>
      </w:tr>
      <w:tr w:rsidR="00EF472B"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EF472B" w:rsidRPr="00FE70C4" w:rsidRDefault="00EF472B" w:rsidP="004703DE">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EF472B" w:rsidRPr="00FF7EEC" w:rsidTr="007E77A0">
        <w:trPr>
          <w:trHeight w:val="235"/>
        </w:trPr>
        <w:tc>
          <w:tcPr>
            <w:tcW w:w="1799" w:type="dxa"/>
            <w:tcBorders>
              <w:top w:val="single" w:sz="18" w:space="0" w:color="642F04"/>
              <w:left w:val="single" w:sz="8" w:space="0" w:color="642F04"/>
              <w:bottom w:val="nil"/>
              <w:right w:val="single" w:sz="8" w:space="0" w:color="3F1E03"/>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55" w:type="dxa"/>
            <w:gridSpan w:val="3"/>
            <w:tcBorders>
              <w:top w:val="single" w:sz="18" w:space="0" w:color="642F04"/>
              <w:left w:val="single" w:sz="8" w:space="0" w:color="3F1E03"/>
              <w:bottom w:val="nil"/>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EF472B" w:rsidRPr="00FF7EEC" w:rsidTr="007E77A0">
        <w:trPr>
          <w:trHeight w:val="378"/>
        </w:trPr>
        <w:tc>
          <w:tcPr>
            <w:tcW w:w="1799" w:type="dxa"/>
            <w:tcBorders>
              <w:top w:val="nil"/>
              <w:left w:val="single" w:sz="8" w:space="0" w:color="642F04"/>
              <w:bottom w:val="single" w:sz="8" w:space="0" w:color="3F1E03"/>
              <w:right w:val="single" w:sz="8" w:space="0" w:color="3F1E03"/>
            </w:tcBorders>
            <w:shd w:val="clear" w:color="auto" w:fill="auto"/>
            <w:vAlign w:val="center"/>
          </w:tcPr>
          <w:p w:rsidR="00EF472B" w:rsidRPr="00FE70C4" w:rsidRDefault="00EF472B" w:rsidP="007E77A0">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55" w:type="dxa"/>
            <w:gridSpan w:val="3"/>
            <w:tcBorders>
              <w:top w:val="nil"/>
              <w:left w:val="single" w:sz="8" w:space="0" w:color="3F1E03"/>
              <w:bottom w:val="single" w:sz="8" w:space="0" w:color="3F1E03"/>
              <w:right w:val="single" w:sz="8" w:space="0" w:color="642F04"/>
            </w:tcBorders>
            <w:shd w:val="clear" w:color="auto" w:fill="auto"/>
            <w:vAlign w:val="center"/>
          </w:tcPr>
          <w:p w:rsidR="00EF472B" w:rsidRPr="00FF7EEC" w:rsidRDefault="00EF472B" w:rsidP="00EF472B">
            <w:pPr>
              <w:pStyle w:val="Prrafodelista"/>
              <w:spacing w:after="0" w:line="240" w:lineRule="auto"/>
              <w:ind w:left="0"/>
              <w:rPr>
                <w:rFonts w:ascii="Lato" w:hAnsi="Lato" w:cs="Lato"/>
              </w:rPr>
            </w:pPr>
            <w:r>
              <w:rPr>
                <w:rFonts w:ascii="Lato" w:hAnsi="Lato" w:cs="Lato"/>
              </w:rPr>
              <w:t xml:space="preserve">Se requiere un mínimo de 1 año en puestos similares o afines </w:t>
            </w:r>
          </w:p>
        </w:tc>
      </w:tr>
      <w:tr w:rsidR="00EF472B" w:rsidRPr="00FF7EEC" w:rsidTr="007E77A0">
        <w:trPr>
          <w:trHeight w:val="256"/>
        </w:trPr>
        <w:tc>
          <w:tcPr>
            <w:tcW w:w="3532" w:type="dxa"/>
            <w:gridSpan w:val="2"/>
            <w:tcBorders>
              <w:top w:val="single" w:sz="8" w:space="0" w:color="3F1E03"/>
              <w:left w:val="single" w:sz="8" w:space="0" w:color="642F04"/>
              <w:bottom w:val="nil"/>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22" w:type="dxa"/>
            <w:gridSpan w:val="2"/>
            <w:tcBorders>
              <w:top w:val="single" w:sz="8" w:space="0" w:color="3F1E03"/>
              <w:left w:val="single" w:sz="8" w:space="0" w:color="642F04"/>
              <w:bottom w:val="nil"/>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EF472B" w:rsidRPr="00FF7EEC" w:rsidTr="000B0A92">
        <w:trPr>
          <w:trHeight w:val="280"/>
        </w:trPr>
        <w:tc>
          <w:tcPr>
            <w:tcW w:w="3532" w:type="dxa"/>
            <w:gridSpan w:val="2"/>
            <w:tcBorders>
              <w:top w:val="nil"/>
              <w:left w:val="single" w:sz="8" w:space="0" w:color="642F04"/>
              <w:bottom w:val="single" w:sz="8" w:space="0" w:color="642F04"/>
              <w:right w:val="single" w:sz="8" w:space="0" w:color="642F04"/>
            </w:tcBorders>
            <w:shd w:val="clear" w:color="auto" w:fill="auto"/>
            <w:vAlign w:val="center"/>
          </w:tcPr>
          <w:p w:rsidR="00EF472B" w:rsidRPr="00FE70C4" w:rsidRDefault="000B0A92" w:rsidP="007E77A0">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522" w:type="dxa"/>
            <w:gridSpan w:val="2"/>
            <w:tcBorders>
              <w:top w:val="nil"/>
              <w:left w:val="single" w:sz="8" w:space="0" w:color="642F04"/>
              <w:bottom w:val="single" w:sz="8" w:space="0" w:color="642F04"/>
              <w:right w:val="single" w:sz="8" w:space="0" w:color="642F04"/>
            </w:tcBorders>
            <w:shd w:val="clear" w:color="auto" w:fill="auto"/>
            <w:vAlign w:val="center"/>
          </w:tcPr>
          <w:p w:rsidR="00EF472B" w:rsidRPr="00FE70C4" w:rsidRDefault="000B0A92" w:rsidP="007E77A0">
            <w:pPr>
              <w:pStyle w:val="Prrafodelista"/>
              <w:spacing w:after="0" w:line="240" w:lineRule="auto"/>
              <w:ind w:left="0"/>
              <w:rPr>
                <w:rFonts w:ascii="Lato" w:eastAsia="Times New Roman" w:hAnsi="Lato" w:cs="Lato"/>
                <w:bCs/>
              </w:rPr>
            </w:pPr>
            <w:r>
              <w:rPr>
                <w:rFonts w:ascii="Lato" w:eastAsia="Times New Roman" w:hAnsi="Lato" w:cs="Lato"/>
                <w:bCs/>
              </w:rPr>
              <w:t>Técnica en Mecánica</w:t>
            </w:r>
          </w:p>
        </w:tc>
      </w:tr>
      <w:tr w:rsidR="00EF472B" w:rsidRPr="00FF7EEC" w:rsidTr="000B0A92">
        <w:trPr>
          <w:trHeight w:val="218"/>
        </w:trPr>
        <w:tc>
          <w:tcPr>
            <w:tcW w:w="3532" w:type="dxa"/>
            <w:gridSpan w:val="2"/>
            <w:tcBorders>
              <w:top w:val="single" w:sz="8" w:space="0" w:color="642F04"/>
              <w:left w:val="single" w:sz="8" w:space="0" w:color="642F04"/>
              <w:bottom w:val="nil"/>
              <w:right w:val="single" w:sz="8" w:space="0" w:color="642F04"/>
            </w:tcBorders>
            <w:shd w:val="clear" w:color="auto" w:fill="auto"/>
            <w:vAlign w:val="center"/>
          </w:tcPr>
          <w:p w:rsidR="00EF472B" w:rsidRPr="00FE70C4" w:rsidRDefault="00EF472B" w:rsidP="000B0A92">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22" w:type="dxa"/>
            <w:gridSpan w:val="2"/>
            <w:tcBorders>
              <w:top w:val="single" w:sz="8" w:space="0" w:color="642F04"/>
              <w:left w:val="single" w:sz="8" w:space="0" w:color="642F04"/>
              <w:bottom w:val="nil"/>
              <w:right w:val="single" w:sz="8" w:space="0" w:color="642F04"/>
            </w:tcBorders>
            <w:shd w:val="clear" w:color="auto" w:fill="auto"/>
            <w:vAlign w:val="center"/>
          </w:tcPr>
          <w:p w:rsidR="00EF472B" w:rsidRPr="00FF7EEC" w:rsidRDefault="00EF472B" w:rsidP="007E77A0">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0B0A92" w:rsidRPr="00FF7EEC" w:rsidTr="00693A6E">
        <w:trPr>
          <w:trHeight w:val="654"/>
        </w:trPr>
        <w:tc>
          <w:tcPr>
            <w:tcW w:w="3532" w:type="dxa"/>
            <w:gridSpan w:val="2"/>
            <w:tcBorders>
              <w:top w:val="nil"/>
              <w:left w:val="single" w:sz="8" w:space="0" w:color="642F04"/>
              <w:bottom w:val="nil"/>
              <w:right w:val="single" w:sz="8" w:space="0" w:color="642F04"/>
            </w:tcBorders>
            <w:shd w:val="clear" w:color="auto" w:fill="auto"/>
            <w:vAlign w:val="center"/>
          </w:tcPr>
          <w:p w:rsidR="000B0A92" w:rsidRPr="00DD32CE" w:rsidRDefault="000B0A92" w:rsidP="000B0A92">
            <w:pPr>
              <w:pStyle w:val="Prrafodelista"/>
              <w:spacing w:after="0" w:line="240" w:lineRule="auto"/>
              <w:ind w:left="0"/>
              <w:rPr>
                <w:rFonts w:ascii="Lato" w:eastAsia="Times New Roman" w:hAnsi="Lato" w:cs="Lato"/>
                <w:bCs/>
              </w:rPr>
            </w:pPr>
            <w:r w:rsidRPr="00DD32CE">
              <w:rPr>
                <w:rFonts w:ascii="Lato" w:eastAsia="Times New Roman" w:hAnsi="Lato" w:cs="Lato"/>
                <w:bCs/>
              </w:rPr>
              <w:t>Administra</w:t>
            </w:r>
            <w:r>
              <w:rPr>
                <w:rFonts w:ascii="Lato" w:eastAsia="Times New Roman" w:hAnsi="Lato" w:cs="Lato"/>
                <w:bCs/>
              </w:rPr>
              <w:t>ción</w:t>
            </w:r>
          </w:p>
          <w:p w:rsidR="000B0A92" w:rsidRPr="00FE70C4" w:rsidRDefault="000B0A92" w:rsidP="000B0A92">
            <w:pPr>
              <w:pStyle w:val="Prrafodelista"/>
              <w:spacing w:after="0" w:line="240" w:lineRule="auto"/>
              <w:ind w:left="0"/>
              <w:rPr>
                <w:rFonts w:ascii="Lato" w:eastAsia="Times New Roman" w:hAnsi="Lato" w:cs="Lato"/>
                <w:b/>
                <w:bCs/>
              </w:rPr>
            </w:pPr>
            <w:r w:rsidRPr="00DD32CE">
              <w:rPr>
                <w:rFonts w:ascii="Lato" w:eastAsia="Times New Roman" w:hAnsi="Lato" w:cs="Lato"/>
                <w:bCs/>
              </w:rPr>
              <w:t>Mecánica</w:t>
            </w:r>
            <w:r w:rsidR="009924D1">
              <w:rPr>
                <w:rFonts w:ascii="Lato" w:eastAsia="Times New Roman" w:hAnsi="Lato" w:cs="Lato"/>
                <w:bCs/>
              </w:rPr>
              <w:t xml:space="preserve"> Básica</w:t>
            </w:r>
          </w:p>
        </w:tc>
        <w:tc>
          <w:tcPr>
            <w:tcW w:w="5522" w:type="dxa"/>
            <w:gridSpan w:val="2"/>
            <w:tcBorders>
              <w:top w:val="nil"/>
              <w:left w:val="single" w:sz="8" w:space="0" w:color="642F04"/>
              <w:bottom w:val="nil"/>
              <w:right w:val="single" w:sz="8" w:space="0" w:color="642F04"/>
            </w:tcBorders>
            <w:shd w:val="clear" w:color="auto" w:fill="auto"/>
            <w:vAlign w:val="center"/>
          </w:tcPr>
          <w:p w:rsidR="000B0A92" w:rsidRPr="000B0A92" w:rsidRDefault="000B0A92" w:rsidP="007E77A0">
            <w:pPr>
              <w:pStyle w:val="Prrafodelista"/>
              <w:spacing w:after="0" w:line="240" w:lineRule="auto"/>
              <w:ind w:left="0"/>
              <w:rPr>
                <w:rFonts w:ascii="Lato" w:hAnsi="Lato" w:cs="Lato"/>
              </w:rPr>
            </w:pPr>
            <w:r w:rsidRPr="000B0A92">
              <w:rPr>
                <w:rFonts w:ascii="Lato" w:hAnsi="Lato" w:cs="Lato"/>
              </w:rPr>
              <w:t>Certificado</w:t>
            </w:r>
          </w:p>
        </w:tc>
      </w:tr>
      <w:tr w:rsidR="00EF472B"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EF472B" w:rsidRPr="00FE70C4" w:rsidRDefault="00EF472B" w:rsidP="004703DE">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EF472B" w:rsidRPr="00FF7EEC" w:rsidTr="007E77A0">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EF472B" w:rsidRPr="00FF7EEC" w:rsidTr="007E77A0">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EF472B" w:rsidRPr="00CE2FD7" w:rsidRDefault="00693A6E" w:rsidP="007E77A0">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fondos o valores de carácter confidencial que son limitados y que se manejan en el puesto</w:t>
            </w:r>
          </w:p>
        </w:tc>
      </w:tr>
      <w:tr w:rsidR="00EF472B" w:rsidRPr="00FF7EEC" w:rsidTr="007E77A0">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EF472B" w:rsidRPr="00FF7EEC" w:rsidTr="007E77A0">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F472B" w:rsidRPr="00FE70C4" w:rsidRDefault="00693A6E" w:rsidP="007E77A0">
            <w:pPr>
              <w:pStyle w:val="Prrafodelista"/>
              <w:spacing w:after="0" w:line="240" w:lineRule="auto"/>
              <w:ind w:left="0"/>
              <w:jc w:val="both"/>
              <w:rPr>
                <w:rFonts w:ascii="Lato" w:eastAsia="Times New Roman" w:hAnsi="Lato" w:cs="Lato"/>
                <w:bCs/>
              </w:rPr>
            </w:pPr>
            <w:r>
              <w:rPr>
                <w:rFonts w:ascii="Lato" w:eastAsia="Times New Roman" w:hAnsi="Lato" w:cs="Lato"/>
                <w:bCs/>
              </w:rPr>
              <w:t>Dirige el trabajo de una o dos personas</w:t>
            </w:r>
          </w:p>
        </w:tc>
      </w:tr>
      <w:tr w:rsidR="00EF472B" w:rsidRPr="00FF7EEC" w:rsidTr="007E77A0">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Pr>
                <w:rFonts w:ascii="Lato" w:eastAsia="Times New Roman" w:hAnsi="Lato" w:cs="Lato"/>
                <w:b/>
                <w:bCs/>
              </w:rPr>
              <w:t>D</w:t>
            </w:r>
            <w:r w:rsidRPr="00FE70C4">
              <w:rPr>
                <w:rFonts w:ascii="Lato" w:eastAsia="Times New Roman" w:hAnsi="Lato" w:cs="Lato"/>
                <w:b/>
                <w:bCs/>
              </w:rPr>
              <w:t>e Resultados:</w:t>
            </w:r>
          </w:p>
        </w:tc>
      </w:tr>
      <w:tr w:rsidR="00EF472B" w:rsidRPr="00FF7EEC" w:rsidTr="007E77A0">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693A6E" w:rsidP="007E77A0">
            <w:pPr>
              <w:pStyle w:val="Prrafodelista"/>
              <w:spacing w:after="0" w:line="240" w:lineRule="auto"/>
              <w:ind w:left="0"/>
              <w:jc w:val="both"/>
              <w:rPr>
                <w:rFonts w:ascii="Lato" w:eastAsia="Times New Roman" w:hAnsi="Lato" w:cs="Lato"/>
                <w:bCs/>
              </w:rPr>
            </w:pPr>
            <w:r>
              <w:rPr>
                <w:rFonts w:ascii="Lato" w:eastAsia="Times New Roman" w:hAnsi="Lato" w:cs="Lato"/>
                <w:bCs/>
              </w:rPr>
              <w:t>Ejecuta procedimientos y practicas estandarizadas, supervisión de progresos y resultados, realiza labores de interpretación o asesoría para que otras personas tomen decisiones importantes.</w:t>
            </w:r>
          </w:p>
        </w:tc>
      </w:tr>
      <w:tr w:rsidR="00EF472B" w:rsidRPr="00FF7EEC" w:rsidTr="007E77A0">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EF472B" w:rsidRPr="00FF7EEC" w:rsidTr="007E77A0">
        <w:trPr>
          <w:trHeight w:val="34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693A6E" w:rsidP="007E77A0">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EF472B" w:rsidRPr="00FF7EEC" w:rsidTr="00693A6E">
        <w:trPr>
          <w:trHeight w:val="35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EF472B"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EF472B" w:rsidRPr="00FF7EEC" w:rsidTr="00693A6E">
        <w:trPr>
          <w:trHeight w:val="5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F472B" w:rsidRPr="00FE70C4" w:rsidRDefault="00693A6E" w:rsidP="007E77A0">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bl>
    <w:p w:rsidR="00EF472B" w:rsidRDefault="00EF472B" w:rsidP="004D4BF8"/>
    <w:p w:rsidR="009924D1" w:rsidRDefault="009924D1" w:rsidP="0047094D">
      <w:pPr>
        <w:spacing w:after="0"/>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51"/>
        <w:gridCol w:w="1289"/>
        <w:gridCol w:w="2094"/>
        <w:gridCol w:w="2420"/>
      </w:tblGrid>
      <w:tr w:rsidR="009924D1" w:rsidRPr="00FF7EEC" w:rsidTr="009924D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924D1" w:rsidRPr="00FE70C4" w:rsidRDefault="009924D1" w:rsidP="004703DE">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9924D1" w:rsidRPr="00FF7EEC" w:rsidTr="00B81137">
        <w:trPr>
          <w:trHeight w:val="49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924D1" w:rsidRPr="006433AD" w:rsidRDefault="009924D1" w:rsidP="009924D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9924D1" w:rsidRPr="00FF7EEC" w:rsidTr="00B81137">
        <w:trPr>
          <w:trHeight w:val="38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924D1" w:rsidRPr="006433AD" w:rsidRDefault="009924D1" w:rsidP="009924D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E53D7F" w:rsidRPr="00FF7EEC" w:rsidTr="00B81137">
        <w:trPr>
          <w:trHeight w:val="42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6433AD" w:rsidRDefault="00E53D7F" w:rsidP="0083726E">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E53D7F" w:rsidRPr="00FF7EEC" w:rsidTr="00B81137">
        <w:trPr>
          <w:trHeight w:val="67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AF2E2F" w:rsidRDefault="00E53D7F" w:rsidP="0083726E">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E53D7F" w:rsidRPr="00FF7EEC" w:rsidTr="00B81137">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FF7EEC" w:rsidRDefault="00E53D7F" w:rsidP="0083726E">
            <w:pPr>
              <w:spacing w:after="0"/>
              <w:rPr>
                <w:rFonts w:ascii="Lato" w:hAnsi="Lato" w:cs="Lato"/>
                <w:b/>
              </w:rPr>
            </w:pPr>
            <w:r w:rsidRPr="00FF7EEC">
              <w:rPr>
                <w:rFonts w:ascii="Lato" w:hAnsi="Lato" w:cs="Lato"/>
                <w:b/>
              </w:rPr>
              <w:t>Esfuerzo Físico:</w:t>
            </w:r>
            <w:r>
              <w:rPr>
                <w:rFonts w:ascii="Lato" w:hAnsi="Lato" w:cs="Lato"/>
                <w:b/>
              </w:rPr>
              <w:t xml:space="preserve"> </w:t>
            </w:r>
          </w:p>
        </w:tc>
      </w:tr>
      <w:tr w:rsidR="00E53D7F" w:rsidRPr="00FF7EEC" w:rsidTr="00B81137">
        <w:trPr>
          <w:trHeight w:val="69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AF2E2F" w:rsidRDefault="00E53D7F" w:rsidP="0083726E">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9924D1" w:rsidRPr="00FF7EEC" w:rsidTr="00B81137">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24D1" w:rsidRPr="00FF7EEC" w:rsidRDefault="009924D1" w:rsidP="009924D1">
            <w:pPr>
              <w:spacing w:after="0"/>
              <w:rPr>
                <w:rFonts w:ascii="Lato" w:hAnsi="Lato" w:cs="Lato"/>
                <w:b/>
              </w:rPr>
            </w:pPr>
            <w:r w:rsidRPr="00FF7EEC">
              <w:rPr>
                <w:rFonts w:ascii="Lato" w:hAnsi="Lato" w:cs="Lato"/>
                <w:b/>
              </w:rPr>
              <w:t>Esfuerzo Mental:</w:t>
            </w:r>
          </w:p>
        </w:tc>
      </w:tr>
      <w:tr w:rsidR="009924D1" w:rsidRPr="00FF7EEC" w:rsidTr="00B81137">
        <w:trPr>
          <w:trHeight w:val="4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24D1" w:rsidRPr="00FF7EEC" w:rsidRDefault="009924D1" w:rsidP="009924D1">
            <w:pPr>
              <w:spacing w:after="0"/>
              <w:jc w:val="both"/>
              <w:rPr>
                <w:rFonts w:ascii="Lato" w:hAnsi="Lato" w:cs="Lato"/>
              </w:rPr>
            </w:pPr>
            <w:r>
              <w:rPr>
                <w:rFonts w:ascii="Lato" w:hAnsi="Lato" w:cs="Lato"/>
              </w:rPr>
              <w:t>Esfuerzo mental continuo durante el 30 al 40% del periodo del trabajo</w:t>
            </w:r>
          </w:p>
        </w:tc>
      </w:tr>
      <w:tr w:rsidR="00693A6E" w:rsidRPr="00FF7EEC" w:rsidTr="007E77A0">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93A6E" w:rsidRPr="00BB25DC" w:rsidRDefault="00693A6E" w:rsidP="004703DE">
            <w:pPr>
              <w:pStyle w:val="Prrafodelista"/>
              <w:numPr>
                <w:ilvl w:val="0"/>
                <w:numId w:val="10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693A6E" w:rsidRPr="00FF7EEC" w:rsidTr="007E77A0">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93A6E" w:rsidRPr="00BB25DC" w:rsidRDefault="00693A6E" w:rsidP="007E77A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34772" w:rsidRPr="00777AD5" w:rsidTr="009F48C5">
        <w:trPr>
          <w:trHeight w:val="219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34772" w:rsidRDefault="00634772" w:rsidP="00D05713">
            <w:pPr>
              <w:pStyle w:val="Prrafodelista"/>
              <w:numPr>
                <w:ilvl w:val="0"/>
                <w:numId w:val="235"/>
              </w:numPr>
              <w:spacing w:after="0"/>
              <w:ind w:left="714" w:hanging="357"/>
              <w:jc w:val="both"/>
              <w:rPr>
                <w:rFonts w:ascii="Lato" w:eastAsia="Times New Roman" w:hAnsi="Lato" w:cs="Lato"/>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B81137" w:rsidRPr="003235F4" w:rsidRDefault="00B81137" w:rsidP="00D05713">
            <w:pPr>
              <w:pStyle w:val="Prrafodelista"/>
              <w:numPr>
                <w:ilvl w:val="0"/>
                <w:numId w:val="235"/>
              </w:numPr>
              <w:spacing w:after="0"/>
              <w:ind w:left="714" w:hanging="357"/>
              <w:jc w:val="both"/>
              <w:rPr>
                <w:rFonts w:ascii="Lato" w:eastAsia="Times New Roman" w:hAnsi="Lato" w:cs="Lato"/>
                <w:bCs/>
              </w:rPr>
            </w:pPr>
            <w:r>
              <w:rPr>
                <w:rFonts w:ascii="Lato" w:eastAsia="Times New Roman" w:hAnsi="Lato" w:cs="Lato"/>
                <w:bCs/>
              </w:rPr>
              <w:t>Conocimientos básicos de Mecánica Automotriz</w:t>
            </w:r>
          </w:p>
          <w:p w:rsidR="00634772" w:rsidRPr="00781918" w:rsidRDefault="00634772" w:rsidP="00D05713">
            <w:pPr>
              <w:pStyle w:val="Prrafodelista"/>
              <w:numPr>
                <w:ilvl w:val="0"/>
                <w:numId w:val="235"/>
              </w:numPr>
              <w:spacing w:after="0"/>
              <w:ind w:left="714" w:hanging="357"/>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Computadora, Impresora, Teléfono y Escáner.</w:t>
            </w:r>
          </w:p>
          <w:p w:rsidR="00634772" w:rsidRPr="00933EFE" w:rsidRDefault="00634772" w:rsidP="00D05713">
            <w:pPr>
              <w:pStyle w:val="Prrafodelista"/>
              <w:numPr>
                <w:ilvl w:val="0"/>
                <w:numId w:val="235"/>
              </w:numPr>
              <w:spacing w:after="0"/>
              <w:ind w:left="714" w:hanging="357"/>
              <w:jc w:val="both"/>
              <w:rPr>
                <w:rFonts w:ascii="Lato" w:eastAsia="Times New Roman" w:hAnsi="Lato" w:cs="Lato"/>
                <w:bCs/>
              </w:rPr>
            </w:pPr>
            <w:r w:rsidRPr="006433AD">
              <w:rPr>
                <w:rFonts w:ascii="Lato" w:eastAsia="Times New Roman" w:hAnsi="Lato" w:cs="Lato"/>
                <w:bCs/>
              </w:rPr>
              <w:t>Procedimientos Administrativos básicos: clasificar, ordenar y archivar.</w:t>
            </w:r>
          </w:p>
        </w:tc>
      </w:tr>
      <w:tr w:rsidR="00693A6E" w:rsidRPr="00FF7EEC" w:rsidTr="007E77A0">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693A6E" w:rsidRPr="00634772" w:rsidRDefault="00693A6E" w:rsidP="007E77A0">
            <w:pPr>
              <w:pStyle w:val="Prrafodelista"/>
              <w:spacing w:after="0" w:line="240" w:lineRule="auto"/>
              <w:ind w:left="0"/>
              <w:rPr>
                <w:rFonts w:ascii="Lato" w:eastAsia="Times New Roman" w:hAnsi="Lato" w:cs="Lato"/>
                <w:b/>
                <w:bCs/>
              </w:rPr>
            </w:pPr>
            <w:r w:rsidRPr="00634772">
              <w:rPr>
                <w:rFonts w:ascii="Lato" w:eastAsia="Times New Roman" w:hAnsi="Lato" w:cs="Lato"/>
                <w:b/>
                <w:bCs/>
              </w:rPr>
              <w:t>De Gestión</w:t>
            </w:r>
            <w:r w:rsidRPr="00634772">
              <w:rPr>
                <w:rFonts w:ascii="Lato" w:eastAsia="Times New Roman" w:hAnsi="Lato" w:cs="Lato"/>
                <w:b/>
              </w:rPr>
              <w:t>:</w:t>
            </w:r>
          </w:p>
        </w:tc>
      </w:tr>
      <w:tr w:rsidR="00693A6E" w:rsidRPr="00634772" w:rsidTr="007E77A0">
        <w:trPr>
          <w:trHeight w:val="1605"/>
        </w:trPr>
        <w:tc>
          <w:tcPr>
            <w:tcW w:w="4540" w:type="dxa"/>
            <w:gridSpan w:val="2"/>
            <w:tcBorders>
              <w:top w:val="single" w:sz="8" w:space="0" w:color="3F1E03"/>
              <w:left w:val="single" w:sz="8" w:space="0" w:color="642F04"/>
              <w:bottom w:val="single" w:sz="8" w:space="0" w:color="642F04"/>
              <w:right w:val="nil"/>
            </w:tcBorders>
            <w:shd w:val="clear" w:color="auto" w:fill="auto"/>
          </w:tcPr>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 xml:space="preserve">Análisis </w:t>
            </w:r>
            <w:r>
              <w:rPr>
                <w:rFonts w:ascii="Lato" w:eastAsia="Times New Roman" w:hAnsi="Lato" w:cs="Lato"/>
                <w:bCs/>
              </w:rPr>
              <w:t>d</w:t>
            </w:r>
            <w:r w:rsidRPr="00634772">
              <w:rPr>
                <w:rFonts w:ascii="Lato" w:eastAsia="Times New Roman" w:hAnsi="Lato" w:cs="Lato"/>
                <w:bCs/>
              </w:rPr>
              <w:t>e Problemas</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 xml:space="preserve">Enfoque </w:t>
            </w:r>
            <w:r>
              <w:rPr>
                <w:rFonts w:ascii="Lato" w:eastAsia="Times New Roman" w:hAnsi="Lato" w:cs="Lato"/>
                <w:bCs/>
              </w:rPr>
              <w:t>d</w:t>
            </w:r>
            <w:r w:rsidRPr="00634772">
              <w:rPr>
                <w:rFonts w:ascii="Lato" w:eastAsia="Times New Roman" w:hAnsi="Lato" w:cs="Lato"/>
                <w:bCs/>
              </w:rPr>
              <w:t>e Resultados</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Control Administrativo</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d</w:t>
            </w:r>
            <w:r w:rsidRPr="00634772">
              <w:rPr>
                <w:rFonts w:ascii="Lato" w:eastAsia="Times New Roman" w:hAnsi="Lato" w:cs="Lato"/>
                <w:bCs/>
              </w:rPr>
              <w:t>e Calidad</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Organización</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Pensamiento Estratégico</w:t>
            </w:r>
          </w:p>
        </w:tc>
        <w:tc>
          <w:tcPr>
            <w:tcW w:w="4514" w:type="dxa"/>
            <w:gridSpan w:val="2"/>
            <w:tcBorders>
              <w:top w:val="single" w:sz="8" w:space="0" w:color="3F1E03"/>
              <w:left w:val="nil"/>
              <w:bottom w:val="single" w:sz="8" w:space="0" w:color="642F04"/>
              <w:right w:val="single" w:sz="8" w:space="0" w:color="642F04"/>
            </w:tcBorders>
            <w:shd w:val="clear" w:color="auto" w:fill="auto"/>
          </w:tcPr>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 xml:space="preserve">Sensibilidad </w:t>
            </w:r>
            <w:r>
              <w:rPr>
                <w:rFonts w:ascii="Lato" w:eastAsia="Times New Roman" w:hAnsi="Lato" w:cs="Lato"/>
                <w:bCs/>
              </w:rPr>
              <w:t>a</w:t>
            </w:r>
            <w:r w:rsidRPr="00634772">
              <w:rPr>
                <w:rFonts w:ascii="Lato" w:eastAsia="Times New Roman" w:hAnsi="Lato" w:cs="Lato"/>
                <w:bCs/>
              </w:rPr>
              <w:t xml:space="preserve"> Lineamientos</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Perseverancia</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Comunicación Efectiva</w:t>
            </w:r>
          </w:p>
          <w:p w:rsidR="00634772" w:rsidRDefault="00634772"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Nivel d</w:t>
            </w:r>
            <w:r w:rsidRPr="00634772">
              <w:rPr>
                <w:rFonts w:ascii="Lato" w:eastAsia="Times New Roman" w:hAnsi="Lato" w:cs="Lato"/>
                <w:bCs/>
              </w:rPr>
              <w:t xml:space="preserve">e Dinamismo </w:t>
            </w:r>
          </w:p>
          <w:p w:rsidR="00693A6E" w:rsidRPr="00634772" w:rsidRDefault="00634772" w:rsidP="004703DE">
            <w:pPr>
              <w:pStyle w:val="Prrafodelista"/>
              <w:numPr>
                <w:ilvl w:val="0"/>
                <w:numId w:val="12"/>
              </w:numPr>
              <w:spacing w:after="0"/>
              <w:ind w:left="709" w:hanging="283"/>
              <w:rPr>
                <w:rFonts w:ascii="Lato" w:eastAsia="Times New Roman" w:hAnsi="Lato" w:cs="Lato"/>
                <w:bCs/>
              </w:rPr>
            </w:pPr>
            <w:r w:rsidRPr="00634772">
              <w:rPr>
                <w:rFonts w:ascii="Lato" w:eastAsia="Times New Roman" w:hAnsi="Lato" w:cs="Lato"/>
                <w:bCs/>
              </w:rPr>
              <w:t>Autoconfianza</w:t>
            </w:r>
          </w:p>
        </w:tc>
      </w:tr>
      <w:tr w:rsidR="00693A6E" w:rsidRPr="00FF7EEC" w:rsidTr="007E77A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51"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93A6E" w:rsidRPr="00FF7EEC" w:rsidRDefault="00693A6E" w:rsidP="007E77A0">
            <w:pPr>
              <w:pStyle w:val="Prrafodelista"/>
              <w:spacing w:after="0" w:line="240" w:lineRule="auto"/>
              <w:ind w:left="0"/>
              <w:jc w:val="center"/>
              <w:rPr>
                <w:rFonts w:ascii="Lato" w:hAnsi="Lato" w:cs="Lato"/>
                <w:b/>
              </w:rPr>
            </w:pPr>
            <w:r w:rsidRPr="00FF7EEC">
              <w:rPr>
                <w:rFonts w:ascii="Lato" w:hAnsi="Lato" w:cs="Lato"/>
                <w:b/>
              </w:rPr>
              <w:t>Formuló:</w:t>
            </w:r>
          </w:p>
        </w:tc>
        <w:tc>
          <w:tcPr>
            <w:tcW w:w="3383"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693A6E" w:rsidRPr="00FF7EEC" w:rsidRDefault="00693A6E" w:rsidP="007E77A0">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0" w:type="dxa"/>
            <w:tcBorders>
              <w:left w:val="single" w:sz="8" w:space="0" w:color="3F1E03"/>
              <w:bottom w:val="single" w:sz="18" w:space="0" w:color="3F1E03"/>
            </w:tcBorders>
            <w:shd w:val="clear" w:color="auto" w:fill="FABF8F"/>
            <w:vAlign w:val="center"/>
          </w:tcPr>
          <w:p w:rsidR="00693A6E" w:rsidRPr="00FF7EEC" w:rsidRDefault="00693A6E" w:rsidP="007E77A0">
            <w:pPr>
              <w:pStyle w:val="Prrafodelista"/>
              <w:spacing w:after="0" w:line="240" w:lineRule="auto"/>
              <w:ind w:left="0"/>
              <w:jc w:val="center"/>
              <w:rPr>
                <w:rFonts w:ascii="Lato" w:hAnsi="Lato" w:cs="Lato"/>
                <w:b/>
              </w:rPr>
            </w:pPr>
            <w:r w:rsidRPr="00FF7EEC">
              <w:rPr>
                <w:rFonts w:ascii="Lato" w:hAnsi="Lato" w:cs="Lato"/>
                <w:b/>
              </w:rPr>
              <w:t>Fecha de Elaboración</w:t>
            </w:r>
          </w:p>
        </w:tc>
      </w:tr>
      <w:tr w:rsidR="00693A6E" w:rsidRPr="00FF7EEC" w:rsidTr="007E77A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51" w:type="dxa"/>
            <w:tcBorders>
              <w:top w:val="single" w:sz="18" w:space="0" w:color="3F1E03"/>
            </w:tcBorders>
            <w:shd w:val="clear" w:color="auto" w:fill="auto"/>
          </w:tcPr>
          <w:p w:rsidR="00693A6E" w:rsidRPr="00FF7EEC" w:rsidRDefault="00693A6E" w:rsidP="007E77A0">
            <w:pPr>
              <w:pStyle w:val="Prrafodelista"/>
              <w:spacing w:after="0" w:line="240" w:lineRule="auto"/>
              <w:ind w:left="0"/>
              <w:jc w:val="both"/>
              <w:rPr>
                <w:rFonts w:ascii="Lato" w:hAnsi="Lato" w:cs="Lato"/>
                <w:b/>
              </w:rPr>
            </w:pPr>
          </w:p>
        </w:tc>
        <w:tc>
          <w:tcPr>
            <w:tcW w:w="3383" w:type="dxa"/>
            <w:gridSpan w:val="2"/>
            <w:tcBorders>
              <w:top w:val="single" w:sz="18" w:space="0" w:color="3F1E03"/>
              <w:right w:val="single" w:sz="8" w:space="0" w:color="3F1E03"/>
            </w:tcBorders>
            <w:shd w:val="clear" w:color="auto" w:fill="auto"/>
          </w:tcPr>
          <w:p w:rsidR="00693A6E" w:rsidRPr="00FF7EEC" w:rsidRDefault="00693A6E" w:rsidP="007E77A0">
            <w:pPr>
              <w:pStyle w:val="Prrafodelista"/>
              <w:spacing w:after="0" w:line="240" w:lineRule="auto"/>
              <w:ind w:left="0"/>
              <w:jc w:val="both"/>
              <w:rPr>
                <w:rFonts w:ascii="Lato" w:hAnsi="Lato" w:cs="Lato"/>
                <w:b/>
              </w:rPr>
            </w:pPr>
          </w:p>
        </w:tc>
        <w:tc>
          <w:tcPr>
            <w:tcW w:w="2420" w:type="dxa"/>
            <w:tcBorders>
              <w:top w:val="single" w:sz="18" w:space="0" w:color="3F1E03"/>
              <w:left w:val="single" w:sz="8" w:space="0" w:color="3F1E03"/>
              <w:bottom w:val="single" w:sz="8" w:space="0" w:color="3F1E03"/>
            </w:tcBorders>
            <w:shd w:val="clear" w:color="auto" w:fill="auto"/>
            <w:vAlign w:val="center"/>
          </w:tcPr>
          <w:p w:rsidR="00693A6E" w:rsidRPr="00FF7EEC" w:rsidRDefault="005F15D4" w:rsidP="007E77A0">
            <w:pPr>
              <w:pStyle w:val="Prrafodelista"/>
              <w:spacing w:after="0" w:line="240" w:lineRule="auto"/>
              <w:ind w:left="0"/>
              <w:jc w:val="center"/>
              <w:rPr>
                <w:rFonts w:ascii="Lato" w:hAnsi="Lato" w:cs="Lato"/>
                <w:b/>
              </w:rPr>
            </w:pPr>
            <w:r>
              <w:rPr>
                <w:rFonts w:ascii="Lato" w:hAnsi="Lato" w:cs="Lato"/>
                <w:b/>
              </w:rPr>
              <w:t>Mayo</w:t>
            </w:r>
            <w:r w:rsidR="00693A6E">
              <w:rPr>
                <w:rFonts w:ascii="Lato" w:hAnsi="Lato" w:cs="Lato"/>
                <w:b/>
              </w:rPr>
              <w:t xml:space="preserve"> 2016</w:t>
            </w:r>
          </w:p>
        </w:tc>
      </w:tr>
      <w:tr w:rsidR="00693A6E" w:rsidRPr="00FF7EEC" w:rsidTr="007E77A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51" w:type="dxa"/>
            <w:vMerge w:val="restart"/>
            <w:shd w:val="clear" w:color="auto" w:fill="auto"/>
            <w:vAlign w:val="center"/>
          </w:tcPr>
          <w:p w:rsidR="00693A6E" w:rsidRDefault="00693A6E" w:rsidP="007E77A0">
            <w:pPr>
              <w:pStyle w:val="Prrafodelista"/>
              <w:spacing w:after="0" w:line="240" w:lineRule="auto"/>
              <w:ind w:left="0"/>
              <w:jc w:val="center"/>
              <w:rPr>
                <w:rFonts w:ascii="Lato" w:hAnsi="Lato" w:cs="Lato"/>
              </w:rPr>
            </w:pPr>
            <w:r>
              <w:rPr>
                <w:rFonts w:ascii="Lato" w:hAnsi="Lato" w:cs="Lato"/>
              </w:rPr>
              <w:t>Ing. Aldo Roberto Vidrio Valles</w:t>
            </w:r>
          </w:p>
          <w:p w:rsidR="00693A6E" w:rsidRPr="007441DD" w:rsidRDefault="00693A6E" w:rsidP="007E77A0">
            <w:pPr>
              <w:pStyle w:val="Prrafodelista"/>
              <w:spacing w:after="0" w:line="240" w:lineRule="auto"/>
              <w:ind w:left="0"/>
              <w:jc w:val="center"/>
              <w:rPr>
                <w:rFonts w:ascii="Lato" w:hAnsi="Lato" w:cs="Lato"/>
                <w:b/>
              </w:rPr>
            </w:pPr>
            <w:r>
              <w:rPr>
                <w:rFonts w:ascii="Lato" w:hAnsi="Lato" w:cs="Lato"/>
                <w:b/>
              </w:rPr>
              <w:t>Unidad de Planeación y Desarrollo</w:t>
            </w:r>
          </w:p>
        </w:tc>
        <w:tc>
          <w:tcPr>
            <w:tcW w:w="3383" w:type="dxa"/>
            <w:gridSpan w:val="2"/>
            <w:vMerge w:val="restart"/>
            <w:tcBorders>
              <w:right w:val="single" w:sz="8" w:space="0" w:color="3F1E03"/>
            </w:tcBorders>
            <w:shd w:val="clear" w:color="auto" w:fill="auto"/>
            <w:vAlign w:val="center"/>
          </w:tcPr>
          <w:p w:rsidR="00693A6E" w:rsidRDefault="00693A6E" w:rsidP="007E77A0">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693A6E" w:rsidRPr="00232BCC" w:rsidRDefault="00693A6E" w:rsidP="005F15D4">
            <w:pPr>
              <w:pStyle w:val="Prrafodelista"/>
              <w:spacing w:after="0" w:line="240" w:lineRule="auto"/>
              <w:ind w:left="0"/>
              <w:jc w:val="center"/>
              <w:rPr>
                <w:rFonts w:ascii="Lato" w:hAnsi="Lato" w:cs="Lato"/>
              </w:rPr>
            </w:pPr>
            <w:r>
              <w:rPr>
                <w:rFonts w:ascii="Lato" w:hAnsi="Lato" w:cs="Lato"/>
                <w:b/>
              </w:rPr>
              <w:t xml:space="preserve">Jefe del Departamento de </w:t>
            </w:r>
            <w:r w:rsidR="005F15D4">
              <w:rPr>
                <w:rFonts w:ascii="Lato" w:hAnsi="Lato" w:cs="Lato"/>
                <w:b/>
              </w:rPr>
              <w:t>Servicios</w:t>
            </w:r>
            <w:r w:rsidR="00634772">
              <w:rPr>
                <w:rFonts w:ascii="Lato" w:hAnsi="Lato" w:cs="Lato"/>
                <w:b/>
              </w:rPr>
              <w:t xml:space="preserve"> Generales</w:t>
            </w:r>
          </w:p>
        </w:tc>
        <w:tc>
          <w:tcPr>
            <w:tcW w:w="2420"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93A6E" w:rsidRPr="00FF7EEC" w:rsidRDefault="00693A6E" w:rsidP="007E77A0">
            <w:pPr>
              <w:pStyle w:val="Prrafodelista"/>
              <w:spacing w:after="0" w:line="240" w:lineRule="auto"/>
              <w:ind w:left="0"/>
              <w:jc w:val="center"/>
              <w:rPr>
                <w:rFonts w:ascii="Lato" w:hAnsi="Lato" w:cs="Lato"/>
              </w:rPr>
            </w:pPr>
          </w:p>
        </w:tc>
      </w:tr>
      <w:tr w:rsidR="00693A6E" w:rsidRPr="00FF7EEC" w:rsidTr="007E77A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51" w:type="dxa"/>
            <w:vMerge/>
            <w:shd w:val="clear" w:color="auto" w:fill="auto"/>
            <w:vAlign w:val="center"/>
          </w:tcPr>
          <w:p w:rsidR="00693A6E" w:rsidRPr="00FF7EEC" w:rsidRDefault="00693A6E" w:rsidP="007E77A0">
            <w:pPr>
              <w:pStyle w:val="Prrafodelista"/>
              <w:spacing w:after="0" w:line="240" w:lineRule="auto"/>
              <w:ind w:left="0"/>
              <w:jc w:val="both"/>
              <w:rPr>
                <w:rFonts w:ascii="Lato" w:hAnsi="Lato" w:cs="Lato"/>
              </w:rPr>
            </w:pPr>
          </w:p>
        </w:tc>
        <w:tc>
          <w:tcPr>
            <w:tcW w:w="3383" w:type="dxa"/>
            <w:gridSpan w:val="2"/>
            <w:vMerge/>
            <w:tcBorders>
              <w:right w:val="single" w:sz="8" w:space="0" w:color="3F1E03"/>
            </w:tcBorders>
            <w:shd w:val="clear" w:color="auto" w:fill="auto"/>
            <w:vAlign w:val="center"/>
          </w:tcPr>
          <w:p w:rsidR="00693A6E" w:rsidRPr="00FF7EEC" w:rsidRDefault="00693A6E" w:rsidP="007E77A0">
            <w:pPr>
              <w:pStyle w:val="Prrafodelista"/>
              <w:spacing w:after="0" w:line="240" w:lineRule="auto"/>
              <w:ind w:left="0"/>
              <w:jc w:val="both"/>
              <w:rPr>
                <w:rFonts w:ascii="Lato" w:hAnsi="Lato" w:cs="Lato"/>
              </w:rPr>
            </w:pPr>
          </w:p>
        </w:tc>
        <w:tc>
          <w:tcPr>
            <w:tcW w:w="2420"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693A6E" w:rsidRPr="00FF7EEC" w:rsidRDefault="00693A6E" w:rsidP="007E77A0">
            <w:pPr>
              <w:pStyle w:val="Prrafodelista"/>
              <w:spacing w:after="0" w:line="240" w:lineRule="auto"/>
              <w:ind w:left="0"/>
              <w:jc w:val="both"/>
              <w:rPr>
                <w:rFonts w:ascii="Lato" w:hAnsi="Lato" w:cs="Lato"/>
              </w:rPr>
            </w:pPr>
          </w:p>
        </w:tc>
      </w:tr>
    </w:tbl>
    <w:p w:rsidR="00693A6E" w:rsidRDefault="00693A6E" w:rsidP="004D4BF8">
      <w:pPr>
        <w:spacing w:after="0"/>
        <w:jc w:val="both"/>
        <w:rPr>
          <w:rFonts w:ascii="Arial" w:hAnsi="Arial" w:cs="Arial"/>
          <w:b/>
        </w:rPr>
      </w:pPr>
    </w:p>
    <w:p w:rsidR="00693A6E" w:rsidRDefault="00693A6E" w:rsidP="004D4BF8">
      <w:pPr>
        <w:spacing w:after="0"/>
        <w:jc w:val="both"/>
        <w:rPr>
          <w:rFonts w:ascii="Arial" w:hAnsi="Arial" w:cs="Arial"/>
          <w:b/>
        </w:rPr>
      </w:pPr>
    </w:p>
    <w:p w:rsidR="004D4BF8" w:rsidRDefault="00C772C2" w:rsidP="004D4BF8">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498944" behindDoc="0" locked="0" layoutInCell="1" allowOverlap="1">
            <wp:simplePos x="0" y="0"/>
            <wp:positionH relativeFrom="column">
              <wp:posOffset>4634230</wp:posOffset>
            </wp:positionH>
            <wp:positionV relativeFrom="paragraph">
              <wp:posOffset>114935</wp:posOffset>
            </wp:positionV>
            <wp:extent cx="912495" cy="1056640"/>
            <wp:effectExtent l="0" t="0" r="0" b="0"/>
            <wp:wrapNone/>
            <wp:docPr id="200" name="Imagen 20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73 Rectángulo" o:spid="_x0000_s1094" style="position:absolute;left:0;text-align:left;margin-left:-.4pt;margin-top:-61.65pt;width:446.4pt;height:61.05pt;z-index:252260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u0mQIAAIoFAAAOAAAAZHJzL2Uyb0RvYy54bWysVM1u2zAMvg/YOwi6r46zpGmDOkXQosOA&#10;og3aDj0rshQbkERNUuJkb7Nn2YuNkn/SdsUOw3JQSJH8KH4meXG514rshPM1mILmJyNKhOFQ1mZT&#10;0G9PN5/OKPGBmZIpMKKgB+Hp5eLjh4vGzsUYKlClcARBjJ83tqBVCHaeZZ5XQjN/AlYYNEpwmgVU&#10;3SYrHWsQXatsPBqdZg240jrgwnu8vW6NdJHwpRQ83EvpRSCqoPi2kE6XznU8s8UFm28cs1XNu2ew&#10;f3iFZrXBpAPUNQuMbF39B5SuuQMPMpxw0BlIWXORasBq8tGbah4rZkWqBcnxdqDJ/z9YfrdbOVKX&#10;BR3PPlNimMaPhCJ5QOp+/TSbrYJIUmP9HH0f7cp1mkcxVryXTsd/rIXsE7GHgVixD4Tj5fT09Hx8&#10;hvxztM1m00meR9DsGG2dD18EaBKFgjrMnvhku1sfWtfeJSbzoOryplYqKbFZxJVyZMfwM683Pfgr&#10;L2Wir4EY1QLGmywW1paSpHBQIvop8yAk8oKPH6eHpI48JmGcCxPy1lSxUrS5pyP8daUNEanQBBiR&#10;JeYfsDuA1wX02O0rO/8YKlJDD8Gjvz2sDR4iUmYwYQjWtQH3HoDCqrrMrX9PUktNZGkN5QG7xkE7&#10;Tt7ymxo/2y3zYcUczg9+adwJ4R4PqaApKHQSJRW4H+/dR39sa7RS0uA8FtR/3zInKFFfDTb8eT6Z&#10;xAFOymQ6G6PiXlrWLy1mq68AeyHH7WN5EqN/UL0oHehnXB3LmBVNzHDMXVAeXK9chXZP4PLhYrlM&#10;bji0loVb82h5BI+sxrZ82j8zZ7veDdj1d9DPLpu/aeHWN0YaWG4DyDr195HXjm8c+NQ43XKKG+Wl&#10;nryOK3TxGwAA//8DAFBLAwQUAAYACAAAACEAspMJU90AAAAJAQAADwAAAGRycy9kb3ducmV2Lnht&#10;bEyPQU/DMAyF70j8h8hI3Fi6VmOjNJ0Qggl2Y1DOWWPaisQpTbqVf4/HBU6W/Z6ev1esJ2fFAYfQ&#10;eVIwnyUgkGpvOmoUvL0+Xq1AhKjJaOsJFXxjgHV5flbo3PgjveBhFxvBIRRyraCNsc+lDHWLToeZ&#10;75FY+/CD05HXoZFm0EcOd1amSXItne6IP7S6x/sW68/d6BSMi+Xzw/T+tcmqpFpuK7t4ipteqcuL&#10;6e4WRMQp/pnhhM/oUDLT3o9kgrAKTuCRxzzNMhBsWN2kXG7/ewJZFvJ/g/IHAAD//wMAUEsBAi0A&#10;FAAGAAgAAAAhALaDOJL+AAAA4QEAABMAAAAAAAAAAAAAAAAAAAAAAFtDb250ZW50X1R5cGVzXS54&#10;bWxQSwECLQAUAAYACAAAACEAOP0h/9YAAACUAQAACwAAAAAAAAAAAAAAAAAvAQAAX3JlbHMvLnJl&#10;bHNQSwECLQAUAAYACAAAACEAInH7tJkCAACKBQAADgAAAAAAAAAAAAAAAAAuAgAAZHJzL2Uyb0Rv&#10;Yy54bWxQSwECLQAUAAYACAAAACEAspMJU90AAAAJAQAADwAAAAAAAAAAAAAAAADzBAAAZHJzL2Rv&#10;d25yZXYueG1sUEsFBgAAAAAEAAQA8wAAAP0FAAAAAA==&#10;" fillcolor="white [3212]" stroked="f" strokeweight="2pt"/>
        </w:pict>
      </w:r>
      <w:r w:rsidR="004D4BF8">
        <w:rPr>
          <w:noProof/>
          <w:lang w:eastAsia="es-MX"/>
        </w:rPr>
        <w:drawing>
          <wp:anchor distT="0" distB="0" distL="114300" distR="114300" simplePos="0" relativeHeight="252030976"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32" name="Imagen 132"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4D4BF8" w:rsidRDefault="004D4BF8" w:rsidP="004D4BF8">
      <w:pPr>
        <w:spacing w:after="0"/>
        <w:jc w:val="both"/>
        <w:rPr>
          <w:rFonts w:ascii="Arial" w:hAnsi="Arial" w:cs="Arial"/>
          <w:b/>
        </w:rPr>
      </w:pPr>
    </w:p>
    <w:p w:rsidR="004D4BF8" w:rsidRPr="005837A9" w:rsidRDefault="004D4BF8" w:rsidP="004D4BF8">
      <w:pPr>
        <w:pStyle w:val="Prrafodelista"/>
        <w:ind w:left="0"/>
        <w:jc w:val="center"/>
        <w:rPr>
          <w:rFonts w:ascii="Lato" w:hAnsi="Lato" w:cs="Lato"/>
        </w:rPr>
      </w:pPr>
      <w:r w:rsidRPr="005837A9">
        <w:rPr>
          <w:rFonts w:ascii="Lato" w:hAnsi="Lato" w:cs="Lato"/>
        </w:rPr>
        <w:t>Poder Judicial del Estado de Baja California</w:t>
      </w:r>
    </w:p>
    <w:p w:rsidR="004D4BF8" w:rsidRPr="005837A9" w:rsidRDefault="004D4BF8" w:rsidP="004D4BF8">
      <w:pPr>
        <w:pStyle w:val="Prrafodelista"/>
        <w:ind w:left="0"/>
        <w:jc w:val="center"/>
        <w:rPr>
          <w:rFonts w:ascii="Lato" w:hAnsi="Lato" w:cs="Lato"/>
        </w:rPr>
      </w:pPr>
      <w:r w:rsidRPr="005837A9">
        <w:rPr>
          <w:rFonts w:ascii="Lato" w:hAnsi="Lato" w:cs="Lato"/>
        </w:rPr>
        <w:t>Consejo de la Judicatura</w:t>
      </w:r>
    </w:p>
    <w:p w:rsidR="004D4BF8" w:rsidRPr="005837A9" w:rsidRDefault="004D4BF8" w:rsidP="004D4BF8">
      <w:pPr>
        <w:pStyle w:val="Prrafodelista"/>
        <w:ind w:left="0"/>
        <w:jc w:val="center"/>
        <w:rPr>
          <w:rFonts w:ascii="Lato" w:hAnsi="Lato" w:cs="Lato"/>
        </w:rPr>
      </w:pPr>
      <w:r w:rsidRPr="005837A9">
        <w:rPr>
          <w:rFonts w:ascii="Lato" w:hAnsi="Lato" w:cs="Lato"/>
        </w:rPr>
        <w:t>Unidad de Planeación y Desarrollo</w:t>
      </w:r>
    </w:p>
    <w:p w:rsidR="004D4BF8" w:rsidRPr="005837A9" w:rsidRDefault="004D4BF8" w:rsidP="004D4BF8">
      <w:pPr>
        <w:pStyle w:val="Prrafodelista"/>
        <w:ind w:left="0"/>
        <w:jc w:val="center"/>
        <w:rPr>
          <w:rFonts w:ascii="Lato" w:hAnsi="Lato" w:cs="Lato"/>
        </w:rPr>
      </w:pPr>
      <w:r w:rsidRPr="005837A9">
        <w:rPr>
          <w:rFonts w:ascii="Lato" w:hAnsi="Lato" w:cs="Lato"/>
        </w:rPr>
        <w:t>Cédula de Descripción del Puesto Específico</w:t>
      </w:r>
    </w:p>
    <w:p w:rsidR="004D4BF8" w:rsidRPr="00A04473" w:rsidRDefault="004D4BF8" w:rsidP="004D4BF8">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74"/>
        <w:gridCol w:w="294"/>
        <w:gridCol w:w="176"/>
        <w:gridCol w:w="142"/>
        <w:gridCol w:w="506"/>
        <w:gridCol w:w="1679"/>
        <w:gridCol w:w="694"/>
        <w:gridCol w:w="1719"/>
        <w:gridCol w:w="915"/>
        <w:gridCol w:w="294"/>
        <w:gridCol w:w="761"/>
      </w:tblGrid>
      <w:tr w:rsidR="004D4BF8" w:rsidRPr="00FF7EEC" w:rsidTr="004D4BF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5837A9" w:rsidRDefault="004D4BF8" w:rsidP="004703DE">
            <w:pPr>
              <w:pStyle w:val="Prrafodelista"/>
              <w:numPr>
                <w:ilvl w:val="0"/>
                <w:numId w:val="10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4D4BF8" w:rsidRPr="00FF7EEC" w:rsidTr="005069A8">
        <w:tc>
          <w:tcPr>
            <w:tcW w:w="2216" w:type="dxa"/>
            <w:gridSpan w:val="2"/>
            <w:tcBorders>
              <w:top w:val="single" w:sz="18" w:space="0" w:color="642F04"/>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8" w:type="dxa"/>
            <w:gridSpan w:val="9"/>
            <w:tcBorders>
              <w:top w:val="single" w:sz="18" w:space="0" w:color="642F04"/>
              <w:left w:val="single" w:sz="8" w:space="0" w:color="642F04"/>
              <w:bottom w:val="nil"/>
              <w:right w:val="single" w:sz="8" w:space="0" w:color="642F04"/>
            </w:tcBorders>
            <w:shd w:val="clear" w:color="auto" w:fill="auto"/>
            <w:vAlign w:val="center"/>
          </w:tcPr>
          <w:p w:rsidR="004D4BF8" w:rsidRPr="00FF7EEC" w:rsidRDefault="00C772C2" w:rsidP="008149F1">
            <w:pPr>
              <w:pStyle w:val="Prrafodelista"/>
              <w:spacing w:after="0" w:line="240" w:lineRule="auto"/>
              <w:ind w:left="0"/>
              <w:jc w:val="both"/>
              <w:rPr>
                <w:rFonts w:ascii="Lato" w:hAnsi="Lato" w:cs="Lato"/>
              </w:rPr>
            </w:pPr>
            <w:r>
              <w:rPr>
                <w:rFonts w:ascii="Lato" w:hAnsi="Lato" w:cs="Lato"/>
              </w:rPr>
              <w:t>A</w:t>
            </w:r>
            <w:r w:rsidR="008149F1">
              <w:rPr>
                <w:rFonts w:ascii="Lato" w:hAnsi="Lato" w:cs="Lato"/>
              </w:rPr>
              <w:t>uxiliar</w:t>
            </w:r>
            <w:r>
              <w:rPr>
                <w:rFonts w:ascii="Lato" w:hAnsi="Lato" w:cs="Lato"/>
              </w:rPr>
              <w:t xml:space="preserve"> </w:t>
            </w:r>
            <w:r w:rsidR="004568F0">
              <w:rPr>
                <w:rFonts w:ascii="Lato" w:hAnsi="Lato" w:cs="Lato"/>
              </w:rPr>
              <w:t>de</w:t>
            </w:r>
            <w:r>
              <w:rPr>
                <w:rFonts w:ascii="Lato" w:hAnsi="Lato" w:cs="Lato"/>
              </w:rPr>
              <w:t xml:space="preserve"> Vehículos</w:t>
            </w:r>
          </w:p>
        </w:tc>
      </w:tr>
      <w:tr w:rsidR="004D4BF8" w:rsidRPr="00FF7EEC" w:rsidTr="005069A8">
        <w:tc>
          <w:tcPr>
            <w:tcW w:w="1922" w:type="dxa"/>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r>
              <w:rPr>
                <w:rFonts w:ascii="Lato" w:eastAsia="Times New Roman" w:hAnsi="Lato" w:cs="Lato"/>
                <w:b/>
                <w:bCs/>
              </w:rPr>
              <w:t xml:space="preserve"> </w:t>
            </w:r>
          </w:p>
        </w:tc>
        <w:tc>
          <w:tcPr>
            <w:tcW w:w="472" w:type="dxa"/>
            <w:gridSpan w:val="2"/>
            <w:tcBorders>
              <w:top w:val="nil"/>
              <w:left w:val="single" w:sz="8" w:space="0" w:color="642F04"/>
              <w:bottom w:val="nil"/>
              <w:right w:val="single" w:sz="8" w:space="0" w:color="642F04"/>
            </w:tcBorders>
            <w:shd w:val="clear" w:color="auto" w:fill="auto"/>
            <w:vAlign w:val="center"/>
          </w:tcPr>
          <w:p w:rsidR="004D4BF8" w:rsidRPr="005837A9" w:rsidRDefault="00FB0AC5" w:rsidP="004D4BF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05" w:type="dxa"/>
            <w:gridSpan w:val="3"/>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707" w:type="dxa"/>
            <w:tcBorders>
              <w:top w:val="nil"/>
              <w:left w:val="single" w:sz="8" w:space="0" w:color="642F04"/>
              <w:bottom w:val="nil"/>
              <w:right w:val="single" w:sz="8" w:space="0" w:color="642F04"/>
            </w:tcBorders>
            <w:shd w:val="clear" w:color="auto" w:fill="auto"/>
            <w:vAlign w:val="center"/>
          </w:tcPr>
          <w:p w:rsidR="004D4BF8" w:rsidRPr="005837A9" w:rsidRDefault="00FB0AC5" w:rsidP="004D4BF8">
            <w:pPr>
              <w:pStyle w:val="Prrafodelista"/>
              <w:spacing w:after="0" w:line="240" w:lineRule="auto"/>
              <w:ind w:left="0"/>
              <w:rPr>
                <w:rFonts w:ascii="Lato" w:eastAsia="Times New Roman" w:hAnsi="Lato" w:cs="Lato"/>
                <w:bCs/>
              </w:rPr>
            </w:pPr>
            <w:r>
              <w:rPr>
                <w:rFonts w:ascii="Lato" w:eastAsia="Times New Roman" w:hAnsi="Lato" w:cs="Lato"/>
                <w:bCs/>
              </w:rPr>
              <w:t>0</w:t>
            </w:r>
            <w:r w:rsidR="008149F1">
              <w:rPr>
                <w:rFonts w:ascii="Lato" w:eastAsia="Times New Roman" w:hAnsi="Lato" w:cs="Lato"/>
                <w:bCs/>
              </w:rPr>
              <w:t>2</w:t>
            </w:r>
          </w:p>
        </w:tc>
        <w:tc>
          <w:tcPr>
            <w:tcW w:w="2683" w:type="dxa"/>
            <w:gridSpan w:val="2"/>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865" w:type="dxa"/>
            <w:gridSpan w:val="2"/>
            <w:tcBorders>
              <w:top w:val="nil"/>
              <w:left w:val="single" w:sz="8" w:space="0" w:color="642F04"/>
              <w:bottom w:val="nil"/>
              <w:right w:val="single" w:sz="8" w:space="0" w:color="642F04"/>
            </w:tcBorders>
            <w:shd w:val="clear" w:color="auto" w:fill="auto"/>
            <w:vAlign w:val="center"/>
          </w:tcPr>
          <w:p w:rsidR="004D4BF8" w:rsidRPr="00FB0AC5" w:rsidRDefault="00BE067C" w:rsidP="004D4BF8">
            <w:pPr>
              <w:pStyle w:val="Prrafodelista"/>
              <w:spacing w:after="0" w:line="240" w:lineRule="auto"/>
              <w:ind w:left="0"/>
              <w:rPr>
                <w:rFonts w:ascii="Lato" w:hAnsi="Lato" w:cs="Lato"/>
                <w:sz w:val="20"/>
              </w:rPr>
            </w:pPr>
            <w:r>
              <w:rPr>
                <w:rFonts w:ascii="Lato" w:hAnsi="Lato" w:cs="Lato"/>
                <w:sz w:val="20"/>
              </w:rPr>
              <w:t>Municipal</w:t>
            </w:r>
          </w:p>
        </w:tc>
      </w:tr>
      <w:tr w:rsidR="004D4BF8" w:rsidRPr="00FF7EEC" w:rsidTr="005069A8">
        <w:tc>
          <w:tcPr>
            <w:tcW w:w="2536" w:type="dxa"/>
            <w:gridSpan w:val="4"/>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4D4BF8" w:rsidRPr="00FF7EEC" w:rsidRDefault="00634772" w:rsidP="004D4BF8">
            <w:pPr>
              <w:pStyle w:val="Prrafodelista"/>
              <w:spacing w:after="0" w:line="240" w:lineRule="auto"/>
              <w:ind w:left="0"/>
              <w:jc w:val="both"/>
              <w:rPr>
                <w:rFonts w:ascii="Lato" w:hAnsi="Lato" w:cs="Lato"/>
              </w:rPr>
            </w:pPr>
            <w:r>
              <w:rPr>
                <w:rFonts w:ascii="Lato" w:hAnsi="Lato" w:cs="Lato"/>
              </w:rPr>
              <w:t>Departamento de Servicios Generales</w:t>
            </w:r>
          </w:p>
        </w:tc>
      </w:tr>
      <w:tr w:rsidR="004D4BF8" w:rsidRPr="00FF7EEC" w:rsidTr="004D4BF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5837A9" w:rsidRDefault="004D4BF8" w:rsidP="004703DE">
            <w:pPr>
              <w:pStyle w:val="Prrafodelista"/>
              <w:numPr>
                <w:ilvl w:val="0"/>
                <w:numId w:val="10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4D4BF8" w:rsidRPr="00FF7EEC" w:rsidTr="005069A8">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4D4BF8" w:rsidRPr="00FF7EEC" w:rsidRDefault="00FB0AC5" w:rsidP="00A664B9">
            <w:pPr>
              <w:pStyle w:val="Prrafodelista"/>
              <w:spacing w:after="0" w:line="240" w:lineRule="auto"/>
              <w:ind w:left="0"/>
              <w:jc w:val="both"/>
              <w:rPr>
                <w:rFonts w:ascii="Lato" w:hAnsi="Lato" w:cs="Lato"/>
              </w:rPr>
            </w:pPr>
            <w:r>
              <w:rPr>
                <w:rFonts w:ascii="Lato" w:hAnsi="Lato" w:cs="Lato"/>
              </w:rPr>
              <w:t>Encargado de Vehículos</w:t>
            </w:r>
          </w:p>
        </w:tc>
      </w:tr>
      <w:tr w:rsidR="004D4BF8" w:rsidRPr="00FF7EEC" w:rsidTr="005069A8">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4" w:type="dxa"/>
            <w:gridSpan w:val="3"/>
            <w:tcBorders>
              <w:top w:val="nil"/>
              <w:left w:val="single" w:sz="8" w:space="0" w:color="642F04"/>
              <w:bottom w:val="nil"/>
              <w:right w:val="single" w:sz="8" w:space="0" w:color="642F04"/>
            </w:tcBorders>
            <w:shd w:val="clear" w:color="auto" w:fill="auto"/>
            <w:vAlign w:val="center"/>
          </w:tcPr>
          <w:p w:rsidR="004D4BF8" w:rsidRPr="00FF7EEC" w:rsidRDefault="004D4BF8" w:rsidP="004D4BF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4D4BF8" w:rsidRPr="00FF7EEC" w:rsidRDefault="004D4BF8" w:rsidP="004D4BF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4D4BF8" w:rsidRPr="00FF7EEC" w:rsidRDefault="004D4BF8" w:rsidP="004D4BF8">
            <w:pPr>
              <w:pStyle w:val="Prrafodelista"/>
              <w:spacing w:after="0" w:line="240" w:lineRule="auto"/>
              <w:ind w:left="0"/>
              <w:rPr>
                <w:rFonts w:ascii="Lato" w:hAnsi="Lato" w:cs="Lato"/>
              </w:rPr>
            </w:pPr>
            <w:r w:rsidRPr="00FF7EEC">
              <w:rPr>
                <w:rFonts w:ascii="Lato" w:hAnsi="Lato" w:cs="Lato"/>
              </w:rPr>
              <w:t>--</w:t>
            </w:r>
          </w:p>
        </w:tc>
      </w:tr>
      <w:tr w:rsidR="004D4BF8" w:rsidRPr="00FF7EEC" w:rsidTr="004D4BF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4D4BF8" w:rsidRPr="005837A9" w:rsidRDefault="004D4BF8" w:rsidP="004703DE">
            <w:pPr>
              <w:pStyle w:val="Prrafodelista"/>
              <w:numPr>
                <w:ilvl w:val="0"/>
                <w:numId w:val="10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4D4BF8" w:rsidRPr="00FF7EEC" w:rsidTr="004D4BF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81137" w:rsidRPr="00FF7EEC" w:rsidTr="00CF5E04">
        <w:trPr>
          <w:trHeight w:val="8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81137" w:rsidRPr="00DD32CE" w:rsidRDefault="00B81137" w:rsidP="00B81137">
            <w:pPr>
              <w:pStyle w:val="Prrafodelista"/>
              <w:spacing w:after="0" w:line="240" w:lineRule="auto"/>
              <w:ind w:left="0"/>
              <w:jc w:val="both"/>
              <w:rPr>
                <w:rFonts w:ascii="Lato" w:eastAsia="Times New Roman" w:hAnsi="Lato" w:cs="Lato"/>
                <w:bCs/>
              </w:rPr>
            </w:pPr>
            <w:r>
              <w:rPr>
                <w:rFonts w:ascii="Lato" w:eastAsia="Times New Roman" w:hAnsi="Lato" w:cs="Lato"/>
                <w:bCs/>
              </w:rPr>
              <w:t>Coadyuvar en la prestación del servicio de transporte para los Servidores Públicos que laboran en el Poder Judicial del Estado por medio de auxiliar en el control del uso, mantenimiento y conservación de los vehículos bajo resguardo</w:t>
            </w:r>
          </w:p>
        </w:tc>
      </w:tr>
      <w:tr w:rsidR="004D4BF8" w:rsidRPr="00FF7EEC" w:rsidTr="004D4BF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4D4BF8" w:rsidRPr="005837A9" w:rsidRDefault="004D4BF8" w:rsidP="004D4BF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4D4BF8" w:rsidRPr="00FF7EEC" w:rsidTr="004D4BF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604001" w:rsidRDefault="004D4BF8" w:rsidP="004D4BF8">
            <w:pPr>
              <w:pStyle w:val="Prrafodelista"/>
              <w:rPr>
                <w:rFonts w:ascii="Lato" w:eastAsia="Times New Roman" w:hAnsi="Lato" w:cs="Lato"/>
                <w:b/>
                <w:bCs/>
                <w:sz w:val="10"/>
              </w:rPr>
            </w:pPr>
          </w:p>
          <w:p w:rsidR="004D4BF8" w:rsidRDefault="00FB0AC5" w:rsidP="004703DE">
            <w:pPr>
              <w:pStyle w:val="Prrafodelista"/>
              <w:numPr>
                <w:ilvl w:val="0"/>
                <w:numId w:val="109"/>
              </w:numPr>
              <w:spacing w:after="0" w:line="240" w:lineRule="auto"/>
              <w:ind w:left="709" w:hanging="283"/>
              <w:jc w:val="both"/>
              <w:rPr>
                <w:rFonts w:ascii="Lato" w:eastAsia="Times New Roman" w:hAnsi="Lato" w:cs="Lato"/>
                <w:bCs/>
              </w:rPr>
            </w:pPr>
            <w:r>
              <w:rPr>
                <w:rFonts w:ascii="Lato" w:eastAsia="Times New Roman" w:hAnsi="Lato" w:cs="Lato"/>
                <w:bCs/>
              </w:rPr>
              <w:t xml:space="preserve">Coordinar la entrega de </w:t>
            </w:r>
            <w:r w:rsidR="005069A8">
              <w:rPr>
                <w:rFonts w:ascii="Lato" w:eastAsia="Times New Roman" w:hAnsi="Lato" w:cs="Lato"/>
                <w:bCs/>
              </w:rPr>
              <w:t>vehículos</w:t>
            </w:r>
            <w:r w:rsidR="00A664B9">
              <w:rPr>
                <w:rFonts w:ascii="Lato" w:eastAsia="Times New Roman" w:hAnsi="Lato" w:cs="Lato"/>
                <w:bCs/>
              </w:rPr>
              <w:t>;</w:t>
            </w:r>
          </w:p>
          <w:p w:rsidR="00B81137" w:rsidRPr="00DC5FA2" w:rsidRDefault="00B81137" w:rsidP="00B81137">
            <w:pPr>
              <w:pStyle w:val="Prrafodelista"/>
              <w:spacing w:after="0" w:line="240" w:lineRule="auto"/>
              <w:ind w:left="709"/>
              <w:jc w:val="both"/>
              <w:rPr>
                <w:rFonts w:ascii="Lato" w:eastAsia="Times New Roman" w:hAnsi="Lato" w:cs="Lato"/>
                <w:bCs/>
                <w:sz w:val="20"/>
              </w:rPr>
            </w:pPr>
          </w:p>
          <w:p w:rsidR="004D4BF8" w:rsidRDefault="005069A8"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Revisión</w:t>
            </w:r>
            <w:r w:rsidR="00A664B9">
              <w:rPr>
                <w:rFonts w:ascii="Lato" w:eastAsia="Times New Roman" w:hAnsi="Lato" w:cs="Lato"/>
                <w:bCs/>
              </w:rPr>
              <w:t xml:space="preserve"> de licencias de conducir;</w:t>
            </w:r>
          </w:p>
          <w:p w:rsidR="00B81137" w:rsidRPr="00DC5FA2" w:rsidRDefault="00B81137" w:rsidP="00B8113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Solucionar problemas de traslado</w:t>
            </w:r>
            <w:r w:rsidR="00A664B9">
              <w:rPr>
                <w:rFonts w:ascii="Lato" w:eastAsia="Times New Roman" w:hAnsi="Lato" w:cs="Lato"/>
                <w:bCs/>
              </w:rPr>
              <w:t>;</w:t>
            </w:r>
          </w:p>
          <w:p w:rsidR="00B81137" w:rsidRPr="00DC5FA2" w:rsidRDefault="00B81137" w:rsidP="00B8113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sidRPr="005246EC">
              <w:rPr>
                <w:rFonts w:ascii="Lato" w:eastAsia="Times New Roman" w:hAnsi="Lato" w:cs="Lato"/>
                <w:bCs/>
              </w:rPr>
              <w:t>Solicitar cotizaciones</w:t>
            </w:r>
            <w:r w:rsidR="00A664B9">
              <w:rPr>
                <w:rFonts w:ascii="Lato" w:eastAsia="Times New Roman" w:hAnsi="Lato" w:cs="Lato"/>
                <w:bCs/>
              </w:rPr>
              <w:t>;</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 xml:space="preserve">Trasladar </w:t>
            </w:r>
            <w:r w:rsidR="005069A8">
              <w:rPr>
                <w:rFonts w:ascii="Lato" w:eastAsia="Times New Roman" w:hAnsi="Lato" w:cs="Lato"/>
                <w:bCs/>
              </w:rPr>
              <w:t>vehículos</w:t>
            </w:r>
            <w:r>
              <w:rPr>
                <w:rFonts w:ascii="Lato" w:eastAsia="Times New Roman" w:hAnsi="Lato" w:cs="Lato"/>
                <w:bCs/>
              </w:rPr>
              <w:t xml:space="preserve"> revisiones </w:t>
            </w:r>
            <w:r w:rsidR="005069A8">
              <w:rPr>
                <w:rFonts w:ascii="Lato" w:eastAsia="Times New Roman" w:hAnsi="Lato" w:cs="Lato"/>
                <w:bCs/>
              </w:rPr>
              <w:t>mecánicas</w:t>
            </w:r>
            <w:r w:rsidR="00A664B9">
              <w:rPr>
                <w:rFonts w:ascii="Lato" w:eastAsia="Times New Roman" w:hAnsi="Lato" w:cs="Lato"/>
                <w:bCs/>
              </w:rPr>
              <w:t>;</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 xml:space="preserve">Atender llamadas </w:t>
            </w:r>
            <w:r w:rsidR="005069A8">
              <w:rPr>
                <w:rFonts w:ascii="Lato" w:eastAsia="Times New Roman" w:hAnsi="Lato" w:cs="Lato"/>
                <w:bCs/>
              </w:rPr>
              <w:t>telefónicas</w:t>
            </w:r>
            <w:r>
              <w:rPr>
                <w:rFonts w:ascii="Lato" w:eastAsia="Times New Roman" w:hAnsi="Lato" w:cs="Lato"/>
                <w:bCs/>
              </w:rPr>
              <w:t xml:space="preserve"> solicitando </w:t>
            </w:r>
            <w:r w:rsidR="005069A8">
              <w:rPr>
                <w:rFonts w:ascii="Lato" w:eastAsia="Times New Roman" w:hAnsi="Lato" w:cs="Lato"/>
                <w:bCs/>
              </w:rPr>
              <w:t>vehículo</w:t>
            </w:r>
            <w:r>
              <w:rPr>
                <w:rFonts w:ascii="Lato" w:eastAsia="Times New Roman" w:hAnsi="Lato" w:cs="Lato"/>
                <w:bCs/>
              </w:rPr>
              <w:t xml:space="preserve"> para tr</w:t>
            </w:r>
            <w:r w:rsidR="00A664B9">
              <w:rPr>
                <w:rFonts w:ascii="Lato" w:eastAsia="Times New Roman" w:hAnsi="Lato" w:cs="Lato"/>
                <w:bCs/>
              </w:rPr>
              <w:t>aslado de personal y o material;</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BE3547"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Llevar el control de salidas y resguardos de vehículos;</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 xml:space="preserve">Solicitar </w:t>
            </w:r>
            <w:r w:rsidR="005069A8">
              <w:rPr>
                <w:rFonts w:ascii="Lato" w:eastAsia="Times New Roman" w:hAnsi="Lato" w:cs="Lato"/>
                <w:bCs/>
              </w:rPr>
              <w:t>viabilidad</w:t>
            </w:r>
            <w:r w:rsidR="00BE3547">
              <w:rPr>
                <w:rFonts w:ascii="Lato" w:eastAsia="Times New Roman" w:hAnsi="Lato" w:cs="Lato"/>
                <w:bCs/>
              </w:rPr>
              <w:t xml:space="preserve"> presupuestal</w:t>
            </w:r>
            <w:r w:rsidR="00A664B9">
              <w:rPr>
                <w:rFonts w:ascii="Lato" w:eastAsia="Times New Roman" w:hAnsi="Lato" w:cs="Lato"/>
                <w:bCs/>
              </w:rPr>
              <w:t>;</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FB0AC5"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Solicitar fact</w:t>
            </w:r>
            <w:r w:rsidR="00A664B9">
              <w:rPr>
                <w:rFonts w:ascii="Lato" w:eastAsia="Times New Roman" w:hAnsi="Lato" w:cs="Lato"/>
                <w:bCs/>
              </w:rPr>
              <w:t>uras de trabajos realizados</w:t>
            </w:r>
            <w:r w:rsidR="00BE3547">
              <w:rPr>
                <w:rFonts w:ascii="Lato" w:eastAsia="Times New Roman" w:hAnsi="Lato" w:cs="Lato"/>
                <w:bCs/>
              </w:rPr>
              <w:t xml:space="preserve"> e insertarlas en el programa </w:t>
            </w:r>
            <w:proofErr w:type="spellStart"/>
            <w:r w:rsidR="00BE3547">
              <w:rPr>
                <w:rFonts w:ascii="Lato" w:eastAsia="Times New Roman" w:hAnsi="Lato" w:cs="Lato"/>
                <w:bCs/>
              </w:rPr>
              <w:t>daysm</w:t>
            </w:r>
            <w:proofErr w:type="spellEnd"/>
            <w:r w:rsidR="00BE3547">
              <w:rPr>
                <w:rFonts w:ascii="Lato" w:eastAsia="Times New Roman" w:hAnsi="Lato" w:cs="Lato"/>
                <w:bCs/>
              </w:rPr>
              <w:t xml:space="preserve"> para la revisión del Coordinador de Servicios</w:t>
            </w:r>
            <w:r w:rsidR="00A664B9">
              <w:rPr>
                <w:rFonts w:ascii="Lato" w:eastAsia="Times New Roman" w:hAnsi="Lato" w:cs="Lato"/>
                <w:bCs/>
              </w:rPr>
              <w:t>;</w:t>
            </w:r>
          </w:p>
          <w:p w:rsidR="00BE3547" w:rsidRPr="00DC5FA2" w:rsidRDefault="00BE3547" w:rsidP="00BE3547">
            <w:pPr>
              <w:pStyle w:val="Prrafodelista"/>
              <w:spacing w:after="0" w:line="240" w:lineRule="auto"/>
              <w:jc w:val="both"/>
              <w:rPr>
                <w:rFonts w:ascii="Lato" w:eastAsia="Times New Roman" w:hAnsi="Lato" w:cs="Lato"/>
                <w:bCs/>
                <w:sz w:val="20"/>
              </w:rPr>
            </w:pPr>
          </w:p>
          <w:p w:rsidR="004D4BF8" w:rsidRDefault="00DC5FA2"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Solicitar el pago a</w:t>
            </w:r>
            <w:r w:rsidR="00FB0AC5" w:rsidRPr="00DE05BB">
              <w:rPr>
                <w:rFonts w:ascii="Lato" w:eastAsia="Times New Roman" w:hAnsi="Lato" w:cs="Lato"/>
                <w:bCs/>
              </w:rPr>
              <w:t xml:space="preserve">l proveedor y se </w:t>
            </w:r>
            <w:r w:rsidR="005069A8" w:rsidRPr="00DE05BB">
              <w:rPr>
                <w:rFonts w:ascii="Lato" w:eastAsia="Times New Roman" w:hAnsi="Lato" w:cs="Lato"/>
                <w:bCs/>
              </w:rPr>
              <w:t>envía</w:t>
            </w:r>
            <w:r w:rsidR="00A664B9">
              <w:rPr>
                <w:rFonts w:ascii="Lato" w:eastAsia="Times New Roman" w:hAnsi="Lato" w:cs="Lato"/>
                <w:bCs/>
              </w:rPr>
              <w:t xml:space="preserve"> a presupuestos;</w:t>
            </w:r>
            <w:r w:rsidR="004D4BF8">
              <w:rPr>
                <w:rFonts w:ascii="Lato" w:eastAsia="Times New Roman" w:hAnsi="Lato" w:cs="Lato"/>
                <w:bCs/>
              </w:rPr>
              <w:t xml:space="preserve"> </w:t>
            </w:r>
          </w:p>
          <w:p w:rsidR="00DC5FA2" w:rsidRPr="00DC5FA2" w:rsidRDefault="00DC5FA2" w:rsidP="00DC5FA2">
            <w:pPr>
              <w:pStyle w:val="Prrafodelista"/>
              <w:spacing w:after="0" w:line="240" w:lineRule="auto"/>
              <w:jc w:val="both"/>
              <w:rPr>
                <w:rFonts w:ascii="Lato" w:eastAsia="Times New Roman" w:hAnsi="Lato" w:cs="Lato"/>
                <w:bCs/>
                <w:sz w:val="20"/>
              </w:rPr>
            </w:pPr>
          </w:p>
          <w:p w:rsidR="004D4BF8" w:rsidRDefault="00DC5FA2"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Realizar el r</w:t>
            </w:r>
            <w:r w:rsidR="00FB0AC5">
              <w:rPr>
                <w:rFonts w:ascii="Lato" w:eastAsia="Times New Roman" w:hAnsi="Lato" w:cs="Lato"/>
                <w:bCs/>
              </w:rPr>
              <w:t xml:space="preserve">eporte </w:t>
            </w:r>
            <w:r w:rsidR="00A664B9">
              <w:rPr>
                <w:rFonts w:ascii="Lato" w:eastAsia="Times New Roman" w:hAnsi="Lato" w:cs="Lato"/>
                <w:bCs/>
              </w:rPr>
              <w:t>de consumo de gasolina;</w:t>
            </w:r>
            <w:r>
              <w:rPr>
                <w:rFonts w:ascii="Lato" w:eastAsia="Times New Roman" w:hAnsi="Lato" w:cs="Lato"/>
                <w:bCs/>
              </w:rPr>
              <w:t xml:space="preserve"> y,</w:t>
            </w:r>
          </w:p>
          <w:p w:rsidR="00DC5FA2" w:rsidRPr="00DC5FA2" w:rsidRDefault="00DC5FA2" w:rsidP="00DC5FA2">
            <w:pPr>
              <w:pStyle w:val="Prrafodelista"/>
              <w:spacing w:after="0" w:line="240" w:lineRule="auto"/>
              <w:jc w:val="both"/>
              <w:rPr>
                <w:rFonts w:ascii="Lato" w:eastAsia="Times New Roman" w:hAnsi="Lato" w:cs="Lato"/>
                <w:bCs/>
                <w:sz w:val="20"/>
              </w:rPr>
            </w:pPr>
          </w:p>
          <w:p w:rsidR="00A664B9" w:rsidRPr="00FB0AC5" w:rsidRDefault="00A664B9" w:rsidP="004703DE">
            <w:pPr>
              <w:pStyle w:val="Prrafodelista"/>
              <w:numPr>
                <w:ilvl w:val="0"/>
                <w:numId w:val="109"/>
              </w:numPr>
              <w:spacing w:after="0" w:line="240" w:lineRule="auto"/>
              <w:ind w:left="720"/>
              <w:jc w:val="both"/>
              <w:rPr>
                <w:rFonts w:ascii="Lato" w:eastAsia="Times New Roman" w:hAnsi="Lato" w:cs="Lato"/>
                <w:bCs/>
              </w:rPr>
            </w:pPr>
            <w:r>
              <w:rPr>
                <w:rFonts w:ascii="Lato" w:eastAsia="Times New Roman" w:hAnsi="Lato" w:cs="Lato"/>
                <w:bCs/>
              </w:rPr>
              <w:t>Las demás actividades, propias del puesto, que le son encomendadas por el Encargado de Vehículos o Mandos Superiores,</w:t>
            </w:r>
          </w:p>
        </w:tc>
      </w:tr>
    </w:tbl>
    <w:p w:rsidR="005069A8" w:rsidRDefault="005069A8" w:rsidP="004D4BF8">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9"/>
        <w:gridCol w:w="4255"/>
      </w:tblGrid>
      <w:tr w:rsidR="005069A8"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069A8" w:rsidRPr="00FE70C4" w:rsidRDefault="005069A8" w:rsidP="004703DE">
            <w:pPr>
              <w:pStyle w:val="Prrafodelista"/>
              <w:numPr>
                <w:ilvl w:val="0"/>
                <w:numId w:val="10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5069A8" w:rsidRPr="00FF7EEC" w:rsidTr="00A664B9">
        <w:trPr>
          <w:trHeight w:val="477"/>
        </w:trPr>
        <w:tc>
          <w:tcPr>
            <w:tcW w:w="4799" w:type="dxa"/>
            <w:gridSpan w:val="3"/>
            <w:tcBorders>
              <w:top w:val="single" w:sz="18" w:space="0" w:color="642F04"/>
              <w:left w:val="single" w:sz="8" w:space="0" w:color="642F04"/>
              <w:bottom w:val="nil"/>
              <w:right w:val="single" w:sz="8" w:space="0" w:color="642F04"/>
            </w:tcBorders>
            <w:shd w:val="clear" w:color="auto" w:fill="auto"/>
            <w:vAlign w:val="center"/>
          </w:tcPr>
          <w:p w:rsidR="005069A8" w:rsidRPr="00FE70C4" w:rsidRDefault="005069A8" w:rsidP="007E77A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5" w:type="dxa"/>
            <w:tcBorders>
              <w:top w:val="single" w:sz="18" w:space="0" w:color="642F04"/>
              <w:left w:val="single" w:sz="8" w:space="0" w:color="642F04"/>
              <w:bottom w:val="nil"/>
              <w:right w:val="single" w:sz="8" w:space="0" w:color="642F04"/>
            </w:tcBorders>
            <w:shd w:val="clear" w:color="auto" w:fill="auto"/>
            <w:vAlign w:val="center"/>
          </w:tcPr>
          <w:p w:rsidR="005069A8" w:rsidRPr="00FF7EEC" w:rsidRDefault="005069A8" w:rsidP="007E77A0">
            <w:pPr>
              <w:pStyle w:val="Prrafodelista"/>
              <w:spacing w:after="0" w:line="240" w:lineRule="auto"/>
              <w:ind w:left="0"/>
              <w:rPr>
                <w:rFonts w:ascii="Lato" w:hAnsi="Lato" w:cs="Lato"/>
                <w:b/>
              </w:rPr>
            </w:pPr>
            <w:r w:rsidRPr="00FF7EEC">
              <w:rPr>
                <w:rFonts w:ascii="Lato" w:hAnsi="Lato" w:cs="Lato"/>
                <w:b/>
              </w:rPr>
              <w:t>Motivo:</w:t>
            </w:r>
          </w:p>
        </w:tc>
      </w:tr>
      <w:tr w:rsidR="00A664B9" w:rsidRPr="00FF7EEC" w:rsidTr="00A664B9">
        <w:trPr>
          <w:trHeight w:val="1146"/>
        </w:trPr>
        <w:tc>
          <w:tcPr>
            <w:tcW w:w="4799"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664B9" w:rsidRPr="00FE70C4" w:rsidRDefault="00A664B9" w:rsidP="00A664B9">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Encargado de vehículos</w:t>
            </w:r>
          </w:p>
          <w:p w:rsidR="00A664B9" w:rsidRDefault="00A664B9" w:rsidP="00A664B9">
            <w:pPr>
              <w:pStyle w:val="Prrafodelista"/>
              <w:numPr>
                <w:ilvl w:val="0"/>
                <w:numId w:val="4"/>
              </w:numPr>
              <w:spacing w:after="0" w:line="240" w:lineRule="auto"/>
              <w:jc w:val="both"/>
              <w:rPr>
                <w:rFonts w:ascii="Lato" w:eastAsia="Times New Roman" w:hAnsi="Lato" w:cs="Lato"/>
              </w:rPr>
            </w:pPr>
            <w:r w:rsidRPr="003A728A">
              <w:rPr>
                <w:rFonts w:ascii="Lato" w:eastAsia="Times New Roman" w:hAnsi="Lato" w:cs="Lato"/>
              </w:rPr>
              <w:t xml:space="preserve">Jefe </w:t>
            </w:r>
            <w:r>
              <w:rPr>
                <w:rFonts w:ascii="Lato" w:eastAsia="Times New Roman" w:hAnsi="Lato" w:cs="Lato"/>
              </w:rPr>
              <w:t>del Departamento de Servicios</w:t>
            </w:r>
          </w:p>
          <w:p w:rsidR="00A664B9" w:rsidRPr="00FE70C4" w:rsidRDefault="00A664B9" w:rsidP="00A664B9">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Coordinador de Servicios</w:t>
            </w:r>
          </w:p>
        </w:tc>
        <w:tc>
          <w:tcPr>
            <w:tcW w:w="4255"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664B9" w:rsidRPr="00FF7EEC" w:rsidRDefault="00A664B9" w:rsidP="00A664B9">
            <w:pPr>
              <w:pStyle w:val="Prrafodelista"/>
              <w:spacing w:after="0" w:line="240" w:lineRule="auto"/>
              <w:ind w:left="0"/>
              <w:jc w:val="both"/>
              <w:rPr>
                <w:rFonts w:ascii="Lato" w:hAnsi="Lato" w:cs="Lato"/>
              </w:rPr>
            </w:pPr>
            <w:r>
              <w:rPr>
                <w:rFonts w:ascii="Lato" w:hAnsi="Lato" w:cs="Lato"/>
              </w:rPr>
              <w:t>Autorizaciones</w:t>
            </w:r>
          </w:p>
        </w:tc>
      </w:tr>
      <w:tr w:rsidR="005069A8" w:rsidRPr="00FF7EEC" w:rsidTr="00A664B9">
        <w:trPr>
          <w:trHeight w:val="549"/>
        </w:trPr>
        <w:tc>
          <w:tcPr>
            <w:tcW w:w="4799"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69A8" w:rsidRPr="003A728A" w:rsidRDefault="00A664B9"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Coordinación de Compras</w:t>
            </w:r>
          </w:p>
        </w:tc>
        <w:tc>
          <w:tcPr>
            <w:tcW w:w="4255"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69A8" w:rsidRPr="003A728A" w:rsidRDefault="005069A8" w:rsidP="005069A8">
            <w:pPr>
              <w:pStyle w:val="Prrafodelista"/>
              <w:spacing w:after="0"/>
              <w:ind w:left="21"/>
              <w:rPr>
                <w:rFonts w:ascii="Lato" w:hAnsi="Lato" w:cs="Lato"/>
              </w:rPr>
            </w:pPr>
            <w:r>
              <w:rPr>
                <w:rFonts w:ascii="Lato" w:hAnsi="Lato" w:cs="Lato"/>
              </w:rPr>
              <w:t>Pagos de contado</w:t>
            </w:r>
          </w:p>
        </w:tc>
      </w:tr>
      <w:tr w:rsidR="005069A8" w:rsidRPr="00FF7EEC" w:rsidTr="00A664B9">
        <w:trPr>
          <w:trHeight w:val="686"/>
        </w:trPr>
        <w:tc>
          <w:tcPr>
            <w:tcW w:w="4799"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5069A8" w:rsidRDefault="005069A8"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Todos los departamentos</w:t>
            </w:r>
          </w:p>
        </w:tc>
        <w:tc>
          <w:tcPr>
            <w:tcW w:w="4255"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5069A8" w:rsidRDefault="005069A8" w:rsidP="005069A8">
            <w:pPr>
              <w:pStyle w:val="Prrafodelista"/>
              <w:spacing w:after="0"/>
              <w:ind w:left="21"/>
              <w:rPr>
                <w:rFonts w:ascii="Lato" w:hAnsi="Lato" w:cs="Lato"/>
              </w:rPr>
            </w:pPr>
            <w:r>
              <w:rPr>
                <w:rFonts w:ascii="Lato" w:hAnsi="Lato" w:cs="Lato"/>
              </w:rPr>
              <w:t>Personal que solicite un vehículo para traslado de personal, llevar o recoger material</w:t>
            </w:r>
          </w:p>
        </w:tc>
      </w:tr>
      <w:tr w:rsidR="005069A8" w:rsidRPr="00FF7EEC" w:rsidTr="00A664B9">
        <w:trPr>
          <w:trHeight w:val="496"/>
        </w:trPr>
        <w:tc>
          <w:tcPr>
            <w:tcW w:w="4799" w:type="dxa"/>
            <w:gridSpan w:val="3"/>
            <w:tcBorders>
              <w:top w:val="single" w:sz="8" w:space="0" w:color="642F04"/>
              <w:left w:val="single" w:sz="8" w:space="0" w:color="642F04"/>
              <w:bottom w:val="nil"/>
              <w:right w:val="single" w:sz="8" w:space="0" w:color="642F04"/>
            </w:tcBorders>
            <w:shd w:val="clear" w:color="auto" w:fill="auto"/>
            <w:vAlign w:val="center"/>
          </w:tcPr>
          <w:p w:rsidR="005069A8" w:rsidRPr="00FE70C4" w:rsidRDefault="005069A8" w:rsidP="007E77A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5" w:type="dxa"/>
            <w:tcBorders>
              <w:top w:val="single" w:sz="8" w:space="0" w:color="642F04"/>
              <w:left w:val="single" w:sz="8" w:space="0" w:color="642F04"/>
              <w:bottom w:val="nil"/>
              <w:right w:val="single" w:sz="8" w:space="0" w:color="642F04"/>
            </w:tcBorders>
            <w:shd w:val="clear" w:color="auto" w:fill="auto"/>
            <w:vAlign w:val="center"/>
          </w:tcPr>
          <w:p w:rsidR="005069A8" w:rsidRPr="00FF7EEC" w:rsidRDefault="005069A8" w:rsidP="007E77A0">
            <w:pPr>
              <w:pStyle w:val="Prrafodelista"/>
              <w:spacing w:after="0" w:line="240" w:lineRule="auto"/>
              <w:ind w:left="0"/>
              <w:rPr>
                <w:rFonts w:ascii="Lato" w:hAnsi="Lato" w:cs="Lato"/>
                <w:b/>
              </w:rPr>
            </w:pPr>
            <w:r w:rsidRPr="00FF7EEC">
              <w:rPr>
                <w:rFonts w:ascii="Lato" w:hAnsi="Lato" w:cs="Lato"/>
                <w:b/>
              </w:rPr>
              <w:t>Motivo:</w:t>
            </w:r>
          </w:p>
        </w:tc>
      </w:tr>
      <w:tr w:rsidR="005069A8" w:rsidRPr="00FF7EEC" w:rsidTr="00A664B9">
        <w:trPr>
          <w:trHeight w:val="709"/>
        </w:trPr>
        <w:tc>
          <w:tcPr>
            <w:tcW w:w="4799"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664B9" w:rsidRDefault="005069A8"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Delegaciones </w:t>
            </w:r>
            <w:r w:rsidR="00A664B9">
              <w:rPr>
                <w:rFonts w:ascii="Lato" w:eastAsia="Times New Roman" w:hAnsi="Lato" w:cs="Lato"/>
              </w:rPr>
              <w:t xml:space="preserve">de Oficialía Mayor </w:t>
            </w:r>
          </w:p>
          <w:p w:rsidR="00A664B9" w:rsidRDefault="00A664B9"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Guadalupe victoria </w:t>
            </w:r>
          </w:p>
          <w:p w:rsidR="005069A8" w:rsidRPr="00D224E0" w:rsidRDefault="00A664B9"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Ciudad Morelos</w:t>
            </w:r>
          </w:p>
        </w:tc>
        <w:tc>
          <w:tcPr>
            <w:tcW w:w="4255"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5069A8" w:rsidRDefault="005069A8" w:rsidP="007E77A0">
            <w:pPr>
              <w:pStyle w:val="Prrafodelista"/>
              <w:spacing w:after="0" w:line="240" w:lineRule="auto"/>
              <w:ind w:left="0"/>
              <w:jc w:val="both"/>
              <w:rPr>
                <w:rFonts w:ascii="Lato" w:hAnsi="Lato" w:cs="Lato"/>
              </w:rPr>
            </w:pPr>
            <w:r>
              <w:rPr>
                <w:rFonts w:ascii="Lato" w:hAnsi="Lato" w:cs="Lato"/>
              </w:rPr>
              <w:t>Tramites y revalidación de placas,</w:t>
            </w:r>
          </w:p>
          <w:p w:rsidR="005069A8" w:rsidRPr="00FF7EEC" w:rsidRDefault="005069A8" w:rsidP="007E77A0">
            <w:pPr>
              <w:pStyle w:val="Prrafodelista"/>
              <w:spacing w:after="0" w:line="240" w:lineRule="auto"/>
              <w:ind w:left="0"/>
              <w:jc w:val="both"/>
              <w:rPr>
                <w:rFonts w:ascii="Lato" w:hAnsi="Lato" w:cs="Lato"/>
              </w:rPr>
            </w:pPr>
            <w:r>
              <w:rPr>
                <w:rFonts w:ascii="Lato" w:hAnsi="Lato" w:cs="Lato"/>
              </w:rPr>
              <w:t>Traslado de personal y material</w:t>
            </w:r>
          </w:p>
        </w:tc>
      </w:tr>
      <w:tr w:rsidR="005069A8" w:rsidRPr="00FF7EEC" w:rsidTr="00A664B9">
        <w:trPr>
          <w:trHeight w:val="422"/>
        </w:trPr>
        <w:tc>
          <w:tcPr>
            <w:tcW w:w="4799"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69A8" w:rsidRDefault="005069A8"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NSJP</w:t>
            </w:r>
          </w:p>
        </w:tc>
        <w:tc>
          <w:tcPr>
            <w:tcW w:w="4255"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69A8" w:rsidRDefault="005069A8" w:rsidP="007E77A0">
            <w:pPr>
              <w:pStyle w:val="Prrafodelista"/>
              <w:spacing w:after="0" w:line="240" w:lineRule="auto"/>
              <w:ind w:left="0"/>
              <w:jc w:val="both"/>
              <w:rPr>
                <w:rFonts w:ascii="Lato" w:hAnsi="Lato" w:cs="Lato"/>
              </w:rPr>
            </w:pPr>
            <w:r>
              <w:rPr>
                <w:rFonts w:ascii="Lato" w:hAnsi="Lato" w:cs="Lato"/>
              </w:rPr>
              <w:t>Préstamo de vehículos traslado de personal</w:t>
            </w:r>
          </w:p>
        </w:tc>
      </w:tr>
      <w:tr w:rsidR="004D4BF8" w:rsidRPr="00FF7EEC" w:rsidTr="004D4BF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FE70C4" w:rsidRDefault="004D4BF8" w:rsidP="004703DE">
            <w:pPr>
              <w:pStyle w:val="Prrafodelista"/>
              <w:numPr>
                <w:ilvl w:val="0"/>
                <w:numId w:val="10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4D4BF8" w:rsidRPr="00FF7EEC" w:rsidTr="004D4BF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4D4BF8" w:rsidRPr="00FF7EEC" w:rsidTr="004D4BF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4D4BF8" w:rsidRPr="00FE70C4" w:rsidRDefault="004D4BF8" w:rsidP="004D4BF8">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5069A8">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4D4BF8" w:rsidRPr="00FF7EEC" w:rsidRDefault="005069A8" w:rsidP="004D4BF8">
            <w:pPr>
              <w:pStyle w:val="Prrafodelista"/>
              <w:spacing w:after="0" w:line="240" w:lineRule="auto"/>
              <w:ind w:left="0"/>
              <w:rPr>
                <w:rFonts w:ascii="Lato" w:hAnsi="Lato" w:cs="Lato"/>
              </w:rPr>
            </w:pPr>
            <w:r>
              <w:rPr>
                <w:rFonts w:ascii="Lato" w:hAnsi="Lato" w:cs="Lato"/>
              </w:rPr>
              <w:t>Se requiere un mínimo de 6 meses en puestos similares o afines</w:t>
            </w:r>
            <w:r w:rsidR="004D4BF8">
              <w:rPr>
                <w:rFonts w:ascii="Lato" w:hAnsi="Lato" w:cs="Lato"/>
              </w:rPr>
              <w:t xml:space="preserve"> </w:t>
            </w:r>
          </w:p>
        </w:tc>
      </w:tr>
      <w:tr w:rsidR="004D4BF8" w:rsidRPr="00FF7EEC" w:rsidTr="004D4BF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4D4BF8" w:rsidRPr="00FF7EEC" w:rsidTr="00A664B9">
        <w:trPr>
          <w:trHeight w:val="37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rPr>
                <w:rFonts w:ascii="Lato" w:eastAsia="Times New Roman" w:hAnsi="Lato" w:cs="Lato"/>
                <w:bCs/>
              </w:rPr>
            </w:pPr>
            <w:r>
              <w:rPr>
                <w:rFonts w:ascii="Lato" w:eastAsia="Times New Roman" w:hAnsi="Lato" w:cs="Lato"/>
                <w:bCs/>
              </w:rPr>
              <w:t>Nivel Medio-Superior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4D4BF8" w:rsidRPr="00FF7EEC" w:rsidTr="00F4174C">
        <w:trPr>
          <w:trHeight w:val="42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4D4BF8" w:rsidRPr="00F4174C"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4D4BF8" w:rsidRPr="00FF7EEC" w:rsidRDefault="004D4BF8" w:rsidP="004D4BF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4D4BF8" w:rsidRPr="00FF7EEC" w:rsidTr="004D4BF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4174C" w:rsidRPr="00DD32CE" w:rsidRDefault="00F4174C" w:rsidP="00F4174C">
            <w:pPr>
              <w:pStyle w:val="Prrafodelista"/>
              <w:spacing w:after="0" w:line="240" w:lineRule="auto"/>
              <w:ind w:left="0"/>
              <w:rPr>
                <w:rFonts w:ascii="Lato" w:eastAsia="Times New Roman" w:hAnsi="Lato" w:cs="Lato"/>
                <w:bCs/>
              </w:rPr>
            </w:pPr>
            <w:r w:rsidRPr="00DD32CE">
              <w:rPr>
                <w:rFonts w:ascii="Lato" w:eastAsia="Times New Roman" w:hAnsi="Lato" w:cs="Lato"/>
                <w:bCs/>
              </w:rPr>
              <w:t>Administrativo</w:t>
            </w:r>
          </w:p>
          <w:p w:rsidR="004D4BF8" w:rsidRPr="00FE70C4" w:rsidRDefault="00F4174C" w:rsidP="00F4174C">
            <w:pPr>
              <w:pStyle w:val="Prrafodelista"/>
              <w:spacing w:after="0" w:line="240" w:lineRule="auto"/>
              <w:ind w:left="0"/>
              <w:rPr>
                <w:rFonts w:ascii="Lato" w:eastAsia="Times New Roman" w:hAnsi="Lato" w:cs="Lato"/>
                <w:b/>
              </w:rPr>
            </w:pPr>
            <w:r w:rsidRPr="00DD32CE">
              <w:rPr>
                <w:rFonts w:ascii="Lato" w:eastAsia="Times New Roman" w:hAnsi="Lato" w:cs="Lato"/>
                <w:bCs/>
              </w:rPr>
              <w:t>Mecánica básica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4D4BF8" w:rsidRPr="00FF7EEC" w:rsidRDefault="00F4174C" w:rsidP="004D4BF8">
            <w:pPr>
              <w:pStyle w:val="Prrafodelista"/>
              <w:spacing w:after="0" w:line="240" w:lineRule="auto"/>
              <w:ind w:left="0"/>
              <w:rPr>
                <w:rFonts w:ascii="Lato" w:hAnsi="Lato" w:cs="Lato"/>
              </w:rPr>
            </w:pPr>
            <w:r>
              <w:rPr>
                <w:rFonts w:ascii="Lato" w:hAnsi="Lato" w:cs="Lato"/>
              </w:rPr>
              <w:t>Certificado</w:t>
            </w:r>
          </w:p>
        </w:tc>
      </w:tr>
      <w:tr w:rsidR="004D4BF8" w:rsidRPr="00FF7EEC" w:rsidTr="004D4BF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4D4BF8" w:rsidRPr="00FE70C4" w:rsidRDefault="004D4BF8" w:rsidP="004703DE">
            <w:pPr>
              <w:pStyle w:val="Prrafodelista"/>
              <w:numPr>
                <w:ilvl w:val="0"/>
                <w:numId w:val="10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4D4BF8" w:rsidRPr="00FF7EEC" w:rsidTr="004D4BF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4D4BF8" w:rsidRPr="00FF7EEC" w:rsidTr="00A664B9">
        <w:trPr>
          <w:trHeight w:val="35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D4BF8" w:rsidRPr="00CE2FD7" w:rsidRDefault="00F4174C" w:rsidP="004D4BF8">
            <w:pPr>
              <w:pStyle w:val="Prrafodelista"/>
              <w:spacing w:after="0" w:line="240" w:lineRule="auto"/>
              <w:ind w:left="0"/>
              <w:jc w:val="both"/>
              <w:rPr>
                <w:rFonts w:ascii="Lato" w:eastAsia="Times New Roman" w:hAnsi="Lato" w:cs="Lato"/>
                <w:bCs/>
              </w:rPr>
            </w:pPr>
            <w:r w:rsidRPr="00CE2FD7">
              <w:rPr>
                <w:rFonts w:ascii="Lato" w:eastAsia="Times New Roman" w:hAnsi="Lato" w:cs="Lato"/>
                <w:bCs/>
              </w:rPr>
              <w:t>No se tiene bajo su responsabilidad fondos o valores</w:t>
            </w:r>
          </w:p>
        </w:tc>
      </w:tr>
      <w:tr w:rsidR="004D4BF8" w:rsidRPr="00FF7EEC" w:rsidTr="00A664B9">
        <w:trPr>
          <w:trHeight w:val="40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4D4BF8" w:rsidRPr="00FF7EEC" w:rsidTr="00A664B9">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4D4BF8" w:rsidRPr="00FF7EEC" w:rsidTr="004D4BF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4D4BF8" w:rsidRPr="00FF7EEC" w:rsidTr="004D4BF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Recibe instrucciones precisas y supervisión estrecha, realiza labores de </w:t>
            </w:r>
            <w:r w:rsidR="00A664B9">
              <w:rPr>
                <w:rFonts w:ascii="Lato" w:eastAsia="Times New Roman" w:hAnsi="Lato" w:cs="Lato"/>
                <w:bCs/>
              </w:rPr>
              <w:t>interpretación</w:t>
            </w:r>
            <w:r>
              <w:rPr>
                <w:rFonts w:ascii="Lato" w:eastAsia="Times New Roman" w:hAnsi="Lato" w:cs="Lato"/>
                <w:bCs/>
              </w:rPr>
              <w:t xml:space="preserve"> de ayuda y de consulta</w:t>
            </w:r>
          </w:p>
        </w:tc>
      </w:tr>
      <w:tr w:rsidR="004D4BF8" w:rsidRPr="00FF7EEC" w:rsidTr="00A664B9">
        <w:trPr>
          <w:trHeight w:val="42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4D4BF8" w:rsidRPr="00FF7EEC" w:rsidTr="00F4174C">
        <w:trPr>
          <w:trHeight w:val="3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4D4BF8" w:rsidRPr="00FF7EEC" w:rsidTr="00A664B9">
        <w:trPr>
          <w:trHeight w:val="4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4D4BF8" w:rsidP="004D4BF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4D4BF8" w:rsidRPr="00FF7EEC" w:rsidTr="00A664B9">
        <w:trPr>
          <w:trHeight w:val="39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D4BF8" w:rsidRPr="00FE70C4" w:rsidRDefault="00F4174C" w:rsidP="004D4BF8">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resguardo de bien alguno</w:t>
            </w:r>
          </w:p>
        </w:tc>
      </w:tr>
    </w:tbl>
    <w:p w:rsidR="004D4BF8" w:rsidRDefault="004D4BF8" w:rsidP="004D4BF8">
      <w:pPr>
        <w:pStyle w:val="Prrafodelista"/>
        <w:ind w:left="0"/>
        <w:jc w:val="both"/>
        <w:rPr>
          <w:sz w:val="10"/>
        </w:rPr>
      </w:pPr>
    </w:p>
    <w:p w:rsidR="004D4BF8" w:rsidRDefault="004D4BF8" w:rsidP="004D4BF8">
      <w:pPr>
        <w:pStyle w:val="Prrafodelista"/>
        <w:ind w:left="0"/>
        <w:jc w:val="both"/>
        <w:rPr>
          <w:sz w:val="10"/>
        </w:rPr>
      </w:pPr>
    </w:p>
    <w:p w:rsidR="004D4BF8" w:rsidRDefault="004D4BF8" w:rsidP="004D4BF8">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4174C" w:rsidRPr="00FF7EEC" w:rsidTr="007E77A0">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4174C" w:rsidRPr="00FE70C4" w:rsidRDefault="00F4174C" w:rsidP="004703DE">
            <w:pPr>
              <w:pStyle w:val="Prrafodelista"/>
              <w:numPr>
                <w:ilvl w:val="0"/>
                <w:numId w:val="10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4174C" w:rsidRPr="00FF7EEC" w:rsidTr="00DC5FA2">
        <w:trPr>
          <w:trHeight w:val="38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4174C" w:rsidRPr="006433AD" w:rsidRDefault="00F4174C" w:rsidP="007E77A0">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4174C" w:rsidRPr="00FF7EEC" w:rsidTr="00DC5FA2">
        <w:trPr>
          <w:trHeight w:val="37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4174C" w:rsidRPr="006433AD" w:rsidRDefault="00F4174C" w:rsidP="007E77A0">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E53D7F" w:rsidRPr="00FF7EEC" w:rsidTr="00DC5FA2">
        <w:trPr>
          <w:trHeight w:val="43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6433AD" w:rsidRDefault="00E53D7F" w:rsidP="0083726E">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E53D7F" w:rsidRPr="00FF7EEC" w:rsidTr="00DC5FA2">
        <w:trPr>
          <w:trHeight w:val="69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AF2E2F" w:rsidRDefault="00E53D7F" w:rsidP="0083726E">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E53D7F" w:rsidRPr="00FF7EEC" w:rsidTr="00DC5FA2">
        <w:trPr>
          <w:trHeight w:val="4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FF7EEC" w:rsidRDefault="00E53D7F" w:rsidP="0083726E">
            <w:pPr>
              <w:spacing w:after="0"/>
              <w:rPr>
                <w:rFonts w:ascii="Lato" w:hAnsi="Lato" w:cs="Lato"/>
                <w:b/>
              </w:rPr>
            </w:pPr>
            <w:r w:rsidRPr="00FF7EEC">
              <w:rPr>
                <w:rFonts w:ascii="Lato" w:hAnsi="Lato" w:cs="Lato"/>
                <w:b/>
              </w:rPr>
              <w:t>Esfuerzo Físico:</w:t>
            </w:r>
            <w:r>
              <w:rPr>
                <w:rFonts w:ascii="Lato" w:hAnsi="Lato" w:cs="Lato"/>
                <w:b/>
              </w:rPr>
              <w:t xml:space="preserve"> </w:t>
            </w:r>
          </w:p>
        </w:tc>
      </w:tr>
      <w:tr w:rsidR="00E53D7F" w:rsidRPr="00FF7EEC" w:rsidTr="007E77A0">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AF2E2F" w:rsidRDefault="00E53D7F" w:rsidP="0083726E">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4174C" w:rsidRPr="00FF7EEC" w:rsidTr="00DC5FA2">
        <w:trPr>
          <w:trHeight w:val="47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174C" w:rsidRPr="00FF7EEC" w:rsidRDefault="00F4174C" w:rsidP="007E77A0">
            <w:pPr>
              <w:spacing w:after="0"/>
              <w:rPr>
                <w:rFonts w:ascii="Lato" w:hAnsi="Lato" w:cs="Lato"/>
                <w:b/>
              </w:rPr>
            </w:pPr>
            <w:r w:rsidRPr="00FF7EEC">
              <w:rPr>
                <w:rFonts w:ascii="Lato" w:hAnsi="Lato" w:cs="Lato"/>
                <w:b/>
              </w:rPr>
              <w:t>Esfuerzo Mental:</w:t>
            </w:r>
          </w:p>
        </w:tc>
      </w:tr>
      <w:tr w:rsidR="00F4174C" w:rsidRPr="00FF7EEC" w:rsidTr="00DC5FA2">
        <w:trPr>
          <w:trHeight w:val="40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4174C" w:rsidRPr="00FF7EEC" w:rsidRDefault="00F4174C" w:rsidP="007E77A0">
            <w:pPr>
              <w:spacing w:after="0"/>
              <w:jc w:val="both"/>
              <w:rPr>
                <w:rFonts w:ascii="Lato" w:hAnsi="Lato" w:cs="Lato"/>
              </w:rPr>
            </w:pPr>
            <w:r>
              <w:rPr>
                <w:rFonts w:ascii="Lato" w:hAnsi="Lato" w:cs="Lato"/>
              </w:rPr>
              <w:t>Esfuerzo mental continuo durante el 30 al 40% del periodo del trabajo</w:t>
            </w:r>
          </w:p>
        </w:tc>
      </w:tr>
      <w:tr w:rsidR="004D4BF8" w:rsidRPr="00FF7EEC" w:rsidTr="004D4BF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D4BF8" w:rsidRPr="00BB25DC" w:rsidRDefault="004D4BF8" w:rsidP="004703DE">
            <w:pPr>
              <w:pStyle w:val="Prrafodelista"/>
              <w:numPr>
                <w:ilvl w:val="0"/>
                <w:numId w:val="10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D4BF8" w:rsidRPr="00FF7EEC" w:rsidTr="004D4BF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D4BF8" w:rsidRPr="00BB25DC" w:rsidRDefault="004D4BF8" w:rsidP="004D4BF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664B9" w:rsidRPr="00FF7EEC" w:rsidTr="00F4174C">
        <w:trPr>
          <w:trHeight w:val="101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664B9" w:rsidRDefault="00A664B9" w:rsidP="00D05713">
            <w:pPr>
              <w:pStyle w:val="Prrafodelista"/>
              <w:numPr>
                <w:ilvl w:val="0"/>
                <w:numId w:val="236"/>
              </w:numPr>
              <w:spacing w:after="0"/>
              <w:jc w:val="both"/>
              <w:rPr>
                <w:rFonts w:ascii="Lato" w:eastAsia="Times New Roman" w:hAnsi="Lato" w:cs="Lato"/>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p w:rsidR="00DC5FA2" w:rsidRPr="003235F4" w:rsidRDefault="00DC5FA2" w:rsidP="00D05713">
            <w:pPr>
              <w:pStyle w:val="Prrafodelista"/>
              <w:numPr>
                <w:ilvl w:val="0"/>
                <w:numId w:val="236"/>
              </w:numPr>
              <w:spacing w:after="0"/>
              <w:jc w:val="both"/>
              <w:rPr>
                <w:rFonts w:ascii="Lato" w:eastAsia="Times New Roman" w:hAnsi="Lato" w:cs="Lato"/>
                <w:bCs/>
              </w:rPr>
            </w:pPr>
            <w:r>
              <w:rPr>
                <w:rFonts w:ascii="Lato" w:eastAsia="Times New Roman" w:hAnsi="Lato" w:cs="Lato"/>
                <w:bCs/>
              </w:rPr>
              <w:t>Conocimientos básicos de Mecánica</w:t>
            </w:r>
          </w:p>
          <w:p w:rsidR="00A664B9" w:rsidRPr="00781918" w:rsidRDefault="00A664B9" w:rsidP="00D05713">
            <w:pPr>
              <w:pStyle w:val="Prrafodelista"/>
              <w:numPr>
                <w:ilvl w:val="0"/>
                <w:numId w:val="236"/>
              </w:numPr>
              <w:spacing w:after="0"/>
              <w:ind w:left="714" w:hanging="357"/>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Computadora, Impresora, Teléfono y Escáner.</w:t>
            </w:r>
          </w:p>
          <w:p w:rsidR="00A664B9" w:rsidRPr="00933EFE" w:rsidRDefault="00A664B9" w:rsidP="00D05713">
            <w:pPr>
              <w:pStyle w:val="Prrafodelista"/>
              <w:numPr>
                <w:ilvl w:val="0"/>
                <w:numId w:val="236"/>
              </w:numPr>
              <w:spacing w:after="0"/>
              <w:ind w:left="714" w:hanging="357"/>
              <w:jc w:val="both"/>
              <w:rPr>
                <w:rFonts w:ascii="Lato" w:eastAsia="Times New Roman" w:hAnsi="Lato" w:cs="Lato"/>
                <w:bCs/>
              </w:rPr>
            </w:pPr>
            <w:r w:rsidRPr="006433AD">
              <w:rPr>
                <w:rFonts w:ascii="Lato" w:eastAsia="Times New Roman" w:hAnsi="Lato" w:cs="Lato"/>
                <w:bCs/>
              </w:rPr>
              <w:t>Procedimientos Administrativos básicos: clasificar, ordenar y archivar.</w:t>
            </w:r>
          </w:p>
        </w:tc>
      </w:tr>
      <w:tr w:rsidR="004D4BF8" w:rsidRPr="00A664B9" w:rsidTr="004D4BF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D4BF8" w:rsidRPr="00A664B9" w:rsidRDefault="004D4BF8" w:rsidP="004D4BF8">
            <w:pPr>
              <w:pStyle w:val="Prrafodelista"/>
              <w:spacing w:after="0" w:line="240" w:lineRule="auto"/>
              <w:ind w:left="0"/>
              <w:rPr>
                <w:rFonts w:ascii="Lato" w:eastAsia="Times New Roman" w:hAnsi="Lato" w:cs="Lato"/>
                <w:b/>
                <w:bCs/>
              </w:rPr>
            </w:pPr>
            <w:r w:rsidRPr="00A664B9">
              <w:rPr>
                <w:rFonts w:ascii="Lato" w:eastAsia="Times New Roman" w:hAnsi="Lato" w:cs="Lato"/>
                <w:b/>
                <w:bCs/>
              </w:rPr>
              <w:t>De Gestión</w:t>
            </w:r>
            <w:r w:rsidRPr="00A664B9">
              <w:rPr>
                <w:rFonts w:ascii="Lato" w:eastAsia="Times New Roman" w:hAnsi="Lato" w:cs="Lato"/>
                <w:b/>
              </w:rPr>
              <w:t>:</w:t>
            </w:r>
          </w:p>
        </w:tc>
      </w:tr>
      <w:tr w:rsidR="004D4BF8" w:rsidRPr="00FF7EEC" w:rsidTr="004D4BF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de Resultados</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Planeación Funcional</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Control Administrativo</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de Calidad</w:t>
            </w:r>
          </w:p>
          <w:p w:rsidR="004D4BF8" w:rsidRPr="00DC5FA2"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Organización</w:t>
            </w:r>
          </w:p>
          <w:p w:rsidR="004D4BF8" w:rsidRPr="00AC2C6D"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Autoconfianza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Sensibilidad A Lineamientos</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Perseverancia</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Trabajo En Equipo</w:t>
            </w:r>
          </w:p>
          <w:p w:rsidR="004D4BF8" w:rsidRDefault="00F4174C"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Comunicación Efectiva</w:t>
            </w:r>
          </w:p>
          <w:p w:rsidR="004D4BF8" w:rsidRPr="00AC2C6D" w:rsidRDefault="00DC5FA2"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Iniciativa</w:t>
            </w:r>
          </w:p>
        </w:tc>
      </w:tr>
      <w:tr w:rsidR="004D4BF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D4BF8" w:rsidRPr="00FF7EEC" w:rsidRDefault="004D4BF8" w:rsidP="004D4BF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D4BF8" w:rsidRPr="00FF7EEC" w:rsidRDefault="004D4BF8" w:rsidP="004D4BF8">
            <w:pPr>
              <w:pStyle w:val="Prrafodelista"/>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4D4BF8" w:rsidRPr="00FF7EEC" w:rsidRDefault="004D4BF8" w:rsidP="004D4BF8">
            <w:pPr>
              <w:pStyle w:val="Prrafodelista"/>
              <w:spacing w:after="0" w:line="240" w:lineRule="auto"/>
              <w:ind w:left="0"/>
              <w:jc w:val="center"/>
              <w:rPr>
                <w:rFonts w:ascii="Lato" w:hAnsi="Lato" w:cs="Lato"/>
                <w:b/>
              </w:rPr>
            </w:pPr>
            <w:r w:rsidRPr="00FF7EEC">
              <w:rPr>
                <w:rFonts w:ascii="Lato" w:hAnsi="Lato" w:cs="Lato"/>
                <w:b/>
              </w:rPr>
              <w:t>Fecha de Elaboración</w:t>
            </w:r>
          </w:p>
        </w:tc>
      </w:tr>
      <w:tr w:rsidR="004D4BF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4D4BF8" w:rsidRPr="00FF7EEC" w:rsidRDefault="004D4BF8" w:rsidP="004D4BF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4D4BF8" w:rsidRPr="00FF7EEC" w:rsidRDefault="004D4BF8" w:rsidP="004D4BF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D4BF8" w:rsidRPr="00FF7EEC" w:rsidRDefault="00F4174C" w:rsidP="004D4BF8">
            <w:pPr>
              <w:pStyle w:val="Prrafodelista"/>
              <w:spacing w:after="0" w:line="240" w:lineRule="auto"/>
              <w:ind w:left="0"/>
              <w:jc w:val="center"/>
              <w:rPr>
                <w:rFonts w:ascii="Lato" w:hAnsi="Lato" w:cs="Lato"/>
                <w:b/>
              </w:rPr>
            </w:pPr>
            <w:r>
              <w:rPr>
                <w:rFonts w:ascii="Lato" w:hAnsi="Lato" w:cs="Lato"/>
                <w:b/>
              </w:rPr>
              <w:t xml:space="preserve">Mayo </w:t>
            </w:r>
            <w:r w:rsidR="004D4BF8">
              <w:rPr>
                <w:rFonts w:ascii="Lato" w:hAnsi="Lato" w:cs="Lato"/>
                <w:b/>
              </w:rPr>
              <w:t>2016</w:t>
            </w:r>
          </w:p>
        </w:tc>
      </w:tr>
      <w:tr w:rsidR="004D4BF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D4BF8" w:rsidRDefault="004D4BF8" w:rsidP="004D4BF8">
            <w:pPr>
              <w:pStyle w:val="Prrafodelista"/>
              <w:spacing w:after="0" w:line="240" w:lineRule="auto"/>
              <w:ind w:left="0"/>
              <w:jc w:val="center"/>
              <w:rPr>
                <w:rFonts w:ascii="Lato" w:hAnsi="Lato" w:cs="Lato"/>
              </w:rPr>
            </w:pPr>
            <w:r>
              <w:rPr>
                <w:rFonts w:ascii="Lato" w:hAnsi="Lato" w:cs="Lato"/>
              </w:rPr>
              <w:t>Ing. Aldo Roberto Vidrio Valles</w:t>
            </w:r>
          </w:p>
          <w:p w:rsidR="004D4BF8" w:rsidRPr="007441DD" w:rsidRDefault="004D4BF8" w:rsidP="004D4BF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D4BF8" w:rsidRDefault="004D4BF8" w:rsidP="004D4BF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4D4BF8" w:rsidRPr="00232BCC" w:rsidRDefault="004D4BF8" w:rsidP="00F4174C">
            <w:pPr>
              <w:pStyle w:val="Prrafodelista"/>
              <w:spacing w:after="0" w:line="240" w:lineRule="auto"/>
              <w:ind w:left="0"/>
              <w:jc w:val="center"/>
              <w:rPr>
                <w:rFonts w:ascii="Lato" w:hAnsi="Lato" w:cs="Lato"/>
              </w:rPr>
            </w:pPr>
            <w:r>
              <w:rPr>
                <w:rFonts w:ascii="Lato" w:hAnsi="Lato" w:cs="Lato"/>
                <w:b/>
              </w:rPr>
              <w:t xml:space="preserve">Jefe del Departamento de </w:t>
            </w:r>
            <w:r w:rsidR="00F4174C">
              <w:rPr>
                <w:rFonts w:ascii="Lato" w:hAnsi="Lato" w:cs="Lato"/>
                <w:b/>
              </w:rPr>
              <w:t>Servicios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D4BF8" w:rsidRPr="00FF7EEC" w:rsidRDefault="004D4BF8" w:rsidP="004D4BF8">
            <w:pPr>
              <w:pStyle w:val="Prrafodelista"/>
              <w:spacing w:after="0" w:line="240" w:lineRule="auto"/>
              <w:ind w:left="0"/>
              <w:jc w:val="center"/>
              <w:rPr>
                <w:rFonts w:ascii="Lato" w:hAnsi="Lato" w:cs="Lato"/>
              </w:rPr>
            </w:pPr>
          </w:p>
        </w:tc>
      </w:tr>
      <w:tr w:rsidR="004D4BF8" w:rsidRPr="00FF7EEC" w:rsidTr="004D4BF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D4BF8" w:rsidRPr="00FF7EEC" w:rsidRDefault="004D4BF8" w:rsidP="004D4BF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D4BF8" w:rsidRPr="00FF7EEC" w:rsidRDefault="004D4BF8" w:rsidP="004D4BF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D4BF8" w:rsidRPr="00FF7EEC" w:rsidRDefault="004D4BF8" w:rsidP="004D4BF8">
            <w:pPr>
              <w:pStyle w:val="Prrafodelista"/>
              <w:spacing w:after="0" w:line="240" w:lineRule="auto"/>
              <w:ind w:left="0"/>
              <w:jc w:val="both"/>
              <w:rPr>
                <w:rFonts w:ascii="Lato" w:hAnsi="Lato" w:cs="Lato"/>
              </w:rPr>
            </w:pPr>
          </w:p>
        </w:tc>
      </w:tr>
    </w:tbl>
    <w:p w:rsidR="00777AD5" w:rsidRDefault="00777AD5" w:rsidP="004D4BF8">
      <w:pPr>
        <w:pStyle w:val="Prrafodelista"/>
        <w:ind w:left="0"/>
        <w:jc w:val="both"/>
        <w:rPr>
          <w:rFonts w:ascii="Arial" w:eastAsia="Times New Roman" w:hAnsi="Arial" w:cs="Arial"/>
          <w:bCs/>
          <w:sz w:val="20"/>
        </w:rPr>
      </w:pPr>
    </w:p>
    <w:p w:rsidR="004D4BF8" w:rsidRDefault="004D4BF8" w:rsidP="004D4BF8">
      <w:pPr>
        <w:pStyle w:val="Prrafodelista"/>
        <w:ind w:left="0"/>
        <w:jc w:val="both"/>
        <w:rPr>
          <w:rFonts w:ascii="Arial" w:eastAsia="Times New Roman" w:hAnsi="Arial" w:cs="Arial"/>
          <w:bCs/>
          <w:sz w:val="20"/>
        </w:rPr>
      </w:pPr>
    </w:p>
    <w:p w:rsidR="00620FEB" w:rsidRDefault="00C772C2" w:rsidP="003E77C2">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500992" behindDoc="0" locked="0" layoutInCell="1" allowOverlap="1">
            <wp:simplePos x="0" y="0"/>
            <wp:positionH relativeFrom="column">
              <wp:posOffset>4558665</wp:posOffset>
            </wp:positionH>
            <wp:positionV relativeFrom="paragraph">
              <wp:posOffset>149225</wp:posOffset>
            </wp:positionV>
            <wp:extent cx="912495" cy="1056640"/>
            <wp:effectExtent l="0" t="0" r="0" b="0"/>
            <wp:wrapNone/>
            <wp:docPr id="201" name="Imagen 20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74 Rectángulo" o:spid="_x0000_s1093" style="position:absolute;left:0;text-align:left;margin-left:2.5pt;margin-top:-54.15pt;width:454.45pt;height:59.9pt;z-index:252261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McmQIAAIoFAAAOAAAAZHJzL2Uyb0RvYy54bWysVMFu2zAMvQ/YPwi6r7aztGmDOkXQosOA&#10;oi3aDj0rshQbkEVNUuJkf7Nv2Y+Nkmyn7YodhuWgkCL5KD6TPL/YtYpshXUN6JIWRzklQnOoGr0u&#10;6ben60+nlDjPdMUUaFHSvXD0YvHxw3ln5mICNahKWIIg2s07U9LaezPPMsdr0TJ3BEZoNEqwLfOo&#10;2nVWWdYhequySZ6fZB3Yyljgwjm8vUpGuoj4Ugru76R0whNVUnybj6eN5yqc2eKczdeWmbrh/TPY&#10;P7yiZY3GpCPUFfOMbGzzB1TbcAsOpD/i0GYgZcNFrAGrKfI31TzWzIhYC5LjzEiT+3+w/HZ7b0lT&#10;lXQym1KiWYsfCUXygNT9+qnXGwWBpM64Ofo+mnvbaw7FUPFO2jb8Yy1kF4ndj8SKnSccL49ns+Lk&#10;7DMlHG2zk3x2WgTQ7BBtrPNfBLQkCCW1mD3yybY3zifXwSUkc6Ca6rpRKiqhWcSlsmTL8DOv1gP4&#10;Ky+lg6+GEJUAw00WCkulRMnvlQh+Sj8Iibzg4yfxIbEjD0kY50L7IplqVomU+zjHX1/aGBELjYAB&#10;WWL+EbsHeF3AgJ1e2fuHUBEbegzO//awFDxGxMyg/RjcNhrsewAKq+ozJ/+BpERNYGkF1R67xkIa&#10;J2f4dYOf7YY5f88szg9OGu4Ef4eHVNCVFHqJkhrsj/fugz+2NVop6XAeS+q+b5gVlKivGhv+rJhO&#10;wwBHZXo8m6BiX1pWLy16014C9kKB28fwKAZ/rwZRWmifcXUsQ1Y0Mc0xd0m5t4Ny6dOewOXDxXIZ&#10;3XBoDfM3+tHwAB5YDW35tHtm1vS967Hrb2GYXTZ/08LJN0RqWG48yCb294HXnm8c+Ng4/XIKG+Wl&#10;Hr0OK3TxGwAA//8DAFBLAwQUAAYACAAAACEAmlDZiN4AAAAJAQAADwAAAGRycy9kb3ducmV2Lnht&#10;bEyPwU7DMBBE70j8g7VI3Fo7RKFtiFMhBBVwoxDObrwkEfE6xE4b/p7lBMfVPs28Kbaz68URx9B5&#10;0pAsFQik2tuOGg1vrw+LNYgQDVnTe0IN3xhgW56fFSa3/kQveNzHRnAIhdxoaGMccilD3aIzYekH&#10;JP59+NGZyOfYSDuaE4e7Xl4pdS2d6YgbWjPgXYv1535yGqZs9XQ/v3/t0kpVq+eqzx7jbtD68mK+&#10;vQERcY5/MPzqszqU7HTwE9kgeg0ZL4kaFolapyAY2CTpBsSBySQDWRby/4LyBwAA//8DAFBLAQIt&#10;ABQABgAIAAAAIQC2gziS/gAAAOEBAAATAAAAAAAAAAAAAAAAAAAAAABbQ29udGVudF9UeXBlc10u&#10;eG1sUEsBAi0AFAAGAAgAAAAhADj9If/WAAAAlAEAAAsAAAAAAAAAAAAAAAAALwEAAF9yZWxzLy5y&#10;ZWxzUEsBAi0AFAAGAAgAAAAhALCksxyZAgAAigUAAA4AAAAAAAAAAAAAAAAALgIAAGRycy9lMm9E&#10;b2MueG1sUEsBAi0AFAAGAAgAAAAhAJpQ2YjeAAAACQEAAA8AAAAAAAAAAAAAAAAA8wQAAGRycy9k&#10;b3ducmV2LnhtbFBLBQYAAAAABAAEAPMAAAD+BQAAAAA=&#10;" fillcolor="white [3212]" stroked="f" strokeweight="2pt"/>
        </w:pict>
      </w:r>
      <w:r w:rsidR="004D4BF8">
        <w:rPr>
          <w:noProof/>
          <w:lang w:eastAsia="es-MX"/>
        </w:rPr>
        <w:drawing>
          <wp:anchor distT="0" distB="0" distL="114300" distR="114300" simplePos="0" relativeHeight="252018688" behindDoc="0" locked="0" layoutInCell="1" allowOverlap="1">
            <wp:simplePos x="0" y="0"/>
            <wp:positionH relativeFrom="margin">
              <wp:posOffset>331470</wp:posOffset>
            </wp:positionH>
            <wp:positionV relativeFrom="margin">
              <wp:posOffset>72196</wp:posOffset>
            </wp:positionV>
            <wp:extent cx="781050" cy="1019175"/>
            <wp:effectExtent l="0" t="0" r="0" b="9525"/>
            <wp:wrapNone/>
            <wp:docPr id="121"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620FEB" w:rsidRDefault="00620FEB" w:rsidP="003E77C2">
      <w:pPr>
        <w:spacing w:after="0"/>
        <w:jc w:val="both"/>
        <w:rPr>
          <w:rFonts w:ascii="Arial" w:hAnsi="Arial" w:cs="Arial"/>
          <w:b/>
        </w:rPr>
      </w:pPr>
    </w:p>
    <w:p w:rsidR="003E77C2" w:rsidRPr="005837A9" w:rsidRDefault="003E77C2" w:rsidP="003E77C2">
      <w:pPr>
        <w:pStyle w:val="Prrafodelista"/>
        <w:ind w:left="0"/>
        <w:jc w:val="center"/>
        <w:rPr>
          <w:rFonts w:ascii="Lato" w:hAnsi="Lato" w:cs="Lato"/>
        </w:rPr>
      </w:pPr>
      <w:r w:rsidRPr="005837A9">
        <w:rPr>
          <w:rFonts w:ascii="Lato" w:hAnsi="Lato" w:cs="Lato"/>
        </w:rPr>
        <w:t>Poder Judicial del Estado de Baja California</w:t>
      </w:r>
    </w:p>
    <w:p w:rsidR="003E77C2" w:rsidRPr="005837A9" w:rsidRDefault="003E77C2" w:rsidP="003E77C2">
      <w:pPr>
        <w:pStyle w:val="Prrafodelista"/>
        <w:ind w:left="0"/>
        <w:jc w:val="center"/>
        <w:rPr>
          <w:rFonts w:ascii="Lato" w:hAnsi="Lato" w:cs="Lato"/>
        </w:rPr>
      </w:pPr>
      <w:r w:rsidRPr="005837A9">
        <w:rPr>
          <w:rFonts w:ascii="Lato" w:hAnsi="Lato" w:cs="Lato"/>
        </w:rPr>
        <w:t>Consejo de la Judicatura</w:t>
      </w:r>
    </w:p>
    <w:p w:rsidR="003E77C2" w:rsidRPr="005837A9" w:rsidRDefault="003E77C2" w:rsidP="003E77C2">
      <w:pPr>
        <w:pStyle w:val="Prrafodelista"/>
        <w:ind w:left="0"/>
        <w:jc w:val="center"/>
        <w:rPr>
          <w:rFonts w:ascii="Lato" w:hAnsi="Lato" w:cs="Lato"/>
        </w:rPr>
      </w:pPr>
      <w:r w:rsidRPr="005837A9">
        <w:rPr>
          <w:rFonts w:ascii="Lato" w:hAnsi="Lato" w:cs="Lato"/>
        </w:rPr>
        <w:t>Unidad de Planeación y Desarrollo</w:t>
      </w:r>
    </w:p>
    <w:p w:rsidR="003E77C2" w:rsidRPr="005837A9" w:rsidRDefault="003E77C2" w:rsidP="003E77C2">
      <w:pPr>
        <w:pStyle w:val="Prrafodelista"/>
        <w:ind w:left="0"/>
        <w:jc w:val="center"/>
        <w:rPr>
          <w:rFonts w:ascii="Lato" w:hAnsi="Lato" w:cs="Lato"/>
        </w:rPr>
      </w:pPr>
      <w:r w:rsidRPr="005837A9">
        <w:rPr>
          <w:rFonts w:ascii="Lato" w:hAnsi="Lato" w:cs="Lato"/>
        </w:rPr>
        <w:t>Cédula de Descripción del Puesto Específico</w:t>
      </w:r>
    </w:p>
    <w:p w:rsidR="003E77C2" w:rsidRPr="00A04473" w:rsidRDefault="003E77C2" w:rsidP="003E77C2">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301"/>
        <w:gridCol w:w="171"/>
        <w:gridCol w:w="142"/>
        <w:gridCol w:w="517"/>
        <w:gridCol w:w="1564"/>
        <w:gridCol w:w="559"/>
        <w:gridCol w:w="2090"/>
        <w:gridCol w:w="647"/>
        <w:gridCol w:w="570"/>
        <w:gridCol w:w="570"/>
      </w:tblGrid>
      <w:tr w:rsidR="003E77C2" w:rsidRPr="00FF7EEC" w:rsidTr="003E77C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E77C2" w:rsidRPr="005837A9" w:rsidRDefault="003E77C2" w:rsidP="004703DE">
            <w:pPr>
              <w:pStyle w:val="Prrafodelista"/>
              <w:numPr>
                <w:ilvl w:val="0"/>
                <w:numId w:val="10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E77C2" w:rsidRPr="00FF7EEC" w:rsidTr="00777AD5">
        <w:tc>
          <w:tcPr>
            <w:tcW w:w="2224" w:type="dxa"/>
            <w:gridSpan w:val="2"/>
            <w:tcBorders>
              <w:top w:val="single" w:sz="18" w:space="0" w:color="642F04"/>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r>
              <w:rPr>
                <w:rFonts w:ascii="Lato" w:eastAsia="Times New Roman" w:hAnsi="Lato" w:cs="Lato"/>
                <w:b/>
                <w:bCs/>
              </w:rPr>
              <w:t xml:space="preserve"> </w:t>
            </w:r>
          </w:p>
        </w:tc>
        <w:tc>
          <w:tcPr>
            <w:tcW w:w="6830" w:type="dxa"/>
            <w:gridSpan w:val="9"/>
            <w:tcBorders>
              <w:top w:val="single" w:sz="18" w:space="0" w:color="642F04"/>
              <w:left w:val="single" w:sz="8" w:space="0" w:color="642F04"/>
              <w:bottom w:val="nil"/>
              <w:right w:val="single" w:sz="8" w:space="0" w:color="642F04"/>
            </w:tcBorders>
            <w:shd w:val="clear" w:color="auto" w:fill="auto"/>
            <w:vAlign w:val="center"/>
          </w:tcPr>
          <w:p w:rsidR="003E77C2" w:rsidRPr="00FF7EEC" w:rsidRDefault="003E77C2" w:rsidP="003E77C2">
            <w:pPr>
              <w:pStyle w:val="Prrafodelista"/>
              <w:spacing w:after="0" w:line="240" w:lineRule="auto"/>
              <w:ind w:left="0"/>
              <w:jc w:val="both"/>
              <w:rPr>
                <w:rFonts w:ascii="Lato" w:hAnsi="Lato" w:cs="Lato"/>
              </w:rPr>
            </w:pPr>
            <w:r>
              <w:rPr>
                <w:rFonts w:ascii="Lato" w:hAnsi="Lato" w:cs="Lato"/>
              </w:rPr>
              <w:t>Guardia de Seguridad</w:t>
            </w:r>
          </w:p>
        </w:tc>
      </w:tr>
      <w:tr w:rsidR="003E77C2" w:rsidRPr="00FF7EEC" w:rsidTr="00777AD5">
        <w:tc>
          <w:tcPr>
            <w:tcW w:w="1923" w:type="dxa"/>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Cs/>
              </w:rPr>
            </w:pPr>
            <w:r>
              <w:rPr>
                <w:rFonts w:ascii="Lato" w:eastAsia="Times New Roman" w:hAnsi="Lato" w:cs="Lato"/>
                <w:bCs/>
              </w:rPr>
              <w:t>07</w:t>
            </w:r>
          </w:p>
        </w:tc>
        <w:tc>
          <w:tcPr>
            <w:tcW w:w="2223" w:type="dxa"/>
            <w:gridSpan w:val="3"/>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9" w:type="dxa"/>
            <w:tcBorders>
              <w:top w:val="nil"/>
              <w:left w:val="single" w:sz="8" w:space="0" w:color="642F04"/>
              <w:bottom w:val="nil"/>
              <w:right w:val="single" w:sz="8" w:space="0" w:color="642F04"/>
            </w:tcBorders>
            <w:shd w:val="clear" w:color="auto" w:fill="auto"/>
            <w:vAlign w:val="center"/>
          </w:tcPr>
          <w:p w:rsidR="003E77C2" w:rsidRPr="005837A9" w:rsidRDefault="004D4BF8" w:rsidP="003E77C2">
            <w:pPr>
              <w:pStyle w:val="Prrafodelista"/>
              <w:spacing w:after="0" w:line="240" w:lineRule="auto"/>
              <w:ind w:left="0"/>
              <w:rPr>
                <w:rFonts w:ascii="Lato" w:eastAsia="Times New Roman" w:hAnsi="Lato" w:cs="Lato"/>
                <w:bCs/>
              </w:rPr>
            </w:pPr>
            <w:r>
              <w:rPr>
                <w:rFonts w:ascii="Lato" w:eastAsia="Times New Roman" w:hAnsi="Lato" w:cs="Lato"/>
                <w:bCs/>
              </w:rPr>
              <w:t>12</w:t>
            </w:r>
          </w:p>
        </w:tc>
        <w:tc>
          <w:tcPr>
            <w:tcW w:w="2737" w:type="dxa"/>
            <w:gridSpan w:val="2"/>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0" w:type="dxa"/>
            <w:gridSpan w:val="2"/>
            <w:tcBorders>
              <w:top w:val="nil"/>
              <w:left w:val="single" w:sz="8" w:space="0" w:color="642F04"/>
              <w:bottom w:val="nil"/>
              <w:right w:val="single" w:sz="8" w:space="0" w:color="642F04"/>
            </w:tcBorders>
            <w:shd w:val="clear" w:color="auto" w:fill="auto"/>
            <w:vAlign w:val="center"/>
          </w:tcPr>
          <w:p w:rsidR="003E77C2" w:rsidRPr="00FF7EEC" w:rsidRDefault="003E77C2" w:rsidP="003E77C2">
            <w:pPr>
              <w:pStyle w:val="Prrafodelista"/>
              <w:spacing w:after="0" w:line="240" w:lineRule="auto"/>
              <w:ind w:left="0"/>
              <w:rPr>
                <w:rFonts w:ascii="Lato" w:hAnsi="Lato" w:cs="Lato"/>
              </w:rPr>
            </w:pPr>
            <w:r>
              <w:rPr>
                <w:rFonts w:ascii="Lato" w:hAnsi="Lato" w:cs="Lato"/>
              </w:rPr>
              <w:t>Estatal</w:t>
            </w:r>
          </w:p>
        </w:tc>
      </w:tr>
      <w:tr w:rsidR="003E77C2" w:rsidRPr="00FF7EEC" w:rsidTr="00777AD5">
        <w:tc>
          <w:tcPr>
            <w:tcW w:w="2537" w:type="dxa"/>
            <w:gridSpan w:val="4"/>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3E77C2" w:rsidRPr="00FF7EEC" w:rsidRDefault="00F4174C" w:rsidP="003E77C2">
            <w:pPr>
              <w:pStyle w:val="Prrafodelista"/>
              <w:spacing w:after="0" w:line="240" w:lineRule="auto"/>
              <w:ind w:left="0"/>
              <w:jc w:val="both"/>
              <w:rPr>
                <w:rFonts w:ascii="Lato" w:hAnsi="Lato" w:cs="Lato"/>
              </w:rPr>
            </w:pPr>
            <w:r>
              <w:rPr>
                <w:rFonts w:ascii="Lato" w:hAnsi="Lato" w:cs="Lato"/>
              </w:rPr>
              <w:t>Departamento de Servicios</w:t>
            </w:r>
          </w:p>
        </w:tc>
      </w:tr>
      <w:tr w:rsidR="003E77C2" w:rsidRPr="00FF7EEC" w:rsidTr="003E77C2">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E77C2" w:rsidRPr="005837A9" w:rsidRDefault="003E77C2" w:rsidP="004703DE">
            <w:pPr>
              <w:pStyle w:val="Prrafodelista"/>
              <w:numPr>
                <w:ilvl w:val="0"/>
                <w:numId w:val="10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E77C2" w:rsidRPr="00FF7EEC" w:rsidTr="00777AD5">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3E77C2" w:rsidRPr="00FF7EEC" w:rsidRDefault="003E77C2" w:rsidP="003E77C2">
            <w:pPr>
              <w:pStyle w:val="Prrafodelista"/>
              <w:spacing w:after="0" w:line="240" w:lineRule="auto"/>
              <w:ind w:left="0"/>
              <w:jc w:val="both"/>
              <w:rPr>
                <w:rFonts w:ascii="Lato" w:hAnsi="Lato" w:cs="Lato"/>
              </w:rPr>
            </w:pPr>
            <w:r>
              <w:rPr>
                <w:rFonts w:ascii="Lato" w:hAnsi="Lato" w:cs="Lato"/>
              </w:rPr>
              <w:t>Coordinador de servicios</w:t>
            </w:r>
          </w:p>
        </w:tc>
      </w:tr>
      <w:tr w:rsidR="003E77C2" w:rsidRPr="00FF7EEC" w:rsidTr="00777AD5">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3E77C2" w:rsidRPr="00FF7EEC" w:rsidRDefault="003E77C2" w:rsidP="003E77C2">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3E77C2" w:rsidRPr="00FF7EEC" w:rsidRDefault="003E77C2" w:rsidP="003E77C2">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3E77C2" w:rsidRPr="00FF7EEC" w:rsidRDefault="003E77C2" w:rsidP="003E77C2">
            <w:pPr>
              <w:pStyle w:val="Prrafodelista"/>
              <w:spacing w:after="0" w:line="240" w:lineRule="auto"/>
              <w:ind w:left="0"/>
              <w:rPr>
                <w:rFonts w:ascii="Lato" w:hAnsi="Lato" w:cs="Lato"/>
              </w:rPr>
            </w:pPr>
            <w:r w:rsidRPr="00FF7EEC">
              <w:rPr>
                <w:rFonts w:ascii="Lato" w:hAnsi="Lato" w:cs="Lato"/>
              </w:rPr>
              <w:t>--</w:t>
            </w:r>
          </w:p>
        </w:tc>
      </w:tr>
      <w:tr w:rsidR="003E77C2" w:rsidRPr="00FF7EEC" w:rsidTr="003E77C2">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E77C2" w:rsidRPr="005837A9" w:rsidRDefault="003E77C2" w:rsidP="004703DE">
            <w:pPr>
              <w:pStyle w:val="Prrafodelista"/>
              <w:numPr>
                <w:ilvl w:val="0"/>
                <w:numId w:val="10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E77C2" w:rsidRPr="00FF7EEC" w:rsidTr="003E77C2">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E77C2" w:rsidRPr="00F4174C" w:rsidTr="003E77C2">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3E77C2" w:rsidRPr="00F4174C" w:rsidRDefault="003E77C2" w:rsidP="003E77C2">
            <w:pPr>
              <w:pStyle w:val="Prrafodelista"/>
              <w:spacing w:after="0" w:line="240" w:lineRule="auto"/>
              <w:ind w:left="0"/>
              <w:jc w:val="both"/>
              <w:rPr>
                <w:rFonts w:ascii="Lato" w:eastAsia="Times New Roman" w:hAnsi="Lato" w:cs="Lato"/>
                <w:bCs/>
              </w:rPr>
            </w:pPr>
            <w:r w:rsidRPr="00F4174C">
              <w:rPr>
                <w:rFonts w:ascii="Lato" w:eastAsia="Times New Roman" w:hAnsi="Lato" w:cs="Lato"/>
                <w:bCs/>
              </w:rPr>
              <w:t>Prestar el servicio de seguridad y vigilancia salvaguardando el orden y la integridad del personal así como el resguardo de bienes de los inmuebles del Poder Judicial del Estado.</w:t>
            </w:r>
          </w:p>
        </w:tc>
      </w:tr>
      <w:tr w:rsidR="003E77C2" w:rsidRPr="00FF7EEC" w:rsidTr="003E77C2">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E77C2" w:rsidRPr="005837A9" w:rsidRDefault="003E77C2" w:rsidP="003E77C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E77C2" w:rsidRPr="00FF7EEC" w:rsidTr="003E77C2">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E77C2" w:rsidRPr="00604001" w:rsidRDefault="003E77C2" w:rsidP="003E77C2">
            <w:pPr>
              <w:pStyle w:val="Prrafodelista"/>
              <w:rPr>
                <w:rFonts w:ascii="Lato" w:eastAsia="Times New Roman" w:hAnsi="Lato" w:cs="Lato"/>
                <w:b/>
                <w:bCs/>
                <w:sz w:val="10"/>
              </w:rPr>
            </w:pPr>
          </w:p>
          <w:p w:rsidR="003E77C2" w:rsidRDefault="003E77C2" w:rsidP="004703DE">
            <w:pPr>
              <w:pStyle w:val="Prrafodelista"/>
              <w:numPr>
                <w:ilvl w:val="0"/>
                <w:numId w:val="110"/>
              </w:numPr>
              <w:spacing w:after="0" w:line="240" w:lineRule="auto"/>
              <w:ind w:left="709" w:hanging="283"/>
              <w:jc w:val="both"/>
              <w:rPr>
                <w:rFonts w:ascii="Lato" w:eastAsia="Times New Roman" w:hAnsi="Lato" w:cs="Lato"/>
                <w:bCs/>
              </w:rPr>
            </w:pPr>
            <w:r>
              <w:rPr>
                <w:rFonts w:ascii="Lato" w:eastAsia="Times New Roman" w:hAnsi="Lato" w:cs="Lato"/>
                <w:bCs/>
              </w:rPr>
              <w:t>Mantener el orden y</w:t>
            </w:r>
            <w:r w:rsidR="00C727CD">
              <w:rPr>
                <w:rFonts w:ascii="Lato" w:eastAsia="Times New Roman" w:hAnsi="Lato" w:cs="Lato"/>
                <w:bCs/>
              </w:rPr>
              <w:t xml:space="preserve"> seguridad de las instalaciones;</w:t>
            </w:r>
          </w:p>
          <w:p w:rsidR="003E77C2" w:rsidRDefault="003E77C2" w:rsidP="003E77C2">
            <w:pPr>
              <w:pStyle w:val="Prrafodelista"/>
              <w:spacing w:after="0" w:line="240" w:lineRule="auto"/>
              <w:jc w:val="both"/>
              <w:rPr>
                <w:rFonts w:ascii="Lato" w:eastAsia="Times New Roman" w:hAnsi="Lato" w:cs="Lato"/>
                <w:bCs/>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Velar por la salvagu</w:t>
            </w:r>
            <w:r w:rsidR="00C727CD">
              <w:rPr>
                <w:rFonts w:ascii="Lato" w:eastAsia="Times New Roman" w:hAnsi="Lato" w:cs="Lato"/>
                <w:bCs/>
              </w:rPr>
              <w:t>arda de bienes de los edificios;</w:t>
            </w:r>
          </w:p>
          <w:p w:rsidR="003E77C2" w:rsidRDefault="003E77C2" w:rsidP="003E77C2">
            <w:pPr>
              <w:pStyle w:val="Prrafodelista"/>
              <w:spacing w:after="0" w:line="240" w:lineRule="auto"/>
              <w:jc w:val="both"/>
              <w:rPr>
                <w:rFonts w:ascii="Lato" w:eastAsia="Times New Roman" w:hAnsi="Lato" w:cs="Lato"/>
                <w:bCs/>
              </w:rPr>
            </w:pPr>
          </w:p>
          <w:p w:rsidR="003E77C2" w:rsidRPr="00E96C98"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Efectuar rondines de vigilancia</w:t>
            </w:r>
            <w:r w:rsidR="00C727CD">
              <w:rPr>
                <w:rFonts w:ascii="Lato" w:eastAsia="Times New Roman" w:hAnsi="Lato" w:cs="Lato"/>
                <w:bCs/>
              </w:rPr>
              <w:t>;</w:t>
            </w:r>
          </w:p>
          <w:p w:rsidR="003E77C2" w:rsidRPr="00604001" w:rsidRDefault="003E77C2" w:rsidP="003E77C2">
            <w:pPr>
              <w:pStyle w:val="Prrafodelista"/>
              <w:spacing w:after="0" w:line="240" w:lineRule="auto"/>
              <w:jc w:val="both"/>
              <w:rPr>
                <w:rFonts w:ascii="Lato" w:eastAsia="Times New Roman" w:hAnsi="Lato" w:cs="Lato"/>
                <w:bCs/>
                <w:sz w:val="12"/>
              </w:rPr>
            </w:pPr>
          </w:p>
          <w:p w:rsidR="003E77C2" w:rsidRPr="00F73215"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Registrar en bitácora situaciones relevan</w:t>
            </w:r>
            <w:r w:rsidR="00C727CD">
              <w:rPr>
                <w:rFonts w:ascii="Lato" w:eastAsia="Times New Roman" w:hAnsi="Lato" w:cs="Lato"/>
                <w:bCs/>
              </w:rPr>
              <w:t>tes durante su turno de trabajo;</w:t>
            </w:r>
          </w:p>
          <w:p w:rsidR="003E77C2" w:rsidRPr="00604001" w:rsidRDefault="003E77C2" w:rsidP="003E77C2">
            <w:pPr>
              <w:pStyle w:val="Prrafodelista"/>
              <w:spacing w:after="0" w:line="240" w:lineRule="auto"/>
              <w:jc w:val="both"/>
              <w:rPr>
                <w:rFonts w:ascii="Lato" w:eastAsia="Times New Roman" w:hAnsi="Lato" w:cs="Lato"/>
                <w:bCs/>
                <w:sz w:val="12"/>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Reportar cualquier incidencia o situación releva</w:t>
            </w:r>
            <w:r w:rsidR="00C727CD">
              <w:rPr>
                <w:rFonts w:ascii="Lato" w:eastAsia="Times New Roman" w:hAnsi="Lato" w:cs="Lato"/>
                <w:bCs/>
              </w:rPr>
              <w:t>nte al coordinador de servicios;</w:t>
            </w:r>
          </w:p>
          <w:p w:rsidR="003E77C2" w:rsidRDefault="003E77C2" w:rsidP="003E77C2">
            <w:pPr>
              <w:pStyle w:val="Prrafodelista"/>
              <w:rPr>
                <w:rFonts w:ascii="Lato" w:eastAsia="Times New Roman" w:hAnsi="Lato" w:cs="Lato"/>
                <w:bCs/>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Controlar los accesos y salidas del edificio se</w:t>
            </w:r>
            <w:r w:rsidR="00C727CD">
              <w:rPr>
                <w:rFonts w:ascii="Lato" w:eastAsia="Times New Roman" w:hAnsi="Lato" w:cs="Lato"/>
                <w:bCs/>
              </w:rPr>
              <w:t>gún los protocolos de seguridad;</w:t>
            </w:r>
          </w:p>
          <w:p w:rsidR="003E77C2" w:rsidRPr="005E2449" w:rsidRDefault="003E77C2" w:rsidP="003E77C2">
            <w:pPr>
              <w:pStyle w:val="Prrafodelista"/>
              <w:spacing w:after="0" w:line="240" w:lineRule="auto"/>
              <w:ind w:left="0"/>
              <w:jc w:val="both"/>
              <w:rPr>
                <w:rFonts w:ascii="Lato" w:eastAsia="Times New Roman" w:hAnsi="Lato" w:cs="Lato"/>
                <w:bCs/>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Cerrar las puertas de acceso al edificio fuera de horario laboral y/o cuando ya no se encuentre pe</w:t>
            </w:r>
            <w:r w:rsidR="00C727CD">
              <w:rPr>
                <w:rFonts w:ascii="Lato" w:eastAsia="Times New Roman" w:hAnsi="Lato" w:cs="Lato"/>
                <w:bCs/>
              </w:rPr>
              <w:t>rsonal laborando en el edificio;</w:t>
            </w:r>
          </w:p>
          <w:p w:rsidR="003E77C2" w:rsidRPr="005E2449" w:rsidRDefault="003E77C2" w:rsidP="003E77C2">
            <w:pPr>
              <w:pStyle w:val="Prrafodelista"/>
              <w:spacing w:after="0" w:line="240" w:lineRule="auto"/>
              <w:ind w:left="0"/>
              <w:jc w:val="both"/>
              <w:rPr>
                <w:rFonts w:ascii="Lato" w:eastAsia="Times New Roman" w:hAnsi="Lato" w:cs="Lato"/>
                <w:bCs/>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Controlar los accesos y salidas de</w:t>
            </w:r>
            <w:r w:rsidR="009F48C5">
              <w:rPr>
                <w:rFonts w:ascii="Lato" w:eastAsia="Times New Roman" w:hAnsi="Lato" w:cs="Lato"/>
                <w:bCs/>
              </w:rPr>
              <w:t>l</w:t>
            </w:r>
            <w:r>
              <w:rPr>
                <w:rFonts w:ascii="Lato" w:eastAsia="Times New Roman" w:hAnsi="Lato" w:cs="Lato"/>
                <w:bCs/>
              </w:rPr>
              <w:t xml:space="preserve"> estacionamiento</w:t>
            </w:r>
            <w:r w:rsidR="009F48C5">
              <w:rPr>
                <w:rFonts w:ascii="Lato" w:eastAsia="Times New Roman" w:hAnsi="Lato" w:cs="Lato"/>
                <w:bCs/>
              </w:rPr>
              <w:t xml:space="preserve"> asignados al Poder Judicial del Estado para</w:t>
            </w:r>
            <w:r>
              <w:rPr>
                <w:rFonts w:ascii="Lato" w:eastAsia="Times New Roman" w:hAnsi="Lato" w:cs="Lato"/>
                <w:bCs/>
              </w:rPr>
              <w:t xml:space="preserve"> Magistrados, Consejero</w:t>
            </w:r>
            <w:r w:rsidR="009F48C5">
              <w:rPr>
                <w:rFonts w:ascii="Lato" w:eastAsia="Times New Roman" w:hAnsi="Lato" w:cs="Lato"/>
                <w:bCs/>
              </w:rPr>
              <w:t>s, Titulares de departamento, entre otros</w:t>
            </w:r>
            <w:r w:rsidR="00C727CD">
              <w:rPr>
                <w:rFonts w:ascii="Lato" w:eastAsia="Times New Roman" w:hAnsi="Lato" w:cs="Lato"/>
                <w:bCs/>
              </w:rPr>
              <w:t>;</w:t>
            </w:r>
            <w:r>
              <w:rPr>
                <w:rFonts w:ascii="Lato" w:eastAsia="Times New Roman" w:hAnsi="Lato" w:cs="Lato"/>
                <w:bCs/>
              </w:rPr>
              <w:t xml:space="preserve"> </w:t>
            </w:r>
          </w:p>
          <w:p w:rsidR="003E77C2" w:rsidRPr="00E96C98" w:rsidRDefault="003E77C2" w:rsidP="003E77C2">
            <w:pPr>
              <w:pStyle w:val="Prrafodelista"/>
              <w:spacing w:after="0" w:line="240" w:lineRule="auto"/>
              <w:ind w:left="0"/>
              <w:jc w:val="both"/>
              <w:rPr>
                <w:rFonts w:ascii="Lato" w:eastAsia="Times New Roman" w:hAnsi="Lato" w:cs="Lato"/>
                <w:bCs/>
              </w:rPr>
            </w:pPr>
          </w:p>
          <w:p w:rsidR="003E77C2" w:rsidRDefault="003E77C2" w:rsidP="004703DE">
            <w:pPr>
              <w:pStyle w:val="Prrafodelista"/>
              <w:numPr>
                <w:ilvl w:val="0"/>
                <w:numId w:val="110"/>
              </w:numPr>
              <w:spacing w:after="0" w:line="240" w:lineRule="auto"/>
              <w:ind w:left="720"/>
              <w:jc w:val="both"/>
              <w:rPr>
                <w:rFonts w:ascii="Lato" w:eastAsia="Times New Roman" w:hAnsi="Lato" w:cs="Lato"/>
                <w:bCs/>
              </w:rPr>
            </w:pPr>
            <w:r>
              <w:rPr>
                <w:rFonts w:ascii="Lato" w:eastAsia="Times New Roman" w:hAnsi="Lato" w:cs="Lato"/>
                <w:bCs/>
              </w:rPr>
              <w:t>Auxiliar en situaciones de emergencia tales como: Accidentes, Sismos, incendios etc.</w:t>
            </w:r>
            <w:r w:rsidR="00C727CD">
              <w:rPr>
                <w:rFonts w:ascii="Lato" w:eastAsia="Times New Roman" w:hAnsi="Lato" w:cs="Lato"/>
                <w:bCs/>
              </w:rPr>
              <w:t>; y,</w:t>
            </w:r>
          </w:p>
          <w:p w:rsidR="003E77C2" w:rsidRPr="009E5ED3" w:rsidRDefault="003E77C2" w:rsidP="003E77C2">
            <w:pPr>
              <w:pStyle w:val="Prrafodelista"/>
              <w:spacing w:after="0" w:line="240" w:lineRule="auto"/>
              <w:ind w:left="0"/>
              <w:jc w:val="both"/>
              <w:rPr>
                <w:rFonts w:ascii="Lato" w:eastAsia="Times New Roman" w:hAnsi="Lato" w:cs="Lato"/>
                <w:bCs/>
              </w:rPr>
            </w:pPr>
          </w:p>
          <w:p w:rsidR="00777AD5" w:rsidRPr="009E5ED3" w:rsidRDefault="00C727CD" w:rsidP="004703DE">
            <w:pPr>
              <w:pStyle w:val="Prrafodelista"/>
              <w:numPr>
                <w:ilvl w:val="0"/>
                <w:numId w:val="110"/>
              </w:numPr>
              <w:spacing w:after="0" w:line="240" w:lineRule="auto"/>
              <w:ind w:left="709" w:hanging="425"/>
              <w:jc w:val="both"/>
              <w:rPr>
                <w:rFonts w:ascii="Lato" w:eastAsia="Times New Roman" w:hAnsi="Lato" w:cs="Lato"/>
                <w:bCs/>
              </w:rPr>
            </w:pPr>
            <w:r>
              <w:rPr>
                <w:rFonts w:ascii="Lato" w:eastAsia="Times New Roman" w:hAnsi="Lato" w:cs="Lato"/>
                <w:bCs/>
              </w:rPr>
              <w:t>Las demás actividades, propias del puesto, que le sean encomendadas por el Coordinador de Servicios o Mandos Superiores.</w:t>
            </w:r>
          </w:p>
        </w:tc>
      </w:tr>
    </w:tbl>
    <w:p w:rsidR="007E77A0" w:rsidRDefault="007E77A0" w:rsidP="00C17D91">
      <w:pPr>
        <w:spacing w:after="0"/>
        <w:jc w:val="both"/>
        <w:rPr>
          <w:rFonts w:ascii="Arial" w:hAnsi="Arial" w:cs="Arial"/>
          <w:b/>
        </w:rPr>
      </w:pPr>
    </w:p>
    <w:p w:rsidR="00DC5FA2" w:rsidRDefault="00DC5FA2" w:rsidP="00C17D91">
      <w:pPr>
        <w:spacing w:after="0"/>
        <w:jc w:val="both"/>
        <w:rPr>
          <w:rFonts w:ascii="Arial" w:hAnsi="Arial" w:cs="Arial"/>
          <w:b/>
        </w:rPr>
      </w:pPr>
    </w:p>
    <w:p w:rsidR="00DC5FA2" w:rsidRDefault="00DC5FA2" w:rsidP="00C17D91">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7E77A0"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77A0" w:rsidRPr="00FE70C4" w:rsidRDefault="007E77A0" w:rsidP="004703DE">
            <w:pPr>
              <w:pStyle w:val="Prrafodelista"/>
              <w:numPr>
                <w:ilvl w:val="0"/>
                <w:numId w:val="10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7E77A0" w:rsidRPr="00FF7EEC" w:rsidTr="007E77A0">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7E77A0" w:rsidRPr="00FE70C4" w:rsidRDefault="007E77A0" w:rsidP="007E77A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7E77A0" w:rsidRPr="00FF7EEC" w:rsidRDefault="007E77A0" w:rsidP="007E77A0">
            <w:pPr>
              <w:pStyle w:val="Prrafodelista"/>
              <w:spacing w:after="0" w:line="240" w:lineRule="auto"/>
              <w:ind w:left="0"/>
              <w:rPr>
                <w:rFonts w:ascii="Lato" w:hAnsi="Lato" w:cs="Lato"/>
                <w:b/>
              </w:rPr>
            </w:pPr>
            <w:r w:rsidRPr="00FF7EEC">
              <w:rPr>
                <w:rFonts w:ascii="Lato" w:hAnsi="Lato" w:cs="Lato"/>
                <w:b/>
              </w:rPr>
              <w:t>Motivo:</w:t>
            </w:r>
          </w:p>
        </w:tc>
      </w:tr>
      <w:tr w:rsidR="007E77A0" w:rsidRPr="00FF7EEC" w:rsidTr="007E77A0">
        <w:trPr>
          <w:trHeight w:val="92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7E77A0" w:rsidRPr="00FE70C4" w:rsidRDefault="007E77A0" w:rsidP="007E77A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Todas las áreas administrativas o Jurisdiccionales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7E77A0" w:rsidRPr="00FF7EEC" w:rsidRDefault="007E77A0" w:rsidP="007E77A0">
            <w:pPr>
              <w:pStyle w:val="Prrafodelista"/>
              <w:spacing w:after="0" w:line="240" w:lineRule="auto"/>
              <w:ind w:left="0"/>
              <w:jc w:val="both"/>
              <w:rPr>
                <w:rFonts w:ascii="Lato" w:hAnsi="Lato" w:cs="Lato"/>
              </w:rPr>
            </w:pPr>
            <w:r>
              <w:rPr>
                <w:rFonts w:ascii="Lato" w:hAnsi="Lato" w:cs="Lato"/>
              </w:rPr>
              <w:t>En cualquier área y en cualquier momento se pueden presentar situaciones que competen a la seguridad de los edificios.</w:t>
            </w:r>
          </w:p>
        </w:tc>
      </w:tr>
      <w:tr w:rsidR="007E77A0"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77A0" w:rsidRPr="00FE70C4" w:rsidRDefault="007E77A0" w:rsidP="004703DE">
            <w:pPr>
              <w:pStyle w:val="Prrafodelista"/>
              <w:numPr>
                <w:ilvl w:val="0"/>
                <w:numId w:val="10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7E77A0" w:rsidRPr="00FF7EEC" w:rsidTr="007E77A0">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7E77A0" w:rsidRPr="00FF7EEC" w:rsidTr="007E77A0">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7E77A0" w:rsidRPr="00FE70C4" w:rsidRDefault="004F7DBB" w:rsidP="007E77A0">
            <w:pPr>
              <w:pStyle w:val="Prrafodelista"/>
              <w:spacing w:after="0" w:line="240" w:lineRule="auto"/>
              <w:ind w:left="0"/>
              <w:jc w:val="center"/>
              <w:rPr>
                <w:rFonts w:ascii="Lato" w:eastAsia="Times New Roman" w:hAnsi="Lato" w:cs="Lato"/>
                <w:bCs/>
              </w:rPr>
            </w:pPr>
            <w:r w:rsidRPr="00A91C7C">
              <w:rPr>
                <w:rFonts w:ascii="Lato" w:eastAsia="Times New Roman" w:hAnsi="Lato" w:cs="Lato"/>
                <w:bCs/>
              </w:rPr>
              <w:t>18</w:t>
            </w:r>
            <w:r w:rsidR="00C727CD">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7E77A0" w:rsidRPr="00FF7EEC" w:rsidRDefault="004F7DBB" w:rsidP="007E77A0">
            <w:pPr>
              <w:pStyle w:val="Prrafodelista"/>
              <w:spacing w:after="0" w:line="240" w:lineRule="auto"/>
              <w:ind w:left="0"/>
              <w:rPr>
                <w:rFonts w:ascii="Lato" w:hAnsi="Lato" w:cs="Lato"/>
              </w:rPr>
            </w:pPr>
            <w:r>
              <w:rPr>
                <w:rFonts w:ascii="Lato" w:eastAsia="Times New Roman" w:hAnsi="Lato" w:cs="Lato"/>
              </w:rPr>
              <w:t>Se requiere un mínimo de 6 meses en puestos similares o afines</w:t>
            </w:r>
          </w:p>
        </w:tc>
      </w:tr>
      <w:tr w:rsidR="007E77A0" w:rsidRPr="00FF7EEC" w:rsidTr="007E77A0">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7E77A0" w:rsidRPr="00A91C7C" w:rsidRDefault="007E77A0" w:rsidP="004F7DBB">
            <w:pPr>
              <w:pStyle w:val="Prrafodelista"/>
              <w:spacing w:after="0" w:line="240" w:lineRule="auto"/>
              <w:ind w:left="0"/>
              <w:rPr>
                <w:rFonts w:ascii="Lato" w:eastAsia="Times New Roman" w:hAnsi="Lato" w:cs="Lato"/>
                <w:bCs/>
              </w:rPr>
            </w:pPr>
            <w:r w:rsidRPr="00FE70C4">
              <w:rPr>
                <w:rFonts w:ascii="Lato" w:eastAsia="Times New Roman" w:hAnsi="Lato" w:cs="Lato"/>
                <w:b/>
                <w:bCs/>
              </w:rPr>
              <w:t>Carrera Técnica, Profesional o Especialidad</w:t>
            </w:r>
            <w:r w:rsidR="004F7DBB">
              <w:rPr>
                <w:rFonts w:ascii="Lato" w:eastAsia="Times New Roman" w:hAnsi="Lato" w:cs="Lato"/>
                <w:b/>
                <w:bCs/>
              </w:rPr>
              <w:t>:</w:t>
            </w:r>
          </w:p>
        </w:tc>
      </w:tr>
      <w:tr w:rsidR="007E77A0" w:rsidRPr="00FF7EEC" w:rsidTr="007E77A0">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7E77A0" w:rsidRPr="00FE70C4" w:rsidRDefault="00C345C5" w:rsidP="00C345C5">
            <w:pPr>
              <w:pStyle w:val="Prrafodelista"/>
              <w:spacing w:after="0" w:line="240" w:lineRule="auto"/>
              <w:ind w:left="0"/>
              <w:rPr>
                <w:rFonts w:ascii="Lato" w:eastAsia="Times New Roman" w:hAnsi="Lato" w:cs="Lato"/>
                <w:bCs/>
              </w:rPr>
            </w:pPr>
            <w:r>
              <w:rPr>
                <w:rFonts w:ascii="Lato" w:hAnsi="Lato" w:cs="Lato"/>
                <w:bCs/>
              </w:rPr>
              <w:t>Nivel</w:t>
            </w:r>
            <w:r w:rsidR="004F7DBB">
              <w:rPr>
                <w:rFonts w:ascii="Lato" w:hAnsi="Lato" w:cs="Lato"/>
                <w:bCs/>
              </w:rPr>
              <w:t xml:space="preserve"> M</w:t>
            </w:r>
            <w:r w:rsidR="004F7DBB" w:rsidRPr="00A91C7C">
              <w:rPr>
                <w:rFonts w:ascii="Lato" w:hAnsi="Lato" w:cs="Lato"/>
                <w:bCs/>
              </w:rPr>
              <w:t>edi</w:t>
            </w:r>
            <w:r>
              <w:rPr>
                <w:rFonts w:ascii="Lato" w:hAnsi="Lato" w:cs="Lato"/>
                <w:bCs/>
              </w:rPr>
              <w:t>o</w:t>
            </w:r>
            <w:r w:rsidR="004F7DBB">
              <w:rPr>
                <w:rFonts w:ascii="Lato" w:hAnsi="Lato" w:cs="Lato"/>
                <w:bCs/>
              </w:rPr>
              <w:t>-S</w:t>
            </w:r>
            <w:r w:rsidR="004F7DBB" w:rsidRPr="00A91C7C">
              <w:rPr>
                <w:rFonts w:ascii="Lato" w:hAnsi="Lato" w:cs="Lato"/>
                <w:bCs/>
              </w:rPr>
              <w:t>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7E77A0" w:rsidRPr="00FE70C4" w:rsidRDefault="004F7DBB" w:rsidP="007E77A0">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7E77A0" w:rsidRPr="00FF7EEC" w:rsidTr="004F7DBB">
        <w:trPr>
          <w:trHeight w:val="41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7E77A0" w:rsidRPr="004F7DBB" w:rsidRDefault="007E77A0" w:rsidP="007E77A0">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7E77A0" w:rsidRPr="00FF7EEC" w:rsidRDefault="007E77A0" w:rsidP="007E77A0">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7E77A0" w:rsidRPr="00FF7EEC" w:rsidTr="007E77A0">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F7DBB" w:rsidRPr="00A91C7C" w:rsidRDefault="004F7DBB" w:rsidP="004F7DBB">
            <w:pPr>
              <w:pStyle w:val="Prrafodelista"/>
              <w:spacing w:after="0" w:line="240" w:lineRule="auto"/>
              <w:ind w:left="0"/>
              <w:rPr>
                <w:rFonts w:ascii="Lato" w:eastAsia="Times New Roman" w:hAnsi="Lato" w:cs="Lato"/>
              </w:rPr>
            </w:pPr>
            <w:r w:rsidRPr="00A91C7C">
              <w:rPr>
                <w:rFonts w:ascii="Lato" w:eastAsia="Times New Roman" w:hAnsi="Lato" w:cs="Lato"/>
              </w:rPr>
              <w:t>Defensa personal</w:t>
            </w:r>
          </w:p>
          <w:p w:rsidR="007E77A0" w:rsidRPr="00FE70C4" w:rsidRDefault="004F7DBB" w:rsidP="004F7DBB">
            <w:pPr>
              <w:pStyle w:val="Prrafodelista"/>
              <w:spacing w:after="0" w:line="240" w:lineRule="auto"/>
              <w:ind w:left="0"/>
              <w:rPr>
                <w:rFonts w:ascii="Lato" w:eastAsia="Times New Roman" w:hAnsi="Lato" w:cs="Lato"/>
                <w:b/>
              </w:rPr>
            </w:pPr>
            <w:r w:rsidRPr="00A91C7C">
              <w:rPr>
                <w:rFonts w:ascii="Lato" w:eastAsia="Times New Roman" w:hAnsi="Lato" w:cs="Lato"/>
              </w:rPr>
              <w:t>Primeros auxilios</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7E77A0" w:rsidRPr="00FF7EEC" w:rsidRDefault="004F7DBB" w:rsidP="007E77A0">
            <w:pPr>
              <w:pStyle w:val="Prrafodelista"/>
              <w:spacing w:after="0" w:line="240" w:lineRule="auto"/>
              <w:ind w:left="0"/>
              <w:rPr>
                <w:rFonts w:ascii="Lato" w:hAnsi="Lato" w:cs="Lato"/>
              </w:rPr>
            </w:pPr>
            <w:r>
              <w:rPr>
                <w:rFonts w:ascii="Lato" w:hAnsi="Lato" w:cs="Lato"/>
              </w:rPr>
              <w:t>Certificado</w:t>
            </w:r>
          </w:p>
        </w:tc>
      </w:tr>
      <w:tr w:rsidR="007E77A0" w:rsidRPr="00FF7EEC" w:rsidTr="007E77A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7E77A0" w:rsidRPr="00FE70C4" w:rsidRDefault="007E77A0" w:rsidP="004703DE">
            <w:pPr>
              <w:pStyle w:val="Prrafodelista"/>
              <w:numPr>
                <w:ilvl w:val="0"/>
                <w:numId w:val="10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E77A0" w:rsidRPr="00FF7EEC" w:rsidTr="007E77A0">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7E77A0" w:rsidRPr="00FF7EEC" w:rsidTr="007E77A0">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77A0" w:rsidRPr="004F7DBB" w:rsidRDefault="004F7DBB" w:rsidP="007E77A0">
            <w:pPr>
              <w:pStyle w:val="Prrafodelista"/>
              <w:spacing w:after="0" w:line="240" w:lineRule="auto"/>
              <w:ind w:left="0"/>
              <w:jc w:val="both"/>
              <w:rPr>
                <w:rFonts w:ascii="Lato" w:eastAsia="Times New Roman" w:hAnsi="Lato" w:cs="Lato"/>
                <w:bCs/>
              </w:rPr>
            </w:pPr>
            <w:r w:rsidRPr="004F7DBB">
              <w:rPr>
                <w:rFonts w:ascii="Lato" w:eastAsia="Times New Roman" w:hAnsi="Lato" w:cs="Lato"/>
                <w:bCs/>
              </w:rPr>
              <w:t>No se tiene bajo su responsabilidad fondos o valores.</w:t>
            </w:r>
          </w:p>
        </w:tc>
      </w:tr>
      <w:tr w:rsidR="007E77A0" w:rsidRPr="00FF7EEC" w:rsidTr="007E77A0">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7E77A0" w:rsidRPr="00FF7EEC" w:rsidTr="007E77A0">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7A0" w:rsidRPr="004F7DBB" w:rsidRDefault="004F7DBB" w:rsidP="007E77A0">
            <w:pPr>
              <w:pStyle w:val="Prrafodelista"/>
              <w:spacing w:after="0" w:line="240" w:lineRule="auto"/>
              <w:ind w:left="0"/>
              <w:jc w:val="both"/>
              <w:rPr>
                <w:rFonts w:ascii="Lato" w:eastAsia="Times New Roman" w:hAnsi="Lato" w:cs="Lato"/>
                <w:bCs/>
              </w:rPr>
            </w:pPr>
            <w:r w:rsidRPr="004F7DBB">
              <w:rPr>
                <w:rFonts w:ascii="Lato" w:eastAsia="Times New Roman" w:hAnsi="Lato" w:cs="Lato"/>
              </w:rPr>
              <w:t>Es responsable solo de su propio trabajo.</w:t>
            </w:r>
          </w:p>
        </w:tc>
      </w:tr>
      <w:tr w:rsidR="007E77A0" w:rsidRPr="00FF7EEC" w:rsidTr="007E77A0">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7E77A0" w:rsidRPr="00FF7EEC" w:rsidTr="007E77A0">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4F7DBB" w:rsidRDefault="004F7DBB" w:rsidP="007E77A0">
            <w:pPr>
              <w:pStyle w:val="Prrafodelista"/>
              <w:spacing w:after="0" w:line="240" w:lineRule="auto"/>
              <w:ind w:left="0"/>
              <w:jc w:val="both"/>
              <w:rPr>
                <w:rFonts w:ascii="Lato" w:eastAsia="Times New Roman" w:hAnsi="Lato" w:cs="Lato"/>
                <w:bCs/>
              </w:rPr>
            </w:pPr>
            <w:r w:rsidRPr="004F7DBB">
              <w:rPr>
                <w:rFonts w:ascii="Lato" w:eastAsia="Times New Roman" w:hAnsi="Lato" w:cs="Lato"/>
                <w:bCs/>
              </w:rPr>
              <w:t>Está sujeto a supervisión directa y detallada, realiza labores de registro así mismo recibe instrucciones precisas y supervisión estrecha.</w:t>
            </w:r>
          </w:p>
        </w:tc>
      </w:tr>
      <w:tr w:rsidR="007E77A0" w:rsidRPr="00FF7EEC" w:rsidTr="007E77A0">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7E77A0" w:rsidRPr="00FF7EEC" w:rsidTr="00E53D7F">
        <w:trPr>
          <w:trHeight w:val="23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4F7DBB" w:rsidRDefault="004F7DBB" w:rsidP="007E77A0">
            <w:pPr>
              <w:pStyle w:val="Prrafodelista"/>
              <w:spacing w:after="0" w:line="240" w:lineRule="auto"/>
              <w:ind w:left="0"/>
              <w:jc w:val="both"/>
              <w:rPr>
                <w:rFonts w:ascii="Lato" w:eastAsia="Times New Roman" w:hAnsi="Lato" w:cs="Lato"/>
                <w:bCs/>
              </w:rPr>
            </w:pPr>
            <w:r w:rsidRPr="004F7DBB">
              <w:rPr>
                <w:rFonts w:ascii="Lato" w:eastAsia="Times New Roman" w:hAnsi="Lato" w:cs="Lato"/>
                <w:bCs/>
              </w:rPr>
              <w:t>El puesto no incluye datos confidenciales pero si responsabilidad en su manejo.</w:t>
            </w:r>
          </w:p>
        </w:tc>
      </w:tr>
      <w:tr w:rsidR="007E77A0" w:rsidRPr="00FF7EEC" w:rsidTr="00E53D7F">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E70C4" w:rsidRDefault="007E77A0" w:rsidP="004F7DB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7E77A0" w:rsidRPr="00FF7EEC" w:rsidTr="004F7DBB">
        <w:trPr>
          <w:trHeight w:val="5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E70C4" w:rsidRDefault="004F7DBB" w:rsidP="004F7DBB">
            <w:pPr>
              <w:pStyle w:val="Prrafodelista"/>
              <w:spacing w:after="0" w:line="240" w:lineRule="auto"/>
              <w:ind w:left="0"/>
              <w:jc w:val="both"/>
              <w:rPr>
                <w:rFonts w:ascii="Lato" w:eastAsia="Times New Roman" w:hAnsi="Lato" w:cs="Lato"/>
                <w:bCs/>
              </w:rPr>
            </w:pPr>
            <w:r w:rsidRPr="004F7DBB">
              <w:rPr>
                <w:rFonts w:ascii="Lato" w:eastAsia="Times New Roman" w:hAnsi="Lato" w:cs="Lato"/>
                <w:bCs/>
              </w:rPr>
              <w:t>Solo tiene bajo su responsabilidad los bienes propiedad del Estado, que son limitados para el correcto desempeño de sus funciones.</w:t>
            </w:r>
          </w:p>
        </w:tc>
      </w:tr>
      <w:tr w:rsidR="007E77A0" w:rsidRPr="00FF7EEC" w:rsidTr="007E77A0">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77A0" w:rsidRPr="00FE70C4" w:rsidRDefault="007E77A0" w:rsidP="004703DE">
            <w:pPr>
              <w:pStyle w:val="Prrafodelista"/>
              <w:numPr>
                <w:ilvl w:val="0"/>
                <w:numId w:val="10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7E77A0" w:rsidRPr="00FF7EEC" w:rsidTr="007E77A0">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77A0" w:rsidRPr="006433AD" w:rsidRDefault="007E77A0" w:rsidP="004F7DBB">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7E77A0" w:rsidRPr="00FF7EEC" w:rsidTr="007E77A0">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77A0" w:rsidRPr="004F7DBB" w:rsidRDefault="004F7DBB" w:rsidP="007E77A0">
            <w:pPr>
              <w:pStyle w:val="Prrafodelista"/>
              <w:spacing w:after="0" w:line="240" w:lineRule="auto"/>
              <w:ind w:left="0"/>
              <w:jc w:val="both"/>
              <w:rPr>
                <w:rFonts w:ascii="Lato" w:eastAsia="Times New Roman" w:hAnsi="Lato" w:cs="Lato"/>
                <w:bCs/>
              </w:rPr>
            </w:pPr>
            <w:r w:rsidRPr="004F7DBB">
              <w:rPr>
                <w:rFonts w:ascii="Lato" w:eastAsia="Times New Roman" w:hAnsi="Lato" w:cs="Lato"/>
                <w:bCs/>
              </w:rPr>
              <w:t>A ratos se está expuesto a accidentes o molestias de menor importancia, que pueden producir incapacidades temporales no mayores de tres días.</w:t>
            </w:r>
          </w:p>
        </w:tc>
      </w:tr>
      <w:tr w:rsidR="00E53D7F" w:rsidRPr="00FF7EEC" w:rsidTr="007E77A0">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6433AD" w:rsidRDefault="00E53D7F" w:rsidP="0083726E">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E53D7F" w:rsidRPr="00FF7EEC" w:rsidTr="0037204C">
        <w:trPr>
          <w:trHeight w:val="55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E53D7F" w:rsidRPr="00AF2E2F" w:rsidRDefault="00E53D7F" w:rsidP="0083726E">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7E77A0" w:rsidRPr="00FF7EEC" w:rsidTr="0037204C">
        <w:trPr>
          <w:trHeight w:val="4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7A0" w:rsidRPr="00FF7EEC" w:rsidRDefault="007E77A0" w:rsidP="004F7DBB">
            <w:pPr>
              <w:spacing w:after="0"/>
              <w:rPr>
                <w:rFonts w:ascii="Lato" w:hAnsi="Lato" w:cs="Lato"/>
                <w:b/>
              </w:rPr>
            </w:pPr>
            <w:r w:rsidRPr="00FF7EEC">
              <w:rPr>
                <w:rFonts w:ascii="Lato" w:hAnsi="Lato" w:cs="Lato"/>
                <w:b/>
              </w:rPr>
              <w:t>Esfuerzo Físico:</w:t>
            </w:r>
            <w:r>
              <w:rPr>
                <w:rFonts w:ascii="Lato" w:hAnsi="Lato" w:cs="Lato"/>
                <w:b/>
              </w:rPr>
              <w:t xml:space="preserve"> </w:t>
            </w:r>
          </w:p>
        </w:tc>
      </w:tr>
      <w:tr w:rsidR="007E77A0" w:rsidRPr="00FF7EEC" w:rsidTr="0037204C">
        <w:trPr>
          <w:trHeight w:val="39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7A0" w:rsidRPr="00FF7EEC" w:rsidRDefault="004F7DBB" w:rsidP="007E77A0">
            <w:pPr>
              <w:spacing w:after="0"/>
              <w:jc w:val="both"/>
              <w:rPr>
                <w:rFonts w:ascii="Lato" w:hAnsi="Lato" w:cs="Lato"/>
              </w:rPr>
            </w:pPr>
            <w:r w:rsidRPr="004F7DBB">
              <w:rPr>
                <w:rFonts w:ascii="Lato" w:hAnsi="Lato" w:cs="Lato"/>
              </w:rPr>
              <w:t>Más del 20% del tiempo en posición fatigosa.</w:t>
            </w:r>
          </w:p>
        </w:tc>
      </w:tr>
      <w:tr w:rsidR="007E77A0" w:rsidRPr="00FF7EEC" w:rsidTr="0037204C">
        <w:trPr>
          <w:trHeight w:val="42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F7EEC" w:rsidRDefault="007E77A0" w:rsidP="004F7DBB">
            <w:pPr>
              <w:spacing w:after="0"/>
              <w:rPr>
                <w:rFonts w:ascii="Lato" w:hAnsi="Lato" w:cs="Lato"/>
                <w:b/>
              </w:rPr>
            </w:pPr>
            <w:r w:rsidRPr="00FF7EEC">
              <w:rPr>
                <w:rFonts w:ascii="Lato" w:hAnsi="Lato" w:cs="Lato"/>
                <w:b/>
              </w:rPr>
              <w:t>Esfuerzo Mental:</w:t>
            </w:r>
            <w:r>
              <w:rPr>
                <w:rFonts w:ascii="Lato" w:hAnsi="Lato" w:cs="Lato"/>
                <w:b/>
              </w:rPr>
              <w:t xml:space="preserve"> </w:t>
            </w:r>
          </w:p>
        </w:tc>
      </w:tr>
      <w:tr w:rsidR="007E77A0" w:rsidRPr="00FF7EEC" w:rsidTr="0037204C">
        <w:trPr>
          <w:trHeight w:val="37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7A0" w:rsidRPr="00FF7EEC" w:rsidRDefault="004F7DBB" w:rsidP="007E77A0">
            <w:pPr>
              <w:spacing w:after="0"/>
              <w:jc w:val="both"/>
              <w:rPr>
                <w:rFonts w:ascii="Lato" w:hAnsi="Lato" w:cs="Lato"/>
              </w:rPr>
            </w:pPr>
            <w:r w:rsidRPr="004F7DBB">
              <w:rPr>
                <w:rFonts w:ascii="Lato" w:hAnsi="Lato" w:cs="Lato"/>
              </w:rPr>
              <w:t xml:space="preserve">Atención intensa o </w:t>
            </w:r>
            <w:proofErr w:type="gramStart"/>
            <w:r w:rsidRPr="004F7DBB">
              <w:rPr>
                <w:rFonts w:ascii="Lato" w:hAnsi="Lato" w:cs="Lato"/>
              </w:rPr>
              <w:t>continua</w:t>
            </w:r>
            <w:proofErr w:type="gramEnd"/>
            <w:r w:rsidRPr="004F7DBB">
              <w:rPr>
                <w:rFonts w:ascii="Lato" w:hAnsi="Lato" w:cs="Lato"/>
              </w:rPr>
              <w:t xml:space="preserve"> durante la jornada de trabajo.</w:t>
            </w:r>
          </w:p>
        </w:tc>
      </w:tr>
    </w:tbl>
    <w:p w:rsidR="004F7DBB" w:rsidRDefault="004F7DBB" w:rsidP="00C17D91">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F7DBB" w:rsidRPr="00FF7EEC" w:rsidTr="001258A4">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F7DBB" w:rsidRPr="00BB25DC" w:rsidRDefault="004F7DBB" w:rsidP="004703DE">
            <w:pPr>
              <w:pStyle w:val="Prrafodelista"/>
              <w:numPr>
                <w:ilvl w:val="0"/>
                <w:numId w:val="105"/>
              </w:numPr>
              <w:spacing w:after="0" w:line="240" w:lineRule="auto"/>
              <w:rPr>
                <w:rFonts w:ascii="Lato" w:eastAsia="Times New Roman" w:hAnsi="Lato" w:cs="Lato"/>
                <w:b/>
                <w:bCs/>
                <w:color w:val="3F1E03"/>
              </w:rPr>
            </w:pPr>
            <w:r w:rsidRPr="00BB25DC">
              <w:rPr>
                <w:rFonts w:ascii="Lato" w:eastAsia="Times New Roman" w:hAnsi="Lato" w:cs="Lato"/>
                <w:b/>
                <w:bCs/>
                <w:color w:val="3F1E03"/>
              </w:rPr>
              <w:lastRenderedPageBreak/>
              <w:t>Competencias</w:t>
            </w:r>
          </w:p>
        </w:tc>
      </w:tr>
      <w:tr w:rsidR="004F7DBB" w:rsidRPr="00FF7EEC" w:rsidTr="001258A4">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F7DBB" w:rsidRPr="00BB25DC" w:rsidRDefault="004F7DBB" w:rsidP="001258A4">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F7DBB" w:rsidRPr="00FF7EEC" w:rsidTr="00C727CD">
        <w:trPr>
          <w:trHeight w:val="76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F7DBB" w:rsidRPr="004F7DBB" w:rsidRDefault="004F7DBB" w:rsidP="00D05713">
            <w:pPr>
              <w:pStyle w:val="Prrafodelista"/>
              <w:numPr>
                <w:ilvl w:val="0"/>
                <w:numId w:val="182"/>
              </w:numPr>
              <w:spacing w:after="0" w:line="240" w:lineRule="auto"/>
              <w:jc w:val="both"/>
              <w:rPr>
                <w:rFonts w:ascii="Lato" w:eastAsia="Times New Roman" w:hAnsi="Lato" w:cs="Lato"/>
                <w:bCs/>
              </w:rPr>
            </w:pPr>
            <w:r w:rsidRPr="004F7DBB">
              <w:rPr>
                <w:rFonts w:ascii="Lato" w:eastAsia="Times New Roman" w:hAnsi="Lato" w:cs="Lato"/>
                <w:bCs/>
              </w:rPr>
              <w:t>Defensa personal</w:t>
            </w:r>
          </w:p>
          <w:p w:rsidR="004F7DBB" w:rsidRPr="00BB25DC" w:rsidRDefault="004F7DBB" w:rsidP="00D05713">
            <w:pPr>
              <w:pStyle w:val="Prrafodelista"/>
              <w:numPr>
                <w:ilvl w:val="0"/>
                <w:numId w:val="182"/>
              </w:numPr>
              <w:spacing w:after="0" w:line="240" w:lineRule="auto"/>
              <w:ind w:left="426" w:hanging="426"/>
              <w:jc w:val="both"/>
              <w:rPr>
                <w:rFonts w:ascii="Lato" w:eastAsia="Times New Roman" w:hAnsi="Lato" w:cs="Lato"/>
                <w:b/>
                <w:bCs/>
              </w:rPr>
            </w:pPr>
            <w:r w:rsidRPr="004F7DBB">
              <w:rPr>
                <w:rFonts w:ascii="Lato" w:eastAsia="Times New Roman" w:hAnsi="Lato" w:cs="Lato"/>
                <w:bCs/>
              </w:rPr>
              <w:t>Primeros auxilios</w:t>
            </w:r>
          </w:p>
        </w:tc>
      </w:tr>
      <w:tr w:rsidR="004F7DBB" w:rsidRPr="00C727CD" w:rsidTr="00C727CD">
        <w:trPr>
          <w:trHeight w:val="41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F7DBB" w:rsidRPr="00C727CD" w:rsidRDefault="004F7DBB" w:rsidP="001258A4">
            <w:pPr>
              <w:pStyle w:val="Prrafodelista"/>
              <w:spacing w:after="0" w:line="240" w:lineRule="auto"/>
              <w:ind w:left="0"/>
              <w:rPr>
                <w:rFonts w:ascii="Lato" w:eastAsia="Times New Roman" w:hAnsi="Lato" w:cs="Lato"/>
                <w:b/>
                <w:bCs/>
              </w:rPr>
            </w:pPr>
            <w:r w:rsidRPr="00C727CD">
              <w:rPr>
                <w:rFonts w:ascii="Lato" w:eastAsia="Times New Roman" w:hAnsi="Lato" w:cs="Lato"/>
                <w:b/>
                <w:bCs/>
              </w:rPr>
              <w:t>De Gestión</w:t>
            </w:r>
            <w:r w:rsidRPr="00C727CD">
              <w:rPr>
                <w:rFonts w:ascii="Lato" w:eastAsia="Times New Roman" w:hAnsi="Lato" w:cs="Lato"/>
                <w:b/>
              </w:rPr>
              <w:t>:</w:t>
            </w:r>
          </w:p>
        </w:tc>
      </w:tr>
      <w:tr w:rsidR="004F7DBB" w:rsidRPr="00FF7EEC" w:rsidTr="0037204C">
        <w:trPr>
          <w:trHeight w:val="2103"/>
        </w:trPr>
        <w:tc>
          <w:tcPr>
            <w:tcW w:w="4527" w:type="dxa"/>
            <w:gridSpan w:val="2"/>
            <w:tcBorders>
              <w:top w:val="single" w:sz="8" w:space="0" w:color="3F1E03"/>
              <w:left w:val="single" w:sz="8" w:space="0" w:color="642F04"/>
              <w:bottom w:val="single" w:sz="8" w:space="0" w:color="642F04"/>
              <w:right w:val="nil"/>
            </w:tcBorders>
            <w:shd w:val="clear" w:color="auto" w:fill="auto"/>
          </w:tcPr>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Análisis de problemas</w:t>
            </w:r>
          </w:p>
          <w:p w:rsidR="00C727CD" w:rsidRDefault="004F7DBB"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Enfoque a </w:t>
            </w:r>
            <w:r w:rsidR="00C727CD">
              <w:rPr>
                <w:rFonts w:ascii="Lato" w:eastAsia="Times New Roman" w:hAnsi="Lato" w:cs="Lato"/>
                <w:bCs/>
              </w:rPr>
              <w:t>R</w:t>
            </w:r>
            <w:r>
              <w:rPr>
                <w:rFonts w:ascii="Lato" w:eastAsia="Times New Roman" w:hAnsi="Lato" w:cs="Lato"/>
                <w:bCs/>
              </w:rPr>
              <w:t>esultados</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w:t>
            </w:r>
            <w:r w:rsidR="004F7DBB">
              <w:rPr>
                <w:rFonts w:ascii="Lato" w:eastAsia="Times New Roman" w:hAnsi="Lato" w:cs="Lato"/>
                <w:bCs/>
              </w:rPr>
              <w:t>erseverancia</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w:t>
            </w:r>
            <w:r w:rsidR="004F7DBB">
              <w:rPr>
                <w:rFonts w:ascii="Lato" w:eastAsia="Times New Roman" w:hAnsi="Lato" w:cs="Lato"/>
                <w:bCs/>
              </w:rPr>
              <w:t xml:space="preserve">nfoque a la </w:t>
            </w:r>
            <w:r>
              <w:rPr>
                <w:rFonts w:ascii="Lato" w:eastAsia="Times New Roman" w:hAnsi="Lato" w:cs="Lato"/>
                <w:bCs/>
              </w:rPr>
              <w:t>C</w:t>
            </w:r>
            <w:r w:rsidR="004F7DBB">
              <w:rPr>
                <w:rFonts w:ascii="Lato" w:eastAsia="Times New Roman" w:hAnsi="Lato" w:cs="Lato"/>
                <w:bCs/>
              </w:rPr>
              <w:t>alidad</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S</w:t>
            </w:r>
            <w:r w:rsidR="004F7DBB">
              <w:rPr>
                <w:rFonts w:ascii="Lato" w:eastAsia="Times New Roman" w:hAnsi="Lato" w:cs="Lato"/>
                <w:bCs/>
              </w:rPr>
              <w:t xml:space="preserve">ensibilidad a </w:t>
            </w:r>
            <w:r>
              <w:rPr>
                <w:rFonts w:ascii="Lato" w:eastAsia="Times New Roman" w:hAnsi="Lato" w:cs="Lato"/>
                <w:bCs/>
              </w:rPr>
              <w:t>Lineamientos</w:t>
            </w:r>
          </w:p>
          <w:p w:rsidR="00C727CD" w:rsidRDefault="004F7DBB"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Organización</w:t>
            </w:r>
          </w:p>
          <w:p w:rsidR="004F7DBB" w:rsidRPr="00AC2C6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Comunicación Efectiva</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Orientación al Servicio</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p w:rsidR="00C727C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Autoconfianza </w:t>
            </w:r>
          </w:p>
          <w:p w:rsidR="004F7DBB" w:rsidRPr="00AC2C6D" w:rsidRDefault="00C727C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Dominio del Estrés.</w:t>
            </w:r>
          </w:p>
        </w:tc>
      </w:tr>
      <w:tr w:rsidR="004F7DBB" w:rsidRPr="00FF7EEC" w:rsidTr="001258A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F7DBB" w:rsidRPr="00FF7EEC" w:rsidRDefault="004F7DBB" w:rsidP="001258A4">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F7DBB" w:rsidRPr="00FF7EEC" w:rsidRDefault="004F7DBB" w:rsidP="001258A4">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4F7DBB" w:rsidRPr="00FF7EEC" w:rsidRDefault="004F7DBB" w:rsidP="001258A4">
            <w:pPr>
              <w:pStyle w:val="Prrafodelista"/>
              <w:spacing w:after="0" w:line="240" w:lineRule="auto"/>
              <w:ind w:left="0"/>
              <w:jc w:val="center"/>
              <w:rPr>
                <w:rFonts w:ascii="Lato" w:hAnsi="Lato" w:cs="Lato"/>
                <w:b/>
              </w:rPr>
            </w:pPr>
            <w:r w:rsidRPr="00FF7EEC">
              <w:rPr>
                <w:rFonts w:ascii="Lato" w:hAnsi="Lato" w:cs="Lato"/>
                <w:b/>
              </w:rPr>
              <w:t>Fecha de Elaboración</w:t>
            </w:r>
          </w:p>
        </w:tc>
      </w:tr>
      <w:tr w:rsidR="004F7DBB" w:rsidRPr="00FF7EEC" w:rsidTr="001258A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4F7DBB" w:rsidRPr="00FF7EEC" w:rsidRDefault="004F7DBB" w:rsidP="001258A4">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4F7DBB" w:rsidRPr="00FF7EEC" w:rsidRDefault="004F7DBB" w:rsidP="001258A4">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F7DBB" w:rsidRPr="00FF7EEC" w:rsidRDefault="004F7DBB" w:rsidP="001258A4">
            <w:pPr>
              <w:pStyle w:val="Prrafodelista"/>
              <w:spacing w:after="0" w:line="240" w:lineRule="auto"/>
              <w:ind w:left="0"/>
              <w:jc w:val="center"/>
              <w:rPr>
                <w:rFonts w:ascii="Lato" w:hAnsi="Lato" w:cs="Lato"/>
                <w:b/>
              </w:rPr>
            </w:pPr>
            <w:r>
              <w:rPr>
                <w:rFonts w:ascii="Lato" w:hAnsi="Lato" w:cs="Lato"/>
                <w:b/>
              </w:rPr>
              <w:t>Mayo 2016</w:t>
            </w:r>
          </w:p>
        </w:tc>
      </w:tr>
      <w:tr w:rsidR="004F7DBB" w:rsidRPr="00FF7EEC" w:rsidTr="001258A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F7DBB" w:rsidRDefault="004F7DBB" w:rsidP="001258A4">
            <w:pPr>
              <w:pStyle w:val="Prrafodelista"/>
              <w:spacing w:after="0" w:line="240" w:lineRule="auto"/>
              <w:ind w:left="0"/>
              <w:jc w:val="center"/>
              <w:rPr>
                <w:rFonts w:ascii="Lato" w:hAnsi="Lato" w:cs="Lato"/>
              </w:rPr>
            </w:pPr>
            <w:r>
              <w:rPr>
                <w:rFonts w:ascii="Lato" w:hAnsi="Lato" w:cs="Lato"/>
              </w:rPr>
              <w:t>Ing. Aldo Roberto Vidrio Valles</w:t>
            </w:r>
          </w:p>
          <w:p w:rsidR="004F7DBB" w:rsidRPr="007441DD" w:rsidRDefault="004F7DBB" w:rsidP="001258A4">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F7DBB" w:rsidRDefault="004F7DBB" w:rsidP="001258A4">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4F7DBB" w:rsidRPr="00232BCC" w:rsidRDefault="004F7DBB" w:rsidP="004F7DBB">
            <w:pPr>
              <w:pStyle w:val="Prrafodelista"/>
              <w:spacing w:after="0" w:line="240" w:lineRule="auto"/>
              <w:ind w:left="0"/>
              <w:jc w:val="center"/>
              <w:rPr>
                <w:rFonts w:ascii="Lato" w:hAnsi="Lato" w:cs="Lato"/>
              </w:rPr>
            </w:pPr>
            <w:r>
              <w:rPr>
                <w:rFonts w:ascii="Lato" w:hAnsi="Lato" w:cs="Lato"/>
                <w:b/>
              </w:rPr>
              <w:t>Jefe del Departamento de Servicios</w:t>
            </w:r>
            <w:r w:rsidR="00C727CD">
              <w:rPr>
                <w:rFonts w:ascii="Lato" w:hAnsi="Lato" w:cs="Lato"/>
                <w:b/>
              </w:rPr>
              <w:t xml:space="preserve">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F7DBB" w:rsidRPr="00FF7EEC" w:rsidRDefault="004F7DBB" w:rsidP="001258A4">
            <w:pPr>
              <w:pStyle w:val="Prrafodelista"/>
              <w:spacing w:after="0" w:line="240" w:lineRule="auto"/>
              <w:ind w:left="0"/>
              <w:jc w:val="center"/>
              <w:rPr>
                <w:rFonts w:ascii="Lato" w:hAnsi="Lato" w:cs="Lato"/>
              </w:rPr>
            </w:pPr>
          </w:p>
        </w:tc>
      </w:tr>
      <w:tr w:rsidR="004F7DBB" w:rsidRPr="00FF7EEC" w:rsidTr="001258A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F7DBB" w:rsidRPr="00FF7EEC" w:rsidRDefault="004F7DBB" w:rsidP="001258A4">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F7DBB" w:rsidRPr="00FF7EEC" w:rsidRDefault="004F7DBB" w:rsidP="001258A4">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F7DBB" w:rsidRPr="00FF7EEC" w:rsidRDefault="004F7DBB" w:rsidP="001258A4">
            <w:pPr>
              <w:pStyle w:val="Prrafodelista"/>
              <w:spacing w:after="0" w:line="240" w:lineRule="auto"/>
              <w:ind w:left="0"/>
              <w:jc w:val="both"/>
              <w:rPr>
                <w:rFonts w:ascii="Lato" w:hAnsi="Lato" w:cs="Lato"/>
              </w:rPr>
            </w:pPr>
          </w:p>
        </w:tc>
      </w:tr>
    </w:tbl>
    <w:p w:rsidR="00777AD5" w:rsidRDefault="00777AD5"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C727CD" w:rsidRDefault="00C727CD"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2E37D8" w:rsidRDefault="002E37D8"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4F7DBB" w:rsidRDefault="004F7DBB" w:rsidP="00C17D91">
      <w:pPr>
        <w:spacing w:after="0"/>
        <w:jc w:val="both"/>
        <w:rPr>
          <w:rFonts w:ascii="Arial" w:hAnsi="Arial" w:cs="Arial"/>
          <w:b/>
        </w:rPr>
      </w:pPr>
    </w:p>
    <w:p w:rsidR="00777AD5" w:rsidRDefault="00BA4DC1" w:rsidP="00C17D91">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2034048" behindDoc="0" locked="0" layoutInCell="1" allowOverlap="1">
            <wp:simplePos x="0" y="0"/>
            <wp:positionH relativeFrom="margin">
              <wp:posOffset>120734</wp:posOffset>
            </wp:positionH>
            <wp:positionV relativeFrom="margin">
              <wp:posOffset>115534</wp:posOffset>
            </wp:positionV>
            <wp:extent cx="783206" cy="1017917"/>
            <wp:effectExtent l="19050" t="0" r="0" b="0"/>
            <wp:wrapNone/>
            <wp:docPr id="133"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3206" cy="1017917"/>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2503040" behindDoc="0" locked="0" layoutInCell="1" allowOverlap="1">
            <wp:simplePos x="0" y="0"/>
            <wp:positionH relativeFrom="column">
              <wp:posOffset>4406265</wp:posOffset>
            </wp:positionH>
            <wp:positionV relativeFrom="paragraph">
              <wp:posOffset>175895</wp:posOffset>
            </wp:positionV>
            <wp:extent cx="914400" cy="1052195"/>
            <wp:effectExtent l="0" t="0" r="0" b="0"/>
            <wp:wrapNone/>
            <wp:docPr id="202" name="Imagen 20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4400" cy="1052195"/>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275 Rectángulo" o:spid="_x0000_s1092" style="position:absolute;left:0;text-align:left;margin-left:2.5pt;margin-top:-52.95pt;width:461.4pt;height:57.6pt;z-index:252262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zYngIAAIoFAAAOAAAAZHJzL2Uyb0RvYy54bWysVM1u2zAMvg/YOwi6r46zpGmDOkXQosOA&#10;og3aDj0rshQbkERNUuJkb7Nn2YuVkn/SdcUOw3JQKJH8SH4meXG514rshPM1mILmJyNKhOFQ1mZT&#10;0G9PN5/OKPGBmZIpMKKgB+Hp5eLjh4vGzsUYKlClcARBjJ83tqBVCHaeZZ5XQjN/AlYYVEpwmgW8&#10;uk1WOtYgulbZeDQ6zRpwpXXAhff4et0q6SLhSyl4uJfSi0BUQTG3kE6XznU8s8UFm28cs1XNuzTY&#10;P2ShWW0w6AB1zQIjW1f/AaVr7sCDDCccdAZS1lykGrCafPSmmseKWZFqQXK8HWjy/w+W3+1WjtRl&#10;QcezKSWGafxIKJIHpO7XT7PZKogkNdbP0fbRrlx38yjGivfS6fiPtZB9IvYwECv2gXB8nJ5Nzyez&#10;U0o46maf8+k4MZ8dva3z4YsATaJQUIfRE59sd+sDRkTT3iQG86Dq8qZWKl1is4gr5ciO4Wdeb/KY&#10;MXr8ZqVMtDUQvVp1fMliYW0pSQoHJaKdMg9CIi+Y/DglkjryGIRxLkzIW1XFStHGno7w10fv00q5&#10;JMCILDH+gN0B9JYtSI/dZtnZR1eRGnpwHv0tsdZ58EiRwYTBWdcG3HsACqvqIrf2PUktNZGlNZQH&#10;7BoH7Th5y29q/Gy3zIcVczg/OGm4E8I9HlJBU1DoJEoqcD/ee4/22NaopaTBeSyo/75lTlCivhps&#10;+PN8MokDnC6T6Qw7iLjXmvVrjdnqK8BeyHH7WJ7EaB9UL0oH+hlXxzJGRRUzHGMXlAfXX65Cuydw&#10;+XCxXCYzHFrLwq15tDyCR1ZjWz7tn5mzXe8G7Po76GeXzd+0cGsbPQ0stwFknfr7yGvHNw58apxu&#10;OcWN8vqerI4rdPECAAD//wMAUEsDBBQABgAIAAAAIQCmRyDj3gAAAAgBAAAPAAAAZHJzL2Rvd25y&#10;ZXYueG1sTI/BTsMwDIbvSLxDZCRuW7JNpaxrOiEEE3Bj0J2z1rQViVOadCtvjznBzZZ//f6+fDs5&#10;K044hM6ThsVcgUCqfN1Ro+H97XF2CyJEQ7WxnlDDNwbYFpcXuclqf6ZXPO1jI7iEQmY0tDH2mZSh&#10;atGZMPc9Et8+/OBM5HVoZD2YM5c7K5dK3UhnOuIPrenxvsXqcz86DWOSPj9Mh6/dqlRl+lLa5Cnu&#10;eq2vr6a7DYiIU/wLwy8+o0PBTEc/Uh2E1ZCwSdQwW6hkDYID62XKLkceViCLXP4XKH4AAAD//wMA&#10;UEsBAi0AFAAGAAgAAAAhALaDOJL+AAAA4QEAABMAAAAAAAAAAAAAAAAAAAAAAFtDb250ZW50X1R5&#10;cGVzXS54bWxQSwECLQAUAAYACAAAACEAOP0h/9YAAACUAQAACwAAAAAAAAAAAAAAAAAvAQAAX3Jl&#10;bHMvLnJlbHNQSwECLQAUAAYACAAAACEAxCSM2J4CAACKBQAADgAAAAAAAAAAAAAAAAAuAgAAZHJz&#10;L2Uyb0RvYy54bWxQSwECLQAUAAYACAAAACEApkcg494AAAAIAQAADwAAAAAAAAAAAAAAAAD4BAAA&#10;ZHJzL2Rvd25yZXYueG1sUEsFBgAAAAAEAAQA8wAAAAMGAAAAAA==&#10;" fillcolor="white [3212]" stroked="f" strokeweight="2pt"/>
        </w:pict>
      </w:r>
    </w:p>
    <w:p w:rsidR="00777AD5" w:rsidRDefault="00777AD5" w:rsidP="00C17D91">
      <w:pPr>
        <w:spacing w:after="0"/>
        <w:jc w:val="both"/>
        <w:rPr>
          <w:rFonts w:ascii="Arial" w:hAnsi="Arial" w:cs="Arial"/>
          <w:b/>
        </w:rPr>
      </w:pPr>
    </w:p>
    <w:p w:rsidR="00C17D91" w:rsidRPr="005837A9" w:rsidRDefault="00C17D91" w:rsidP="00C17D91">
      <w:pPr>
        <w:pStyle w:val="Prrafodelista"/>
        <w:ind w:left="0"/>
        <w:jc w:val="center"/>
        <w:rPr>
          <w:rFonts w:ascii="Lato" w:hAnsi="Lato" w:cs="Lato"/>
        </w:rPr>
      </w:pPr>
      <w:r w:rsidRPr="005837A9">
        <w:rPr>
          <w:rFonts w:ascii="Lato" w:hAnsi="Lato" w:cs="Lato"/>
        </w:rPr>
        <w:t>Poder Judicial del Estado de Baja California</w:t>
      </w:r>
    </w:p>
    <w:p w:rsidR="00C17D91" w:rsidRPr="005837A9" w:rsidRDefault="00C17D91" w:rsidP="00C17D91">
      <w:pPr>
        <w:pStyle w:val="Prrafodelista"/>
        <w:ind w:left="0"/>
        <w:jc w:val="center"/>
        <w:rPr>
          <w:rFonts w:ascii="Lato" w:hAnsi="Lato" w:cs="Lato"/>
        </w:rPr>
      </w:pPr>
      <w:r w:rsidRPr="005837A9">
        <w:rPr>
          <w:rFonts w:ascii="Lato" w:hAnsi="Lato" w:cs="Lato"/>
        </w:rPr>
        <w:t>Consejo de la Judicatura</w:t>
      </w:r>
    </w:p>
    <w:p w:rsidR="00C17D91" w:rsidRPr="005837A9" w:rsidRDefault="00C17D91" w:rsidP="00C17D91">
      <w:pPr>
        <w:pStyle w:val="Prrafodelista"/>
        <w:ind w:left="0"/>
        <w:jc w:val="center"/>
        <w:rPr>
          <w:rFonts w:ascii="Lato" w:hAnsi="Lato" w:cs="Lato"/>
        </w:rPr>
      </w:pPr>
      <w:r w:rsidRPr="005837A9">
        <w:rPr>
          <w:rFonts w:ascii="Lato" w:hAnsi="Lato" w:cs="Lato"/>
        </w:rPr>
        <w:t>Unidad de Planeación y Desarrollo</w:t>
      </w:r>
    </w:p>
    <w:p w:rsidR="00C17D91" w:rsidRPr="005837A9" w:rsidRDefault="00C17D91" w:rsidP="00C17D91">
      <w:pPr>
        <w:pStyle w:val="Prrafodelista"/>
        <w:ind w:left="0"/>
        <w:jc w:val="center"/>
        <w:rPr>
          <w:rFonts w:ascii="Lato" w:hAnsi="Lato" w:cs="Lato"/>
        </w:rPr>
      </w:pPr>
      <w:r w:rsidRPr="005837A9">
        <w:rPr>
          <w:rFonts w:ascii="Lato" w:hAnsi="Lato" w:cs="Lato"/>
        </w:rPr>
        <w:t>Cédula de Descripción del Puesto Específico</w:t>
      </w:r>
    </w:p>
    <w:p w:rsidR="00C17D91" w:rsidRPr="00A04473" w:rsidRDefault="00C17D91" w:rsidP="00C17D91">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0"/>
        <w:gridCol w:w="301"/>
        <w:gridCol w:w="171"/>
        <w:gridCol w:w="142"/>
        <w:gridCol w:w="517"/>
        <w:gridCol w:w="1735"/>
        <w:gridCol w:w="567"/>
        <w:gridCol w:w="1914"/>
        <w:gridCol w:w="779"/>
        <w:gridCol w:w="438"/>
        <w:gridCol w:w="570"/>
      </w:tblGrid>
      <w:tr w:rsidR="00C17D91" w:rsidRPr="00FF7EEC" w:rsidTr="00C43F7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5837A9" w:rsidRDefault="00C17D91" w:rsidP="004703DE">
            <w:pPr>
              <w:pStyle w:val="Prrafodelista"/>
              <w:numPr>
                <w:ilvl w:val="0"/>
                <w:numId w:val="11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17D91" w:rsidRPr="00FF7EEC" w:rsidTr="002244CD">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jc w:val="both"/>
              <w:rPr>
                <w:rFonts w:ascii="Lato" w:hAnsi="Lato" w:cs="Lato"/>
              </w:rPr>
            </w:pPr>
            <w:r>
              <w:rPr>
                <w:rFonts w:ascii="Lato" w:hAnsi="Lato" w:cs="Lato"/>
              </w:rPr>
              <w:t>Coordinador</w:t>
            </w:r>
            <w:r w:rsidR="00643342">
              <w:rPr>
                <w:rFonts w:ascii="Lato" w:hAnsi="Lato" w:cs="Lato"/>
              </w:rPr>
              <w:t xml:space="preserve"> de Telefonía</w:t>
            </w:r>
          </w:p>
        </w:tc>
      </w:tr>
      <w:tr w:rsidR="00C17D91" w:rsidRPr="00FF7EEC" w:rsidTr="00401CEB">
        <w:tc>
          <w:tcPr>
            <w:tcW w:w="1920" w:type="dxa"/>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17D91" w:rsidRPr="005837A9" w:rsidRDefault="00643342" w:rsidP="00C43F7F">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394" w:type="dxa"/>
            <w:gridSpan w:val="3"/>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Cs/>
              </w:rPr>
            </w:pPr>
            <w:r>
              <w:rPr>
                <w:rFonts w:ascii="Lato" w:eastAsia="Times New Roman" w:hAnsi="Lato" w:cs="Lato"/>
                <w:bCs/>
              </w:rPr>
              <w:t xml:space="preserve"> </w:t>
            </w:r>
            <w:r w:rsidR="00643342">
              <w:rPr>
                <w:rFonts w:ascii="Lato" w:eastAsia="Times New Roman" w:hAnsi="Lato" w:cs="Lato"/>
                <w:bCs/>
              </w:rPr>
              <w:t>0</w:t>
            </w:r>
            <w:r>
              <w:rPr>
                <w:rFonts w:ascii="Lato" w:eastAsia="Times New Roman" w:hAnsi="Lato" w:cs="Lato"/>
                <w:bCs/>
              </w:rPr>
              <w:t>2</w:t>
            </w:r>
          </w:p>
        </w:tc>
        <w:tc>
          <w:tcPr>
            <w:tcW w:w="2693" w:type="dxa"/>
            <w:gridSpan w:val="2"/>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C17D91" w:rsidRPr="00401CEB" w:rsidRDefault="00C17D91" w:rsidP="00C43F7F">
            <w:pPr>
              <w:pStyle w:val="Prrafodelista"/>
              <w:spacing w:after="0" w:line="240" w:lineRule="auto"/>
              <w:ind w:left="0"/>
              <w:rPr>
                <w:rFonts w:ascii="Lato" w:hAnsi="Lato" w:cs="Lato"/>
                <w:sz w:val="20"/>
              </w:rPr>
            </w:pPr>
            <w:r w:rsidRPr="00401CEB">
              <w:rPr>
                <w:rFonts w:ascii="Lato" w:hAnsi="Lato" w:cs="Lato"/>
                <w:sz w:val="20"/>
              </w:rPr>
              <w:t>Estatal</w:t>
            </w:r>
          </w:p>
        </w:tc>
      </w:tr>
      <w:tr w:rsidR="00C17D91" w:rsidRPr="00FF7EEC" w:rsidTr="002244CD">
        <w:tc>
          <w:tcPr>
            <w:tcW w:w="2534" w:type="dxa"/>
            <w:gridSpan w:val="4"/>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0" w:type="dxa"/>
            <w:gridSpan w:val="7"/>
            <w:tcBorders>
              <w:top w:val="nil"/>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jc w:val="both"/>
              <w:rPr>
                <w:rFonts w:ascii="Lato" w:hAnsi="Lato" w:cs="Lato"/>
              </w:rPr>
            </w:pPr>
            <w:r>
              <w:rPr>
                <w:rFonts w:ascii="Lato" w:hAnsi="Lato" w:cs="Lato"/>
              </w:rPr>
              <w:t xml:space="preserve">Departamento de </w:t>
            </w:r>
            <w:r w:rsidR="00613BDD">
              <w:rPr>
                <w:rFonts w:ascii="Lato" w:hAnsi="Lato" w:cs="Lato"/>
              </w:rPr>
              <w:t>Servicios</w:t>
            </w:r>
            <w:r w:rsidR="00C727CD">
              <w:rPr>
                <w:rFonts w:ascii="Lato" w:hAnsi="Lato" w:cs="Lato"/>
              </w:rPr>
              <w:t xml:space="preserve"> Generales</w:t>
            </w:r>
          </w:p>
        </w:tc>
      </w:tr>
      <w:tr w:rsidR="00C17D91" w:rsidRPr="00FF7EEC" w:rsidTr="00C43F7F">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5837A9" w:rsidRDefault="00C17D91" w:rsidP="004703DE">
            <w:pPr>
              <w:pStyle w:val="Prrafodelista"/>
              <w:numPr>
                <w:ilvl w:val="0"/>
                <w:numId w:val="11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17D91" w:rsidRPr="00FF7EEC" w:rsidTr="002244CD">
        <w:trPr>
          <w:trHeight w:val="265"/>
        </w:trPr>
        <w:tc>
          <w:tcPr>
            <w:tcW w:w="3051" w:type="dxa"/>
            <w:gridSpan w:val="5"/>
            <w:tcBorders>
              <w:top w:val="single" w:sz="18" w:space="0" w:color="642F04"/>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3" w:type="dxa"/>
            <w:gridSpan w:val="6"/>
            <w:tcBorders>
              <w:top w:val="single" w:sz="18" w:space="0" w:color="642F04"/>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jc w:val="both"/>
              <w:rPr>
                <w:rFonts w:ascii="Lato" w:hAnsi="Lato" w:cs="Lato"/>
              </w:rPr>
            </w:pPr>
            <w:r>
              <w:rPr>
                <w:rFonts w:ascii="Lato" w:hAnsi="Lato" w:cs="Lato"/>
              </w:rPr>
              <w:t>Jefe del Departamento</w:t>
            </w:r>
            <w:r w:rsidR="00C727CD">
              <w:rPr>
                <w:rFonts w:ascii="Lato" w:hAnsi="Lato" w:cs="Lato"/>
              </w:rPr>
              <w:t xml:space="preserve"> de Servicios Generales</w:t>
            </w:r>
          </w:p>
        </w:tc>
      </w:tr>
      <w:tr w:rsidR="00C17D91" w:rsidRPr="00FF7EEC" w:rsidTr="002244CD">
        <w:trPr>
          <w:trHeight w:val="314"/>
        </w:trPr>
        <w:tc>
          <w:tcPr>
            <w:tcW w:w="3051" w:type="dxa"/>
            <w:gridSpan w:val="5"/>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6" w:type="dxa"/>
            <w:gridSpan w:val="3"/>
            <w:tcBorders>
              <w:top w:val="nil"/>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rPr>
            </w:pPr>
            <w:r>
              <w:rPr>
                <w:rFonts w:ascii="Lato" w:hAnsi="Lato" w:cs="Lato"/>
              </w:rPr>
              <w:t>Operador de Telefonía</w:t>
            </w:r>
          </w:p>
        </w:tc>
        <w:tc>
          <w:tcPr>
            <w:tcW w:w="1217" w:type="dxa"/>
            <w:gridSpan w:val="2"/>
            <w:tcBorders>
              <w:top w:val="nil"/>
              <w:left w:val="single" w:sz="8" w:space="0" w:color="642F04"/>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rPr>
            </w:pPr>
            <w:r>
              <w:rPr>
                <w:rFonts w:ascii="Lato" w:hAnsi="Lato" w:cs="Lato"/>
              </w:rPr>
              <w:t>1</w:t>
            </w:r>
          </w:p>
        </w:tc>
      </w:tr>
      <w:tr w:rsidR="00C17D91" w:rsidRPr="00FF7EEC" w:rsidTr="00C43F7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17D91" w:rsidRPr="005837A9" w:rsidRDefault="00C17D91" w:rsidP="004703DE">
            <w:pPr>
              <w:pStyle w:val="Prrafodelista"/>
              <w:numPr>
                <w:ilvl w:val="0"/>
                <w:numId w:val="11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17D91" w:rsidRPr="00FF7EEC" w:rsidTr="00C43F7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C17D91" w:rsidRPr="00C727CD" w:rsidTr="00C43F7F">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17D91" w:rsidRPr="00C727CD" w:rsidRDefault="00C17D91" w:rsidP="0058453E">
            <w:pPr>
              <w:pStyle w:val="Prrafodelista"/>
              <w:spacing w:after="0"/>
              <w:ind w:left="0"/>
              <w:jc w:val="both"/>
              <w:rPr>
                <w:rFonts w:ascii="Lato" w:hAnsi="Lato" w:cs="Lato"/>
              </w:rPr>
            </w:pPr>
            <w:r w:rsidRPr="00C727CD">
              <w:rPr>
                <w:rFonts w:ascii="Lato" w:hAnsi="Lato" w:cs="Lato"/>
              </w:rPr>
              <w:t>Contar con una comunicación telefónica eficiente en las áreas administrativas y jurisdiccionales del Poder Judicial del Estado, así como la comunicación de la sociedad hacia e</w:t>
            </w:r>
            <w:r w:rsidR="0058453E">
              <w:rPr>
                <w:rFonts w:ascii="Lato" w:hAnsi="Lato" w:cs="Lato"/>
              </w:rPr>
              <w:t>l</w:t>
            </w:r>
            <w:r w:rsidRPr="00C727CD">
              <w:rPr>
                <w:rFonts w:ascii="Lato" w:hAnsi="Lato" w:cs="Lato"/>
              </w:rPr>
              <w:t xml:space="preserve"> ente Judicial.</w:t>
            </w:r>
          </w:p>
        </w:tc>
      </w:tr>
      <w:tr w:rsidR="00C17D91" w:rsidRPr="00FF7EEC" w:rsidTr="00C43F7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17D91" w:rsidRPr="00FF7EEC" w:rsidTr="00C43F7F">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Default="00C17D91"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Atender reporte de fallas, cambios y/o peticiones de los usuarios de los edificios de Juzgados Civiles, Juzgados Penales, Centro Estatal de Justicia Alternativa y Servicio Médico Forense de las ciudades de Mexicali, Guadalupe Victoria, San Felipe, Rosarito, Tecate, Tijuana, Ensenada y San </w:t>
            </w:r>
            <w:r w:rsidR="00613BDD" w:rsidRPr="00C727CD">
              <w:rPr>
                <w:rFonts w:ascii="Lato" w:hAnsi="Lato" w:cs="Lato"/>
              </w:rPr>
              <w:t>Quintín</w:t>
            </w:r>
            <w:r w:rsidR="00C727CD">
              <w:rPr>
                <w:rFonts w:ascii="Lato" w:hAnsi="Lato" w:cs="Lato"/>
              </w:rPr>
              <w:t>;</w:t>
            </w:r>
          </w:p>
          <w:p w:rsidR="00C727CD" w:rsidRPr="00C727CD" w:rsidRDefault="00C727CD" w:rsidP="00C727CD">
            <w:pPr>
              <w:pStyle w:val="Prrafodelista"/>
              <w:spacing w:after="0"/>
              <w:ind w:left="709"/>
              <w:jc w:val="both"/>
              <w:rPr>
                <w:rFonts w:ascii="Lato" w:hAnsi="Lato" w:cs="Lato"/>
                <w:sz w:val="14"/>
              </w:rPr>
            </w:pPr>
          </w:p>
          <w:p w:rsidR="00C17D91" w:rsidRDefault="00C17D91"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Verificar el correcto funcionamiento de los sistemas de telefonía de los edificios de Juzgados Civiles, Juzgados Penales, Centro Estatal de Justicia Alternativa y Servicio Médico Forense de las ciudades de Mexicali, Guadalupe Victoria, San Felipe, Rosarito, Tecate, Tijuana, Ensenada y San </w:t>
            </w:r>
            <w:r w:rsidR="00613BDD" w:rsidRPr="00C727CD">
              <w:rPr>
                <w:rFonts w:ascii="Lato" w:hAnsi="Lato" w:cs="Lato"/>
              </w:rPr>
              <w:t>Quintín</w:t>
            </w:r>
            <w:r w:rsidR="00C727CD">
              <w:rPr>
                <w:rFonts w:ascii="Lato" w:hAnsi="Lato" w:cs="Lato"/>
              </w:rPr>
              <w:t>;</w:t>
            </w:r>
          </w:p>
          <w:p w:rsidR="00C727CD" w:rsidRPr="00C727CD" w:rsidRDefault="00C727CD" w:rsidP="00C727CD">
            <w:pPr>
              <w:pStyle w:val="Prrafodelista"/>
              <w:spacing w:after="0"/>
              <w:ind w:left="709"/>
              <w:jc w:val="both"/>
              <w:rPr>
                <w:rFonts w:ascii="Lato" w:hAnsi="Lato" w:cs="Lato"/>
                <w:sz w:val="14"/>
              </w:rPr>
            </w:pPr>
          </w:p>
          <w:p w:rsidR="00C17D91" w:rsidRDefault="00C17D91"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Verificar el correcto funcionamiento de los sistemas de video vigilancia de los edificios de Juzgados Civiles, Juzgados Penales, Centro Estatal de Justicia Alternativa y Servicio Médico Forense de las ciudades de Mexicali, Guadalupe Victoria, San Felipe, Rosarito, Tecate, </w:t>
            </w:r>
            <w:r w:rsidR="00C727CD">
              <w:rPr>
                <w:rFonts w:ascii="Lato" w:hAnsi="Lato" w:cs="Lato"/>
              </w:rPr>
              <w:t>Tijuana, Ensenada y San Quintín;</w:t>
            </w:r>
          </w:p>
          <w:p w:rsidR="00C727CD" w:rsidRPr="00C727CD" w:rsidRDefault="00C727CD" w:rsidP="00C727CD">
            <w:pPr>
              <w:pStyle w:val="Prrafodelista"/>
              <w:spacing w:after="0"/>
              <w:ind w:left="709"/>
              <w:jc w:val="both"/>
              <w:rPr>
                <w:rFonts w:ascii="Lato" w:hAnsi="Lato" w:cs="Lato"/>
                <w:sz w:val="14"/>
              </w:rPr>
            </w:pPr>
          </w:p>
          <w:p w:rsidR="00C727CD" w:rsidRDefault="00C17D91" w:rsidP="00D05713">
            <w:pPr>
              <w:pStyle w:val="Prrafodelista"/>
              <w:numPr>
                <w:ilvl w:val="0"/>
                <w:numId w:val="237"/>
              </w:numPr>
              <w:spacing w:after="0"/>
              <w:ind w:left="708" w:hanging="425"/>
              <w:jc w:val="both"/>
              <w:rPr>
                <w:rFonts w:ascii="Lato" w:hAnsi="Lato" w:cs="Lato"/>
              </w:rPr>
            </w:pPr>
            <w:r w:rsidRPr="00C727CD">
              <w:rPr>
                <w:rFonts w:ascii="Lato" w:hAnsi="Lato" w:cs="Lato"/>
              </w:rPr>
              <w:t>Elaborar oficios ordinarios para div</w:t>
            </w:r>
            <w:r w:rsidR="00C727CD" w:rsidRPr="00C727CD">
              <w:rPr>
                <w:rFonts w:ascii="Lato" w:hAnsi="Lato" w:cs="Lato"/>
              </w:rPr>
              <w:t>ersos trámites propios del área;</w:t>
            </w:r>
          </w:p>
          <w:p w:rsidR="00C727CD" w:rsidRPr="00C727CD" w:rsidRDefault="00C727CD" w:rsidP="00C727CD">
            <w:pPr>
              <w:pStyle w:val="Prrafodelista"/>
              <w:rPr>
                <w:rFonts w:ascii="Lato" w:hAnsi="Lato" w:cs="Lato"/>
                <w:sz w:val="14"/>
              </w:rPr>
            </w:pPr>
          </w:p>
          <w:p w:rsidR="00C727CD" w:rsidRDefault="00C17D91" w:rsidP="00D05713">
            <w:pPr>
              <w:pStyle w:val="Prrafodelista"/>
              <w:numPr>
                <w:ilvl w:val="0"/>
                <w:numId w:val="237"/>
              </w:numPr>
              <w:spacing w:after="0"/>
              <w:ind w:left="708" w:hanging="425"/>
              <w:jc w:val="both"/>
              <w:rPr>
                <w:rFonts w:ascii="Lato" w:hAnsi="Lato" w:cs="Lato"/>
              </w:rPr>
            </w:pPr>
            <w:r w:rsidRPr="00C727CD">
              <w:rPr>
                <w:rFonts w:ascii="Lato" w:hAnsi="Lato" w:cs="Lato"/>
              </w:rPr>
              <w:t>Dar seguimiento a los trámites autorizad</w:t>
            </w:r>
            <w:r w:rsidR="00C727CD" w:rsidRPr="00C727CD">
              <w:rPr>
                <w:rFonts w:ascii="Lato" w:hAnsi="Lato" w:cs="Lato"/>
              </w:rPr>
              <w:t>os en H. Pleno propios del área;</w:t>
            </w:r>
          </w:p>
          <w:p w:rsidR="00C727CD" w:rsidRPr="00C727CD" w:rsidRDefault="00C727CD" w:rsidP="00C727CD">
            <w:pPr>
              <w:pStyle w:val="Prrafodelista"/>
              <w:rPr>
                <w:rFonts w:ascii="Lato" w:hAnsi="Lato" w:cs="Lato"/>
                <w:sz w:val="14"/>
              </w:rPr>
            </w:pPr>
          </w:p>
          <w:p w:rsidR="00C17D91" w:rsidRDefault="00C727CD" w:rsidP="00D05713">
            <w:pPr>
              <w:pStyle w:val="Prrafodelista"/>
              <w:numPr>
                <w:ilvl w:val="0"/>
                <w:numId w:val="237"/>
              </w:numPr>
              <w:spacing w:after="0"/>
              <w:ind w:left="708" w:hanging="425"/>
              <w:jc w:val="both"/>
              <w:rPr>
                <w:rFonts w:ascii="Lato" w:hAnsi="Lato" w:cs="Lato"/>
              </w:rPr>
            </w:pPr>
            <w:r w:rsidRPr="00C727CD">
              <w:rPr>
                <w:rFonts w:ascii="Lato" w:hAnsi="Lato" w:cs="Lato"/>
              </w:rPr>
              <w:t>Atender cambios de líneas telefónicas solicitados mediante oficios al departamento</w:t>
            </w:r>
            <w:r>
              <w:rPr>
                <w:rFonts w:ascii="Lato" w:hAnsi="Lato" w:cs="Lato"/>
              </w:rPr>
              <w:t>;</w:t>
            </w:r>
          </w:p>
          <w:p w:rsidR="00C727CD" w:rsidRPr="00C727CD" w:rsidRDefault="00C727CD" w:rsidP="00C727CD">
            <w:pPr>
              <w:pStyle w:val="Prrafodelista"/>
              <w:rPr>
                <w:rFonts w:ascii="Lato" w:hAnsi="Lato" w:cs="Lato"/>
              </w:rPr>
            </w:pPr>
          </w:p>
          <w:p w:rsidR="00C727CD" w:rsidRPr="001A1C8F" w:rsidRDefault="00C727CD" w:rsidP="00D05713">
            <w:pPr>
              <w:pStyle w:val="Prrafodelista"/>
              <w:numPr>
                <w:ilvl w:val="0"/>
                <w:numId w:val="237"/>
              </w:numPr>
              <w:spacing w:after="0"/>
              <w:ind w:left="709" w:hanging="425"/>
              <w:jc w:val="both"/>
              <w:rPr>
                <w:rFonts w:ascii="Lato" w:hAnsi="Lato" w:cs="Lato"/>
              </w:rPr>
            </w:pPr>
            <w:r w:rsidRPr="00C727CD">
              <w:rPr>
                <w:rFonts w:ascii="Lato" w:hAnsi="Lato" w:cs="Lato"/>
              </w:rPr>
              <w:t>Supervisar y atender las necesidades diarias de las d</w:t>
            </w:r>
            <w:r>
              <w:rPr>
                <w:rFonts w:ascii="Lato" w:hAnsi="Lato" w:cs="Lato"/>
              </w:rPr>
              <w:t>iferentes actividades del cargo</w:t>
            </w:r>
            <w:r w:rsidR="001A1C8F">
              <w:rPr>
                <w:rFonts w:ascii="Lato" w:hAnsi="Lato" w:cs="Lato"/>
              </w:rPr>
              <w:t>;</w:t>
            </w:r>
          </w:p>
        </w:tc>
      </w:tr>
    </w:tbl>
    <w:p w:rsidR="002244CD" w:rsidRDefault="002244CD" w:rsidP="00C17D91">
      <w:pPr>
        <w:pStyle w:val="Prrafodelista"/>
        <w:ind w:left="0"/>
        <w:jc w:val="both"/>
        <w:rPr>
          <w:sz w:val="10"/>
        </w:rPr>
      </w:pPr>
    </w:p>
    <w:p w:rsidR="00BA4DC1" w:rsidRDefault="00BA4DC1" w:rsidP="00C17D91">
      <w:pPr>
        <w:pStyle w:val="Prrafodelista"/>
        <w:ind w:left="0"/>
        <w:jc w:val="both"/>
        <w:rPr>
          <w:sz w:val="10"/>
        </w:rPr>
      </w:pPr>
    </w:p>
    <w:p w:rsidR="00401CEB" w:rsidRDefault="00401CEB" w:rsidP="00C17D91">
      <w:pPr>
        <w:pStyle w:val="Prrafodelista"/>
        <w:ind w:left="0"/>
        <w:jc w:val="both"/>
        <w:rPr>
          <w:sz w:val="10"/>
        </w:rPr>
      </w:pPr>
    </w:p>
    <w:p w:rsidR="002E37D8" w:rsidRDefault="002E37D8" w:rsidP="00C17D91">
      <w:pPr>
        <w:pStyle w:val="Prrafodelista"/>
        <w:ind w:left="0"/>
        <w:jc w:val="both"/>
        <w:rPr>
          <w:sz w:val="10"/>
        </w:rPr>
      </w:pPr>
    </w:p>
    <w:p w:rsidR="000436D2" w:rsidRPr="002244CD" w:rsidRDefault="000436D2" w:rsidP="00C17D91">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2244CD" w:rsidRPr="00FF7EEC" w:rsidTr="001258A4">
        <w:trPr>
          <w:trHeight w:val="316"/>
        </w:trPr>
        <w:tc>
          <w:tcPr>
            <w:tcW w:w="9054" w:type="dxa"/>
            <w:tcBorders>
              <w:top w:val="single" w:sz="12" w:space="0" w:color="642F04"/>
              <w:left w:val="single" w:sz="8" w:space="0" w:color="642F04"/>
              <w:bottom w:val="single" w:sz="8" w:space="0" w:color="642F04"/>
              <w:right w:val="single" w:sz="8" w:space="0" w:color="642F04"/>
            </w:tcBorders>
            <w:shd w:val="clear" w:color="auto" w:fill="auto"/>
            <w:vAlign w:val="center"/>
          </w:tcPr>
          <w:p w:rsidR="002244CD" w:rsidRPr="005837A9" w:rsidRDefault="002244CD" w:rsidP="001258A4">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244CD" w:rsidRPr="00C727CD" w:rsidTr="001258A4">
        <w:trPr>
          <w:trHeight w:val="90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C727CD" w:rsidRPr="001A1C8F" w:rsidRDefault="00C727CD" w:rsidP="00C727CD">
            <w:pPr>
              <w:pStyle w:val="Prrafodelista"/>
              <w:spacing w:after="0"/>
              <w:ind w:left="709"/>
              <w:jc w:val="both"/>
              <w:rPr>
                <w:rFonts w:ascii="Lato" w:hAnsi="Lato" w:cs="Lato"/>
                <w:sz w:val="12"/>
              </w:rPr>
            </w:pPr>
          </w:p>
          <w:p w:rsidR="002244CD" w:rsidRPr="00C727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Atender algún cambio de línea telefónica solicitado vía oficio a este dep</w:t>
            </w:r>
            <w:r w:rsidR="00C727CD">
              <w:rPr>
                <w:rFonts w:ascii="Lato" w:hAnsi="Lato" w:cs="Lato"/>
              </w:rPr>
              <w:t>artamento;</w:t>
            </w:r>
          </w:p>
          <w:p w:rsidR="00C727CD" w:rsidRPr="001A1C8F" w:rsidRDefault="00C727CD" w:rsidP="001A1C8F">
            <w:pPr>
              <w:pStyle w:val="Prrafodelista"/>
              <w:spacing w:after="0"/>
              <w:ind w:left="709" w:hanging="425"/>
              <w:jc w:val="both"/>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Supervisar y atender la documentación necesaria para los trámites relacionados con  telefonía elaborando y contestando</w:t>
            </w:r>
            <w:r w:rsidR="00C727CD">
              <w:rPr>
                <w:rFonts w:ascii="Lato" w:hAnsi="Lato" w:cs="Lato"/>
              </w:rPr>
              <w:t xml:space="preserve"> oficios y correos electrónicos;</w:t>
            </w:r>
          </w:p>
          <w:p w:rsidR="00C727CD" w:rsidRPr="001A1C8F" w:rsidRDefault="00C727CD" w:rsidP="001A1C8F">
            <w:pPr>
              <w:pStyle w:val="Prrafodelista"/>
              <w:ind w:left="709" w:hanging="425"/>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Visitar al usuario que haya reportado fallas en las líneas de telefonía, sistemas de video vig</w:t>
            </w:r>
            <w:r w:rsidR="00C727CD">
              <w:rPr>
                <w:rFonts w:ascii="Lato" w:hAnsi="Lato" w:cs="Lato"/>
              </w:rPr>
              <w:t>ilancia y control de acceso;</w:t>
            </w:r>
          </w:p>
          <w:p w:rsidR="00C727CD" w:rsidRPr="001A1C8F" w:rsidRDefault="00C727CD" w:rsidP="001A1C8F">
            <w:pPr>
              <w:pStyle w:val="Prrafodelista"/>
              <w:spacing w:after="0"/>
              <w:ind w:left="709" w:hanging="425"/>
              <w:jc w:val="both"/>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Llamar vía telefónica a proveedores para div</w:t>
            </w:r>
            <w:r w:rsidR="00C727CD">
              <w:rPr>
                <w:rFonts w:ascii="Lato" w:hAnsi="Lato" w:cs="Lato"/>
              </w:rPr>
              <w:t>ersos trámites propios del área;</w:t>
            </w:r>
          </w:p>
          <w:p w:rsidR="00C727CD" w:rsidRPr="001A1C8F" w:rsidRDefault="00C727CD" w:rsidP="001A1C8F">
            <w:pPr>
              <w:pStyle w:val="Prrafodelista"/>
              <w:ind w:left="709" w:hanging="425"/>
              <w:rPr>
                <w:rFonts w:ascii="Lato" w:hAnsi="Lato" w:cs="Lato"/>
                <w:sz w:val="14"/>
              </w:rPr>
            </w:pPr>
          </w:p>
          <w:p w:rsidR="002244CD" w:rsidRPr="00C727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Verificar y controlar el acceso telefónico a los usuarios de los edificios de Juzgados Civiles, Juzgados Penales, Centro Estatal de Justicia Alternativa y Servicio Médico Forense de las ciudades de Mexicali, Guadalupe Victoria, San Felipe, Rosarito, Tecate, </w:t>
            </w:r>
            <w:r w:rsidR="00C727CD">
              <w:rPr>
                <w:rFonts w:ascii="Lato" w:hAnsi="Lato" w:cs="Lato"/>
              </w:rPr>
              <w:t>Tijuana, Ensenada y San Quintín;</w:t>
            </w:r>
          </w:p>
          <w:p w:rsidR="00C727CD" w:rsidRPr="001A1C8F" w:rsidRDefault="00C727CD" w:rsidP="001A1C8F">
            <w:pPr>
              <w:pStyle w:val="Prrafodelista"/>
              <w:spacing w:after="0"/>
              <w:ind w:left="709" w:hanging="425"/>
              <w:jc w:val="both"/>
              <w:rPr>
                <w:rFonts w:ascii="Lato" w:hAnsi="Lato" w:cs="Lato"/>
                <w:sz w:val="14"/>
              </w:rPr>
            </w:pPr>
          </w:p>
          <w:p w:rsidR="002244CD" w:rsidRPr="00C727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Elaborar oficios para solicitar autor</w:t>
            </w:r>
            <w:r w:rsidR="00C727CD">
              <w:rPr>
                <w:rFonts w:ascii="Lato" w:hAnsi="Lato" w:cs="Lato"/>
              </w:rPr>
              <w:t>ización de trámites en H. Pleno;</w:t>
            </w:r>
          </w:p>
          <w:p w:rsidR="00C727CD" w:rsidRPr="001A1C8F" w:rsidRDefault="00C727CD" w:rsidP="001A1C8F">
            <w:pPr>
              <w:pStyle w:val="Prrafodelista"/>
              <w:spacing w:after="0"/>
              <w:ind w:left="709" w:hanging="425"/>
              <w:jc w:val="both"/>
              <w:rPr>
                <w:rFonts w:ascii="Lato" w:hAnsi="Lato" w:cs="Lato"/>
                <w:sz w:val="14"/>
              </w:rPr>
            </w:pPr>
          </w:p>
          <w:p w:rsidR="002244CD" w:rsidRPr="00C727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Administrar y configurar los equipos de comunicaciones telefónicas de los edificios de Juzgados Civiles, Juzgados Penales, Centro Estatal de Justicia Alternativa y Servicio Médico Forense de las ciudades de Mexicali, Guadalupe Victoria, San Felipe, Rosarito, Tecate, </w:t>
            </w:r>
            <w:r w:rsidR="00C727CD">
              <w:rPr>
                <w:rFonts w:ascii="Lato" w:hAnsi="Lato" w:cs="Lato"/>
              </w:rPr>
              <w:t>Tijuana, Ensenada y San Quintín;</w:t>
            </w:r>
          </w:p>
          <w:p w:rsidR="00C727CD" w:rsidRPr="001A1C8F" w:rsidRDefault="00C727CD" w:rsidP="001A1C8F">
            <w:pPr>
              <w:pStyle w:val="Prrafodelista"/>
              <w:spacing w:after="0"/>
              <w:ind w:left="709" w:hanging="425"/>
              <w:jc w:val="both"/>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Administrar y configurar equipos de vigilancia instalados de los edificios de Juzgados Civiles, Juzgados Penales, Centro Estatal de Justicia Alternativa, Servicio Médico Forense y Cajas Auxiliares de las ciudades de Mexicali, Guadalupe Victoria, San Felipe, Rosarito, Tecate, </w:t>
            </w:r>
            <w:r w:rsidR="00C727CD">
              <w:rPr>
                <w:rFonts w:ascii="Lato" w:hAnsi="Lato" w:cs="Lato"/>
              </w:rPr>
              <w:t>Tijuana, Ensenada y San Quintín;</w:t>
            </w:r>
          </w:p>
          <w:p w:rsidR="00C727CD" w:rsidRPr="001A1C8F" w:rsidRDefault="00C727CD" w:rsidP="001A1C8F">
            <w:pPr>
              <w:pStyle w:val="Prrafodelista"/>
              <w:spacing w:after="0"/>
              <w:ind w:left="709" w:hanging="425"/>
              <w:jc w:val="both"/>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 xml:space="preserve">Administrar y configurar los sistemas de control de acceso instalados de los edificios de Juzgados Civiles, Servicio Médico Forense y Cajas Auxiliares de las ciudades </w:t>
            </w:r>
            <w:r w:rsidR="00C727CD">
              <w:rPr>
                <w:rFonts w:ascii="Lato" w:hAnsi="Lato" w:cs="Lato"/>
              </w:rPr>
              <w:t>de Mexicali, Tijuana y Ensenada;</w:t>
            </w:r>
          </w:p>
          <w:p w:rsidR="00C727CD" w:rsidRPr="001A1C8F" w:rsidRDefault="00C727CD" w:rsidP="001A1C8F">
            <w:pPr>
              <w:pStyle w:val="Prrafodelista"/>
              <w:spacing w:after="0"/>
              <w:ind w:left="709" w:hanging="425"/>
              <w:jc w:val="both"/>
              <w:rPr>
                <w:rFonts w:ascii="Lato" w:hAnsi="Lato" w:cs="Lato"/>
                <w:sz w:val="14"/>
              </w:rPr>
            </w:pPr>
          </w:p>
          <w:p w:rsidR="002244CD" w:rsidRPr="00C727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Analizar y promover proyectos de ahorro que impactan directamente a los servicios de telecomunicaciones</w:t>
            </w:r>
            <w:r w:rsidR="00C727CD">
              <w:rPr>
                <w:rFonts w:ascii="Lato" w:hAnsi="Lato" w:cs="Lato"/>
              </w:rPr>
              <w:t>;</w:t>
            </w:r>
            <w:r w:rsidRPr="00C727CD">
              <w:rPr>
                <w:rFonts w:ascii="Lato" w:hAnsi="Lato" w:cs="Lato"/>
              </w:rPr>
              <w:t xml:space="preserve"> </w:t>
            </w:r>
          </w:p>
          <w:p w:rsidR="00C727CD" w:rsidRPr="001A1C8F" w:rsidRDefault="00C727CD" w:rsidP="001A1C8F">
            <w:pPr>
              <w:pStyle w:val="Prrafodelista"/>
              <w:spacing w:after="0"/>
              <w:ind w:left="709" w:hanging="425"/>
              <w:jc w:val="both"/>
              <w:rPr>
                <w:rFonts w:ascii="Lato" w:hAnsi="Lato" w:cs="Lato"/>
                <w:sz w:val="14"/>
              </w:rPr>
            </w:pPr>
          </w:p>
          <w:p w:rsidR="002244CD" w:rsidRDefault="002244CD" w:rsidP="00D05713">
            <w:pPr>
              <w:pStyle w:val="Prrafodelista"/>
              <w:numPr>
                <w:ilvl w:val="0"/>
                <w:numId w:val="237"/>
              </w:numPr>
              <w:spacing w:after="0"/>
              <w:ind w:left="709" w:hanging="425"/>
              <w:jc w:val="both"/>
              <w:rPr>
                <w:rFonts w:ascii="Lato" w:hAnsi="Lato" w:cs="Lato"/>
              </w:rPr>
            </w:pPr>
            <w:r w:rsidRPr="00C727CD">
              <w:rPr>
                <w:rFonts w:ascii="Lato" w:hAnsi="Lato" w:cs="Lato"/>
              </w:rPr>
              <w:t>Gestionar compra de equipos para nueva cre</w:t>
            </w:r>
            <w:r w:rsidR="00C727CD">
              <w:rPr>
                <w:rFonts w:ascii="Lato" w:hAnsi="Lato" w:cs="Lato"/>
              </w:rPr>
              <w:t>ación o reemplazo por vida útil;</w:t>
            </w:r>
          </w:p>
          <w:p w:rsidR="00C727CD" w:rsidRPr="001A1C8F" w:rsidRDefault="00C727CD" w:rsidP="001A1C8F">
            <w:pPr>
              <w:pStyle w:val="Prrafodelista"/>
              <w:ind w:left="709" w:hanging="425"/>
              <w:rPr>
                <w:rFonts w:ascii="Lato" w:hAnsi="Lato" w:cs="Lato"/>
                <w:sz w:val="14"/>
              </w:rPr>
            </w:pPr>
          </w:p>
          <w:p w:rsidR="002244CD" w:rsidRPr="00C727CD" w:rsidRDefault="002244CD" w:rsidP="00D05713">
            <w:pPr>
              <w:pStyle w:val="Prrafodelista"/>
              <w:numPr>
                <w:ilvl w:val="0"/>
                <w:numId w:val="237"/>
              </w:numPr>
              <w:ind w:left="709" w:hanging="425"/>
              <w:jc w:val="both"/>
              <w:rPr>
                <w:rFonts w:ascii="Lato" w:hAnsi="Lato" w:cs="Lato"/>
              </w:rPr>
            </w:pPr>
            <w:r w:rsidRPr="00C727CD">
              <w:rPr>
                <w:rFonts w:ascii="Lato" w:hAnsi="Lato" w:cs="Lato"/>
              </w:rPr>
              <w:t>Instalar nuevos equipo que son adquiridos para los edificios de Juzgados Civiles, Juzgados Penales, Centro Estatal de Justicia Alternativa y Servicio Médico Forense de las ciudades de Mexicali, Guadalupe Victoria, San Felipe, Rosarito, Tecate, Tijuana, Ensenada y San Quintín</w:t>
            </w:r>
            <w:r w:rsidR="001A1C8F">
              <w:rPr>
                <w:rFonts w:ascii="Lato" w:hAnsi="Lato" w:cs="Lato"/>
              </w:rPr>
              <w:t>;</w:t>
            </w:r>
          </w:p>
        </w:tc>
      </w:tr>
    </w:tbl>
    <w:p w:rsidR="00C17D91" w:rsidRDefault="00C17D91" w:rsidP="00C17D91">
      <w:pPr>
        <w:pStyle w:val="Prrafodelista"/>
        <w:ind w:left="0"/>
        <w:jc w:val="both"/>
        <w:rPr>
          <w:sz w:val="10"/>
        </w:rPr>
      </w:pPr>
    </w:p>
    <w:p w:rsidR="00C17D91" w:rsidRDefault="00C17D91" w:rsidP="00C17D91">
      <w:pPr>
        <w:pStyle w:val="Prrafodelista"/>
        <w:ind w:left="0"/>
        <w:jc w:val="both"/>
        <w:rPr>
          <w:sz w:val="10"/>
        </w:rPr>
      </w:pPr>
    </w:p>
    <w:p w:rsidR="001A1C8F" w:rsidRDefault="001A1C8F" w:rsidP="00C17D91">
      <w:pPr>
        <w:pStyle w:val="Prrafodelista"/>
        <w:ind w:left="0"/>
        <w:jc w:val="both"/>
        <w:rPr>
          <w:sz w:val="10"/>
        </w:rPr>
      </w:pPr>
    </w:p>
    <w:p w:rsidR="001A1C8F" w:rsidRDefault="001A1C8F" w:rsidP="00C17D91">
      <w:pPr>
        <w:pStyle w:val="Prrafodelista"/>
        <w:ind w:left="0"/>
        <w:jc w:val="both"/>
        <w:rPr>
          <w:sz w:val="10"/>
        </w:rPr>
      </w:pPr>
    </w:p>
    <w:p w:rsidR="001A1C8F" w:rsidRDefault="001A1C8F" w:rsidP="00C17D91">
      <w:pPr>
        <w:pStyle w:val="Prrafodelista"/>
        <w:ind w:left="0"/>
        <w:jc w:val="both"/>
        <w:rPr>
          <w:sz w:val="10"/>
        </w:rPr>
      </w:pPr>
    </w:p>
    <w:p w:rsidR="000436D2" w:rsidRDefault="000436D2" w:rsidP="00C17D91">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532"/>
        <w:gridCol w:w="4522"/>
      </w:tblGrid>
      <w:tr w:rsidR="002244CD" w:rsidRPr="00FF7EEC" w:rsidTr="001258A4">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2244CD" w:rsidRPr="005837A9" w:rsidRDefault="002244CD" w:rsidP="001258A4">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244CD" w:rsidRPr="00FF7EEC" w:rsidTr="00B329AE">
        <w:trPr>
          <w:trHeight w:val="8700"/>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1A1C8F" w:rsidRPr="001A1C8F" w:rsidRDefault="001A1C8F" w:rsidP="001A1C8F">
            <w:pPr>
              <w:pStyle w:val="Prrafodelista"/>
              <w:spacing w:after="0"/>
              <w:ind w:left="709"/>
              <w:jc w:val="both"/>
              <w:rPr>
                <w:rFonts w:ascii="Lato" w:hAnsi="Lato" w:cs="Lato"/>
                <w:sz w:val="12"/>
              </w:rPr>
            </w:pPr>
          </w:p>
          <w:p w:rsidR="002244CD" w:rsidRPr="001A1C8F"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 xml:space="preserve">Realizar mantenimiento a equipos telefónicos y faxes para los edificios de Juzgados Civiles, Juzgados Penales, Centro Estatal de Justicia Alternativa y Servicio Médico Forense de las ciudades de Mexicali, Guadalupe Victoria, San Felipe, Rosarito, Tecate, </w:t>
            </w:r>
            <w:r w:rsidR="001A1C8F">
              <w:rPr>
                <w:rFonts w:ascii="Lato" w:hAnsi="Lato" w:cs="Lato"/>
              </w:rPr>
              <w:t>Tijuana, Ensenada y San Quintín;</w:t>
            </w:r>
          </w:p>
          <w:p w:rsidR="001A1C8F" w:rsidRPr="001A1C8F" w:rsidRDefault="001A1C8F" w:rsidP="001A1C8F">
            <w:pPr>
              <w:pStyle w:val="Prrafodelista"/>
              <w:spacing w:after="0"/>
              <w:ind w:left="709"/>
              <w:jc w:val="both"/>
              <w:rPr>
                <w:rFonts w:ascii="Lato" w:hAnsi="Lato" w:cs="Lato"/>
                <w:sz w:val="10"/>
              </w:rPr>
            </w:pPr>
          </w:p>
          <w:p w:rsidR="002244CD" w:rsidRPr="001A1C8F"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 xml:space="preserve">Administrar, configurar e integrar radios de  comunicación </w:t>
            </w:r>
            <w:proofErr w:type="spellStart"/>
            <w:r w:rsidRPr="001A1C8F">
              <w:rPr>
                <w:rFonts w:ascii="Lato" w:hAnsi="Lato" w:cs="Lato"/>
              </w:rPr>
              <w:t>kenwood</w:t>
            </w:r>
            <w:proofErr w:type="spellEnd"/>
            <w:r w:rsidRPr="001A1C8F">
              <w:rPr>
                <w:rFonts w:ascii="Lato" w:hAnsi="Lato" w:cs="Lato"/>
              </w:rPr>
              <w:t xml:space="preserve">  en el edificio de Poder Judicial del Estado y Nuevo Sistema de Justicia Penal en Mexicali B.C.</w:t>
            </w:r>
            <w:r w:rsidR="001A1C8F">
              <w:rPr>
                <w:rFonts w:ascii="Lato" w:hAnsi="Lato" w:cs="Lato"/>
              </w:rPr>
              <w:t>;</w:t>
            </w:r>
          </w:p>
          <w:p w:rsidR="001A1C8F" w:rsidRPr="001A1C8F" w:rsidRDefault="001A1C8F" w:rsidP="001A1C8F">
            <w:pPr>
              <w:pStyle w:val="Prrafodelista"/>
              <w:spacing w:after="0"/>
              <w:ind w:left="709"/>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Supervisar y coordinar la elaboración de proyectos de obra y creación de nuevos edificios para las instalaciones necesarias de segurida</w:t>
            </w:r>
            <w:r w:rsidR="001A1C8F">
              <w:rPr>
                <w:rFonts w:ascii="Lato" w:hAnsi="Lato" w:cs="Lato"/>
              </w:rPr>
              <w:t>d y comunicaciones telefónicas;</w:t>
            </w:r>
          </w:p>
          <w:p w:rsidR="001A1C8F" w:rsidRPr="001A1C8F" w:rsidRDefault="001A1C8F" w:rsidP="001A1C8F">
            <w:pPr>
              <w:spacing w:after="0"/>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Elaborar  y supervisar los avances trimestrales de metas cumplidas, mismas que se encuentran registradas en el presupuesto por programas  del poder judicial. (Trimestral)</w:t>
            </w:r>
            <w:r w:rsidR="001A1C8F">
              <w:rPr>
                <w:rFonts w:ascii="Lato" w:hAnsi="Lato" w:cs="Lato"/>
              </w:rPr>
              <w:t>;</w:t>
            </w:r>
          </w:p>
          <w:p w:rsidR="001A1C8F" w:rsidRPr="001A1C8F" w:rsidRDefault="001A1C8F" w:rsidP="001A1C8F">
            <w:pPr>
              <w:pStyle w:val="Prrafodelista"/>
              <w:spacing w:after="0"/>
              <w:ind w:left="709"/>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Elaboración de anexos técnicos para adquisicione</w:t>
            </w:r>
            <w:r w:rsidR="001A1C8F">
              <w:rPr>
                <w:rFonts w:ascii="Lato" w:hAnsi="Lato" w:cs="Lato"/>
              </w:rPr>
              <w:t>s y servicios según sea el caso;</w:t>
            </w:r>
          </w:p>
          <w:p w:rsidR="001A1C8F" w:rsidRPr="001A1C8F" w:rsidRDefault="001A1C8F" w:rsidP="001A1C8F">
            <w:pPr>
              <w:pStyle w:val="Prrafodelista"/>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Elaborar la documentación necesaria en la creación de licitaciones y concursos para adquisición de garantías, pólizas de mantenimiento, equip</w:t>
            </w:r>
            <w:r w:rsidR="001A1C8F">
              <w:rPr>
                <w:rFonts w:ascii="Lato" w:hAnsi="Lato" w:cs="Lato"/>
              </w:rPr>
              <w:t>o de seguridad y comunicaciones;</w:t>
            </w:r>
          </w:p>
          <w:p w:rsidR="001A1C8F" w:rsidRPr="001A1C8F" w:rsidRDefault="001A1C8F" w:rsidP="001A1C8F">
            <w:pPr>
              <w:pStyle w:val="Prrafodelista"/>
              <w:spacing w:after="0"/>
              <w:ind w:left="709"/>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Coordinar y supervisar con el área de inventarios el retiro de mobiliario del área de telefonía del poder judicial. (Cuando menos 1 vez al mes)</w:t>
            </w:r>
            <w:r w:rsidR="001A1C8F">
              <w:rPr>
                <w:rFonts w:ascii="Lato" w:hAnsi="Lato" w:cs="Lato"/>
              </w:rPr>
              <w:t>;</w:t>
            </w:r>
          </w:p>
          <w:p w:rsidR="001A1C8F" w:rsidRPr="001A1C8F" w:rsidRDefault="001A1C8F" w:rsidP="001A1C8F">
            <w:pPr>
              <w:pStyle w:val="Prrafodelista"/>
              <w:spacing w:after="0"/>
              <w:ind w:left="709"/>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Asistir a reuniones de trabajo c</w:t>
            </w:r>
            <w:r w:rsidR="001A1C8F">
              <w:rPr>
                <w:rFonts w:ascii="Lato" w:hAnsi="Lato" w:cs="Lato"/>
              </w:rPr>
              <w:t>onvocados por el jefe del departamento;</w:t>
            </w:r>
          </w:p>
          <w:p w:rsidR="001A1C8F" w:rsidRPr="001A1C8F" w:rsidRDefault="001A1C8F" w:rsidP="001A1C8F">
            <w:pPr>
              <w:pStyle w:val="Prrafodelista"/>
              <w:spacing w:after="0"/>
              <w:ind w:left="709"/>
              <w:jc w:val="both"/>
              <w:rPr>
                <w:rFonts w:ascii="Lato" w:hAnsi="Lato" w:cs="Lato"/>
                <w:sz w:val="10"/>
              </w:rPr>
            </w:pPr>
          </w:p>
          <w:p w:rsidR="002244CD" w:rsidRDefault="002244CD" w:rsidP="00D05713">
            <w:pPr>
              <w:pStyle w:val="Prrafodelista"/>
              <w:numPr>
                <w:ilvl w:val="0"/>
                <w:numId w:val="237"/>
              </w:numPr>
              <w:spacing w:after="0"/>
              <w:ind w:left="709" w:hanging="425"/>
              <w:jc w:val="both"/>
              <w:rPr>
                <w:rFonts w:ascii="Lato" w:hAnsi="Lato" w:cs="Lato"/>
              </w:rPr>
            </w:pPr>
            <w:r w:rsidRPr="001A1C8F">
              <w:rPr>
                <w:rFonts w:ascii="Lato" w:hAnsi="Lato" w:cs="Lato"/>
              </w:rPr>
              <w:t>Adquirir nuevos equipos de seguridad a nivel estatal (DVR, cám</w:t>
            </w:r>
            <w:r w:rsidR="001A1C8F">
              <w:rPr>
                <w:rFonts w:ascii="Lato" w:hAnsi="Lato" w:cs="Lato"/>
              </w:rPr>
              <w:t>aras, cableado);</w:t>
            </w:r>
          </w:p>
          <w:p w:rsidR="001A1C8F" w:rsidRPr="001A1C8F" w:rsidRDefault="001A1C8F" w:rsidP="001A1C8F">
            <w:pPr>
              <w:pStyle w:val="Prrafodelista"/>
              <w:spacing w:after="0"/>
              <w:ind w:left="709"/>
              <w:jc w:val="both"/>
              <w:rPr>
                <w:rFonts w:ascii="Lato" w:hAnsi="Lato" w:cs="Lato"/>
                <w:sz w:val="14"/>
              </w:rPr>
            </w:pPr>
          </w:p>
          <w:p w:rsidR="002244CD" w:rsidRPr="001A1C8F" w:rsidRDefault="002244CD" w:rsidP="00D05713">
            <w:pPr>
              <w:pStyle w:val="Prrafodelista"/>
              <w:numPr>
                <w:ilvl w:val="0"/>
                <w:numId w:val="237"/>
              </w:numPr>
              <w:spacing w:after="0"/>
              <w:ind w:left="709" w:hanging="425"/>
              <w:jc w:val="both"/>
              <w:rPr>
                <w:rFonts w:ascii="Lato" w:eastAsia="Times New Roman" w:hAnsi="Lato" w:cs="Lato"/>
                <w:bCs/>
              </w:rPr>
            </w:pPr>
            <w:r w:rsidRPr="001A1C8F">
              <w:rPr>
                <w:rFonts w:ascii="Lato" w:hAnsi="Lato" w:cs="Lato"/>
              </w:rPr>
              <w:t>Coordinar el presupuesto asignado a la partida presupuestal de seguridad y telefonía con el fin de no sobregirar los montos globales  (cuando se requiera llevar a cabo un gasto)</w:t>
            </w:r>
            <w:r w:rsidR="001A1C8F">
              <w:rPr>
                <w:rFonts w:ascii="Lato" w:hAnsi="Lato" w:cs="Lato"/>
              </w:rPr>
              <w:t>; y,</w:t>
            </w:r>
          </w:p>
          <w:p w:rsidR="001A1C8F" w:rsidRPr="001A1C8F" w:rsidRDefault="001A1C8F" w:rsidP="001A1C8F">
            <w:pPr>
              <w:pStyle w:val="Prrafodelista"/>
              <w:rPr>
                <w:rFonts w:ascii="Lato" w:eastAsia="Times New Roman" w:hAnsi="Lato" w:cs="Lato"/>
                <w:bCs/>
                <w:sz w:val="10"/>
              </w:rPr>
            </w:pPr>
          </w:p>
          <w:p w:rsidR="001A1C8F" w:rsidRPr="001A1C8F" w:rsidRDefault="001A1C8F" w:rsidP="00D05713">
            <w:pPr>
              <w:pStyle w:val="Prrafodelista"/>
              <w:numPr>
                <w:ilvl w:val="0"/>
                <w:numId w:val="237"/>
              </w:numPr>
              <w:spacing w:after="0"/>
              <w:ind w:left="709" w:hanging="425"/>
              <w:jc w:val="both"/>
              <w:rPr>
                <w:rFonts w:ascii="Lato" w:eastAsia="Times New Roman" w:hAnsi="Lato" w:cs="Lato"/>
                <w:bCs/>
              </w:rPr>
            </w:pPr>
            <w:r>
              <w:rPr>
                <w:rFonts w:ascii="Lato" w:eastAsia="Times New Roman" w:hAnsi="Lato" w:cs="Lato"/>
                <w:bCs/>
              </w:rPr>
              <w:t>Las demás actividades, propias de su puesto, que le sean encomendadas por el Jefe del Departamento de Servicios Generales o Mandos Superiores</w:t>
            </w:r>
          </w:p>
        </w:tc>
      </w:tr>
      <w:tr w:rsidR="002244CD" w:rsidRPr="00FF7EEC" w:rsidTr="001258A4">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2244CD" w:rsidRPr="00FE70C4" w:rsidRDefault="002244CD" w:rsidP="004703DE">
            <w:pPr>
              <w:pStyle w:val="Prrafodelista"/>
              <w:numPr>
                <w:ilvl w:val="0"/>
                <w:numId w:val="11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244CD" w:rsidRPr="00FF7EEC" w:rsidTr="001258A4">
        <w:trPr>
          <w:trHeight w:val="356"/>
        </w:trPr>
        <w:tc>
          <w:tcPr>
            <w:tcW w:w="4532" w:type="dxa"/>
            <w:tcBorders>
              <w:top w:val="single" w:sz="18" w:space="0" w:color="642F04"/>
              <w:left w:val="single" w:sz="8" w:space="0" w:color="642F04"/>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522" w:type="dxa"/>
            <w:tcBorders>
              <w:top w:val="single" w:sz="18" w:space="0" w:color="642F04"/>
              <w:left w:val="single" w:sz="8" w:space="0" w:color="642F04"/>
              <w:bottom w:val="nil"/>
              <w:right w:val="single" w:sz="8" w:space="0" w:color="642F04"/>
            </w:tcBorders>
            <w:shd w:val="clear" w:color="auto" w:fill="auto"/>
            <w:vAlign w:val="center"/>
          </w:tcPr>
          <w:p w:rsidR="002244CD" w:rsidRPr="00FF7EEC" w:rsidRDefault="002244CD" w:rsidP="001258A4">
            <w:pPr>
              <w:pStyle w:val="Prrafodelista"/>
              <w:spacing w:after="0" w:line="240" w:lineRule="auto"/>
              <w:ind w:left="0"/>
              <w:rPr>
                <w:rFonts w:ascii="Lato" w:hAnsi="Lato" w:cs="Lato"/>
                <w:b/>
              </w:rPr>
            </w:pPr>
            <w:r w:rsidRPr="00FF7EEC">
              <w:rPr>
                <w:rFonts w:ascii="Lato" w:hAnsi="Lato" w:cs="Lato"/>
                <w:b/>
              </w:rPr>
              <w:t>Motivo:</w:t>
            </w:r>
          </w:p>
        </w:tc>
      </w:tr>
      <w:tr w:rsidR="002244CD" w:rsidRPr="00FF7EEC" w:rsidTr="00B329AE">
        <w:trPr>
          <w:trHeight w:val="2290"/>
        </w:trPr>
        <w:tc>
          <w:tcPr>
            <w:tcW w:w="4532" w:type="dxa"/>
            <w:tcBorders>
              <w:top w:val="nil"/>
              <w:left w:val="single" w:sz="8" w:space="0" w:color="642F04"/>
              <w:bottom w:val="single" w:sz="8" w:space="0" w:color="642F04"/>
              <w:right w:val="single" w:sz="8" w:space="0" w:color="642F04"/>
            </w:tcBorders>
            <w:shd w:val="clear" w:color="auto" w:fill="auto"/>
            <w:vAlign w:val="center"/>
          </w:tcPr>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Consejo de la Judicatura</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Áreas Administrativas y Jurisdiccionales</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NSJP</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Informática</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Obras y Proyectos</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Contabilidad y Presupuestos</w:t>
            </w:r>
          </w:p>
        </w:tc>
        <w:tc>
          <w:tcPr>
            <w:tcW w:w="4522" w:type="dxa"/>
            <w:tcBorders>
              <w:top w:val="nil"/>
              <w:left w:val="single" w:sz="8" w:space="0" w:color="642F04"/>
              <w:bottom w:val="single" w:sz="8" w:space="0" w:color="642F04"/>
              <w:right w:val="single" w:sz="8" w:space="0" w:color="642F04"/>
            </w:tcBorders>
            <w:shd w:val="clear" w:color="auto" w:fill="auto"/>
            <w:vAlign w:val="center"/>
          </w:tcPr>
          <w:p w:rsidR="002244CD" w:rsidRPr="001A1C8F" w:rsidRDefault="0058453E" w:rsidP="00B329AE">
            <w:pPr>
              <w:pStyle w:val="Prrafodelista"/>
              <w:spacing w:after="0" w:line="240" w:lineRule="auto"/>
              <w:ind w:left="0"/>
              <w:jc w:val="both"/>
              <w:rPr>
                <w:rFonts w:ascii="Lato" w:hAnsi="Lato" w:cs="Lato"/>
              </w:rPr>
            </w:pPr>
            <w:r>
              <w:rPr>
                <w:rFonts w:ascii="Lato" w:hAnsi="Lato" w:cs="Lato"/>
              </w:rPr>
              <w:t xml:space="preserve">Llevar a cabo las acciones necesarias para la </w:t>
            </w:r>
            <w:r w:rsidRPr="001A1C8F">
              <w:rPr>
                <w:rFonts w:ascii="Lato" w:hAnsi="Lato" w:cs="Lato"/>
              </w:rPr>
              <w:t xml:space="preserve">Implementación de infraestructura Tecnológica </w:t>
            </w:r>
            <w:r>
              <w:rPr>
                <w:rFonts w:ascii="Lato" w:hAnsi="Lato" w:cs="Lato"/>
              </w:rPr>
              <w:t xml:space="preserve">considerando el mayor </w:t>
            </w:r>
            <w:r w:rsidR="002244CD" w:rsidRPr="001A1C8F">
              <w:rPr>
                <w:rFonts w:ascii="Lato" w:hAnsi="Lato" w:cs="Lato"/>
              </w:rPr>
              <w:t>ahorro</w:t>
            </w:r>
            <w:r>
              <w:rPr>
                <w:rFonts w:ascii="Lato" w:hAnsi="Lato" w:cs="Lato"/>
              </w:rPr>
              <w:t>, que permita brindar de un mejor servicio de Telefonía al Poder Judicial del Estado</w:t>
            </w:r>
          </w:p>
        </w:tc>
      </w:tr>
    </w:tbl>
    <w:p w:rsidR="002244CD" w:rsidRDefault="002244CD" w:rsidP="00C17D91">
      <w:pPr>
        <w:pStyle w:val="Prrafodelista"/>
        <w:ind w:left="0"/>
        <w:jc w:val="both"/>
        <w:rPr>
          <w:sz w:val="10"/>
        </w:rPr>
      </w:pPr>
    </w:p>
    <w:p w:rsidR="002244CD" w:rsidRDefault="002244CD" w:rsidP="00C17D91">
      <w:pPr>
        <w:pStyle w:val="Prrafodelista"/>
        <w:ind w:left="0"/>
        <w:jc w:val="both"/>
        <w:rPr>
          <w:sz w:val="10"/>
        </w:rPr>
      </w:pPr>
    </w:p>
    <w:p w:rsidR="00C17D91" w:rsidRDefault="00C17D91" w:rsidP="00C17D91">
      <w:pPr>
        <w:pStyle w:val="Prrafodelista"/>
        <w:ind w:left="0"/>
        <w:jc w:val="both"/>
        <w:rPr>
          <w:sz w:val="10"/>
        </w:rPr>
      </w:pPr>
    </w:p>
    <w:p w:rsidR="002E37D8" w:rsidRDefault="002E37D8" w:rsidP="00C17D91">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10"/>
        <w:gridCol w:w="1699"/>
        <w:gridCol w:w="1021"/>
        <w:gridCol w:w="4524"/>
      </w:tblGrid>
      <w:tr w:rsidR="002244CD" w:rsidRPr="00FF7EEC" w:rsidTr="0058453E">
        <w:trPr>
          <w:trHeight w:val="322"/>
        </w:trPr>
        <w:tc>
          <w:tcPr>
            <w:tcW w:w="4530" w:type="dxa"/>
            <w:gridSpan w:val="3"/>
            <w:tcBorders>
              <w:top w:val="single" w:sz="8" w:space="0" w:color="642F04"/>
              <w:left w:val="single" w:sz="8" w:space="0" w:color="642F04"/>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524" w:type="dxa"/>
            <w:tcBorders>
              <w:top w:val="single" w:sz="8" w:space="0" w:color="642F04"/>
              <w:left w:val="single" w:sz="8" w:space="0" w:color="642F04"/>
              <w:bottom w:val="nil"/>
              <w:right w:val="single" w:sz="8" w:space="0" w:color="642F04"/>
            </w:tcBorders>
            <w:shd w:val="clear" w:color="auto" w:fill="auto"/>
            <w:vAlign w:val="center"/>
          </w:tcPr>
          <w:p w:rsidR="002244CD" w:rsidRPr="00FF7EEC" w:rsidRDefault="002244CD" w:rsidP="001258A4">
            <w:pPr>
              <w:pStyle w:val="Prrafodelista"/>
              <w:spacing w:after="0" w:line="240" w:lineRule="auto"/>
              <w:ind w:left="0"/>
              <w:rPr>
                <w:rFonts w:ascii="Lato" w:hAnsi="Lato" w:cs="Lato"/>
                <w:b/>
              </w:rPr>
            </w:pPr>
            <w:r w:rsidRPr="00FF7EEC">
              <w:rPr>
                <w:rFonts w:ascii="Lato" w:hAnsi="Lato" w:cs="Lato"/>
                <w:b/>
              </w:rPr>
              <w:t>Motivo:</w:t>
            </w:r>
          </w:p>
        </w:tc>
      </w:tr>
      <w:tr w:rsidR="002244CD" w:rsidRPr="001A1C8F" w:rsidTr="0058453E">
        <w:trPr>
          <w:trHeight w:val="985"/>
        </w:trPr>
        <w:tc>
          <w:tcPr>
            <w:tcW w:w="4530" w:type="dxa"/>
            <w:gridSpan w:val="3"/>
            <w:tcBorders>
              <w:top w:val="nil"/>
              <w:left w:val="single" w:sz="8" w:space="0" w:color="642F04"/>
              <w:bottom w:val="single" w:sz="8" w:space="0" w:color="642F04"/>
              <w:right w:val="single" w:sz="8" w:space="0" w:color="642F04"/>
            </w:tcBorders>
            <w:shd w:val="clear" w:color="auto" w:fill="auto"/>
            <w:vAlign w:val="center"/>
          </w:tcPr>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C-4 Baja California</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Secretaria de Seguridad Publica</w:t>
            </w:r>
          </w:p>
          <w:p w:rsidR="002244CD" w:rsidRPr="001A1C8F" w:rsidRDefault="002244CD" w:rsidP="001258A4">
            <w:pPr>
              <w:pStyle w:val="Prrafodelista"/>
              <w:numPr>
                <w:ilvl w:val="0"/>
                <w:numId w:val="4"/>
              </w:numPr>
              <w:spacing w:after="0" w:line="240" w:lineRule="auto"/>
              <w:jc w:val="both"/>
              <w:rPr>
                <w:rFonts w:ascii="Lato" w:eastAsia="Times New Roman" w:hAnsi="Lato" w:cs="Lato"/>
              </w:rPr>
            </w:pPr>
            <w:proofErr w:type="spellStart"/>
            <w:r w:rsidRPr="001A1C8F">
              <w:rPr>
                <w:rFonts w:ascii="Lato" w:hAnsi="Lato" w:cs="Lato"/>
              </w:rPr>
              <w:t>Telnor</w:t>
            </w:r>
            <w:proofErr w:type="spellEnd"/>
          </w:p>
          <w:p w:rsidR="002244CD" w:rsidRPr="001A1C8F" w:rsidRDefault="002244CD" w:rsidP="001258A4">
            <w:pPr>
              <w:pStyle w:val="Prrafodelista"/>
              <w:numPr>
                <w:ilvl w:val="0"/>
                <w:numId w:val="4"/>
              </w:numPr>
              <w:spacing w:after="0" w:line="240" w:lineRule="auto"/>
              <w:jc w:val="both"/>
              <w:rPr>
                <w:rFonts w:ascii="Lato" w:eastAsia="Times New Roman" w:hAnsi="Lato" w:cs="Lato"/>
              </w:rPr>
            </w:pPr>
            <w:r w:rsidRPr="001A1C8F">
              <w:rPr>
                <w:rFonts w:ascii="Lato" w:hAnsi="Lato" w:cs="Lato"/>
              </w:rPr>
              <w:t>Proveedores de Telecomunicaciones</w:t>
            </w:r>
          </w:p>
        </w:tc>
        <w:tc>
          <w:tcPr>
            <w:tcW w:w="4524" w:type="dxa"/>
            <w:tcBorders>
              <w:top w:val="nil"/>
              <w:left w:val="single" w:sz="8" w:space="0" w:color="642F04"/>
              <w:bottom w:val="single" w:sz="8" w:space="0" w:color="642F04"/>
              <w:right w:val="single" w:sz="8" w:space="0" w:color="642F04"/>
            </w:tcBorders>
            <w:shd w:val="clear" w:color="auto" w:fill="auto"/>
            <w:vAlign w:val="center"/>
          </w:tcPr>
          <w:p w:rsidR="002244CD" w:rsidRPr="001A1C8F" w:rsidRDefault="00B329AE" w:rsidP="00B329AE">
            <w:pPr>
              <w:pStyle w:val="Prrafodelista"/>
              <w:spacing w:after="0" w:line="240" w:lineRule="auto"/>
              <w:ind w:left="0"/>
              <w:jc w:val="both"/>
              <w:rPr>
                <w:rFonts w:ascii="Lato" w:hAnsi="Lato" w:cs="Lato"/>
              </w:rPr>
            </w:pPr>
            <w:r>
              <w:rPr>
                <w:rFonts w:ascii="Lato" w:hAnsi="Lato" w:cs="Lato"/>
              </w:rPr>
              <w:t>C</w:t>
            </w:r>
            <w:r w:rsidR="002244CD" w:rsidRPr="001A1C8F">
              <w:rPr>
                <w:rFonts w:ascii="Lato" w:hAnsi="Lato" w:cs="Lato"/>
              </w:rPr>
              <w:t>olaboración con Infraestructura Tecnología</w:t>
            </w:r>
            <w:r>
              <w:rPr>
                <w:rFonts w:ascii="Lato" w:hAnsi="Lato" w:cs="Lato"/>
              </w:rPr>
              <w:t xml:space="preserve"> y </w:t>
            </w:r>
            <w:r w:rsidR="002244CD" w:rsidRPr="001A1C8F">
              <w:rPr>
                <w:rFonts w:ascii="Lato" w:hAnsi="Lato" w:cs="Lato"/>
              </w:rPr>
              <w:t>Servicio de líneas Telefónicas</w:t>
            </w:r>
          </w:p>
        </w:tc>
      </w:tr>
      <w:tr w:rsidR="002244CD" w:rsidRPr="00FF7EEC" w:rsidTr="001258A4">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244CD" w:rsidRPr="00FE70C4" w:rsidRDefault="002244CD" w:rsidP="004703DE">
            <w:pPr>
              <w:pStyle w:val="Prrafodelista"/>
              <w:numPr>
                <w:ilvl w:val="0"/>
                <w:numId w:val="11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244CD" w:rsidRPr="00FF7EEC" w:rsidTr="0058453E">
        <w:trPr>
          <w:trHeight w:val="235"/>
        </w:trPr>
        <w:tc>
          <w:tcPr>
            <w:tcW w:w="1810" w:type="dxa"/>
            <w:tcBorders>
              <w:top w:val="single" w:sz="18" w:space="0" w:color="642F04"/>
              <w:left w:val="single" w:sz="8" w:space="0" w:color="642F04"/>
              <w:bottom w:val="nil"/>
              <w:right w:val="single" w:sz="8" w:space="0" w:color="3F1E03"/>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4" w:type="dxa"/>
            <w:gridSpan w:val="3"/>
            <w:tcBorders>
              <w:top w:val="single" w:sz="18" w:space="0" w:color="642F04"/>
              <w:left w:val="single" w:sz="8" w:space="0" w:color="3F1E03"/>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244CD" w:rsidRPr="00FF7EEC" w:rsidTr="00BA4DC1">
        <w:trPr>
          <w:trHeight w:val="284"/>
        </w:trPr>
        <w:tc>
          <w:tcPr>
            <w:tcW w:w="1810" w:type="dxa"/>
            <w:tcBorders>
              <w:top w:val="nil"/>
              <w:left w:val="single" w:sz="8" w:space="0" w:color="642F04"/>
              <w:bottom w:val="single" w:sz="8" w:space="0" w:color="3F1E03"/>
              <w:right w:val="single" w:sz="8" w:space="0" w:color="3F1E03"/>
            </w:tcBorders>
            <w:shd w:val="clear" w:color="auto" w:fill="auto"/>
            <w:vAlign w:val="center"/>
          </w:tcPr>
          <w:p w:rsidR="002244CD" w:rsidRPr="00FE70C4" w:rsidRDefault="002244CD" w:rsidP="001258A4">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4" w:type="dxa"/>
            <w:gridSpan w:val="3"/>
            <w:tcBorders>
              <w:top w:val="nil"/>
              <w:left w:val="single" w:sz="8" w:space="0" w:color="3F1E03"/>
              <w:bottom w:val="single" w:sz="8" w:space="0" w:color="3F1E03"/>
              <w:right w:val="single" w:sz="8" w:space="0" w:color="642F04"/>
            </w:tcBorders>
            <w:shd w:val="clear" w:color="auto" w:fill="auto"/>
            <w:vAlign w:val="center"/>
          </w:tcPr>
          <w:p w:rsidR="002244CD" w:rsidRPr="00FF7EEC" w:rsidRDefault="002244CD" w:rsidP="001258A4">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2244CD" w:rsidRPr="00FF7EEC" w:rsidTr="0058453E">
        <w:trPr>
          <w:trHeight w:val="256"/>
        </w:trPr>
        <w:tc>
          <w:tcPr>
            <w:tcW w:w="3509" w:type="dxa"/>
            <w:gridSpan w:val="2"/>
            <w:tcBorders>
              <w:top w:val="single" w:sz="8" w:space="0" w:color="3F1E03"/>
              <w:left w:val="single" w:sz="8" w:space="0" w:color="642F04"/>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5" w:type="dxa"/>
            <w:gridSpan w:val="2"/>
            <w:tcBorders>
              <w:top w:val="single" w:sz="8" w:space="0" w:color="3F1E03"/>
              <w:left w:val="single" w:sz="8" w:space="0" w:color="642F04"/>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244CD" w:rsidRPr="00FF7EEC" w:rsidTr="0058453E">
        <w:trPr>
          <w:trHeight w:val="280"/>
        </w:trPr>
        <w:tc>
          <w:tcPr>
            <w:tcW w:w="3509" w:type="dxa"/>
            <w:gridSpan w:val="2"/>
            <w:tcBorders>
              <w:top w:val="nil"/>
              <w:left w:val="single" w:sz="8" w:space="0" w:color="642F04"/>
              <w:bottom w:val="single" w:sz="8" w:space="0" w:color="642F04"/>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5" w:type="dxa"/>
            <w:gridSpan w:val="2"/>
            <w:tcBorders>
              <w:top w:val="nil"/>
              <w:left w:val="single" w:sz="8" w:space="0" w:color="642F04"/>
              <w:bottom w:val="single" w:sz="8" w:space="0" w:color="642F04"/>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Cs/>
              </w:rPr>
            </w:pPr>
            <w:r>
              <w:rPr>
                <w:rFonts w:ascii="Lato" w:eastAsia="Times New Roman" w:hAnsi="Lato" w:cs="Lato"/>
                <w:bCs/>
              </w:rPr>
              <w:t>Ingeniero en Computación o Sistemas</w:t>
            </w:r>
          </w:p>
        </w:tc>
      </w:tr>
      <w:tr w:rsidR="002244CD" w:rsidRPr="00FF7EEC" w:rsidTr="0058453E">
        <w:trPr>
          <w:trHeight w:val="374"/>
        </w:trPr>
        <w:tc>
          <w:tcPr>
            <w:tcW w:w="3509" w:type="dxa"/>
            <w:gridSpan w:val="2"/>
            <w:tcBorders>
              <w:top w:val="single" w:sz="8" w:space="0" w:color="642F04"/>
              <w:left w:val="single" w:sz="8" w:space="0" w:color="642F04"/>
              <w:bottom w:val="nil"/>
              <w:right w:val="single" w:sz="8" w:space="0" w:color="642F04"/>
            </w:tcBorders>
            <w:shd w:val="clear" w:color="auto" w:fill="auto"/>
            <w:vAlign w:val="center"/>
          </w:tcPr>
          <w:p w:rsidR="002244CD" w:rsidRPr="00FE70C4" w:rsidRDefault="002244CD" w:rsidP="001258A4">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5" w:type="dxa"/>
            <w:gridSpan w:val="2"/>
            <w:tcBorders>
              <w:top w:val="single" w:sz="8" w:space="0" w:color="642F04"/>
              <w:left w:val="single" w:sz="8" w:space="0" w:color="642F04"/>
              <w:bottom w:val="nil"/>
              <w:right w:val="single" w:sz="8" w:space="0" w:color="642F04"/>
            </w:tcBorders>
            <w:shd w:val="clear" w:color="auto" w:fill="auto"/>
            <w:vAlign w:val="center"/>
          </w:tcPr>
          <w:p w:rsidR="002244CD" w:rsidRPr="00FF7EEC" w:rsidRDefault="002244CD" w:rsidP="001258A4">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2244CD" w:rsidRPr="00FF7EEC" w:rsidTr="0058453E">
        <w:trPr>
          <w:trHeight w:val="144"/>
        </w:trPr>
        <w:tc>
          <w:tcPr>
            <w:tcW w:w="3509" w:type="dxa"/>
            <w:gridSpan w:val="2"/>
            <w:tcBorders>
              <w:top w:val="nil"/>
              <w:left w:val="single" w:sz="8" w:space="0" w:color="642F04"/>
              <w:bottom w:val="single" w:sz="8" w:space="0" w:color="642F04"/>
              <w:right w:val="single" w:sz="8" w:space="0" w:color="642F04"/>
            </w:tcBorders>
            <w:shd w:val="clear" w:color="auto" w:fill="auto"/>
            <w:vAlign w:val="center"/>
          </w:tcPr>
          <w:p w:rsidR="002244CD" w:rsidRPr="00C54928" w:rsidRDefault="002244CD" w:rsidP="001A1C8F">
            <w:pPr>
              <w:pStyle w:val="Prrafodelista"/>
              <w:spacing w:after="0" w:line="240" w:lineRule="auto"/>
              <w:ind w:left="0"/>
              <w:jc w:val="both"/>
              <w:rPr>
                <w:rFonts w:ascii="Lato" w:eastAsia="Times New Roman" w:hAnsi="Lato" w:cs="Lato"/>
              </w:rPr>
            </w:pPr>
            <w:r w:rsidRPr="00C54928">
              <w:rPr>
                <w:rFonts w:ascii="Lato" w:eastAsia="Times New Roman" w:hAnsi="Lato" w:cs="Lato"/>
              </w:rPr>
              <w:t>Redes y Telecomunicaciones</w:t>
            </w:r>
            <w:r>
              <w:rPr>
                <w:rFonts w:ascii="Lato" w:eastAsia="Times New Roman" w:hAnsi="Lato" w:cs="Lato"/>
              </w:rPr>
              <w:t xml:space="preserve"> </w:t>
            </w:r>
          </w:p>
        </w:tc>
        <w:tc>
          <w:tcPr>
            <w:tcW w:w="5545" w:type="dxa"/>
            <w:gridSpan w:val="2"/>
            <w:tcBorders>
              <w:top w:val="nil"/>
              <w:left w:val="single" w:sz="8" w:space="0" w:color="642F04"/>
              <w:bottom w:val="single" w:sz="8" w:space="0" w:color="642F04"/>
              <w:right w:val="single" w:sz="8" w:space="0" w:color="642F04"/>
            </w:tcBorders>
            <w:shd w:val="clear" w:color="auto" w:fill="auto"/>
            <w:vAlign w:val="center"/>
          </w:tcPr>
          <w:p w:rsidR="002244CD" w:rsidRPr="00FF7EEC" w:rsidRDefault="002244CD" w:rsidP="002244CD">
            <w:pPr>
              <w:pStyle w:val="Prrafodelista"/>
              <w:spacing w:after="0" w:line="240" w:lineRule="auto"/>
              <w:ind w:left="0"/>
              <w:rPr>
                <w:rFonts w:ascii="Lato" w:hAnsi="Lato" w:cs="Lato"/>
              </w:rPr>
            </w:pPr>
            <w:r>
              <w:rPr>
                <w:rFonts w:ascii="Lato" w:hAnsi="Lato" w:cs="Lato"/>
              </w:rPr>
              <w:t>Título Profesional</w:t>
            </w:r>
          </w:p>
        </w:tc>
      </w:tr>
      <w:tr w:rsidR="002244CD" w:rsidRPr="00FF7EEC" w:rsidTr="001258A4">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244CD" w:rsidRPr="00FE70C4" w:rsidRDefault="002244CD" w:rsidP="004703DE">
            <w:pPr>
              <w:pStyle w:val="Prrafodelista"/>
              <w:numPr>
                <w:ilvl w:val="0"/>
                <w:numId w:val="11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2244CD" w:rsidRPr="00FF7EEC" w:rsidTr="001258A4">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244CD" w:rsidRPr="00FE70C4" w:rsidRDefault="002244CD" w:rsidP="002244CD">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Pr="007850C6">
              <w:rPr>
                <w:sz w:val="23"/>
                <w:szCs w:val="23"/>
              </w:rPr>
              <w:t xml:space="preserve"> </w:t>
            </w:r>
          </w:p>
        </w:tc>
      </w:tr>
      <w:tr w:rsidR="002244CD" w:rsidRPr="001A1C8F" w:rsidTr="001258A4">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244CD" w:rsidRPr="001A1C8F" w:rsidRDefault="002244CD" w:rsidP="001258A4">
            <w:pPr>
              <w:pStyle w:val="Prrafodelista"/>
              <w:spacing w:after="0" w:line="240" w:lineRule="auto"/>
              <w:ind w:left="0"/>
              <w:jc w:val="both"/>
              <w:rPr>
                <w:rFonts w:ascii="Lato" w:eastAsia="Times New Roman" w:hAnsi="Lato" w:cs="Lato"/>
                <w:b/>
                <w:bCs/>
              </w:rPr>
            </w:pPr>
            <w:r w:rsidRPr="001A1C8F">
              <w:rPr>
                <w:rFonts w:ascii="Lato" w:hAnsi="Lato" w:cs="Lato"/>
              </w:rPr>
              <w:t>La naturaleza del puesto demanda absoluto sigilo , discreción y honestidad por el manejo constante de fondos o valores</w:t>
            </w:r>
          </w:p>
        </w:tc>
      </w:tr>
      <w:tr w:rsidR="002244CD" w:rsidRPr="00FF7EEC" w:rsidTr="001258A4">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244CD" w:rsidRPr="00FE70C4" w:rsidRDefault="002244CD" w:rsidP="002244CD">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sidRPr="007850C6">
              <w:rPr>
                <w:sz w:val="23"/>
                <w:szCs w:val="23"/>
              </w:rPr>
              <w:t xml:space="preserve"> </w:t>
            </w:r>
          </w:p>
        </w:tc>
      </w:tr>
      <w:tr w:rsidR="002244CD" w:rsidRPr="001A1C8F" w:rsidTr="001258A4">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244CD" w:rsidRPr="001A1C8F" w:rsidRDefault="002244CD" w:rsidP="0058453E">
            <w:pPr>
              <w:pStyle w:val="Prrafodelista"/>
              <w:spacing w:after="0" w:line="240" w:lineRule="auto"/>
              <w:ind w:left="0"/>
              <w:jc w:val="both"/>
              <w:rPr>
                <w:rFonts w:ascii="Lato" w:eastAsia="Times New Roman" w:hAnsi="Lato" w:cs="Lato"/>
                <w:bCs/>
              </w:rPr>
            </w:pPr>
            <w:r w:rsidRPr="001A1C8F">
              <w:rPr>
                <w:rFonts w:ascii="Lato" w:hAnsi="Lato" w:cs="Lato"/>
              </w:rPr>
              <w:t xml:space="preserve">Dirige el trabajo de una o dos personas como son </w:t>
            </w:r>
            <w:r w:rsidR="0058453E">
              <w:rPr>
                <w:rFonts w:ascii="Lato" w:hAnsi="Lato" w:cs="Lato"/>
              </w:rPr>
              <w:t xml:space="preserve">auxiliares, </w:t>
            </w:r>
            <w:r w:rsidRPr="001A1C8F">
              <w:rPr>
                <w:rFonts w:ascii="Lato" w:hAnsi="Lato" w:cs="Lato"/>
              </w:rPr>
              <w:t xml:space="preserve">mensajeros, </w:t>
            </w:r>
            <w:proofErr w:type="spellStart"/>
            <w:r w:rsidRPr="001A1C8F">
              <w:rPr>
                <w:rFonts w:ascii="Lato" w:hAnsi="Lato" w:cs="Lato"/>
              </w:rPr>
              <w:t>etc</w:t>
            </w:r>
            <w:proofErr w:type="spellEnd"/>
          </w:p>
        </w:tc>
      </w:tr>
      <w:tr w:rsidR="002244CD" w:rsidRPr="00FF7EEC" w:rsidTr="001258A4">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FE70C4" w:rsidRDefault="002244CD" w:rsidP="002244CD">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125C76">
              <w:rPr>
                <w:sz w:val="23"/>
                <w:szCs w:val="23"/>
              </w:rPr>
              <w:t xml:space="preserve"> </w:t>
            </w:r>
          </w:p>
        </w:tc>
      </w:tr>
      <w:tr w:rsidR="002244CD" w:rsidRPr="001A1C8F" w:rsidTr="001258A4">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1A1C8F" w:rsidRDefault="002244CD" w:rsidP="001258A4">
            <w:pPr>
              <w:pStyle w:val="Prrafodelista"/>
              <w:spacing w:after="0" w:line="240" w:lineRule="auto"/>
              <w:ind w:left="0"/>
              <w:jc w:val="both"/>
              <w:rPr>
                <w:rFonts w:ascii="Lato" w:eastAsia="Times New Roman" w:hAnsi="Lato" w:cs="Lato"/>
                <w:bCs/>
              </w:rPr>
            </w:pPr>
            <w:r w:rsidRPr="001A1C8F">
              <w:rPr>
                <w:rFonts w:ascii="Lato" w:hAnsi="Lato" w:cs="Lato"/>
              </w:rPr>
              <w:t>Está regido por políticas específicas y supervisadas en forma periódica; hace labores de participación con otras personas para tomar decisiones</w:t>
            </w:r>
          </w:p>
        </w:tc>
      </w:tr>
      <w:tr w:rsidR="002244CD" w:rsidRPr="00FF7EEC" w:rsidTr="001258A4">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FE70C4" w:rsidRDefault="002244CD" w:rsidP="005D4B70">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005D4B70" w:rsidRPr="00125C76">
              <w:rPr>
                <w:sz w:val="23"/>
                <w:szCs w:val="23"/>
              </w:rPr>
              <w:t xml:space="preserve"> </w:t>
            </w:r>
          </w:p>
        </w:tc>
      </w:tr>
      <w:tr w:rsidR="002244CD" w:rsidRPr="001A1C8F" w:rsidTr="0058453E">
        <w:trPr>
          <w:trHeight w:val="58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1A1C8F" w:rsidRDefault="005D4B70" w:rsidP="0058453E">
            <w:pPr>
              <w:pStyle w:val="Prrafodelista"/>
              <w:spacing w:after="0" w:line="240" w:lineRule="auto"/>
              <w:ind w:left="0"/>
              <w:jc w:val="both"/>
              <w:rPr>
                <w:rFonts w:ascii="Lato" w:eastAsia="Times New Roman" w:hAnsi="Lato" w:cs="Lato"/>
                <w:bCs/>
              </w:rPr>
            </w:pPr>
            <w:r w:rsidRPr="001A1C8F">
              <w:rPr>
                <w:rFonts w:ascii="Lato" w:hAnsi="Lato" w:cs="Lato"/>
              </w:rPr>
              <w:t xml:space="preserve">La poca información confidencial que se maneja en el puesto, al ser divulgada ocasiona inquietudes, disgustos y desajustes dentro </w:t>
            </w:r>
            <w:r w:rsidR="0058453E">
              <w:rPr>
                <w:rFonts w:ascii="Lato" w:hAnsi="Lato" w:cs="Lato"/>
              </w:rPr>
              <w:t>del Poder Judicial del Estado</w:t>
            </w:r>
          </w:p>
        </w:tc>
      </w:tr>
      <w:tr w:rsidR="002244CD" w:rsidRPr="00FF7EEC" w:rsidTr="0058453E">
        <w:trPr>
          <w:trHeight w:val="2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FE70C4" w:rsidRDefault="002244CD" w:rsidP="005D4B70">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2244CD" w:rsidRPr="001A1C8F" w:rsidTr="001258A4">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244CD" w:rsidRPr="001A1C8F" w:rsidRDefault="005D4B70" w:rsidP="005D4B70">
            <w:pPr>
              <w:pStyle w:val="Default"/>
              <w:jc w:val="both"/>
              <w:rPr>
                <w:rFonts w:ascii="Lato" w:eastAsia="Times New Roman" w:hAnsi="Lato" w:cs="Lato"/>
                <w:bCs/>
                <w:sz w:val="22"/>
              </w:rPr>
            </w:pPr>
            <w:r w:rsidRPr="001A1C8F">
              <w:rPr>
                <w:rFonts w:ascii="Lato" w:hAnsi="Lato" w:cs="Lato"/>
                <w:sz w:val="22"/>
                <w:szCs w:val="23"/>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r w:rsidR="0083726E" w:rsidRPr="00FF7EEC" w:rsidTr="0083726E">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3726E" w:rsidRPr="005C4B98" w:rsidRDefault="0083726E" w:rsidP="004703DE">
            <w:pPr>
              <w:pStyle w:val="Prrafodelista"/>
              <w:numPr>
                <w:ilvl w:val="0"/>
                <w:numId w:val="111"/>
              </w:numPr>
              <w:spacing w:after="0" w:line="240" w:lineRule="auto"/>
              <w:rPr>
                <w:rFonts w:ascii="Lato" w:eastAsia="Times New Roman" w:hAnsi="Lato" w:cs="Lato"/>
                <w:b/>
                <w:bCs/>
                <w:color w:val="3F1E03"/>
              </w:rPr>
            </w:pPr>
            <w:r w:rsidRPr="005C4B98">
              <w:rPr>
                <w:rFonts w:ascii="Lato" w:eastAsia="Times New Roman" w:hAnsi="Lato" w:cs="Lato"/>
                <w:b/>
                <w:bCs/>
                <w:color w:val="3F1E03"/>
              </w:rPr>
              <w:t>Condiciones de Trabajo</w:t>
            </w:r>
          </w:p>
        </w:tc>
      </w:tr>
      <w:tr w:rsidR="0083726E" w:rsidRPr="00FF7EEC" w:rsidTr="0083726E">
        <w:trPr>
          <w:trHeight w:val="30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3726E" w:rsidRPr="005C4B98" w:rsidRDefault="0083726E" w:rsidP="0083726E">
            <w:pPr>
              <w:pStyle w:val="Prrafodelista"/>
              <w:spacing w:after="0" w:line="240" w:lineRule="auto"/>
              <w:ind w:left="0"/>
              <w:rPr>
                <w:rFonts w:ascii="Lato" w:eastAsia="Times New Roman" w:hAnsi="Lato" w:cs="Lato"/>
                <w:bCs/>
              </w:rPr>
            </w:pPr>
            <w:r w:rsidRPr="005C4B98">
              <w:rPr>
                <w:rFonts w:ascii="Lato" w:eastAsia="Times New Roman" w:hAnsi="Lato" w:cs="Lato"/>
                <w:b/>
                <w:bCs/>
              </w:rPr>
              <w:t>Riesgo:</w:t>
            </w:r>
            <w:r w:rsidRPr="005C4B98">
              <w:rPr>
                <w:rFonts w:ascii="Lato" w:hAnsi="Lato" w:cs="Lato"/>
              </w:rPr>
              <w:t xml:space="preserve"> </w:t>
            </w:r>
          </w:p>
        </w:tc>
      </w:tr>
      <w:tr w:rsidR="0083726E" w:rsidRPr="00FF7EEC" w:rsidTr="0083726E">
        <w:trPr>
          <w:trHeight w:val="4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3726E" w:rsidRPr="005C4B98" w:rsidRDefault="0083726E" w:rsidP="0083726E">
            <w:pPr>
              <w:pStyle w:val="Default"/>
              <w:rPr>
                <w:rFonts w:ascii="Lato" w:eastAsia="Times New Roman" w:hAnsi="Lato" w:cs="Lato"/>
                <w:bCs/>
                <w:sz w:val="22"/>
                <w:szCs w:val="22"/>
              </w:rPr>
            </w:pPr>
            <w:r w:rsidRPr="005C4B98">
              <w:rPr>
                <w:rFonts w:ascii="Lato" w:hAnsi="Lato" w:cs="Lato"/>
                <w:sz w:val="22"/>
                <w:szCs w:val="22"/>
              </w:rPr>
              <w:t>La posibilidad de que ocurra un accidente es eventual</w:t>
            </w:r>
          </w:p>
        </w:tc>
      </w:tr>
      <w:tr w:rsidR="0083726E" w:rsidRPr="00FF7EEC" w:rsidTr="0058453E">
        <w:trPr>
          <w:trHeight w:val="1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3726E" w:rsidRPr="005C4B98" w:rsidRDefault="0083726E" w:rsidP="0083726E">
            <w:pPr>
              <w:pStyle w:val="Prrafodelista"/>
              <w:spacing w:after="0" w:line="240" w:lineRule="auto"/>
              <w:ind w:left="0"/>
              <w:rPr>
                <w:rFonts w:ascii="Lato" w:eastAsia="Times New Roman" w:hAnsi="Lato" w:cs="Lato"/>
                <w:b/>
                <w:bCs/>
              </w:rPr>
            </w:pPr>
            <w:r w:rsidRPr="005C4B98">
              <w:rPr>
                <w:rFonts w:ascii="Lato" w:eastAsia="Times New Roman" w:hAnsi="Lato" w:cs="Lato"/>
                <w:b/>
                <w:bCs/>
              </w:rPr>
              <w:t>Ambiente:</w:t>
            </w:r>
          </w:p>
        </w:tc>
      </w:tr>
      <w:tr w:rsidR="0083726E" w:rsidRPr="00FF7EEC" w:rsidTr="0083726E">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3726E" w:rsidRPr="005C4B98" w:rsidRDefault="0083726E" w:rsidP="0083726E">
            <w:pPr>
              <w:pStyle w:val="Prrafodelista"/>
              <w:spacing w:after="0" w:line="240" w:lineRule="auto"/>
              <w:ind w:left="0"/>
              <w:jc w:val="both"/>
              <w:rPr>
                <w:rFonts w:ascii="Lato" w:eastAsia="Times New Roman" w:hAnsi="Lato" w:cs="Lato"/>
                <w:bCs/>
              </w:rPr>
            </w:pPr>
            <w:r w:rsidRPr="005C4B98">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58453E" w:rsidRPr="00FF7EEC" w:rsidTr="0058453E">
        <w:trPr>
          <w:trHeight w:val="25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8453E" w:rsidRPr="005C4B98" w:rsidRDefault="0058453E" w:rsidP="00CF5E04">
            <w:pPr>
              <w:spacing w:after="0"/>
              <w:rPr>
                <w:rFonts w:ascii="Lato" w:hAnsi="Lato" w:cs="Lato"/>
                <w:b/>
              </w:rPr>
            </w:pPr>
            <w:r w:rsidRPr="005C4B98">
              <w:rPr>
                <w:rFonts w:ascii="Lato" w:hAnsi="Lato" w:cs="Lato"/>
                <w:b/>
              </w:rPr>
              <w:t>Esfuerzo Físico:</w:t>
            </w:r>
            <w:r w:rsidRPr="0058453E">
              <w:rPr>
                <w:rFonts w:ascii="Lato" w:hAnsi="Lato" w:cs="Lato"/>
                <w:b/>
              </w:rPr>
              <w:t xml:space="preserve"> </w:t>
            </w:r>
          </w:p>
        </w:tc>
      </w:tr>
      <w:tr w:rsidR="0058453E" w:rsidRPr="0058453E" w:rsidTr="0058453E">
        <w:trPr>
          <w:trHeight w:val="49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8453E" w:rsidRPr="0058453E" w:rsidRDefault="0058453E" w:rsidP="0058453E">
            <w:pPr>
              <w:spacing w:after="0"/>
              <w:jc w:val="both"/>
              <w:rPr>
                <w:rFonts w:ascii="Lato" w:hAnsi="Lato" w:cs="Lato"/>
              </w:rPr>
            </w:pPr>
            <w:r w:rsidRPr="0058453E">
              <w:rPr>
                <w:rFonts w:ascii="Lato" w:hAnsi="Lato" w:cs="Lato"/>
              </w:rPr>
              <w:t>Más del 20% del tiempo en posición fatigosa y/o movimientos continuos de palancas, materiales, operación de máquinas de escribir, etc.</w:t>
            </w:r>
          </w:p>
        </w:tc>
      </w:tr>
      <w:tr w:rsidR="0058453E" w:rsidRPr="00FF7EEC" w:rsidTr="0058453E">
        <w:trPr>
          <w:trHeight w:val="25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8453E" w:rsidRPr="005C4B98" w:rsidRDefault="0058453E" w:rsidP="0058453E">
            <w:pPr>
              <w:spacing w:after="0"/>
              <w:rPr>
                <w:rFonts w:ascii="Lato" w:hAnsi="Lato" w:cs="Lato"/>
                <w:b/>
              </w:rPr>
            </w:pPr>
            <w:r w:rsidRPr="005C4B98">
              <w:rPr>
                <w:rFonts w:ascii="Lato" w:hAnsi="Lato" w:cs="Lato"/>
                <w:b/>
              </w:rPr>
              <w:t>Esfuerzo Mental:</w:t>
            </w:r>
            <w:r w:rsidRPr="0058453E">
              <w:rPr>
                <w:rFonts w:ascii="Lato" w:hAnsi="Lato" w:cs="Lato"/>
                <w:b/>
              </w:rPr>
              <w:t xml:space="preserve"> </w:t>
            </w:r>
          </w:p>
        </w:tc>
      </w:tr>
      <w:tr w:rsidR="0058453E" w:rsidRPr="0058453E" w:rsidTr="0058453E">
        <w:trPr>
          <w:trHeight w:val="3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8453E" w:rsidRPr="0058453E" w:rsidRDefault="0058453E" w:rsidP="0058453E">
            <w:pPr>
              <w:spacing w:after="0"/>
              <w:rPr>
                <w:rFonts w:ascii="Lato" w:hAnsi="Lato" w:cs="Lato"/>
              </w:rPr>
            </w:pPr>
            <w:r w:rsidRPr="0058453E">
              <w:rPr>
                <w:rFonts w:ascii="Lato" w:hAnsi="Lato" w:cs="Lato"/>
              </w:rPr>
              <w:t>Concentración mental considerable durante el 40 al 60% del tiempo trabajado</w:t>
            </w:r>
          </w:p>
        </w:tc>
      </w:tr>
    </w:tbl>
    <w:p w:rsidR="00C17D91" w:rsidRDefault="00C17D91" w:rsidP="00C17D91">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6"/>
        <w:gridCol w:w="1304"/>
        <w:gridCol w:w="2095"/>
        <w:gridCol w:w="2429"/>
      </w:tblGrid>
      <w:tr w:rsidR="0058453E" w:rsidRPr="00BB25DC" w:rsidTr="00CF5E04">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8453E" w:rsidRPr="00BB25DC" w:rsidRDefault="0058453E" w:rsidP="004703DE">
            <w:pPr>
              <w:pStyle w:val="Prrafodelista"/>
              <w:numPr>
                <w:ilvl w:val="0"/>
                <w:numId w:val="11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58453E" w:rsidRPr="00BB25DC" w:rsidTr="00CF5E04">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8453E" w:rsidRPr="00BB25DC" w:rsidRDefault="0058453E" w:rsidP="00CF5E04">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58453E" w:rsidRPr="0083726E" w:rsidTr="00405943">
        <w:trPr>
          <w:trHeight w:val="234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8453E" w:rsidRPr="0083726E" w:rsidRDefault="0058453E" w:rsidP="00D05713">
            <w:pPr>
              <w:pStyle w:val="Prrafodelista"/>
              <w:numPr>
                <w:ilvl w:val="0"/>
                <w:numId w:val="183"/>
              </w:numPr>
              <w:spacing w:after="0" w:line="240" w:lineRule="auto"/>
              <w:jc w:val="both"/>
              <w:rPr>
                <w:rFonts w:ascii="Lato" w:eastAsia="Times New Roman" w:hAnsi="Lato" w:cs="Lato"/>
                <w:b/>
                <w:bCs/>
              </w:rPr>
            </w:pPr>
            <w:r w:rsidRPr="0083726E">
              <w:rPr>
                <w:rFonts w:ascii="Lato" w:hAnsi="Lato" w:cs="Lato"/>
              </w:rPr>
              <w:t>Conocimientos en redes y telecomunicaciones, sistemas especializados en conmutado</w:t>
            </w:r>
            <w:r>
              <w:rPr>
                <w:rFonts w:ascii="Lato" w:hAnsi="Lato" w:cs="Lato"/>
              </w:rPr>
              <w:t xml:space="preserve">res </w:t>
            </w:r>
            <w:proofErr w:type="spellStart"/>
            <w:r>
              <w:rPr>
                <w:rFonts w:ascii="Lato" w:hAnsi="Lato" w:cs="Lato"/>
              </w:rPr>
              <w:t>Avaya</w:t>
            </w:r>
            <w:proofErr w:type="spellEnd"/>
            <w:r>
              <w:rPr>
                <w:rFonts w:ascii="Lato" w:hAnsi="Lato" w:cs="Lato"/>
              </w:rPr>
              <w:t xml:space="preserve"> y Panasonic Robustos.</w:t>
            </w:r>
          </w:p>
          <w:p w:rsidR="0058453E" w:rsidRPr="0083726E" w:rsidRDefault="0058453E" w:rsidP="00CF5E04">
            <w:pPr>
              <w:pStyle w:val="Prrafodelista"/>
              <w:spacing w:after="0" w:line="240" w:lineRule="auto"/>
              <w:ind w:left="360"/>
              <w:jc w:val="both"/>
              <w:rPr>
                <w:rFonts w:ascii="Lato" w:eastAsia="Times New Roman" w:hAnsi="Lato" w:cs="Lato"/>
                <w:b/>
                <w:bCs/>
              </w:rPr>
            </w:pPr>
          </w:p>
          <w:p w:rsidR="0058453E" w:rsidRPr="0083726E" w:rsidRDefault="0058453E" w:rsidP="00D05713">
            <w:pPr>
              <w:pStyle w:val="Prrafodelista"/>
              <w:numPr>
                <w:ilvl w:val="0"/>
                <w:numId w:val="183"/>
              </w:numPr>
              <w:spacing w:after="0" w:line="240" w:lineRule="auto"/>
              <w:jc w:val="both"/>
              <w:rPr>
                <w:rFonts w:ascii="Lato" w:eastAsia="Times New Roman" w:hAnsi="Lato" w:cs="Lato"/>
                <w:b/>
                <w:bCs/>
              </w:rPr>
            </w:pPr>
            <w:r>
              <w:rPr>
                <w:rFonts w:ascii="Lato" w:hAnsi="Lato" w:cs="Lato"/>
              </w:rPr>
              <w:t>M</w:t>
            </w:r>
            <w:r w:rsidRPr="0083726E">
              <w:rPr>
                <w:rFonts w:ascii="Lato" w:hAnsi="Lato" w:cs="Lato"/>
              </w:rPr>
              <w:t>anejo de</w:t>
            </w:r>
            <w:r>
              <w:rPr>
                <w:rFonts w:ascii="Lato" w:hAnsi="Lato" w:cs="Lato"/>
              </w:rPr>
              <w:t xml:space="preserve"> sistemas de video vigilancias.</w:t>
            </w:r>
          </w:p>
          <w:p w:rsidR="0058453E" w:rsidRPr="0083726E" w:rsidRDefault="0058453E" w:rsidP="00CF5E04">
            <w:pPr>
              <w:pStyle w:val="Prrafodelista"/>
              <w:spacing w:after="0" w:line="240" w:lineRule="auto"/>
              <w:ind w:left="360"/>
              <w:jc w:val="both"/>
              <w:rPr>
                <w:rFonts w:ascii="Lato" w:eastAsia="Times New Roman" w:hAnsi="Lato" w:cs="Lato"/>
                <w:b/>
                <w:bCs/>
              </w:rPr>
            </w:pPr>
          </w:p>
          <w:p w:rsidR="0058453E" w:rsidRPr="0083726E" w:rsidRDefault="0058453E" w:rsidP="00D05713">
            <w:pPr>
              <w:pStyle w:val="Prrafodelista"/>
              <w:numPr>
                <w:ilvl w:val="0"/>
                <w:numId w:val="183"/>
              </w:numPr>
              <w:spacing w:after="0" w:line="240" w:lineRule="auto"/>
              <w:jc w:val="both"/>
              <w:rPr>
                <w:rFonts w:ascii="Lato" w:eastAsia="Times New Roman" w:hAnsi="Lato" w:cs="Lato"/>
                <w:b/>
                <w:bCs/>
              </w:rPr>
            </w:pPr>
            <w:r w:rsidRPr="0083726E">
              <w:rPr>
                <w:rFonts w:ascii="Lato" w:hAnsi="Lato" w:cs="Lato"/>
              </w:rPr>
              <w:t>Conocimientos en el manejo de</w:t>
            </w:r>
            <w:r>
              <w:rPr>
                <w:rFonts w:ascii="Lato" w:hAnsi="Lato" w:cs="Lato"/>
              </w:rPr>
              <w:t xml:space="preserve"> sistemas de radio comunicación y redes con</w:t>
            </w:r>
            <w:r w:rsidRPr="0083726E">
              <w:rPr>
                <w:rFonts w:ascii="Lato" w:hAnsi="Lato" w:cs="Lato"/>
              </w:rPr>
              <w:t xml:space="preserve"> enfoque en diseñar, supervisar y evaluar proyectos e innovación para la a</w:t>
            </w:r>
            <w:r>
              <w:rPr>
                <w:rFonts w:ascii="Lato" w:hAnsi="Lato" w:cs="Lato"/>
              </w:rPr>
              <w:t>plicación de nuevas tecnologías</w:t>
            </w:r>
          </w:p>
        </w:tc>
      </w:tr>
      <w:tr w:rsidR="0058453E" w:rsidRPr="0083726E" w:rsidTr="00CF5E04">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58453E" w:rsidRPr="0083726E" w:rsidRDefault="0058453E" w:rsidP="00CF5E04">
            <w:pPr>
              <w:pStyle w:val="Prrafodelista"/>
              <w:spacing w:after="0" w:line="240" w:lineRule="auto"/>
              <w:ind w:left="0"/>
              <w:rPr>
                <w:rFonts w:ascii="Lato" w:eastAsia="Times New Roman" w:hAnsi="Lato" w:cs="Lato"/>
                <w:b/>
                <w:bCs/>
              </w:rPr>
            </w:pPr>
            <w:r w:rsidRPr="0083726E">
              <w:rPr>
                <w:rFonts w:ascii="Lato" w:eastAsia="Times New Roman" w:hAnsi="Lato" w:cs="Lato"/>
                <w:b/>
                <w:bCs/>
              </w:rPr>
              <w:t>De Gestión</w:t>
            </w:r>
            <w:r w:rsidRPr="0083726E">
              <w:rPr>
                <w:rFonts w:ascii="Lato" w:eastAsia="Times New Roman" w:hAnsi="Lato" w:cs="Lato"/>
                <w:b/>
              </w:rPr>
              <w:t>:</w:t>
            </w:r>
          </w:p>
        </w:tc>
      </w:tr>
      <w:tr w:rsidR="0058453E" w:rsidRPr="00AC2C6D" w:rsidTr="00405943">
        <w:trPr>
          <w:trHeight w:val="2392"/>
        </w:trPr>
        <w:tc>
          <w:tcPr>
            <w:tcW w:w="4530" w:type="dxa"/>
            <w:gridSpan w:val="2"/>
            <w:tcBorders>
              <w:top w:val="single" w:sz="8" w:space="0" w:color="3F1E03"/>
              <w:left w:val="single" w:sz="8" w:space="0" w:color="642F04"/>
              <w:bottom w:val="single" w:sz="8" w:space="0" w:color="642F04"/>
              <w:right w:val="nil"/>
            </w:tcBorders>
            <w:shd w:val="clear" w:color="auto" w:fill="auto"/>
          </w:tcPr>
          <w:p w:rsidR="0058453E" w:rsidRPr="004D4A4B" w:rsidRDefault="0058453E" w:rsidP="004703DE">
            <w:pPr>
              <w:pStyle w:val="Prrafodelista"/>
              <w:numPr>
                <w:ilvl w:val="0"/>
                <w:numId w:val="12"/>
              </w:numPr>
              <w:spacing w:after="0"/>
              <w:ind w:left="709" w:hanging="283"/>
              <w:rPr>
                <w:rFonts w:ascii="Lato" w:eastAsia="Times New Roman" w:hAnsi="Lato" w:cs="Lato"/>
                <w:bCs/>
              </w:rPr>
            </w:pPr>
            <w:r>
              <w:t>Análisis de Problemas</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Enfoque de Resultados</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Perseverancia</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Control Administrativo</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Enfoque a la Calidad</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Pensamiento Estratégico</w:t>
            </w:r>
          </w:p>
          <w:p w:rsidR="00405943" w:rsidRPr="00405943" w:rsidRDefault="0058453E" w:rsidP="004703DE">
            <w:pPr>
              <w:pStyle w:val="Prrafodelista"/>
              <w:numPr>
                <w:ilvl w:val="0"/>
                <w:numId w:val="12"/>
              </w:numPr>
              <w:spacing w:after="0"/>
              <w:ind w:left="709" w:hanging="283"/>
              <w:rPr>
                <w:rFonts w:ascii="Lato" w:eastAsia="Times New Roman" w:hAnsi="Lato" w:cs="Lato"/>
                <w:bCs/>
              </w:rPr>
            </w:pPr>
            <w:r>
              <w:t>Toma de Decisiones</w:t>
            </w:r>
          </w:p>
          <w:p w:rsidR="0058453E" w:rsidRPr="00405943" w:rsidRDefault="00405943" w:rsidP="004703DE">
            <w:pPr>
              <w:pStyle w:val="Prrafodelista"/>
              <w:numPr>
                <w:ilvl w:val="0"/>
                <w:numId w:val="12"/>
              </w:numPr>
              <w:spacing w:after="0"/>
              <w:ind w:left="709" w:hanging="283"/>
              <w:rPr>
                <w:rFonts w:ascii="Lato" w:eastAsia="Times New Roman" w:hAnsi="Lato" w:cs="Lato"/>
                <w:bCs/>
              </w:rPr>
            </w:pPr>
            <w:r>
              <w:t xml:space="preserve"> Capacidad Negociadora</w:t>
            </w:r>
          </w:p>
        </w:tc>
        <w:tc>
          <w:tcPr>
            <w:tcW w:w="4524" w:type="dxa"/>
            <w:gridSpan w:val="2"/>
            <w:tcBorders>
              <w:top w:val="single" w:sz="8" w:space="0" w:color="3F1E03"/>
              <w:left w:val="nil"/>
              <w:bottom w:val="single" w:sz="8" w:space="0" w:color="642F04"/>
              <w:right w:val="single" w:sz="8" w:space="0" w:color="642F04"/>
            </w:tcBorders>
            <w:shd w:val="clear" w:color="auto" w:fill="auto"/>
          </w:tcPr>
          <w:p w:rsidR="0058453E" w:rsidRPr="004D4A4B" w:rsidRDefault="0058453E" w:rsidP="004703DE">
            <w:pPr>
              <w:pStyle w:val="Prrafodelista"/>
              <w:numPr>
                <w:ilvl w:val="0"/>
                <w:numId w:val="12"/>
              </w:numPr>
              <w:spacing w:after="0"/>
              <w:ind w:left="709" w:hanging="283"/>
              <w:rPr>
                <w:rFonts w:ascii="Lato" w:eastAsia="Times New Roman" w:hAnsi="Lato" w:cs="Lato"/>
                <w:bCs/>
              </w:rPr>
            </w:pPr>
            <w:r>
              <w:t>Relaciones Interpersonales</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Trabajo en Equipo</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Liderazgo</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t>Orientación al Servicio</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rsidRPr="00C901A1">
              <w:t>Iniciativa</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rsidRPr="00C901A1">
              <w:t>Nivel de Dinamismo</w:t>
            </w:r>
          </w:p>
          <w:p w:rsidR="0058453E" w:rsidRPr="004D4A4B" w:rsidRDefault="0058453E" w:rsidP="004703DE">
            <w:pPr>
              <w:pStyle w:val="Prrafodelista"/>
              <w:numPr>
                <w:ilvl w:val="0"/>
                <w:numId w:val="12"/>
              </w:numPr>
              <w:spacing w:after="0"/>
              <w:ind w:left="709" w:hanging="283"/>
              <w:rPr>
                <w:rFonts w:ascii="Lato" w:eastAsia="Times New Roman" w:hAnsi="Lato" w:cs="Lato"/>
                <w:bCs/>
              </w:rPr>
            </w:pPr>
            <w:r w:rsidRPr="00C901A1">
              <w:t>Autoconfianza</w:t>
            </w:r>
          </w:p>
          <w:p w:rsidR="0058453E" w:rsidRPr="00AC2C6D" w:rsidRDefault="0058453E" w:rsidP="004703DE">
            <w:pPr>
              <w:pStyle w:val="Prrafodelista"/>
              <w:numPr>
                <w:ilvl w:val="0"/>
                <w:numId w:val="12"/>
              </w:numPr>
              <w:spacing w:after="0"/>
              <w:ind w:left="709" w:hanging="283"/>
              <w:rPr>
                <w:rFonts w:ascii="Lato" w:eastAsia="Times New Roman" w:hAnsi="Lato" w:cs="Lato"/>
                <w:bCs/>
              </w:rPr>
            </w:pPr>
            <w:r w:rsidRPr="00C901A1">
              <w:t>Dominio del Estrés</w:t>
            </w:r>
          </w:p>
        </w:tc>
      </w:tr>
      <w:tr w:rsidR="0058453E" w:rsidRPr="00FF7EEC" w:rsidTr="00CF5E0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6"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58453E" w:rsidRPr="00FF7EEC" w:rsidRDefault="0058453E" w:rsidP="00CF5E04">
            <w:pPr>
              <w:pStyle w:val="Prrafodelista"/>
              <w:spacing w:after="0" w:line="240" w:lineRule="auto"/>
              <w:ind w:left="0"/>
              <w:jc w:val="center"/>
              <w:rPr>
                <w:rFonts w:ascii="Lato" w:hAnsi="Lato" w:cs="Lato"/>
                <w:b/>
              </w:rPr>
            </w:pPr>
            <w:r w:rsidRPr="00FF7EEC">
              <w:rPr>
                <w:rFonts w:ascii="Lato" w:hAnsi="Lato" w:cs="Lato"/>
                <w:b/>
              </w:rPr>
              <w:t>Formuló:</w:t>
            </w:r>
          </w:p>
        </w:tc>
        <w:tc>
          <w:tcPr>
            <w:tcW w:w="3399"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58453E" w:rsidRPr="00FF7EEC" w:rsidRDefault="0058453E" w:rsidP="00CF5E04">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9" w:type="dxa"/>
            <w:tcBorders>
              <w:left w:val="single" w:sz="8" w:space="0" w:color="3F1E03"/>
              <w:bottom w:val="single" w:sz="18" w:space="0" w:color="3F1E03"/>
            </w:tcBorders>
            <w:shd w:val="clear" w:color="auto" w:fill="FABF8F"/>
            <w:vAlign w:val="center"/>
          </w:tcPr>
          <w:p w:rsidR="0058453E" w:rsidRPr="00FF7EEC" w:rsidRDefault="0058453E" w:rsidP="00CF5E04">
            <w:pPr>
              <w:pStyle w:val="Prrafodelista"/>
              <w:spacing w:after="0" w:line="240" w:lineRule="auto"/>
              <w:ind w:left="0"/>
              <w:jc w:val="center"/>
              <w:rPr>
                <w:rFonts w:ascii="Lato" w:hAnsi="Lato" w:cs="Lato"/>
                <w:b/>
              </w:rPr>
            </w:pPr>
            <w:r w:rsidRPr="00FF7EEC">
              <w:rPr>
                <w:rFonts w:ascii="Lato" w:hAnsi="Lato" w:cs="Lato"/>
                <w:b/>
              </w:rPr>
              <w:t>Fecha de Elaboración</w:t>
            </w:r>
          </w:p>
        </w:tc>
      </w:tr>
      <w:tr w:rsidR="0058453E" w:rsidRPr="00FF7EEC" w:rsidTr="00CF5E0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6" w:type="dxa"/>
            <w:tcBorders>
              <w:top w:val="single" w:sz="18" w:space="0" w:color="3F1E03"/>
            </w:tcBorders>
            <w:shd w:val="clear" w:color="auto" w:fill="auto"/>
          </w:tcPr>
          <w:p w:rsidR="0058453E" w:rsidRPr="00FF7EEC" w:rsidRDefault="0058453E" w:rsidP="00CF5E04">
            <w:pPr>
              <w:pStyle w:val="Prrafodelista"/>
              <w:spacing w:after="0" w:line="240" w:lineRule="auto"/>
              <w:ind w:left="0"/>
              <w:jc w:val="both"/>
              <w:rPr>
                <w:rFonts w:ascii="Lato" w:hAnsi="Lato" w:cs="Lato"/>
                <w:b/>
              </w:rPr>
            </w:pPr>
          </w:p>
        </w:tc>
        <w:tc>
          <w:tcPr>
            <w:tcW w:w="3399" w:type="dxa"/>
            <w:gridSpan w:val="2"/>
            <w:tcBorders>
              <w:top w:val="single" w:sz="18" w:space="0" w:color="3F1E03"/>
              <w:right w:val="single" w:sz="8" w:space="0" w:color="3F1E03"/>
            </w:tcBorders>
            <w:shd w:val="clear" w:color="auto" w:fill="auto"/>
          </w:tcPr>
          <w:p w:rsidR="0058453E" w:rsidRPr="00FF7EEC" w:rsidRDefault="0058453E" w:rsidP="00CF5E04">
            <w:pPr>
              <w:pStyle w:val="Prrafodelista"/>
              <w:spacing w:after="0" w:line="240" w:lineRule="auto"/>
              <w:ind w:left="0"/>
              <w:jc w:val="both"/>
              <w:rPr>
                <w:rFonts w:ascii="Lato" w:hAnsi="Lato" w:cs="Lato"/>
                <w:b/>
              </w:rPr>
            </w:pPr>
          </w:p>
        </w:tc>
        <w:tc>
          <w:tcPr>
            <w:tcW w:w="2429" w:type="dxa"/>
            <w:tcBorders>
              <w:top w:val="single" w:sz="18" w:space="0" w:color="3F1E03"/>
              <w:left w:val="single" w:sz="8" w:space="0" w:color="3F1E03"/>
              <w:bottom w:val="single" w:sz="8" w:space="0" w:color="3F1E03"/>
            </w:tcBorders>
            <w:shd w:val="clear" w:color="auto" w:fill="auto"/>
            <w:vAlign w:val="center"/>
          </w:tcPr>
          <w:p w:rsidR="0058453E" w:rsidRPr="00FF7EEC" w:rsidRDefault="0058453E" w:rsidP="00CF5E04">
            <w:pPr>
              <w:pStyle w:val="Prrafodelista"/>
              <w:spacing w:after="0" w:line="240" w:lineRule="auto"/>
              <w:ind w:left="0"/>
              <w:jc w:val="center"/>
              <w:rPr>
                <w:rFonts w:ascii="Lato" w:hAnsi="Lato" w:cs="Lato"/>
                <w:b/>
              </w:rPr>
            </w:pPr>
            <w:r>
              <w:rPr>
                <w:rFonts w:ascii="Lato" w:hAnsi="Lato" w:cs="Lato"/>
                <w:b/>
              </w:rPr>
              <w:t>Mayo 2016</w:t>
            </w:r>
          </w:p>
        </w:tc>
      </w:tr>
      <w:tr w:rsidR="0058453E" w:rsidRPr="00FF7EEC" w:rsidTr="00CF5E0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6" w:type="dxa"/>
            <w:vMerge w:val="restart"/>
            <w:shd w:val="clear" w:color="auto" w:fill="auto"/>
            <w:vAlign w:val="center"/>
          </w:tcPr>
          <w:p w:rsidR="0058453E" w:rsidRDefault="0058453E" w:rsidP="00CF5E04">
            <w:pPr>
              <w:pStyle w:val="Prrafodelista"/>
              <w:spacing w:after="0" w:line="240" w:lineRule="auto"/>
              <w:ind w:left="0"/>
              <w:jc w:val="center"/>
              <w:rPr>
                <w:rFonts w:ascii="Lato" w:hAnsi="Lato" w:cs="Lato"/>
              </w:rPr>
            </w:pPr>
            <w:r>
              <w:rPr>
                <w:rFonts w:ascii="Lato" w:hAnsi="Lato" w:cs="Lato"/>
              </w:rPr>
              <w:t>Ing. Aldo Roberto Vidrio Valles</w:t>
            </w:r>
          </w:p>
          <w:p w:rsidR="0058453E" w:rsidRPr="007441DD" w:rsidRDefault="0058453E" w:rsidP="00CF5E04">
            <w:pPr>
              <w:pStyle w:val="Prrafodelista"/>
              <w:spacing w:after="0" w:line="240" w:lineRule="auto"/>
              <w:ind w:left="0"/>
              <w:jc w:val="center"/>
              <w:rPr>
                <w:rFonts w:ascii="Lato" w:hAnsi="Lato" w:cs="Lato"/>
                <w:b/>
              </w:rPr>
            </w:pPr>
            <w:r>
              <w:rPr>
                <w:rFonts w:ascii="Lato" w:hAnsi="Lato" w:cs="Lato"/>
                <w:b/>
              </w:rPr>
              <w:t>Unidad de Planeación y Desarrollo</w:t>
            </w:r>
          </w:p>
        </w:tc>
        <w:tc>
          <w:tcPr>
            <w:tcW w:w="3399" w:type="dxa"/>
            <w:gridSpan w:val="2"/>
            <w:vMerge w:val="restart"/>
            <w:tcBorders>
              <w:right w:val="single" w:sz="8" w:space="0" w:color="3F1E03"/>
            </w:tcBorders>
            <w:shd w:val="clear" w:color="auto" w:fill="auto"/>
            <w:vAlign w:val="center"/>
          </w:tcPr>
          <w:p w:rsidR="0058453E" w:rsidRDefault="0058453E" w:rsidP="00CF5E04">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58453E" w:rsidRPr="00232BCC" w:rsidRDefault="0058453E" w:rsidP="00CF5E04">
            <w:pPr>
              <w:pStyle w:val="Prrafodelista"/>
              <w:spacing w:after="0" w:line="240" w:lineRule="auto"/>
              <w:ind w:left="0"/>
              <w:jc w:val="center"/>
              <w:rPr>
                <w:rFonts w:ascii="Lato" w:hAnsi="Lato" w:cs="Lato"/>
              </w:rPr>
            </w:pPr>
            <w:r>
              <w:rPr>
                <w:rFonts w:ascii="Lato" w:hAnsi="Lato" w:cs="Lato"/>
                <w:b/>
              </w:rPr>
              <w:t>Jefe del Departamento de Servicios</w:t>
            </w:r>
          </w:p>
        </w:tc>
        <w:tc>
          <w:tcPr>
            <w:tcW w:w="2429"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58453E" w:rsidRPr="00FF7EEC" w:rsidRDefault="0058453E" w:rsidP="00CF5E04">
            <w:pPr>
              <w:pStyle w:val="Prrafodelista"/>
              <w:spacing w:after="0" w:line="240" w:lineRule="auto"/>
              <w:ind w:left="0"/>
              <w:jc w:val="center"/>
              <w:rPr>
                <w:rFonts w:ascii="Lato" w:hAnsi="Lato" w:cs="Lato"/>
              </w:rPr>
            </w:pPr>
          </w:p>
        </w:tc>
      </w:tr>
      <w:tr w:rsidR="0058453E" w:rsidRPr="00FF7EEC" w:rsidTr="00CF5E0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6" w:type="dxa"/>
            <w:vMerge/>
            <w:shd w:val="clear" w:color="auto" w:fill="auto"/>
            <w:vAlign w:val="center"/>
          </w:tcPr>
          <w:p w:rsidR="0058453E" w:rsidRPr="00FF7EEC" w:rsidRDefault="0058453E" w:rsidP="00CF5E04">
            <w:pPr>
              <w:pStyle w:val="Prrafodelista"/>
              <w:spacing w:after="0" w:line="240" w:lineRule="auto"/>
              <w:ind w:left="0"/>
              <w:jc w:val="both"/>
              <w:rPr>
                <w:rFonts w:ascii="Lato" w:hAnsi="Lato" w:cs="Lato"/>
              </w:rPr>
            </w:pPr>
          </w:p>
        </w:tc>
        <w:tc>
          <w:tcPr>
            <w:tcW w:w="3399" w:type="dxa"/>
            <w:gridSpan w:val="2"/>
            <w:vMerge/>
            <w:tcBorders>
              <w:right w:val="single" w:sz="8" w:space="0" w:color="3F1E03"/>
            </w:tcBorders>
            <w:shd w:val="clear" w:color="auto" w:fill="auto"/>
            <w:vAlign w:val="center"/>
          </w:tcPr>
          <w:p w:rsidR="0058453E" w:rsidRPr="00FF7EEC" w:rsidRDefault="0058453E" w:rsidP="00CF5E04">
            <w:pPr>
              <w:pStyle w:val="Prrafodelista"/>
              <w:spacing w:after="0" w:line="240" w:lineRule="auto"/>
              <w:ind w:left="0"/>
              <w:jc w:val="both"/>
              <w:rPr>
                <w:rFonts w:ascii="Lato" w:hAnsi="Lato" w:cs="Lato"/>
              </w:rPr>
            </w:pPr>
          </w:p>
        </w:tc>
        <w:tc>
          <w:tcPr>
            <w:tcW w:w="2429"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58453E" w:rsidRPr="00FF7EEC" w:rsidRDefault="0058453E" w:rsidP="00CF5E04">
            <w:pPr>
              <w:pStyle w:val="Prrafodelista"/>
              <w:spacing w:after="0" w:line="240" w:lineRule="auto"/>
              <w:ind w:left="0"/>
              <w:jc w:val="both"/>
              <w:rPr>
                <w:rFonts w:ascii="Lato" w:hAnsi="Lato" w:cs="Lato"/>
              </w:rPr>
            </w:pPr>
          </w:p>
        </w:tc>
      </w:tr>
    </w:tbl>
    <w:p w:rsidR="0058453E" w:rsidRDefault="0058453E"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405943" w:rsidRDefault="00405943" w:rsidP="00C17D91">
      <w:pPr>
        <w:pStyle w:val="Prrafodelista"/>
        <w:ind w:left="0"/>
        <w:jc w:val="both"/>
        <w:rPr>
          <w:rFonts w:ascii="Arial" w:eastAsia="Times New Roman" w:hAnsi="Arial" w:cs="Arial"/>
          <w:bCs/>
          <w:sz w:val="20"/>
        </w:rPr>
      </w:pPr>
    </w:p>
    <w:p w:rsidR="005D4B70" w:rsidRDefault="005D4B70" w:rsidP="00C17D91">
      <w:pPr>
        <w:pStyle w:val="Prrafodelista"/>
        <w:ind w:left="0"/>
        <w:jc w:val="both"/>
        <w:rPr>
          <w:rFonts w:ascii="Arial" w:eastAsia="Times New Roman" w:hAnsi="Arial" w:cs="Arial"/>
          <w:bCs/>
          <w:sz w:val="20"/>
        </w:rPr>
      </w:pPr>
    </w:p>
    <w:p w:rsidR="005D4B70" w:rsidRDefault="005D4B70" w:rsidP="00C17D91">
      <w:pPr>
        <w:pStyle w:val="Prrafodelista"/>
        <w:ind w:left="0"/>
        <w:jc w:val="both"/>
        <w:rPr>
          <w:rFonts w:ascii="Arial" w:eastAsia="Times New Roman" w:hAnsi="Arial" w:cs="Arial"/>
          <w:bCs/>
          <w:sz w:val="20"/>
        </w:rPr>
      </w:pPr>
    </w:p>
    <w:p w:rsidR="00546EDB" w:rsidRDefault="00546EDB" w:rsidP="00546EDB">
      <w:pPr>
        <w:pStyle w:val="Prrafodelista"/>
        <w:ind w:left="0"/>
        <w:jc w:val="both"/>
        <w:rPr>
          <w:rFonts w:ascii="Arial" w:eastAsia="Times New Roman" w:hAnsi="Arial" w:cs="Arial"/>
          <w:bCs/>
          <w:sz w:val="20"/>
        </w:rPr>
      </w:pPr>
    </w:p>
    <w:p w:rsidR="00546EDB" w:rsidRDefault="00546EDB" w:rsidP="00546EDB">
      <w:pPr>
        <w:spacing w:after="0"/>
        <w:jc w:val="both"/>
        <w:rPr>
          <w:rFonts w:ascii="Arial" w:hAnsi="Arial" w:cs="Arial"/>
          <w:b/>
          <w:sz w:val="24"/>
          <w:szCs w:val="24"/>
        </w:rPr>
      </w:pPr>
    </w:p>
    <w:p w:rsidR="00405943" w:rsidRDefault="00405943" w:rsidP="00546EDB">
      <w:pPr>
        <w:spacing w:after="0"/>
        <w:jc w:val="both"/>
        <w:rPr>
          <w:rFonts w:ascii="Arial" w:hAnsi="Arial" w:cs="Arial"/>
          <w:b/>
          <w:sz w:val="24"/>
          <w:szCs w:val="24"/>
        </w:rPr>
      </w:pPr>
    </w:p>
    <w:p w:rsidR="00C17D91" w:rsidRDefault="00C772C2" w:rsidP="00C17D91">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505088" behindDoc="0" locked="0" layoutInCell="1" allowOverlap="1">
            <wp:simplePos x="0" y="0"/>
            <wp:positionH relativeFrom="column">
              <wp:posOffset>4464403</wp:posOffset>
            </wp:positionH>
            <wp:positionV relativeFrom="paragraph">
              <wp:posOffset>114935</wp:posOffset>
            </wp:positionV>
            <wp:extent cx="912495" cy="1056640"/>
            <wp:effectExtent l="0" t="0" r="0" b="0"/>
            <wp:wrapNone/>
            <wp:docPr id="203" name="Imagen 20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76 Rectángulo" o:spid="_x0000_s1091" style="position:absolute;left:0;text-align:left;margin-left:-3.25pt;margin-top:-54.15pt;width:456.2pt;height:53.55pt;z-index:2522634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0umwIAAIoFAAAOAAAAZHJzL2Uyb0RvYy54bWysVF9P2zAQf5+072D5fSQpUKAiRRWIaRKC&#10;Cph4dh27ieT4PNtt2n2bfZZ9sZ3tJGUM7WFaH9yz73e/+5O7u7zatYpshXUN6JIWRzklQnOoGr0u&#10;6dfn20/nlDjPdMUUaFHSvXD0av7xw2VnZmICNahKWIIk2s06U9LaezPLMsdr0TJ3BEZoVEqwLfN4&#10;teussqxD9lZlkzyfZh3Yyljgwjl8vUlKOo/8UgruH6R0whNVUozNx9PGcxXObH7JZmvLTN3wPgz2&#10;D1G0rNHodKS6YZ6RjW3+oGobbsGB9Ecc2gykbLiIOWA2Rf4mm6eaGRFzweI4M5bJ/T9afr9dWtJU&#10;JZ2cTSnRrMWPhCJ5xNL9/KHXGwWhSJ1xM8Q+maXtbw7FkPFO2jb8Yy5kFwu7Hwsrdp5wfDw9uzie&#10;FseUcNRNz/NjlJEmO1gb6/xnAS0JQkkteo/1ZNs75xN0gARnDlRT3TZKxUtoFnGtLNky/MyrddGT&#10;/4ZSOmA1BKtEGF6ykFhKJUp+r0TAKf0oJNYFg5/EQGJHHpwwzoX2RVLVrBLJ92mOv8H7EFZMNBIG&#10;Zon+R+6eYEAmkoE7Rdnjg6mIDT0a538LLBmPFtEzaD8at40G+x6Bwqx6zwk/FCmVJlRpBdUeu8ZC&#10;Gidn+G2Dn+2OOb9kFucHJw13gn/AQyroSgq9REkN9vt77wGPbY1aSjqcx5K6bxtmBSXqi8aGvyhO&#10;TsIAx8vJ6dkEL/a1ZvVaozftNWAvFLh9DI9iwHs1iNJC+4KrYxG8ooppjr5Lyr0dLtc+7QlcPlws&#10;FhGGQ2uYv9NPhgfyUNXQls+7F2ZN37seu/4ehtllszctnLDBUsNi40E2sb8Pde3rjQMfG6dfTmGj&#10;vL5H1GGFzn8BAAD//wMAUEsDBBQABgAIAAAAIQDAjBX53wAAAAoBAAAPAAAAZHJzL2Rvd25yZXYu&#10;eG1sTI9NT8MwDIbvSPyHyEjctmSbuo/SdEIIJtiNQTlnrWkrEqc06Vb+Pd4JTpbtR68fZ9vRWXHC&#10;PrSeNMymCgRS6auWag3vb0+TNYgQDVXGekINPxhgm19fZSat/Jle8XSIteAQCqnR0MTYpVKGskFn&#10;wtR3SLz79L0zkdu+llVvzhzurJwrtZTOtMQXGtPhQ4Pl12FwGoZk9fI4fnzvFoUqVvvCJs9x12l9&#10;ezPe34GIOMY/GC76rA45Ox39QFUQVsNkmTDJdabWCxBMbFSyAXG8jOYg80z+fyH/BQAA//8DAFBL&#10;AQItABQABgAIAAAAIQC2gziS/gAAAOEBAAATAAAAAAAAAAAAAAAAAAAAAABbQ29udGVudF9UeXBl&#10;c10ueG1sUEsBAi0AFAAGAAgAAAAhADj9If/WAAAAlAEAAAsAAAAAAAAAAAAAAAAALwEAAF9yZWxz&#10;Ly5yZWxzUEsBAi0AFAAGAAgAAAAhAGddDS6bAgAAigUAAA4AAAAAAAAAAAAAAAAALgIAAGRycy9l&#10;Mm9Eb2MueG1sUEsBAi0AFAAGAAgAAAAhAMCMFfnfAAAACgEAAA8AAAAAAAAAAAAAAAAA9QQAAGRy&#10;cy9kb3ducmV2LnhtbFBLBQYAAAAABAAEAPMAAAABBgAAAAA=&#10;" fillcolor="white [3212]" stroked="f" strokeweight="2pt"/>
        </w:pict>
      </w:r>
      <w:r w:rsidR="00C17D91">
        <w:rPr>
          <w:noProof/>
          <w:lang w:eastAsia="es-MX"/>
        </w:rPr>
        <w:drawing>
          <wp:anchor distT="0" distB="0" distL="114300" distR="114300" simplePos="0" relativeHeight="252037120"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135"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C17D91" w:rsidRDefault="00C17D91" w:rsidP="00C17D91">
      <w:pPr>
        <w:spacing w:after="0"/>
        <w:jc w:val="both"/>
        <w:rPr>
          <w:rFonts w:ascii="Arial" w:hAnsi="Arial" w:cs="Arial"/>
          <w:b/>
        </w:rPr>
      </w:pPr>
    </w:p>
    <w:p w:rsidR="00C17D91" w:rsidRPr="005837A9" w:rsidRDefault="00C17D91" w:rsidP="00C17D91">
      <w:pPr>
        <w:pStyle w:val="Prrafodelista"/>
        <w:ind w:left="0"/>
        <w:jc w:val="center"/>
        <w:rPr>
          <w:rFonts w:ascii="Lato" w:hAnsi="Lato" w:cs="Lato"/>
        </w:rPr>
      </w:pPr>
      <w:r w:rsidRPr="005837A9">
        <w:rPr>
          <w:rFonts w:ascii="Lato" w:hAnsi="Lato" w:cs="Lato"/>
        </w:rPr>
        <w:t>Poder Judicial del Estado de Baja California</w:t>
      </w:r>
    </w:p>
    <w:p w:rsidR="00C17D91" w:rsidRPr="005837A9" w:rsidRDefault="00C17D91" w:rsidP="00C17D91">
      <w:pPr>
        <w:pStyle w:val="Prrafodelista"/>
        <w:ind w:left="0"/>
        <w:jc w:val="center"/>
        <w:rPr>
          <w:rFonts w:ascii="Lato" w:hAnsi="Lato" w:cs="Lato"/>
        </w:rPr>
      </w:pPr>
      <w:r w:rsidRPr="005837A9">
        <w:rPr>
          <w:rFonts w:ascii="Lato" w:hAnsi="Lato" w:cs="Lato"/>
        </w:rPr>
        <w:t>Consejo de la Judicatura</w:t>
      </w:r>
    </w:p>
    <w:p w:rsidR="00C17D91" w:rsidRPr="005837A9" w:rsidRDefault="00C17D91" w:rsidP="00C17D91">
      <w:pPr>
        <w:pStyle w:val="Prrafodelista"/>
        <w:ind w:left="0"/>
        <w:jc w:val="center"/>
        <w:rPr>
          <w:rFonts w:ascii="Lato" w:hAnsi="Lato" w:cs="Lato"/>
        </w:rPr>
      </w:pPr>
      <w:r w:rsidRPr="005837A9">
        <w:rPr>
          <w:rFonts w:ascii="Lato" w:hAnsi="Lato" w:cs="Lato"/>
        </w:rPr>
        <w:t>Unidad de Planeación y Desarrollo</w:t>
      </w:r>
    </w:p>
    <w:p w:rsidR="00C17D91" w:rsidRPr="005837A9" w:rsidRDefault="00C17D91" w:rsidP="00C17D91">
      <w:pPr>
        <w:pStyle w:val="Prrafodelista"/>
        <w:ind w:left="0"/>
        <w:jc w:val="center"/>
        <w:rPr>
          <w:rFonts w:ascii="Lato" w:hAnsi="Lato" w:cs="Lato"/>
        </w:rPr>
      </w:pPr>
      <w:r w:rsidRPr="005837A9">
        <w:rPr>
          <w:rFonts w:ascii="Lato" w:hAnsi="Lato" w:cs="Lato"/>
        </w:rPr>
        <w:t>Cédula de Descripción del Puesto Específico</w:t>
      </w:r>
    </w:p>
    <w:p w:rsidR="00C17D91" w:rsidRPr="00A04473" w:rsidRDefault="00C17D91" w:rsidP="00C17D91">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0"/>
        <w:gridCol w:w="295"/>
        <w:gridCol w:w="177"/>
        <w:gridCol w:w="142"/>
        <w:gridCol w:w="517"/>
        <w:gridCol w:w="1735"/>
        <w:gridCol w:w="567"/>
        <w:gridCol w:w="1914"/>
        <w:gridCol w:w="779"/>
        <w:gridCol w:w="438"/>
        <w:gridCol w:w="570"/>
      </w:tblGrid>
      <w:tr w:rsidR="00C17D91" w:rsidRPr="00FF7EEC" w:rsidTr="00C43F7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5837A9" w:rsidRDefault="00C17D91" w:rsidP="00D05713">
            <w:pPr>
              <w:pStyle w:val="Prrafodelista"/>
              <w:numPr>
                <w:ilvl w:val="0"/>
                <w:numId w:val="23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17D91" w:rsidRPr="00FF7EEC" w:rsidTr="00401CEB">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9"/>
            <w:tcBorders>
              <w:top w:val="single" w:sz="18" w:space="0" w:color="642F04"/>
              <w:left w:val="single" w:sz="8" w:space="0" w:color="642F04"/>
              <w:bottom w:val="nil"/>
              <w:right w:val="single" w:sz="8" w:space="0" w:color="642F04"/>
            </w:tcBorders>
            <w:shd w:val="clear" w:color="auto" w:fill="auto"/>
            <w:vAlign w:val="center"/>
          </w:tcPr>
          <w:p w:rsidR="00C17D91" w:rsidRPr="00FF7EEC" w:rsidRDefault="00DC50FE" w:rsidP="00C43F7F">
            <w:pPr>
              <w:pStyle w:val="Prrafodelista"/>
              <w:spacing w:after="0" w:line="240" w:lineRule="auto"/>
              <w:ind w:left="0"/>
              <w:jc w:val="both"/>
              <w:rPr>
                <w:rFonts w:ascii="Lato" w:hAnsi="Lato" w:cs="Lato"/>
              </w:rPr>
            </w:pPr>
            <w:r>
              <w:rPr>
                <w:rFonts w:ascii="Lato" w:hAnsi="Lato" w:cs="Lato"/>
              </w:rPr>
              <w:t>Auxiliar de Telefonía</w:t>
            </w:r>
          </w:p>
        </w:tc>
      </w:tr>
      <w:tr w:rsidR="00C17D91" w:rsidRPr="00FF7EEC" w:rsidTr="00401CEB">
        <w:tc>
          <w:tcPr>
            <w:tcW w:w="1920" w:type="dxa"/>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17D91" w:rsidRPr="005837A9" w:rsidRDefault="00643342" w:rsidP="00C43F7F">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94" w:type="dxa"/>
            <w:gridSpan w:val="3"/>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Cs/>
              </w:rPr>
            </w:pPr>
            <w:r>
              <w:rPr>
                <w:rFonts w:ascii="Lato" w:eastAsia="Times New Roman" w:hAnsi="Lato" w:cs="Lato"/>
                <w:bCs/>
              </w:rPr>
              <w:t xml:space="preserve"> </w:t>
            </w:r>
            <w:r w:rsidR="00643342">
              <w:rPr>
                <w:rFonts w:ascii="Lato" w:eastAsia="Times New Roman" w:hAnsi="Lato" w:cs="Lato"/>
                <w:bCs/>
              </w:rPr>
              <w:t>0</w:t>
            </w:r>
            <w:r>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C17D91" w:rsidRPr="00401CEB" w:rsidRDefault="00C17D91" w:rsidP="00C43F7F">
            <w:pPr>
              <w:pStyle w:val="Prrafodelista"/>
              <w:spacing w:after="0" w:line="240" w:lineRule="auto"/>
              <w:ind w:left="0"/>
              <w:rPr>
                <w:rFonts w:ascii="Lato" w:hAnsi="Lato" w:cs="Lato"/>
                <w:sz w:val="20"/>
              </w:rPr>
            </w:pPr>
            <w:r w:rsidRPr="00401CEB">
              <w:rPr>
                <w:rFonts w:ascii="Lato" w:hAnsi="Lato" w:cs="Lato"/>
                <w:sz w:val="20"/>
              </w:rPr>
              <w:t>Estatal</w:t>
            </w:r>
          </w:p>
        </w:tc>
      </w:tr>
      <w:tr w:rsidR="00C17D91" w:rsidRPr="00FF7EEC" w:rsidTr="00401CEB">
        <w:tc>
          <w:tcPr>
            <w:tcW w:w="2534" w:type="dxa"/>
            <w:gridSpan w:val="4"/>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0" w:type="dxa"/>
            <w:gridSpan w:val="7"/>
            <w:tcBorders>
              <w:top w:val="nil"/>
              <w:left w:val="single" w:sz="8" w:space="0" w:color="642F04"/>
              <w:bottom w:val="nil"/>
              <w:right w:val="single" w:sz="8" w:space="0" w:color="642F04"/>
            </w:tcBorders>
            <w:shd w:val="clear" w:color="auto" w:fill="auto"/>
            <w:vAlign w:val="center"/>
          </w:tcPr>
          <w:p w:rsidR="00C17D91" w:rsidRPr="00FF7EEC" w:rsidRDefault="00C17D91" w:rsidP="00405943">
            <w:pPr>
              <w:pStyle w:val="Prrafodelista"/>
              <w:spacing w:after="0" w:line="240" w:lineRule="auto"/>
              <w:ind w:left="0"/>
              <w:jc w:val="both"/>
              <w:rPr>
                <w:rFonts w:ascii="Lato" w:hAnsi="Lato" w:cs="Lato"/>
              </w:rPr>
            </w:pPr>
            <w:r>
              <w:rPr>
                <w:rFonts w:ascii="Lato" w:hAnsi="Lato" w:cs="Lato"/>
              </w:rPr>
              <w:t xml:space="preserve">Departamento de </w:t>
            </w:r>
            <w:r w:rsidR="00C772C2">
              <w:rPr>
                <w:rFonts w:ascii="Lato" w:hAnsi="Lato" w:cs="Lato"/>
              </w:rPr>
              <w:t>Servicios</w:t>
            </w:r>
            <w:r w:rsidR="00405943">
              <w:rPr>
                <w:rFonts w:ascii="Lato" w:hAnsi="Lato" w:cs="Lato"/>
              </w:rPr>
              <w:t xml:space="preserve"> Generales</w:t>
            </w:r>
          </w:p>
        </w:tc>
      </w:tr>
      <w:tr w:rsidR="00C17D91" w:rsidRPr="00FF7EEC" w:rsidTr="00C43F7F">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5837A9" w:rsidRDefault="00C17D91" w:rsidP="00D05713">
            <w:pPr>
              <w:pStyle w:val="Prrafodelista"/>
              <w:numPr>
                <w:ilvl w:val="0"/>
                <w:numId w:val="23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17D91" w:rsidRPr="00FF7EEC" w:rsidTr="00401CEB">
        <w:trPr>
          <w:trHeight w:val="265"/>
        </w:trPr>
        <w:tc>
          <w:tcPr>
            <w:tcW w:w="3051" w:type="dxa"/>
            <w:gridSpan w:val="5"/>
            <w:tcBorders>
              <w:top w:val="single" w:sz="18" w:space="0" w:color="642F04"/>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3" w:type="dxa"/>
            <w:gridSpan w:val="6"/>
            <w:tcBorders>
              <w:top w:val="single" w:sz="18" w:space="0" w:color="642F04"/>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jc w:val="both"/>
              <w:rPr>
                <w:rFonts w:ascii="Lato" w:hAnsi="Lato" w:cs="Lato"/>
              </w:rPr>
            </w:pPr>
            <w:r>
              <w:rPr>
                <w:rFonts w:ascii="Lato" w:hAnsi="Lato" w:cs="Lato"/>
              </w:rPr>
              <w:t>Coordinador de Telefonía</w:t>
            </w:r>
          </w:p>
        </w:tc>
      </w:tr>
      <w:tr w:rsidR="00C17D91" w:rsidRPr="00FF7EEC" w:rsidTr="00401CEB">
        <w:trPr>
          <w:trHeight w:val="314"/>
        </w:trPr>
        <w:tc>
          <w:tcPr>
            <w:tcW w:w="3051" w:type="dxa"/>
            <w:gridSpan w:val="5"/>
            <w:tcBorders>
              <w:top w:val="nil"/>
              <w:left w:val="single" w:sz="8" w:space="0" w:color="642F04"/>
              <w:bottom w:val="nil"/>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6" w:type="dxa"/>
            <w:gridSpan w:val="3"/>
            <w:tcBorders>
              <w:top w:val="nil"/>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rPr>
            </w:pPr>
            <w:r>
              <w:rPr>
                <w:rFonts w:ascii="Lato" w:hAnsi="Lato" w:cs="Lato"/>
              </w:rPr>
              <w:t>--</w:t>
            </w:r>
          </w:p>
        </w:tc>
      </w:tr>
      <w:tr w:rsidR="00C17D91" w:rsidRPr="00FF7EEC" w:rsidTr="00C43F7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17D91" w:rsidRPr="005837A9" w:rsidRDefault="00C17D91" w:rsidP="00D05713">
            <w:pPr>
              <w:pStyle w:val="Prrafodelista"/>
              <w:numPr>
                <w:ilvl w:val="0"/>
                <w:numId w:val="23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17D91" w:rsidRPr="00FF7EEC" w:rsidTr="00C43F7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C17D91" w:rsidRPr="0083726E" w:rsidTr="00C43F7F">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17D91" w:rsidRPr="0083726E" w:rsidRDefault="00C17D91" w:rsidP="0083726E">
            <w:pPr>
              <w:pStyle w:val="Prrafodelista"/>
              <w:spacing w:after="0"/>
              <w:ind w:left="0"/>
              <w:jc w:val="both"/>
              <w:rPr>
                <w:rFonts w:ascii="Lato" w:hAnsi="Lato" w:cs="Lato"/>
              </w:rPr>
            </w:pPr>
            <w:r w:rsidRPr="0083726E">
              <w:rPr>
                <w:rFonts w:ascii="Lato" w:hAnsi="Lato" w:cs="Lato"/>
              </w:rPr>
              <w:t>Contar con una comunicación telefónica eficiente en las áreas administrativas y jurisdiccionales del Poder Judicial del Estado, así como la comunicación de la sociedad hacia en ente Judicial.</w:t>
            </w:r>
          </w:p>
        </w:tc>
      </w:tr>
      <w:tr w:rsidR="00C17D91" w:rsidRPr="00FF7EEC" w:rsidTr="00C43F7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17D91" w:rsidRPr="005837A9" w:rsidRDefault="00C17D91"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17D91" w:rsidRPr="0083726E" w:rsidTr="001258A4">
        <w:trPr>
          <w:trHeight w:val="5708"/>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Default="00C17D91" w:rsidP="00D05713">
            <w:pPr>
              <w:pStyle w:val="Prrafodelista"/>
              <w:numPr>
                <w:ilvl w:val="0"/>
                <w:numId w:val="239"/>
              </w:numPr>
              <w:jc w:val="both"/>
              <w:rPr>
                <w:rFonts w:ascii="Lato" w:hAnsi="Lato" w:cs="Lato"/>
              </w:rPr>
            </w:pPr>
            <w:r w:rsidRPr="0083726E">
              <w:rPr>
                <w:rFonts w:ascii="Lato" w:hAnsi="Lato" w:cs="Lato"/>
              </w:rPr>
              <w:t>Atender y canalizar llamadas entrantes al conmutador principal de de la red estatal de vo</w:t>
            </w:r>
            <w:r w:rsidR="0083726E">
              <w:rPr>
                <w:rFonts w:ascii="Lato" w:hAnsi="Lato" w:cs="Lato"/>
              </w:rPr>
              <w:t>z del Poder Judicial del Estado;</w:t>
            </w:r>
          </w:p>
          <w:p w:rsidR="0083726E" w:rsidRPr="0083726E" w:rsidRDefault="0083726E" w:rsidP="0083726E">
            <w:pPr>
              <w:pStyle w:val="Prrafodelista"/>
              <w:jc w:val="both"/>
              <w:rPr>
                <w:rFonts w:ascii="Lato" w:hAnsi="Lato" w:cs="Lato"/>
                <w:sz w:val="16"/>
              </w:rPr>
            </w:pPr>
          </w:p>
          <w:p w:rsidR="00C17D91" w:rsidRDefault="00C17D91" w:rsidP="00D05713">
            <w:pPr>
              <w:pStyle w:val="Prrafodelista"/>
              <w:numPr>
                <w:ilvl w:val="0"/>
                <w:numId w:val="239"/>
              </w:numPr>
              <w:jc w:val="both"/>
              <w:rPr>
                <w:rFonts w:ascii="Lato" w:hAnsi="Lato" w:cs="Lato"/>
              </w:rPr>
            </w:pPr>
            <w:r w:rsidRPr="0083726E">
              <w:rPr>
                <w:rFonts w:ascii="Lato" w:hAnsi="Lato" w:cs="Lato"/>
              </w:rPr>
              <w:t>Atender, canalizar y dar seguimiento a reporte de fallas, cambios y/o peticiones de los usuarios de los edificios de Juzgados Civiles, Juzgados Penales, Centro Estatal de Justicia Alternativa y Servicio Médico Forense de las ciudades de Mexicali, Guadalupe Victoria, San Felipe, Rosarito, Tecate, Tijuana,</w:t>
            </w:r>
            <w:r w:rsidR="0083726E">
              <w:rPr>
                <w:rFonts w:ascii="Lato" w:hAnsi="Lato" w:cs="Lato"/>
              </w:rPr>
              <w:t xml:space="preserve"> Ensenada y San </w:t>
            </w:r>
            <w:proofErr w:type="spellStart"/>
            <w:r w:rsidR="0083726E">
              <w:rPr>
                <w:rFonts w:ascii="Lato" w:hAnsi="Lato" w:cs="Lato"/>
              </w:rPr>
              <w:t>Quintin</w:t>
            </w:r>
            <w:proofErr w:type="spellEnd"/>
            <w:r w:rsidR="0083726E">
              <w:rPr>
                <w:rFonts w:ascii="Lato" w:hAnsi="Lato" w:cs="Lato"/>
              </w:rPr>
              <w:t>;</w:t>
            </w:r>
          </w:p>
          <w:p w:rsidR="0083726E" w:rsidRPr="0083726E" w:rsidRDefault="0083726E" w:rsidP="0083726E">
            <w:pPr>
              <w:pStyle w:val="Prrafodelista"/>
              <w:rPr>
                <w:rFonts w:ascii="Lato" w:hAnsi="Lato" w:cs="Lato"/>
                <w:sz w:val="16"/>
              </w:rPr>
            </w:pPr>
          </w:p>
          <w:p w:rsidR="00C17D91" w:rsidRDefault="00C17D91" w:rsidP="00D05713">
            <w:pPr>
              <w:pStyle w:val="Prrafodelista"/>
              <w:numPr>
                <w:ilvl w:val="0"/>
                <w:numId w:val="239"/>
              </w:numPr>
              <w:jc w:val="both"/>
              <w:rPr>
                <w:rFonts w:ascii="Lato" w:hAnsi="Lato" w:cs="Lato"/>
              </w:rPr>
            </w:pPr>
            <w:r w:rsidRPr="0083726E">
              <w:rPr>
                <w:rFonts w:ascii="Lato" w:hAnsi="Lato" w:cs="Lato"/>
              </w:rPr>
              <w:t>Realizar tramite de pagos de los servicios de Telefonía Tradicional,</w:t>
            </w:r>
            <w:r w:rsidR="0083726E">
              <w:rPr>
                <w:rFonts w:ascii="Lato" w:hAnsi="Lato" w:cs="Lato"/>
              </w:rPr>
              <w:t xml:space="preserve"> Celular y Red Estatal de Datos;</w:t>
            </w:r>
          </w:p>
          <w:p w:rsidR="0083726E" w:rsidRPr="0083726E" w:rsidRDefault="0083726E" w:rsidP="0083726E">
            <w:pPr>
              <w:pStyle w:val="Prrafodelista"/>
              <w:rPr>
                <w:rFonts w:ascii="Lato" w:hAnsi="Lato" w:cs="Lato"/>
                <w:sz w:val="16"/>
              </w:rPr>
            </w:pPr>
          </w:p>
          <w:p w:rsidR="00C17D91" w:rsidRDefault="00C17D91" w:rsidP="00D05713">
            <w:pPr>
              <w:pStyle w:val="Prrafodelista"/>
              <w:numPr>
                <w:ilvl w:val="0"/>
                <w:numId w:val="239"/>
              </w:numPr>
              <w:jc w:val="both"/>
              <w:rPr>
                <w:rFonts w:ascii="Lato" w:hAnsi="Lato" w:cs="Lato"/>
              </w:rPr>
            </w:pPr>
            <w:r w:rsidRPr="0083726E">
              <w:rPr>
                <w:rFonts w:ascii="Lato" w:hAnsi="Lato" w:cs="Lato"/>
              </w:rPr>
              <w:t>Elaborar oficios ordinarios para div</w:t>
            </w:r>
            <w:r w:rsidR="0083726E">
              <w:rPr>
                <w:rFonts w:ascii="Lato" w:hAnsi="Lato" w:cs="Lato"/>
              </w:rPr>
              <w:t>ersos trámites propios del área;</w:t>
            </w:r>
          </w:p>
          <w:p w:rsidR="0083726E" w:rsidRPr="0083726E" w:rsidRDefault="0083726E" w:rsidP="0083726E">
            <w:pPr>
              <w:pStyle w:val="Prrafodelista"/>
              <w:jc w:val="both"/>
              <w:rPr>
                <w:rFonts w:ascii="Lato" w:hAnsi="Lato" w:cs="Lato"/>
                <w:sz w:val="16"/>
              </w:rPr>
            </w:pPr>
          </w:p>
          <w:p w:rsidR="00C17D91" w:rsidRPr="0083726E" w:rsidRDefault="00C17D91" w:rsidP="00D05713">
            <w:pPr>
              <w:pStyle w:val="Prrafodelista"/>
              <w:numPr>
                <w:ilvl w:val="0"/>
                <w:numId w:val="239"/>
              </w:numPr>
              <w:jc w:val="both"/>
              <w:rPr>
                <w:rFonts w:ascii="Lato" w:hAnsi="Lato" w:cs="Lato"/>
              </w:rPr>
            </w:pPr>
            <w:r w:rsidRPr="0083726E">
              <w:rPr>
                <w:rFonts w:ascii="Lato" w:hAnsi="Lato" w:cs="Lato"/>
              </w:rPr>
              <w:t>Dar seguimiento a los trámites autorizados en H. Pleno propio</w:t>
            </w:r>
            <w:r w:rsidR="0083726E">
              <w:rPr>
                <w:rFonts w:ascii="Lato" w:hAnsi="Lato" w:cs="Lato"/>
              </w:rPr>
              <w:t>s del área;</w:t>
            </w:r>
          </w:p>
          <w:p w:rsidR="0083726E" w:rsidRPr="0083726E" w:rsidRDefault="0083726E" w:rsidP="0083726E">
            <w:pPr>
              <w:pStyle w:val="Prrafodelista"/>
              <w:jc w:val="both"/>
              <w:rPr>
                <w:rFonts w:ascii="Lato" w:hAnsi="Lato" w:cs="Lato"/>
                <w:sz w:val="16"/>
              </w:rPr>
            </w:pPr>
          </w:p>
          <w:p w:rsidR="00C17D91" w:rsidRPr="0083726E" w:rsidRDefault="00C17D91" w:rsidP="00D05713">
            <w:pPr>
              <w:pStyle w:val="Prrafodelista"/>
              <w:numPr>
                <w:ilvl w:val="0"/>
                <w:numId w:val="239"/>
              </w:numPr>
              <w:jc w:val="both"/>
              <w:rPr>
                <w:rFonts w:ascii="Lato" w:hAnsi="Lato" w:cs="Lato"/>
              </w:rPr>
            </w:pPr>
            <w:r w:rsidRPr="0083726E">
              <w:rPr>
                <w:rFonts w:ascii="Lato" w:hAnsi="Lato" w:cs="Lato"/>
              </w:rPr>
              <w:t>Atender las necesidades diarias de las d</w:t>
            </w:r>
            <w:r w:rsidR="0083726E">
              <w:rPr>
                <w:rFonts w:ascii="Lato" w:hAnsi="Lato" w:cs="Lato"/>
              </w:rPr>
              <w:t>iferentes actividades del cargo;</w:t>
            </w:r>
          </w:p>
          <w:p w:rsidR="0083726E" w:rsidRPr="0083726E" w:rsidRDefault="0083726E" w:rsidP="0083726E">
            <w:pPr>
              <w:pStyle w:val="Prrafodelista"/>
              <w:jc w:val="both"/>
              <w:rPr>
                <w:rFonts w:ascii="Lato" w:hAnsi="Lato" w:cs="Lato"/>
                <w:sz w:val="16"/>
              </w:rPr>
            </w:pPr>
          </w:p>
          <w:p w:rsidR="00C17D91" w:rsidRPr="0083726E" w:rsidRDefault="00C17D91" w:rsidP="00D05713">
            <w:pPr>
              <w:pStyle w:val="Prrafodelista"/>
              <w:numPr>
                <w:ilvl w:val="0"/>
                <w:numId w:val="239"/>
              </w:numPr>
              <w:jc w:val="both"/>
              <w:rPr>
                <w:rFonts w:ascii="Lato" w:hAnsi="Lato" w:cs="Lato"/>
              </w:rPr>
            </w:pPr>
            <w:r w:rsidRPr="0083726E">
              <w:rPr>
                <w:rFonts w:ascii="Lato" w:hAnsi="Lato" w:cs="Lato"/>
              </w:rPr>
              <w:t>Atender algún cambio de línea telefónica por sistema solicitado</w:t>
            </w:r>
            <w:r w:rsidR="0083726E">
              <w:rPr>
                <w:rFonts w:ascii="Lato" w:hAnsi="Lato" w:cs="Lato"/>
              </w:rPr>
              <w:t xml:space="preserve"> vía oficio a este departamento;</w:t>
            </w:r>
          </w:p>
          <w:p w:rsidR="0083726E" w:rsidRPr="0083726E" w:rsidRDefault="0083726E" w:rsidP="0083726E">
            <w:pPr>
              <w:pStyle w:val="Prrafodelista"/>
              <w:spacing w:after="0"/>
              <w:jc w:val="both"/>
              <w:rPr>
                <w:rFonts w:ascii="Lato" w:hAnsi="Lato" w:cs="Lato"/>
                <w:sz w:val="16"/>
              </w:rPr>
            </w:pPr>
          </w:p>
          <w:p w:rsidR="00C17D91" w:rsidRPr="0083726E" w:rsidRDefault="00C17D91" w:rsidP="00D05713">
            <w:pPr>
              <w:pStyle w:val="Prrafodelista"/>
              <w:numPr>
                <w:ilvl w:val="0"/>
                <w:numId w:val="239"/>
              </w:numPr>
              <w:spacing w:after="0"/>
              <w:jc w:val="both"/>
              <w:rPr>
                <w:rFonts w:ascii="Lato" w:hAnsi="Lato" w:cs="Lato"/>
              </w:rPr>
            </w:pPr>
            <w:r w:rsidRPr="0083726E">
              <w:rPr>
                <w:rFonts w:ascii="Lato" w:hAnsi="Lato" w:cs="Lato"/>
              </w:rPr>
              <w:t>Atender la documentación necesaria para los trámites relacionados con  telefonía elaborando y contestando</w:t>
            </w:r>
            <w:r w:rsidR="0083726E">
              <w:rPr>
                <w:rFonts w:ascii="Lato" w:hAnsi="Lato" w:cs="Lato"/>
              </w:rPr>
              <w:t xml:space="preserve"> oficios y correos electrónicos;</w:t>
            </w:r>
          </w:p>
        </w:tc>
      </w:tr>
    </w:tbl>
    <w:p w:rsidR="00C17D91" w:rsidRDefault="00C17D91" w:rsidP="00C17D91">
      <w:pPr>
        <w:pStyle w:val="Prrafodelista"/>
        <w:ind w:left="0"/>
        <w:jc w:val="both"/>
      </w:pPr>
    </w:p>
    <w:p w:rsidR="0083726E" w:rsidRDefault="0083726E" w:rsidP="00C17D91">
      <w:pPr>
        <w:pStyle w:val="Prrafodelista"/>
        <w:ind w:left="0"/>
        <w:jc w:val="both"/>
        <w:rPr>
          <w:sz w:val="6"/>
        </w:rPr>
      </w:pPr>
    </w:p>
    <w:p w:rsidR="00FF4F9E" w:rsidRDefault="00FF4F9E" w:rsidP="00C17D91">
      <w:pPr>
        <w:pStyle w:val="Prrafodelista"/>
        <w:ind w:left="0"/>
        <w:jc w:val="both"/>
        <w:rPr>
          <w:sz w:val="6"/>
        </w:rPr>
      </w:pPr>
    </w:p>
    <w:p w:rsidR="00FF4F9E" w:rsidRPr="00FF4F9E" w:rsidRDefault="00FF4F9E" w:rsidP="00C17D91">
      <w:pPr>
        <w:pStyle w:val="Prrafodelista"/>
        <w:ind w:left="0"/>
        <w:jc w:val="both"/>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532"/>
        <w:gridCol w:w="4522"/>
      </w:tblGrid>
      <w:tr w:rsidR="001258A4" w:rsidRPr="00FF7EEC" w:rsidTr="001258A4">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1258A4" w:rsidRPr="005837A9" w:rsidRDefault="001258A4" w:rsidP="001258A4">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1258A4" w:rsidRPr="00FF7EEC" w:rsidTr="00FF4F9E">
        <w:trPr>
          <w:trHeight w:val="9239"/>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1258A4" w:rsidRDefault="001258A4" w:rsidP="00D05713">
            <w:pPr>
              <w:pStyle w:val="Prrafodelista"/>
              <w:numPr>
                <w:ilvl w:val="0"/>
                <w:numId w:val="239"/>
              </w:numPr>
              <w:ind w:hanging="294"/>
              <w:jc w:val="both"/>
              <w:rPr>
                <w:rFonts w:ascii="Lato" w:hAnsi="Lato" w:cs="Lato"/>
              </w:rPr>
            </w:pPr>
            <w:r w:rsidRPr="0083726E">
              <w:rPr>
                <w:rFonts w:ascii="Lato" w:hAnsi="Lato" w:cs="Lato"/>
              </w:rPr>
              <w:t>Llamar vía telefónica a proveedores para div</w:t>
            </w:r>
            <w:r w:rsidR="00FF4F9E">
              <w:rPr>
                <w:rFonts w:ascii="Lato" w:hAnsi="Lato" w:cs="Lato"/>
              </w:rPr>
              <w:t>ersos trámites propios del área;</w:t>
            </w:r>
          </w:p>
          <w:p w:rsidR="00FF4F9E" w:rsidRPr="00FF4F9E" w:rsidRDefault="00FF4F9E" w:rsidP="008B379A">
            <w:pPr>
              <w:pStyle w:val="Prrafodelista"/>
              <w:jc w:val="both"/>
              <w:rPr>
                <w:rFonts w:ascii="Lato" w:hAnsi="Lato" w:cs="Lato"/>
                <w:sz w:val="8"/>
              </w:rPr>
            </w:pPr>
          </w:p>
          <w:p w:rsidR="001258A4" w:rsidRPr="0083726E" w:rsidRDefault="001258A4" w:rsidP="00D05713">
            <w:pPr>
              <w:pStyle w:val="Prrafodelista"/>
              <w:numPr>
                <w:ilvl w:val="0"/>
                <w:numId w:val="239"/>
              </w:numPr>
              <w:spacing w:after="0"/>
              <w:ind w:hanging="436"/>
              <w:jc w:val="both"/>
              <w:rPr>
                <w:rFonts w:ascii="Lato" w:hAnsi="Lato" w:cs="Lato"/>
              </w:rPr>
            </w:pPr>
            <w:r w:rsidRPr="0083726E">
              <w:rPr>
                <w:rFonts w:ascii="Lato" w:hAnsi="Lato" w:cs="Lato"/>
              </w:rPr>
              <w:t>Realizar reporte del consumo de llamadas de las líneas telefónicas (Cel</w:t>
            </w:r>
            <w:r w:rsidR="00FF4F9E">
              <w:rPr>
                <w:rFonts w:ascii="Lato" w:hAnsi="Lato" w:cs="Lato"/>
              </w:rPr>
              <w:t>ulares y Telefonía Tradicional);</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Elaborar oficios para solicitar autor</w:t>
            </w:r>
            <w:r w:rsidR="00FF4F9E">
              <w:rPr>
                <w:rFonts w:ascii="Lato" w:hAnsi="Lato" w:cs="Lato"/>
              </w:rPr>
              <w:t>ización de trámites en H. Pleno;</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 xml:space="preserve">Realizar reportes para llevar a cabo proyectos de ahorro que impactan directamente a los </w:t>
            </w:r>
            <w:r w:rsidR="00FF4F9E">
              <w:rPr>
                <w:rFonts w:ascii="Lato" w:hAnsi="Lato" w:cs="Lato"/>
              </w:rPr>
              <w:t>servicios de telecomunicaciones;</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Gestionar compra de equipos para nueva cre</w:t>
            </w:r>
            <w:r w:rsidR="00FF4F9E">
              <w:rPr>
                <w:rFonts w:ascii="Lato" w:hAnsi="Lato" w:cs="Lato"/>
              </w:rPr>
              <w:t>ación o reemplazo por vida útil;</w:t>
            </w:r>
          </w:p>
          <w:p w:rsidR="00FF4F9E" w:rsidRPr="00FF4F9E" w:rsidRDefault="00FF4F9E" w:rsidP="008B379A">
            <w:pPr>
              <w:pStyle w:val="Prrafodelista"/>
              <w:jc w:val="both"/>
              <w:rPr>
                <w:rFonts w:ascii="Lato" w:hAnsi="Lato" w:cs="Lato"/>
                <w:sz w:val="14"/>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Instalar teléfonos nuevos que son adquiridos para los edificios de Juzgados Civiles de la ciudad de Mexicali</w:t>
            </w:r>
            <w:r w:rsidR="00FF4F9E">
              <w:rPr>
                <w:rFonts w:ascii="Lato" w:hAnsi="Lato" w:cs="Lato"/>
              </w:rPr>
              <w:t>;</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Elaborar  los avances trimestrales de metas cumplidas, mismas que se encuentran registradas en el presupuesto por programas  del poder judicial. (Trimestral)</w:t>
            </w:r>
            <w:r w:rsidR="00FF4F9E">
              <w:rPr>
                <w:rFonts w:ascii="Lato" w:hAnsi="Lato" w:cs="Lato"/>
              </w:rPr>
              <w:t>;</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Elaborar anexos técnicos para adquisiciones y servicios según sea</w:t>
            </w:r>
            <w:r w:rsidR="00FF4F9E">
              <w:rPr>
                <w:rFonts w:ascii="Lato" w:hAnsi="Lato" w:cs="Lato"/>
              </w:rPr>
              <w:t xml:space="preserve"> el caso;</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Elaborar la documentación necesaria en la creación de licitaciones y concursos para adquisición de garantías, pólizas de mantenimiento, equip</w:t>
            </w:r>
            <w:r w:rsidR="00FF4F9E">
              <w:rPr>
                <w:rFonts w:ascii="Lato" w:hAnsi="Lato" w:cs="Lato"/>
              </w:rPr>
              <w:t>o de seguridad y comunicaciones;</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 xml:space="preserve">Tramitar bajas con el área de inventarios el retiro de mobiliario del área </w:t>
            </w:r>
            <w:r w:rsidR="008B379A">
              <w:rPr>
                <w:rFonts w:ascii="Lato" w:hAnsi="Lato" w:cs="Lato"/>
              </w:rPr>
              <w:t>de telefonía del Poder Judicial</w:t>
            </w:r>
            <w:r w:rsidR="00FF4F9E">
              <w:rPr>
                <w:rFonts w:ascii="Lato" w:hAnsi="Lato" w:cs="Lato"/>
              </w:rPr>
              <w:t>;</w:t>
            </w:r>
          </w:p>
          <w:p w:rsidR="00FF4F9E" w:rsidRPr="00FF4F9E" w:rsidRDefault="00FF4F9E" w:rsidP="008B379A">
            <w:pPr>
              <w:pStyle w:val="Prrafodelista"/>
              <w:jc w:val="both"/>
              <w:rPr>
                <w:rFonts w:ascii="Lato" w:hAnsi="Lato" w:cs="Lato"/>
                <w:sz w:val="8"/>
              </w:rPr>
            </w:pPr>
          </w:p>
          <w:p w:rsidR="001258A4" w:rsidRPr="0083726E" w:rsidRDefault="001258A4" w:rsidP="00D05713">
            <w:pPr>
              <w:pStyle w:val="Prrafodelista"/>
              <w:numPr>
                <w:ilvl w:val="0"/>
                <w:numId w:val="239"/>
              </w:numPr>
              <w:ind w:hanging="436"/>
              <w:jc w:val="both"/>
              <w:rPr>
                <w:rFonts w:ascii="Lato" w:hAnsi="Lato" w:cs="Lato"/>
              </w:rPr>
            </w:pPr>
            <w:r w:rsidRPr="0083726E">
              <w:rPr>
                <w:rFonts w:ascii="Lato" w:hAnsi="Lato" w:cs="Lato"/>
              </w:rPr>
              <w:t>Adquirir nuevos equipos de seguridad a nivel e</w:t>
            </w:r>
            <w:r w:rsidR="00FF4F9E">
              <w:rPr>
                <w:rFonts w:ascii="Lato" w:hAnsi="Lato" w:cs="Lato"/>
              </w:rPr>
              <w:t>statal (DVR, cámaras, cableado);</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Elaborar contratos de los servicios de la Red Estatal de D</w:t>
            </w:r>
            <w:r w:rsidR="00FF4F9E">
              <w:rPr>
                <w:rFonts w:ascii="Lato" w:hAnsi="Lato" w:cs="Lato"/>
              </w:rPr>
              <w:t>atos e Internet a nivel Estatal;</w:t>
            </w:r>
          </w:p>
          <w:p w:rsidR="00FF4F9E" w:rsidRPr="00FF4F9E" w:rsidRDefault="00FF4F9E" w:rsidP="008B379A">
            <w:pPr>
              <w:pStyle w:val="Prrafodelista"/>
              <w:jc w:val="both"/>
              <w:rPr>
                <w:rFonts w:ascii="Lato" w:hAnsi="Lato" w:cs="Lato"/>
                <w:sz w:val="8"/>
              </w:rPr>
            </w:pPr>
          </w:p>
          <w:p w:rsidR="001258A4" w:rsidRDefault="001258A4" w:rsidP="00D05713">
            <w:pPr>
              <w:pStyle w:val="Prrafodelista"/>
              <w:numPr>
                <w:ilvl w:val="0"/>
                <w:numId w:val="239"/>
              </w:numPr>
              <w:ind w:hanging="436"/>
              <w:jc w:val="both"/>
              <w:rPr>
                <w:rFonts w:ascii="Lato" w:hAnsi="Lato" w:cs="Lato"/>
              </w:rPr>
            </w:pPr>
            <w:r w:rsidRPr="0083726E">
              <w:rPr>
                <w:rFonts w:ascii="Lato" w:hAnsi="Lato" w:cs="Lato"/>
              </w:rPr>
              <w:t>Realizar el presupuesto asignado a la partida presupuestal de seguridad y telefonía con el fin de no sobregirar los montos globales  (cuando se requiera llevar a cabo un gasto)</w:t>
            </w:r>
            <w:r w:rsidR="00FF4F9E">
              <w:rPr>
                <w:rFonts w:ascii="Lato" w:hAnsi="Lato" w:cs="Lato"/>
              </w:rPr>
              <w:t>;</w:t>
            </w:r>
          </w:p>
          <w:p w:rsidR="00FF4F9E" w:rsidRPr="00FF4F9E" w:rsidRDefault="00FF4F9E" w:rsidP="008B379A">
            <w:pPr>
              <w:pStyle w:val="Prrafodelista"/>
              <w:jc w:val="both"/>
              <w:rPr>
                <w:rFonts w:ascii="Lato" w:hAnsi="Lato" w:cs="Lato"/>
                <w:sz w:val="8"/>
              </w:rPr>
            </w:pPr>
          </w:p>
          <w:p w:rsidR="00FF4F9E" w:rsidRPr="0083726E" w:rsidRDefault="00FF4F9E" w:rsidP="00D05713">
            <w:pPr>
              <w:pStyle w:val="Prrafodelista"/>
              <w:numPr>
                <w:ilvl w:val="0"/>
                <w:numId w:val="239"/>
              </w:numPr>
              <w:spacing w:after="0"/>
              <w:ind w:hanging="436"/>
              <w:jc w:val="both"/>
              <w:rPr>
                <w:rFonts w:ascii="Lato" w:hAnsi="Lato" w:cs="Lato"/>
              </w:rPr>
            </w:pPr>
            <w:r>
              <w:rPr>
                <w:rFonts w:ascii="Lato" w:hAnsi="Lato" w:cs="Lato"/>
              </w:rPr>
              <w:t>Las demás actividades, propias de su puesto, que le sean encomendadas por el Coordinador de Telefonía o Mandos Superiores.</w:t>
            </w:r>
          </w:p>
        </w:tc>
      </w:tr>
      <w:tr w:rsidR="001258A4" w:rsidRPr="00FF7EEC" w:rsidTr="001258A4">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1258A4" w:rsidRPr="00FE70C4" w:rsidRDefault="001258A4" w:rsidP="00D05713">
            <w:pPr>
              <w:pStyle w:val="Prrafodelista"/>
              <w:numPr>
                <w:ilvl w:val="0"/>
                <w:numId w:val="23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1258A4" w:rsidRPr="00FF7EEC" w:rsidTr="00FF4F9E">
        <w:trPr>
          <w:trHeight w:val="533"/>
        </w:trPr>
        <w:tc>
          <w:tcPr>
            <w:tcW w:w="4532" w:type="dxa"/>
            <w:tcBorders>
              <w:top w:val="single" w:sz="18" w:space="0" w:color="642F04"/>
              <w:left w:val="single" w:sz="8" w:space="0" w:color="642F04"/>
              <w:bottom w:val="nil"/>
              <w:right w:val="single" w:sz="8" w:space="0" w:color="642F04"/>
            </w:tcBorders>
            <w:shd w:val="clear" w:color="auto" w:fill="auto"/>
            <w:vAlign w:val="center"/>
          </w:tcPr>
          <w:p w:rsidR="001258A4" w:rsidRPr="00FE70C4" w:rsidRDefault="001258A4" w:rsidP="001258A4">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522" w:type="dxa"/>
            <w:tcBorders>
              <w:top w:val="single" w:sz="18" w:space="0" w:color="642F04"/>
              <w:left w:val="single" w:sz="8" w:space="0" w:color="642F04"/>
              <w:bottom w:val="nil"/>
              <w:right w:val="single" w:sz="8" w:space="0" w:color="642F04"/>
            </w:tcBorders>
            <w:shd w:val="clear" w:color="auto" w:fill="auto"/>
            <w:vAlign w:val="center"/>
          </w:tcPr>
          <w:p w:rsidR="001258A4" w:rsidRPr="00FF7EEC" w:rsidRDefault="001258A4" w:rsidP="001258A4">
            <w:pPr>
              <w:pStyle w:val="Prrafodelista"/>
              <w:spacing w:after="0" w:line="240" w:lineRule="auto"/>
              <w:ind w:left="0"/>
              <w:rPr>
                <w:rFonts w:ascii="Lato" w:hAnsi="Lato" w:cs="Lato"/>
                <w:b/>
              </w:rPr>
            </w:pPr>
            <w:r w:rsidRPr="00FF7EEC">
              <w:rPr>
                <w:rFonts w:ascii="Lato" w:hAnsi="Lato" w:cs="Lato"/>
                <w:b/>
              </w:rPr>
              <w:t>Motivo:</w:t>
            </w:r>
          </w:p>
        </w:tc>
      </w:tr>
      <w:tr w:rsidR="001258A4" w:rsidRPr="00FF4F9E" w:rsidTr="001258A4">
        <w:trPr>
          <w:trHeight w:val="920"/>
        </w:trPr>
        <w:tc>
          <w:tcPr>
            <w:tcW w:w="4532" w:type="dxa"/>
            <w:tcBorders>
              <w:top w:val="nil"/>
              <w:left w:val="single" w:sz="8" w:space="0" w:color="642F04"/>
              <w:bottom w:val="single" w:sz="8" w:space="0" w:color="642F04"/>
              <w:right w:val="single" w:sz="8" w:space="0" w:color="642F04"/>
            </w:tcBorders>
            <w:shd w:val="clear" w:color="auto" w:fill="auto"/>
            <w:vAlign w:val="center"/>
          </w:tcPr>
          <w:p w:rsidR="001258A4" w:rsidRPr="00FF4F9E" w:rsidRDefault="001258A4" w:rsidP="001258A4">
            <w:pPr>
              <w:pStyle w:val="Prrafodelista"/>
              <w:numPr>
                <w:ilvl w:val="0"/>
                <w:numId w:val="4"/>
              </w:numPr>
              <w:spacing w:after="0" w:line="240" w:lineRule="auto"/>
              <w:jc w:val="both"/>
              <w:rPr>
                <w:rFonts w:ascii="Lato" w:eastAsia="Times New Roman" w:hAnsi="Lato" w:cs="Lato"/>
              </w:rPr>
            </w:pPr>
            <w:r w:rsidRPr="00FF4F9E">
              <w:rPr>
                <w:rFonts w:ascii="Lato" w:hAnsi="Lato" w:cs="Lato"/>
              </w:rPr>
              <w:t>Áreas Administrativas y Jurisdiccionales</w:t>
            </w:r>
          </w:p>
          <w:p w:rsidR="001258A4" w:rsidRPr="00FF4F9E" w:rsidRDefault="001258A4" w:rsidP="001258A4">
            <w:pPr>
              <w:pStyle w:val="Prrafodelista"/>
              <w:numPr>
                <w:ilvl w:val="0"/>
                <w:numId w:val="4"/>
              </w:numPr>
              <w:spacing w:after="0" w:line="240" w:lineRule="auto"/>
              <w:jc w:val="both"/>
              <w:rPr>
                <w:rFonts w:ascii="Lato" w:eastAsia="Times New Roman" w:hAnsi="Lato" w:cs="Lato"/>
              </w:rPr>
            </w:pPr>
            <w:r w:rsidRPr="00FF4F9E">
              <w:rPr>
                <w:rFonts w:ascii="Lato" w:hAnsi="Lato" w:cs="Lato"/>
              </w:rPr>
              <w:t>NSJP</w:t>
            </w:r>
          </w:p>
          <w:p w:rsidR="001258A4" w:rsidRPr="00FF4F9E" w:rsidRDefault="001258A4" w:rsidP="001258A4">
            <w:pPr>
              <w:pStyle w:val="Prrafodelista"/>
              <w:numPr>
                <w:ilvl w:val="0"/>
                <w:numId w:val="4"/>
              </w:numPr>
              <w:spacing w:after="0" w:line="240" w:lineRule="auto"/>
              <w:jc w:val="both"/>
              <w:rPr>
                <w:rFonts w:ascii="Lato" w:eastAsia="Times New Roman" w:hAnsi="Lato" w:cs="Lato"/>
              </w:rPr>
            </w:pPr>
            <w:r w:rsidRPr="00FF4F9E">
              <w:rPr>
                <w:rFonts w:ascii="Lato" w:hAnsi="Lato" w:cs="Lato"/>
              </w:rPr>
              <w:t>Consejo de la Judicatura</w:t>
            </w:r>
          </w:p>
          <w:p w:rsidR="001258A4" w:rsidRPr="00FF4F9E" w:rsidRDefault="001258A4" w:rsidP="001258A4">
            <w:pPr>
              <w:pStyle w:val="Prrafodelista"/>
              <w:numPr>
                <w:ilvl w:val="0"/>
                <w:numId w:val="4"/>
              </w:numPr>
              <w:spacing w:after="0" w:line="240" w:lineRule="auto"/>
              <w:jc w:val="both"/>
              <w:rPr>
                <w:rFonts w:ascii="Lato" w:eastAsia="Times New Roman" w:hAnsi="Lato" w:cs="Lato"/>
              </w:rPr>
            </w:pPr>
            <w:r w:rsidRPr="00FF4F9E">
              <w:rPr>
                <w:rFonts w:ascii="Lato" w:hAnsi="Lato" w:cs="Lato"/>
              </w:rPr>
              <w:t>Contabilidad y Presupuestos</w:t>
            </w:r>
          </w:p>
          <w:p w:rsidR="001258A4" w:rsidRPr="00FF4F9E" w:rsidRDefault="001258A4" w:rsidP="001258A4">
            <w:pPr>
              <w:pStyle w:val="Prrafodelista"/>
              <w:spacing w:after="0" w:line="240" w:lineRule="auto"/>
              <w:jc w:val="both"/>
              <w:rPr>
                <w:rFonts w:ascii="Lato" w:eastAsia="Times New Roman" w:hAnsi="Lato" w:cs="Lato"/>
              </w:rPr>
            </w:pPr>
          </w:p>
        </w:tc>
        <w:tc>
          <w:tcPr>
            <w:tcW w:w="4522" w:type="dxa"/>
            <w:tcBorders>
              <w:top w:val="nil"/>
              <w:left w:val="single" w:sz="8" w:space="0" w:color="642F04"/>
              <w:bottom w:val="single" w:sz="8" w:space="0" w:color="642F04"/>
              <w:right w:val="single" w:sz="8" w:space="0" w:color="642F04"/>
            </w:tcBorders>
            <w:shd w:val="clear" w:color="auto" w:fill="auto"/>
            <w:vAlign w:val="center"/>
          </w:tcPr>
          <w:p w:rsidR="001258A4" w:rsidRPr="00FF4F9E" w:rsidRDefault="001258A4" w:rsidP="008B379A">
            <w:pPr>
              <w:pStyle w:val="Prrafodelista"/>
              <w:spacing w:after="0" w:line="240" w:lineRule="auto"/>
              <w:ind w:left="0"/>
              <w:jc w:val="both"/>
              <w:rPr>
                <w:rFonts w:ascii="Lato" w:hAnsi="Lato" w:cs="Lato"/>
              </w:rPr>
            </w:pPr>
            <w:r w:rsidRPr="00FF4F9E">
              <w:rPr>
                <w:rFonts w:ascii="Lato" w:hAnsi="Lato" w:cs="Lato"/>
              </w:rPr>
              <w:t>Atender solicitudes</w:t>
            </w:r>
            <w:r w:rsidR="008B379A">
              <w:rPr>
                <w:rFonts w:ascii="Lato" w:hAnsi="Lato" w:cs="Lato"/>
              </w:rPr>
              <w:t>, trá</w:t>
            </w:r>
            <w:r w:rsidRPr="00FF4F9E">
              <w:rPr>
                <w:rFonts w:ascii="Lato" w:hAnsi="Lato" w:cs="Lato"/>
              </w:rPr>
              <w:t>mites</w:t>
            </w:r>
            <w:r w:rsidR="008B379A">
              <w:rPr>
                <w:rFonts w:ascii="Lato" w:hAnsi="Lato" w:cs="Lato"/>
              </w:rPr>
              <w:t xml:space="preserve"> y o</w:t>
            </w:r>
            <w:r w:rsidRPr="00FF4F9E">
              <w:rPr>
                <w:rFonts w:ascii="Lato" w:hAnsi="Lato" w:cs="Lato"/>
              </w:rPr>
              <w:t>ficios</w:t>
            </w:r>
            <w:r w:rsidR="008B379A">
              <w:rPr>
                <w:rFonts w:ascii="Lato" w:hAnsi="Lato" w:cs="Lato"/>
              </w:rPr>
              <w:t>, o remitir estos últimos</w:t>
            </w:r>
          </w:p>
        </w:tc>
      </w:tr>
    </w:tbl>
    <w:p w:rsidR="001258A4" w:rsidRDefault="001258A4" w:rsidP="00C17D91">
      <w:pPr>
        <w:pStyle w:val="Prrafodelista"/>
        <w:ind w:left="0"/>
        <w:jc w:val="both"/>
      </w:pPr>
    </w:p>
    <w:p w:rsidR="008B379A" w:rsidRDefault="008B379A" w:rsidP="00C17D91">
      <w:pPr>
        <w:pStyle w:val="Prrafodelista"/>
        <w:ind w:left="0"/>
        <w:jc w:val="both"/>
      </w:pPr>
    </w:p>
    <w:p w:rsidR="001258A4" w:rsidRDefault="001258A4" w:rsidP="00C17D91">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10"/>
        <w:gridCol w:w="2124"/>
        <w:gridCol w:w="596"/>
        <w:gridCol w:w="4524"/>
      </w:tblGrid>
      <w:tr w:rsidR="001258A4" w:rsidRPr="00FF7EEC" w:rsidTr="00FF4F9E">
        <w:trPr>
          <w:trHeight w:val="322"/>
        </w:trPr>
        <w:tc>
          <w:tcPr>
            <w:tcW w:w="4530" w:type="dxa"/>
            <w:gridSpan w:val="3"/>
            <w:tcBorders>
              <w:top w:val="single" w:sz="8" w:space="0" w:color="642F04"/>
              <w:left w:val="single" w:sz="8" w:space="0" w:color="642F04"/>
              <w:bottom w:val="nil"/>
              <w:right w:val="single" w:sz="8" w:space="0" w:color="642F04"/>
            </w:tcBorders>
            <w:shd w:val="clear" w:color="auto" w:fill="auto"/>
            <w:vAlign w:val="center"/>
          </w:tcPr>
          <w:p w:rsidR="001258A4" w:rsidRPr="00FE70C4" w:rsidRDefault="001258A4" w:rsidP="001258A4">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524" w:type="dxa"/>
            <w:tcBorders>
              <w:top w:val="single" w:sz="8" w:space="0" w:color="642F04"/>
              <w:left w:val="single" w:sz="8" w:space="0" w:color="642F04"/>
              <w:bottom w:val="nil"/>
              <w:right w:val="single" w:sz="8" w:space="0" w:color="642F04"/>
            </w:tcBorders>
            <w:shd w:val="clear" w:color="auto" w:fill="auto"/>
            <w:vAlign w:val="center"/>
          </w:tcPr>
          <w:p w:rsidR="001258A4" w:rsidRPr="00FF7EEC" w:rsidRDefault="001258A4" w:rsidP="001258A4">
            <w:pPr>
              <w:pStyle w:val="Prrafodelista"/>
              <w:spacing w:after="0" w:line="240" w:lineRule="auto"/>
              <w:ind w:left="0"/>
              <w:rPr>
                <w:rFonts w:ascii="Lato" w:hAnsi="Lato" w:cs="Lato"/>
                <w:b/>
              </w:rPr>
            </w:pPr>
            <w:r w:rsidRPr="00FF7EEC">
              <w:rPr>
                <w:rFonts w:ascii="Lato" w:hAnsi="Lato" w:cs="Lato"/>
                <w:b/>
              </w:rPr>
              <w:t>Motivo:</w:t>
            </w:r>
          </w:p>
        </w:tc>
      </w:tr>
      <w:tr w:rsidR="001258A4" w:rsidRPr="00FF7EEC" w:rsidTr="00FF4F9E">
        <w:trPr>
          <w:trHeight w:val="985"/>
        </w:trPr>
        <w:tc>
          <w:tcPr>
            <w:tcW w:w="4530" w:type="dxa"/>
            <w:gridSpan w:val="3"/>
            <w:tcBorders>
              <w:top w:val="nil"/>
              <w:left w:val="single" w:sz="8" w:space="0" w:color="642F04"/>
              <w:bottom w:val="single" w:sz="8" w:space="0" w:color="642F04"/>
              <w:right w:val="single" w:sz="8" w:space="0" w:color="642F04"/>
            </w:tcBorders>
            <w:shd w:val="clear" w:color="auto" w:fill="auto"/>
            <w:vAlign w:val="center"/>
          </w:tcPr>
          <w:p w:rsidR="001258A4" w:rsidRPr="006B618F" w:rsidRDefault="001258A4" w:rsidP="001258A4">
            <w:pPr>
              <w:pStyle w:val="Prrafodelista"/>
              <w:numPr>
                <w:ilvl w:val="0"/>
                <w:numId w:val="4"/>
              </w:numPr>
              <w:spacing w:after="0" w:line="240" w:lineRule="auto"/>
              <w:jc w:val="both"/>
              <w:rPr>
                <w:rFonts w:ascii="Lato" w:eastAsia="Times New Roman" w:hAnsi="Lato" w:cs="Lato"/>
              </w:rPr>
            </w:pPr>
            <w:r>
              <w:t xml:space="preserve">Radio móvil </w:t>
            </w:r>
            <w:proofErr w:type="spellStart"/>
            <w:r>
              <w:t>Dipsa</w:t>
            </w:r>
            <w:proofErr w:type="spellEnd"/>
            <w:r>
              <w:t>, S.A. de C.V.</w:t>
            </w:r>
          </w:p>
          <w:p w:rsidR="001258A4" w:rsidRPr="00930A87" w:rsidRDefault="001258A4" w:rsidP="001258A4">
            <w:pPr>
              <w:pStyle w:val="Prrafodelista"/>
              <w:numPr>
                <w:ilvl w:val="0"/>
                <w:numId w:val="4"/>
              </w:numPr>
              <w:spacing w:after="0" w:line="240" w:lineRule="auto"/>
              <w:jc w:val="both"/>
              <w:rPr>
                <w:rFonts w:ascii="Lato" w:eastAsia="Times New Roman" w:hAnsi="Lato" w:cs="Lato"/>
              </w:rPr>
            </w:pPr>
            <w:proofErr w:type="spellStart"/>
            <w:r>
              <w:t>Telnor</w:t>
            </w:r>
            <w:proofErr w:type="spellEnd"/>
          </w:p>
          <w:p w:rsidR="001258A4" w:rsidRPr="00D224E0" w:rsidRDefault="001258A4" w:rsidP="001258A4">
            <w:pPr>
              <w:pStyle w:val="Prrafodelista"/>
              <w:numPr>
                <w:ilvl w:val="0"/>
                <w:numId w:val="4"/>
              </w:numPr>
              <w:spacing w:after="0" w:line="240" w:lineRule="auto"/>
              <w:jc w:val="both"/>
              <w:rPr>
                <w:rFonts w:ascii="Lato" w:eastAsia="Times New Roman" w:hAnsi="Lato" w:cs="Lato"/>
              </w:rPr>
            </w:pPr>
            <w:r>
              <w:t>Proveedores de Telecomunicaciones</w:t>
            </w:r>
          </w:p>
        </w:tc>
        <w:tc>
          <w:tcPr>
            <w:tcW w:w="4524" w:type="dxa"/>
            <w:tcBorders>
              <w:top w:val="nil"/>
              <w:left w:val="single" w:sz="8" w:space="0" w:color="642F04"/>
              <w:bottom w:val="single" w:sz="8" w:space="0" w:color="642F04"/>
              <w:right w:val="single" w:sz="8" w:space="0" w:color="642F04"/>
            </w:tcBorders>
            <w:shd w:val="clear" w:color="auto" w:fill="auto"/>
            <w:vAlign w:val="center"/>
          </w:tcPr>
          <w:p w:rsidR="001258A4" w:rsidRPr="00FF7EEC" w:rsidRDefault="008B379A" w:rsidP="008B379A">
            <w:pPr>
              <w:pStyle w:val="Prrafodelista"/>
              <w:spacing w:after="0" w:line="240" w:lineRule="auto"/>
              <w:ind w:left="0"/>
              <w:jc w:val="both"/>
              <w:rPr>
                <w:rFonts w:ascii="Lato" w:hAnsi="Lato" w:cs="Lato"/>
              </w:rPr>
            </w:pPr>
            <w:r>
              <w:t xml:space="preserve">Atender trámites de </w:t>
            </w:r>
            <w:r w:rsidR="001258A4" w:rsidRPr="001258A4">
              <w:t>Contrato</w:t>
            </w:r>
            <w:r>
              <w:t xml:space="preserve"> y/o Servicio de</w:t>
            </w:r>
            <w:r w:rsidR="001258A4" w:rsidRPr="001258A4">
              <w:t xml:space="preserve"> </w:t>
            </w:r>
            <w:r w:rsidR="00BA4DC1" w:rsidRPr="001258A4">
              <w:t>líneas Telefónicas</w:t>
            </w:r>
            <w:r w:rsidR="00BA4DC1">
              <w:t>,</w:t>
            </w:r>
            <w:r w:rsidR="00BA4DC1" w:rsidRPr="001258A4">
              <w:t xml:space="preserve"> </w:t>
            </w:r>
            <w:r w:rsidR="00BA4DC1">
              <w:t>estáticas o Móviles</w:t>
            </w:r>
            <w:r>
              <w:t>,</w:t>
            </w:r>
            <w:r w:rsidR="001258A4" w:rsidRPr="001258A4">
              <w:t xml:space="preserve"> </w:t>
            </w:r>
            <w:r>
              <w:t>dentro del Poder Judicial del Estado.</w:t>
            </w:r>
          </w:p>
        </w:tc>
      </w:tr>
      <w:tr w:rsidR="00C17D91" w:rsidRPr="00FF7EEC" w:rsidTr="00C43F7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FE70C4" w:rsidRDefault="00C17D91" w:rsidP="00D05713">
            <w:pPr>
              <w:pStyle w:val="Prrafodelista"/>
              <w:numPr>
                <w:ilvl w:val="0"/>
                <w:numId w:val="23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C17D91" w:rsidRPr="00FF7EEC" w:rsidTr="00FF4F9E">
        <w:trPr>
          <w:trHeight w:val="235"/>
        </w:trPr>
        <w:tc>
          <w:tcPr>
            <w:tcW w:w="1810" w:type="dxa"/>
            <w:tcBorders>
              <w:top w:val="single" w:sz="18" w:space="0" w:color="642F04"/>
              <w:left w:val="single" w:sz="8" w:space="0" w:color="642F04"/>
              <w:bottom w:val="nil"/>
              <w:right w:val="single" w:sz="8" w:space="0" w:color="3F1E03"/>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4" w:type="dxa"/>
            <w:gridSpan w:val="3"/>
            <w:tcBorders>
              <w:top w:val="single" w:sz="18" w:space="0" w:color="642F04"/>
              <w:left w:val="single" w:sz="8" w:space="0" w:color="3F1E03"/>
              <w:bottom w:val="nil"/>
              <w:right w:val="single" w:sz="8" w:space="0" w:color="642F04"/>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C17D91" w:rsidRPr="00FF7EEC" w:rsidTr="00FF4F9E">
        <w:trPr>
          <w:trHeight w:val="378"/>
        </w:trPr>
        <w:tc>
          <w:tcPr>
            <w:tcW w:w="1810" w:type="dxa"/>
            <w:tcBorders>
              <w:top w:val="nil"/>
              <w:left w:val="single" w:sz="8" w:space="0" w:color="642F04"/>
              <w:bottom w:val="single" w:sz="8" w:space="0" w:color="3F1E03"/>
              <w:right w:val="single" w:sz="8" w:space="0" w:color="3F1E03"/>
            </w:tcBorders>
            <w:shd w:val="clear" w:color="auto" w:fill="auto"/>
            <w:vAlign w:val="center"/>
          </w:tcPr>
          <w:p w:rsidR="00C17D91" w:rsidRPr="00FE70C4" w:rsidRDefault="00C17D91" w:rsidP="00C43F7F">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1258A4">
              <w:rPr>
                <w:rFonts w:ascii="Lato" w:eastAsia="Times New Roman" w:hAnsi="Lato" w:cs="Lato"/>
                <w:bCs/>
              </w:rPr>
              <w:t xml:space="preserve"> años</w:t>
            </w:r>
          </w:p>
        </w:tc>
        <w:tc>
          <w:tcPr>
            <w:tcW w:w="7244" w:type="dxa"/>
            <w:gridSpan w:val="3"/>
            <w:tcBorders>
              <w:top w:val="nil"/>
              <w:left w:val="single" w:sz="8" w:space="0" w:color="3F1E03"/>
              <w:bottom w:val="single" w:sz="8" w:space="0" w:color="3F1E03"/>
              <w:right w:val="single" w:sz="8" w:space="0" w:color="642F04"/>
            </w:tcBorders>
            <w:shd w:val="clear" w:color="auto" w:fill="auto"/>
            <w:vAlign w:val="center"/>
          </w:tcPr>
          <w:p w:rsidR="00C17D91" w:rsidRPr="00FF7EEC" w:rsidRDefault="001258A4" w:rsidP="00C43F7F">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C17D91" w:rsidRPr="00FF7EEC" w:rsidTr="00FF4F9E">
        <w:trPr>
          <w:trHeight w:val="256"/>
        </w:trPr>
        <w:tc>
          <w:tcPr>
            <w:tcW w:w="3934" w:type="dxa"/>
            <w:gridSpan w:val="2"/>
            <w:tcBorders>
              <w:top w:val="single" w:sz="8" w:space="0" w:color="3F1E03"/>
              <w:left w:val="single" w:sz="8" w:space="0" w:color="642F04"/>
              <w:bottom w:val="nil"/>
              <w:right w:val="single" w:sz="8" w:space="0" w:color="642F04"/>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120" w:type="dxa"/>
            <w:gridSpan w:val="2"/>
            <w:tcBorders>
              <w:top w:val="single" w:sz="8" w:space="0" w:color="3F1E03"/>
              <w:left w:val="single" w:sz="8" w:space="0" w:color="642F04"/>
              <w:bottom w:val="nil"/>
              <w:right w:val="single" w:sz="8" w:space="0" w:color="642F04"/>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C17D91" w:rsidRPr="00FF7EEC" w:rsidTr="00FF4F9E">
        <w:trPr>
          <w:trHeight w:val="280"/>
        </w:trPr>
        <w:tc>
          <w:tcPr>
            <w:tcW w:w="3934" w:type="dxa"/>
            <w:gridSpan w:val="2"/>
            <w:tcBorders>
              <w:top w:val="nil"/>
              <w:left w:val="single" w:sz="8" w:space="0" w:color="642F04"/>
              <w:bottom w:val="single" w:sz="8" w:space="0" w:color="642F04"/>
              <w:right w:val="single" w:sz="8" w:space="0" w:color="642F04"/>
            </w:tcBorders>
            <w:shd w:val="clear" w:color="auto" w:fill="auto"/>
            <w:vAlign w:val="center"/>
          </w:tcPr>
          <w:p w:rsidR="00C17D91" w:rsidRPr="00FE70C4" w:rsidRDefault="001258A4" w:rsidP="00C43F7F">
            <w:pPr>
              <w:pStyle w:val="Prrafodelista"/>
              <w:spacing w:after="0" w:line="240" w:lineRule="auto"/>
              <w:ind w:left="0"/>
              <w:rPr>
                <w:rFonts w:ascii="Lato" w:eastAsia="Times New Roman" w:hAnsi="Lato" w:cs="Lato"/>
                <w:bCs/>
              </w:rPr>
            </w:pPr>
            <w:r>
              <w:rPr>
                <w:rFonts w:ascii="Lato" w:eastAsia="Times New Roman" w:hAnsi="Lato" w:cs="Lato"/>
                <w:bCs/>
              </w:rPr>
              <w:t xml:space="preserve">Nivel Superior: </w:t>
            </w:r>
            <w:r w:rsidR="00C17D91">
              <w:rPr>
                <w:rFonts w:ascii="Lato" w:eastAsia="Times New Roman" w:hAnsi="Lato" w:cs="Lato"/>
                <w:bCs/>
              </w:rPr>
              <w:t>Licenciatura</w:t>
            </w:r>
          </w:p>
        </w:tc>
        <w:tc>
          <w:tcPr>
            <w:tcW w:w="5120" w:type="dxa"/>
            <w:gridSpan w:val="2"/>
            <w:tcBorders>
              <w:top w:val="nil"/>
              <w:left w:val="single" w:sz="8" w:space="0" w:color="642F04"/>
              <w:bottom w:val="single" w:sz="8" w:space="0" w:color="642F04"/>
              <w:right w:val="single" w:sz="8" w:space="0" w:color="642F04"/>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Cs/>
              </w:rPr>
            </w:pPr>
            <w:r>
              <w:rPr>
                <w:rFonts w:ascii="Lato" w:eastAsia="Times New Roman" w:hAnsi="Lato" w:cs="Lato"/>
                <w:bCs/>
              </w:rPr>
              <w:t xml:space="preserve">Licenciado en </w:t>
            </w:r>
            <w:r w:rsidR="001258A4">
              <w:rPr>
                <w:rFonts w:ascii="Lato" w:eastAsia="Times New Roman" w:hAnsi="Lato" w:cs="Lato"/>
                <w:bCs/>
              </w:rPr>
              <w:t>Informática</w:t>
            </w:r>
            <w:r>
              <w:rPr>
                <w:rFonts w:ascii="Lato" w:eastAsia="Times New Roman" w:hAnsi="Lato" w:cs="Lato"/>
                <w:bCs/>
              </w:rPr>
              <w:t xml:space="preserve"> o Sistemas</w:t>
            </w:r>
          </w:p>
        </w:tc>
      </w:tr>
      <w:tr w:rsidR="00C17D91" w:rsidRPr="00FF7EEC" w:rsidTr="005B4B49">
        <w:trPr>
          <w:trHeight w:val="332"/>
        </w:trPr>
        <w:tc>
          <w:tcPr>
            <w:tcW w:w="3934" w:type="dxa"/>
            <w:gridSpan w:val="2"/>
            <w:tcBorders>
              <w:top w:val="single" w:sz="8" w:space="0" w:color="642F04"/>
              <w:left w:val="single" w:sz="8" w:space="0" w:color="642F04"/>
              <w:bottom w:val="nil"/>
              <w:right w:val="single" w:sz="8" w:space="0" w:color="642F04"/>
            </w:tcBorders>
            <w:shd w:val="clear" w:color="auto" w:fill="auto"/>
            <w:vAlign w:val="center"/>
          </w:tcPr>
          <w:p w:rsidR="00C17D91" w:rsidRPr="00FE70C4" w:rsidRDefault="00C17D91" w:rsidP="00C43F7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120" w:type="dxa"/>
            <w:gridSpan w:val="2"/>
            <w:tcBorders>
              <w:top w:val="single" w:sz="8" w:space="0" w:color="642F04"/>
              <w:left w:val="single" w:sz="8" w:space="0" w:color="642F04"/>
              <w:bottom w:val="nil"/>
              <w:right w:val="single" w:sz="8" w:space="0" w:color="642F04"/>
            </w:tcBorders>
            <w:shd w:val="clear" w:color="auto" w:fill="auto"/>
            <w:vAlign w:val="center"/>
          </w:tcPr>
          <w:p w:rsidR="00C17D91" w:rsidRPr="00FF7EEC" w:rsidRDefault="00C17D91" w:rsidP="00C43F7F">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C17D91" w:rsidRPr="00FF7EEC" w:rsidTr="005B4B49">
        <w:trPr>
          <w:trHeight w:val="428"/>
        </w:trPr>
        <w:tc>
          <w:tcPr>
            <w:tcW w:w="3934" w:type="dxa"/>
            <w:gridSpan w:val="2"/>
            <w:tcBorders>
              <w:top w:val="nil"/>
              <w:left w:val="single" w:sz="8" w:space="0" w:color="642F04"/>
              <w:bottom w:val="single" w:sz="8" w:space="0" w:color="642F04"/>
              <w:right w:val="single" w:sz="8" w:space="0" w:color="642F04"/>
            </w:tcBorders>
            <w:shd w:val="clear" w:color="auto" w:fill="auto"/>
            <w:vAlign w:val="center"/>
          </w:tcPr>
          <w:p w:rsidR="00C17D91" w:rsidRPr="00947197" w:rsidRDefault="00C17D91" w:rsidP="00FF4F9E">
            <w:pPr>
              <w:pStyle w:val="Prrafodelista"/>
              <w:spacing w:after="0" w:line="240" w:lineRule="auto"/>
              <w:ind w:left="0"/>
              <w:jc w:val="both"/>
              <w:rPr>
                <w:rFonts w:ascii="Lato" w:eastAsia="Times New Roman" w:hAnsi="Lato" w:cs="Lato"/>
              </w:rPr>
            </w:pPr>
            <w:r w:rsidRPr="00947197">
              <w:rPr>
                <w:rFonts w:ascii="Lato" w:eastAsia="Times New Roman" w:hAnsi="Lato" w:cs="Lato"/>
              </w:rPr>
              <w:t>Telecomunicaciones</w:t>
            </w:r>
            <w:r w:rsidR="001258A4">
              <w:t xml:space="preserve"> </w:t>
            </w:r>
          </w:p>
        </w:tc>
        <w:tc>
          <w:tcPr>
            <w:tcW w:w="5120" w:type="dxa"/>
            <w:gridSpan w:val="2"/>
            <w:tcBorders>
              <w:top w:val="nil"/>
              <w:left w:val="single" w:sz="8" w:space="0" w:color="642F04"/>
              <w:bottom w:val="single" w:sz="8" w:space="0" w:color="642F04"/>
              <w:right w:val="single" w:sz="8" w:space="0" w:color="642F04"/>
            </w:tcBorders>
            <w:shd w:val="clear" w:color="auto" w:fill="auto"/>
            <w:vAlign w:val="center"/>
          </w:tcPr>
          <w:p w:rsidR="00C17D91" w:rsidRPr="00FF7EEC" w:rsidRDefault="001258A4" w:rsidP="00C43F7F">
            <w:pPr>
              <w:pStyle w:val="Prrafodelista"/>
              <w:spacing w:after="0" w:line="240" w:lineRule="auto"/>
              <w:ind w:left="0"/>
              <w:rPr>
                <w:rFonts w:ascii="Lato" w:hAnsi="Lato" w:cs="Lato"/>
              </w:rPr>
            </w:pPr>
            <w:r>
              <w:rPr>
                <w:rFonts w:ascii="Lato" w:hAnsi="Lato" w:cs="Lato"/>
              </w:rPr>
              <w:t>Título Profesional</w:t>
            </w:r>
          </w:p>
        </w:tc>
      </w:tr>
      <w:tr w:rsidR="00C17D91" w:rsidRPr="00FF7EEC" w:rsidTr="00C43F7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17D91" w:rsidRPr="00FE70C4" w:rsidRDefault="00C17D91" w:rsidP="00D05713">
            <w:pPr>
              <w:pStyle w:val="Prrafodelista"/>
              <w:numPr>
                <w:ilvl w:val="0"/>
                <w:numId w:val="23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C17D91" w:rsidRPr="00FF7EEC" w:rsidTr="00C43F7F">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17D91" w:rsidRPr="00FE70C4" w:rsidRDefault="00C17D91" w:rsidP="005C4B9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005C4B98" w:rsidRPr="005C4B98">
              <w:rPr>
                <w:rFonts w:ascii="Lato" w:hAnsi="Lato" w:cs="Lato"/>
                <w:szCs w:val="23"/>
              </w:rPr>
              <w:t xml:space="preserve"> </w:t>
            </w:r>
          </w:p>
        </w:tc>
      </w:tr>
      <w:tr w:rsidR="00C17D91" w:rsidRPr="00FF7EEC" w:rsidTr="00C43F7F">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
                <w:bCs/>
                <w:sz w:val="22"/>
                <w:szCs w:val="22"/>
              </w:rPr>
            </w:pPr>
            <w:r w:rsidRPr="005C4B98">
              <w:rPr>
                <w:rFonts w:ascii="Lato" w:hAnsi="Lato" w:cs="Lato"/>
                <w:sz w:val="22"/>
                <w:szCs w:val="22"/>
              </w:rPr>
              <w:t>La naturaleza del puesto demanda absoluto sigilo, discreción y honestidad por el manejo constante de fondos o valores</w:t>
            </w:r>
          </w:p>
        </w:tc>
      </w:tr>
      <w:tr w:rsidR="00C17D91" w:rsidRPr="00FF7EEC" w:rsidTr="00C43F7F">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17D91" w:rsidRPr="005C4B98" w:rsidRDefault="00C17D91" w:rsidP="005C4B98">
            <w:pPr>
              <w:pStyle w:val="Prrafodelista"/>
              <w:spacing w:after="0" w:line="240" w:lineRule="auto"/>
              <w:ind w:left="0"/>
              <w:rPr>
                <w:rFonts w:ascii="Lato" w:eastAsia="Times New Roman" w:hAnsi="Lato" w:cs="Lato"/>
                <w:b/>
                <w:bCs/>
              </w:rPr>
            </w:pPr>
            <w:r w:rsidRPr="005C4B98">
              <w:rPr>
                <w:rFonts w:ascii="Lato" w:eastAsia="Times New Roman" w:hAnsi="Lato" w:cs="Lato"/>
                <w:b/>
                <w:bCs/>
              </w:rPr>
              <w:t>Cadena de Mando</w:t>
            </w:r>
            <w:r w:rsidRPr="005C4B98">
              <w:rPr>
                <w:rFonts w:ascii="Lato" w:eastAsia="Times New Roman" w:hAnsi="Lato" w:cs="Lato"/>
                <w:b/>
              </w:rPr>
              <w:t>:</w:t>
            </w:r>
            <w:r w:rsidR="005C4B98" w:rsidRPr="005C4B98">
              <w:rPr>
                <w:rFonts w:ascii="Lato" w:hAnsi="Lato" w:cs="Lato"/>
              </w:rPr>
              <w:t xml:space="preserve"> </w:t>
            </w:r>
          </w:p>
        </w:tc>
      </w:tr>
      <w:tr w:rsidR="00C17D91" w:rsidRPr="00FF7EEC" w:rsidTr="005B4B49">
        <w:trPr>
          <w:trHeight w:val="42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Cs/>
                <w:sz w:val="22"/>
                <w:szCs w:val="22"/>
              </w:rPr>
            </w:pPr>
            <w:r w:rsidRPr="005C4B98">
              <w:rPr>
                <w:rFonts w:ascii="Lato" w:hAnsi="Lato" w:cs="Lato"/>
                <w:sz w:val="22"/>
                <w:szCs w:val="22"/>
              </w:rPr>
              <w:t>Es respo</w:t>
            </w:r>
            <w:r>
              <w:rPr>
                <w:rFonts w:ascii="Lato" w:hAnsi="Lato" w:cs="Lato"/>
                <w:sz w:val="22"/>
                <w:szCs w:val="22"/>
              </w:rPr>
              <w:t>nsable sólo de su propio trabajo</w:t>
            </w:r>
          </w:p>
        </w:tc>
      </w:tr>
      <w:tr w:rsidR="00C17D91" w:rsidRPr="00FF7EEC" w:rsidTr="005B4B49">
        <w:trPr>
          <w:trHeight w:val="41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C17D91" w:rsidP="005C4B98">
            <w:pPr>
              <w:pStyle w:val="Prrafodelista"/>
              <w:spacing w:after="0" w:line="240" w:lineRule="auto"/>
              <w:ind w:left="0"/>
              <w:rPr>
                <w:rFonts w:ascii="Lato" w:eastAsia="Times New Roman" w:hAnsi="Lato" w:cs="Lato"/>
                <w:b/>
                <w:bCs/>
              </w:rPr>
            </w:pPr>
            <w:r w:rsidRPr="005C4B98">
              <w:rPr>
                <w:rFonts w:ascii="Lato" w:eastAsia="Times New Roman" w:hAnsi="Lato" w:cs="Lato"/>
                <w:b/>
                <w:bCs/>
              </w:rPr>
              <w:t>De Resultados:</w:t>
            </w:r>
            <w:r w:rsidR="005C4B98" w:rsidRPr="005C4B98">
              <w:rPr>
                <w:rFonts w:ascii="Lato" w:hAnsi="Lato" w:cs="Lato"/>
              </w:rPr>
              <w:t xml:space="preserve"> </w:t>
            </w:r>
          </w:p>
        </w:tc>
      </w:tr>
      <w:tr w:rsidR="00C17D91" w:rsidRPr="00FF7EEC" w:rsidTr="00C43F7F">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Cs/>
                <w:sz w:val="22"/>
                <w:szCs w:val="22"/>
              </w:rPr>
            </w:pPr>
            <w:r w:rsidRPr="005C4B98">
              <w:rPr>
                <w:rFonts w:ascii="Lato" w:hAnsi="Lato" w:cs="Lato"/>
                <w:sz w:val="22"/>
                <w:szCs w:val="22"/>
              </w:rPr>
              <w:t>Recibe instrucciones precisas y supervisión estrecha; realiza labores de interpretación de ayuda y de consulta</w:t>
            </w:r>
          </w:p>
        </w:tc>
      </w:tr>
      <w:tr w:rsidR="00C17D91" w:rsidRPr="00FF7EEC" w:rsidTr="00C43F7F">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C17D91" w:rsidP="005C4B98">
            <w:pPr>
              <w:pStyle w:val="Prrafodelista"/>
              <w:spacing w:after="0" w:line="240" w:lineRule="auto"/>
              <w:ind w:left="0"/>
              <w:rPr>
                <w:rFonts w:ascii="Lato" w:eastAsia="Times New Roman" w:hAnsi="Lato" w:cs="Lato"/>
                <w:b/>
                <w:bCs/>
              </w:rPr>
            </w:pPr>
            <w:r w:rsidRPr="005C4B98">
              <w:rPr>
                <w:rFonts w:ascii="Lato" w:eastAsia="Times New Roman" w:hAnsi="Lato" w:cs="Lato"/>
                <w:b/>
                <w:bCs/>
              </w:rPr>
              <w:t>Por Información Confidencial:</w:t>
            </w:r>
            <w:r w:rsidR="005C4B98" w:rsidRPr="005C4B98">
              <w:rPr>
                <w:rFonts w:ascii="Lato" w:hAnsi="Lato" w:cs="Lato"/>
              </w:rPr>
              <w:t xml:space="preserve"> </w:t>
            </w:r>
          </w:p>
        </w:tc>
      </w:tr>
      <w:tr w:rsidR="00C17D91" w:rsidRPr="00FF7EEC" w:rsidTr="00C43F7F">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Cs/>
                <w:sz w:val="22"/>
                <w:szCs w:val="22"/>
              </w:rPr>
            </w:pPr>
            <w:r w:rsidRPr="005C4B98">
              <w:rPr>
                <w:rFonts w:ascii="Lato" w:hAnsi="Lato" w:cs="Lato"/>
                <w:sz w:val="22"/>
                <w:szCs w:val="22"/>
              </w:rPr>
              <w:t>La poca información confidencial que se maneja en el puesto, al ser divulgada ocasiona inquietudes, disgustos y</w:t>
            </w:r>
            <w:r>
              <w:rPr>
                <w:rFonts w:ascii="Lato" w:hAnsi="Lato" w:cs="Lato"/>
                <w:sz w:val="22"/>
                <w:szCs w:val="22"/>
              </w:rPr>
              <w:t xml:space="preserve"> desajustes dentro del Poder Judicial</w:t>
            </w:r>
          </w:p>
        </w:tc>
      </w:tr>
      <w:tr w:rsidR="00C17D91" w:rsidRPr="00FF7EEC" w:rsidTr="00C43F7F">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C17D91" w:rsidP="005C4B98">
            <w:pPr>
              <w:pStyle w:val="Prrafodelista"/>
              <w:spacing w:after="0" w:line="240" w:lineRule="auto"/>
              <w:ind w:left="0"/>
              <w:rPr>
                <w:rFonts w:ascii="Lato" w:eastAsia="Times New Roman" w:hAnsi="Lato" w:cs="Lato"/>
                <w:b/>
                <w:bCs/>
              </w:rPr>
            </w:pPr>
            <w:r w:rsidRPr="005C4B98">
              <w:rPr>
                <w:rFonts w:ascii="Lato" w:eastAsia="Times New Roman" w:hAnsi="Lato" w:cs="Lato"/>
                <w:b/>
                <w:bCs/>
              </w:rPr>
              <w:t>Por Resguardo de Bienes:</w:t>
            </w:r>
            <w:r w:rsidR="005C4B98" w:rsidRPr="005C4B98">
              <w:rPr>
                <w:rFonts w:ascii="Lato" w:hAnsi="Lato" w:cs="Lato"/>
              </w:rPr>
              <w:t xml:space="preserve"> </w:t>
            </w:r>
          </w:p>
        </w:tc>
      </w:tr>
      <w:tr w:rsidR="00C17D91" w:rsidRPr="00FF7EEC" w:rsidTr="005B4B49">
        <w:trPr>
          <w:trHeight w:val="4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Cs/>
                <w:sz w:val="22"/>
                <w:szCs w:val="22"/>
              </w:rPr>
            </w:pPr>
            <w:r w:rsidRPr="005C4B98">
              <w:rPr>
                <w:rFonts w:ascii="Lato" w:hAnsi="Lato" w:cs="Lato"/>
                <w:sz w:val="22"/>
                <w:szCs w:val="22"/>
              </w:rPr>
              <w:t>No se tiene bajo su responsabilidad resguardo de bien alguno</w:t>
            </w:r>
          </w:p>
        </w:tc>
      </w:tr>
      <w:tr w:rsidR="00C17D91" w:rsidRPr="00FF7EEC" w:rsidTr="00C43F7F">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17D91" w:rsidRPr="005C4B98" w:rsidRDefault="00C17D91" w:rsidP="00D05713">
            <w:pPr>
              <w:pStyle w:val="Prrafodelista"/>
              <w:numPr>
                <w:ilvl w:val="0"/>
                <w:numId w:val="238"/>
              </w:numPr>
              <w:spacing w:after="0" w:line="240" w:lineRule="auto"/>
              <w:rPr>
                <w:rFonts w:ascii="Lato" w:eastAsia="Times New Roman" w:hAnsi="Lato" w:cs="Lato"/>
                <w:b/>
                <w:bCs/>
                <w:color w:val="3F1E03"/>
              </w:rPr>
            </w:pPr>
            <w:r w:rsidRPr="005C4B98">
              <w:rPr>
                <w:rFonts w:ascii="Lato" w:eastAsia="Times New Roman" w:hAnsi="Lato" w:cs="Lato"/>
                <w:b/>
                <w:bCs/>
                <w:color w:val="3F1E03"/>
              </w:rPr>
              <w:t>Condiciones de Trabajo</w:t>
            </w:r>
          </w:p>
        </w:tc>
      </w:tr>
      <w:tr w:rsidR="00C17D91" w:rsidRPr="00FF7EEC" w:rsidTr="00C43F7F">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17D91" w:rsidRPr="005C4B98" w:rsidRDefault="00C17D91" w:rsidP="005C4B98">
            <w:pPr>
              <w:pStyle w:val="Prrafodelista"/>
              <w:spacing w:after="0" w:line="240" w:lineRule="auto"/>
              <w:ind w:left="0"/>
              <w:rPr>
                <w:rFonts w:ascii="Lato" w:eastAsia="Times New Roman" w:hAnsi="Lato" w:cs="Lato"/>
                <w:bCs/>
              </w:rPr>
            </w:pPr>
            <w:r w:rsidRPr="005C4B98">
              <w:rPr>
                <w:rFonts w:ascii="Lato" w:eastAsia="Times New Roman" w:hAnsi="Lato" w:cs="Lato"/>
                <w:b/>
                <w:bCs/>
              </w:rPr>
              <w:t>Riesgo:</w:t>
            </w:r>
            <w:r w:rsidR="005C4B98" w:rsidRPr="005C4B98">
              <w:rPr>
                <w:rFonts w:ascii="Lato" w:hAnsi="Lato" w:cs="Lato"/>
              </w:rPr>
              <w:t xml:space="preserve"> </w:t>
            </w:r>
          </w:p>
        </w:tc>
      </w:tr>
      <w:tr w:rsidR="00C17D91" w:rsidRPr="00FF7EEC" w:rsidTr="00C43F7F">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17D91" w:rsidRPr="005C4B98" w:rsidRDefault="005C4B98" w:rsidP="005C4B98">
            <w:pPr>
              <w:pStyle w:val="Default"/>
              <w:rPr>
                <w:rFonts w:ascii="Lato" w:eastAsia="Times New Roman" w:hAnsi="Lato" w:cs="Lato"/>
                <w:bCs/>
                <w:sz w:val="22"/>
                <w:szCs w:val="22"/>
              </w:rPr>
            </w:pPr>
            <w:r w:rsidRPr="005C4B98">
              <w:rPr>
                <w:rFonts w:ascii="Lato" w:hAnsi="Lato" w:cs="Lato"/>
                <w:sz w:val="22"/>
                <w:szCs w:val="22"/>
              </w:rPr>
              <w:t>La posibilidad de que ocurra un accidente es eventual</w:t>
            </w:r>
          </w:p>
        </w:tc>
      </w:tr>
      <w:tr w:rsidR="00C17D91" w:rsidRPr="00FF7EEC" w:rsidTr="005B4B49">
        <w:trPr>
          <w:trHeight w:val="35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17D91" w:rsidRPr="005C4B98" w:rsidRDefault="00C17D91" w:rsidP="00C43F7F">
            <w:pPr>
              <w:pStyle w:val="Prrafodelista"/>
              <w:spacing w:after="0" w:line="240" w:lineRule="auto"/>
              <w:ind w:left="0"/>
              <w:rPr>
                <w:rFonts w:ascii="Lato" w:eastAsia="Times New Roman" w:hAnsi="Lato" w:cs="Lato"/>
                <w:b/>
                <w:bCs/>
              </w:rPr>
            </w:pPr>
            <w:r w:rsidRPr="005C4B98">
              <w:rPr>
                <w:rFonts w:ascii="Lato" w:eastAsia="Times New Roman" w:hAnsi="Lato" w:cs="Lato"/>
                <w:b/>
                <w:bCs/>
              </w:rPr>
              <w:t>Ambiente:</w:t>
            </w:r>
          </w:p>
        </w:tc>
      </w:tr>
      <w:tr w:rsidR="00C17D91" w:rsidRPr="00FF7EEC" w:rsidTr="00C43F7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17D91" w:rsidRPr="005C4B98" w:rsidRDefault="005C4B98" w:rsidP="00C43F7F">
            <w:pPr>
              <w:pStyle w:val="Prrafodelista"/>
              <w:spacing w:after="0" w:line="240" w:lineRule="auto"/>
              <w:ind w:left="0"/>
              <w:jc w:val="both"/>
              <w:rPr>
                <w:rFonts w:ascii="Lato" w:eastAsia="Times New Roman" w:hAnsi="Lato" w:cs="Lato"/>
                <w:bCs/>
              </w:rPr>
            </w:pPr>
            <w:r w:rsidRPr="005C4B98">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F4F9E" w:rsidRPr="00FF7EEC" w:rsidTr="00FF4F9E">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4F9E" w:rsidRPr="005C4B98" w:rsidRDefault="00FF4F9E" w:rsidP="00C61CD8">
            <w:pPr>
              <w:spacing w:after="0"/>
              <w:rPr>
                <w:rFonts w:ascii="Lato" w:hAnsi="Lato" w:cs="Lato"/>
                <w:b/>
              </w:rPr>
            </w:pPr>
            <w:r w:rsidRPr="005C4B98">
              <w:rPr>
                <w:rFonts w:ascii="Lato" w:hAnsi="Lato" w:cs="Lato"/>
                <w:b/>
              </w:rPr>
              <w:t>Esfuerzo Físico:</w:t>
            </w:r>
            <w:r w:rsidRPr="00FF4F9E">
              <w:rPr>
                <w:rFonts w:ascii="Lato" w:hAnsi="Lato" w:cs="Lato"/>
                <w:b/>
              </w:rPr>
              <w:t xml:space="preserve"> </w:t>
            </w:r>
          </w:p>
        </w:tc>
      </w:tr>
      <w:tr w:rsidR="00FF4F9E" w:rsidRPr="00FF4F9E" w:rsidTr="00FF4F9E">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4F9E" w:rsidRPr="00FF4F9E" w:rsidRDefault="00FF4F9E" w:rsidP="00FF4F9E">
            <w:pPr>
              <w:spacing w:after="0"/>
              <w:rPr>
                <w:rFonts w:ascii="Lato" w:hAnsi="Lato" w:cs="Lato"/>
              </w:rPr>
            </w:pPr>
            <w:r w:rsidRPr="00FF4F9E">
              <w:rPr>
                <w:rFonts w:ascii="Lato" w:hAnsi="Lato" w:cs="Lato"/>
              </w:rPr>
              <w:t>Más del 20% del tiempo en posición fatigosa y/o movimientos continuos de palancas, materiales, operación de máquinas de escribir, etc.</w:t>
            </w:r>
          </w:p>
        </w:tc>
      </w:tr>
      <w:tr w:rsidR="00FF4F9E" w:rsidRPr="00FF7EEC" w:rsidTr="00FF4F9E">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4F9E" w:rsidRPr="005C4B98" w:rsidRDefault="00FF4F9E" w:rsidP="00C61CD8">
            <w:pPr>
              <w:spacing w:after="0"/>
              <w:rPr>
                <w:rFonts w:ascii="Lato" w:hAnsi="Lato" w:cs="Lato"/>
                <w:b/>
              </w:rPr>
            </w:pPr>
            <w:r w:rsidRPr="005C4B98">
              <w:rPr>
                <w:rFonts w:ascii="Lato" w:hAnsi="Lato" w:cs="Lato"/>
                <w:b/>
              </w:rPr>
              <w:t>Esfuerzo Mental:</w:t>
            </w:r>
            <w:r w:rsidRPr="00FF4F9E">
              <w:rPr>
                <w:rFonts w:ascii="Lato" w:hAnsi="Lato" w:cs="Lato"/>
                <w:b/>
              </w:rPr>
              <w:t xml:space="preserve"> </w:t>
            </w:r>
          </w:p>
        </w:tc>
      </w:tr>
      <w:tr w:rsidR="00FF4F9E" w:rsidRPr="00FF4F9E" w:rsidTr="005B4B49">
        <w:trPr>
          <w:trHeight w:val="48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4F9E" w:rsidRPr="00FF4F9E" w:rsidRDefault="00FF4F9E" w:rsidP="00FF4F9E">
            <w:pPr>
              <w:spacing w:after="0"/>
              <w:rPr>
                <w:rFonts w:ascii="Lato" w:hAnsi="Lato" w:cs="Lato"/>
              </w:rPr>
            </w:pPr>
            <w:r w:rsidRPr="00FF4F9E">
              <w:rPr>
                <w:rFonts w:ascii="Lato" w:hAnsi="Lato" w:cs="Lato"/>
              </w:rPr>
              <w:t>Concentración mental considerable durante el 40 al 60% del tiempo trabajado</w:t>
            </w:r>
          </w:p>
        </w:tc>
      </w:tr>
    </w:tbl>
    <w:p w:rsidR="00FF4F9E" w:rsidRDefault="00FF4F9E" w:rsidP="00C17D91">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6"/>
        <w:gridCol w:w="1304"/>
        <w:gridCol w:w="2095"/>
        <w:gridCol w:w="2429"/>
      </w:tblGrid>
      <w:tr w:rsidR="00FF4F9E"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4F9E" w:rsidRPr="00BB25DC" w:rsidRDefault="00FF4F9E" w:rsidP="00D05713">
            <w:pPr>
              <w:pStyle w:val="Prrafodelista"/>
              <w:numPr>
                <w:ilvl w:val="0"/>
                <w:numId w:val="23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F4F9E"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F4F9E" w:rsidRPr="00BB25DC" w:rsidRDefault="00FF4F9E"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FF4F9E" w:rsidRPr="00FF4F9E" w:rsidTr="0038156B">
        <w:trPr>
          <w:trHeight w:val="251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F4F9E" w:rsidRPr="00FF4F9E" w:rsidRDefault="00FF4F9E" w:rsidP="00D05713">
            <w:pPr>
              <w:pStyle w:val="Prrafodelista"/>
              <w:numPr>
                <w:ilvl w:val="0"/>
                <w:numId w:val="184"/>
              </w:numPr>
              <w:spacing w:after="0" w:line="360" w:lineRule="auto"/>
              <w:jc w:val="both"/>
              <w:rPr>
                <w:rFonts w:ascii="Lato" w:eastAsia="Times New Roman" w:hAnsi="Lato" w:cs="Lato"/>
                <w:b/>
                <w:bCs/>
              </w:rPr>
            </w:pPr>
            <w:r w:rsidRPr="00FF4F9E">
              <w:rPr>
                <w:rFonts w:ascii="Lato" w:hAnsi="Lato" w:cs="Lato"/>
              </w:rPr>
              <w:t xml:space="preserve">Conocimientos básicos en redes y </w:t>
            </w:r>
            <w:r>
              <w:rPr>
                <w:rFonts w:ascii="Lato" w:hAnsi="Lato" w:cs="Lato"/>
              </w:rPr>
              <w:t xml:space="preserve">conmutadores </w:t>
            </w:r>
            <w:proofErr w:type="spellStart"/>
            <w:r>
              <w:rPr>
                <w:rFonts w:ascii="Lato" w:hAnsi="Lato" w:cs="Lato"/>
              </w:rPr>
              <w:t>Avaya</w:t>
            </w:r>
            <w:proofErr w:type="spellEnd"/>
            <w:r>
              <w:rPr>
                <w:rFonts w:ascii="Lato" w:hAnsi="Lato" w:cs="Lato"/>
              </w:rPr>
              <w:t xml:space="preserve"> y Panasonic.</w:t>
            </w:r>
          </w:p>
          <w:p w:rsidR="00FF4F9E" w:rsidRPr="00FF4F9E" w:rsidRDefault="00FF4F9E" w:rsidP="00D05713">
            <w:pPr>
              <w:pStyle w:val="Prrafodelista"/>
              <w:numPr>
                <w:ilvl w:val="0"/>
                <w:numId w:val="184"/>
              </w:numPr>
              <w:spacing w:after="0" w:line="360" w:lineRule="auto"/>
              <w:jc w:val="both"/>
              <w:rPr>
                <w:rFonts w:ascii="Lato" w:eastAsia="Times New Roman" w:hAnsi="Lato" w:cs="Lato"/>
                <w:b/>
                <w:bCs/>
              </w:rPr>
            </w:pPr>
            <w:r>
              <w:rPr>
                <w:rFonts w:ascii="Lato" w:hAnsi="Lato" w:cs="Lato"/>
              </w:rPr>
              <w:t>Conocimientos en S</w:t>
            </w:r>
            <w:r w:rsidRPr="00FF4F9E">
              <w:rPr>
                <w:rFonts w:ascii="Lato" w:hAnsi="Lato" w:cs="Lato"/>
              </w:rPr>
              <w:t>istemas de video vi</w:t>
            </w:r>
            <w:r>
              <w:rPr>
                <w:rFonts w:ascii="Lato" w:hAnsi="Lato" w:cs="Lato"/>
              </w:rPr>
              <w:t>gilancia, Sistemas de Seguridad.</w:t>
            </w:r>
            <w:r w:rsidRPr="00FF4F9E">
              <w:rPr>
                <w:rFonts w:ascii="Lato" w:hAnsi="Lato" w:cs="Lato"/>
              </w:rPr>
              <w:t xml:space="preserve">  </w:t>
            </w:r>
          </w:p>
          <w:p w:rsidR="0038156B" w:rsidRPr="0038156B" w:rsidRDefault="00FF4F9E" w:rsidP="00D05713">
            <w:pPr>
              <w:pStyle w:val="Prrafodelista"/>
              <w:numPr>
                <w:ilvl w:val="0"/>
                <w:numId w:val="184"/>
              </w:numPr>
              <w:spacing w:after="0" w:line="360" w:lineRule="auto"/>
              <w:jc w:val="both"/>
              <w:rPr>
                <w:rFonts w:ascii="Lato" w:eastAsia="Times New Roman" w:hAnsi="Lato" w:cs="Lato"/>
                <w:b/>
                <w:bCs/>
              </w:rPr>
            </w:pPr>
            <w:r>
              <w:rPr>
                <w:rFonts w:ascii="Lato" w:hAnsi="Lato" w:cs="Lato"/>
              </w:rPr>
              <w:t>Conocimientos en S</w:t>
            </w:r>
            <w:r w:rsidRPr="00FF4F9E">
              <w:rPr>
                <w:rFonts w:ascii="Lato" w:hAnsi="Lato" w:cs="Lato"/>
              </w:rPr>
              <w:t>istema</w:t>
            </w:r>
            <w:r w:rsidR="0038156B">
              <w:rPr>
                <w:rFonts w:ascii="Lato" w:hAnsi="Lato" w:cs="Lato"/>
              </w:rPr>
              <w:t xml:space="preserve">s de radio comunicación y redes con </w:t>
            </w:r>
            <w:r w:rsidRPr="00FF4F9E">
              <w:rPr>
                <w:rFonts w:ascii="Lato" w:hAnsi="Lato" w:cs="Lato"/>
              </w:rPr>
              <w:t xml:space="preserve">enfoque en realizar anexos técnicos para nuevas tecnologías, </w:t>
            </w:r>
          </w:p>
          <w:p w:rsidR="00FF4F9E" w:rsidRPr="00FF4F9E" w:rsidRDefault="0038156B" w:rsidP="00D05713">
            <w:pPr>
              <w:pStyle w:val="Prrafodelista"/>
              <w:numPr>
                <w:ilvl w:val="0"/>
                <w:numId w:val="184"/>
              </w:numPr>
              <w:spacing w:after="0" w:line="360" w:lineRule="auto"/>
              <w:jc w:val="both"/>
              <w:rPr>
                <w:rFonts w:ascii="Lato" w:eastAsia="Times New Roman" w:hAnsi="Lato" w:cs="Lato"/>
                <w:b/>
                <w:bCs/>
              </w:rPr>
            </w:pPr>
            <w:r w:rsidRPr="003235F4">
              <w:rPr>
                <w:rFonts w:ascii="Lato" w:eastAsia="Times New Roman" w:hAnsi="Lato" w:cs="Lato"/>
                <w:bCs/>
              </w:rPr>
              <w:t xml:space="preserve">Manejo de Programas de Organización Ofimática como: Procesadores de Texto: Microsoft Word, Programas de Hojas de Cálculo: Microsoft Excel, Programas de Presentación: Microsoft </w:t>
            </w:r>
            <w:proofErr w:type="spellStart"/>
            <w:r w:rsidRPr="003235F4">
              <w:rPr>
                <w:rFonts w:ascii="Lato" w:eastAsia="Times New Roman" w:hAnsi="Lato" w:cs="Lato"/>
                <w:bCs/>
              </w:rPr>
              <w:t>Power</w:t>
            </w:r>
            <w:proofErr w:type="spellEnd"/>
            <w:r w:rsidRPr="003235F4">
              <w:rPr>
                <w:rFonts w:ascii="Lato" w:eastAsia="Times New Roman" w:hAnsi="Lato" w:cs="Lato"/>
                <w:bCs/>
              </w:rPr>
              <w:t xml:space="preserve"> Point, y Correo Electrónico: Microsoft Outlook, Gestión de Base de Datos, entre otros, que faciliten la comunicación y el desarrollo de acciones dentro de la oficina.</w:t>
            </w:r>
          </w:p>
        </w:tc>
      </w:tr>
      <w:tr w:rsidR="00FF4F9E" w:rsidRPr="00FF4F9E" w:rsidTr="00BA4DC1">
        <w:trPr>
          <w:trHeight w:val="303"/>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F4F9E" w:rsidRPr="00FF4F9E" w:rsidRDefault="00FF4F9E" w:rsidP="00C61CD8">
            <w:pPr>
              <w:pStyle w:val="Prrafodelista"/>
              <w:spacing w:after="0" w:line="240" w:lineRule="auto"/>
              <w:ind w:left="0"/>
              <w:rPr>
                <w:rFonts w:ascii="Lato" w:eastAsia="Times New Roman" w:hAnsi="Lato" w:cs="Lato"/>
                <w:b/>
                <w:bCs/>
              </w:rPr>
            </w:pPr>
            <w:r w:rsidRPr="00FF4F9E">
              <w:rPr>
                <w:rFonts w:ascii="Lato" w:eastAsia="Times New Roman" w:hAnsi="Lato" w:cs="Lato"/>
                <w:b/>
                <w:bCs/>
              </w:rPr>
              <w:t>De Gestión</w:t>
            </w:r>
            <w:r w:rsidRPr="00FF4F9E">
              <w:rPr>
                <w:rFonts w:ascii="Lato" w:eastAsia="Times New Roman" w:hAnsi="Lato" w:cs="Lato"/>
                <w:b/>
              </w:rPr>
              <w:t>:</w:t>
            </w:r>
          </w:p>
        </w:tc>
      </w:tr>
      <w:tr w:rsidR="00FF4F9E" w:rsidRPr="00FF4F9E" w:rsidTr="00C61CD8">
        <w:trPr>
          <w:trHeight w:val="1605"/>
        </w:trPr>
        <w:tc>
          <w:tcPr>
            <w:tcW w:w="4530" w:type="dxa"/>
            <w:gridSpan w:val="2"/>
            <w:tcBorders>
              <w:top w:val="single" w:sz="8" w:space="0" w:color="3F1E03"/>
              <w:left w:val="single" w:sz="8" w:space="0" w:color="642F04"/>
              <w:bottom w:val="single" w:sz="8" w:space="0" w:color="642F04"/>
              <w:right w:val="nil"/>
            </w:tcBorders>
            <w:shd w:val="clear" w:color="auto" w:fill="auto"/>
          </w:tcPr>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Análisis de Problemas</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Enfoque de Resultados</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Perseverancia</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Control Administrativo</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Enfoque a la Calidad</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 xml:space="preserve">Pensamiento Estratégico </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Relaciones Interpersonales</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Organización</w:t>
            </w:r>
          </w:p>
        </w:tc>
        <w:tc>
          <w:tcPr>
            <w:tcW w:w="4524" w:type="dxa"/>
            <w:gridSpan w:val="2"/>
            <w:tcBorders>
              <w:top w:val="single" w:sz="8" w:space="0" w:color="3F1E03"/>
              <w:left w:val="nil"/>
              <w:bottom w:val="single" w:sz="8" w:space="0" w:color="642F04"/>
              <w:right w:val="single" w:sz="8" w:space="0" w:color="642F04"/>
            </w:tcBorders>
            <w:shd w:val="clear" w:color="auto" w:fill="auto"/>
          </w:tcPr>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Trabajo en Equipo</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Comunicación Efectiva</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Orientación al Servicio</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Iniciativa</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Nivel de Dinamismo</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Autoconfianza</w:t>
            </w:r>
          </w:p>
          <w:p w:rsidR="00FF4F9E" w:rsidRPr="00FF4F9E" w:rsidRDefault="00FF4F9E" w:rsidP="004703DE">
            <w:pPr>
              <w:pStyle w:val="Prrafodelista"/>
              <w:numPr>
                <w:ilvl w:val="0"/>
                <w:numId w:val="12"/>
              </w:numPr>
              <w:spacing w:after="0" w:line="360" w:lineRule="auto"/>
              <w:ind w:left="709" w:hanging="283"/>
              <w:rPr>
                <w:rFonts w:ascii="Lato" w:eastAsia="Times New Roman" w:hAnsi="Lato" w:cs="Lato"/>
                <w:bCs/>
              </w:rPr>
            </w:pPr>
            <w:r w:rsidRPr="00FF4F9E">
              <w:rPr>
                <w:rFonts w:ascii="Lato" w:hAnsi="Lato" w:cs="Lato"/>
              </w:rPr>
              <w:t>Dominio del Estrés</w:t>
            </w:r>
          </w:p>
        </w:tc>
      </w:tr>
      <w:tr w:rsidR="00FF4F9E"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6"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F4F9E" w:rsidRPr="00FF7EEC" w:rsidRDefault="00FF4F9E"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399"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F4F9E" w:rsidRPr="00FF7EEC" w:rsidRDefault="00FF4F9E"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9" w:type="dxa"/>
            <w:tcBorders>
              <w:left w:val="single" w:sz="8" w:space="0" w:color="3F1E03"/>
              <w:bottom w:val="single" w:sz="18" w:space="0" w:color="3F1E03"/>
            </w:tcBorders>
            <w:shd w:val="clear" w:color="auto" w:fill="FABF8F"/>
            <w:vAlign w:val="center"/>
          </w:tcPr>
          <w:p w:rsidR="00FF4F9E" w:rsidRPr="00FF7EEC" w:rsidRDefault="00FF4F9E"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F4F9E"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6" w:type="dxa"/>
            <w:tcBorders>
              <w:top w:val="single" w:sz="18" w:space="0" w:color="3F1E03"/>
            </w:tcBorders>
            <w:shd w:val="clear" w:color="auto" w:fill="auto"/>
          </w:tcPr>
          <w:p w:rsidR="00FF4F9E" w:rsidRPr="00FF7EEC" w:rsidRDefault="00FF4F9E" w:rsidP="00C61CD8">
            <w:pPr>
              <w:pStyle w:val="Prrafodelista"/>
              <w:spacing w:after="0" w:line="240" w:lineRule="auto"/>
              <w:ind w:left="0"/>
              <w:jc w:val="both"/>
              <w:rPr>
                <w:rFonts w:ascii="Lato" w:hAnsi="Lato" w:cs="Lato"/>
                <w:b/>
              </w:rPr>
            </w:pPr>
          </w:p>
        </w:tc>
        <w:tc>
          <w:tcPr>
            <w:tcW w:w="3399" w:type="dxa"/>
            <w:gridSpan w:val="2"/>
            <w:tcBorders>
              <w:top w:val="single" w:sz="18" w:space="0" w:color="3F1E03"/>
              <w:right w:val="single" w:sz="8" w:space="0" w:color="3F1E03"/>
            </w:tcBorders>
            <w:shd w:val="clear" w:color="auto" w:fill="auto"/>
          </w:tcPr>
          <w:p w:rsidR="00FF4F9E" w:rsidRPr="00FF7EEC" w:rsidRDefault="00FF4F9E" w:rsidP="00C61CD8">
            <w:pPr>
              <w:pStyle w:val="Prrafodelista"/>
              <w:spacing w:after="0" w:line="240" w:lineRule="auto"/>
              <w:ind w:left="0"/>
              <w:jc w:val="both"/>
              <w:rPr>
                <w:rFonts w:ascii="Lato" w:hAnsi="Lato" w:cs="Lato"/>
                <w:b/>
              </w:rPr>
            </w:pPr>
          </w:p>
        </w:tc>
        <w:tc>
          <w:tcPr>
            <w:tcW w:w="2429" w:type="dxa"/>
            <w:tcBorders>
              <w:top w:val="single" w:sz="18" w:space="0" w:color="3F1E03"/>
              <w:left w:val="single" w:sz="8" w:space="0" w:color="3F1E03"/>
              <w:bottom w:val="single" w:sz="8" w:space="0" w:color="3F1E03"/>
            </w:tcBorders>
            <w:shd w:val="clear" w:color="auto" w:fill="auto"/>
            <w:vAlign w:val="center"/>
          </w:tcPr>
          <w:p w:rsidR="00FF4F9E" w:rsidRPr="00FF7EEC" w:rsidRDefault="00FF4F9E" w:rsidP="00C61CD8">
            <w:pPr>
              <w:pStyle w:val="Prrafodelista"/>
              <w:spacing w:after="0" w:line="240" w:lineRule="auto"/>
              <w:ind w:left="0"/>
              <w:jc w:val="center"/>
              <w:rPr>
                <w:rFonts w:ascii="Lato" w:hAnsi="Lato" w:cs="Lato"/>
                <w:b/>
              </w:rPr>
            </w:pPr>
            <w:r>
              <w:rPr>
                <w:rFonts w:ascii="Lato" w:hAnsi="Lato" w:cs="Lato"/>
                <w:b/>
              </w:rPr>
              <w:t>Mayo 2016</w:t>
            </w:r>
          </w:p>
        </w:tc>
      </w:tr>
      <w:tr w:rsidR="00FF4F9E"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6" w:type="dxa"/>
            <w:vMerge w:val="restart"/>
            <w:shd w:val="clear" w:color="auto" w:fill="auto"/>
            <w:vAlign w:val="center"/>
          </w:tcPr>
          <w:p w:rsidR="00FF4F9E" w:rsidRDefault="00FF4F9E" w:rsidP="00C61CD8">
            <w:pPr>
              <w:pStyle w:val="Prrafodelista"/>
              <w:spacing w:after="0" w:line="240" w:lineRule="auto"/>
              <w:ind w:left="0"/>
              <w:jc w:val="center"/>
              <w:rPr>
                <w:rFonts w:ascii="Lato" w:hAnsi="Lato" w:cs="Lato"/>
              </w:rPr>
            </w:pPr>
            <w:r>
              <w:rPr>
                <w:rFonts w:ascii="Lato" w:hAnsi="Lato" w:cs="Lato"/>
              </w:rPr>
              <w:t>Ing. Aldo Roberto Vidrio Valles</w:t>
            </w:r>
          </w:p>
          <w:p w:rsidR="00FF4F9E" w:rsidRPr="007441DD" w:rsidRDefault="00FF4F9E" w:rsidP="00BA4DC1">
            <w:pPr>
              <w:pStyle w:val="Prrafodelista"/>
              <w:spacing w:after="0" w:line="240" w:lineRule="auto"/>
              <w:ind w:left="0"/>
              <w:jc w:val="center"/>
              <w:rPr>
                <w:rFonts w:ascii="Lato" w:hAnsi="Lato" w:cs="Lato"/>
                <w:b/>
              </w:rPr>
            </w:pPr>
            <w:r>
              <w:rPr>
                <w:rFonts w:ascii="Lato" w:hAnsi="Lato" w:cs="Lato"/>
                <w:b/>
              </w:rPr>
              <w:t>Unidad de Planeación y Desarrollo</w:t>
            </w:r>
          </w:p>
        </w:tc>
        <w:tc>
          <w:tcPr>
            <w:tcW w:w="3399" w:type="dxa"/>
            <w:gridSpan w:val="2"/>
            <w:vMerge w:val="restart"/>
            <w:tcBorders>
              <w:right w:val="single" w:sz="8" w:space="0" w:color="3F1E03"/>
            </w:tcBorders>
            <w:shd w:val="clear" w:color="auto" w:fill="auto"/>
            <w:vAlign w:val="center"/>
          </w:tcPr>
          <w:p w:rsidR="00FF4F9E" w:rsidRDefault="00FF4F9E"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F4F9E" w:rsidRPr="00232BCC" w:rsidRDefault="00FF4F9E" w:rsidP="00C61CD8">
            <w:pPr>
              <w:pStyle w:val="Prrafodelista"/>
              <w:spacing w:after="0" w:line="240" w:lineRule="auto"/>
              <w:ind w:left="0"/>
              <w:jc w:val="center"/>
              <w:rPr>
                <w:rFonts w:ascii="Lato" w:hAnsi="Lato" w:cs="Lato"/>
              </w:rPr>
            </w:pPr>
            <w:r>
              <w:rPr>
                <w:rFonts w:ascii="Lato" w:hAnsi="Lato" w:cs="Lato"/>
                <w:b/>
              </w:rPr>
              <w:t>Jefe del Departamento de Servicios</w:t>
            </w:r>
          </w:p>
        </w:tc>
        <w:tc>
          <w:tcPr>
            <w:tcW w:w="2429"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F4F9E" w:rsidRPr="00FF7EEC" w:rsidRDefault="00FF4F9E" w:rsidP="00C61CD8">
            <w:pPr>
              <w:pStyle w:val="Prrafodelista"/>
              <w:spacing w:after="0" w:line="240" w:lineRule="auto"/>
              <w:ind w:left="0"/>
              <w:jc w:val="center"/>
              <w:rPr>
                <w:rFonts w:ascii="Lato" w:hAnsi="Lato" w:cs="Lato"/>
              </w:rPr>
            </w:pPr>
          </w:p>
        </w:tc>
      </w:tr>
      <w:tr w:rsidR="00FF4F9E"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6" w:type="dxa"/>
            <w:vMerge/>
            <w:shd w:val="clear" w:color="auto" w:fill="auto"/>
            <w:vAlign w:val="center"/>
          </w:tcPr>
          <w:p w:rsidR="00FF4F9E" w:rsidRPr="00FF7EEC" w:rsidRDefault="00FF4F9E" w:rsidP="00C61CD8">
            <w:pPr>
              <w:pStyle w:val="Prrafodelista"/>
              <w:spacing w:after="0" w:line="240" w:lineRule="auto"/>
              <w:ind w:left="0"/>
              <w:jc w:val="both"/>
              <w:rPr>
                <w:rFonts w:ascii="Lato" w:hAnsi="Lato" w:cs="Lato"/>
              </w:rPr>
            </w:pPr>
          </w:p>
        </w:tc>
        <w:tc>
          <w:tcPr>
            <w:tcW w:w="3399" w:type="dxa"/>
            <w:gridSpan w:val="2"/>
            <w:vMerge/>
            <w:tcBorders>
              <w:right w:val="single" w:sz="8" w:space="0" w:color="3F1E03"/>
            </w:tcBorders>
            <w:shd w:val="clear" w:color="auto" w:fill="auto"/>
            <w:vAlign w:val="center"/>
          </w:tcPr>
          <w:p w:rsidR="00FF4F9E" w:rsidRPr="00FF7EEC" w:rsidRDefault="00FF4F9E" w:rsidP="00C61CD8">
            <w:pPr>
              <w:pStyle w:val="Prrafodelista"/>
              <w:spacing w:after="0" w:line="240" w:lineRule="auto"/>
              <w:ind w:left="0"/>
              <w:jc w:val="both"/>
              <w:rPr>
                <w:rFonts w:ascii="Lato" w:hAnsi="Lato" w:cs="Lato"/>
              </w:rPr>
            </w:pPr>
          </w:p>
        </w:tc>
        <w:tc>
          <w:tcPr>
            <w:tcW w:w="2429"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F4F9E" w:rsidRPr="00FF7EEC" w:rsidRDefault="00FF4F9E" w:rsidP="00C61CD8">
            <w:pPr>
              <w:pStyle w:val="Prrafodelista"/>
              <w:spacing w:after="0" w:line="240" w:lineRule="auto"/>
              <w:ind w:left="0"/>
              <w:jc w:val="both"/>
              <w:rPr>
                <w:rFonts w:ascii="Lato" w:hAnsi="Lato" w:cs="Lato"/>
              </w:rPr>
            </w:pPr>
          </w:p>
        </w:tc>
      </w:tr>
    </w:tbl>
    <w:p w:rsidR="005C4B98" w:rsidRDefault="005C4B98" w:rsidP="00C17D91">
      <w:pPr>
        <w:pStyle w:val="Prrafodelista"/>
        <w:ind w:left="0"/>
        <w:jc w:val="both"/>
        <w:rPr>
          <w:rFonts w:ascii="Arial" w:eastAsia="Times New Roman" w:hAnsi="Arial" w:cs="Arial"/>
          <w:bCs/>
          <w:sz w:val="20"/>
        </w:rPr>
      </w:pPr>
    </w:p>
    <w:p w:rsidR="00FF4F9E" w:rsidRDefault="00FF4F9E" w:rsidP="00C17D91">
      <w:pPr>
        <w:pStyle w:val="Prrafodelista"/>
        <w:ind w:left="0"/>
        <w:jc w:val="both"/>
        <w:rPr>
          <w:rFonts w:ascii="Arial" w:eastAsia="Times New Roman" w:hAnsi="Arial" w:cs="Arial"/>
          <w:bCs/>
          <w:sz w:val="20"/>
        </w:rPr>
      </w:pPr>
    </w:p>
    <w:p w:rsidR="00FF4F9E" w:rsidRDefault="00FF4F9E" w:rsidP="00C17D91">
      <w:pPr>
        <w:pStyle w:val="Prrafodelista"/>
        <w:ind w:left="0"/>
        <w:jc w:val="both"/>
        <w:rPr>
          <w:rFonts w:ascii="Arial" w:eastAsia="Times New Roman" w:hAnsi="Arial" w:cs="Arial"/>
          <w:bCs/>
          <w:sz w:val="20"/>
        </w:rPr>
      </w:pPr>
    </w:p>
    <w:p w:rsidR="00FF4F9E" w:rsidRDefault="00FF4F9E" w:rsidP="00C17D91">
      <w:pPr>
        <w:pStyle w:val="Prrafodelista"/>
        <w:ind w:left="0"/>
        <w:jc w:val="both"/>
        <w:rPr>
          <w:rFonts w:ascii="Arial" w:eastAsia="Times New Roman" w:hAnsi="Arial" w:cs="Arial"/>
          <w:bCs/>
          <w:sz w:val="20"/>
        </w:rPr>
      </w:pPr>
    </w:p>
    <w:p w:rsidR="00FF4F9E" w:rsidRDefault="00FF4F9E" w:rsidP="00C17D91">
      <w:pPr>
        <w:pStyle w:val="Prrafodelista"/>
        <w:ind w:left="0"/>
        <w:jc w:val="both"/>
        <w:rPr>
          <w:rFonts w:ascii="Arial" w:eastAsia="Times New Roman" w:hAnsi="Arial" w:cs="Arial"/>
          <w:bCs/>
          <w:sz w:val="20"/>
        </w:rPr>
      </w:pPr>
    </w:p>
    <w:p w:rsidR="00FF4F9E" w:rsidRDefault="00FF4F9E" w:rsidP="00C17D91">
      <w:pPr>
        <w:pStyle w:val="Prrafodelista"/>
        <w:ind w:left="0"/>
        <w:jc w:val="both"/>
        <w:rPr>
          <w:rFonts w:ascii="Arial" w:eastAsia="Times New Roman" w:hAnsi="Arial" w:cs="Arial"/>
          <w:bCs/>
          <w:sz w:val="20"/>
        </w:rPr>
      </w:pPr>
    </w:p>
    <w:p w:rsidR="00546EDB" w:rsidRDefault="00546EDB" w:rsidP="00546EDB">
      <w:pPr>
        <w:spacing w:after="0"/>
        <w:jc w:val="both"/>
        <w:rPr>
          <w:rFonts w:ascii="Arial" w:hAnsi="Arial" w:cs="Arial"/>
          <w:b/>
          <w:sz w:val="24"/>
          <w:szCs w:val="24"/>
        </w:rPr>
      </w:pPr>
    </w:p>
    <w:p w:rsidR="00546EDB" w:rsidRDefault="00546EDB" w:rsidP="00546EDB">
      <w:pPr>
        <w:spacing w:after="0"/>
        <w:jc w:val="both"/>
        <w:rPr>
          <w:rFonts w:ascii="Arial" w:hAnsi="Arial" w:cs="Arial"/>
          <w:b/>
          <w:sz w:val="24"/>
          <w:szCs w:val="24"/>
        </w:rPr>
      </w:pPr>
    </w:p>
    <w:p w:rsidR="00546EDB" w:rsidRDefault="00C772C2" w:rsidP="00546EDB">
      <w:pPr>
        <w:spacing w:after="0"/>
        <w:jc w:val="both"/>
        <w:rPr>
          <w:rFonts w:ascii="Arial" w:hAnsi="Arial" w:cs="Arial"/>
          <w:b/>
          <w:sz w:val="24"/>
          <w:szCs w:val="24"/>
        </w:rPr>
      </w:pPr>
      <w:r w:rsidRPr="004F1AB3">
        <w:rPr>
          <w:rFonts w:ascii="Lato" w:hAnsi="Lato" w:cs="Lato"/>
          <w:noProof/>
          <w:lang w:eastAsia="es-MX"/>
        </w:rPr>
        <w:lastRenderedPageBreak/>
        <w:drawing>
          <wp:anchor distT="0" distB="0" distL="114300" distR="114300" simplePos="0" relativeHeight="252507136" behindDoc="0" locked="0" layoutInCell="1" allowOverlap="1">
            <wp:simplePos x="0" y="0"/>
            <wp:positionH relativeFrom="column">
              <wp:posOffset>4504055</wp:posOffset>
            </wp:positionH>
            <wp:positionV relativeFrom="paragraph">
              <wp:posOffset>114935</wp:posOffset>
            </wp:positionV>
            <wp:extent cx="912495" cy="1056640"/>
            <wp:effectExtent l="0" t="0" r="0" b="0"/>
            <wp:wrapNone/>
            <wp:docPr id="204" name="Imagen 20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sz w:val="24"/>
          <w:szCs w:val="24"/>
          <w:lang w:eastAsia="es-MX"/>
        </w:rPr>
        <w:pict>
          <v:rect id="277 Rectángulo" o:spid="_x0000_s1090" style="position:absolute;left:0;text-align:left;margin-left:2.5pt;margin-top:-53pt;width:453.9pt;height:56.45pt;z-index:252264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knAIAAIoFAAAOAAAAZHJzL2Uyb0RvYy54bWysVN1O2zAUvp+0d7B8P9J0hUJFiqqiTpMQ&#10;IGDi2nXsJpLj49lu0+5t9ix7MY7tJGUM7WJaL9xjn/8v3zmXV/tGkZ2wrgZd0PxkRInQHMpabwr6&#10;7Wn16ZwS55kumQItCnoQjl7NP364bM1MjKECVQpLMIh2s9YUtPLezLLM8Uo0zJ2AERqVEmzDPF7t&#10;JistazF6o7LxaHSWtWBLY4EL5/D1OinpPMaXUnB/J6UTnqiCYm0+njae63Bm80s221hmqpp3ZbB/&#10;qKJhtcakQ6hr5hnZ2vqPUE3NLTiQ/oRDk4GUNRexB+wmH73p5rFiRsReEBxnBpjc/wvLb3f3ltRl&#10;QcfTKSWaNfiRUCQPCN2vn3qzVRBAao2boe2jubfdzaEYOt5L24R/7IXsI7CHAVix94Tj4+n0bPJ5&#10;ilTgqJvmZ+cXEfns6G2s818ENCQIBbWYPeLJdjfOY0Y07U1CMgeqLle1UvESyCKWypIdw8+83uSh&#10;YvT4zUrpYKsheCV1eMlCY6mVKPmDEsFO6QchERcsfhwLiYw8JmGcC+3zpKpYKVLu0xH++ux9WbGW&#10;GDBElph/iN0F6C1TkD52qrKzD64iEnpwHv2tsOQ8eMTMoP3g3NQa7HsBFHbVZU72PUgJmoDSGsoD&#10;ssZCGidn+KrGz3bDnL9nFucHJw13gr/DQypoCwqdREkF9sd778EeaY1aSlqcx4K671tmBSXqq0bC&#10;X+STSRjgeJmcTsd4sa8169cavW2WgFzIcfsYHsVg71UvSgvNM66ORciKKqY55i4o97a/LH3aE7h8&#10;uFgsohkOrWH+Rj8aHoIHVAMtn/bPzJqOux5Zfwv97LLZGwon2+CpYbH1IOvI7yOuHd448JE43XIK&#10;G+X1PVodV+j8BQAA//8DAFBLAwQUAAYACAAAACEA45aCjt4AAAAIAQAADwAAAGRycy9kb3ducmV2&#10;LnhtbEyPwU7DMAyG70i8Q2QkblvSoXasNJ0Qggm4MSjnrDFtReOUJt3K22NOcLPlX7+/r9jOrhdH&#10;HEPnSUOyVCCQam87ajS8vT4srkGEaMia3hNq+MYA2/L8rDC59Sd6weM+NoJLKORGQxvjkEsZ6had&#10;CUs/IPHtw4/ORF7HRtrRnLjc9XKlVCad6Yg/tGbAuxbrz/3kNEzp+ul+fv/aXVWqWj9XffoYd4PW&#10;lxfz7Q2IiHP8C8MvPqNDyUwHP5ENoteQsknUsEhUxhMHNsmKXQ4asg3IspD/BcofAAAA//8DAFBL&#10;AQItABQABgAIAAAAIQC2gziS/gAAAOEBAAATAAAAAAAAAAAAAAAAAAAAAABbQ29udGVudF9UeXBl&#10;c10ueG1sUEsBAi0AFAAGAAgAAAAhADj9If/WAAAAlAEAAAsAAAAAAAAAAAAAAAAALwEAAF9yZWxz&#10;Ly5yZWxzUEsBAi0AFAAGAAgAAAAhANUs4WScAgAAigUAAA4AAAAAAAAAAAAAAAAALgIAAGRycy9l&#10;Mm9Eb2MueG1sUEsBAi0AFAAGAAgAAAAhAOOWgo7eAAAACAEAAA8AAAAAAAAAAAAAAAAA9gQAAGRy&#10;cy9kb3ducmV2LnhtbFBLBQYAAAAABAAEAPMAAAABBgAAAAA=&#10;" fillcolor="white [3212]" stroked="f" strokeweight="2pt"/>
        </w:pict>
      </w:r>
    </w:p>
    <w:p w:rsidR="009915ED" w:rsidRDefault="009915ED" w:rsidP="009915ED">
      <w:pPr>
        <w:spacing w:after="0"/>
        <w:jc w:val="both"/>
        <w:rPr>
          <w:rFonts w:ascii="Arial" w:hAnsi="Arial" w:cs="Arial"/>
          <w:b/>
        </w:rPr>
      </w:pPr>
      <w:r>
        <w:rPr>
          <w:noProof/>
          <w:lang w:eastAsia="es-MX"/>
        </w:rPr>
        <w:drawing>
          <wp:anchor distT="0" distB="0" distL="114300" distR="114300" simplePos="0" relativeHeight="25204019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38" name="Imagen 138"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9915ED" w:rsidRPr="005837A9" w:rsidRDefault="009915ED" w:rsidP="009915ED">
      <w:pPr>
        <w:pStyle w:val="Prrafodelista"/>
        <w:ind w:left="0"/>
        <w:jc w:val="center"/>
        <w:rPr>
          <w:rFonts w:ascii="Lato" w:hAnsi="Lato" w:cs="Lato"/>
        </w:rPr>
      </w:pPr>
      <w:r w:rsidRPr="005837A9">
        <w:rPr>
          <w:rFonts w:ascii="Lato" w:hAnsi="Lato" w:cs="Lato"/>
        </w:rPr>
        <w:t>Poder Judicial del Estado de Baja California</w:t>
      </w:r>
    </w:p>
    <w:p w:rsidR="009915ED" w:rsidRPr="005837A9" w:rsidRDefault="009915ED" w:rsidP="009915ED">
      <w:pPr>
        <w:pStyle w:val="Prrafodelista"/>
        <w:ind w:left="0"/>
        <w:jc w:val="center"/>
        <w:rPr>
          <w:rFonts w:ascii="Lato" w:hAnsi="Lato" w:cs="Lato"/>
        </w:rPr>
      </w:pPr>
      <w:r w:rsidRPr="005837A9">
        <w:rPr>
          <w:rFonts w:ascii="Lato" w:hAnsi="Lato" w:cs="Lato"/>
        </w:rPr>
        <w:t>Consejo de la Judicatura</w:t>
      </w:r>
    </w:p>
    <w:p w:rsidR="009915ED" w:rsidRPr="005837A9" w:rsidRDefault="009915ED" w:rsidP="009915ED">
      <w:pPr>
        <w:pStyle w:val="Prrafodelista"/>
        <w:ind w:left="0"/>
        <w:jc w:val="center"/>
        <w:rPr>
          <w:rFonts w:ascii="Lato" w:hAnsi="Lato" w:cs="Lato"/>
        </w:rPr>
      </w:pPr>
      <w:r w:rsidRPr="005837A9">
        <w:rPr>
          <w:rFonts w:ascii="Lato" w:hAnsi="Lato" w:cs="Lato"/>
        </w:rPr>
        <w:t>Unidad de Planeación y Desarrollo</w:t>
      </w:r>
    </w:p>
    <w:p w:rsidR="009915ED" w:rsidRPr="005837A9" w:rsidRDefault="009915ED" w:rsidP="009915ED">
      <w:pPr>
        <w:pStyle w:val="Prrafodelista"/>
        <w:ind w:left="0"/>
        <w:jc w:val="center"/>
        <w:rPr>
          <w:rFonts w:ascii="Lato" w:hAnsi="Lato" w:cs="Lato"/>
        </w:rPr>
      </w:pPr>
      <w:r w:rsidRPr="005837A9">
        <w:rPr>
          <w:rFonts w:ascii="Lato" w:hAnsi="Lato" w:cs="Lato"/>
        </w:rPr>
        <w:t>Cédula de Descripción del Puesto Específico</w:t>
      </w:r>
    </w:p>
    <w:p w:rsidR="009915ED" w:rsidRPr="00A04473" w:rsidRDefault="009915ED" w:rsidP="009915ED">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0"/>
        <w:gridCol w:w="172"/>
        <w:gridCol w:w="142"/>
        <w:gridCol w:w="517"/>
        <w:gridCol w:w="1746"/>
        <w:gridCol w:w="567"/>
        <w:gridCol w:w="1902"/>
        <w:gridCol w:w="781"/>
        <w:gridCol w:w="436"/>
        <w:gridCol w:w="570"/>
      </w:tblGrid>
      <w:tr w:rsidR="009915ED" w:rsidRPr="00FF7EEC" w:rsidTr="00C43F7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9915ED" w:rsidRPr="005837A9" w:rsidRDefault="009915ED" w:rsidP="004703DE">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9915ED" w:rsidRPr="00FF7EEC" w:rsidTr="006A6D12">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9915ED" w:rsidRPr="00FF7EEC" w:rsidRDefault="006A6D12" w:rsidP="00C43F7F">
            <w:pPr>
              <w:pStyle w:val="Prrafodelista"/>
              <w:spacing w:after="0" w:line="240" w:lineRule="auto"/>
              <w:ind w:left="0"/>
              <w:jc w:val="both"/>
              <w:rPr>
                <w:rFonts w:ascii="Lato" w:hAnsi="Lato" w:cs="Lato"/>
              </w:rPr>
            </w:pPr>
            <w:r>
              <w:rPr>
                <w:rFonts w:ascii="Lato" w:hAnsi="Lato" w:cs="Lato"/>
              </w:rPr>
              <w:t>Coordinador de Compras</w:t>
            </w:r>
          </w:p>
        </w:tc>
      </w:tr>
      <w:tr w:rsidR="009915ED" w:rsidRPr="00FF7EEC" w:rsidTr="006A6D12">
        <w:tc>
          <w:tcPr>
            <w:tcW w:w="1921" w:type="dxa"/>
            <w:tcBorders>
              <w:top w:val="nil"/>
              <w:left w:val="single" w:sz="8" w:space="0" w:color="642F04"/>
              <w:bottom w:val="nil"/>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9915ED" w:rsidRPr="005837A9" w:rsidRDefault="006A6D12" w:rsidP="00C43F7F">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405" w:type="dxa"/>
            <w:gridSpan w:val="3"/>
            <w:tcBorders>
              <w:top w:val="nil"/>
              <w:left w:val="single" w:sz="8" w:space="0" w:color="642F04"/>
              <w:bottom w:val="nil"/>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9915ED" w:rsidRPr="005837A9" w:rsidRDefault="002D062E" w:rsidP="00C43F7F">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83" w:type="dxa"/>
            <w:gridSpan w:val="2"/>
            <w:tcBorders>
              <w:top w:val="nil"/>
              <w:left w:val="single" w:sz="8" w:space="0" w:color="642F04"/>
              <w:bottom w:val="nil"/>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6" w:type="dxa"/>
            <w:gridSpan w:val="2"/>
            <w:tcBorders>
              <w:top w:val="nil"/>
              <w:left w:val="single" w:sz="8" w:space="0" w:color="642F04"/>
              <w:bottom w:val="nil"/>
              <w:right w:val="single" w:sz="8" w:space="0" w:color="642F04"/>
            </w:tcBorders>
            <w:shd w:val="clear" w:color="auto" w:fill="auto"/>
            <w:vAlign w:val="center"/>
          </w:tcPr>
          <w:p w:rsidR="009915ED" w:rsidRPr="00FF7EEC" w:rsidRDefault="009915ED" w:rsidP="00C43F7F">
            <w:pPr>
              <w:pStyle w:val="Prrafodelista"/>
              <w:spacing w:after="0" w:line="240" w:lineRule="auto"/>
              <w:ind w:left="0"/>
              <w:rPr>
                <w:rFonts w:ascii="Lato" w:hAnsi="Lato" w:cs="Lato"/>
              </w:rPr>
            </w:pPr>
            <w:r w:rsidRPr="006A6D12">
              <w:rPr>
                <w:rFonts w:ascii="Lato" w:hAnsi="Lato" w:cs="Lato"/>
                <w:sz w:val="20"/>
              </w:rPr>
              <w:t>Estatal</w:t>
            </w:r>
          </w:p>
        </w:tc>
      </w:tr>
      <w:tr w:rsidR="009915ED" w:rsidRPr="00FF7EEC" w:rsidTr="00CF5E04">
        <w:trPr>
          <w:trHeight w:val="362"/>
        </w:trPr>
        <w:tc>
          <w:tcPr>
            <w:tcW w:w="2535" w:type="dxa"/>
            <w:gridSpan w:val="4"/>
            <w:tcBorders>
              <w:top w:val="nil"/>
              <w:left w:val="single" w:sz="8" w:space="0" w:color="642F04"/>
              <w:bottom w:val="nil"/>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9915ED" w:rsidRPr="00FF7EEC" w:rsidRDefault="00B61CE1" w:rsidP="00C43F7F">
            <w:pPr>
              <w:pStyle w:val="Prrafodelista"/>
              <w:spacing w:after="0" w:line="240" w:lineRule="auto"/>
              <w:ind w:left="0"/>
              <w:jc w:val="both"/>
              <w:rPr>
                <w:rFonts w:ascii="Lato" w:hAnsi="Lato" w:cs="Lato"/>
              </w:rPr>
            </w:pPr>
            <w:r>
              <w:rPr>
                <w:rFonts w:ascii="Lato" w:hAnsi="Lato" w:cs="Lato"/>
              </w:rPr>
              <w:t xml:space="preserve">Departamento de Servicios </w:t>
            </w:r>
          </w:p>
        </w:tc>
      </w:tr>
      <w:tr w:rsidR="009915ED" w:rsidRPr="00FF7EEC" w:rsidTr="009F1AE9">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9915ED" w:rsidRPr="005837A9" w:rsidRDefault="009915ED" w:rsidP="004703DE">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9915ED" w:rsidRPr="00FF7EEC" w:rsidTr="00CF5E04">
        <w:trPr>
          <w:trHeight w:val="453"/>
        </w:trPr>
        <w:tc>
          <w:tcPr>
            <w:tcW w:w="3052"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9915ED" w:rsidRPr="00FF7EEC" w:rsidRDefault="001F0F2E" w:rsidP="00C43F7F">
            <w:pPr>
              <w:pStyle w:val="Prrafodelista"/>
              <w:spacing w:after="0" w:line="240" w:lineRule="auto"/>
              <w:ind w:left="0"/>
              <w:jc w:val="both"/>
              <w:rPr>
                <w:rFonts w:ascii="Lato" w:hAnsi="Lato" w:cs="Lato"/>
              </w:rPr>
            </w:pPr>
            <w:r>
              <w:rPr>
                <w:rFonts w:ascii="Lato" w:hAnsi="Lato" w:cs="Lato"/>
              </w:rPr>
              <w:t>Jefe del Departamento de Servicios</w:t>
            </w:r>
          </w:p>
        </w:tc>
      </w:tr>
      <w:tr w:rsidR="009F1AE9" w:rsidRPr="00FF7EEC" w:rsidTr="009F1AE9">
        <w:trPr>
          <w:trHeight w:val="314"/>
        </w:trPr>
        <w:tc>
          <w:tcPr>
            <w:tcW w:w="3052" w:type="dxa"/>
            <w:gridSpan w:val="5"/>
            <w:tcBorders>
              <w:top w:val="single" w:sz="8" w:space="0" w:color="984806" w:themeColor="accent6" w:themeShade="80"/>
              <w:left w:val="single" w:sz="8" w:space="0" w:color="642F04"/>
              <w:bottom w:val="nil"/>
              <w:right w:val="single" w:sz="8" w:space="0" w:color="642F04"/>
            </w:tcBorders>
            <w:shd w:val="clear" w:color="auto" w:fill="auto"/>
            <w:vAlign w:val="center"/>
          </w:tcPr>
          <w:p w:rsidR="009F1AE9" w:rsidRPr="005837A9" w:rsidRDefault="009F1AE9"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9F1AE9" w:rsidRPr="00FF7EEC" w:rsidRDefault="00BA4DC1" w:rsidP="00BA4DC1">
            <w:pPr>
              <w:pStyle w:val="Prrafodelista"/>
              <w:spacing w:after="0" w:line="240" w:lineRule="auto"/>
              <w:ind w:left="0"/>
              <w:rPr>
                <w:rFonts w:ascii="Lato" w:hAnsi="Lato" w:cs="Lato"/>
              </w:rPr>
            </w:pPr>
            <w:r>
              <w:rPr>
                <w:rFonts w:ascii="Lato" w:hAnsi="Lato" w:cs="Lato"/>
              </w:rPr>
              <w:t xml:space="preserve">Encargado de Pago a Proveedores </w:t>
            </w:r>
          </w:p>
        </w:tc>
        <w:tc>
          <w:tcPr>
            <w:tcW w:w="1217" w:type="dxa"/>
            <w:gridSpan w:val="2"/>
            <w:vMerge w:val="restart"/>
            <w:tcBorders>
              <w:top w:val="single" w:sz="8" w:space="0" w:color="984806" w:themeColor="accent6" w:themeShade="80"/>
              <w:left w:val="single" w:sz="8" w:space="0" w:color="642F04"/>
              <w:right w:val="single" w:sz="8" w:space="0" w:color="642F04"/>
            </w:tcBorders>
            <w:shd w:val="clear" w:color="auto" w:fill="auto"/>
          </w:tcPr>
          <w:p w:rsidR="009F1AE9" w:rsidRPr="00FF7EEC" w:rsidRDefault="009F1AE9" w:rsidP="009F1AE9">
            <w:pPr>
              <w:pStyle w:val="Prrafodelista"/>
              <w:spacing w:after="0" w:line="240" w:lineRule="auto"/>
              <w:ind w:left="0"/>
              <w:jc w:val="center"/>
              <w:rPr>
                <w:rFonts w:ascii="Lato" w:hAnsi="Lato" w:cs="Lato"/>
                <w:b/>
              </w:rPr>
            </w:pPr>
            <w:r w:rsidRPr="00FF7EEC">
              <w:rPr>
                <w:rFonts w:ascii="Lato" w:hAnsi="Lato" w:cs="Lato"/>
                <w:b/>
              </w:rPr>
              <w:t>Cantidad:</w:t>
            </w:r>
          </w:p>
        </w:tc>
        <w:tc>
          <w:tcPr>
            <w:tcW w:w="570"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9F1AE9" w:rsidRPr="00FF7EEC" w:rsidRDefault="009F1AE9" w:rsidP="00C43F7F">
            <w:pPr>
              <w:pStyle w:val="Prrafodelista"/>
              <w:spacing w:after="0" w:line="240" w:lineRule="auto"/>
              <w:ind w:left="0"/>
              <w:rPr>
                <w:rFonts w:ascii="Lato" w:hAnsi="Lato" w:cs="Lato"/>
              </w:rPr>
            </w:pPr>
            <w:r>
              <w:rPr>
                <w:rFonts w:ascii="Lato" w:hAnsi="Lato" w:cs="Lato"/>
              </w:rPr>
              <w:t>0</w:t>
            </w:r>
            <w:r w:rsidR="00BA4DC1">
              <w:rPr>
                <w:rFonts w:ascii="Lato" w:hAnsi="Lato" w:cs="Lato"/>
              </w:rPr>
              <w:t>1</w:t>
            </w:r>
          </w:p>
        </w:tc>
      </w:tr>
      <w:tr w:rsidR="009F1AE9" w:rsidRPr="00FF7EEC" w:rsidTr="00CF5E0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9F1AE9" w:rsidRPr="005837A9" w:rsidRDefault="009F1AE9" w:rsidP="00C43F7F">
            <w:pPr>
              <w:pStyle w:val="Prrafodelista"/>
              <w:spacing w:after="0" w:line="240" w:lineRule="auto"/>
              <w:ind w:left="0"/>
              <w:rPr>
                <w:rFonts w:ascii="Lato" w:eastAsia="Times New Roman" w:hAnsi="Lato" w:cs="Lato"/>
                <w:b/>
                <w:bCs/>
              </w:rPr>
            </w:pPr>
          </w:p>
        </w:tc>
        <w:tc>
          <w:tcPr>
            <w:tcW w:w="4215" w:type="dxa"/>
            <w:gridSpan w:val="3"/>
            <w:tcBorders>
              <w:top w:val="nil"/>
              <w:left w:val="single" w:sz="8" w:space="0" w:color="642F04"/>
              <w:bottom w:val="nil"/>
              <w:right w:val="single" w:sz="8" w:space="0" w:color="642F04"/>
            </w:tcBorders>
            <w:shd w:val="clear" w:color="auto" w:fill="auto"/>
            <w:vAlign w:val="center"/>
          </w:tcPr>
          <w:p w:rsidR="009F1AE9" w:rsidRDefault="00BA4DC1" w:rsidP="00BA4DC1">
            <w:pPr>
              <w:pStyle w:val="Prrafodelista"/>
              <w:spacing w:after="0" w:line="240" w:lineRule="auto"/>
              <w:ind w:left="0"/>
              <w:rPr>
                <w:rFonts w:ascii="Lato" w:hAnsi="Lato" w:cs="Lato"/>
              </w:rPr>
            </w:pPr>
            <w:r>
              <w:rPr>
                <w:rFonts w:ascii="Lato" w:hAnsi="Lato" w:cs="Lato"/>
              </w:rPr>
              <w:t xml:space="preserve">Encargado de Adjudicaciones </w:t>
            </w:r>
          </w:p>
        </w:tc>
        <w:tc>
          <w:tcPr>
            <w:tcW w:w="1217" w:type="dxa"/>
            <w:gridSpan w:val="2"/>
            <w:vMerge/>
            <w:tcBorders>
              <w:left w:val="single" w:sz="8" w:space="0" w:color="642F04"/>
              <w:right w:val="single" w:sz="8" w:space="0" w:color="642F04"/>
            </w:tcBorders>
            <w:shd w:val="clear" w:color="auto" w:fill="auto"/>
            <w:vAlign w:val="center"/>
          </w:tcPr>
          <w:p w:rsidR="009F1AE9" w:rsidRPr="00FF7EEC" w:rsidRDefault="009F1AE9" w:rsidP="00C43F7F">
            <w:pPr>
              <w:pStyle w:val="Prrafodelista"/>
              <w:spacing w:after="0" w:line="240" w:lineRule="auto"/>
              <w:ind w:left="0"/>
              <w:rPr>
                <w:rFonts w:ascii="Lato" w:hAnsi="Lato" w:cs="Lato"/>
                <w:b/>
              </w:rPr>
            </w:pPr>
          </w:p>
        </w:tc>
        <w:tc>
          <w:tcPr>
            <w:tcW w:w="570" w:type="dxa"/>
            <w:tcBorders>
              <w:top w:val="nil"/>
              <w:left w:val="single" w:sz="8" w:space="0" w:color="642F04"/>
              <w:bottom w:val="nil"/>
              <w:right w:val="single" w:sz="8" w:space="0" w:color="642F04"/>
            </w:tcBorders>
            <w:shd w:val="clear" w:color="auto" w:fill="auto"/>
            <w:vAlign w:val="center"/>
          </w:tcPr>
          <w:p w:rsidR="009F1AE9" w:rsidRDefault="009F1AE9" w:rsidP="00C43F7F">
            <w:pPr>
              <w:pStyle w:val="Prrafodelista"/>
              <w:spacing w:after="0" w:line="240" w:lineRule="auto"/>
              <w:ind w:left="0"/>
              <w:rPr>
                <w:rFonts w:ascii="Lato" w:hAnsi="Lato" w:cs="Lato"/>
              </w:rPr>
            </w:pPr>
            <w:r>
              <w:rPr>
                <w:rFonts w:ascii="Lato" w:hAnsi="Lato" w:cs="Lato"/>
              </w:rPr>
              <w:t>02</w:t>
            </w:r>
          </w:p>
        </w:tc>
      </w:tr>
      <w:tr w:rsidR="009F1AE9" w:rsidRPr="00FF7EEC" w:rsidTr="00CF5E0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9F1AE9" w:rsidRPr="005837A9" w:rsidRDefault="009F1AE9" w:rsidP="00C43F7F">
            <w:pPr>
              <w:pStyle w:val="Prrafodelista"/>
              <w:spacing w:after="0" w:line="240" w:lineRule="auto"/>
              <w:ind w:left="0"/>
              <w:rPr>
                <w:rFonts w:ascii="Lato" w:eastAsia="Times New Roman" w:hAnsi="Lato" w:cs="Lato"/>
                <w:b/>
                <w:bCs/>
              </w:rPr>
            </w:pPr>
          </w:p>
        </w:tc>
        <w:tc>
          <w:tcPr>
            <w:tcW w:w="4215" w:type="dxa"/>
            <w:gridSpan w:val="3"/>
            <w:tcBorders>
              <w:top w:val="nil"/>
              <w:left w:val="single" w:sz="8" w:space="0" w:color="642F04"/>
              <w:bottom w:val="nil"/>
              <w:right w:val="single" w:sz="8" w:space="0" w:color="642F04"/>
            </w:tcBorders>
            <w:shd w:val="clear" w:color="auto" w:fill="auto"/>
            <w:vAlign w:val="center"/>
          </w:tcPr>
          <w:p w:rsidR="009F1AE9" w:rsidRDefault="00BA4DC1" w:rsidP="00C43F7F">
            <w:pPr>
              <w:pStyle w:val="Prrafodelista"/>
              <w:spacing w:after="0" w:line="240" w:lineRule="auto"/>
              <w:ind w:left="0"/>
              <w:rPr>
                <w:rFonts w:ascii="Lato" w:hAnsi="Lato" w:cs="Lato"/>
              </w:rPr>
            </w:pPr>
            <w:r>
              <w:rPr>
                <w:rFonts w:ascii="Lato" w:hAnsi="Lato" w:cs="Lato"/>
              </w:rPr>
              <w:t>Encargado de Licitaciones</w:t>
            </w:r>
          </w:p>
        </w:tc>
        <w:tc>
          <w:tcPr>
            <w:tcW w:w="1217" w:type="dxa"/>
            <w:gridSpan w:val="2"/>
            <w:vMerge/>
            <w:tcBorders>
              <w:left w:val="single" w:sz="8" w:space="0" w:color="642F04"/>
              <w:right w:val="single" w:sz="8" w:space="0" w:color="642F04"/>
            </w:tcBorders>
            <w:shd w:val="clear" w:color="auto" w:fill="auto"/>
            <w:vAlign w:val="center"/>
          </w:tcPr>
          <w:p w:rsidR="009F1AE9" w:rsidRPr="00FF7EEC" w:rsidRDefault="009F1AE9" w:rsidP="00C43F7F">
            <w:pPr>
              <w:pStyle w:val="Prrafodelista"/>
              <w:spacing w:after="0" w:line="240" w:lineRule="auto"/>
              <w:ind w:left="0"/>
              <w:rPr>
                <w:rFonts w:ascii="Lato" w:hAnsi="Lato" w:cs="Lato"/>
                <w:b/>
              </w:rPr>
            </w:pPr>
          </w:p>
        </w:tc>
        <w:tc>
          <w:tcPr>
            <w:tcW w:w="570"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9F1AE9" w:rsidRDefault="009F1AE9" w:rsidP="00C43F7F">
            <w:pPr>
              <w:pStyle w:val="Prrafodelista"/>
              <w:spacing w:after="0" w:line="240" w:lineRule="auto"/>
              <w:ind w:left="0"/>
              <w:rPr>
                <w:rFonts w:ascii="Lato" w:hAnsi="Lato" w:cs="Lato"/>
              </w:rPr>
            </w:pPr>
            <w:r>
              <w:rPr>
                <w:rFonts w:ascii="Lato" w:hAnsi="Lato" w:cs="Lato"/>
              </w:rPr>
              <w:t>0</w:t>
            </w:r>
            <w:r w:rsidR="00BA4DC1">
              <w:rPr>
                <w:rFonts w:ascii="Lato" w:hAnsi="Lato" w:cs="Lato"/>
              </w:rPr>
              <w:t>2</w:t>
            </w:r>
          </w:p>
        </w:tc>
      </w:tr>
      <w:tr w:rsidR="009F1AE9" w:rsidRPr="00FF7EEC" w:rsidTr="00CF5E04">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9F1AE9" w:rsidRPr="005837A9" w:rsidRDefault="009F1AE9" w:rsidP="00C43F7F">
            <w:pPr>
              <w:pStyle w:val="Prrafodelista"/>
              <w:spacing w:after="0" w:line="240" w:lineRule="auto"/>
              <w:ind w:left="0"/>
              <w:rPr>
                <w:rFonts w:ascii="Lato" w:eastAsia="Times New Roman" w:hAnsi="Lato" w:cs="Lato"/>
                <w:b/>
                <w:bCs/>
              </w:rPr>
            </w:pPr>
          </w:p>
        </w:tc>
        <w:tc>
          <w:tcPr>
            <w:tcW w:w="4215" w:type="dxa"/>
            <w:gridSpan w:val="3"/>
            <w:tcBorders>
              <w:top w:val="nil"/>
              <w:left w:val="single" w:sz="8" w:space="0" w:color="642F04"/>
              <w:bottom w:val="nil"/>
              <w:right w:val="single" w:sz="8" w:space="0" w:color="642F04"/>
            </w:tcBorders>
            <w:shd w:val="clear" w:color="auto" w:fill="auto"/>
            <w:vAlign w:val="center"/>
          </w:tcPr>
          <w:p w:rsidR="009F1AE9" w:rsidRDefault="009F1AE9" w:rsidP="00C43F7F">
            <w:pPr>
              <w:pStyle w:val="Prrafodelista"/>
              <w:spacing w:after="0" w:line="240" w:lineRule="auto"/>
              <w:ind w:left="0"/>
              <w:rPr>
                <w:rFonts w:ascii="Lato" w:hAnsi="Lato" w:cs="Lato"/>
              </w:rPr>
            </w:pPr>
          </w:p>
        </w:tc>
        <w:tc>
          <w:tcPr>
            <w:tcW w:w="1217" w:type="dxa"/>
            <w:gridSpan w:val="2"/>
            <w:vMerge/>
            <w:tcBorders>
              <w:left w:val="single" w:sz="8" w:space="0" w:color="642F04"/>
              <w:right w:val="single" w:sz="8" w:space="0" w:color="642F04"/>
            </w:tcBorders>
            <w:shd w:val="clear" w:color="auto" w:fill="auto"/>
            <w:vAlign w:val="center"/>
          </w:tcPr>
          <w:p w:rsidR="009F1AE9" w:rsidRPr="00FF7EEC" w:rsidRDefault="009F1AE9" w:rsidP="00C43F7F">
            <w:pPr>
              <w:pStyle w:val="Prrafodelista"/>
              <w:spacing w:after="0" w:line="240" w:lineRule="auto"/>
              <w:ind w:left="0"/>
              <w:rPr>
                <w:rFonts w:ascii="Lato" w:hAnsi="Lato" w:cs="Lato"/>
                <w:b/>
              </w:rPr>
            </w:pPr>
          </w:p>
        </w:tc>
        <w:tc>
          <w:tcPr>
            <w:tcW w:w="570"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9F1AE9" w:rsidRPr="009F1AE9" w:rsidRDefault="009F1AE9" w:rsidP="00C43F7F">
            <w:pPr>
              <w:pStyle w:val="Prrafodelista"/>
              <w:spacing w:after="0" w:line="240" w:lineRule="auto"/>
              <w:ind w:left="0"/>
              <w:rPr>
                <w:rFonts w:ascii="Lato" w:hAnsi="Lato" w:cs="Lato"/>
                <w:b/>
              </w:rPr>
            </w:pPr>
            <w:r>
              <w:rPr>
                <w:rFonts w:ascii="Lato" w:hAnsi="Lato" w:cs="Lato"/>
                <w:b/>
              </w:rPr>
              <w:t>05</w:t>
            </w:r>
          </w:p>
        </w:tc>
      </w:tr>
      <w:tr w:rsidR="009915ED" w:rsidRPr="00FF7EEC" w:rsidTr="00C43F7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9915ED" w:rsidRPr="005837A9" w:rsidRDefault="009915ED" w:rsidP="004703DE">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9915ED" w:rsidRPr="00FF7EEC" w:rsidTr="00C43F7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9915ED" w:rsidRPr="00FF7EEC" w:rsidTr="00CF5E04">
        <w:trPr>
          <w:trHeight w:val="1120"/>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9915ED" w:rsidRPr="006A6D12" w:rsidRDefault="006A6D12" w:rsidP="009F1AE9">
            <w:pPr>
              <w:pStyle w:val="Prrafodelista"/>
              <w:spacing w:after="0" w:line="240" w:lineRule="auto"/>
              <w:ind w:left="0"/>
              <w:jc w:val="both"/>
              <w:rPr>
                <w:rFonts w:ascii="Lato" w:eastAsia="Times New Roman" w:hAnsi="Lato" w:cs="Lato"/>
                <w:bCs/>
              </w:rPr>
            </w:pPr>
            <w:r w:rsidRPr="006A6D12">
              <w:rPr>
                <w:rFonts w:ascii="Lato" w:eastAsia="Times New Roman" w:hAnsi="Lato" w:cs="Lato"/>
                <w:bCs/>
              </w:rPr>
              <w:t xml:space="preserve">Coordinar </w:t>
            </w:r>
            <w:r w:rsidR="009F1AE9">
              <w:rPr>
                <w:rFonts w:ascii="Lato" w:eastAsia="Times New Roman" w:hAnsi="Lato" w:cs="Lato"/>
                <w:bCs/>
              </w:rPr>
              <w:t xml:space="preserve">y Supervisar el desarrollo de </w:t>
            </w:r>
            <w:r w:rsidRPr="006A6D12">
              <w:rPr>
                <w:rFonts w:ascii="Lato" w:eastAsia="Times New Roman" w:hAnsi="Lato" w:cs="Lato"/>
                <w:bCs/>
              </w:rPr>
              <w:t xml:space="preserve">las actividades </w:t>
            </w:r>
            <w:r w:rsidR="009F1AE9">
              <w:rPr>
                <w:rFonts w:ascii="Lato" w:eastAsia="Times New Roman" w:hAnsi="Lato" w:cs="Lato"/>
                <w:bCs/>
              </w:rPr>
              <w:t>del personal bajo su cargo, procurando la eficiente ejecución de</w:t>
            </w:r>
            <w:r w:rsidRPr="006A6D12">
              <w:rPr>
                <w:rFonts w:ascii="Lato" w:eastAsia="Times New Roman" w:hAnsi="Lato" w:cs="Lato"/>
                <w:bCs/>
              </w:rPr>
              <w:t xml:space="preserve"> los distintos procedimientos de adquisi</w:t>
            </w:r>
            <w:r w:rsidR="009F1AE9">
              <w:rPr>
                <w:rFonts w:ascii="Lato" w:eastAsia="Times New Roman" w:hAnsi="Lato" w:cs="Lato"/>
                <w:bCs/>
              </w:rPr>
              <w:t>ciones, siempre apegados a la normatividad vigente aplicable a cada caso.</w:t>
            </w:r>
          </w:p>
        </w:tc>
      </w:tr>
      <w:tr w:rsidR="009915ED" w:rsidRPr="00FF7EEC" w:rsidTr="00CF5E04">
        <w:trPr>
          <w:trHeight w:val="458"/>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9915ED" w:rsidRPr="005837A9" w:rsidRDefault="009915ED"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r>
              <w:rPr>
                <w:rFonts w:ascii="Lato" w:eastAsia="Times New Roman" w:hAnsi="Lato" w:cs="Lato"/>
                <w:b/>
                <w:bCs/>
              </w:rPr>
              <w:t xml:space="preserve"> </w:t>
            </w:r>
          </w:p>
        </w:tc>
      </w:tr>
      <w:tr w:rsidR="009915ED" w:rsidRPr="00FF7EEC" w:rsidTr="00CF5E04">
        <w:trPr>
          <w:trHeight w:val="4371"/>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604001" w:rsidRDefault="009915ED" w:rsidP="00C43F7F">
            <w:pPr>
              <w:pStyle w:val="Prrafodelista"/>
              <w:rPr>
                <w:rFonts w:ascii="Lato" w:eastAsia="Times New Roman" w:hAnsi="Lato" w:cs="Lato"/>
                <w:b/>
                <w:bCs/>
                <w:sz w:val="10"/>
              </w:rPr>
            </w:pPr>
          </w:p>
          <w:p w:rsidR="009915ED" w:rsidRDefault="009915ED" w:rsidP="004703DE">
            <w:pPr>
              <w:pStyle w:val="Prrafodelista"/>
              <w:numPr>
                <w:ilvl w:val="0"/>
                <w:numId w:val="113"/>
              </w:numPr>
              <w:spacing w:after="0" w:line="240" w:lineRule="auto"/>
              <w:ind w:left="709" w:hanging="283"/>
              <w:jc w:val="both"/>
              <w:rPr>
                <w:rFonts w:ascii="Lato" w:eastAsia="Times New Roman" w:hAnsi="Lato" w:cs="Lato"/>
                <w:bCs/>
              </w:rPr>
            </w:pPr>
            <w:r>
              <w:rPr>
                <w:rFonts w:ascii="Lato" w:eastAsia="Times New Roman" w:hAnsi="Lato" w:cs="Lato"/>
                <w:bCs/>
              </w:rPr>
              <w:t>Recibir Solicitudes de Adquisiciones y Suministros de</w:t>
            </w:r>
            <w:r w:rsidR="009F1AE9">
              <w:rPr>
                <w:rFonts w:ascii="Lato" w:eastAsia="Times New Roman" w:hAnsi="Lato" w:cs="Lato"/>
                <w:bCs/>
              </w:rPr>
              <w:t xml:space="preserve"> las diferentes áreas;</w:t>
            </w:r>
          </w:p>
          <w:p w:rsidR="009F1AE9" w:rsidRDefault="009F1AE9" w:rsidP="009F1AE9">
            <w:pPr>
              <w:pStyle w:val="Prrafodelista"/>
              <w:spacing w:after="0" w:line="240" w:lineRule="auto"/>
              <w:ind w:left="709"/>
              <w:jc w:val="both"/>
              <w:rPr>
                <w:rFonts w:ascii="Lato" w:eastAsia="Times New Roman" w:hAnsi="Lato" w:cs="Lato"/>
                <w:bCs/>
              </w:rPr>
            </w:pPr>
          </w:p>
          <w:p w:rsidR="009915ED" w:rsidRDefault="009915ED" w:rsidP="004703DE">
            <w:pPr>
              <w:pStyle w:val="Prrafodelista"/>
              <w:numPr>
                <w:ilvl w:val="0"/>
                <w:numId w:val="113"/>
              </w:numPr>
              <w:spacing w:after="0" w:line="240" w:lineRule="auto"/>
              <w:ind w:left="720"/>
              <w:jc w:val="both"/>
              <w:rPr>
                <w:rFonts w:ascii="Lato" w:eastAsia="Times New Roman" w:hAnsi="Lato" w:cs="Lato"/>
                <w:bCs/>
              </w:rPr>
            </w:pPr>
            <w:r>
              <w:rPr>
                <w:rFonts w:ascii="Lato" w:eastAsia="Times New Roman" w:hAnsi="Lato" w:cs="Lato"/>
                <w:bCs/>
              </w:rPr>
              <w:t>Solicitar</w:t>
            </w:r>
            <w:r w:rsidR="009F1AE9">
              <w:rPr>
                <w:rFonts w:ascii="Lato" w:eastAsia="Times New Roman" w:hAnsi="Lato" w:cs="Lato"/>
                <w:bCs/>
              </w:rPr>
              <w:t xml:space="preserve"> Viabilidad Presupuestal para la realización de compras;</w:t>
            </w:r>
          </w:p>
          <w:p w:rsidR="009F1AE9" w:rsidRPr="009F1AE9" w:rsidRDefault="009F1AE9" w:rsidP="009F1AE9">
            <w:pPr>
              <w:pStyle w:val="Prrafodelista"/>
              <w:rPr>
                <w:rFonts w:ascii="Lato" w:eastAsia="Times New Roman" w:hAnsi="Lato" w:cs="Lato"/>
                <w:bCs/>
              </w:rPr>
            </w:pPr>
          </w:p>
          <w:p w:rsidR="009915ED" w:rsidRDefault="009915ED" w:rsidP="004703DE">
            <w:pPr>
              <w:pStyle w:val="Prrafodelista"/>
              <w:numPr>
                <w:ilvl w:val="0"/>
                <w:numId w:val="113"/>
              </w:numPr>
              <w:spacing w:after="0" w:line="240" w:lineRule="auto"/>
              <w:ind w:left="720"/>
              <w:jc w:val="both"/>
              <w:rPr>
                <w:rFonts w:ascii="Lato" w:eastAsia="Times New Roman" w:hAnsi="Lato" w:cs="Lato"/>
                <w:bCs/>
              </w:rPr>
            </w:pPr>
            <w:r>
              <w:rPr>
                <w:rFonts w:ascii="Lato" w:eastAsia="Times New Roman" w:hAnsi="Lato" w:cs="Lato"/>
                <w:bCs/>
              </w:rPr>
              <w:t>Solic</w:t>
            </w:r>
            <w:r w:rsidR="009F1AE9">
              <w:rPr>
                <w:rFonts w:ascii="Lato" w:eastAsia="Times New Roman" w:hAnsi="Lato" w:cs="Lato"/>
                <w:bCs/>
              </w:rPr>
              <w:t>itar Cotizaciones a proveedores;</w:t>
            </w:r>
          </w:p>
          <w:p w:rsidR="009F1AE9" w:rsidRPr="009F1AE9" w:rsidRDefault="009F1AE9" w:rsidP="009F1AE9">
            <w:pPr>
              <w:spacing w:after="0" w:line="240" w:lineRule="auto"/>
              <w:jc w:val="both"/>
              <w:rPr>
                <w:rFonts w:ascii="Lato" w:eastAsia="Times New Roman" w:hAnsi="Lato" w:cs="Lato"/>
                <w:bCs/>
              </w:rPr>
            </w:pPr>
          </w:p>
          <w:p w:rsidR="009915ED" w:rsidRDefault="009F1AE9" w:rsidP="004703DE">
            <w:pPr>
              <w:pStyle w:val="Prrafodelista"/>
              <w:numPr>
                <w:ilvl w:val="0"/>
                <w:numId w:val="113"/>
              </w:numPr>
              <w:spacing w:after="0" w:line="240" w:lineRule="auto"/>
              <w:ind w:left="720"/>
              <w:jc w:val="both"/>
              <w:rPr>
                <w:rFonts w:ascii="Lato" w:eastAsia="Times New Roman" w:hAnsi="Lato" w:cs="Lato"/>
                <w:bCs/>
              </w:rPr>
            </w:pPr>
            <w:r>
              <w:rPr>
                <w:rFonts w:ascii="Lato" w:eastAsia="Times New Roman" w:hAnsi="Lato" w:cs="Lato"/>
                <w:bCs/>
              </w:rPr>
              <w:t>Analizar y Evaluar las Cotizaciones recibidas;</w:t>
            </w:r>
          </w:p>
          <w:p w:rsidR="009F1AE9" w:rsidRPr="009F1AE9" w:rsidRDefault="009F1AE9" w:rsidP="009F1AE9">
            <w:pPr>
              <w:pStyle w:val="Prrafodelista"/>
              <w:rPr>
                <w:rFonts w:ascii="Lato" w:eastAsia="Times New Roman" w:hAnsi="Lato" w:cs="Lato"/>
                <w:bCs/>
              </w:rPr>
            </w:pPr>
          </w:p>
          <w:p w:rsidR="009915ED" w:rsidRDefault="009F1AE9" w:rsidP="004703DE">
            <w:pPr>
              <w:pStyle w:val="Prrafodelista"/>
              <w:numPr>
                <w:ilvl w:val="0"/>
                <w:numId w:val="113"/>
              </w:numPr>
              <w:spacing w:after="0" w:line="240" w:lineRule="auto"/>
              <w:ind w:left="720"/>
              <w:jc w:val="both"/>
              <w:rPr>
                <w:rFonts w:ascii="Lato" w:eastAsia="Times New Roman" w:hAnsi="Lato" w:cs="Lato"/>
                <w:bCs/>
              </w:rPr>
            </w:pPr>
            <w:r>
              <w:rPr>
                <w:rFonts w:ascii="Lato" w:eastAsia="Times New Roman" w:hAnsi="Lato" w:cs="Lato"/>
                <w:bCs/>
              </w:rPr>
              <w:t>Elaborar de Órdenes de Compra;</w:t>
            </w:r>
          </w:p>
          <w:p w:rsidR="009F1AE9" w:rsidRPr="009F1AE9" w:rsidRDefault="009F1AE9" w:rsidP="009F1AE9">
            <w:pPr>
              <w:pStyle w:val="Prrafodelista"/>
              <w:rPr>
                <w:rFonts w:ascii="Lato" w:eastAsia="Times New Roman" w:hAnsi="Lato" w:cs="Lato"/>
                <w:bCs/>
              </w:rPr>
            </w:pPr>
          </w:p>
          <w:p w:rsidR="009F1AE9" w:rsidRPr="009F1AE9" w:rsidRDefault="009915ED" w:rsidP="004703DE">
            <w:pPr>
              <w:pStyle w:val="Prrafodelista"/>
              <w:numPr>
                <w:ilvl w:val="0"/>
                <w:numId w:val="113"/>
              </w:numPr>
              <w:spacing w:after="0" w:line="240" w:lineRule="auto"/>
              <w:ind w:left="720"/>
              <w:jc w:val="both"/>
              <w:rPr>
                <w:rFonts w:ascii="Lato" w:eastAsia="Times New Roman" w:hAnsi="Lato" w:cs="Lato"/>
                <w:bCs/>
                <w:sz w:val="14"/>
              </w:rPr>
            </w:pPr>
            <w:r w:rsidRPr="006A6D12">
              <w:rPr>
                <w:rFonts w:ascii="Lato" w:eastAsia="Times New Roman" w:hAnsi="Lato" w:cs="Lato"/>
                <w:bCs/>
              </w:rPr>
              <w:t>Coordina</w:t>
            </w:r>
            <w:r w:rsidR="009F1AE9">
              <w:rPr>
                <w:rFonts w:ascii="Lato" w:eastAsia="Times New Roman" w:hAnsi="Lato" w:cs="Lato"/>
                <w:bCs/>
              </w:rPr>
              <w:t>r</w:t>
            </w:r>
            <w:r w:rsidRPr="006A6D12">
              <w:rPr>
                <w:rFonts w:ascii="Lato" w:eastAsia="Times New Roman" w:hAnsi="Lato" w:cs="Lato"/>
                <w:bCs/>
              </w:rPr>
              <w:t xml:space="preserve"> con Almacén la recepción y entrega de Materiales</w:t>
            </w:r>
            <w:r w:rsidR="009F1AE9">
              <w:rPr>
                <w:rFonts w:ascii="Lato" w:eastAsia="Times New Roman" w:hAnsi="Lato" w:cs="Lato"/>
                <w:bCs/>
              </w:rPr>
              <w:t xml:space="preserve">; y, </w:t>
            </w:r>
          </w:p>
          <w:p w:rsidR="009F1AE9" w:rsidRPr="00CF5E04" w:rsidRDefault="009F1AE9" w:rsidP="009F1AE9">
            <w:pPr>
              <w:pStyle w:val="Prrafodelista"/>
              <w:rPr>
                <w:rFonts w:ascii="Lato" w:eastAsia="Times New Roman" w:hAnsi="Lato" w:cs="Lato"/>
                <w:bCs/>
              </w:rPr>
            </w:pPr>
          </w:p>
          <w:p w:rsidR="009F1AE9" w:rsidRPr="009F1AE9" w:rsidRDefault="009F1AE9" w:rsidP="004703DE">
            <w:pPr>
              <w:pStyle w:val="Prrafodelista"/>
              <w:numPr>
                <w:ilvl w:val="0"/>
                <w:numId w:val="113"/>
              </w:numPr>
              <w:spacing w:after="0" w:line="240" w:lineRule="auto"/>
              <w:ind w:left="720"/>
              <w:jc w:val="both"/>
              <w:rPr>
                <w:rFonts w:ascii="Lato" w:eastAsia="Times New Roman" w:hAnsi="Lato" w:cs="Lato"/>
                <w:bCs/>
                <w:sz w:val="14"/>
              </w:rPr>
            </w:pPr>
            <w:r w:rsidRPr="009F1AE9">
              <w:rPr>
                <w:rFonts w:ascii="Lato" w:eastAsia="Times New Roman" w:hAnsi="Lato" w:cs="Lato"/>
                <w:bCs/>
              </w:rPr>
              <w:t>Las demás actividades, propias del puesto, que le sean encomendadas por el Jefe del Departamento de Servicios Generales o Mandos Superiores.</w:t>
            </w:r>
          </w:p>
        </w:tc>
      </w:tr>
    </w:tbl>
    <w:p w:rsidR="009915ED" w:rsidRDefault="009915ED" w:rsidP="009915ED">
      <w:pPr>
        <w:pStyle w:val="Prrafodelista"/>
        <w:ind w:left="0"/>
        <w:jc w:val="both"/>
      </w:pPr>
    </w:p>
    <w:p w:rsidR="00CF5E04" w:rsidRDefault="00CF5E04" w:rsidP="009915E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8"/>
        <w:gridCol w:w="4256"/>
      </w:tblGrid>
      <w:tr w:rsidR="00CF5E04" w:rsidRPr="00FF7EEC" w:rsidTr="00CF5E04">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F5E04" w:rsidRPr="00FE70C4" w:rsidRDefault="00CF5E04" w:rsidP="004703DE">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Entorno Operativo</w:t>
            </w:r>
          </w:p>
        </w:tc>
      </w:tr>
      <w:tr w:rsidR="00CF5E04" w:rsidRPr="00FF7EEC" w:rsidTr="00CF5E04">
        <w:trPr>
          <w:trHeight w:val="477"/>
        </w:trPr>
        <w:tc>
          <w:tcPr>
            <w:tcW w:w="4798" w:type="dxa"/>
            <w:gridSpan w:val="3"/>
            <w:tcBorders>
              <w:top w:val="single" w:sz="18" w:space="0" w:color="642F04"/>
              <w:left w:val="single" w:sz="8" w:space="0" w:color="642F04"/>
              <w:bottom w:val="nil"/>
              <w:right w:val="single" w:sz="8" w:space="0" w:color="642F04"/>
            </w:tcBorders>
            <w:shd w:val="clear" w:color="auto" w:fill="auto"/>
            <w:vAlign w:val="center"/>
          </w:tcPr>
          <w:p w:rsidR="00CF5E04" w:rsidRPr="00FE70C4" w:rsidRDefault="00CF5E04" w:rsidP="00CF5E04">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shd w:val="clear" w:color="auto" w:fill="auto"/>
            <w:vAlign w:val="center"/>
          </w:tcPr>
          <w:p w:rsidR="00CF5E04" w:rsidRPr="00FF7EEC" w:rsidRDefault="00CF5E04" w:rsidP="00CF5E04">
            <w:pPr>
              <w:pStyle w:val="Prrafodelista"/>
              <w:spacing w:after="0" w:line="240" w:lineRule="auto"/>
              <w:ind w:left="0"/>
              <w:rPr>
                <w:rFonts w:ascii="Lato" w:hAnsi="Lato" w:cs="Lato"/>
                <w:b/>
              </w:rPr>
            </w:pPr>
            <w:r w:rsidRPr="00FF7EEC">
              <w:rPr>
                <w:rFonts w:ascii="Lato" w:hAnsi="Lato" w:cs="Lato"/>
                <w:b/>
              </w:rPr>
              <w:t>Motivo:</w:t>
            </w:r>
          </w:p>
        </w:tc>
      </w:tr>
      <w:tr w:rsidR="00CF5E04" w:rsidRPr="00FF7EEC" w:rsidTr="00CF5E04">
        <w:trPr>
          <w:trHeight w:val="592"/>
        </w:trPr>
        <w:tc>
          <w:tcPr>
            <w:tcW w:w="4798" w:type="dxa"/>
            <w:gridSpan w:val="3"/>
            <w:tcBorders>
              <w:top w:val="nil"/>
              <w:left w:val="single" w:sz="8" w:space="0" w:color="642F04"/>
              <w:bottom w:val="single" w:sz="8" w:space="0" w:color="642F04"/>
              <w:right w:val="single" w:sz="8" w:space="0" w:color="642F04"/>
            </w:tcBorders>
            <w:shd w:val="clear" w:color="auto" w:fill="auto"/>
            <w:vAlign w:val="center"/>
          </w:tcPr>
          <w:p w:rsidR="00CF5E04" w:rsidRPr="00CF5E04" w:rsidRDefault="00CF5E04" w:rsidP="00CF5E04">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 del Poder Judicial del Estado</w:t>
            </w:r>
          </w:p>
        </w:tc>
        <w:tc>
          <w:tcPr>
            <w:tcW w:w="4256" w:type="dxa"/>
            <w:tcBorders>
              <w:top w:val="nil"/>
              <w:left w:val="single" w:sz="8" w:space="0" w:color="642F04"/>
              <w:bottom w:val="single" w:sz="8" w:space="0" w:color="642F04"/>
              <w:right w:val="single" w:sz="8" w:space="0" w:color="642F04"/>
            </w:tcBorders>
            <w:shd w:val="clear" w:color="auto" w:fill="auto"/>
            <w:vAlign w:val="center"/>
          </w:tcPr>
          <w:p w:rsidR="00CF5E04" w:rsidRPr="00FF7EEC" w:rsidRDefault="00CF5E04" w:rsidP="00CF5E04">
            <w:pPr>
              <w:pStyle w:val="Prrafodelista"/>
              <w:spacing w:after="0" w:line="240" w:lineRule="auto"/>
              <w:ind w:left="0"/>
              <w:jc w:val="both"/>
              <w:rPr>
                <w:rFonts w:ascii="Lato" w:hAnsi="Lato" w:cs="Lato"/>
              </w:rPr>
            </w:pPr>
            <w:r>
              <w:rPr>
                <w:rFonts w:ascii="Lato" w:hAnsi="Lato" w:cs="Lato"/>
              </w:rPr>
              <w:t>Suministro de artículos y materiales.</w:t>
            </w:r>
          </w:p>
        </w:tc>
      </w:tr>
      <w:tr w:rsidR="006A6D12" w:rsidRPr="00FF7EEC" w:rsidTr="006A6D12">
        <w:trPr>
          <w:trHeight w:val="322"/>
        </w:trPr>
        <w:tc>
          <w:tcPr>
            <w:tcW w:w="4798" w:type="dxa"/>
            <w:gridSpan w:val="3"/>
            <w:tcBorders>
              <w:top w:val="single" w:sz="8" w:space="0" w:color="642F04"/>
              <w:left w:val="single" w:sz="8" w:space="0" w:color="642F04"/>
              <w:bottom w:val="nil"/>
              <w:right w:val="single" w:sz="8" w:space="0" w:color="642F04"/>
            </w:tcBorders>
            <w:shd w:val="clear" w:color="auto" w:fill="auto"/>
            <w:vAlign w:val="center"/>
          </w:tcPr>
          <w:p w:rsidR="006A6D12" w:rsidRPr="00FE70C4" w:rsidRDefault="006A6D12" w:rsidP="00A06007">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6" w:type="dxa"/>
            <w:tcBorders>
              <w:top w:val="single" w:sz="8" w:space="0" w:color="642F04"/>
              <w:left w:val="single" w:sz="8" w:space="0" w:color="642F04"/>
              <w:bottom w:val="nil"/>
              <w:right w:val="single" w:sz="8" w:space="0" w:color="642F04"/>
            </w:tcBorders>
            <w:shd w:val="clear" w:color="auto" w:fill="auto"/>
            <w:vAlign w:val="center"/>
          </w:tcPr>
          <w:p w:rsidR="006A6D12" w:rsidRPr="00FF7EEC" w:rsidRDefault="006A6D12" w:rsidP="00A06007">
            <w:pPr>
              <w:pStyle w:val="Prrafodelista"/>
              <w:spacing w:after="0" w:line="240" w:lineRule="auto"/>
              <w:ind w:left="0"/>
              <w:rPr>
                <w:rFonts w:ascii="Lato" w:hAnsi="Lato" w:cs="Lato"/>
                <w:b/>
              </w:rPr>
            </w:pPr>
            <w:r w:rsidRPr="00FF7EEC">
              <w:rPr>
                <w:rFonts w:ascii="Lato" w:hAnsi="Lato" w:cs="Lato"/>
                <w:b/>
              </w:rPr>
              <w:t>Motivo:</w:t>
            </w:r>
          </w:p>
        </w:tc>
      </w:tr>
      <w:tr w:rsidR="006A6D12" w:rsidRPr="00FF7EEC" w:rsidTr="00CF5E04">
        <w:trPr>
          <w:trHeight w:val="648"/>
        </w:trPr>
        <w:tc>
          <w:tcPr>
            <w:tcW w:w="4798" w:type="dxa"/>
            <w:gridSpan w:val="3"/>
            <w:tcBorders>
              <w:top w:val="nil"/>
              <w:left w:val="single" w:sz="8" w:space="0" w:color="642F04"/>
              <w:bottom w:val="single" w:sz="8" w:space="0" w:color="642F04"/>
              <w:right w:val="single" w:sz="8" w:space="0" w:color="642F04"/>
            </w:tcBorders>
            <w:shd w:val="clear" w:color="auto" w:fill="auto"/>
            <w:vAlign w:val="center"/>
          </w:tcPr>
          <w:p w:rsidR="006A6D12" w:rsidRPr="00D224E0" w:rsidRDefault="006A6D12" w:rsidP="00A06007">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Proveedores.</w:t>
            </w:r>
          </w:p>
        </w:tc>
        <w:tc>
          <w:tcPr>
            <w:tcW w:w="4256" w:type="dxa"/>
            <w:tcBorders>
              <w:top w:val="nil"/>
              <w:left w:val="single" w:sz="8" w:space="0" w:color="642F04"/>
              <w:bottom w:val="single" w:sz="8" w:space="0" w:color="642F04"/>
              <w:right w:val="single" w:sz="8" w:space="0" w:color="642F04"/>
            </w:tcBorders>
            <w:shd w:val="clear" w:color="auto" w:fill="auto"/>
            <w:vAlign w:val="center"/>
          </w:tcPr>
          <w:p w:rsidR="006A6D12" w:rsidRPr="00FF7EEC" w:rsidRDefault="006A6D12" w:rsidP="00A06007">
            <w:pPr>
              <w:pStyle w:val="Prrafodelista"/>
              <w:spacing w:after="0" w:line="240" w:lineRule="auto"/>
              <w:ind w:left="0"/>
              <w:jc w:val="both"/>
              <w:rPr>
                <w:rFonts w:ascii="Lato" w:hAnsi="Lato" w:cs="Lato"/>
              </w:rPr>
            </w:pPr>
            <w:r>
              <w:rPr>
                <w:rFonts w:ascii="Lato" w:hAnsi="Lato" w:cs="Lato"/>
              </w:rPr>
              <w:t xml:space="preserve">Solicitud de cotizaciones de </w:t>
            </w:r>
            <w:r w:rsidR="000851DA">
              <w:rPr>
                <w:rFonts w:ascii="Lato" w:hAnsi="Lato" w:cs="Lato"/>
              </w:rPr>
              <w:t>artículos</w:t>
            </w:r>
            <w:r>
              <w:rPr>
                <w:rFonts w:ascii="Lato" w:hAnsi="Lato" w:cs="Lato"/>
              </w:rPr>
              <w:t xml:space="preserve"> y materiales</w:t>
            </w:r>
            <w:r w:rsidR="00CF5E04">
              <w:rPr>
                <w:rFonts w:ascii="Lato" w:hAnsi="Lato" w:cs="Lato"/>
              </w:rPr>
              <w:t>, así como su correspondiente suministro</w:t>
            </w:r>
          </w:p>
        </w:tc>
      </w:tr>
      <w:tr w:rsidR="009915ED" w:rsidRPr="00FF7EEC" w:rsidTr="00C43F7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915ED" w:rsidRPr="00FE70C4" w:rsidRDefault="009915ED" w:rsidP="004703DE">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9915ED" w:rsidRPr="00FF7EEC" w:rsidTr="00C43F7F">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9915ED" w:rsidRPr="00FF7EEC" w:rsidTr="00C43F7F">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9915ED" w:rsidRPr="00FE70C4" w:rsidRDefault="009915ED" w:rsidP="00C43F7F">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30 </w:t>
            </w:r>
            <w:r w:rsidR="000851DA">
              <w:rPr>
                <w:rFonts w:ascii="Lato" w:eastAsia="Times New Roman" w:hAnsi="Lato" w:cs="Lato"/>
                <w:bCs/>
              </w:rPr>
              <w:t>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9915ED" w:rsidRPr="00FF7EEC" w:rsidRDefault="000851DA" w:rsidP="000851DA">
            <w:pPr>
              <w:pStyle w:val="Prrafodelista"/>
              <w:spacing w:after="0" w:line="240" w:lineRule="auto"/>
              <w:ind w:left="0"/>
              <w:rPr>
                <w:rFonts w:ascii="Lato" w:hAnsi="Lato" w:cs="Lato"/>
              </w:rPr>
            </w:pPr>
            <w:r>
              <w:rPr>
                <w:rFonts w:ascii="Lato" w:hAnsi="Lato" w:cs="Lato"/>
              </w:rPr>
              <w:t xml:space="preserve">Se requiere un mínimo de </w:t>
            </w:r>
            <w:r w:rsidR="009915ED">
              <w:rPr>
                <w:rFonts w:ascii="Lato" w:hAnsi="Lato" w:cs="Lato"/>
              </w:rPr>
              <w:t xml:space="preserve">3 </w:t>
            </w:r>
            <w:r>
              <w:rPr>
                <w:rFonts w:ascii="Lato" w:hAnsi="Lato" w:cs="Lato"/>
              </w:rPr>
              <w:t>años en puestos similares</w:t>
            </w:r>
            <w:r w:rsidR="009915ED">
              <w:rPr>
                <w:rFonts w:ascii="Lato" w:hAnsi="Lato" w:cs="Lato"/>
              </w:rPr>
              <w:t>.</w:t>
            </w:r>
          </w:p>
        </w:tc>
      </w:tr>
      <w:tr w:rsidR="009915ED" w:rsidRPr="00FF7EEC" w:rsidTr="00CF5E04">
        <w:trPr>
          <w:trHeight w:val="398"/>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9915ED" w:rsidRPr="00FF7EEC" w:rsidTr="00CF5E04">
        <w:trPr>
          <w:trHeight w:val="40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9915ED" w:rsidRPr="00FE70C4" w:rsidRDefault="000851DA" w:rsidP="00C43F7F">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9915ED" w:rsidRPr="00FE70C4" w:rsidRDefault="000851DA" w:rsidP="00C43F7F">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9915ED" w:rsidRPr="00FF7EEC" w:rsidTr="000851DA">
        <w:trPr>
          <w:trHeight w:val="219"/>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9915ED" w:rsidRPr="00FE70C4" w:rsidRDefault="009915ED" w:rsidP="000851DA">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9915ED" w:rsidRPr="000851DA" w:rsidRDefault="009915ED" w:rsidP="000851DA">
            <w:pPr>
              <w:pStyle w:val="Prrafodelista"/>
              <w:spacing w:after="0" w:line="240" w:lineRule="auto"/>
              <w:ind w:left="0"/>
              <w:rPr>
                <w:rFonts w:ascii="Gautami" w:hAnsi="Gautami" w:cs="Gautami"/>
                <w:b/>
                <w:sz w:val="20"/>
                <w:szCs w:val="20"/>
              </w:rPr>
            </w:pPr>
            <w:r w:rsidRPr="000851DA">
              <w:rPr>
                <w:rFonts w:ascii="Lato" w:eastAsia="Times New Roman" w:hAnsi="Lato" w:cs="Lato"/>
                <w:b/>
                <w:bCs/>
              </w:rPr>
              <w:t>Requerimientos Complementarios de Ocupación:</w:t>
            </w:r>
            <w:r w:rsidRPr="00420980">
              <w:rPr>
                <w:rFonts w:ascii="Gautami" w:hAnsi="Gautami" w:cs="Gautami"/>
                <w:b/>
                <w:sz w:val="20"/>
                <w:szCs w:val="20"/>
              </w:rPr>
              <w:t xml:space="preserve"> </w:t>
            </w:r>
          </w:p>
        </w:tc>
      </w:tr>
      <w:tr w:rsidR="009915ED" w:rsidRPr="00FF7EEC" w:rsidTr="00C43F7F">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0851DA" w:rsidRPr="000851DA" w:rsidRDefault="000851DA" w:rsidP="000851DA">
            <w:pPr>
              <w:pStyle w:val="Prrafodelista"/>
              <w:spacing w:after="0" w:line="240" w:lineRule="auto"/>
              <w:ind w:left="0"/>
              <w:rPr>
                <w:rFonts w:ascii="Lato" w:eastAsia="Times New Roman" w:hAnsi="Lato" w:cs="Lato"/>
                <w:bCs/>
              </w:rPr>
            </w:pPr>
            <w:r w:rsidRPr="000851DA">
              <w:rPr>
                <w:rFonts w:ascii="Lato" w:eastAsia="Times New Roman" w:hAnsi="Lato" w:cs="Lato"/>
                <w:bCs/>
              </w:rPr>
              <w:t>Contabilidad</w:t>
            </w:r>
          </w:p>
          <w:p w:rsidR="009915ED" w:rsidRPr="00CF5E04" w:rsidRDefault="000851DA" w:rsidP="000851DA">
            <w:pPr>
              <w:pStyle w:val="Prrafodelista"/>
              <w:spacing w:after="0" w:line="240" w:lineRule="auto"/>
              <w:ind w:left="0"/>
              <w:rPr>
                <w:rFonts w:ascii="Lato" w:eastAsia="Times New Roman" w:hAnsi="Lato" w:cs="Lato"/>
                <w:bCs/>
              </w:rPr>
            </w:pPr>
            <w:r w:rsidRPr="000851DA">
              <w:rPr>
                <w:rFonts w:ascii="Lato" w:eastAsia="Times New Roman" w:hAnsi="Lato" w:cs="Lato"/>
                <w:bCs/>
              </w:rPr>
              <w:t>Administració</w:t>
            </w:r>
            <w:r w:rsidR="00CF5E04">
              <w:rPr>
                <w:rFonts w:ascii="Lato" w:eastAsia="Times New Roman" w:hAnsi="Lato" w:cs="Lato"/>
                <w:bCs/>
              </w:rPr>
              <w:t>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CF5E04" w:rsidRDefault="00CF5E04" w:rsidP="00CF5E04">
            <w:pPr>
              <w:spacing w:after="0" w:line="240" w:lineRule="auto"/>
              <w:rPr>
                <w:rFonts w:ascii="Lato" w:hAnsi="Lato" w:cs="Lato"/>
                <w:szCs w:val="20"/>
              </w:rPr>
            </w:pPr>
          </w:p>
          <w:p w:rsidR="000851DA" w:rsidRPr="00CF5E04" w:rsidRDefault="000851DA" w:rsidP="00CF5E04">
            <w:pPr>
              <w:spacing w:after="0" w:line="240" w:lineRule="auto"/>
              <w:rPr>
                <w:rFonts w:ascii="Lato" w:hAnsi="Lato" w:cs="Lato"/>
                <w:szCs w:val="20"/>
              </w:rPr>
            </w:pPr>
            <w:r w:rsidRPr="00CF5E04">
              <w:rPr>
                <w:rFonts w:ascii="Lato" w:hAnsi="Lato" w:cs="Lato"/>
                <w:szCs w:val="20"/>
              </w:rPr>
              <w:t>Título Profesional</w:t>
            </w:r>
          </w:p>
          <w:p w:rsidR="009915ED" w:rsidRPr="00FF7EEC" w:rsidRDefault="009915ED" w:rsidP="00C43F7F">
            <w:pPr>
              <w:pStyle w:val="Prrafodelista"/>
              <w:spacing w:after="0" w:line="240" w:lineRule="auto"/>
              <w:ind w:left="0"/>
              <w:rPr>
                <w:rFonts w:ascii="Lato" w:hAnsi="Lato" w:cs="Lato"/>
              </w:rPr>
            </w:pPr>
          </w:p>
        </w:tc>
      </w:tr>
      <w:tr w:rsidR="009915ED" w:rsidRPr="00FF7EEC" w:rsidTr="00C43F7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9915ED" w:rsidRPr="00FE70C4" w:rsidRDefault="009915ED" w:rsidP="004703DE">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9915ED" w:rsidRPr="00FF7EEC" w:rsidTr="00CF5E04">
        <w:trPr>
          <w:trHeight w:val="41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9915ED" w:rsidRPr="00FF7EEC" w:rsidTr="00CF5E04">
        <w:trPr>
          <w:trHeight w:val="70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915ED" w:rsidRPr="000851DA" w:rsidRDefault="000851DA" w:rsidP="00C43F7F">
            <w:pPr>
              <w:pStyle w:val="Prrafodelista"/>
              <w:spacing w:after="0" w:line="240" w:lineRule="auto"/>
              <w:ind w:left="0"/>
              <w:jc w:val="both"/>
              <w:rPr>
                <w:rFonts w:ascii="Lato" w:eastAsia="Times New Roman" w:hAnsi="Lato" w:cs="Lato"/>
                <w:bCs/>
              </w:rPr>
            </w:pPr>
            <w:r w:rsidRPr="000851DA">
              <w:rPr>
                <w:rFonts w:ascii="Lato" w:eastAsia="Times New Roman" w:hAnsi="Lato" w:cs="Lato"/>
                <w:bCs/>
              </w:rPr>
              <w:t>La naturaleza del puesto demanda absoluto sigilo, discreción, y honestidad por el manejo constante de información.</w:t>
            </w:r>
          </w:p>
        </w:tc>
      </w:tr>
      <w:tr w:rsidR="009915ED" w:rsidRPr="00FF7EEC" w:rsidTr="00CF5E04">
        <w:trPr>
          <w:trHeight w:val="53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9915ED" w:rsidRPr="00FF7EEC" w:rsidTr="00CF5E04">
        <w:trPr>
          <w:trHeight w:val="69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915ED" w:rsidRPr="00FE70C4" w:rsidRDefault="000851DA" w:rsidP="00CF5E04">
            <w:pPr>
              <w:pStyle w:val="Prrafodelista"/>
              <w:spacing w:after="0" w:line="240" w:lineRule="auto"/>
              <w:ind w:left="0"/>
              <w:jc w:val="both"/>
              <w:rPr>
                <w:rFonts w:ascii="Lato" w:eastAsia="Times New Roman" w:hAnsi="Lato" w:cs="Lato"/>
                <w:bCs/>
              </w:rPr>
            </w:pPr>
            <w:r>
              <w:rPr>
                <w:rFonts w:ascii="Lato" w:eastAsia="Times New Roman" w:hAnsi="Lato" w:cs="Lato"/>
                <w:bCs/>
              </w:rPr>
              <w:t>Dirige el trabajo de tres a seis personas como son aux</w:t>
            </w:r>
            <w:r w:rsidR="00CF5E04">
              <w:rPr>
                <w:rFonts w:ascii="Lato" w:eastAsia="Times New Roman" w:hAnsi="Lato" w:cs="Lato"/>
                <w:bCs/>
              </w:rPr>
              <w:t>iliares d</w:t>
            </w:r>
            <w:r>
              <w:rPr>
                <w:rFonts w:ascii="Lato" w:eastAsia="Times New Roman" w:hAnsi="Lato" w:cs="Lato"/>
                <w:bCs/>
              </w:rPr>
              <w:t>e oficina y profesionista</w:t>
            </w:r>
            <w:r w:rsidR="00CF5E04">
              <w:rPr>
                <w:rFonts w:ascii="Lato" w:eastAsia="Times New Roman" w:hAnsi="Lato" w:cs="Lato"/>
                <w:bCs/>
              </w:rPr>
              <w:t>s</w:t>
            </w:r>
            <w:r>
              <w:rPr>
                <w:rFonts w:ascii="Lato" w:eastAsia="Times New Roman" w:hAnsi="Lato" w:cs="Lato"/>
                <w:bCs/>
              </w:rPr>
              <w:t xml:space="preserve"> especializado</w:t>
            </w:r>
            <w:r w:rsidR="00CF5E04">
              <w:rPr>
                <w:rFonts w:ascii="Lato" w:eastAsia="Times New Roman" w:hAnsi="Lato" w:cs="Lato"/>
                <w:bCs/>
              </w:rPr>
              <w:t>s</w:t>
            </w:r>
            <w:r>
              <w:rPr>
                <w:rFonts w:ascii="Lato" w:eastAsia="Times New Roman" w:hAnsi="Lato" w:cs="Lato"/>
                <w:bCs/>
              </w:rPr>
              <w:t>.</w:t>
            </w:r>
          </w:p>
        </w:tc>
      </w:tr>
      <w:tr w:rsidR="009915ED" w:rsidRPr="00FF7EEC" w:rsidTr="00CF5E04">
        <w:trPr>
          <w:trHeight w:val="3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9915ED" w:rsidRPr="00FF7EEC" w:rsidTr="00CF5E04">
        <w:trPr>
          <w:trHeight w:val="7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FE70C4" w:rsidRDefault="000851DA" w:rsidP="00C43F7F">
            <w:pPr>
              <w:pStyle w:val="Prrafodelista"/>
              <w:spacing w:after="0" w:line="240" w:lineRule="auto"/>
              <w:ind w:left="0"/>
              <w:jc w:val="both"/>
              <w:rPr>
                <w:rFonts w:ascii="Lato" w:eastAsia="Times New Roman" w:hAnsi="Lato" w:cs="Lato"/>
                <w:bCs/>
              </w:rPr>
            </w:pPr>
            <w:r>
              <w:rPr>
                <w:rFonts w:ascii="Lato" w:eastAsia="Times New Roman" w:hAnsi="Lato" w:cs="Lato"/>
                <w:bCs/>
              </w:rPr>
              <w:t>Las políticas y objetivos son generales y son supervisadas por el jefe del departamento. Participa directamente en el manejo de situaciones y en la toma de decisiones.</w:t>
            </w:r>
          </w:p>
        </w:tc>
      </w:tr>
      <w:tr w:rsidR="009915ED" w:rsidRPr="00FF7EEC" w:rsidTr="00CF5E04">
        <w:trPr>
          <w:trHeight w:val="53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FE70C4" w:rsidRDefault="009915ED" w:rsidP="00C43F7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9915ED" w:rsidRPr="00FF7EEC" w:rsidTr="00CF5E04">
        <w:trPr>
          <w:trHeight w:val="5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FE70C4" w:rsidRDefault="000851DA" w:rsidP="00C43F7F">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y discreción.</w:t>
            </w:r>
          </w:p>
        </w:tc>
      </w:tr>
      <w:tr w:rsidR="009915ED" w:rsidRPr="00FF7EEC" w:rsidTr="00CF5E04">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915ED" w:rsidRPr="00FE70C4" w:rsidRDefault="009915ED" w:rsidP="000851DA">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9915ED" w:rsidRPr="00FF7EEC" w:rsidTr="00CF5E04">
        <w:trPr>
          <w:trHeight w:val="81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77AD5" w:rsidRPr="00FE70C4" w:rsidRDefault="000851DA" w:rsidP="000851DA">
            <w:pPr>
              <w:pStyle w:val="Prrafodelista"/>
              <w:spacing w:after="0" w:line="240" w:lineRule="auto"/>
              <w:ind w:left="0"/>
              <w:jc w:val="both"/>
              <w:rPr>
                <w:rFonts w:ascii="Lato" w:eastAsia="Times New Roman" w:hAnsi="Lato" w:cs="Lato"/>
                <w:bCs/>
              </w:rPr>
            </w:pPr>
            <w:r w:rsidRPr="000851DA">
              <w:rPr>
                <w:rFonts w:ascii="Lato" w:eastAsia="Times New Roman" w:hAnsi="Lato" w:cs="Lato"/>
                <w:bCs/>
              </w:rPr>
              <w:t>Tiene bajo su resguardo bienes propiedad del poder judicial del estado de baja california, tal es el caso de mobiliario y equipo de trabajo.</w:t>
            </w:r>
          </w:p>
        </w:tc>
      </w:tr>
    </w:tbl>
    <w:p w:rsidR="009915ED" w:rsidRDefault="009915ED" w:rsidP="009915ED">
      <w:pPr>
        <w:pStyle w:val="Prrafodelista"/>
        <w:ind w:left="0"/>
        <w:jc w:val="both"/>
        <w:rPr>
          <w:sz w:val="10"/>
        </w:rPr>
      </w:pPr>
    </w:p>
    <w:p w:rsidR="00CF5E04" w:rsidRDefault="00CF5E04" w:rsidP="009915ED">
      <w:pPr>
        <w:pStyle w:val="Prrafodelista"/>
        <w:ind w:left="0"/>
        <w:jc w:val="both"/>
        <w:rPr>
          <w:sz w:val="10"/>
        </w:rPr>
      </w:pPr>
    </w:p>
    <w:p w:rsidR="00CF5E04" w:rsidRDefault="00CF5E04" w:rsidP="009915ED">
      <w:pPr>
        <w:pStyle w:val="Prrafodelista"/>
        <w:ind w:left="0"/>
        <w:jc w:val="both"/>
        <w:rPr>
          <w:sz w:val="10"/>
        </w:rPr>
      </w:pPr>
    </w:p>
    <w:p w:rsidR="00CF5E04" w:rsidRDefault="00CF5E04" w:rsidP="009915ED">
      <w:pPr>
        <w:pStyle w:val="Prrafodelista"/>
        <w:ind w:left="0"/>
        <w:jc w:val="both"/>
        <w:rPr>
          <w:sz w:val="10"/>
        </w:rPr>
      </w:pPr>
    </w:p>
    <w:p w:rsidR="00CF5E04" w:rsidRDefault="00CF5E04" w:rsidP="009915ED">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CF5E04" w:rsidRPr="00FE70C4" w:rsidTr="00CF5E04">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F5E04" w:rsidRPr="00FE70C4" w:rsidRDefault="00CF5E04" w:rsidP="004703DE">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Condiciones de Trabajo</w:t>
            </w:r>
          </w:p>
        </w:tc>
      </w:tr>
      <w:tr w:rsidR="00CF5E04" w:rsidRPr="006433AD" w:rsidTr="00CF5E04">
        <w:trPr>
          <w:trHeight w:val="38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F5E04" w:rsidRPr="006433AD" w:rsidRDefault="00CF5E04" w:rsidP="00CF5E04">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CF5E04" w:rsidRPr="006433AD" w:rsidTr="00CF5E04">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F5E04" w:rsidRPr="006433AD" w:rsidRDefault="00CF5E04" w:rsidP="00CF5E04">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CF5E04" w:rsidRPr="006433AD" w:rsidTr="00CF5E04">
        <w:trPr>
          <w:trHeight w:val="38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F5E04" w:rsidRPr="006433AD" w:rsidRDefault="00CF5E04" w:rsidP="00CF5E04">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CF5E04" w:rsidRPr="00AF2E2F" w:rsidTr="00CF5E04">
        <w:trPr>
          <w:trHeight w:val="67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F5E04" w:rsidRPr="00AF2E2F" w:rsidRDefault="00CF5E04" w:rsidP="00CF5E04">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CF5E04" w:rsidRPr="00FF7EEC" w:rsidTr="004342AA">
        <w:trPr>
          <w:trHeight w:val="27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F5E04" w:rsidRPr="00FF7EEC" w:rsidRDefault="00CF5E04" w:rsidP="00CF5E04">
            <w:pPr>
              <w:spacing w:after="0"/>
              <w:rPr>
                <w:rFonts w:ascii="Lato" w:hAnsi="Lato" w:cs="Lato"/>
                <w:b/>
              </w:rPr>
            </w:pPr>
            <w:r w:rsidRPr="00FF7EEC">
              <w:rPr>
                <w:rFonts w:ascii="Lato" w:hAnsi="Lato" w:cs="Lato"/>
                <w:b/>
              </w:rPr>
              <w:t>Esfuerzo Físico:</w:t>
            </w:r>
            <w:r>
              <w:rPr>
                <w:rFonts w:ascii="Lato" w:hAnsi="Lato" w:cs="Lato"/>
                <w:b/>
              </w:rPr>
              <w:t xml:space="preserve"> </w:t>
            </w:r>
          </w:p>
        </w:tc>
      </w:tr>
      <w:tr w:rsidR="00CF5E04" w:rsidRPr="00AF2E2F" w:rsidTr="004342AA">
        <w:trPr>
          <w:trHeight w:val="26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F5E04" w:rsidRPr="00AF2E2F" w:rsidRDefault="00CF5E04" w:rsidP="00CF5E04">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CF5E04" w:rsidRPr="00FF7EEC" w:rsidTr="004342AA">
        <w:trPr>
          <w:trHeight w:val="6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F5E04" w:rsidRPr="00FF7EEC" w:rsidRDefault="00CF5E04" w:rsidP="00CF5E04">
            <w:pPr>
              <w:spacing w:after="0"/>
              <w:rPr>
                <w:rFonts w:ascii="Lato" w:hAnsi="Lato" w:cs="Lato"/>
                <w:b/>
              </w:rPr>
            </w:pPr>
            <w:r w:rsidRPr="00FF7EEC">
              <w:rPr>
                <w:rFonts w:ascii="Lato" w:hAnsi="Lato" w:cs="Lato"/>
                <w:b/>
              </w:rPr>
              <w:t>Esfuerzo Mental:</w:t>
            </w:r>
          </w:p>
        </w:tc>
      </w:tr>
      <w:tr w:rsidR="00CF5E04" w:rsidRPr="00FF7EEC" w:rsidTr="00CF5E04">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F5E04" w:rsidRPr="00FF7EEC" w:rsidRDefault="00CF5E04" w:rsidP="00CF5E04">
            <w:pPr>
              <w:spacing w:after="0"/>
              <w:jc w:val="both"/>
              <w:rPr>
                <w:rFonts w:ascii="Lato" w:hAnsi="Lato" w:cs="Lato"/>
              </w:rPr>
            </w:pPr>
            <w:r>
              <w:rPr>
                <w:rFonts w:ascii="Lato" w:hAnsi="Lato" w:cs="Lato"/>
              </w:rPr>
              <w:t xml:space="preserve">Atención intensa o </w:t>
            </w:r>
            <w:proofErr w:type="gramStart"/>
            <w:r>
              <w:rPr>
                <w:rFonts w:ascii="Lato" w:hAnsi="Lato" w:cs="Lato"/>
              </w:rPr>
              <w:t>continua</w:t>
            </w:r>
            <w:proofErr w:type="gramEnd"/>
            <w:r>
              <w:rPr>
                <w:rFonts w:ascii="Lato" w:hAnsi="Lato" w:cs="Lato"/>
              </w:rPr>
              <w:t xml:space="preserve"> durante la jornada de trabajo.</w:t>
            </w:r>
          </w:p>
        </w:tc>
      </w:tr>
      <w:tr w:rsidR="009915ED" w:rsidRPr="00FF7EEC" w:rsidTr="00C43F7F">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9915ED" w:rsidRPr="00BB25DC" w:rsidRDefault="009915ED" w:rsidP="004703DE">
            <w:pPr>
              <w:pStyle w:val="Prrafodelista"/>
              <w:numPr>
                <w:ilvl w:val="0"/>
                <w:numId w:val="11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342AA" w:rsidRPr="00BB25DC" w:rsidTr="00DC50FE">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342AA" w:rsidRPr="00BB25DC" w:rsidRDefault="004342AA" w:rsidP="00DC50FE">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342AA" w:rsidRPr="00781918" w:rsidTr="00DC50FE">
        <w:trPr>
          <w:trHeight w:val="57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342AA" w:rsidRPr="004F1F6F" w:rsidRDefault="004342AA" w:rsidP="00D05713">
            <w:pPr>
              <w:pStyle w:val="Prrafodelista"/>
              <w:numPr>
                <w:ilvl w:val="0"/>
                <w:numId w:val="255"/>
              </w:numPr>
              <w:spacing w:after="0" w:line="240" w:lineRule="auto"/>
              <w:ind w:left="426" w:hanging="284"/>
              <w:jc w:val="both"/>
              <w:rPr>
                <w:rFonts w:ascii="Lato" w:hAnsi="Lato" w:cs="Lato"/>
              </w:rPr>
            </w:pPr>
            <w:r w:rsidRPr="004F1F6F">
              <w:rPr>
                <w:rFonts w:ascii="Lato" w:hAnsi="Lato" w:cs="Lato"/>
              </w:rPr>
              <w:t>Ortografía y Redacción</w:t>
            </w:r>
          </w:p>
          <w:p w:rsidR="004342AA" w:rsidRPr="004F1F6F" w:rsidRDefault="004342AA" w:rsidP="00D05713">
            <w:pPr>
              <w:pStyle w:val="Prrafodelista"/>
              <w:numPr>
                <w:ilvl w:val="0"/>
                <w:numId w:val="255"/>
              </w:numPr>
              <w:spacing w:after="0" w:line="24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 entre otros, que faciliten la comunicación y el desarrollo de acciones dentro de la oficina.</w:t>
            </w:r>
          </w:p>
          <w:p w:rsidR="004342AA" w:rsidRPr="004F1F6F" w:rsidRDefault="004342AA" w:rsidP="00D05713">
            <w:pPr>
              <w:pStyle w:val="Prrafodelista"/>
              <w:numPr>
                <w:ilvl w:val="0"/>
                <w:numId w:val="255"/>
              </w:numPr>
              <w:spacing w:after="0" w:line="240" w:lineRule="auto"/>
              <w:ind w:left="426" w:hanging="284"/>
              <w:jc w:val="both"/>
              <w:rPr>
                <w:rFonts w:ascii="Lato" w:hAnsi="Lato" w:cs="Lato"/>
              </w:rPr>
            </w:pPr>
            <w:r w:rsidRPr="004F1F6F">
              <w:rPr>
                <w:rFonts w:ascii="Lato" w:hAnsi="Lato" w:cs="Lato"/>
              </w:rPr>
              <w:t>Manejo de Herramientas de trabajo básico: Computadora, Impresora, Teléfono y Escáner.</w:t>
            </w:r>
          </w:p>
          <w:p w:rsidR="004342AA" w:rsidRPr="00781918" w:rsidRDefault="004342AA" w:rsidP="00D05713">
            <w:pPr>
              <w:pStyle w:val="Prrafodelista"/>
              <w:numPr>
                <w:ilvl w:val="0"/>
                <w:numId w:val="255"/>
              </w:numPr>
              <w:spacing w:after="0" w:line="24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4342AA" w:rsidRPr="004F1F6F" w:rsidTr="00DC50FE">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342AA" w:rsidRPr="004F1F6F" w:rsidRDefault="004342AA" w:rsidP="00DC50FE">
            <w:pPr>
              <w:pStyle w:val="Prrafodelista"/>
              <w:spacing w:after="0" w:line="240" w:lineRule="auto"/>
              <w:ind w:left="0"/>
              <w:rPr>
                <w:rFonts w:ascii="Lato" w:eastAsia="Times New Roman" w:hAnsi="Lato" w:cs="Lato"/>
                <w:b/>
                <w:bCs/>
              </w:rPr>
            </w:pPr>
            <w:r w:rsidRPr="004F1F6F">
              <w:rPr>
                <w:rFonts w:ascii="Lato" w:eastAsia="Times New Roman" w:hAnsi="Lato" w:cs="Lato"/>
                <w:b/>
                <w:bCs/>
              </w:rPr>
              <w:t>De Gestión</w:t>
            </w:r>
            <w:r w:rsidRPr="004F1F6F">
              <w:rPr>
                <w:rFonts w:ascii="Lato" w:eastAsia="Times New Roman" w:hAnsi="Lato" w:cs="Lato"/>
                <w:b/>
              </w:rPr>
              <w:t>:</w:t>
            </w:r>
          </w:p>
        </w:tc>
      </w:tr>
      <w:tr w:rsidR="004342AA" w:rsidRPr="00AC2C6D" w:rsidTr="00DC50F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Análisis de Problemas</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a Resultados</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Perseverancia</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Planeación Funcional</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Control Administrativo </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a la Calidad</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Pensamiento Estratégico</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Toma de Decisiones</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Sensibilidad a Lineamientos</w:t>
            </w:r>
          </w:p>
          <w:p w:rsidR="004342AA" w:rsidRP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Capacidad Negociadora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Delegación de autoridad</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Organización</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Trabajo en Equipo</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Comunicación Efectiva</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Estilo Persuasivo</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Orientación al Servicio</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Iniciativa</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Nivel de Dinamismo</w:t>
            </w:r>
          </w:p>
          <w:p w:rsidR="004342AA"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Autoconfianza </w:t>
            </w:r>
          </w:p>
          <w:p w:rsidR="004342AA" w:rsidRPr="00AC2C6D" w:rsidRDefault="004342AA"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Dominio del Estrés</w:t>
            </w:r>
          </w:p>
        </w:tc>
      </w:tr>
      <w:tr w:rsidR="00055C4D" w:rsidRPr="00FF7EEC" w:rsidTr="00C43F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55C4D" w:rsidRPr="00FF7EEC" w:rsidRDefault="00055C4D" w:rsidP="00C43F7F">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055C4D" w:rsidRPr="00FF7EEC" w:rsidRDefault="00055C4D" w:rsidP="00C43F7F">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055C4D" w:rsidRPr="00FF7EEC" w:rsidRDefault="00055C4D" w:rsidP="00C43F7F">
            <w:pPr>
              <w:pStyle w:val="Prrafodelista"/>
              <w:spacing w:after="0" w:line="240" w:lineRule="auto"/>
              <w:ind w:left="0"/>
              <w:jc w:val="center"/>
              <w:rPr>
                <w:rFonts w:ascii="Lato" w:hAnsi="Lato" w:cs="Lato"/>
                <w:b/>
              </w:rPr>
            </w:pPr>
            <w:r w:rsidRPr="00FF7EEC">
              <w:rPr>
                <w:rFonts w:ascii="Lato" w:hAnsi="Lato" w:cs="Lato"/>
                <w:b/>
              </w:rPr>
              <w:t>Fecha de Elaboración</w:t>
            </w:r>
          </w:p>
        </w:tc>
      </w:tr>
      <w:tr w:rsidR="00055C4D" w:rsidRPr="00FF7EEC" w:rsidTr="00C43F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055C4D" w:rsidRPr="00FF7EEC" w:rsidRDefault="00055C4D" w:rsidP="00C43F7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055C4D" w:rsidRPr="00FF7EEC" w:rsidRDefault="00055C4D" w:rsidP="00C43F7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055C4D" w:rsidRPr="00FF7EEC" w:rsidRDefault="00B61CE1" w:rsidP="00C43F7F">
            <w:pPr>
              <w:pStyle w:val="Prrafodelista"/>
              <w:spacing w:after="0" w:line="240" w:lineRule="auto"/>
              <w:ind w:left="0"/>
              <w:jc w:val="center"/>
              <w:rPr>
                <w:rFonts w:ascii="Lato" w:hAnsi="Lato" w:cs="Lato"/>
                <w:b/>
              </w:rPr>
            </w:pPr>
            <w:r>
              <w:rPr>
                <w:rFonts w:ascii="Lato" w:hAnsi="Lato" w:cs="Lato"/>
                <w:b/>
              </w:rPr>
              <w:t>Mayo</w:t>
            </w:r>
            <w:r w:rsidR="00055C4D">
              <w:rPr>
                <w:rFonts w:ascii="Lato" w:hAnsi="Lato" w:cs="Lato"/>
                <w:b/>
              </w:rPr>
              <w:t xml:space="preserve"> 2016</w:t>
            </w:r>
          </w:p>
        </w:tc>
      </w:tr>
      <w:tr w:rsidR="00055C4D" w:rsidRPr="00FF7EEC" w:rsidTr="00C43F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055C4D" w:rsidRDefault="00055C4D" w:rsidP="00C43F7F">
            <w:pPr>
              <w:pStyle w:val="Prrafodelista"/>
              <w:spacing w:after="0" w:line="240" w:lineRule="auto"/>
              <w:ind w:left="0"/>
              <w:jc w:val="center"/>
              <w:rPr>
                <w:rFonts w:ascii="Lato" w:hAnsi="Lato" w:cs="Lato"/>
              </w:rPr>
            </w:pPr>
            <w:r>
              <w:rPr>
                <w:rFonts w:ascii="Lato" w:hAnsi="Lato" w:cs="Lato"/>
              </w:rPr>
              <w:t>Ing. Aldo Roberto Vidrio Valles</w:t>
            </w:r>
          </w:p>
          <w:p w:rsidR="00055C4D" w:rsidRPr="007441DD" w:rsidRDefault="00055C4D" w:rsidP="00C43F7F">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055C4D" w:rsidRDefault="00055C4D" w:rsidP="00C43F7F">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055C4D" w:rsidRPr="00232BCC" w:rsidRDefault="00055C4D" w:rsidP="00C43F7F">
            <w:pPr>
              <w:pStyle w:val="Prrafodelista"/>
              <w:spacing w:after="0" w:line="240" w:lineRule="auto"/>
              <w:ind w:left="0"/>
              <w:jc w:val="center"/>
              <w:rPr>
                <w:rFonts w:ascii="Lato" w:hAnsi="Lato" w:cs="Lato"/>
              </w:rPr>
            </w:pPr>
            <w:r>
              <w:rPr>
                <w:rFonts w:ascii="Lato" w:hAnsi="Lato" w:cs="Lato"/>
                <w:b/>
              </w:rPr>
              <w:t xml:space="preserve">Jefe del Departamento de </w:t>
            </w:r>
            <w:r w:rsidR="00B61CE1">
              <w:rPr>
                <w:rFonts w:ascii="Lato" w:hAnsi="Lato" w:cs="Lato"/>
                <w:b/>
              </w:rPr>
              <w:t>Servicios</w:t>
            </w:r>
          </w:p>
          <w:p w:rsidR="00055C4D" w:rsidRPr="00232BCC" w:rsidRDefault="00055C4D" w:rsidP="00C43F7F">
            <w:pPr>
              <w:pStyle w:val="Prrafodelista"/>
              <w:spacing w:after="0" w:line="240" w:lineRule="auto"/>
              <w:ind w:left="0"/>
              <w:jc w:val="center"/>
              <w:rPr>
                <w:rFonts w:ascii="Lato" w:hAnsi="Lato" w:cs="Lato"/>
              </w:rPr>
            </w:pP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55C4D" w:rsidRPr="00FF7EEC" w:rsidRDefault="00055C4D" w:rsidP="00C43F7F">
            <w:pPr>
              <w:pStyle w:val="Prrafodelista"/>
              <w:spacing w:after="0" w:line="240" w:lineRule="auto"/>
              <w:ind w:left="0"/>
              <w:jc w:val="center"/>
              <w:rPr>
                <w:rFonts w:ascii="Lato" w:hAnsi="Lato" w:cs="Lato"/>
              </w:rPr>
            </w:pPr>
          </w:p>
        </w:tc>
      </w:tr>
      <w:tr w:rsidR="00055C4D" w:rsidRPr="00FF7EEC" w:rsidTr="00C43F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055C4D" w:rsidRPr="00FF7EEC" w:rsidRDefault="00055C4D" w:rsidP="00C43F7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055C4D" w:rsidRPr="00FF7EEC" w:rsidRDefault="00055C4D" w:rsidP="00C43F7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055C4D" w:rsidRPr="00FF7EEC" w:rsidRDefault="00055C4D" w:rsidP="00C43F7F">
            <w:pPr>
              <w:pStyle w:val="Prrafodelista"/>
              <w:spacing w:after="0" w:line="240" w:lineRule="auto"/>
              <w:ind w:left="0"/>
              <w:jc w:val="both"/>
              <w:rPr>
                <w:rFonts w:ascii="Lato" w:hAnsi="Lato" w:cs="Lato"/>
              </w:rPr>
            </w:pPr>
          </w:p>
        </w:tc>
      </w:tr>
    </w:tbl>
    <w:p w:rsidR="00BA4DC1" w:rsidRDefault="00BA4DC1" w:rsidP="00010147">
      <w:pPr>
        <w:spacing w:after="0"/>
        <w:jc w:val="both"/>
        <w:rPr>
          <w:rFonts w:ascii="Arial" w:hAnsi="Arial" w:cs="Arial"/>
          <w:b/>
        </w:rPr>
      </w:pPr>
    </w:p>
    <w:p w:rsidR="00B61CE1" w:rsidRDefault="001F0F2E" w:rsidP="00010147">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509184" behindDoc="0" locked="0" layoutInCell="1" allowOverlap="1">
            <wp:simplePos x="0" y="0"/>
            <wp:positionH relativeFrom="column">
              <wp:posOffset>4449445</wp:posOffset>
            </wp:positionH>
            <wp:positionV relativeFrom="paragraph">
              <wp:posOffset>134146</wp:posOffset>
            </wp:positionV>
            <wp:extent cx="912495" cy="1056640"/>
            <wp:effectExtent l="0" t="0" r="0" b="0"/>
            <wp:wrapNone/>
            <wp:docPr id="205" name="Imagen 20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278 Rectángulo" o:spid="_x0000_s1089" style="position:absolute;left:0;text-align:left;margin-left:-1.55pt;margin-top:-54.15pt;width:458.5pt;height:53.55pt;z-index:252265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G2mwIAAIoFAAAOAAAAZHJzL2Uyb0RvYy54bWysVEtu2zAQ3RfoHQjuG33yc4zIgZEgRYEg&#10;MZIUWdMUaQmgOCxJW3Zv07P0Yh2Skp2mQRdFvaCHnDdvPpqZy6ttp8hGWNeCrmhxlFMiNIe61auK&#10;fn2+/TShxHmma6ZAi4ruhKNXs48fLnszFSU0oGphCZJoN+1NRRvvzTTLHG9Ex9wRGKFRKcF2zOPV&#10;rrLash7ZO5WVeX6W9WBrY4EL5/D1JinpLPJLKbh/kNIJT1RFMTYfTxvPZTiz2SWbriwzTcuHMNg/&#10;RNGxVqPTPdUN84ysbfsHVddyCw6kP+LQZSBly0XMAbMp8jfZPDXMiJgLFseZfZnc/6Pl95uFJW1d&#10;0fIcP5VmHX4kFMkjlu7nD71aKwhF6o2bIvbJLOxwcyiGjLfSduEfcyHbWNjdvrBi6wnHx9NJWU4u&#10;LijhqDub5MfFcSDNDtbGOv9ZQEeCUFGL3mM92ebO+QQdIcGZA9XWt61S8RKaRVwrSzYMP/NyVQzk&#10;v6GUDlgNwSoRhpcsJJZSiZLfKRFwSj8KiXXB4MsYSOzIgxPGudC+SKqG1SL5Ps3xN3ofw4qJRsLA&#10;LNH/nnsgGJGJZOROUQ74YCpiQ++N878Floz3FtEzaL837loN9j0ChVkNnhN+LFIqTajSEuoddo2F&#10;NE7O8NsWP9sdc37BLM4PThruBP+Ah1TQVxQGiZIG7Pf33gMe2xq1lPQ4jxV139bMCkrUF40Nf1Gc&#10;nIQBjpeT0/MSL/a1Zvlao9fdNWAvFLh9DI9iwHs1itJC94KrYx68ooppjr4ryr0dL9c+7QlcPlzM&#10;5xGGQ2uYv9NPhgfyUNXQls/bF2bN0Lseu/4extll0zctnLDBUsN87UG2sb8PdR3qjQMfG2dYTmGj&#10;vL5H1GGFzn4BAAD//wMAUEsDBBQABgAIAAAAIQAXExWs3wAAAAoBAAAPAAAAZHJzL2Rvd25yZXYu&#10;eG1sTI/BTsMwDIbvSLxDZCRuW9JVY1tpOiEEE3BjUM5ZY9qKxilNupW3xzvBybL96ffnfDu5Thxx&#10;CK0nDclcgUCqvG2p1vD+9jhbgwjRkDWdJ9TwgwG2xeVFbjLrT/SKx32sBYdQyIyGJsY+kzJUDToT&#10;5r5H4t2nH5yJ3A61tIM5cbjr5EKpG+lMS3yhMT3eN1h97UenYVyunh+mj+9dWqpy9VJ2y6e467W+&#10;vprubkFEnOIfDGd9VoeCnQ5+JBtEp2GWJkxyTdQ6BcHEJkk3IA7n0QJkkcv/LxS/AAAA//8DAFBL&#10;AQItABQABgAIAAAAIQC2gziS/gAAAOEBAAATAAAAAAAAAAAAAAAAAAAAAABbQ29udGVudF9UeXBl&#10;c10ueG1sUEsBAi0AFAAGAAgAAAAhADj9If/WAAAAlAEAAAsAAAAAAAAAAAAAAAAALwEAAF9yZWxz&#10;Ly5yZWxzUEsBAi0AFAAGAAgAAAAhAGF/sbabAgAAigUAAA4AAAAAAAAAAAAAAAAALgIAAGRycy9l&#10;Mm9Eb2MueG1sUEsBAi0AFAAGAAgAAAAhABcTFazfAAAACgEAAA8AAAAAAAAAAAAAAAAA9QQAAGRy&#10;cy9kb3ducmV2LnhtbFBLBQYAAAAABAAEAPMAAAABBgAAAAA=&#10;" fillcolor="white [3212]" stroked="f" strokeweight="2pt"/>
        </w:pict>
      </w:r>
    </w:p>
    <w:p w:rsidR="00010147" w:rsidRDefault="00010147" w:rsidP="00010147">
      <w:pPr>
        <w:spacing w:after="0"/>
        <w:jc w:val="both"/>
        <w:rPr>
          <w:rFonts w:ascii="Arial" w:hAnsi="Arial" w:cs="Arial"/>
          <w:b/>
        </w:rPr>
      </w:pPr>
      <w:r>
        <w:rPr>
          <w:noProof/>
          <w:lang w:eastAsia="es-MX"/>
        </w:rPr>
        <w:drawing>
          <wp:anchor distT="0" distB="0" distL="114300" distR="114300" simplePos="0" relativeHeight="25205555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5" name="Imagen 1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010147" w:rsidRPr="005837A9" w:rsidRDefault="00010147" w:rsidP="00010147">
      <w:pPr>
        <w:pStyle w:val="Prrafodelista"/>
        <w:ind w:left="0"/>
        <w:jc w:val="center"/>
        <w:rPr>
          <w:rFonts w:ascii="Lato" w:hAnsi="Lato" w:cs="Lato"/>
        </w:rPr>
      </w:pPr>
      <w:r w:rsidRPr="005837A9">
        <w:rPr>
          <w:rFonts w:ascii="Lato" w:hAnsi="Lato" w:cs="Lato"/>
        </w:rPr>
        <w:t>Poder Judicial del Estado de Baja California</w:t>
      </w:r>
    </w:p>
    <w:p w:rsidR="00010147" w:rsidRPr="005837A9" w:rsidRDefault="00010147" w:rsidP="00010147">
      <w:pPr>
        <w:pStyle w:val="Prrafodelista"/>
        <w:ind w:left="0"/>
        <w:jc w:val="center"/>
        <w:rPr>
          <w:rFonts w:ascii="Lato" w:hAnsi="Lato" w:cs="Lato"/>
        </w:rPr>
      </w:pPr>
      <w:r w:rsidRPr="005837A9">
        <w:rPr>
          <w:rFonts w:ascii="Lato" w:hAnsi="Lato" w:cs="Lato"/>
        </w:rPr>
        <w:t>Consejo de la Judicatura</w:t>
      </w:r>
    </w:p>
    <w:p w:rsidR="00010147" w:rsidRPr="005837A9" w:rsidRDefault="00010147" w:rsidP="00010147">
      <w:pPr>
        <w:pStyle w:val="Prrafodelista"/>
        <w:ind w:left="0"/>
        <w:jc w:val="center"/>
        <w:rPr>
          <w:rFonts w:ascii="Lato" w:hAnsi="Lato" w:cs="Lato"/>
        </w:rPr>
      </w:pPr>
      <w:r w:rsidRPr="005837A9">
        <w:rPr>
          <w:rFonts w:ascii="Lato" w:hAnsi="Lato" w:cs="Lato"/>
        </w:rPr>
        <w:t>Unidad de Planeación y Desarrollo</w:t>
      </w:r>
    </w:p>
    <w:p w:rsidR="00010147" w:rsidRPr="005837A9" w:rsidRDefault="00010147" w:rsidP="00010147">
      <w:pPr>
        <w:pStyle w:val="Prrafodelista"/>
        <w:ind w:left="0"/>
        <w:jc w:val="center"/>
        <w:rPr>
          <w:rFonts w:ascii="Lato" w:hAnsi="Lato" w:cs="Lato"/>
        </w:rPr>
      </w:pPr>
      <w:r w:rsidRPr="005837A9">
        <w:rPr>
          <w:rFonts w:ascii="Lato" w:hAnsi="Lato" w:cs="Lato"/>
        </w:rPr>
        <w:t>Cédula de Descripción del Puesto Específico</w:t>
      </w:r>
    </w:p>
    <w:p w:rsidR="00010147" w:rsidRPr="00A04473" w:rsidRDefault="00010147" w:rsidP="00010147">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51"/>
        <w:gridCol w:w="217"/>
        <w:gridCol w:w="335"/>
        <w:gridCol w:w="505"/>
        <w:gridCol w:w="1758"/>
        <w:gridCol w:w="20"/>
        <w:gridCol w:w="567"/>
        <w:gridCol w:w="1920"/>
        <w:gridCol w:w="773"/>
        <w:gridCol w:w="444"/>
        <w:gridCol w:w="564"/>
      </w:tblGrid>
      <w:tr w:rsidR="00010147" w:rsidRPr="00FF7EEC" w:rsidTr="00010147">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010147" w:rsidRPr="005837A9" w:rsidRDefault="00010147" w:rsidP="004703DE">
            <w:pPr>
              <w:pStyle w:val="Prrafodelista"/>
              <w:numPr>
                <w:ilvl w:val="0"/>
                <w:numId w:val="124"/>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010147" w:rsidRPr="00FF7EEC" w:rsidTr="00010147">
        <w:tc>
          <w:tcPr>
            <w:tcW w:w="2168" w:type="dxa"/>
            <w:gridSpan w:val="2"/>
            <w:tcBorders>
              <w:top w:val="single" w:sz="18" w:space="0" w:color="642F04"/>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6" w:type="dxa"/>
            <w:gridSpan w:val="9"/>
            <w:tcBorders>
              <w:top w:val="single" w:sz="18" w:space="0" w:color="642F04"/>
              <w:left w:val="single" w:sz="8" w:space="0" w:color="642F04"/>
              <w:bottom w:val="nil"/>
              <w:right w:val="single" w:sz="8" w:space="0" w:color="642F04"/>
            </w:tcBorders>
            <w:shd w:val="clear" w:color="auto" w:fill="auto"/>
            <w:vAlign w:val="center"/>
          </w:tcPr>
          <w:p w:rsidR="00010147" w:rsidRPr="00FF7EEC" w:rsidRDefault="00B61CE1" w:rsidP="005D34DB">
            <w:pPr>
              <w:pStyle w:val="Prrafodelista"/>
              <w:spacing w:after="0" w:line="240" w:lineRule="auto"/>
              <w:ind w:left="0"/>
              <w:jc w:val="both"/>
              <w:rPr>
                <w:rFonts w:ascii="Lato" w:hAnsi="Lato" w:cs="Lato"/>
              </w:rPr>
            </w:pPr>
            <w:r>
              <w:rPr>
                <w:rFonts w:ascii="Lato" w:hAnsi="Lato" w:cs="Lato"/>
              </w:rPr>
              <w:t xml:space="preserve">Auxiliar </w:t>
            </w:r>
            <w:r w:rsidR="005D34DB">
              <w:rPr>
                <w:rFonts w:ascii="Lato" w:hAnsi="Lato" w:cs="Lato"/>
              </w:rPr>
              <w:t>de Pagos a Proveedores</w:t>
            </w:r>
          </w:p>
        </w:tc>
      </w:tr>
      <w:tr w:rsidR="00010147" w:rsidRPr="00FF7EEC" w:rsidTr="00010147">
        <w:tc>
          <w:tcPr>
            <w:tcW w:w="1951" w:type="dxa"/>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52" w:type="dxa"/>
            <w:gridSpan w:val="2"/>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83" w:type="dxa"/>
            <w:gridSpan w:val="3"/>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010147" w:rsidRPr="00010147" w:rsidRDefault="00010147" w:rsidP="00BC3E4B">
            <w:pPr>
              <w:pStyle w:val="Prrafodelista"/>
              <w:spacing w:after="0" w:line="240" w:lineRule="auto"/>
              <w:ind w:left="0"/>
              <w:rPr>
                <w:rFonts w:ascii="Lato" w:hAnsi="Lato" w:cs="Lato"/>
                <w:sz w:val="20"/>
              </w:rPr>
            </w:pPr>
            <w:r w:rsidRPr="00010147">
              <w:rPr>
                <w:rFonts w:ascii="Lato" w:hAnsi="Lato" w:cs="Lato"/>
                <w:sz w:val="20"/>
              </w:rPr>
              <w:t xml:space="preserve">Estatal </w:t>
            </w:r>
          </w:p>
        </w:tc>
      </w:tr>
      <w:tr w:rsidR="00010147" w:rsidRPr="00FF7EEC" w:rsidTr="00010147">
        <w:tc>
          <w:tcPr>
            <w:tcW w:w="2503" w:type="dxa"/>
            <w:gridSpan w:val="3"/>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51" w:type="dxa"/>
            <w:gridSpan w:val="8"/>
            <w:tcBorders>
              <w:top w:val="nil"/>
              <w:left w:val="single" w:sz="8" w:space="0" w:color="642F04"/>
              <w:bottom w:val="nil"/>
              <w:right w:val="single" w:sz="8" w:space="0" w:color="642F04"/>
            </w:tcBorders>
            <w:shd w:val="clear" w:color="auto" w:fill="auto"/>
            <w:vAlign w:val="center"/>
          </w:tcPr>
          <w:p w:rsidR="00010147" w:rsidRPr="0038156B" w:rsidRDefault="0038156B" w:rsidP="0038156B">
            <w:pPr>
              <w:pStyle w:val="Prrafodelista"/>
              <w:spacing w:after="0" w:line="240" w:lineRule="auto"/>
              <w:ind w:left="0"/>
              <w:jc w:val="both"/>
              <w:rPr>
                <w:rFonts w:ascii="Lato" w:hAnsi="Lato" w:cs="Lato"/>
              </w:rPr>
            </w:pPr>
            <w:r w:rsidRPr="0038156B">
              <w:rPr>
                <w:rFonts w:ascii="Lato" w:hAnsi="Lato" w:cs="Lato"/>
                <w:szCs w:val="20"/>
              </w:rPr>
              <w:t xml:space="preserve">Departamento de </w:t>
            </w:r>
            <w:r>
              <w:rPr>
                <w:rFonts w:ascii="Lato" w:hAnsi="Lato" w:cs="Lato"/>
                <w:szCs w:val="20"/>
              </w:rPr>
              <w:t>Servicios Generales</w:t>
            </w:r>
          </w:p>
        </w:tc>
      </w:tr>
      <w:tr w:rsidR="00010147" w:rsidRPr="00FF7EEC" w:rsidTr="00010147">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010147" w:rsidRPr="005837A9" w:rsidRDefault="00010147" w:rsidP="004703DE">
            <w:pPr>
              <w:pStyle w:val="Prrafodelista"/>
              <w:numPr>
                <w:ilvl w:val="0"/>
                <w:numId w:val="124"/>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010147" w:rsidRPr="00FF7EEC" w:rsidTr="00010147">
        <w:trPr>
          <w:trHeight w:val="265"/>
        </w:trPr>
        <w:tc>
          <w:tcPr>
            <w:tcW w:w="3008" w:type="dxa"/>
            <w:gridSpan w:val="4"/>
            <w:tcBorders>
              <w:top w:val="single" w:sz="18" w:space="0" w:color="642F04"/>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46" w:type="dxa"/>
            <w:gridSpan w:val="7"/>
            <w:tcBorders>
              <w:top w:val="single" w:sz="18" w:space="0" w:color="642F04"/>
              <w:left w:val="single" w:sz="8" w:space="0" w:color="642F04"/>
              <w:bottom w:val="nil"/>
              <w:right w:val="single" w:sz="8" w:space="0" w:color="642F04"/>
            </w:tcBorders>
            <w:shd w:val="clear" w:color="auto" w:fill="auto"/>
            <w:vAlign w:val="center"/>
          </w:tcPr>
          <w:p w:rsidR="00010147" w:rsidRPr="00FF7EEC" w:rsidRDefault="00010147" w:rsidP="00BC3E4B">
            <w:pPr>
              <w:pStyle w:val="Prrafodelista"/>
              <w:spacing w:after="0" w:line="240" w:lineRule="auto"/>
              <w:ind w:left="0"/>
              <w:jc w:val="both"/>
              <w:rPr>
                <w:rFonts w:ascii="Lato" w:hAnsi="Lato" w:cs="Lato"/>
              </w:rPr>
            </w:pPr>
            <w:r>
              <w:rPr>
                <w:rFonts w:ascii="Lato" w:hAnsi="Lato" w:cs="Lato"/>
              </w:rPr>
              <w:t>Coordinador de Compras</w:t>
            </w:r>
          </w:p>
        </w:tc>
      </w:tr>
      <w:tr w:rsidR="00010147" w:rsidRPr="00FF7EEC" w:rsidTr="00010147">
        <w:trPr>
          <w:trHeight w:val="314"/>
        </w:trPr>
        <w:tc>
          <w:tcPr>
            <w:tcW w:w="3008" w:type="dxa"/>
            <w:gridSpan w:val="4"/>
            <w:tcBorders>
              <w:top w:val="nil"/>
              <w:left w:val="single" w:sz="8" w:space="0" w:color="642F04"/>
              <w:bottom w:val="nil"/>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65" w:type="dxa"/>
            <w:gridSpan w:val="4"/>
            <w:tcBorders>
              <w:top w:val="nil"/>
              <w:left w:val="single" w:sz="8" w:space="0" w:color="642F04"/>
              <w:bottom w:val="nil"/>
              <w:right w:val="single" w:sz="8" w:space="0" w:color="642F04"/>
            </w:tcBorders>
            <w:shd w:val="clear" w:color="auto" w:fill="auto"/>
            <w:vAlign w:val="center"/>
          </w:tcPr>
          <w:p w:rsidR="00010147" w:rsidRPr="00FF7EEC" w:rsidRDefault="00010147" w:rsidP="00BC3E4B">
            <w:pPr>
              <w:pStyle w:val="Prrafodelista"/>
              <w:spacing w:after="0" w:line="240" w:lineRule="auto"/>
              <w:ind w:left="0"/>
              <w:rPr>
                <w:rFonts w:ascii="Lato" w:hAnsi="Lato" w:cs="Lato"/>
              </w:rPr>
            </w:pPr>
            <w:r>
              <w:rPr>
                <w:rFonts w:ascii="Lato" w:hAnsi="Lato" w:cs="Lato"/>
              </w:rPr>
              <w:t>-</w:t>
            </w:r>
            <w:r w:rsidR="00B61CE1">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010147" w:rsidRPr="00FF7EEC" w:rsidRDefault="00010147" w:rsidP="00BC3E4B">
            <w:pPr>
              <w:pStyle w:val="Prrafodelista"/>
              <w:spacing w:after="0" w:line="240" w:lineRule="auto"/>
              <w:ind w:left="0"/>
              <w:rPr>
                <w:rFonts w:ascii="Lato" w:hAnsi="Lato" w:cs="Lato"/>
                <w:b/>
              </w:rPr>
            </w:pPr>
            <w:r w:rsidRPr="00FF7EEC">
              <w:rPr>
                <w:rFonts w:ascii="Lato" w:hAnsi="Lato" w:cs="Lato"/>
                <w:b/>
              </w:rPr>
              <w:t>Cantidad:</w:t>
            </w:r>
          </w:p>
        </w:tc>
        <w:tc>
          <w:tcPr>
            <w:tcW w:w="564" w:type="dxa"/>
            <w:tcBorders>
              <w:top w:val="nil"/>
              <w:left w:val="single" w:sz="8" w:space="0" w:color="642F04"/>
              <w:bottom w:val="nil"/>
              <w:right w:val="single" w:sz="8" w:space="0" w:color="642F04"/>
            </w:tcBorders>
            <w:shd w:val="clear" w:color="auto" w:fill="auto"/>
            <w:vAlign w:val="center"/>
          </w:tcPr>
          <w:p w:rsidR="00010147" w:rsidRPr="00FF7EEC" w:rsidRDefault="00010147" w:rsidP="00BC3E4B">
            <w:pPr>
              <w:pStyle w:val="Prrafodelista"/>
              <w:spacing w:after="0" w:line="240" w:lineRule="auto"/>
              <w:ind w:left="0"/>
              <w:rPr>
                <w:rFonts w:ascii="Lato" w:hAnsi="Lato" w:cs="Lato"/>
              </w:rPr>
            </w:pPr>
            <w:r w:rsidRPr="00FF7EEC">
              <w:rPr>
                <w:rFonts w:ascii="Lato" w:hAnsi="Lato" w:cs="Lato"/>
              </w:rPr>
              <w:t>--</w:t>
            </w:r>
          </w:p>
        </w:tc>
      </w:tr>
      <w:tr w:rsidR="00010147" w:rsidRPr="00FF7EEC" w:rsidTr="00010147">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010147" w:rsidRPr="005837A9" w:rsidRDefault="00010147" w:rsidP="004703DE">
            <w:pPr>
              <w:pStyle w:val="Prrafodelista"/>
              <w:numPr>
                <w:ilvl w:val="0"/>
                <w:numId w:val="124"/>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010147" w:rsidRPr="00FF7EEC" w:rsidTr="00010147">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010147" w:rsidRPr="0038156B" w:rsidTr="005D34DB">
        <w:trPr>
          <w:trHeight w:val="62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010147" w:rsidRPr="0038156B" w:rsidRDefault="00010147" w:rsidP="0038156B">
            <w:pPr>
              <w:pStyle w:val="Prrafodelista"/>
              <w:spacing w:after="0"/>
              <w:ind w:left="284"/>
              <w:rPr>
                <w:rFonts w:ascii="Lato" w:eastAsia="Times New Roman" w:hAnsi="Lato" w:cs="Lato"/>
                <w:b/>
                <w:bCs/>
              </w:rPr>
            </w:pPr>
            <w:r w:rsidRPr="0038156B">
              <w:rPr>
                <w:rFonts w:ascii="Lato" w:hAnsi="Lato" w:cs="Lato"/>
              </w:rPr>
              <w:t xml:space="preserve">Atender a los proveedores con trámites de pagos y generar las </w:t>
            </w:r>
            <w:r w:rsidR="00B61CE1" w:rsidRPr="0038156B">
              <w:rPr>
                <w:rFonts w:ascii="Lato" w:hAnsi="Lato" w:cs="Lato"/>
              </w:rPr>
              <w:t>órdenes</w:t>
            </w:r>
            <w:r w:rsidRPr="0038156B">
              <w:rPr>
                <w:rFonts w:ascii="Lato" w:hAnsi="Lato" w:cs="Lato"/>
              </w:rPr>
              <w:t xml:space="preserve"> de pago.</w:t>
            </w:r>
          </w:p>
        </w:tc>
      </w:tr>
      <w:tr w:rsidR="00010147" w:rsidRPr="00FF7EEC" w:rsidTr="00010147">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010147" w:rsidRPr="005837A9" w:rsidRDefault="00010147"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010147" w:rsidRPr="0038156B" w:rsidTr="005D34DB">
        <w:trPr>
          <w:trHeight w:val="4025"/>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010147" w:rsidRPr="0038156B" w:rsidRDefault="00010147" w:rsidP="00BC3E4B">
            <w:pPr>
              <w:pStyle w:val="Prrafodelista"/>
              <w:rPr>
                <w:rFonts w:ascii="Lato" w:eastAsia="Times New Roman" w:hAnsi="Lato" w:cs="Lato"/>
                <w:b/>
                <w:bCs/>
              </w:rPr>
            </w:pPr>
          </w:p>
          <w:p w:rsidR="00010147" w:rsidRDefault="00010147" w:rsidP="004703DE">
            <w:pPr>
              <w:pStyle w:val="Prrafodelista"/>
              <w:numPr>
                <w:ilvl w:val="0"/>
                <w:numId w:val="125"/>
              </w:numPr>
              <w:spacing w:after="0" w:line="240" w:lineRule="auto"/>
              <w:ind w:left="709" w:hanging="283"/>
              <w:jc w:val="both"/>
              <w:rPr>
                <w:rFonts w:ascii="Lato" w:eastAsia="Times New Roman" w:hAnsi="Lato" w:cs="Lato"/>
                <w:bCs/>
              </w:rPr>
            </w:pPr>
            <w:r w:rsidRPr="0038156B">
              <w:rPr>
                <w:rFonts w:ascii="Lato" w:eastAsia="Times New Roman" w:hAnsi="Lato" w:cs="Lato"/>
                <w:bCs/>
              </w:rPr>
              <w:t xml:space="preserve">Atender </w:t>
            </w:r>
            <w:r w:rsidR="0038156B">
              <w:rPr>
                <w:rFonts w:ascii="Lato" w:eastAsia="Times New Roman" w:hAnsi="Lato" w:cs="Lato"/>
                <w:bCs/>
              </w:rPr>
              <w:t>a los proveedores en ventanilla;</w:t>
            </w:r>
          </w:p>
          <w:p w:rsidR="0038156B" w:rsidRPr="0038156B" w:rsidRDefault="0038156B" w:rsidP="0038156B">
            <w:pPr>
              <w:pStyle w:val="Prrafodelista"/>
              <w:spacing w:after="0" w:line="240" w:lineRule="auto"/>
              <w:ind w:left="709"/>
              <w:jc w:val="both"/>
              <w:rPr>
                <w:rFonts w:ascii="Lato" w:eastAsia="Times New Roman" w:hAnsi="Lato" w:cs="Lato"/>
                <w:bCs/>
              </w:rPr>
            </w:pPr>
          </w:p>
          <w:p w:rsidR="00010147" w:rsidRDefault="00010147" w:rsidP="004703DE">
            <w:pPr>
              <w:pStyle w:val="Prrafodelista"/>
              <w:numPr>
                <w:ilvl w:val="0"/>
                <w:numId w:val="125"/>
              </w:numPr>
              <w:spacing w:after="0" w:line="240" w:lineRule="auto"/>
              <w:ind w:left="720"/>
              <w:jc w:val="both"/>
              <w:rPr>
                <w:rFonts w:ascii="Lato" w:eastAsia="Times New Roman" w:hAnsi="Lato" w:cs="Lato"/>
                <w:bCs/>
              </w:rPr>
            </w:pPr>
            <w:r w:rsidRPr="0038156B">
              <w:rPr>
                <w:rFonts w:ascii="Lato" w:eastAsia="Times New Roman" w:hAnsi="Lato" w:cs="Lato"/>
                <w:bCs/>
              </w:rPr>
              <w:t>Recibir las facturas y generar los contra recibos</w:t>
            </w:r>
            <w:r w:rsidR="0038156B">
              <w:rPr>
                <w:rFonts w:ascii="Lato" w:eastAsia="Times New Roman" w:hAnsi="Lato" w:cs="Lato"/>
                <w:bCs/>
              </w:rPr>
              <w:t>;</w:t>
            </w:r>
          </w:p>
          <w:p w:rsidR="0038156B" w:rsidRPr="0038156B" w:rsidRDefault="0038156B" w:rsidP="0038156B">
            <w:pPr>
              <w:pStyle w:val="Prrafodelista"/>
              <w:rPr>
                <w:rFonts w:ascii="Lato" w:eastAsia="Times New Roman" w:hAnsi="Lato" w:cs="Lato"/>
                <w:bCs/>
              </w:rPr>
            </w:pPr>
          </w:p>
          <w:p w:rsidR="00010147" w:rsidRDefault="00010147" w:rsidP="004703DE">
            <w:pPr>
              <w:pStyle w:val="Prrafodelista"/>
              <w:numPr>
                <w:ilvl w:val="0"/>
                <w:numId w:val="125"/>
              </w:numPr>
              <w:spacing w:after="0" w:line="240" w:lineRule="auto"/>
              <w:ind w:left="720"/>
              <w:jc w:val="both"/>
              <w:rPr>
                <w:rFonts w:ascii="Lato" w:eastAsia="Times New Roman" w:hAnsi="Lato" w:cs="Lato"/>
                <w:bCs/>
              </w:rPr>
            </w:pPr>
            <w:r w:rsidRPr="0038156B">
              <w:rPr>
                <w:rFonts w:ascii="Lato" w:eastAsia="Times New Roman" w:hAnsi="Lato" w:cs="Lato"/>
                <w:bCs/>
              </w:rPr>
              <w:t>Turnar las facturas al área corre</w:t>
            </w:r>
            <w:r w:rsidR="0038156B">
              <w:rPr>
                <w:rFonts w:ascii="Lato" w:eastAsia="Times New Roman" w:hAnsi="Lato" w:cs="Lato"/>
                <w:bCs/>
              </w:rPr>
              <w:t>spondiente para trámite de pago;</w:t>
            </w:r>
          </w:p>
          <w:p w:rsidR="0038156B" w:rsidRPr="0038156B" w:rsidRDefault="0038156B" w:rsidP="0038156B">
            <w:pPr>
              <w:pStyle w:val="Prrafodelista"/>
              <w:spacing w:after="0" w:line="240" w:lineRule="auto"/>
              <w:jc w:val="both"/>
              <w:rPr>
                <w:rFonts w:ascii="Lato" w:eastAsia="Times New Roman" w:hAnsi="Lato" w:cs="Lato"/>
                <w:bCs/>
              </w:rPr>
            </w:pPr>
          </w:p>
          <w:p w:rsidR="00010147" w:rsidRPr="0038156B" w:rsidRDefault="00B61CE1" w:rsidP="004703DE">
            <w:pPr>
              <w:pStyle w:val="Prrafodelista"/>
              <w:numPr>
                <w:ilvl w:val="0"/>
                <w:numId w:val="125"/>
              </w:numPr>
              <w:spacing w:after="0"/>
              <w:ind w:left="720"/>
              <w:jc w:val="both"/>
              <w:rPr>
                <w:rFonts w:ascii="Lato" w:eastAsia="Times New Roman" w:hAnsi="Lato" w:cs="Lato"/>
                <w:bCs/>
              </w:rPr>
            </w:pPr>
            <w:r w:rsidRPr="0038156B">
              <w:rPr>
                <w:rFonts w:ascii="Lato" w:eastAsia="Times New Roman" w:hAnsi="Lato" w:cs="Lato"/>
                <w:bCs/>
              </w:rPr>
              <w:t>Realizar las órdenes de pago de</w:t>
            </w:r>
            <w:r w:rsidR="00010147" w:rsidRPr="0038156B">
              <w:rPr>
                <w:rFonts w:ascii="Lato" w:eastAsia="Times New Roman" w:hAnsi="Lato" w:cs="Lato"/>
                <w:bCs/>
              </w:rPr>
              <w:t>l área de Adquisiciones</w:t>
            </w:r>
            <w:r w:rsidR="0038156B">
              <w:rPr>
                <w:rFonts w:ascii="Lato" w:eastAsia="Times New Roman" w:hAnsi="Lato" w:cs="Lato"/>
                <w:bCs/>
              </w:rPr>
              <w:t>;</w:t>
            </w:r>
            <w:r w:rsidR="00010147" w:rsidRPr="0038156B">
              <w:rPr>
                <w:rFonts w:ascii="Lato" w:eastAsia="Times New Roman" w:hAnsi="Lato" w:cs="Lato"/>
                <w:bCs/>
              </w:rPr>
              <w:t xml:space="preserve"> </w:t>
            </w:r>
          </w:p>
          <w:p w:rsidR="004E4CDD" w:rsidRDefault="004E4CDD" w:rsidP="004E4CDD">
            <w:pPr>
              <w:pStyle w:val="Prrafodelista"/>
              <w:spacing w:after="0"/>
              <w:jc w:val="both"/>
              <w:rPr>
                <w:rFonts w:ascii="Lato" w:eastAsia="Times New Roman" w:hAnsi="Lato" w:cs="Lato"/>
                <w:bCs/>
              </w:rPr>
            </w:pPr>
          </w:p>
          <w:p w:rsidR="00010147" w:rsidRDefault="00010147" w:rsidP="004703DE">
            <w:pPr>
              <w:pStyle w:val="Prrafodelista"/>
              <w:numPr>
                <w:ilvl w:val="0"/>
                <w:numId w:val="125"/>
              </w:numPr>
              <w:spacing w:after="0"/>
              <w:ind w:left="720"/>
              <w:jc w:val="both"/>
              <w:rPr>
                <w:rFonts w:ascii="Lato" w:eastAsia="Times New Roman" w:hAnsi="Lato" w:cs="Lato"/>
                <w:bCs/>
              </w:rPr>
            </w:pPr>
            <w:r w:rsidRPr="0038156B">
              <w:rPr>
                <w:rFonts w:ascii="Lato" w:eastAsia="Times New Roman" w:hAnsi="Lato" w:cs="Lato"/>
                <w:bCs/>
              </w:rPr>
              <w:t>Llevar el c</w:t>
            </w:r>
            <w:r w:rsidR="004E4CDD">
              <w:rPr>
                <w:rFonts w:ascii="Lato" w:eastAsia="Times New Roman" w:hAnsi="Lato" w:cs="Lato"/>
                <w:bCs/>
              </w:rPr>
              <w:t>ontrol de las órdenes de compra;</w:t>
            </w:r>
          </w:p>
          <w:p w:rsidR="004E4CDD" w:rsidRPr="004E4CDD" w:rsidRDefault="004E4CDD" w:rsidP="004E4CDD">
            <w:pPr>
              <w:pStyle w:val="Prrafodelista"/>
              <w:rPr>
                <w:rFonts w:ascii="Lato" w:eastAsia="Times New Roman" w:hAnsi="Lato" w:cs="Lato"/>
                <w:bCs/>
              </w:rPr>
            </w:pPr>
          </w:p>
          <w:p w:rsidR="00010147" w:rsidRPr="0038156B" w:rsidRDefault="004E4CDD" w:rsidP="004703DE">
            <w:pPr>
              <w:pStyle w:val="Prrafodelista"/>
              <w:numPr>
                <w:ilvl w:val="0"/>
                <w:numId w:val="125"/>
              </w:numPr>
              <w:spacing w:after="0" w:line="240" w:lineRule="auto"/>
              <w:ind w:left="714" w:hanging="357"/>
              <w:jc w:val="both"/>
              <w:rPr>
                <w:rFonts w:ascii="Lato" w:eastAsia="Times New Roman" w:hAnsi="Lato" w:cs="Lato"/>
                <w:bCs/>
              </w:rPr>
            </w:pPr>
            <w:r>
              <w:rPr>
                <w:rFonts w:ascii="Lato" w:eastAsia="Times New Roman" w:hAnsi="Lato" w:cs="Lato"/>
                <w:bCs/>
              </w:rPr>
              <w:t>Las demás actividades, propias de su puesto, que le sean encomendadas por el Coordinador de Compras o Mandos Superiores.</w:t>
            </w:r>
          </w:p>
        </w:tc>
      </w:tr>
      <w:tr w:rsidR="00010147" w:rsidRPr="00FF7EEC" w:rsidTr="00010147">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010147" w:rsidRPr="00FE70C4" w:rsidRDefault="00010147" w:rsidP="004703DE">
            <w:pPr>
              <w:pStyle w:val="Prrafodelista"/>
              <w:numPr>
                <w:ilvl w:val="0"/>
                <w:numId w:val="124"/>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010147" w:rsidRPr="00FF7EEC" w:rsidTr="00F833F2">
        <w:trPr>
          <w:trHeight w:val="377"/>
        </w:trPr>
        <w:tc>
          <w:tcPr>
            <w:tcW w:w="4766" w:type="dxa"/>
            <w:gridSpan w:val="5"/>
            <w:tcBorders>
              <w:top w:val="single" w:sz="18" w:space="0" w:color="642F04"/>
              <w:left w:val="single" w:sz="8" w:space="0" w:color="642F04"/>
              <w:bottom w:val="nil"/>
              <w:right w:val="single" w:sz="8" w:space="0" w:color="642F04"/>
            </w:tcBorders>
            <w:shd w:val="clear" w:color="auto" w:fill="auto"/>
          </w:tcPr>
          <w:p w:rsidR="00010147" w:rsidRDefault="00010147" w:rsidP="00B61CE1">
            <w:pPr>
              <w:pStyle w:val="Prrafodelista"/>
              <w:spacing w:after="0" w:line="240" w:lineRule="auto"/>
              <w:ind w:left="0"/>
              <w:rPr>
                <w:b/>
              </w:rPr>
            </w:pPr>
            <w:r w:rsidRPr="00B61CE1">
              <w:rPr>
                <w:rFonts w:ascii="Lato" w:eastAsia="Times New Roman" w:hAnsi="Lato" w:cs="Lato"/>
                <w:b/>
                <w:bCs/>
              </w:rPr>
              <w:t>Internamente con:</w:t>
            </w:r>
          </w:p>
        </w:tc>
        <w:tc>
          <w:tcPr>
            <w:tcW w:w="4288" w:type="dxa"/>
            <w:gridSpan w:val="6"/>
            <w:tcBorders>
              <w:top w:val="single" w:sz="18" w:space="0" w:color="642F04"/>
              <w:left w:val="single" w:sz="8" w:space="0" w:color="642F04"/>
              <w:bottom w:val="nil"/>
              <w:right w:val="single" w:sz="8" w:space="0" w:color="642F04"/>
            </w:tcBorders>
            <w:shd w:val="clear" w:color="auto" w:fill="auto"/>
            <w:vAlign w:val="center"/>
          </w:tcPr>
          <w:p w:rsidR="00010147" w:rsidRPr="00FF7EEC" w:rsidRDefault="00010147" w:rsidP="00BC3E4B">
            <w:pPr>
              <w:pStyle w:val="Prrafodelista"/>
              <w:spacing w:after="0" w:line="240" w:lineRule="auto"/>
              <w:ind w:left="0"/>
              <w:rPr>
                <w:rFonts w:ascii="Lato" w:hAnsi="Lato" w:cs="Lato"/>
                <w:b/>
              </w:rPr>
            </w:pPr>
            <w:r w:rsidRPr="00FF7EEC">
              <w:rPr>
                <w:rFonts w:ascii="Lato" w:hAnsi="Lato" w:cs="Lato"/>
                <w:b/>
              </w:rPr>
              <w:t>Motivo:</w:t>
            </w:r>
          </w:p>
        </w:tc>
      </w:tr>
      <w:tr w:rsidR="00010147" w:rsidRPr="004E4CDD" w:rsidTr="00010147">
        <w:trPr>
          <w:trHeight w:val="920"/>
        </w:trPr>
        <w:tc>
          <w:tcPr>
            <w:tcW w:w="4766" w:type="dxa"/>
            <w:gridSpan w:val="5"/>
            <w:tcBorders>
              <w:top w:val="nil"/>
              <w:left w:val="single" w:sz="8" w:space="0" w:color="642F04"/>
              <w:bottom w:val="single" w:sz="8" w:space="0" w:color="642F04"/>
              <w:right w:val="single" w:sz="8" w:space="0" w:color="642F04"/>
            </w:tcBorders>
            <w:shd w:val="clear" w:color="auto" w:fill="auto"/>
            <w:vAlign w:val="center"/>
          </w:tcPr>
          <w:p w:rsidR="00010147" w:rsidRPr="004E4CDD" w:rsidRDefault="00F833F2" w:rsidP="004703DE">
            <w:pPr>
              <w:pStyle w:val="Prrafodelista"/>
              <w:numPr>
                <w:ilvl w:val="0"/>
                <w:numId w:val="117"/>
              </w:numPr>
              <w:spacing w:after="0" w:line="240" w:lineRule="auto"/>
              <w:rPr>
                <w:rFonts w:ascii="Lato" w:hAnsi="Lato" w:cs="Lato"/>
              </w:rPr>
            </w:pPr>
            <w:r>
              <w:rPr>
                <w:rFonts w:ascii="Lato" w:hAnsi="Lato" w:cs="Lato"/>
              </w:rPr>
              <w:t xml:space="preserve">Departamento de Programación y </w:t>
            </w:r>
            <w:r w:rsidR="00010147" w:rsidRPr="004E4CDD">
              <w:rPr>
                <w:rFonts w:ascii="Lato" w:hAnsi="Lato" w:cs="Lato"/>
              </w:rPr>
              <w:t>Presupuestos</w:t>
            </w:r>
          </w:p>
          <w:p w:rsidR="00010147" w:rsidRPr="004E4CDD" w:rsidRDefault="00F833F2" w:rsidP="004703DE">
            <w:pPr>
              <w:pStyle w:val="Prrafodelista"/>
              <w:numPr>
                <w:ilvl w:val="0"/>
                <w:numId w:val="117"/>
              </w:numPr>
              <w:spacing w:after="0" w:line="240" w:lineRule="auto"/>
              <w:rPr>
                <w:rFonts w:ascii="Lato" w:hAnsi="Lato" w:cs="Lato"/>
              </w:rPr>
            </w:pPr>
            <w:r>
              <w:rPr>
                <w:rFonts w:ascii="Lato" w:hAnsi="Lato" w:cs="Lato"/>
              </w:rPr>
              <w:t xml:space="preserve">Departamento de </w:t>
            </w:r>
            <w:r w:rsidR="00010147" w:rsidRPr="004E4CDD">
              <w:rPr>
                <w:rFonts w:ascii="Lato" w:hAnsi="Lato" w:cs="Lato"/>
              </w:rPr>
              <w:t>Contabilidad y Finanzas</w:t>
            </w:r>
          </w:p>
          <w:p w:rsidR="00010147" w:rsidRPr="004E4CDD" w:rsidRDefault="00010147" w:rsidP="004703DE">
            <w:pPr>
              <w:pStyle w:val="Prrafodelista"/>
              <w:numPr>
                <w:ilvl w:val="0"/>
                <w:numId w:val="117"/>
              </w:numPr>
              <w:spacing w:after="0" w:line="240" w:lineRule="auto"/>
              <w:rPr>
                <w:rFonts w:ascii="Lato" w:hAnsi="Lato" w:cs="Lato"/>
              </w:rPr>
            </w:pPr>
            <w:r w:rsidRPr="004E4CDD">
              <w:rPr>
                <w:rFonts w:ascii="Lato" w:hAnsi="Lato" w:cs="Lato"/>
              </w:rPr>
              <w:t>Almacén</w:t>
            </w:r>
          </w:p>
        </w:tc>
        <w:tc>
          <w:tcPr>
            <w:tcW w:w="4288" w:type="dxa"/>
            <w:gridSpan w:val="6"/>
            <w:tcBorders>
              <w:top w:val="nil"/>
              <w:left w:val="single" w:sz="8" w:space="0" w:color="642F04"/>
              <w:bottom w:val="single" w:sz="8" w:space="0" w:color="642F04"/>
              <w:right w:val="single" w:sz="8" w:space="0" w:color="642F04"/>
            </w:tcBorders>
            <w:shd w:val="clear" w:color="auto" w:fill="auto"/>
            <w:vAlign w:val="center"/>
          </w:tcPr>
          <w:p w:rsidR="00010147" w:rsidRPr="004E4CDD" w:rsidRDefault="00010147" w:rsidP="00BC3E4B">
            <w:pPr>
              <w:pStyle w:val="Prrafodelista"/>
              <w:spacing w:after="0" w:line="240" w:lineRule="auto"/>
              <w:ind w:left="0"/>
              <w:jc w:val="both"/>
              <w:rPr>
                <w:rFonts w:ascii="Lato" w:hAnsi="Lato" w:cs="Lato"/>
              </w:rPr>
            </w:pPr>
            <w:r w:rsidRPr="004E4CDD">
              <w:rPr>
                <w:rFonts w:ascii="Lato" w:hAnsi="Lato" w:cs="Lato"/>
              </w:rPr>
              <w:t>Tramitar viabilidad y recepción de pagos.</w:t>
            </w:r>
          </w:p>
        </w:tc>
      </w:tr>
      <w:tr w:rsidR="00010147" w:rsidRPr="00FF7EEC" w:rsidTr="00010147">
        <w:trPr>
          <w:trHeight w:val="322"/>
        </w:trPr>
        <w:tc>
          <w:tcPr>
            <w:tcW w:w="4766" w:type="dxa"/>
            <w:gridSpan w:val="5"/>
            <w:tcBorders>
              <w:top w:val="single" w:sz="8" w:space="0" w:color="642F04"/>
              <w:left w:val="single" w:sz="8" w:space="0" w:color="642F04"/>
              <w:bottom w:val="nil"/>
              <w:right w:val="single" w:sz="8" w:space="0" w:color="642F04"/>
            </w:tcBorders>
            <w:shd w:val="clear" w:color="auto" w:fill="auto"/>
            <w:vAlign w:val="center"/>
          </w:tcPr>
          <w:p w:rsidR="00010147" w:rsidRPr="00FE70C4" w:rsidRDefault="00010147" w:rsidP="00BC3E4B">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88" w:type="dxa"/>
            <w:gridSpan w:val="6"/>
            <w:tcBorders>
              <w:top w:val="single" w:sz="8" w:space="0" w:color="642F04"/>
              <w:left w:val="single" w:sz="8" w:space="0" w:color="642F04"/>
              <w:bottom w:val="nil"/>
              <w:right w:val="single" w:sz="8" w:space="0" w:color="642F04"/>
            </w:tcBorders>
            <w:shd w:val="clear" w:color="auto" w:fill="auto"/>
            <w:vAlign w:val="center"/>
          </w:tcPr>
          <w:p w:rsidR="00010147" w:rsidRPr="00FF7EEC" w:rsidRDefault="00010147" w:rsidP="00BC3E4B">
            <w:pPr>
              <w:pStyle w:val="Prrafodelista"/>
              <w:spacing w:after="0" w:line="240" w:lineRule="auto"/>
              <w:ind w:left="0"/>
              <w:rPr>
                <w:rFonts w:ascii="Lato" w:hAnsi="Lato" w:cs="Lato"/>
                <w:b/>
              </w:rPr>
            </w:pPr>
            <w:r w:rsidRPr="00FF7EEC">
              <w:rPr>
                <w:rFonts w:ascii="Lato" w:hAnsi="Lato" w:cs="Lato"/>
                <w:b/>
              </w:rPr>
              <w:t>Motivo:</w:t>
            </w:r>
          </w:p>
        </w:tc>
      </w:tr>
      <w:tr w:rsidR="00010147" w:rsidRPr="004E4CDD" w:rsidTr="00F833F2">
        <w:trPr>
          <w:trHeight w:val="632"/>
        </w:trPr>
        <w:tc>
          <w:tcPr>
            <w:tcW w:w="4766" w:type="dxa"/>
            <w:gridSpan w:val="5"/>
            <w:tcBorders>
              <w:top w:val="nil"/>
              <w:left w:val="single" w:sz="8" w:space="0" w:color="642F04"/>
              <w:bottom w:val="single" w:sz="8" w:space="0" w:color="642F04"/>
              <w:right w:val="single" w:sz="8" w:space="0" w:color="642F04"/>
            </w:tcBorders>
            <w:shd w:val="clear" w:color="auto" w:fill="auto"/>
            <w:vAlign w:val="center"/>
          </w:tcPr>
          <w:p w:rsidR="00010147" w:rsidRPr="004E4CDD" w:rsidRDefault="00010147" w:rsidP="00BC3E4B">
            <w:pPr>
              <w:pStyle w:val="Prrafodelista"/>
              <w:spacing w:after="0" w:line="240" w:lineRule="auto"/>
              <w:rPr>
                <w:rFonts w:ascii="Lato" w:hAnsi="Lato" w:cs="Lato"/>
              </w:rPr>
            </w:pPr>
            <w:r w:rsidRPr="004E4CDD">
              <w:rPr>
                <w:rFonts w:ascii="Lato" w:hAnsi="Lato" w:cs="Lato"/>
              </w:rPr>
              <w:t>Proveedores</w:t>
            </w:r>
          </w:p>
        </w:tc>
        <w:tc>
          <w:tcPr>
            <w:tcW w:w="4288" w:type="dxa"/>
            <w:gridSpan w:val="6"/>
            <w:tcBorders>
              <w:top w:val="nil"/>
              <w:left w:val="single" w:sz="8" w:space="0" w:color="642F04"/>
              <w:bottom w:val="single" w:sz="8" w:space="0" w:color="642F04"/>
              <w:right w:val="single" w:sz="8" w:space="0" w:color="642F04"/>
            </w:tcBorders>
            <w:shd w:val="clear" w:color="auto" w:fill="auto"/>
            <w:vAlign w:val="center"/>
          </w:tcPr>
          <w:p w:rsidR="00010147" w:rsidRPr="004E4CDD" w:rsidRDefault="00F833F2" w:rsidP="00BC3E4B">
            <w:pPr>
              <w:pStyle w:val="Prrafodelista"/>
              <w:spacing w:after="0" w:line="240" w:lineRule="auto"/>
              <w:ind w:left="0"/>
              <w:jc w:val="both"/>
              <w:rPr>
                <w:rFonts w:ascii="Lato" w:hAnsi="Lato" w:cs="Lato"/>
              </w:rPr>
            </w:pPr>
            <w:r>
              <w:rPr>
                <w:rFonts w:ascii="Lato" w:hAnsi="Lato" w:cs="Lato"/>
              </w:rPr>
              <w:t>Recepción de documentos para realizar pagos</w:t>
            </w:r>
          </w:p>
        </w:tc>
      </w:tr>
    </w:tbl>
    <w:p w:rsidR="00010147" w:rsidRDefault="00010147" w:rsidP="00010147">
      <w:pPr>
        <w:pStyle w:val="Prrafodelista"/>
        <w:ind w:left="0"/>
        <w:jc w:val="both"/>
        <w:rPr>
          <w:sz w:val="10"/>
        </w:rPr>
      </w:pPr>
    </w:p>
    <w:p w:rsidR="00010147" w:rsidRDefault="00010147" w:rsidP="00010147">
      <w:pPr>
        <w:pStyle w:val="Prrafodelista"/>
        <w:ind w:left="0"/>
        <w:jc w:val="both"/>
        <w:rPr>
          <w:sz w:val="10"/>
        </w:rPr>
      </w:pPr>
    </w:p>
    <w:p w:rsidR="00010147" w:rsidRDefault="00010147" w:rsidP="00010147">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799"/>
        <w:gridCol w:w="1743"/>
        <w:gridCol w:w="5512"/>
      </w:tblGrid>
      <w:tr w:rsidR="00B61CE1" w:rsidRPr="004E4CDD" w:rsidTr="00A06007">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61CE1" w:rsidRPr="004E4CDD" w:rsidRDefault="00B61CE1" w:rsidP="004703DE">
            <w:pPr>
              <w:pStyle w:val="Prrafodelista"/>
              <w:numPr>
                <w:ilvl w:val="0"/>
                <w:numId w:val="124"/>
              </w:numPr>
              <w:spacing w:after="0" w:line="240" w:lineRule="auto"/>
              <w:rPr>
                <w:rFonts w:ascii="Lato" w:eastAsia="Times New Roman" w:hAnsi="Lato" w:cs="Lato"/>
                <w:b/>
                <w:bCs/>
                <w:color w:val="3F1E03"/>
              </w:rPr>
            </w:pPr>
            <w:r w:rsidRPr="004E4CDD">
              <w:rPr>
                <w:rFonts w:ascii="Lato" w:eastAsia="Times New Roman" w:hAnsi="Lato" w:cs="Lato"/>
                <w:b/>
                <w:bCs/>
                <w:color w:val="3F1E03"/>
              </w:rPr>
              <w:t>Perfil del Puesto</w:t>
            </w:r>
          </w:p>
        </w:tc>
      </w:tr>
      <w:tr w:rsidR="00B61CE1" w:rsidRPr="004E4CDD" w:rsidTr="00A06007">
        <w:trPr>
          <w:trHeight w:val="235"/>
        </w:trPr>
        <w:tc>
          <w:tcPr>
            <w:tcW w:w="1799" w:type="dxa"/>
            <w:tcBorders>
              <w:top w:val="single" w:sz="18" w:space="0" w:color="642F04"/>
              <w:left w:val="single" w:sz="8" w:space="0" w:color="642F04"/>
              <w:bottom w:val="nil"/>
              <w:right w:val="single" w:sz="8" w:space="0" w:color="3F1E03"/>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
                <w:bCs/>
              </w:rPr>
            </w:pPr>
            <w:r w:rsidRPr="004E4CDD">
              <w:rPr>
                <w:rFonts w:ascii="Lato" w:eastAsia="Times New Roman" w:hAnsi="Lato" w:cs="Lato"/>
                <w:b/>
                <w:bCs/>
              </w:rPr>
              <w:t>Edad Mínima:</w:t>
            </w:r>
          </w:p>
        </w:tc>
        <w:tc>
          <w:tcPr>
            <w:tcW w:w="7255" w:type="dxa"/>
            <w:gridSpan w:val="2"/>
            <w:tcBorders>
              <w:top w:val="single" w:sz="18" w:space="0" w:color="642F04"/>
              <w:left w:val="single" w:sz="8" w:space="0" w:color="3F1E03"/>
              <w:bottom w:val="nil"/>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
                <w:bCs/>
              </w:rPr>
            </w:pPr>
            <w:r w:rsidRPr="004E4CDD">
              <w:rPr>
                <w:rFonts w:ascii="Lato" w:eastAsia="Times New Roman" w:hAnsi="Lato" w:cs="Lato"/>
                <w:b/>
              </w:rPr>
              <w:t>Experiencia:</w:t>
            </w:r>
          </w:p>
        </w:tc>
      </w:tr>
      <w:tr w:rsidR="00B61CE1" w:rsidRPr="004E4CDD" w:rsidTr="00A06007">
        <w:trPr>
          <w:trHeight w:val="378"/>
        </w:trPr>
        <w:tc>
          <w:tcPr>
            <w:tcW w:w="1799" w:type="dxa"/>
            <w:tcBorders>
              <w:top w:val="nil"/>
              <w:left w:val="single" w:sz="8" w:space="0" w:color="642F04"/>
              <w:bottom w:val="single" w:sz="8" w:space="0" w:color="3F1E03"/>
              <w:right w:val="single" w:sz="8" w:space="0" w:color="3F1E03"/>
            </w:tcBorders>
            <w:shd w:val="clear" w:color="auto" w:fill="auto"/>
            <w:vAlign w:val="center"/>
          </w:tcPr>
          <w:p w:rsidR="00B61CE1" w:rsidRPr="004E4CDD" w:rsidRDefault="00B61CE1" w:rsidP="00A06007">
            <w:pPr>
              <w:pStyle w:val="Prrafodelista"/>
              <w:spacing w:after="0" w:line="240" w:lineRule="auto"/>
              <w:ind w:left="0"/>
              <w:jc w:val="center"/>
              <w:rPr>
                <w:rFonts w:ascii="Lato" w:eastAsia="Times New Roman" w:hAnsi="Lato" w:cs="Lato"/>
                <w:bCs/>
              </w:rPr>
            </w:pPr>
            <w:r w:rsidRPr="004E4CDD">
              <w:rPr>
                <w:rFonts w:ascii="Lato" w:eastAsia="Times New Roman" w:hAnsi="Lato" w:cs="Lato"/>
                <w:bCs/>
              </w:rPr>
              <w:t>18años</w:t>
            </w:r>
          </w:p>
        </w:tc>
        <w:tc>
          <w:tcPr>
            <w:tcW w:w="7255" w:type="dxa"/>
            <w:gridSpan w:val="2"/>
            <w:tcBorders>
              <w:top w:val="nil"/>
              <w:left w:val="single" w:sz="8" w:space="0" w:color="3F1E03"/>
              <w:bottom w:val="single" w:sz="8" w:space="0" w:color="3F1E03"/>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hAnsi="Lato" w:cs="Lato"/>
              </w:rPr>
            </w:pPr>
            <w:r w:rsidRPr="004E4CDD">
              <w:rPr>
                <w:rFonts w:ascii="Lato" w:hAnsi="Lato" w:cs="Lato"/>
              </w:rPr>
              <w:t>Se requiere un mínimo de 6 meses en puestos similares o afines</w:t>
            </w:r>
          </w:p>
        </w:tc>
      </w:tr>
      <w:tr w:rsidR="00B61CE1" w:rsidRPr="004E4CDD" w:rsidTr="00A06007">
        <w:trPr>
          <w:trHeight w:val="256"/>
        </w:trPr>
        <w:tc>
          <w:tcPr>
            <w:tcW w:w="3542" w:type="dxa"/>
            <w:gridSpan w:val="2"/>
            <w:tcBorders>
              <w:top w:val="single" w:sz="8" w:space="0" w:color="3F1E03"/>
              <w:left w:val="single" w:sz="8" w:space="0" w:color="642F04"/>
              <w:bottom w:val="nil"/>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
                <w:bCs/>
              </w:rPr>
            </w:pPr>
            <w:r w:rsidRPr="004E4CDD">
              <w:rPr>
                <w:rFonts w:ascii="Lato" w:hAnsi="Lato" w:cs="Lato"/>
                <w:b/>
                <w:bCs/>
              </w:rPr>
              <w:t>Grado de Escolaridad Mínima:</w:t>
            </w:r>
          </w:p>
        </w:tc>
        <w:tc>
          <w:tcPr>
            <w:tcW w:w="5512" w:type="dxa"/>
            <w:tcBorders>
              <w:top w:val="single" w:sz="8" w:space="0" w:color="3F1E03"/>
              <w:left w:val="single" w:sz="8" w:space="0" w:color="642F04"/>
              <w:bottom w:val="nil"/>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
                <w:bCs/>
              </w:rPr>
            </w:pPr>
            <w:r w:rsidRPr="004E4CDD">
              <w:rPr>
                <w:rFonts w:ascii="Lato" w:eastAsia="Times New Roman" w:hAnsi="Lato" w:cs="Lato"/>
                <w:b/>
                <w:bCs/>
              </w:rPr>
              <w:t>Carrera Técnica, Profesional o Especialidad</w:t>
            </w:r>
          </w:p>
        </w:tc>
      </w:tr>
      <w:tr w:rsidR="00B61CE1" w:rsidRPr="004E4CDD" w:rsidTr="00A06007">
        <w:trPr>
          <w:trHeight w:val="280"/>
        </w:trPr>
        <w:tc>
          <w:tcPr>
            <w:tcW w:w="3542" w:type="dxa"/>
            <w:gridSpan w:val="2"/>
            <w:tcBorders>
              <w:top w:val="nil"/>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pStyle w:val="Prrafodelista"/>
              <w:spacing w:after="0" w:line="240" w:lineRule="auto"/>
              <w:ind w:left="0"/>
              <w:rPr>
                <w:rFonts w:ascii="Lato" w:eastAsia="Times New Roman" w:hAnsi="Lato" w:cs="Lato"/>
                <w:bCs/>
              </w:rPr>
            </w:pPr>
            <w:r>
              <w:rPr>
                <w:rFonts w:ascii="Lato" w:eastAsia="Times New Roman" w:hAnsi="Lato" w:cs="Lato"/>
                <w:bCs/>
              </w:rPr>
              <w:t xml:space="preserve">Educación </w:t>
            </w:r>
            <w:r w:rsidR="00B61CE1" w:rsidRPr="004E4CDD">
              <w:rPr>
                <w:rFonts w:ascii="Lato" w:eastAsia="Times New Roman" w:hAnsi="Lato" w:cs="Lato"/>
                <w:bCs/>
              </w:rPr>
              <w:t>Media</w:t>
            </w:r>
            <w:r w:rsidR="00F833F2">
              <w:rPr>
                <w:rFonts w:ascii="Lato" w:eastAsia="Times New Roman" w:hAnsi="Lato" w:cs="Lato"/>
                <w:bCs/>
              </w:rPr>
              <w:t>-</w:t>
            </w:r>
            <w:r w:rsidR="00B61CE1" w:rsidRPr="004E4CDD">
              <w:rPr>
                <w:rFonts w:ascii="Lato" w:eastAsia="Times New Roman" w:hAnsi="Lato" w:cs="Lato"/>
                <w:bCs/>
              </w:rPr>
              <w:t xml:space="preserve"> Superior</w:t>
            </w:r>
          </w:p>
        </w:tc>
        <w:tc>
          <w:tcPr>
            <w:tcW w:w="5512" w:type="dxa"/>
            <w:tcBorders>
              <w:top w:val="nil"/>
              <w:left w:val="single" w:sz="8" w:space="0" w:color="642F04"/>
              <w:bottom w:val="single" w:sz="8" w:space="0" w:color="642F04"/>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Cs/>
              </w:rPr>
            </w:pPr>
            <w:r w:rsidRPr="004E4CDD">
              <w:rPr>
                <w:rFonts w:ascii="Lato" w:eastAsia="Times New Roman" w:hAnsi="Lato" w:cs="Lato"/>
                <w:bCs/>
              </w:rPr>
              <w:t>Carrera Técnica Administración y/o Contabilidad</w:t>
            </w:r>
          </w:p>
        </w:tc>
      </w:tr>
      <w:tr w:rsidR="00B61CE1" w:rsidRPr="004E4CDD" w:rsidTr="004E4CDD">
        <w:trPr>
          <w:trHeight w:val="426"/>
        </w:trPr>
        <w:tc>
          <w:tcPr>
            <w:tcW w:w="3542" w:type="dxa"/>
            <w:gridSpan w:val="2"/>
            <w:tcBorders>
              <w:top w:val="single" w:sz="8" w:space="0" w:color="642F04"/>
              <w:left w:val="single" w:sz="8" w:space="0" w:color="642F04"/>
              <w:bottom w:val="nil"/>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
              </w:rPr>
            </w:pPr>
            <w:r w:rsidRPr="004E4CDD">
              <w:rPr>
                <w:rFonts w:ascii="Lato" w:eastAsia="Times New Roman" w:hAnsi="Lato" w:cs="Lato"/>
                <w:b/>
                <w:bCs/>
              </w:rPr>
              <w:t>Área de Conocimiento:</w:t>
            </w:r>
          </w:p>
        </w:tc>
        <w:tc>
          <w:tcPr>
            <w:tcW w:w="5512" w:type="dxa"/>
            <w:tcBorders>
              <w:top w:val="single" w:sz="8" w:space="0" w:color="642F04"/>
              <w:left w:val="single" w:sz="8" w:space="0" w:color="642F04"/>
              <w:bottom w:val="nil"/>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hAnsi="Lato" w:cs="Lato"/>
                <w:b/>
              </w:rPr>
            </w:pPr>
            <w:r w:rsidRPr="004E4CDD">
              <w:rPr>
                <w:rFonts w:ascii="Lato" w:hAnsi="Lato" w:cs="Lato"/>
                <w:b/>
              </w:rPr>
              <w:t>Requerimientos Complementarios de Ocupación:</w:t>
            </w:r>
          </w:p>
        </w:tc>
      </w:tr>
      <w:tr w:rsidR="00B61CE1" w:rsidRPr="004E4CDD" w:rsidTr="00A06007">
        <w:trPr>
          <w:trHeight w:val="80"/>
        </w:trPr>
        <w:tc>
          <w:tcPr>
            <w:tcW w:w="3542" w:type="dxa"/>
            <w:gridSpan w:val="2"/>
            <w:tcBorders>
              <w:top w:val="nil"/>
              <w:left w:val="single" w:sz="8" w:space="0" w:color="642F04"/>
              <w:bottom w:val="single" w:sz="8" w:space="0" w:color="642F04"/>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rPr>
            </w:pPr>
            <w:r w:rsidRPr="004E4CDD">
              <w:rPr>
                <w:rFonts w:ascii="Lato" w:eastAsia="Times New Roman" w:hAnsi="Lato" w:cs="Lato"/>
              </w:rPr>
              <w:t>Administrativa y Contabilidad</w:t>
            </w:r>
          </w:p>
        </w:tc>
        <w:tc>
          <w:tcPr>
            <w:tcW w:w="5512" w:type="dxa"/>
            <w:tcBorders>
              <w:top w:val="nil"/>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hAnsi="Lato" w:cs="Lato"/>
              </w:rPr>
            </w:pPr>
            <w:r w:rsidRPr="004E4CDD">
              <w:rPr>
                <w:rFonts w:ascii="Lato" w:hAnsi="Lato" w:cs="Lato"/>
              </w:rPr>
              <w:t>Certificado</w:t>
            </w:r>
          </w:p>
        </w:tc>
      </w:tr>
      <w:tr w:rsidR="00B61CE1" w:rsidRPr="004E4CDD" w:rsidTr="00A06007">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61CE1" w:rsidRPr="004E4CDD" w:rsidRDefault="00B61CE1" w:rsidP="004703DE">
            <w:pPr>
              <w:pStyle w:val="Prrafodelista"/>
              <w:numPr>
                <w:ilvl w:val="0"/>
                <w:numId w:val="124"/>
              </w:numPr>
              <w:spacing w:after="0" w:line="240" w:lineRule="auto"/>
              <w:rPr>
                <w:rFonts w:ascii="Lato" w:eastAsia="Times New Roman" w:hAnsi="Lato" w:cs="Lato"/>
                <w:b/>
                <w:bCs/>
                <w:color w:val="3F1E03"/>
              </w:rPr>
            </w:pPr>
            <w:r w:rsidRPr="004E4CDD">
              <w:rPr>
                <w:rFonts w:ascii="Lato" w:eastAsia="Times New Roman" w:hAnsi="Lato" w:cs="Lato"/>
                <w:b/>
                <w:bCs/>
                <w:color w:val="3F1E03"/>
              </w:rPr>
              <w:t>Responsabilidad</w:t>
            </w:r>
          </w:p>
        </w:tc>
      </w:tr>
      <w:tr w:rsidR="00B61CE1" w:rsidRPr="004E4CDD" w:rsidTr="00A06007">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eastAsia="Times New Roman" w:hAnsi="Lato" w:cs="Lato"/>
                <w:bCs/>
              </w:rPr>
            </w:pPr>
            <w:r w:rsidRPr="004E4CDD">
              <w:rPr>
                <w:rFonts w:ascii="Lato" w:eastAsia="Times New Roman" w:hAnsi="Lato" w:cs="Lato"/>
                <w:b/>
                <w:bCs/>
              </w:rPr>
              <w:t>Económica:</w:t>
            </w:r>
            <w:r w:rsidR="004E4CDD" w:rsidRPr="004E4CDD">
              <w:rPr>
                <w:rFonts w:ascii="Lato" w:hAnsi="Lato" w:cs="Lato"/>
              </w:rPr>
              <w:t xml:space="preserve"> </w:t>
            </w:r>
          </w:p>
        </w:tc>
      </w:tr>
      <w:tr w:rsidR="00B61CE1" w:rsidRPr="004E4CDD" w:rsidTr="00A06007">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
                <w:bCs/>
              </w:rPr>
            </w:pPr>
            <w:r w:rsidRPr="004E4CDD">
              <w:rPr>
                <w:rFonts w:ascii="Lato" w:hAnsi="Lato" w:cs="Lato"/>
              </w:rPr>
              <w:t>No se tiene bajo su responsabilidad fondos o valores</w:t>
            </w:r>
          </w:p>
        </w:tc>
      </w:tr>
      <w:tr w:rsidR="00B61CE1" w:rsidRPr="004E4CDD" w:rsidTr="00A06007">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eastAsia="Times New Roman" w:hAnsi="Lato" w:cs="Lato"/>
                <w:b/>
                <w:bCs/>
              </w:rPr>
            </w:pPr>
            <w:r w:rsidRPr="004E4CDD">
              <w:rPr>
                <w:rFonts w:ascii="Lato" w:eastAsia="Times New Roman" w:hAnsi="Lato" w:cs="Lato"/>
                <w:b/>
                <w:bCs/>
              </w:rPr>
              <w:t>Cadena de Mando</w:t>
            </w:r>
            <w:r w:rsidRPr="004E4CDD">
              <w:rPr>
                <w:rFonts w:ascii="Lato" w:eastAsia="Times New Roman" w:hAnsi="Lato" w:cs="Lato"/>
                <w:b/>
              </w:rPr>
              <w:t>:</w:t>
            </w:r>
            <w:r w:rsidR="004E4CDD" w:rsidRPr="004E4CDD">
              <w:rPr>
                <w:rFonts w:ascii="Lato" w:hAnsi="Lato" w:cs="Lato"/>
              </w:rPr>
              <w:t xml:space="preserve"> </w:t>
            </w:r>
          </w:p>
        </w:tc>
      </w:tr>
      <w:tr w:rsidR="00B61CE1" w:rsidRPr="004E4CDD" w:rsidTr="00F833F2">
        <w:trPr>
          <w:trHeight w:val="41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Cs/>
              </w:rPr>
            </w:pPr>
            <w:r w:rsidRPr="004E4CDD">
              <w:rPr>
                <w:rFonts w:ascii="Lato" w:hAnsi="Lato" w:cs="Lato"/>
              </w:rPr>
              <w:t>Es responsable sólo de su propio trabajo</w:t>
            </w:r>
          </w:p>
        </w:tc>
      </w:tr>
      <w:tr w:rsidR="00B61CE1" w:rsidRPr="004E4CDD" w:rsidTr="00F833F2">
        <w:trPr>
          <w:trHeight w:val="40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eastAsia="Times New Roman" w:hAnsi="Lato" w:cs="Lato"/>
                <w:b/>
                <w:bCs/>
              </w:rPr>
            </w:pPr>
            <w:r w:rsidRPr="004E4CDD">
              <w:rPr>
                <w:rFonts w:ascii="Lato" w:eastAsia="Times New Roman" w:hAnsi="Lato" w:cs="Lato"/>
                <w:b/>
                <w:bCs/>
              </w:rPr>
              <w:t>De Resultados:</w:t>
            </w:r>
            <w:r w:rsidR="004E4CDD" w:rsidRPr="004E4CDD">
              <w:rPr>
                <w:rFonts w:ascii="Lato" w:hAnsi="Lato" w:cs="Lato"/>
              </w:rPr>
              <w:t xml:space="preserve"> </w:t>
            </w:r>
          </w:p>
        </w:tc>
      </w:tr>
      <w:tr w:rsidR="00B61CE1" w:rsidRPr="004E4CDD" w:rsidTr="00F833F2">
        <w:trPr>
          <w:trHeight w:val="40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Cs/>
              </w:rPr>
            </w:pPr>
            <w:r w:rsidRPr="004E4CDD">
              <w:rPr>
                <w:rFonts w:ascii="Lato" w:hAnsi="Lato" w:cs="Lato"/>
              </w:rPr>
              <w:t>Está sujeto a supervisión directa y detallada , realiza labores de registro</w:t>
            </w:r>
          </w:p>
        </w:tc>
      </w:tr>
      <w:tr w:rsidR="00B61CE1" w:rsidRPr="004E4CDD" w:rsidTr="00A06007">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eastAsia="Times New Roman" w:hAnsi="Lato" w:cs="Lato"/>
                <w:b/>
                <w:bCs/>
              </w:rPr>
            </w:pPr>
            <w:r w:rsidRPr="004E4CDD">
              <w:rPr>
                <w:rFonts w:ascii="Lato" w:eastAsia="Times New Roman" w:hAnsi="Lato" w:cs="Lato"/>
                <w:b/>
                <w:bCs/>
              </w:rPr>
              <w:t>Por Información Confidencial:</w:t>
            </w:r>
            <w:r w:rsidR="004E4CDD" w:rsidRPr="004E4CDD">
              <w:rPr>
                <w:rFonts w:ascii="Lato" w:hAnsi="Lato" w:cs="Lato"/>
              </w:rPr>
              <w:t xml:space="preserve"> </w:t>
            </w:r>
          </w:p>
        </w:tc>
      </w:tr>
      <w:tr w:rsidR="00B61CE1" w:rsidRPr="004E4CDD" w:rsidTr="00B61CE1">
        <w:trPr>
          <w:trHeight w:val="53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Cs/>
              </w:rPr>
            </w:pPr>
            <w:r w:rsidRPr="004E4CDD">
              <w:rPr>
                <w:rFonts w:ascii="Lato" w:hAnsi="Lato" w:cs="Lato"/>
              </w:rPr>
              <w:t>No se tiene bajo su responsabilidad resguardo de bien alguno</w:t>
            </w:r>
          </w:p>
        </w:tc>
      </w:tr>
      <w:tr w:rsidR="00B61CE1" w:rsidRPr="004E4CDD" w:rsidTr="00A06007">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pStyle w:val="Prrafodelista"/>
              <w:spacing w:after="0" w:line="240" w:lineRule="auto"/>
              <w:ind w:left="0"/>
              <w:rPr>
                <w:rFonts w:ascii="Lato" w:eastAsia="Times New Roman" w:hAnsi="Lato" w:cs="Lato"/>
                <w:b/>
                <w:bCs/>
              </w:rPr>
            </w:pPr>
            <w:r w:rsidRPr="004E4CDD">
              <w:rPr>
                <w:rFonts w:ascii="Lato" w:eastAsia="Times New Roman" w:hAnsi="Lato" w:cs="Lato"/>
                <w:b/>
                <w:bCs/>
              </w:rPr>
              <w:t>Por Resguardo de Bienes:</w:t>
            </w:r>
            <w:r w:rsidR="004E4CDD" w:rsidRPr="004E4CDD">
              <w:rPr>
                <w:rFonts w:ascii="Lato" w:hAnsi="Lato" w:cs="Lato"/>
              </w:rPr>
              <w:t xml:space="preserve"> </w:t>
            </w:r>
          </w:p>
        </w:tc>
      </w:tr>
      <w:tr w:rsidR="00B61CE1" w:rsidRPr="004E4CDD" w:rsidTr="00A06007">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Cs/>
              </w:rPr>
            </w:pPr>
            <w:r w:rsidRPr="004E4CDD">
              <w:rPr>
                <w:rFonts w:ascii="Lato" w:hAnsi="Lato" w:cs="Lato"/>
              </w:rPr>
              <w:t>Solo se tiene bajo su responsabilidad los bienes propiedad del Estado, que son limitados para el correcto desempeño de sus funciones</w:t>
            </w:r>
          </w:p>
        </w:tc>
      </w:tr>
      <w:tr w:rsidR="00B61CE1" w:rsidRPr="004E4CDD" w:rsidTr="00A06007">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61CE1" w:rsidRPr="004E4CDD" w:rsidRDefault="00B61CE1" w:rsidP="004703DE">
            <w:pPr>
              <w:pStyle w:val="Prrafodelista"/>
              <w:numPr>
                <w:ilvl w:val="0"/>
                <w:numId w:val="124"/>
              </w:numPr>
              <w:spacing w:after="0" w:line="240" w:lineRule="auto"/>
              <w:rPr>
                <w:rFonts w:ascii="Lato" w:eastAsia="Times New Roman" w:hAnsi="Lato" w:cs="Lato"/>
                <w:b/>
                <w:bCs/>
                <w:color w:val="3F1E03"/>
              </w:rPr>
            </w:pPr>
            <w:r w:rsidRPr="004E4CDD">
              <w:rPr>
                <w:rFonts w:ascii="Lato" w:eastAsia="Times New Roman" w:hAnsi="Lato" w:cs="Lato"/>
                <w:b/>
                <w:bCs/>
                <w:color w:val="3F1E03"/>
              </w:rPr>
              <w:t>Condiciones de Trabajo</w:t>
            </w:r>
          </w:p>
        </w:tc>
      </w:tr>
      <w:tr w:rsidR="00B61CE1" w:rsidRPr="004E4CDD" w:rsidTr="004E4CDD">
        <w:trPr>
          <w:trHeight w:val="44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A06007">
            <w:pPr>
              <w:pStyle w:val="Prrafodelista"/>
              <w:spacing w:after="0" w:line="240" w:lineRule="auto"/>
              <w:ind w:left="0"/>
              <w:rPr>
                <w:rFonts w:ascii="Lato" w:eastAsia="Times New Roman" w:hAnsi="Lato" w:cs="Lato"/>
                <w:bCs/>
              </w:rPr>
            </w:pPr>
            <w:r w:rsidRPr="004E4CDD">
              <w:rPr>
                <w:rFonts w:ascii="Lato" w:eastAsia="Times New Roman" w:hAnsi="Lato" w:cs="Lato"/>
                <w:b/>
                <w:bCs/>
              </w:rPr>
              <w:t>Riesgo:</w:t>
            </w:r>
          </w:p>
        </w:tc>
      </w:tr>
      <w:tr w:rsidR="00B61CE1" w:rsidRPr="004E4CDD" w:rsidTr="004E4CDD">
        <w:trPr>
          <w:trHeight w:val="43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61CE1" w:rsidRPr="004E4CDD" w:rsidRDefault="004E4CDD" w:rsidP="00A06007">
            <w:pPr>
              <w:pStyle w:val="Prrafodelista"/>
              <w:spacing w:after="0" w:line="240" w:lineRule="auto"/>
              <w:ind w:left="0"/>
              <w:jc w:val="both"/>
              <w:rPr>
                <w:rFonts w:ascii="Lato" w:eastAsia="Times New Roman" w:hAnsi="Lato" w:cs="Lato"/>
                <w:bCs/>
              </w:rPr>
            </w:pPr>
            <w:r w:rsidRPr="004E4CDD">
              <w:rPr>
                <w:rFonts w:ascii="Lato" w:hAnsi="Lato" w:cs="Lato"/>
              </w:rPr>
              <w:t>La posibilidad de que ocurra un accidente es eventual</w:t>
            </w:r>
          </w:p>
        </w:tc>
      </w:tr>
      <w:tr w:rsidR="004E4CDD" w:rsidRPr="004E4CDD" w:rsidTr="004E4CDD">
        <w:trPr>
          <w:trHeight w:val="44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E4CDD" w:rsidRPr="006433AD" w:rsidRDefault="004E4CDD"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4E4CDD" w:rsidRPr="004E4CDD" w:rsidTr="004E4CDD">
        <w:trPr>
          <w:trHeight w:val="86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E4CDD" w:rsidRPr="00AF2E2F" w:rsidRDefault="004E4CDD" w:rsidP="00C61CD8">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4E4CDD" w:rsidRPr="004E4CDD" w:rsidTr="004E4CDD">
        <w:trPr>
          <w:trHeight w:val="48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E4CDD" w:rsidRPr="00FF7EEC" w:rsidRDefault="004E4CDD"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4E4CDD" w:rsidRPr="004E4CDD" w:rsidTr="004E4CDD">
        <w:trPr>
          <w:trHeight w:val="78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E4CDD" w:rsidRPr="00AF2E2F" w:rsidRDefault="004E4CDD"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B61CE1" w:rsidRPr="004E4CDD" w:rsidTr="004E4CDD">
        <w:trPr>
          <w:trHeight w:val="43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B61CE1" w:rsidP="004E4CDD">
            <w:pPr>
              <w:spacing w:after="0"/>
              <w:rPr>
                <w:rFonts w:ascii="Lato" w:hAnsi="Lato" w:cs="Lato"/>
                <w:b/>
              </w:rPr>
            </w:pPr>
            <w:r w:rsidRPr="004E4CDD">
              <w:rPr>
                <w:rFonts w:ascii="Lato" w:hAnsi="Lato" w:cs="Lato"/>
                <w:b/>
              </w:rPr>
              <w:t>Esfuerzo Mental:</w:t>
            </w:r>
            <w:r w:rsidR="004E4CDD" w:rsidRPr="004E4CDD">
              <w:rPr>
                <w:rFonts w:ascii="Lato" w:hAnsi="Lato" w:cs="Lato"/>
              </w:rPr>
              <w:t xml:space="preserve"> </w:t>
            </w:r>
          </w:p>
        </w:tc>
      </w:tr>
      <w:tr w:rsidR="00B61CE1" w:rsidRPr="004E4CDD" w:rsidTr="00B61CE1">
        <w:trPr>
          <w:trHeight w:val="51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61CE1" w:rsidRPr="004E4CDD" w:rsidRDefault="004E4CDD" w:rsidP="00A06007">
            <w:pPr>
              <w:spacing w:after="0"/>
              <w:jc w:val="both"/>
              <w:rPr>
                <w:rFonts w:ascii="Lato" w:hAnsi="Lato" w:cs="Lato"/>
              </w:rPr>
            </w:pPr>
            <w:r w:rsidRPr="004E4CDD">
              <w:rPr>
                <w:rFonts w:ascii="Lato" w:hAnsi="Lato" w:cs="Lato"/>
              </w:rPr>
              <w:t>Atención normal que debe ponerse en el trabajo sobre letreros, avisos y notas sencillas</w:t>
            </w:r>
          </w:p>
        </w:tc>
      </w:tr>
    </w:tbl>
    <w:p w:rsidR="00B61CE1" w:rsidRDefault="00B61CE1" w:rsidP="00010147">
      <w:pPr>
        <w:pStyle w:val="Prrafodelista"/>
        <w:ind w:left="0"/>
        <w:jc w:val="both"/>
        <w:rPr>
          <w:sz w:val="10"/>
        </w:rPr>
      </w:pPr>
    </w:p>
    <w:p w:rsidR="00B61CE1" w:rsidRDefault="00B61CE1" w:rsidP="00010147">
      <w:pPr>
        <w:pStyle w:val="Prrafodelista"/>
        <w:ind w:left="0"/>
        <w:jc w:val="both"/>
        <w:rPr>
          <w:sz w:val="10"/>
        </w:rPr>
      </w:pPr>
    </w:p>
    <w:p w:rsidR="00B61CE1" w:rsidRDefault="00B61CE1" w:rsidP="00010147">
      <w:pPr>
        <w:pStyle w:val="Prrafodelista"/>
        <w:ind w:left="0"/>
        <w:jc w:val="both"/>
        <w:rPr>
          <w:sz w:val="10"/>
        </w:rPr>
      </w:pPr>
    </w:p>
    <w:p w:rsidR="00B61CE1" w:rsidRDefault="00B61CE1" w:rsidP="00010147">
      <w:pPr>
        <w:pStyle w:val="Prrafodelista"/>
        <w:ind w:left="0"/>
        <w:jc w:val="both"/>
        <w:rPr>
          <w:sz w:val="10"/>
        </w:rPr>
      </w:pPr>
    </w:p>
    <w:p w:rsidR="00010147" w:rsidRPr="007E70E5" w:rsidRDefault="00010147" w:rsidP="00010147">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010147" w:rsidRPr="00FF7EEC" w:rsidTr="00BC3E4B">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010147" w:rsidRPr="00BB25DC" w:rsidRDefault="00010147" w:rsidP="004703DE">
            <w:pPr>
              <w:pStyle w:val="Prrafodelista"/>
              <w:numPr>
                <w:ilvl w:val="0"/>
                <w:numId w:val="12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5D34DB" w:rsidRPr="00BB25DC" w:rsidTr="005D34DB">
        <w:trPr>
          <w:trHeight w:val="37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D34DB" w:rsidRPr="00BB25DC" w:rsidRDefault="005D34DB" w:rsidP="00DC50FE">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5D34DB" w:rsidRPr="00BB25DC" w:rsidTr="005D34DB">
        <w:trPr>
          <w:trHeight w:val="225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D34DB" w:rsidRPr="00B1535F" w:rsidRDefault="005D34DB" w:rsidP="00D05713">
            <w:pPr>
              <w:pStyle w:val="Prrafodelista"/>
              <w:numPr>
                <w:ilvl w:val="0"/>
                <w:numId w:val="256"/>
              </w:numPr>
              <w:spacing w:after="0"/>
              <w:ind w:left="709" w:hanging="283"/>
              <w:jc w:val="both"/>
              <w:rPr>
                <w:rFonts w:ascii="Lato" w:hAnsi="Lato" w:cs="Lato"/>
              </w:rPr>
            </w:pPr>
            <w:r w:rsidRPr="00B1535F">
              <w:rPr>
                <w:rFonts w:ascii="Lato" w:hAnsi="Lato" w:cs="Lato"/>
              </w:rPr>
              <w:t>Ortografía y Redacción</w:t>
            </w:r>
          </w:p>
          <w:p w:rsidR="005D34DB" w:rsidRPr="00B1535F" w:rsidRDefault="005D34DB" w:rsidP="00D05713">
            <w:pPr>
              <w:pStyle w:val="Prrafodelista"/>
              <w:numPr>
                <w:ilvl w:val="0"/>
                <w:numId w:val="256"/>
              </w:numPr>
              <w:spacing w:after="0"/>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5D34DB" w:rsidRPr="006A6BB1" w:rsidRDefault="005D34DB" w:rsidP="00D05713">
            <w:pPr>
              <w:pStyle w:val="Prrafodelista"/>
              <w:numPr>
                <w:ilvl w:val="0"/>
                <w:numId w:val="256"/>
              </w:numPr>
              <w:spacing w:after="0"/>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5D34DB" w:rsidRPr="00BB25DC" w:rsidRDefault="005D34DB" w:rsidP="00D05713">
            <w:pPr>
              <w:pStyle w:val="Prrafodelista"/>
              <w:numPr>
                <w:ilvl w:val="0"/>
                <w:numId w:val="256"/>
              </w:numPr>
              <w:spacing w:after="0"/>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5D34DB" w:rsidRPr="009128F0" w:rsidTr="005D34DB">
        <w:trPr>
          <w:trHeight w:val="337"/>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5D34DB" w:rsidRPr="009128F0" w:rsidRDefault="005D34DB" w:rsidP="00DC50FE">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5D34DB" w:rsidRPr="006433AD" w:rsidTr="00DC50FE">
        <w:trPr>
          <w:trHeight w:val="1478"/>
        </w:trPr>
        <w:tc>
          <w:tcPr>
            <w:tcW w:w="4527" w:type="dxa"/>
            <w:gridSpan w:val="2"/>
            <w:tcBorders>
              <w:top w:val="single" w:sz="8" w:space="0" w:color="3F1E03"/>
              <w:left w:val="single" w:sz="8" w:space="0" w:color="642F04"/>
              <w:bottom w:val="single" w:sz="8" w:space="0" w:color="642F04"/>
              <w:right w:val="nil"/>
            </w:tcBorders>
            <w:shd w:val="clear" w:color="auto" w:fill="auto"/>
          </w:tcPr>
          <w:p w:rsidR="005D34DB" w:rsidRDefault="005D34DB" w:rsidP="00DC50FE">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5D34DB" w:rsidRPr="006433AD" w:rsidRDefault="005D34DB" w:rsidP="00DC50F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5D34DB" w:rsidRPr="006E558B" w:rsidRDefault="005D34DB" w:rsidP="00DC50FE">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5D34DB" w:rsidRDefault="005D34DB" w:rsidP="00DC50FE">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5D34DB" w:rsidRPr="00D04712" w:rsidRDefault="005D34DB" w:rsidP="00DC50FE">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5D34DB" w:rsidRDefault="005D34DB" w:rsidP="00DC50FE">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5D34DB" w:rsidRPr="006433AD" w:rsidRDefault="005D34DB" w:rsidP="00DC50F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5D34DB" w:rsidRPr="006433AD" w:rsidRDefault="005D34DB" w:rsidP="00DC50FE">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5D34DB" w:rsidRPr="006433AD" w:rsidRDefault="005D34DB" w:rsidP="00DC50FE">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010147" w:rsidRPr="00FF7EEC"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10147" w:rsidRPr="00FF7EEC" w:rsidRDefault="00010147" w:rsidP="00BC3E4B">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010147" w:rsidRPr="00FF7EEC" w:rsidRDefault="00010147" w:rsidP="00BC3E4B">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010147" w:rsidRPr="00FF7EEC" w:rsidRDefault="00010147" w:rsidP="00BC3E4B">
            <w:pPr>
              <w:pStyle w:val="Prrafodelista"/>
              <w:spacing w:after="0" w:line="240" w:lineRule="auto"/>
              <w:ind w:left="0"/>
              <w:jc w:val="center"/>
              <w:rPr>
                <w:rFonts w:ascii="Lato" w:hAnsi="Lato" w:cs="Lato"/>
                <w:b/>
              </w:rPr>
            </w:pPr>
            <w:r w:rsidRPr="00FF7EEC">
              <w:rPr>
                <w:rFonts w:ascii="Lato" w:hAnsi="Lato" w:cs="Lato"/>
                <w:b/>
              </w:rPr>
              <w:t>Fecha de Elaboración</w:t>
            </w:r>
          </w:p>
        </w:tc>
      </w:tr>
      <w:tr w:rsidR="00010147" w:rsidRPr="00FF7EEC"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010147" w:rsidRPr="00FF7EEC" w:rsidRDefault="00010147" w:rsidP="00BC3E4B">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010147" w:rsidRPr="00FF7EEC" w:rsidRDefault="00010147" w:rsidP="00BC3E4B">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010147" w:rsidRPr="00FF7EEC" w:rsidRDefault="00B61CE1" w:rsidP="00BC3E4B">
            <w:pPr>
              <w:pStyle w:val="Prrafodelista"/>
              <w:spacing w:after="0" w:line="240" w:lineRule="auto"/>
              <w:ind w:left="0"/>
              <w:jc w:val="center"/>
              <w:rPr>
                <w:rFonts w:ascii="Lato" w:hAnsi="Lato" w:cs="Lato"/>
                <w:b/>
              </w:rPr>
            </w:pPr>
            <w:r>
              <w:rPr>
                <w:rFonts w:ascii="Lato" w:hAnsi="Lato" w:cs="Lato"/>
                <w:b/>
              </w:rPr>
              <w:t>Mayo</w:t>
            </w:r>
            <w:r w:rsidR="00010147">
              <w:rPr>
                <w:rFonts w:ascii="Lato" w:hAnsi="Lato" w:cs="Lato"/>
                <w:b/>
              </w:rPr>
              <w:t xml:space="preserve"> 2016</w:t>
            </w:r>
          </w:p>
        </w:tc>
      </w:tr>
      <w:tr w:rsidR="00010147" w:rsidRPr="00FF7EEC"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010147" w:rsidRDefault="00010147" w:rsidP="00BC3E4B">
            <w:pPr>
              <w:pStyle w:val="Prrafodelista"/>
              <w:spacing w:after="0" w:line="240" w:lineRule="auto"/>
              <w:ind w:left="0"/>
              <w:jc w:val="center"/>
              <w:rPr>
                <w:rFonts w:ascii="Lato" w:hAnsi="Lato" w:cs="Lato"/>
              </w:rPr>
            </w:pPr>
            <w:r>
              <w:rPr>
                <w:rFonts w:ascii="Lato" w:hAnsi="Lato" w:cs="Lato"/>
              </w:rPr>
              <w:t>Ing. Aldo Roberto Vidrio Valles</w:t>
            </w:r>
          </w:p>
          <w:p w:rsidR="00010147" w:rsidRPr="007441DD" w:rsidRDefault="00010147" w:rsidP="00BC3E4B">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010147" w:rsidRDefault="00010147" w:rsidP="00BC3E4B">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010147" w:rsidRPr="00232BCC" w:rsidRDefault="00010147" w:rsidP="00BA4DC1">
            <w:pPr>
              <w:pStyle w:val="Prrafodelista"/>
              <w:spacing w:after="0" w:line="240" w:lineRule="auto"/>
              <w:ind w:left="0"/>
              <w:jc w:val="center"/>
              <w:rPr>
                <w:rFonts w:ascii="Lato" w:hAnsi="Lato" w:cs="Lato"/>
              </w:rPr>
            </w:pPr>
            <w:r>
              <w:rPr>
                <w:rFonts w:ascii="Lato" w:hAnsi="Lato" w:cs="Lato"/>
                <w:b/>
              </w:rPr>
              <w:t xml:space="preserve">Jefe del Departamento de </w:t>
            </w:r>
            <w:r w:rsidR="00B61CE1">
              <w:rPr>
                <w:rFonts w:ascii="Lato" w:hAnsi="Lato" w:cs="Lato"/>
                <w:b/>
              </w:rPr>
              <w:t>Servicios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10147" w:rsidRPr="00FF7EEC" w:rsidRDefault="00010147" w:rsidP="00BC3E4B">
            <w:pPr>
              <w:pStyle w:val="Prrafodelista"/>
              <w:spacing w:after="0" w:line="240" w:lineRule="auto"/>
              <w:ind w:left="0"/>
              <w:jc w:val="center"/>
              <w:rPr>
                <w:rFonts w:ascii="Lato" w:hAnsi="Lato" w:cs="Lato"/>
              </w:rPr>
            </w:pPr>
          </w:p>
        </w:tc>
      </w:tr>
      <w:tr w:rsidR="00010147" w:rsidRPr="00FF7EEC"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010147" w:rsidRPr="00FF7EEC" w:rsidRDefault="00010147" w:rsidP="00BC3E4B">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010147" w:rsidRPr="00FF7EEC" w:rsidRDefault="00010147" w:rsidP="00BC3E4B">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010147" w:rsidRPr="00FF7EEC" w:rsidRDefault="00010147" w:rsidP="00BC3E4B">
            <w:pPr>
              <w:pStyle w:val="Prrafodelista"/>
              <w:spacing w:after="0" w:line="240" w:lineRule="auto"/>
              <w:ind w:left="0"/>
              <w:jc w:val="both"/>
              <w:rPr>
                <w:rFonts w:ascii="Lato" w:hAnsi="Lato" w:cs="Lato"/>
              </w:rPr>
            </w:pPr>
          </w:p>
        </w:tc>
      </w:tr>
    </w:tbl>
    <w:p w:rsidR="00010147" w:rsidRDefault="00010147" w:rsidP="00010147"/>
    <w:p w:rsidR="00010147" w:rsidRDefault="00010147" w:rsidP="00010147"/>
    <w:p w:rsidR="00010147" w:rsidRDefault="00010147" w:rsidP="00010147"/>
    <w:p w:rsidR="00B61CE1" w:rsidRDefault="00B61CE1" w:rsidP="00010147"/>
    <w:p w:rsidR="00B61CE1" w:rsidRDefault="00B61CE1" w:rsidP="00010147"/>
    <w:p w:rsidR="00010147" w:rsidRDefault="00010147" w:rsidP="00010147"/>
    <w:p w:rsidR="00010147" w:rsidRDefault="00010147" w:rsidP="00010147"/>
    <w:p w:rsidR="00010147" w:rsidRDefault="00010147" w:rsidP="00010147"/>
    <w:p w:rsidR="00010147" w:rsidRDefault="00010147" w:rsidP="00010147"/>
    <w:p w:rsidR="00AC2F2A" w:rsidRDefault="001F0F2E" w:rsidP="00AC2F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511232" behindDoc="0" locked="0" layoutInCell="1" allowOverlap="1">
            <wp:simplePos x="0" y="0"/>
            <wp:positionH relativeFrom="column">
              <wp:posOffset>4627245</wp:posOffset>
            </wp:positionH>
            <wp:positionV relativeFrom="paragraph">
              <wp:posOffset>114935</wp:posOffset>
            </wp:positionV>
            <wp:extent cx="912495" cy="1056640"/>
            <wp:effectExtent l="0" t="0" r="0" b="0"/>
            <wp:wrapNone/>
            <wp:docPr id="206" name="Imagen 20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79 Rectángulo" o:spid="_x0000_s1088" style="position:absolute;left:0;text-align:left;margin-left:2.5pt;margin-top:-54.15pt;width:457.35pt;height:59.35pt;z-index:252266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gUmwIAAIoFAAAOAAAAZHJzL2Uyb0RvYy54bWysVM1u2zAMvg/YOwi6r3aypD9BnCJI0WFA&#10;0RZth54VWYoNyKImKXGyt9mz7MVKSbbTdcUOw3JQKPHjxx+TnF/uG0V2wroadEFHJzklQnMoa70p&#10;6Len60/nlDjPdMkUaFHQg3D0cvHxw7w1MzGGClQpLEES7WatKWjlvZllmeOVaJg7ASM0KiXYhnm8&#10;2k1WWtYie6OycZ6fZi3Y0ljgwjl8vUpKuoj8Ugru76R0whNVUIzNx9PGcx3ObDFns41lpqp5Fwb7&#10;hygaVmt0OlBdMc/I1tZ/UDU1t+BA+hMOTQZS1lzEHDCbUf4mm8eKGRFzweI4M5TJ/T9afru7t6Qu&#10;Czo+u6BEswY/EorkAUv366febBWEIrXGzRD7aO5td3Mohoz30jbhH3Mh+1jYw1BYsfeE4+P0PD8f&#10;nyI/R93Z9PPkdBpIs6O1sc5/EdCQIBTUovdYT7a7cT5Be0hw5kDV5XWtVLyEZhErZcmO4Wdeb0Yd&#10;+W8opQNWQ7BKhOElC4mlVKLkD0oEnNIPQmJdMPhxDCR25NEJ41xoP0qqipUi+Z7m+Ou992HFRCNh&#10;YJbof+DuCHpkIum5U5QdPpiK2NCDcf63wJLxYBE9g/aDcVNrsO8RKMyq85zwfZFSaUKV1lAesGss&#10;pHFyhl/X+NlumPP3zOL84KThTvB3eEgFbUGhkyipwP547z3gsa1RS0mL81hQ933LrKBEfdXY8Bej&#10;ySQMcLxMpmdjvNjXmvVrjd42K8BeGOH2MTyKAe9VL0oLzTOujmXwiiqmOfouKPe2v6x82hO4fLhY&#10;LiMMh9Ywf6MfDQ/koaqhLZ/2z8yarnc9dv0t9LPLZm9aOGGDpYbl1oOsY38f69rVGwc+Nk63nMJG&#10;eX2PqOMKXbwAAAD//wMAUEsDBBQABgAIAAAAIQAbckNK3wAAAAkBAAAPAAAAZHJzL2Rvd25yZXYu&#10;eG1sTI/BTsMwEETvSPyDtUjcWjuUkDbEqRCCinKjbTi78ZJE2OsQO234e8wJjqt9mnlTrCdr2AkH&#10;3zmSkMwFMKTa6Y4aCYf982wJzAdFWhlHKOEbPazLy4tC5dqd6Q1Pu9CwGEI+VxLaEPqcc1+3aJWf&#10;ux4p/j7cYFWI59BwPahzDLeG3whxx63qKDa0qsfHFuvP3WgljGm2fZrevzaLSlTZa2XSl7Dppby+&#10;mh7ugQWcwh8Mv/pRHcrodHQjac+MhDQuCRJmiVgugEVglawyYMdIilvgZcH/Lyh/AAAA//8DAFBL&#10;AQItABQABgAIAAAAIQC2gziS/gAAAOEBAAATAAAAAAAAAAAAAAAAAAAAAABbQ29udGVudF9UeXBl&#10;c10ueG1sUEsBAi0AFAAGAAgAAAAhADj9If/WAAAAlAEAAAsAAAAAAAAAAAAAAAAALwEAAF9yZWxz&#10;Ly5yZWxzUEsBAi0AFAAGAAgAAAAhADGneBSbAgAAigUAAA4AAAAAAAAAAAAAAAAALgIAAGRycy9l&#10;Mm9Eb2MueG1sUEsBAi0AFAAGAAgAAAAhABtyQ0rfAAAACQEAAA8AAAAAAAAAAAAAAAAA9QQAAGRy&#10;cy9kb3ducmV2LnhtbFBLBQYAAAAABAAEAPMAAAABBgAAAAA=&#10;" fillcolor="white [3212]" stroked="f" strokeweight="2pt"/>
        </w:pict>
      </w:r>
      <w:r w:rsidR="00AC2F2A">
        <w:rPr>
          <w:noProof/>
          <w:lang w:eastAsia="es-MX"/>
        </w:rPr>
        <w:drawing>
          <wp:anchor distT="0" distB="0" distL="114300" distR="114300" simplePos="0" relativeHeight="25204326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40" name="Imagen 140"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AC2F2A" w:rsidRDefault="00AC2F2A" w:rsidP="00AC2F2A">
      <w:pPr>
        <w:spacing w:after="0"/>
        <w:jc w:val="both"/>
        <w:rPr>
          <w:rFonts w:ascii="Arial" w:hAnsi="Arial" w:cs="Arial"/>
          <w:b/>
        </w:rPr>
      </w:pPr>
    </w:p>
    <w:p w:rsidR="00AC2F2A" w:rsidRPr="005837A9" w:rsidRDefault="00AC2F2A" w:rsidP="00AC2F2A">
      <w:pPr>
        <w:pStyle w:val="Prrafodelista"/>
        <w:ind w:left="0"/>
        <w:jc w:val="center"/>
        <w:rPr>
          <w:rFonts w:ascii="Lato" w:hAnsi="Lato" w:cs="Lato"/>
        </w:rPr>
      </w:pPr>
      <w:r w:rsidRPr="005837A9">
        <w:rPr>
          <w:rFonts w:ascii="Lato" w:hAnsi="Lato" w:cs="Lato"/>
        </w:rPr>
        <w:t>Poder Judicial del Estado de Baja California</w:t>
      </w:r>
    </w:p>
    <w:p w:rsidR="00AC2F2A" w:rsidRPr="005837A9" w:rsidRDefault="00AC2F2A" w:rsidP="00AC2F2A">
      <w:pPr>
        <w:pStyle w:val="Prrafodelista"/>
        <w:ind w:left="0"/>
        <w:jc w:val="center"/>
        <w:rPr>
          <w:rFonts w:ascii="Lato" w:hAnsi="Lato" w:cs="Lato"/>
        </w:rPr>
      </w:pPr>
      <w:r w:rsidRPr="005837A9">
        <w:rPr>
          <w:rFonts w:ascii="Lato" w:hAnsi="Lato" w:cs="Lato"/>
        </w:rPr>
        <w:t>Consejo de la Judicatura</w:t>
      </w:r>
    </w:p>
    <w:p w:rsidR="00AC2F2A" w:rsidRPr="005837A9" w:rsidRDefault="00AC2F2A" w:rsidP="00AC2F2A">
      <w:pPr>
        <w:pStyle w:val="Prrafodelista"/>
        <w:ind w:left="0"/>
        <w:jc w:val="center"/>
        <w:rPr>
          <w:rFonts w:ascii="Lato" w:hAnsi="Lato" w:cs="Lato"/>
        </w:rPr>
      </w:pPr>
      <w:r w:rsidRPr="005837A9">
        <w:rPr>
          <w:rFonts w:ascii="Lato" w:hAnsi="Lato" w:cs="Lato"/>
        </w:rPr>
        <w:t>Unidad de Planeación y Desarrollo</w:t>
      </w:r>
    </w:p>
    <w:p w:rsidR="00AC2F2A" w:rsidRPr="005837A9" w:rsidRDefault="00AC2F2A" w:rsidP="00AC2F2A">
      <w:pPr>
        <w:pStyle w:val="Prrafodelista"/>
        <w:ind w:left="0"/>
        <w:jc w:val="center"/>
        <w:rPr>
          <w:rFonts w:ascii="Lato" w:hAnsi="Lato" w:cs="Lato"/>
        </w:rPr>
      </w:pPr>
      <w:r w:rsidRPr="005837A9">
        <w:rPr>
          <w:rFonts w:ascii="Lato" w:hAnsi="Lato" w:cs="Lato"/>
        </w:rPr>
        <w:t>Cédula de Descripción del Puesto Específico</w:t>
      </w:r>
    </w:p>
    <w:p w:rsidR="00AC2F2A" w:rsidRPr="00A04473" w:rsidRDefault="00AC2F2A" w:rsidP="00AC2F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93"/>
        <w:gridCol w:w="179"/>
        <w:gridCol w:w="142"/>
        <w:gridCol w:w="517"/>
        <w:gridCol w:w="1748"/>
        <w:gridCol w:w="694"/>
        <w:gridCol w:w="1771"/>
        <w:gridCol w:w="922"/>
        <w:gridCol w:w="295"/>
        <w:gridCol w:w="571"/>
      </w:tblGrid>
      <w:tr w:rsidR="00AC2F2A" w:rsidRPr="00FF7EEC" w:rsidTr="00C43F7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C2F2A" w:rsidRPr="005837A9" w:rsidRDefault="00AC2F2A" w:rsidP="004703DE">
            <w:pPr>
              <w:pStyle w:val="Prrafodelista"/>
              <w:numPr>
                <w:ilvl w:val="0"/>
                <w:numId w:val="11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C2F2A" w:rsidRPr="00FF7EEC" w:rsidTr="00B61CE1">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9"/>
            <w:tcBorders>
              <w:top w:val="single" w:sz="18" w:space="0" w:color="642F04"/>
              <w:left w:val="single" w:sz="8" w:space="0" w:color="642F04"/>
              <w:bottom w:val="nil"/>
              <w:right w:val="single" w:sz="8" w:space="0" w:color="642F04"/>
            </w:tcBorders>
            <w:shd w:val="clear" w:color="auto" w:fill="auto"/>
            <w:vAlign w:val="center"/>
          </w:tcPr>
          <w:p w:rsidR="00AC2F2A" w:rsidRPr="00FF7EEC" w:rsidRDefault="005D34DB" w:rsidP="00BC33D1">
            <w:pPr>
              <w:pStyle w:val="Prrafodelista"/>
              <w:spacing w:after="0" w:line="240" w:lineRule="auto"/>
              <w:ind w:left="0"/>
              <w:jc w:val="both"/>
              <w:rPr>
                <w:rFonts w:ascii="Lato" w:hAnsi="Lato" w:cs="Lato"/>
              </w:rPr>
            </w:pPr>
            <w:r>
              <w:rPr>
                <w:rFonts w:ascii="Lato" w:hAnsi="Lato" w:cs="Lato"/>
              </w:rPr>
              <w:t xml:space="preserve">Encargado de </w:t>
            </w:r>
            <w:r w:rsidR="00BC33D1">
              <w:rPr>
                <w:rFonts w:ascii="Lato" w:hAnsi="Lato" w:cs="Lato"/>
              </w:rPr>
              <w:t>Adjudicaciones</w:t>
            </w:r>
          </w:p>
        </w:tc>
      </w:tr>
      <w:tr w:rsidR="00AC2F2A" w:rsidRPr="00FF7EEC" w:rsidTr="00B61CE1">
        <w:tc>
          <w:tcPr>
            <w:tcW w:w="1922" w:type="dxa"/>
            <w:tcBorders>
              <w:top w:val="nil"/>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AC2F2A" w:rsidRPr="005837A9" w:rsidRDefault="00B61CE1" w:rsidP="00C43F7F">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694" w:type="dxa"/>
            <w:tcBorders>
              <w:top w:val="nil"/>
              <w:left w:val="single" w:sz="8" w:space="0" w:color="642F04"/>
              <w:bottom w:val="nil"/>
              <w:right w:val="single" w:sz="8" w:space="0" w:color="642F04"/>
            </w:tcBorders>
            <w:shd w:val="clear" w:color="auto" w:fill="auto"/>
            <w:vAlign w:val="center"/>
          </w:tcPr>
          <w:p w:rsidR="00AC2F2A" w:rsidRPr="005837A9" w:rsidRDefault="00AC2F2A" w:rsidP="005D34DB">
            <w:pPr>
              <w:pStyle w:val="Prrafodelista"/>
              <w:spacing w:after="0" w:line="240" w:lineRule="auto"/>
              <w:ind w:left="0"/>
              <w:rPr>
                <w:rFonts w:ascii="Lato" w:eastAsia="Times New Roman" w:hAnsi="Lato" w:cs="Lato"/>
                <w:bCs/>
              </w:rPr>
            </w:pPr>
            <w:r>
              <w:rPr>
                <w:rFonts w:ascii="Lato" w:eastAsia="Times New Roman" w:hAnsi="Lato" w:cs="Lato"/>
                <w:bCs/>
              </w:rPr>
              <w:t>0</w:t>
            </w:r>
            <w:r w:rsidR="005D34DB">
              <w:rPr>
                <w:rFonts w:ascii="Lato" w:eastAsia="Times New Roman" w:hAnsi="Lato" w:cs="Lato"/>
                <w:bCs/>
              </w:rPr>
              <w:t>2</w:t>
            </w:r>
          </w:p>
        </w:tc>
        <w:tc>
          <w:tcPr>
            <w:tcW w:w="2693" w:type="dxa"/>
            <w:gridSpan w:val="2"/>
            <w:tcBorders>
              <w:top w:val="nil"/>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866" w:type="dxa"/>
            <w:gridSpan w:val="2"/>
            <w:tcBorders>
              <w:top w:val="nil"/>
              <w:left w:val="single" w:sz="8" w:space="0" w:color="642F04"/>
              <w:bottom w:val="nil"/>
              <w:right w:val="single" w:sz="8" w:space="0" w:color="642F04"/>
            </w:tcBorders>
            <w:shd w:val="clear" w:color="auto" w:fill="auto"/>
            <w:vAlign w:val="center"/>
          </w:tcPr>
          <w:p w:rsidR="00AC2F2A" w:rsidRPr="00B61CE1" w:rsidRDefault="00AC2F2A" w:rsidP="00C43F7F">
            <w:pPr>
              <w:pStyle w:val="Prrafodelista"/>
              <w:spacing w:after="0" w:line="240" w:lineRule="auto"/>
              <w:ind w:left="0"/>
              <w:rPr>
                <w:rFonts w:ascii="Lato" w:hAnsi="Lato" w:cs="Lato"/>
                <w:sz w:val="20"/>
              </w:rPr>
            </w:pPr>
            <w:r w:rsidRPr="00B61CE1">
              <w:rPr>
                <w:rFonts w:ascii="Lato" w:hAnsi="Lato" w:cs="Lato"/>
                <w:sz w:val="20"/>
              </w:rPr>
              <w:t>Estatal</w:t>
            </w:r>
          </w:p>
        </w:tc>
      </w:tr>
      <w:tr w:rsidR="00AC2F2A" w:rsidRPr="00FF7EEC" w:rsidTr="00B61CE1">
        <w:tc>
          <w:tcPr>
            <w:tcW w:w="2536" w:type="dxa"/>
            <w:gridSpan w:val="4"/>
            <w:tcBorders>
              <w:top w:val="nil"/>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AC2F2A" w:rsidRPr="00FF7EEC" w:rsidRDefault="001F0F2E" w:rsidP="00C43F7F">
            <w:pPr>
              <w:pStyle w:val="Prrafodelista"/>
              <w:spacing w:after="0" w:line="240" w:lineRule="auto"/>
              <w:ind w:left="0"/>
              <w:jc w:val="both"/>
              <w:rPr>
                <w:rFonts w:ascii="Lato" w:hAnsi="Lato" w:cs="Lato"/>
              </w:rPr>
            </w:pPr>
            <w:r>
              <w:rPr>
                <w:rFonts w:ascii="Lato" w:hAnsi="Lato" w:cs="Lato"/>
              </w:rPr>
              <w:t>Departamento de Servicios</w:t>
            </w:r>
          </w:p>
        </w:tc>
      </w:tr>
      <w:tr w:rsidR="00AC2F2A" w:rsidRPr="00FF7EEC" w:rsidTr="00C43F7F">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C2F2A" w:rsidRPr="005837A9" w:rsidRDefault="00AC2F2A" w:rsidP="004703DE">
            <w:pPr>
              <w:pStyle w:val="Prrafodelista"/>
              <w:numPr>
                <w:ilvl w:val="0"/>
                <w:numId w:val="11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C2F2A" w:rsidRPr="00FF7EEC" w:rsidTr="00B61CE1">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AC2F2A" w:rsidRPr="00FF7EEC" w:rsidRDefault="00B44A39" w:rsidP="00C43F7F">
            <w:pPr>
              <w:pStyle w:val="Prrafodelista"/>
              <w:spacing w:after="0" w:line="240" w:lineRule="auto"/>
              <w:ind w:left="0"/>
              <w:jc w:val="both"/>
              <w:rPr>
                <w:rFonts w:ascii="Lato" w:hAnsi="Lato" w:cs="Lato"/>
              </w:rPr>
            </w:pPr>
            <w:r>
              <w:rPr>
                <w:rFonts w:ascii="Lato" w:hAnsi="Lato" w:cs="Lato"/>
              </w:rPr>
              <w:t>Coordinador de Compras</w:t>
            </w:r>
          </w:p>
        </w:tc>
      </w:tr>
      <w:tr w:rsidR="00AC2F2A" w:rsidRPr="00FF7EEC" w:rsidTr="00B61CE1">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AC2F2A" w:rsidRPr="00FF7EEC" w:rsidRDefault="00AC2F2A" w:rsidP="00C43F7F">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AC2F2A" w:rsidRPr="00FF7EEC" w:rsidRDefault="00AC2F2A" w:rsidP="00C43F7F">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AC2F2A" w:rsidRPr="00FF7EEC" w:rsidRDefault="00AC2F2A" w:rsidP="00C43F7F">
            <w:pPr>
              <w:pStyle w:val="Prrafodelista"/>
              <w:spacing w:after="0" w:line="240" w:lineRule="auto"/>
              <w:ind w:left="0"/>
              <w:rPr>
                <w:rFonts w:ascii="Lato" w:hAnsi="Lato" w:cs="Lato"/>
              </w:rPr>
            </w:pPr>
            <w:r w:rsidRPr="00FF7EEC">
              <w:rPr>
                <w:rFonts w:ascii="Lato" w:hAnsi="Lato" w:cs="Lato"/>
              </w:rPr>
              <w:t>--</w:t>
            </w:r>
          </w:p>
        </w:tc>
      </w:tr>
      <w:tr w:rsidR="00AC2F2A" w:rsidRPr="00FF7EEC" w:rsidTr="00C43F7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C2F2A" w:rsidRPr="005837A9" w:rsidRDefault="00AC2F2A" w:rsidP="004703DE">
            <w:pPr>
              <w:pStyle w:val="Prrafodelista"/>
              <w:numPr>
                <w:ilvl w:val="0"/>
                <w:numId w:val="11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C2F2A" w:rsidRPr="00FF7EEC" w:rsidTr="00C43F7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C2F2A" w:rsidRPr="00D56A07" w:rsidTr="005D34DB">
        <w:trPr>
          <w:trHeight w:val="1190"/>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C2F2A" w:rsidRPr="00D56A07" w:rsidRDefault="00AC2F2A" w:rsidP="00925CDC">
            <w:pPr>
              <w:pStyle w:val="Prrafodelista"/>
              <w:spacing w:after="0"/>
              <w:ind w:left="142"/>
              <w:jc w:val="both"/>
              <w:rPr>
                <w:rFonts w:ascii="Lato" w:eastAsia="Times New Roman" w:hAnsi="Lato" w:cs="Lato"/>
                <w:b/>
                <w:bCs/>
              </w:rPr>
            </w:pPr>
            <w:r w:rsidRPr="00D56A07">
              <w:rPr>
                <w:rFonts w:ascii="Lato" w:hAnsi="Lato" w:cs="Lato"/>
              </w:rPr>
              <w:t xml:space="preserve">Realizar todo tipo de </w:t>
            </w:r>
            <w:r w:rsidR="00925CDC">
              <w:rPr>
                <w:rFonts w:ascii="Lato" w:hAnsi="Lato" w:cs="Lato"/>
              </w:rPr>
              <w:t>a</w:t>
            </w:r>
            <w:r w:rsidRPr="00D56A07">
              <w:rPr>
                <w:rFonts w:ascii="Lato" w:hAnsi="Lato" w:cs="Lato"/>
              </w:rPr>
              <w:t>dquisiciones</w:t>
            </w:r>
            <w:r w:rsidR="00925CDC">
              <w:rPr>
                <w:rFonts w:ascii="Lato" w:hAnsi="Lato" w:cs="Lato"/>
              </w:rPr>
              <w:t xml:space="preserve">, así como atender </w:t>
            </w:r>
            <w:r w:rsidR="00925CDC" w:rsidRPr="005F5EC9">
              <w:rPr>
                <w:rFonts w:ascii="Lato" w:hAnsi="Lato" w:cs="Lato"/>
              </w:rPr>
              <w:t>solicitudes y/o peticiones</w:t>
            </w:r>
            <w:r w:rsidR="00925CDC">
              <w:rPr>
                <w:rFonts w:ascii="Lato" w:hAnsi="Lato" w:cs="Lato"/>
              </w:rPr>
              <w:t xml:space="preserve"> de material</w:t>
            </w:r>
            <w:r w:rsidRPr="00D56A07">
              <w:rPr>
                <w:rFonts w:ascii="Lato" w:hAnsi="Lato" w:cs="Lato"/>
              </w:rPr>
              <w:t xml:space="preserve">, cumpliendo con la normatividad </w:t>
            </w:r>
            <w:r w:rsidR="00925CDC">
              <w:rPr>
                <w:rFonts w:ascii="Lato" w:hAnsi="Lato" w:cs="Lato"/>
              </w:rPr>
              <w:t>vigente en la materia</w:t>
            </w:r>
            <w:r w:rsidR="005D34DB">
              <w:rPr>
                <w:rFonts w:ascii="Lato" w:hAnsi="Lato" w:cs="Lato"/>
              </w:rPr>
              <w:t xml:space="preserve">, </w:t>
            </w:r>
            <w:r w:rsidR="00925CDC">
              <w:rPr>
                <w:rFonts w:ascii="Lato" w:hAnsi="Lato" w:cs="Lato"/>
              </w:rPr>
              <w:t>que permita el</w:t>
            </w:r>
            <w:r w:rsidR="005D34DB">
              <w:rPr>
                <w:rFonts w:ascii="Lato" w:hAnsi="Lato" w:cs="Lato"/>
              </w:rPr>
              <w:t xml:space="preserve"> abastecimiento oportuno de</w:t>
            </w:r>
            <w:r w:rsidRPr="00D56A07">
              <w:rPr>
                <w:rFonts w:ascii="Lato" w:hAnsi="Lato" w:cs="Lato"/>
              </w:rPr>
              <w:t xml:space="preserve"> </w:t>
            </w:r>
            <w:r w:rsidR="005D34DB">
              <w:rPr>
                <w:rFonts w:ascii="Lato" w:hAnsi="Lato" w:cs="Lato"/>
              </w:rPr>
              <w:t>los productos</w:t>
            </w:r>
            <w:r w:rsidRPr="00D56A07">
              <w:rPr>
                <w:rFonts w:ascii="Lato" w:hAnsi="Lato" w:cs="Lato"/>
              </w:rPr>
              <w:t xml:space="preserve"> requerid</w:t>
            </w:r>
            <w:r w:rsidR="005D34DB">
              <w:rPr>
                <w:rFonts w:ascii="Lato" w:hAnsi="Lato" w:cs="Lato"/>
              </w:rPr>
              <w:t>o</w:t>
            </w:r>
            <w:r w:rsidRPr="00D56A07">
              <w:rPr>
                <w:rFonts w:ascii="Lato" w:hAnsi="Lato" w:cs="Lato"/>
              </w:rPr>
              <w:t>s en términos de tiempo, calidad y precio.</w:t>
            </w:r>
            <w:r w:rsidR="00925CDC" w:rsidRPr="005F5EC9">
              <w:rPr>
                <w:rFonts w:ascii="Lato" w:hAnsi="Lato" w:cs="Lato"/>
              </w:rPr>
              <w:t xml:space="preserve"> </w:t>
            </w:r>
          </w:p>
        </w:tc>
      </w:tr>
      <w:tr w:rsidR="00AC2F2A" w:rsidRPr="00FF7EEC" w:rsidTr="00C43F7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C2F2A" w:rsidRPr="005837A9" w:rsidRDefault="00AC2F2A" w:rsidP="00C43F7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C2F2A" w:rsidRPr="00FF7EEC" w:rsidTr="00C43F7F">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AC2F2A" w:rsidRPr="00D56A07" w:rsidRDefault="00AC2F2A" w:rsidP="00C43F7F">
            <w:pPr>
              <w:pStyle w:val="Prrafodelista"/>
              <w:rPr>
                <w:rFonts w:ascii="Lato" w:eastAsia="Times New Roman" w:hAnsi="Lato" w:cs="Lato"/>
                <w:b/>
                <w:bCs/>
                <w:sz w:val="14"/>
              </w:rPr>
            </w:pPr>
          </w:p>
          <w:p w:rsidR="00AC2F2A"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 xml:space="preserve">Recibir por parte del Coordinador de </w:t>
            </w:r>
            <w:r w:rsidR="00D56A07">
              <w:rPr>
                <w:rFonts w:ascii="Lato" w:hAnsi="Lato" w:cs="Lato"/>
              </w:rPr>
              <w:t xml:space="preserve">Compras las </w:t>
            </w:r>
            <w:r w:rsidRPr="00D56A07">
              <w:rPr>
                <w:rFonts w:ascii="Lato" w:hAnsi="Lato" w:cs="Lato"/>
              </w:rPr>
              <w:t xml:space="preserve">solicitudes </w:t>
            </w:r>
            <w:r w:rsidR="00925CDC">
              <w:rPr>
                <w:rFonts w:ascii="Lato" w:hAnsi="Lato" w:cs="Lato"/>
              </w:rPr>
              <w:t xml:space="preserve">y peticiones </w:t>
            </w:r>
            <w:r w:rsidRPr="00D56A07">
              <w:rPr>
                <w:rFonts w:ascii="Lato" w:hAnsi="Lato" w:cs="Lato"/>
              </w:rPr>
              <w:t xml:space="preserve">de compra de diversos materiales y </w:t>
            </w:r>
            <w:r w:rsidR="00D56A07">
              <w:rPr>
                <w:rFonts w:ascii="Lato" w:hAnsi="Lato" w:cs="Lato"/>
              </w:rPr>
              <w:t>suministros de diferentes áreas;</w:t>
            </w:r>
          </w:p>
          <w:p w:rsidR="00925CDC" w:rsidRPr="0008220A" w:rsidRDefault="00925CDC" w:rsidP="00925CDC">
            <w:pPr>
              <w:pStyle w:val="Prrafodelista"/>
              <w:spacing w:after="0" w:line="240" w:lineRule="auto"/>
              <w:ind w:left="426"/>
              <w:jc w:val="both"/>
              <w:rPr>
                <w:rFonts w:ascii="Lato" w:eastAsia="Times New Roman" w:hAnsi="Lato" w:cs="Lato"/>
                <w:bCs/>
              </w:rPr>
            </w:pPr>
          </w:p>
          <w:p w:rsidR="00D56A07"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 xml:space="preserve">Elaborar requisiciones para adquisición de artículos que se requieren en las diversas áreas iniciando el procedimiento en el portal de requisiciones del Sistema del </w:t>
            </w:r>
            <w:r w:rsidR="00D56A07">
              <w:rPr>
                <w:rFonts w:ascii="Lato" w:hAnsi="Lato" w:cs="Lato"/>
              </w:rPr>
              <w:t>e compras;</w:t>
            </w:r>
          </w:p>
          <w:p w:rsidR="00AC2F2A" w:rsidRPr="00D56A07" w:rsidRDefault="00AC2F2A" w:rsidP="00D56A07">
            <w:pPr>
              <w:pStyle w:val="Prrafodelista"/>
              <w:spacing w:after="0" w:line="240" w:lineRule="auto"/>
              <w:ind w:left="426"/>
              <w:jc w:val="both"/>
              <w:rPr>
                <w:rFonts w:ascii="Lato" w:hAnsi="Lato" w:cs="Lato"/>
                <w:sz w:val="14"/>
              </w:rPr>
            </w:pPr>
            <w:r w:rsidRPr="00D56A07">
              <w:rPr>
                <w:rFonts w:ascii="Lato" w:hAnsi="Lato" w:cs="Lato"/>
              </w:rPr>
              <w:t xml:space="preserve"> </w:t>
            </w:r>
          </w:p>
          <w:p w:rsidR="00D56A07"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Analizar el procedimiento de adquisición por adjudicación directa obteniendo por lo menos tres cotizaciones (utilizando el sistema de compras electrónicas publicando vía internet las requisiciones de compras y suministros, equipos materiales y consumibles necesarios) cumpliendo con la Ley de Adquisiciones Arrendamientos y Servicios para el Estado de Baja California</w:t>
            </w:r>
            <w:r w:rsidR="00D56A07">
              <w:rPr>
                <w:rFonts w:ascii="Lato" w:hAnsi="Lato" w:cs="Lato"/>
              </w:rPr>
              <w:t>;</w:t>
            </w:r>
          </w:p>
          <w:p w:rsidR="00AC2F2A" w:rsidRPr="0008220A" w:rsidRDefault="00AC2F2A" w:rsidP="00D56A07">
            <w:pPr>
              <w:pStyle w:val="Prrafodelista"/>
              <w:spacing w:after="0" w:line="240" w:lineRule="auto"/>
              <w:ind w:left="426"/>
              <w:jc w:val="both"/>
              <w:rPr>
                <w:rFonts w:ascii="Lato" w:hAnsi="Lato" w:cs="Lato"/>
                <w:sz w:val="14"/>
              </w:rPr>
            </w:pPr>
            <w:r w:rsidRPr="00D56A07">
              <w:rPr>
                <w:rFonts w:ascii="Lato" w:hAnsi="Lato" w:cs="Lato"/>
              </w:rPr>
              <w:t xml:space="preserve"> </w:t>
            </w:r>
          </w:p>
          <w:p w:rsidR="00D56A07" w:rsidRPr="00D56A07"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Realizar compras menores de artículos que no se encuentren en existencia en el almacén</w:t>
            </w:r>
            <w:r w:rsidR="00D56A07">
              <w:rPr>
                <w:rFonts w:ascii="Lato" w:hAnsi="Lato" w:cs="Lato"/>
              </w:rPr>
              <w:t>;</w:t>
            </w:r>
          </w:p>
          <w:p w:rsidR="00D56A07" w:rsidRPr="0008220A" w:rsidRDefault="00D56A07" w:rsidP="00D56A07">
            <w:pPr>
              <w:pStyle w:val="Prrafodelista"/>
              <w:spacing w:after="0" w:line="240" w:lineRule="auto"/>
              <w:ind w:left="426"/>
              <w:jc w:val="both"/>
              <w:rPr>
                <w:rFonts w:ascii="Lato" w:hAnsi="Lato" w:cs="Lato"/>
              </w:rPr>
            </w:pPr>
          </w:p>
          <w:p w:rsidR="00AC2F2A"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Elaborar órdenes de compra del resultado de los procesos de adquisiciones como son: material y útiles de oficina, material de limpieza, materiales par</w:t>
            </w:r>
            <w:r w:rsidR="00925CDC">
              <w:rPr>
                <w:rFonts w:ascii="Lato" w:hAnsi="Lato" w:cs="Lato"/>
              </w:rPr>
              <w:t>a la construcción, impresos, entre otros</w:t>
            </w:r>
            <w:r w:rsidR="00D56A07">
              <w:rPr>
                <w:rFonts w:ascii="Lato" w:hAnsi="Lato" w:cs="Lato"/>
              </w:rPr>
              <w:t>;</w:t>
            </w:r>
          </w:p>
          <w:p w:rsidR="00D56A07" w:rsidRPr="0008220A" w:rsidRDefault="00D56A07" w:rsidP="00D56A07">
            <w:pPr>
              <w:pStyle w:val="Prrafodelista"/>
              <w:rPr>
                <w:rFonts w:ascii="Lato" w:hAnsi="Lato" w:cs="Lato"/>
              </w:rPr>
            </w:pPr>
          </w:p>
          <w:p w:rsidR="00AC2F2A"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Revisar y analizar de cuadros comparativos del resultado de las requisiciones cerradas  del portal de compras</w:t>
            </w:r>
            <w:r w:rsidR="00D56A07">
              <w:rPr>
                <w:rFonts w:ascii="Lato" w:hAnsi="Lato" w:cs="Lato"/>
              </w:rPr>
              <w:t>;</w:t>
            </w:r>
          </w:p>
          <w:p w:rsidR="00D56A07" w:rsidRPr="0008220A" w:rsidRDefault="00D56A07" w:rsidP="00D56A07">
            <w:pPr>
              <w:pStyle w:val="Prrafodelista"/>
              <w:rPr>
                <w:rFonts w:ascii="Lato" w:hAnsi="Lato" w:cs="Lato"/>
              </w:rPr>
            </w:pPr>
          </w:p>
          <w:p w:rsidR="00AC2F2A" w:rsidRDefault="00AC2F2A" w:rsidP="004703DE">
            <w:pPr>
              <w:pStyle w:val="Prrafodelista"/>
              <w:numPr>
                <w:ilvl w:val="0"/>
                <w:numId w:val="114"/>
              </w:numPr>
              <w:spacing w:after="0" w:line="240" w:lineRule="auto"/>
              <w:ind w:left="426" w:hanging="425"/>
              <w:jc w:val="both"/>
              <w:rPr>
                <w:rFonts w:ascii="Lato" w:hAnsi="Lato" w:cs="Lato"/>
              </w:rPr>
            </w:pPr>
            <w:r w:rsidRPr="00D56A07">
              <w:rPr>
                <w:rFonts w:ascii="Lato" w:hAnsi="Lato" w:cs="Lato"/>
              </w:rPr>
              <w:t xml:space="preserve">Manejar  el Fondo </w:t>
            </w:r>
            <w:proofErr w:type="spellStart"/>
            <w:r w:rsidRPr="00D56A07">
              <w:rPr>
                <w:rFonts w:ascii="Lato" w:hAnsi="Lato" w:cs="Lato"/>
              </w:rPr>
              <w:t>revolvente</w:t>
            </w:r>
            <w:proofErr w:type="spellEnd"/>
            <w:r w:rsidRPr="00D56A07">
              <w:rPr>
                <w:rFonts w:ascii="Lato" w:hAnsi="Lato" w:cs="Lato"/>
              </w:rPr>
              <w:t xml:space="preserve"> del Departamento de </w:t>
            </w:r>
            <w:r w:rsidR="00D56A07">
              <w:rPr>
                <w:rFonts w:ascii="Lato" w:hAnsi="Lato" w:cs="Lato"/>
              </w:rPr>
              <w:t>Servicio</w:t>
            </w:r>
            <w:r w:rsidRPr="00D56A07">
              <w:rPr>
                <w:rFonts w:ascii="Lato" w:hAnsi="Lato" w:cs="Lato"/>
              </w:rPr>
              <w:t>s</w:t>
            </w:r>
            <w:r w:rsidR="00925CDC">
              <w:rPr>
                <w:rFonts w:ascii="Lato" w:hAnsi="Lato" w:cs="Lato"/>
              </w:rPr>
              <w:t xml:space="preserve"> Generales</w:t>
            </w:r>
            <w:r w:rsidR="00D56A07">
              <w:rPr>
                <w:rFonts w:ascii="Lato" w:hAnsi="Lato" w:cs="Lato"/>
              </w:rPr>
              <w:t>;</w:t>
            </w:r>
          </w:p>
          <w:p w:rsidR="005D34DB" w:rsidRPr="0008220A" w:rsidRDefault="005D34DB" w:rsidP="0008220A">
            <w:pPr>
              <w:spacing w:after="0" w:line="240" w:lineRule="auto"/>
              <w:jc w:val="both"/>
              <w:rPr>
                <w:rFonts w:ascii="Lato" w:hAnsi="Lato" w:cs="Lato"/>
              </w:rPr>
            </w:pPr>
          </w:p>
        </w:tc>
      </w:tr>
    </w:tbl>
    <w:p w:rsidR="005D34DB" w:rsidRDefault="005D34DB" w:rsidP="00AC2F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1"/>
        <w:gridCol w:w="1734"/>
        <w:gridCol w:w="1266"/>
        <w:gridCol w:w="4253"/>
      </w:tblGrid>
      <w:tr w:rsidR="0044484F" w:rsidRPr="00FF7EEC" w:rsidTr="00A06007">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44484F" w:rsidRPr="005837A9" w:rsidRDefault="0044484F" w:rsidP="00A06007">
            <w:pPr>
              <w:pStyle w:val="Prrafodelista"/>
              <w:spacing w:after="0" w:line="240" w:lineRule="auto"/>
              <w:ind w:left="0"/>
              <w:rPr>
                <w:rFonts w:ascii="Lato" w:eastAsia="Times New Roman" w:hAnsi="Lato" w:cs="Lato"/>
                <w:b/>
                <w:bCs/>
              </w:rPr>
            </w:pPr>
            <w:r w:rsidRPr="005837A9">
              <w:rPr>
                <w:rFonts w:ascii="Lato" w:eastAsia="Times New Roman" w:hAnsi="Lato" w:cs="Lato"/>
                <w:b/>
                <w:bCs/>
              </w:rPr>
              <w:lastRenderedPageBreak/>
              <w:t>Funciones del Puesto:</w:t>
            </w:r>
          </w:p>
        </w:tc>
      </w:tr>
      <w:tr w:rsidR="0044484F" w:rsidRPr="00FF7EEC" w:rsidTr="0008220A">
        <w:trPr>
          <w:trHeight w:val="614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8220A" w:rsidRPr="0008220A" w:rsidRDefault="0008220A" w:rsidP="004703DE">
            <w:pPr>
              <w:pStyle w:val="Prrafodelista"/>
              <w:numPr>
                <w:ilvl w:val="0"/>
                <w:numId w:val="114"/>
              </w:numPr>
              <w:spacing w:after="0" w:line="240" w:lineRule="auto"/>
              <w:ind w:left="851" w:hanging="567"/>
              <w:jc w:val="both"/>
              <w:rPr>
                <w:rFonts w:ascii="Lato" w:hAnsi="Lato" w:cs="Lato"/>
              </w:rPr>
            </w:pPr>
            <w:r w:rsidRPr="00D56A07">
              <w:rPr>
                <w:rFonts w:ascii="Lato" w:hAnsi="Lato" w:cs="Lato"/>
                <w:szCs w:val="24"/>
              </w:rPr>
              <w:t>Validar la recepción de facturas (</w:t>
            </w:r>
            <w:proofErr w:type="spellStart"/>
            <w:r w:rsidRPr="00D56A07">
              <w:rPr>
                <w:rFonts w:ascii="Lato" w:hAnsi="Lato" w:cs="Lato"/>
                <w:szCs w:val="24"/>
              </w:rPr>
              <w:t>pdf</w:t>
            </w:r>
            <w:proofErr w:type="spellEnd"/>
            <w:r w:rsidRPr="00D56A07">
              <w:rPr>
                <w:rFonts w:ascii="Lato" w:hAnsi="Lato" w:cs="Lato"/>
                <w:szCs w:val="24"/>
              </w:rPr>
              <w:t xml:space="preserve"> y </w:t>
            </w:r>
            <w:proofErr w:type="spellStart"/>
            <w:r w:rsidRPr="00D56A07">
              <w:rPr>
                <w:rFonts w:ascii="Lato" w:hAnsi="Lato" w:cs="Lato"/>
                <w:szCs w:val="24"/>
              </w:rPr>
              <w:t>xml</w:t>
            </w:r>
            <w:proofErr w:type="spellEnd"/>
            <w:r w:rsidRPr="00D56A07">
              <w:rPr>
                <w:rFonts w:ascii="Lato" w:hAnsi="Lato" w:cs="Lato"/>
                <w:szCs w:val="24"/>
              </w:rPr>
              <w:t>) en el correo electrónico asignado para su recepción para cumplir con las disposiciones fiscales</w:t>
            </w:r>
            <w:r>
              <w:rPr>
                <w:rFonts w:ascii="Lato" w:hAnsi="Lato" w:cs="Lato"/>
                <w:szCs w:val="24"/>
              </w:rPr>
              <w:t>;</w:t>
            </w:r>
          </w:p>
          <w:p w:rsidR="0008220A" w:rsidRPr="0008220A" w:rsidRDefault="0008220A" w:rsidP="0008220A">
            <w:pPr>
              <w:pStyle w:val="Prrafodelista"/>
              <w:spacing w:after="0" w:line="240" w:lineRule="auto"/>
              <w:ind w:left="851"/>
              <w:jc w:val="both"/>
              <w:rPr>
                <w:rFonts w:ascii="Lato" w:hAnsi="Lato" w:cs="Lato"/>
              </w:rPr>
            </w:pPr>
          </w:p>
          <w:p w:rsidR="0044484F" w:rsidRPr="00D56A07" w:rsidRDefault="0044484F" w:rsidP="004703DE">
            <w:pPr>
              <w:pStyle w:val="Prrafodelista"/>
              <w:numPr>
                <w:ilvl w:val="0"/>
                <w:numId w:val="114"/>
              </w:numPr>
              <w:spacing w:after="0" w:line="240" w:lineRule="auto"/>
              <w:ind w:left="851" w:hanging="567"/>
              <w:jc w:val="both"/>
              <w:rPr>
                <w:rFonts w:ascii="Lato" w:hAnsi="Lato" w:cs="Lato"/>
              </w:rPr>
            </w:pPr>
            <w:r w:rsidRPr="00D56A07">
              <w:rPr>
                <w:rFonts w:ascii="Lato" w:hAnsi="Lato" w:cs="Lato"/>
                <w:szCs w:val="24"/>
              </w:rPr>
              <w:t>Codificar facturas con el código programático en facturas de acuerdo a la Ley de Contabilidad, Presupuesto y Gasto Publico del Estado de B.C para su afectación presupuestal</w:t>
            </w:r>
            <w:r w:rsidR="0008220A">
              <w:rPr>
                <w:rFonts w:ascii="Lato" w:hAnsi="Lato" w:cs="Lato"/>
                <w:szCs w:val="24"/>
              </w:rPr>
              <w:t xml:space="preserve"> y tramitar su pago</w:t>
            </w:r>
            <w:r w:rsidR="00D56A07">
              <w:rPr>
                <w:rFonts w:ascii="Lato" w:hAnsi="Lato" w:cs="Lato"/>
                <w:szCs w:val="24"/>
              </w:rPr>
              <w:t>;</w:t>
            </w:r>
          </w:p>
          <w:p w:rsidR="00D56A07" w:rsidRPr="0008220A" w:rsidRDefault="00D56A07" w:rsidP="00D56A07">
            <w:pPr>
              <w:pStyle w:val="Prrafodelista"/>
              <w:spacing w:after="0" w:line="240" w:lineRule="auto"/>
              <w:ind w:left="851"/>
              <w:jc w:val="both"/>
              <w:rPr>
                <w:rFonts w:ascii="Lato" w:hAnsi="Lato" w:cs="Lato"/>
              </w:rPr>
            </w:pPr>
          </w:p>
          <w:p w:rsidR="0044484F" w:rsidRPr="00D56A07" w:rsidRDefault="0044484F" w:rsidP="004703DE">
            <w:pPr>
              <w:pStyle w:val="Prrafodelista"/>
              <w:numPr>
                <w:ilvl w:val="0"/>
                <w:numId w:val="114"/>
              </w:numPr>
              <w:spacing w:after="0" w:line="240" w:lineRule="auto"/>
              <w:ind w:left="851" w:hanging="567"/>
              <w:jc w:val="both"/>
              <w:rPr>
                <w:rFonts w:ascii="Lato" w:hAnsi="Lato" w:cs="Lato"/>
              </w:rPr>
            </w:pPr>
            <w:r w:rsidRPr="00D56A07">
              <w:rPr>
                <w:rFonts w:ascii="Lato" w:hAnsi="Lato" w:cs="Lato"/>
                <w:szCs w:val="24"/>
              </w:rPr>
              <w:t>Validar la recepción de facturas (</w:t>
            </w:r>
            <w:proofErr w:type="spellStart"/>
            <w:r w:rsidRPr="00D56A07">
              <w:rPr>
                <w:rFonts w:ascii="Lato" w:hAnsi="Lato" w:cs="Lato"/>
                <w:szCs w:val="24"/>
              </w:rPr>
              <w:t>pdf</w:t>
            </w:r>
            <w:proofErr w:type="spellEnd"/>
            <w:r w:rsidRPr="00D56A07">
              <w:rPr>
                <w:rFonts w:ascii="Lato" w:hAnsi="Lato" w:cs="Lato"/>
                <w:szCs w:val="24"/>
              </w:rPr>
              <w:t xml:space="preserve"> y </w:t>
            </w:r>
            <w:proofErr w:type="spellStart"/>
            <w:r w:rsidRPr="00D56A07">
              <w:rPr>
                <w:rFonts w:ascii="Lato" w:hAnsi="Lato" w:cs="Lato"/>
                <w:szCs w:val="24"/>
              </w:rPr>
              <w:t>xml</w:t>
            </w:r>
            <w:proofErr w:type="spellEnd"/>
            <w:r w:rsidRPr="00D56A07">
              <w:rPr>
                <w:rFonts w:ascii="Lato" w:hAnsi="Lato" w:cs="Lato"/>
                <w:szCs w:val="24"/>
              </w:rPr>
              <w:t>) en el correo electrónico asignado para su recepción para cumplir con las disposiciones fiscales</w:t>
            </w:r>
            <w:r w:rsidR="00D56A07">
              <w:rPr>
                <w:rFonts w:ascii="Lato" w:hAnsi="Lato" w:cs="Lato"/>
                <w:szCs w:val="24"/>
              </w:rPr>
              <w:t>;</w:t>
            </w:r>
          </w:p>
          <w:p w:rsidR="00D56A07" w:rsidRPr="0008220A" w:rsidRDefault="00D56A07" w:rsidP="00D56A07">
            <w:pPr>
              <w:pStyle w:val="Prrafodelista"/>
              <w:spacing w:after="0" w:line="240" w:lineRule="auto"/>
              <w:ind w:left="851"/>
              <w:jc w:val="both"/>
              <w:rPr>
                <w:rFonts w:ascii="Lato" w:hAnsi="Lato" w:cs="Lato"/>
              </w:rPr>
            </w:pPr>
          </w:p>
          <w:p w:rsidR="0044484F" w:rsidRPr="00D56A07" w:rsidRDefault="0044484F" w:rsidP="004703DE">
            <w:pPr>
              <w:pStyle w:val="Prrafodelista"/>
              <w:numPr>
                <w:ilvl w:val="0"/>
                <w:numId w:val="114"/>
              </w:numPr>
              <w:spacing w:after="0" w:line="240" w:lineRule="auto"/>
              <w:ind w:left="851" w:hanging="567"/>
              <w:jc w:val="both"/>
              <w:rPr>
                <w:rFonts w:ascii="Lato" w:hAnsi="Lato" w:cs="Lato"/>
              </w:rPr>
            </w:pPr>
            <w:r w:rsidRPr="00D56A07">
              <w:rPr>
                <w:rFonts w:ascii="Lato" w:hAnsi="Lato" w:cs="Lato"/>
                <w:szCs w:val="24"/>
              </w:rPr>
              <w:t>Realizar todas aquellas actividades que se deriven de la naturaleza de su cargo o sean expresamente encomendadas por el Jefe inmediato</w:t>
            </w:r>
            <w:r w:rsidR="00D56A07">
              <w:rPr>
                <w:rFonts w:ascii="Lato" w:hAnsi="Lato" w:cs="Lato"/>
                <w:szCs w:val="24"/>
              </w:rPr>
              <w:t>;</w:t>
            </w:r>
          </w:p>
          <w:p w:rsidR="00D56A07" w:rsidRPr="0008220A" w:rsidRDefault="00D56A07" w:rsidP="00D56A07">
            <w:pPr>
              <w:pStyle w:val="Prrafodelista"/>
              <w:spacing w:after="0" w:line="240" w:lineRule="auto"/>
              <w:ind w:left="851"/>
              <w:jc w:val="both"/>
              <w:rPr>
                <w:rFonts w:ascii="Lato" w:hAnsi="Lato" w:cs="Lato"/>
              </w:rPr>
            </w:pPr>
          </w:p>
          <w:p w:rsidR="0044484F" w:rsidRDefault="0044484F" w:rsidP="004703DE">
            <w:pPr>
              <w:pStyle w:val="Prrafodelista"/>
              <w:numPr>
                <w:ilvl w:val="0"/>
                <w:numId w:val="114"/>
              </w:numPr>
              <w:spacing w:after="0" w:line="240" w:lineRule="auto"/>
              <w:ind w:left="851" w:hanging="567"/>
              <w:jc w:val="both"/>
              <w:rPr>
                <w:rFonts w:ascii="Lato" w:hAnsi="Lato" w:cs="Lato"/>
                <w:szCs w:val="24"/>
              </w:rPr>
            </w:pPr>
            <w:r w:rsidRPr="00D56A07">
              <w:rPr>
                <w:rFonts w:ascii="Lato" w:hAnsi="Lato" w:cs="Lato"/>
                <w:szCs w:val="24"/>
              </w:rPr>
              <w:t>Enviar mensajería especial (Exhortos) que requiere enviar las Secciones Penal y Amparos  a distintas áreas de la Repúbl</w:t>
            </w:r>
            <w:r w:rsidR="00D56A07">
              <w:rPr>
                <w:rFonts w:ascii="Lato" w:hAnsi="Lato" w:cs="Lato"/>
                <w:szCs w:val="24"/>
              </w:rPr>
              <w:t>ica Mexicana;</w:t>
            </w:r>
          </w:p>
          <w:p w:rsidR="00D56A07" w:rsidRPr="0008220A" w:rsidRDefault="00D56A07" w:rsidP="00D56A07">
            <w:pPr>
              <w:pStyle w:val="Prrafodelista"/>
              <w:spacing w:after="0" w:line="240" w:lineRule="auto"/>
              <w:ind w:left="851"/>
              <w:jc w:val="both"/>
              <w:rPr>
                <w:rFonts w:ascii="Lato" w:hAnsi="Lato" w:cs="Lato"/>
                <w:szCs w:val="24"/>
              </w:rPr>
            </w:pPr>
          </w:p>
          <w:p w:rsidR="0044484F" w:rsidRDefault="0044484F" w:rsidP="004703DE">
            <w:pPr>
              <w:pStyle w:val="Prrafodelista"/>
              <w:numPr>
                <w:ilvl w:val="0"/>
                <w:numId w:val="114"/>
              </w:numPr>
              <w:spacing w:after="0" w:line="240" w:lineRule="auto"/>
              <w:ind w:left="851" w:hanging="567"/>
              <w:jc w:val="both"/>
              <w:rPr>
                <w:rFonts w:ascii="Lato" w:hAnsi="Lato" w:cs="Lato"/>
                <w:szCs w:val="24"/>
              </w:rPr>
            </w:pPr>
            <w:r w:rsidRPr="00D56A07">
              <w:rPr>
                <w:rFonts w:ascii="Lato" w:hAnsi="Lato" w:cs="Lato"/>
                <w:szCs w:val="24"/>
              </w:rPr>
              <w:t>Enviar para su publicación, Edic</w:t>
            </w:r>
            <w:r w:rsidR="00D56A07">
              <w:rPr>
                <w:rFonts w:ascii="Lato" w:hAnsi="Lato" w:cs="Lato"/>
                <w:szCs w:val="24"/>
              </w:rPr>
              <w:t>tos que son requeridos del NSJP;</w:t>
            </w:r>
          </w:p>
          <w:p w:rsidR="00D56A07" w:rsidRPr="0008220A" w:rsidRDefault="00D56A07" w:rsidP="00D56A07">
            <w:pPr>
              <w:pStyle w:val="Prrafodelista"/>
              <w:spacing w:after="0" w:line="240" w:lineRule="auto"/>
              <w:ind w:left="851"/>
              <w:jc w:val="both"/>
              <w:rPr>
                <w:rFonts w:ascii="Lato" w:hAnsi="Lato" w:cs="Lato"/>
                <w:szCs w:val="24"/>
              </w:rPr>
            </w:pPr>
          </w:p>
          <w:p w:rsidR="0044484F" w:rsidRPr="00D56A07" w:rsidRDefault="0044484F" w:rsidP="004703DE">
            <w:pPr>
              <w:pStyle w:val="Prrafodelista"/>
              <w:numPr>
                <w:ilvl w:val="0"/>
                <w:numId w:val="114"/>
              </w:numPr>
              <w:spacing w:after="0" w:line="240" w:lineRule="auto"/>
              <w:ind w:left="851" w:hanging="567"/>
              <w:jc w:val="both"/>
              <w:rPr>
                <w:rFonts w:ascii="Lato" w:eastAsia="Times New Roman" w:hAnsi="Lato" w:cs="Lato"/>
                <w:bCs/>
              </w:rPr>
            </w:pPr>
            <w:r w:rsidRPr="00D56A07">
              <w:rPr>
                <w:rFonts w:ascii="Lato" w:hAnsi="Lato" w:cs="Lato"/>
                <w:szCs w:val="24"/>
              </w:rPr>
              <w:t>Realizar publicaciones de Convocatorias que solicita el Consejo de la Judicatura</w:t>
            </w:r>
            <w:r w:rsidR="00D56A07">
              <w:rPr>
                <w:rFonts w:ascii="Lato" w:hAnsi="Lato" w:cs="Lato"/>
                <w:szCs w:val="24"/>
              </w:rPr>
              <w:t>; y,</w:t>
            </w:r>
          </w:p>
          <w:p w:rsidR="00D56A07" w:rsidRPr="0008220A" w:rsidRDefault="00D56A07" w:rsidP="00D56A07">
            <w:pPr>
              <w:pStyle w:val="Prrafodelista"/>
              <w:rPr>
                <w:rFonts w:ascii="Lato" w:eastAsia="Times New Roman" w:hAnsi="Lato" w:cs="Lato"/>
                <w:bCs/>
              </w:rPr>
            </w:pPr>
          </w:p>
          <w:p w:rsidR="00D56A07" w:rsidRPr="00D56A07" w:rsidRDefault="00D56A07" w:rsidP="004703DE">
            <w:pPr>
              <w:pStyle w:val="Prrafodelista"/>
              <w:numPr>
                <w:ilvl w:val="0"/>
                <w:numId w:val="114"/>
              </w:numPr>
              <w:spacing w:after="0" w:line="240" w:lineRule="auto"/>
              <w:ind w:left="851" w:hanging="567"/>
              <w:jc w:val="both"/>
              <w:rPr>
                <w:rFonts w:ascii="Lato" w:eastAsia="Times New Roman" w:hAnsi="Lato" w:cs="Lato"/>
                <w:bCs/>
              </w:rPr>
            </w:pPr>
            <w:r>
              <w:rPr>
                <w:rFonts w:ascii="Lato" w:eastAsia="Times New Roman" w:hAnsi="Lato" w:cs="Lato"/>
                <w:bCs/>
              </w:rPr>
              <w:t>Las demás actividades, propias del puesto, que le sean encomendadas por el Coordinador de Compras o Mandos Superiores.</w:t>
            </w:r>
          </w:p>
        </w:tc>
      </w:tr>
      <w:tr w:rsidR="0044484F" w:rsidRPr="00FF7EEC" w:rsidTr="00A0600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4484F" w:rsidRPr="00FE70C4" w:rsidRDefault="0044484F" w:rsidP="004703DE">
            <w:pPr>
              <w:pStyle w:val="Prrafodelista"/>
              <w:numPr>
                <w:ilvl w:val="0"/>
                <w:numId w:val="11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44484F" w:rsidRPr="00D56A07" w:rsidTr="004C17ED">
        <w:trPr>
          <w:trHeight w:val="425"/>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44484F" w:rsidRPr="00D56A07" w:rsidRDefault="00D56A07" w:rsidP="00D56A07">
            <w:pPr>
              <w:pStyle w:val="Prrafodelista"/>
              <w:spacing w:after="0" w:line="240" w:lineRule="auto"/>
              <w:rPr>
                <w:rFonts w:ascii="Lato" w:hAnsi="Lato" w:cs="Lato"/>
                <w:b/>
              </w:rPr>
            </w:pPr>
            <w:r w:rsidRPr="00D56A07">
              <w:rPr>
                <w:rFonts w:ascii="Lato" w:hAnsi="Lato" w:cs="Lato"/>
                <w:b/>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44484F" w:rsidRPr="00D56A07" w:rsidRDefault="0044484F" w:rsidP="0044484F">
            <w:pPr>
              <w:pStyle w:val="Prrafodelista"/>
              <w:spacing w:after="0" w:line="240" w:lineRule="auto"/>
              <w:ind w:left="0"/>
              <w:rPr>
                <w:rFonts w:ascii="Lato" w:hAnsi="Lato" w:cs="Lato"/>
                <w:b/>
              </w:rPr>
            </w:pPr>
            <w:r w:rsidRPr="00D56A07">
              <w:rPr>
                <w:rFonts w:ascii="Lato" w:hAnsi="Lato" w:cs="Lato"/>
                <w:b/>
              </w:rPr>
              <w:t xml:space="preserve">Motivo: </w:t>
            </w:r>
          </w:p>
        </w:tc>
      </w:tr>
      <w:tr w:rsidR="0044484F" w:rsidRPr="00D56A07" w:rsidTr="0008220A">
        <w:trPr>
          <w:trHeight w:val="1943"/>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D56A07" w:rsidRPr="00D56A07" w:rsidRDefault="00D56A07" w:rsidP="004703DE">
            <w:pPr>
              <w:pStyle w:val="Prrafodelista"/>
              <w:numPr>
                <w:ilvl w:val="0"/>
                <w:numId w:val="115"/>
              </w:numPr>
              <w:spacing w:after="0" w:line="240" w:lineRule="auto"/>
              <w:rPr>
                <w:rFonts w:ascii="Lato" w:hAnsi="Lato" w:cs="Lato"/>
              </w:rPr>
            </w:pPr>
            <w:r w:rsidRPr="00D56A07">
              <w:rPr>
                <w:rFonts w:ascii="Lato" w:hAnsi="Lato" w:cs="Lato"/>
              </w:rPr>
              <w:t xml:space="preserve">Programación y presupuesto </w:t>
            </w:r>
          </w:p>
          <w:p w:rsidR="0044484F" w:rsidRPr="00D56A07" w:rsidRDefault="0044484F" w:rsidP="004703DE">
            <w:pPr>
              <w:pStyle w:val="Prrafodelista"/>
              <w:numPr>
                <w:ilvl w:val="0"/>
                <w:numId w:val="115"/>
              </w:numPr>
              <w:spacing w:after="0" w:line="240" w:lineRule="auto"/>
              <w:rPr>
                <w:rFonts w:ascii="Lato" w:hAnsi="Lato" w:cs="Lato"/>
              </w:rPr>
            </w:pPr>
            <w:r w:rsidRPr="00D56A07">
              <w:rPr>
                <w:rFonts w:ascii="Lato" w:hAnsi="Lato" w:cs="Lato"/>
              </w:rPr>
              <w:t>Contabilidad y Finanzas</w:t>
            </w:r>
          </w:p>
          <w:p w:rsidR="0044484F" w:rsidRPr="00D56A07" w:rsidRDefault="0044484F" w:rsidP="004703DE">
            <w:pPr>
              <w:pStyle w:val="Prrafodelista"/>
              <w:numPr>
                <w:ilvl w:val="0"/>
                <w:numId w:val="115"/>
              </w:numPr>
              <w:spacing w:after="0" w:line="240" w:lineRule="auto"/>
              <w:rPr>
                <w:rFonts w:ascii="Lato" w:hAnsi="Lato" w:cs="Lato"/>
              </w:rPr>
            </w:pPr>
            <w:proofErr w:type="spellStart"/>
            <w:r w:rsidRPr="00D56A07">
              <w:rPr>
                <w:rFonts w:ascii="Lato" w:hAnsi="Lato" w:cs="Lato"/>
              </w:rPr>
              <w:t>Oficialia</w:t>
            </w:r>
            <w:proofErr w:type="spellEnd"/>
            <w:r w:rsidRPr="00D56A07">
              <w:rPr>
                <w:rFonts w:ascii="Lato" w:hAnsi="Lato" w:cs="Lato"/>
              </w:rPr>
              <w:t xml:space="preserve"> Mayor</w:t>
            </w:r>
          </w:p>
          <w:p w:rsidR="0044484F" w:rsidRDefault="0044484F" w:rsidP="004703DE">
            <w:pPr>
              <w:pStyle w:val="Prrafodelista"/>
              <w:numPr>
                <w:ilvl w:val="0"/>
                <w:numId w:val="115"/>
              </w:numPr>
              <w:spacing w:after="0" w:line="240" w:lineRule="auto"/>
              <w:rPr>
                <w:rFonts w:ascii="Lato" w:hAnsi="Lato" w:cs="Lato"/>
              </w:rPr>
            </w:pPr>
            <w:r w:rsidRPr="00D56A07">
              <w:rPr>
                <w:rFonts w:ascii="Lato" w:hAnsi="Lato" w:cs="Lato"/>
              </w:rPr>
              <w:t>Consejo de la Judicatura</w:t>
            </w:r>
          </w:p>
          <w:p w:rsidR="0008220A" w:rsidRDefault="0008220A" w:rsidP="004703DE">
            <w:pPr>
              <w:pStyle w:val="Prrafodelista"/>
              <w:numPr>
                <w:ilvl w:val="0"/>
                <w:numId w:val="115"/>
              </w:numPr>
              <w:spacing w:after="0" w:line="240" w:lineRule="auto"/>
              <w:rPr>
                <w:rFonts w:ascii="Lato" w:hAnsi="Lato" w:cs="Lato"/>
              </w:rPr>
            </w:pPr>
            <w:r>
              <w:rPr>
                <w:rFonts w:ascii="Lato" w:hAnsi="Lato" w:cs="Lato"/>
              </w:rPr>
              <w:t>Almacén</w:t>
            </w:r>
          </w:p>
          <w:p w:rsidR="0008220A" w:rsidRPr="00D56A07" w:rsidRDefault="0008220A" w:rsidP="004703DE">
            <w:pPr>
              <w:pStyle w:val="Prrafodelista"/>
              <w:numPr>
                <w:ilvl w:val="0"/>
                <w:numId w:val="115"/>
              </w:numPr>
              <w:spacing w:after="0" w:line="240" w:lineRule="auto"/>
              <w:rPr>
                <w:rFonts w:ascii="Lato" w:hAnsi="Lato" w:cs="Lato"/>
              </w:rPr>
            </w:pPr>
            <w:r>
              <w:rPr>
                <w:rFonts w:ascii="Lato" w:hAnsi="Lato" w:cs="Lato"/>
              </w:rPr>
              <w:t>Nuevo Sistema de Justicia Penal</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5D34DB" w:rsidRPr="00D56A07" w:rsidRDefault="005D34DB" w:rsidP="00A06007">
            <w:pPr>
              <w:pStyle w:val="Prrafodelista"/>
              <w:spacing w:after="0" w:line="240" w:lineRule="auto"/>
              <w:ind w:left="0"/>
              <w:jc w:val="both"/>
              <w:rPr>
                <w:rFonts w:ascii="Lato" w:hAnsi="Lato" w:cs="Lato"/>
              </w:rPr>
            </w:pPr>
            <w:r>
              <w:rPr>
                <w:rFonts w:ascii="Lato" w:hAnsi="Lato" w:cs="Lato"/>
              </w:rPr>
              <w:t>Recepción de documentos para realizar la correspondiente compra</w:t>
            </w:r>
          </w:p>
        </w:tc>
      </w:tr>
      <w:tr w:rsidR="0044484F" w:rsidRPr="00D56A07" w:rsidTr="00D56A07">
        <w:trPr>
          <w:trHeight w:val="396"/>
        </w:trPr>
        <w:tc>
          <w:tcPr>
            <w:tcW w:w="4801" w:type="dxa"/>
            <w:gridSpan w:val="3"/>
            <w:tcBorders>
              <w:top w:val="single" w:sz="8" w:space="0" w:color="642F04"/>
              <w:left w:val="single" w:sz="8" w:space="0" w:color="642F04"/>
              <w:bottom w:val="nil"/>
              <w:right w:val="single" w:sz="8" w:space="0" w:color="642F04"/>
            </w:tcBorders>
            <w:shd w:val="clear" w:color="auto" w:fill="auto"/>
            <w:vAlign w:val="center"/>
          </w:tcPr>
          <w:p w:rsidR="0044484F" w:rsidRPr="00D56A07" w:rsidRDefault="0044484F" w:rsidP="0044484F">
            <w:pPr>
              <w:pStyle w:val="Prrafodelista"/>
              <w:spacing w:after="0" w:line="240" w:lineRule="auto"/>
              <w:ind w:left="0"/>
              <w:rPr>
                <w:rFonts w:ascii="Lato" w:hAnsi="Lato" w:cs="Lato"/>
                <w:b/>
              </w:rPr>
            </w:pPr>
            <w:r w:rsidRPr="00D56A07">
              <w:rPr>
                <w:rFonts w:ascii="Lato" w:hAnsi="Lato" w:cs="Lato"/>
                <w:b/>
              </w:rPr>
              <w:t xml:space="preserve">             Externamente con:</w:t>
            </w:r>
            <w:r w:rsidRPr="00D56A07">
              <w:rPr>
                <w:rFonts w:ascii="Lato" w:hAnsi="Lato" w:cs="Lato"/>
              </w:rPr>
              <w:t xml:space="preserve"> </w:t>
            </w:r>
          </w:p>
        </w:tc>
        <w:tc>
          <w:tcPr>
            <w:tcW w:w="4253" w:type="dxa"/>
            <w:tcBorders>
              <w:top w:val="single" w:sz="8" w:space="0" w:color="642F04"/>
              <w:left w:val="single" w:sz="8" w:space="0" w:color="642F04"/>
              <w:bottom w:val="nil"/>
              <w:right w:val="single" w:sz="8" w:space="0" w:color="642F04"/>
            </w:tcBorders>
            <w:shd w:val="clear" w:color="auto" w:fill="auto"/>
            <w:vAlign w:val="center"/>
          </w:tcPr>
          <w:p w:rsidR="0044484F" w:rsidRPr="00D56A07" w:rsidRDefault="0044484F" w:rsidP="0044484F">
            <w:pPr>
              <w:pStyle w:val="Prrafodelista"/>
              <w:spacing w:after="0" w:line="240" w:lineRule="auto"/>
              <w:ind w:left="0"/>
              <w:rPr>
                <w:rFonts w:ascii="Lato" w:hAnsi="Lato" w:cs="Lato"/>
                <w:b/>
              </w:rPr>
            </w:pPr>
            <w:r w:rsidRPr="00D56A07">
              <w:rPr>
                <w:rFonts w:ascii="Lato" w:hAnsi="Lato" w:cs="Lato"/>
                <w:b/>
              </w:rPr>
              <w:t xml:space="preserve">Motivo: </w:t>
            </w:r>
          </w:p>
        </w:tc>
      </w:tr>
      <w:tr w:rsidR="0044484F" w:rsidRPr="00D56A07" w:rsidTr="0008220A">
        <w:trPr>
          <w:trHeight w:val="715"/>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44484F" w:rsidRPr="00D56A07" w:rsidRDefault="0044484F" w:rsidP="00D05713">
            <w:pPr>
              <w:pStyle w:val="Prrafodelista"/>
              <w:numPr>
                <w:ilvl w:val="0"/>
                <w:numId w:val="257"/>
              </w:numPr>
              <w:spacing w:after="0" w:line="240" w:lineRule="auto"/>
              <w:rPr>
                <w:rFonts w:ascii="Lato" w:hAnsi="Lato" w:cs="Lato"/>
              </w:rPr>
            </w:pPr>
            <w:r w:rsidRPr="00D56A07">
              <w:rPr>
                <w:rFonts w:ascii="Lato" w:hAnsi="Lato" w:cs="Lato"/>
              </w:rPr>
              <w:t>Proveedores</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44484F" w:rsidRPr="00D56A07" w:rsidRDefault="005D34DB" w:rsidP="00A06007">
            <w:pPr>
              <w:pStyle w:val="Prrafodelista"/>
              <w:spacing w:after="0" w:line="240" w:lineRule="auto"/>
              <w:ind w:left="0"/>
              <w:jc w:val="both"/>
              <w:rPr>
                <w:rFonts w:ascii="Lato" w:hAnsi="Lato" w:cs="Lato"/>
              </w:rPr>
            </w:pPr>
            <w:r>
              <w:rPr>
                <w:rFonts w:ascii="Lato" w:hAnsi="Lato" w:cs="Lato"/>
              </w:rPr>
              <w:t xml:space="preserve">Recepción de cotizaciones </w:t>
            </w:r>
            <w:r w:rsidR="004C17ED">
              <w:rPr>
                <w:rFonts w:ascii="Lato" w:hAnsi="Lato" w:cs="Lato"/>
              </w:rPr>
              <w:t>y adquisición de material</w:t>
            </w:r>
          </w:p>
        </w:tc>
      </w:tr>
      <w:tr w:rsidR="0044484F" w:rsidRPr="00FF7EEC" w:rsidTr="00A0600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4484F" w:rsidRPr="00FE70C4" w:rsidRDefault="0044484F" w:rsidP="004703DE">
            <w:pPr>
              <w:pStyle w:val="Prrafodelista"/>
              <w:numPr>
                <w:ilvl w:val="0"/>
                <w:numId w:val="11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44484F" w:rsidRPr="00FF7EEC" w:rsidTr="004C17ED">
        <w:trPr>
          <w:trHeight w:val="176"/>
        </w:trPr>
        <w:tc>
          <w:tcPr>
            <w:tcW w:w="1801" w:type="dxa"/>
            <w:tcBorders>
              <w:top w:val="single" w:sz="18" w:space="0" w:color="642F04"/>
              <w:left w:val="single" w:sz="8" w:space="0" w:color="642F04"/>
              <w:bottom w:val="nil"/>
              <w:right w:val="single" w:sz="8" w:space="0" w:color="3F1E03"/>
            </w:tcBorders>
            <w:shd w:val="clear" w:color="auto" w:fill="auto"/>
            <w:vAlign w:val="center"/>
          </w:tcPr>
          <w:p w:rsidR="0044484F" w:rsidRPr="00FE70C4" w:rsidRDefault="0044484F" w:rsidP="00A06007">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53" w:type="dxa"/>
            <w:gridSpan w:val="3"/>
            <w:tcBorders>
              <w:top w:val="single" w:sz="18" w:space="0" w:color="642F04"/>
              <w:left w:val="single" w:sz="8" w:space="0" w:color="3F1E03"/>
              <w:bottom w:val="nil"/>
              <w:right w:val="single" w:sz="8" w:space="0" w:color="642F04"/>
            </w:tcBorders>
            <w:shd w:val="clear" w:color="auto" w:fill="auto"/>
            <w:vAlign w:val="center"/>
          </w:tcPr>
          <w:p w:rsidR="0044484F" w:rsidRPr="00FE70C4" w:rsidRDefault="0044484F" w:rsidP="00A06007">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44484F" w:rsidRPr="00FF7EEC" w:rsidTr="00A06007">
        <w:trPr>
          <w:trHeight w:val="378"/>
        </w:trPr>
        <w:tc>
          <w:tcPr>
            <w:tcW w:w="1801" w:type="dxa"/>
            <w:tcBorders>
              <w:top w:val="nil"/>
              <w:left w:val="single" w:sz="8" w:space="0" w:color="642F04"/>
              <w:bottom w:val="single" w:sz="8" w:space="0" w:color="3F1E03"/>
              <w:right w:val="single" w:sz="8" w:space="0" w:color="3F1E03"/>
            </w:tcBorders>
            <w:shd w:val="clear" w:color="auto" w:fill="auto"/>
            <w:vAlign w:val="center"/>
          </w:tcPr>
          <w:p w:rsidR="0044484F" w:rsidRPr="00FE70C4" w:rsidRDefault="0044484F" w:rsidP="00A06007">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4C17ED">
              <w:rPr>
                <w:rFonts w:ascii="Lato" w:eastAsia="Times New Roman" w:hAnsi="Lato" w:cs="Lato"/>
                <w:bCs/>
              </w:rPr>
              <w:t xml:space="preserve"> años</w:t>
            </w:r>
          </w:p>
        </w:tc>
        <w:tc>
          <w:tcPr>
            <w:tcW w:w="7253" w:type="dxa"/>
            <w:gridSpan w:val="3"/>
            <w:tcBorders>
              <w:top w:val="nil"/>
              <w:left w:val="single" w:sz="8" w:space="0" w:color="3F1E03"/>
              <w:bottom w:val="single" w:sz="8" w:space="0" w:color="3F1E03"/>
              <w:right w:val="single" w:sz="8" w:space="0" w:color="642F04"/>
            </w:tcBorders>
            <w:shd w:val="clear" w:color="auto" w:fill="auto"/>
            <w:vAlign w:val="center"/>
          </w:tcPr>
          <w:p w:rsidR="0044484F" w:rsidRPr="00FF7EEC" w:rsidRDefault="008455C7" w:rsidP="00A06007">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44484F" w:rsidRPr="00FF7EEC" w:rsidTr="00A06007">
        <w:trPr>
          <w:trHeight w:val="256"/>
        </w:trPr>
        <w:tc>
          <w:tcPr>
            <w:tcW w:w="3535" w:type="dxa"/>
            <w:gridSpan w:val="2"/>
            <w:tcBorders>
              <w:top w:val="single" w:sz="8" w:space="0" w:color="3F1E03"/>
              <w:left w:val="single" w:sz="8" w:space="0" w:color="642F04"/>
              <w:bottom w:val="nil"/>
              <w:right w:val="single" w:sz="8" w:space="0" w:color="642F04"/>
            </w:tcBorders>
            <w:shd w:val="clear" w:color="auto" w:fill="auto"/>
            <w:vAlign w:val="center"/>
          </w:tcPr>
          <w:p w:rsidR="0044484F" w:rsidRPr="00FE70C4" w:rsidRDefault="0044484F" w:rsidP="00A06007">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19" w:type="dxa"/>
            <w:gridSpan w:val="2"/>
            <w:tcBorders>
              <w:top w:val="single" w:sz="8" w:space="0" w:color="3F1E03"/>
              <w:left w:val="single" w:sz="8" w:space="0" w:color="642F04"/>
              <w:bottom w:val="nil"/>
              <w:right w:val="single" w:sz="8" w:space="0" w:color="642F04"/>
            </w:tcBorders>
            <w:shd w:val="clear" w:color="auto" w:fill="auto"/>
            <w:vAlign w:val="center"/>
          </w:tcPr>
          <w:p w:rsidR="0044484F" w:rsidRPr="00FE70C4" w:rsidRDefault="0044484F" w:rsidP="00A06007">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44484F" w:rsidRPr="00FF7EEC" w:rsidTr="0008220A">
        <w:trPr>
          <w:trHeight w:val="206"/>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44484F" w:rsidRPr="00FE70C4" w:rsidRDefault="004C17ED" w:rsidP="00A06007">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44484F">
              <w:rPr>
                <w:rFonts w:ascii="Lato" w:eastAsia="Times New Roman" w:hAnsi="Lato" w:cs="Lato"/>
                <w:bCs/>
              </w:rPr>
              <w:t>Superior</w:t>
            </w:r>
            <w:r>
              <w:rPr>
                <w:rFonts w:ascii="Lato" w:eastAsia="Times New Roman" w:hAnsi="Lato" w:cs="Lato"/>
                <w:bCs/>
              </w:rPr>
              <w:t>: Licenciatura</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44484F" w:rsidRPr="00FE70C4" w:rsidRDefault="004C17ED" w:rsidP="00A06007">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44484F" w:rsidRPr="00FF7EEC" w:rsidTr="004C17ED">
        <w:trPr>
          <w:trHeight w:val="262"/>
        </w:trPr>
        <w:tc>
          <w:tcPr>
            <w:tcW w:w="3535" w:type="dxa"/>
            <w:gridSpan w:val="2"/>
            <w:tcBorders>
              <w:top w:val="single" w:sz="8" w:space="0" w:color="642F04"/>
              <w:left w:val="single" w:sz="8" w:space="0" w:color="642F04"/>
              <w:bottom w:val="nil"/>
              <w:right w:val="single" w:sz="8" w:space="0" w:color="642F04"/>
            </w:tcBorders>
            <w:shd w:val="clear" w:color="auto" w:fill="auto"/>
            <w:vAlign w:val="center"/>
          </w:tcPr>
          <w:p w:rsidR="0044484F" w:rsidRPr="00FE70C4" w:rsidRDefault="0044484F" w:rsidP="00A06007">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19" w:type="dxa"/>
            <w:gridSpan w:val="2"/>
            <w:tcBorders>
              <w:top w:val="single" w:sz="8" w:space="0" w:color="642F04"/>
              <w:left w:val="single" w:sz="8" w:space="0" w:color="642F04"/>
              <w:bottom w:val="nil"/>
              <w:right w:val="single" w:sz="8" w:space="0" w:color="642F04"/>
            </w:tcBorders>
            <w:shd w:val="clear" w:color="auto" w:fill="auto"/>
            <w:vAlign w:val="center"/>
          </w:tcPr>
          <w:p w:rsidR="0044484F" w:rsidRPr="00FF7EEC" w:rsidRDefault="0044484F" w:rsidP="00A06007">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44484F" w:rsidRPr="0044484F" w:rsidTr="0044484F">
        <w:trPr>
          <w:trHeight w:val="292"/>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44484F" w:rsidRPr="0044484F" w:rsidRDefault="0044484F" w:rsidP="0044484F">
            <w:pPr>
              <w:pStyle w:val="Prrafodelista"/>
              <w:spacing w:after="0" w:line="240" w:lineRule="auto"/>
              <w:ind w:left="0"/>
              <w:rPr>
                <w:rFonts w:ascii="Lato" w:eastAsia="Times New Roman" w:hAnsi="Lato" w:cs="Lato"/>
              </w:rPr>
            </w:pPr>
            <w:r w:rsidRPr="0044484F">
              <w:rPr>
                <w:rFonts w:ascii="Lato" w:eastAsia="Times New Roman" w:hAnsi="Lato" w:cs="Lato"/>
              </w:rPr>
              <w:t>Administración</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44484F" w:rsidRPr="0044484F" w:rsidRDefault="0044484F" w:rsidP="0044484F">
            <w:pPr>
              <w:pStyle w:val="Prrafodelista"/>
              <w:spacing w:after="0" w:line="240" w:lineRule="auto"/>
              <w:ind w:left="0"/>
              <w:rPr>
                <w:rFonts w:ascii="Lato" w:hAnsi="Lato" w:cs="Lato"/>
              </w:rPr>
            </w:pPr>
            <w:r w:rsidRPr="0044484F">
              <w:rPr>
                <w:rFonts w:ascii="Lato" w:hAnsi="Lato" w:cs="Lato"/>
              </w:rPr>
              <w:t>Título Profesional</w:t>
            </w:r>
          </w:p>
        </w:tc>
      </w:tr>
    </w:tbl>
    <w:p w:rsidR="00AC2F2A" w:rsidRDefault="00AC2F2A" w:rsidP="00AC2F2A">
      <w:pPr>
        <w:pStyle w:val="Prrafodelista"/>
        <w:ind w:left="0"/>
        <w:jc w:val="both"/>
        <w:rPr>
          <w:sz w:val="10"/>
        </w:rPr>
      </w:pPr>
    </w:p>
    <w:p w:rsidR="004C17ED" w:rsidRDefault="004C17ED" w:rsidP="00AC2F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08220A" w:rsidRPr="00FF7EEC" w:rsidTr="00DC50FE">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08220A" w:rsidRPr="00FE70C4" w:rsidRDefault="0008220A" w:rsidP="004703DE">
            <w:pPr>
              <w:pStyle w:val="Prrafodelista"/>
              <w:numPr>
                <w:ilvl w:val="0"/>
                <w:numId w:val="11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08220A" w:rsidRPr="00FF7EEC" w:rsidTr="00DC50FE">
        <w:trPr>
          <w:trHeight w:val="346"/>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08220A" w:rsidRPr="00FE70C4" w:rsidRDefault="0008220A" w:rsidP="00DC50FE">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08220A" w:rsidRPr="00FF7EEC" w:rsidTr="00DC50FE">
        <w:trPr>
          <w:trHeight w:val="406"/>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8220A" w:rsidRPr="0044484F" w:rsidRDefault="0008220A" w:rsidP="00DC50FE">
            <w:pPr>
              <w:pStyle w:val="Prrafodelista"/>
              <w:spacing w:after="0" w:line="240" w:lineRule="auto"/>
              <w:ind w:left="0"/>
              <w:jc w:val="both"/>
              <w:rPr>
                <w:rFonts w:ascii="Lato" w:eastAsia="Times New Roman" w:hAnsi="Lato" w:cs="Lato"/>
                <w:bCs/>
              </w:rPr>
            </w:pPr>
            <w:r w:rsidRPr="0044484F">
              <w:rPr>
                <w:rFonts w:ascii="Lato" w:eastAsia="Times New Roman" w:hAnsi="Lato" w:cs="Lato"/>
                <w:bCs/>
              </w:rPr>
              <w:t xml:space="preserve">Se tiene bajo responsabilidad el  manejo de fondo </w:t>
            </w:r>
            <w:proofErr w:type="spellStart"/>
            <w:r w:rsidRPr="0044484F">
              <w:rPr>
                <w:rFonts w:ascii="Lato" w:eastAsia="Times New Roman" w:hAnsi="Lato" w:cs="Lato"/>
                <w:bCs/>
              </w:rPr>
              <w:t>revolvente</w:t>
            </w:r>
            <w:proofErr w:type="spellEnd"/>
          </w:p>
        </w:tc>
      </w:tr>
      <w:tr w:rsidR="0008220A" w:rsidRPr="00FF7EEC" w:rsidTr="00DC50FE">
        <w:trPr>
          <w:trHeight w:val="41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8220A" w:rsidRPr="00FE70C4" w:rsidRDefault="0008220A" w:rsidP="00DC50FE">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08220A" w:rsidRPr="00FF7EEC" w:rsidTr="00DC50FE">
        <w:trPr>
          <w:trHeight w:val="40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8220A" w:rsidRPr="0044484F" w:rsidRDefault="0008220A" w:rsidP="00DC50FE">
            <w:pPr>
              <w:pStyle w:val="Prrafodelista"/>
              <w:spacing w:after="0" w:line="240" w:lineRule="auto"/>
              <w:ind w:left="0"/>
              <w:jc w:val="both"/>
              <w:rPr>
                <w:rFonts w:ascii="Lato" w:eastAsia="Times New Roman" w:hAnsi="Lato" w:cs="Lato"/>
                <w:bCs/>
              </w:rPr>
            </w:pPr>
            <w:r w:rsidRPr="004E4CDD">
              <w:rPr>
                <w:rFonts w:ascii="Lato" w:hAnsi="Lato" w:cs="Lato"/>
              </w:rPr>
              <w:t>Es responsable sólo de su propio trabajo</w:t>
            </w:r>
          </w:p>
        </w:tc>
      </w:tr>
      <w:tr w:rsidR="00D56A07" w:rsidRPr="00FF7EEC" w:rsidTr="004C17ED">
        <w:trPr>
          <w:trHeight w:val="41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FE70C4" w:rsidRDefault="00D56A07"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D56A07" w:rsidRPr="00FF7EEC" w:rsidTr="00D56A07">
        <w:trPr>
          <w:trHeight w:val="39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44484F" w:rsidRDefault="005F5EC9" w:rsidP="00C61CD8">
            <w:pPr>
              <w:pStyle w:val="Prrafodelista"/>
              <w:spacing w:after="0" w:line="240" w:lineRule="auto"/>
              <w:ind w:left="0"/>
              <w:jc w:val="both"/>
              <w:rPr>
                <w:rFonts w:ascii="Lato" w:eastAsia="Times New Roman" w:hAnsi="Lato" w:cs="Lato"/>
                <w:bCs/>
              </w:rPr>
            </w:pPr>
            <w:r>
              <w:rPr>
                <w:rFonts w:ascii="Lato" w:eastAsia="Times New Roman" w:hAnsi="Lato" w:cs="Lato"/>
                <w:bCs/>
              </w:rPr>
              <w:t>R</w:t>
            </w:r>
            <w:r w:rsidR="00D56A07" w:rsidRPr="0044484F">
              <w:rPr>
                <w:rFonts w:ascii="Lato" w:eastAsia="Times New Roman" w:hAnsi="Lato" w:cs="Lato"/>
                <w:bCs/>
              </w:rPr>
              <w:t>ecibe instrucciones precisas y supervisión estrecha,</w:t>
            </w:r>
          </w:p>
        </w:tc>
      </w:tr>
      <w:tr w:rsidR="00D56A07" w:rsidRPr="00FF7EEC" w:rsidTr="0008220A">
        <w:trPr>
          <w:trHeight w:val="443"/>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FE70C4" w:rsidRDefault="00D56A07"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D56A07" w:rsidRPr="00FF7EEC" w:rsidTr="0008220A">
        <w:trPr>
          <w:trHeight w:val="42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8455C7" w:rsidRDefault="005F5EC9" w:rsidP="00C61CD8">
            <w:pPr>
              <w:pStyle w:val="Prrafodelista"/>
              <w:spacing w:after="0" w:line="240" w:lineRule="auto"/>
              <w:ind w:left="0"/>
              <w:jc w:val="both"/>
              <w:rPr>
                <w:rFonts w:ascii="Lato" w:eastAsia="Times New Roman" w:hAnsi="Lato" w:cs="Lato"/>
                <w:bCs/>
              </w:rPr>
            </w:pPr>
            <w:r>
              <w:rPr>
                <w:rFonts w:ascii="Lato" w:eastAsia="Times New Roman" w:hAnsi="Lato" w:cs="Lato"/>
                <w:bCs/>
              </w:rPr>
              <w:t>E</w:t>
            </w:r>
            <w:r w:rsidR="00D56A07" w:rsidRPr="008455C7">
              <w:rPr>
                <w:rFonts w:ascii="Lato" w:eastAsia="Times New Roman" w:hAnsi="Lato" w:cs="Lato"/>
                <w:bCs/>
              </w:rPr>
              <w:t>l puesto  no incluye datos confidenciales</w:t>
            </w:r>
          </w:p>
        </w:tc>
      </w:tr>
      <w:tr w:rsidR="00D56A07" w:rsidRPr="00FF7EEC" w:rsidTr="0008220A">
        <w:trPr>
          <w:trHeight w:val="38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FE70C4" w:rsidRDefault="00D56A07"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D56A07" w:rsidRPr="00FF7EEC" w:rsidTr="005F5EC9">
        <w:trPr>
          <w:trHeight w:val="97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56A07" w:rsidRPr="008455C7" w:rsidRDefault="00D56A07" w:rsidP="0008220A">
            <w:pPr>
              <w:pStyle w:val="Prrafodelista"/>
              <w:spacing w:after="0" w:line="240" w:lineRule="auto"/>
              <w:ind w:left="0"/>
              <w:jc w:val="both"/>
              <w:rPr>
                <w:rFonts w:ascii="Lato" w:eastAsia="Times New Roman" w:hAnsi="Lato" w:cs="Lato"/>
                <w:bCs/>
              </w:rPr>
            </w:pPr>
            <w:r w:rsidRPr="008455C7">
              <w:rPr>
                <w:rFonts w:ascii="Lato" w:eastAsia="Times New Roman" w:hAnsi="Lato" w:cs="Lato"/>
                <w:bCs/>
              </w:rPr>
              <w:t>Solo se tiene bajo responsabilidad los bienes propiedad del estado, que son limitados para el correcto desempeño  de las funciones</w:t>
            </w:r>
            <w:r w:rsidR="0008220A">
              <w:rPr>
                <w:rFonts w:ascii="Lato" w:eastAsia="Times New Roman" w:hAnsi="Lato" w:cs="Lato"/>
                <w:bCs/>
              </w:rPr>
              <w:t>.</w:t>
            </w:r>
          </w:p>
        </w:tc>
      </w:tr>
      <w:tr w:rsidR="008455C7" w:rsidRPr="00FF7EEC" w:rsidTr="00A06007">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8455C7" w:rsidRPr="00FE70C4" w:rsidRDefault="008455C7" w:rsidP="004703DE">
            <w:pPr>
              <w:pStyle w:val="Prrafodelista"/>
              <w:numPr>
                <w:ilvl w:val="0"/>
                <w:numId w:val="11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8455C7" w:rsidRPr="00FF7EEC" w:rsidTr="005F5EC9">
        <w:trPr>
          <w:trHeight w:val="384"/>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8455C7" w:rsidRPr="006433AD" w:rsidRDefault="008455C7" w:rsidP="008455C7">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8455C7" w:rsidRPr="00FF7EEC" w:rsidTr="00630DAB">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8455C7" w:rsidRPr="008455C7" w:rsidRDefault="00630DAB" w:rsidP="00A06007">
            <w:pPr>
              <w:pStyle w:val="Prrafodelista"/>
              <w:spacing w:after="0" w:line="240" w:lineRule="auto"/>
              <w:ind w:left="0"/>
              <w:jc w:val="both"/>
              <w:rPr>
                <w:rFonts w:ascii="Lato" w:eastAsia="Times New Roman" w:hAnsi="Lato" w:cs="Lato"/>
                <w:bCs/>
              </w:rPr>
            </w:pPr>
            <w:r w:rsidRPr="005F5EC9">
              <w:rPr>
                <w:rFonts w:ascii="Lato" w:hAnsi="Lato" w:cs="Lato"/>
              </w:rPr>
              <w:t>La posibilidad de que ocurra un accidente es eventual</w:t>
            </w:r>
          </w:p>
        </w:tc>
      </w:tr>
      <w:tr w:rsidR="005F5EC9" w:rsidRPr="00FF7EEC" w:rsidTr="00630DAB">
        <w:trPr>
          <w:trHeight w:val="38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5F5EC9" w:rsidRPr="006433AD" w:rsidRDefault="005F5EC9"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5F5EC9" w:rsidRPr="00FF7EEC" w:rsidTr="008E2A85">
        <w:trPr>
          <w:trHeight w:val="68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5F5EC9" w:rsidRPr="00AF2E2F" w:rsidRDefault="005F5EC9" w:rsidP="00C61CD8">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5F5EC9" w:rsidRPr="00FF7EEC" w:rsidTr="008E2A85">
        <w:trPr>
          <w:trHeight w:val="40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5F5EC9" w:rsidRPr="00FF7EEC" w:rsidRDefault="005F5EC9"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5F5EC9" w:rsidRPr="00FF7EEC" w:rsidTr="00A06007">
        <w:trPr>
          <w:trHeight w:val="5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5F5EC9" w:rsidRPr="00AF2E2F" w:rsidRDefault="005F5EC9"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8455C7" w:rsidRPr="00FF7EEC" w:rsidTr="00A06007">
        <w:trPr>
          <w:trHeight w:val="21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8455C7" w:rsidRPr="00FF7EEC" w:rsidRDefault="008455C7" w:rsidP="008455C7">
            <w:pPr>
              <w:spacing w:after="0"/>
              <w:rPr>
                <w:rFonts w:ascii="Lato" w:hAnsi="Lato" w:cs="Lato"/>
                <w:b/>
              </w:rPr>
            </w:pPr>
            <w:r w:rsidRPr="00FF7EEC">
              <w:rPr>
                <w:rFonts w:ascii="Lato" w:hAnsi="Lato" w:cs="Lato"/>
                <w:b/>
              </w:rPr>
              <w:t>Esfuerzo Mental:</w:t>
            </w:r>
            <w:r>
              <w:rPr>
                <w:rFonts w:ascii="Lato" w:hAnsi="Lato" w:cs="Lato"/>
                <w:b/>
              </w:rPr>
              <w:t xml:space="preserve"> </w:t>
            </w:r>
          </w:p>
        </w:tc>
      </w:tr>
      <w:tr w:rsidR="008455C7" w:rsidRPr="00FF7EEC" w:rsidTr="008E2A85">
        <w:trPr>
          <w:trHeight w:val="39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8455C7" w:rsidRPr="008455C7" w:rsidRDefault="008455C7" w:rsidP="00A06007">
            <w:pPr>
              <w:spacing w:after="0"/>
              <w:jc w:val="both"/>
              <w:rPr>
                <w:rFonts w:ascii="Lato" w:hAnsi="Lato" w:cs="Lato"/>
              </w:rPr>
            </w:pPr>
            <w:r>
              <w:rPr>
                <w:rFonts w:ascii="Lato" w:hAnsi="Lato" w:cs="Lato"/>
              </w:rPr>
              <w:t>E</w:t>
            </w:r>
            <w:r w:rsidRPr="008455C7">
              <w:rPr>
                <w:rFonts w:ascii="Lato" w:hAnsi="Lato" w:cs="Lato"/>
              </w:rPr>
              <w:t>sfuerzo mental continuo durante el 30 al 40% del periodo del trabajo</w:t>
            </w:r>
          </w:p>
        </w:tc>
      </w:tr>
      <w:tr w:rsidR="00AC2F2A" w:rsidRPr="00FF7EEC" w:rsidTr="00C43F7F">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AC2F2A" w:rsidRPr="00BB25DC" w:rsidRDefault="00AC2F2A" w:rsidP="004703DE">
            <w:pPr>
              <w:pStyle w:val="Prrafodelista"/>
              <w:numPr>
                <w:ilvl w:val="0"/>
                <w:numId w:val="11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C2F2A" w:rsidRPr="00FF7EEC" w:rsidTr="00C43F7F">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AC2F2A" w:rsidRPr="00BB25DC" w:rsidRDefault="00AC2F2A" w:rsidP="00C43F7F">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 xml:space="preserve">:  </w:t>
            </w:r>
          </w:p>
        </w:tc>
      </w:tr>
      <w:tr w:rsidR="0008220A" w:rsidRPr="005F5EC9" w:rsidTr="008E2A85">
        <w:trPr>
          <w:trHeight w:val="237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8220A" w:rsidRPr="00B1535F" w:rsidRDefault="0008220A" w:rsidP="00D05713">
            <w:pPr>
              <w:pStyle w:val="Prrafodelista"/>
              <w:numPr>
                <w:ilvl w:val="0"/>
                <w:numId w:val="258"/>
              </w:numPr>
              <w:spacing w:after="0"/>
              <w:ind w:left="709" w:hanging="283"/>
              <w:jc w:val="both"/>
              <w:rPr>
                <w:rFonts w:ascii="Lato" w:hAnsi="Lato" w:cs="Lato"/>
              </w:rPr>
            </w:pPr>
            <w:r w:rsidRPr="00B1535F">
              <w:rPr>
                <w:rFonts w:ascii="Lato" w:hAnsi="Lato" w:cs="Lato"/>
              </w:rPr>
              <w:t>Ortografía y Redacción</w:t>
            </w:r>
          </w:p>
          <w:p w:rsidR="0008220A" w:rsidRPr="00B1535F" w:rsidRDefault="0008220A" w:rsidP="00D05713">
            <w:pPr>
              <w:pStyle w:val="Prrafodelista"/>
              <w:numPr>
                <w:ilvl w:val="0"/>
                <w:numId w:val="258"/>
              </w:numPr>
              <w:spacing w:after="0"/>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08220A" w:rsidRPr="006A6BB1" w:rsidRDefault="0008220A" w:rsidP="00D05713">
            <w:pPr>
              <w:pStyle w:val="Prrafodelista"/>
              <w:numPr>
                <w:ilvl w:val="0"/>
                <w:numId w:val="258"/>
              </w:numPr>
              <w:spacing w:after="0"/>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08220A" w:rsidRPr="00BB25DC" w:rsidRDefault="0008220A" w:rsidP="00D05713">
            <w:pPr>
              <w:pStyle w:val="Prrafodelista"/>
              <w:numPr>
                <w:ilvl w:val="0"/>
                <w:numId w:val="258"/>
              </w:numPr>
              <w:spacing w:after="0"/>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bl>
    <w:p w:rsidR="00AC2F2A" w:rsidRDefault="00AC2F2A" w:rsidP="00AC2F2A">
      <w:pPr>
        <w:pStyle w:val="Prrafodelista"/>
        <w:ind w:left="1905"/>
        <w:jc w:val="center"/>
        <w:rPr>
          <w:sz w:val="14"/>
        </w:rPr>
      </w:pPr>
    </w:p>
    <w:p w:rsidR="00AC2F2A" w:rsidRDefault="00AC2F2A" w:rsidP="00AC2F2A">
      <w:pPr>
        <w:pStyle w:val="Prrafodelista"/>
        <w:ind w:left="0"/>
        <w:jc w:val="both"/>
        <w:rPr>
          <w:sz w:val="10"/>
        </w:rPr>
      </w:pPr>
    </w:p>
    <w:p w:rsidR="005F5EC9" w:rsidRDefault="005F5EC9" w:rsidP="00AC2F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8E2A85" w:rsidRPr="005F5EC9" w:rsidTr="00DC50FE">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8E2A85" w:rsidRPr="005F5EC9" w:rsidRDefault="008E2A85" w:rsidP="00DC50FE">
            <w:pPr>
              <w:pStyle w:val="Prrafodelista"/>
              <w:spacing w:after="0" w:line="240" w:lineRule="auto"/>
              <w:ind w:left="0"/>
              <w:rPr>
                <w:rFonts w:ascii="Lato" w:eastAsia="Times New Roman" w:hAnsi="Lato" w:cs="Lato"/>
                <w:b/>
                <w:bCs/>
              </w:rPr>
            </w:pPr>
            <w:r w:rsidRPr="005F5EC9">
              <w:rPr>
                <w:rFonts w:ascii="Lato" w:eastAsia="Times New Roman" w:hAnsi="Lato" w:cs="Lato"/>
                <w:b/>
                <w:bCs/>
              </w:rPr>
              <w:t>De Gestión</w:t>
            </w:r>
            <w:r w:rsidRPr="005F5EC9">
              <w:rPr>
                <w:rFonts w:ascii="Lato" w:eastAsia="Times New Roman" w:hAnsi="Lato" w:cs="Lato"/>
                <w:b/>
              </w:rPr>
              <w:t>:</w:t>
            </w:r>
          </w:p>
        </w:tc>
      </w:tr>
      <w:tr w:rsidR="008E2A85" w:rsidRPr="005F5EC9" w:rsidTr="00DC50F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hAnsi="Lato" w:cs="Lato"/>
              </w:rPr>
              <w:t>Análisis de Problemas</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Control Administrativo</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Enfoque a la calidad</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Toma de decisiones</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Sensibilidad a lineamientos</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Estilo persuasivo</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Orientación al servicio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Capacidad negociadora</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Relaciones interpersonales</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Organización</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Trabajo en equipo</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Liderazgo</w:t>
            </w:r>
          </w:p>
          <w:p w:rsidR="008E2A85" w:rsidRPr="005F5EC9" w:rsidRDefault="008E2A85" w:rsidP="004703DE">
            <w:pPr>
              <w:pStyle w:val="Prrafodelista"/>
              <w:numPr>
                <w:ilvl w:val="0"/>
                <w:numId w:val="12"/>
              </w:numPr>
              <w:spacing w:after="0" w:line="360" w:lineRule="auto"/>
              <w:ind w:left="709" w:hanging="283"/>
              <w:rPr>
                <w:rFonts w:ascii="Lato" w:eastAsia="Times New Roman" w:hAnsi="Lato" w:cs="Lato"/>
                <w:bCs/>
              </w:rPr>
            </w:pPr>
            <w:r w:rsidRPr="005F5EC9">
              <w:rPr>
                <w:rFonts w:ascii="Lato" w:eastAsia="Times New Roman" w:hAnsi="Lato" w:cs="Lato"/>
                <w:bCs/>
              </w:rPr>
              <w:t>Comunicación efectiva</w:t>
            </w:r>
          </w:p>
        </w:tc>
      </w:tr>
      <w:tr w:rsidR="008E2A85" w:rsidRPr="00FF7EEC" w:rsidTr="00DC50F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E2A85" w:rsidRPr="00FF7EEC" w:rsidRDefault="008E2A85" w:rsidP="00DC50FE">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8E2A85" w:rsidRPr="00FF7EEC" w:rsidRDefault="008E2A85" w:rsidP="00DC50FE">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8E2A85" w:rsidRPr="00FF7EEC" w:rsidRDefault="008E2A85" w:rsidP="00DC50FE">
            <w:pPr>
              <w:pStyle w:val="Prrafodelista"/>
              <w:spacing w:after="0" w:line="240" w:lineRule="auto"/>
              <w:ind w:left="0"/>
              <w:jc w:val="center"/>
              <w:rPr>
                <w:rFonts w:ascii="Lato" w:hAnsi="Lato" w:cs="Lato"/>
                <w:b/>
              </w:rPr>
            </w:pPr>
            <w:r w:rsidRPr="00FF7EEC">
              <w:rPr>
                <w:rFonts w:ascii="Lato" w:hAnsi="Lato" w:cs="Lato"/>
                <w:b/>
              </w:rPr>
              <w:t>Fecha de Elaboración</w:t>
            </w:r>
          </w:p>
        </w:tc>
      </w:tr>
      <w:tr w:rsidR="008E2A85" w:rsidRPr="00FF7EEC" w:rsidTr="00DC50F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8E2A85" w:rsidRPr="00FF7EEC" w:rsidRDefault="008E2A85" w:rsidP="00DC50F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8E2A85" w:rsidRPr="00FF7EEC" w:rsidRDefault="008E2A85" w:rsidP="00DC50FE">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8E2A85" w:rsidRPr="00FF7EEC" w:rsidRDefault="008E2A85" w:rsidP="00DC50FE">
            <w:pPr>
              <w:pStyle w:val="Prrafodelista"/>
              <w:spacing w:after="0" w:line="240" w:lineRule="auto"/>
              <w:ind w:left="0"/>
              <w:jc w:val="center"/>
              <w:rPr>
                <w:rFonts w:ascii="Lato" w:hAnsi="Lato" w:cs="Lato"/>
                <w:b/>
              </w:rPr>
            </w:pPr>
            <w:r>
              <w:rPr>
                <w:rFonts w:ascii="Lato" w:hAnsi="Lato" w:cs="Lato"/>
                <w:b/>
              </w:rPr>
              <w:t>Mayo 2016</w:t>
            </w:r>
          </w:p>
        </w:tc>
      </w:tr>
      <w:tr w:rsidR="008E2A85" w:rsidRPr="00FF7EEC" w:rsidTr="00DC50F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8E2A85" w:rsidRDefault="008E2A85" w:rsidP="00DC50FE">
            <w:pPr>
              <w:pStyle w:val="Prrafodelista"/>
              <w:spacing w:after="0" w:line="240" w:lineRule="auto"/>
              <w:ind w:left="0"/>
              <w:jc w:val="center"/>
              <w:rPr>
                <w:rFonts w:ascii="Lato" w:hAnsi="Lato" w:cs="Lato"/>
              </w:rPr>
            </w:pPr>
            <w:r>
              <w:rPr>
                <w:rFonts w:ascii="Lato" w:hAnsi="Lato" w:cs="Lato"/>
              </w:rPr>
              <w:t>Ing. Aldo Roberto Vidrio Valles</w:t>
            </w:r>
          </w:p>
          <w:p w:rsidR="008E2A85" w:rsidRPr="007441DD" w:rsidRDefault="008E2A85" w:rsidP="00DC50FE">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8E2A85" w:rsidRDefault="008E2A85" w:rsidP="00DC50FE">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8E2A85" w:rsidRPr="00232BCC" w:rsidRDefault="008E2A85" w:rsidP="00DC50FE">
            <w:pPr>
              <w:pStyle w:val="Prrafodelista"/>
              <w:spacing w:after="0" w:line="240" w:lineRule="auto"/>
              <w:ind w:left="0"/>
              <w:jc w:val="center"/>
              <w:rPr>
                <w:rFonts w:ascii="Lato" w:hAnsi="Lato" w:cs="Lato"/>
              </w:rPr>
            </w:pPr>
            <w:r>
              <w:rPr>
                <w:rFonts w:ascii="Lato" w:hAnsi="Lato" w:cs="Lato"/>
                <w:b/>
              </w:rPr>
              <w:t>Jefe del Departamento de Servicios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E2A85" w:rsidRPr="00FF7EEC" w:rsidRDefault="008E2A85" w:rsidP="00DC50FE">
            <w:pPr>
              <w:pStyle w:val="Prrafodelista"/>
              <w:spacing w:after="0" w:line="240" w:lineRule="auto"/>
              <w:ind w:left="0"/>
              <w:jc w:val="center"/>
              <w:rPr>
                <w:rFonts w:ascii="Lato" w:hAnsi="Lato" w:cs="Lato"/>
              </w:rPr>
            </w:pPr>
          </w:p>
        </w:tc>
      </w:tr>
      <w:tr w:rsidR="008E2A85" w:rsidRPr="00FF7EEC" w:rsidTr="00DC50F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8E2A85" w:rsidRPr="00FF7EEC" w:rsidRDefault="008E2A85" w:rsidP="00DC50F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E2A85" w:rsidRPr="00FF7EEC" w:rsidRDefault="008E2A85" w:rsidP="00DC50F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8E2A85" w:rsidRPr="00FF7EEC" w:rsidRDefault="008E2A85" w:rsidP="00DC50FE">
            <w:pPr>
              <w:pStyle w:val="Prrafodelista"/>
              <w:spacing w:after="0" w:line="240" w:lineRule="auto"/>
              <w:ind w:left="0"/>
              <w:jc w:val="both"/>
              <w:rPr>
                <w:rFonts w:ascii="Lato" w:hAnsi="Lato" w:cs="Lato"/>
              </w:rPr>
            </w:pPr>
          </w:p>
        </w:tc>
      </w:tr>
    </w:tbl>
    <w:p w:rsidR="005F5EC9" w:rsidRDefault="005F5EC9" w:rsidP="00AC2F2A">
      <w:pPr>
        <w:pStyle w:val="Prrafodelista"/>
        <w:ind w:left="0"/>
        <w:jc w:val="both"/>
        <w:rPr>
          <w:sz w:val="10"/>
        </w:rPr>
      </w:pPr>
    </w:p>
    <w:p w:rsidR="005F5EC9" w:rsidRDefault="005F5EC9" w:rsidP="00AC2F2A">
      <w:pPr>
        <w:pStyle w:val="Prrafodelista"/>
        <w:ind w:left="0"/>
        <w:jc w:val="both"/>
        <w:rPr>
          <w:sz w:val="10"/>
        </w:rPr>
      </w:pPr>
    </w:p>
    <w:p w:rsidR="005F5EC9" w:rsidRDefault="005F5EC9" w:rsidP="00AC2F2A">
      <w:pPr>
        <w:pStyle w:val="Prrafodelista"/>
        <w:ind w:left="0"/>
        <w:jc w:val="both"/>
        <w:rPr>
          <w:sz w:val="10"/>
        </w:rPr>
      </w:pPr>
    </w:p>
    <w:p w:rsidR="005F5EC9" w:rsidRDefault="005F5EC9" w:rsidP="00AC2F2A">
      <w:pPr>
        <w:pStyle w:val="Prrafodelista"/>
        <w:ind w:left="0"/>
        <w:jc w:val="both"/>
        <w:rPr>
          <w:sz w:val="10"/>
        </w:rPr>
      </w:pPr>
    </w:p>
    <w:p w:rsidR="00AC2F2A" w:rsidRDefault="00AC2F2A" w:rsidP="00AC2F2A">
      <w:pPr>
        <w:pStyle w:val="Prrafodelista"/>
        <w:ind w:left="0"/>
        <w:jc w:val="both"/>
        <w:rPr>
          <w:sz w:val="10"/>
        </w:rPr>
      </w:pPr>
    </w:p>
    <w:p w:rsidR="005F5EC9" w:rsidRDefault="005F5EC9" w:rsidP="00AC2F2A">
      <w:pPr>
        <w:pStyle w:val="Prrafodelista"/>
        <w:ind w:left="0"/>
        <w:jc w:val="both"/>
        <w:rPr>
          <w:sz w:val="10"/>
        </w:rPr>
      </w:pPr>
    </w:p>
    <w:p w:rsidR="002D54A8" w:rsidRDefault="002D54A8" w:rsidP="00AC2F2A">
      <w:pPr>
        <w:pStyle w:val="Prrafodelista"/>
        <w:ind w:left="0"/>
        <w:jc w:val="both"/>
        <w:rPr>
          <w:sz w:val="10"/>
        </w:rPr>
      </w:pPr>
    </w:p>
    <w:p w:rsidR="002D54A8" w:rsidRDefault="002D54A8" w:rsidP="00AC2F2A">
      <w:pPr>
        <w:pStyle w:val="Prrafodelista"/>
        <w:ind w:left="0"/>
        <w:jc w:val="both"/>
        <w:rPr>
          <w:sz w:val="10"/>
        </w:rPr>
      </w:pPr>
    </w:p>
    <w:p w:rsidR="00AC2F2A" w:rsidRPr="007E70E5" w:rsidRDefault="00AC2F2A" w:rsidP="00AC2F2A">
      <w:pPr>
        <w:pStyle w:val="Prrafodelista"/>
        <w:ind w:left="0"/>
        <w:jc w:val="both"/>
        <w:rPr>
          <w:sz w:val="10"/>
        </w:rPr>
      </w:pPr>
    </w:p>
    <w:p w:rsidR="00AC2F2A" w:rsidRDefault="00AC2F2A" w:rsidP="00AC2F2A"/>
    <w:p w:rsidR="00630DAB" w:rsidRDefault="00630DAB" w:rsidP="00AC2F2A"/>
    <w:p w:rsidR="00630DAB" w:rsidRDefault="00630DAB" w:rsidP="00AC2F2A"/>
    <w:p w:rsidR="00AC2F2A" w:rsidRDefault="00AC2F2A" w:rsidP="00546EDB">
      <w:pPr>
        <w:pStyle w:val="Prrafodelista"/>
        <w:spacing w:after="0"/>
        <w:ind w:left="1440"/>
        <w:jc w:val="both"/>
        <w:rPr>
          <w:rFonts w:ascii="Lato" w:hAnsi="Lato" w:cs="Lato"/>
          <w:b/>
          <w:sz w:val="40"/>
          <w:szCs w:val="56"/>
        </w:rPr>
      </w:pPr>
    </w:p>
    <w:p w:rsidR="00546EDB" w:rsidRDefault="00546EDB" w:rsidP="00546EDB">
      <w:pPr>
        <w:pStyle w:val="Prrafodelista"/>
        <w:spacing w:after="0"/>
        <w:ind w:left="1440"/>
        <w:jc w:val="both"/>
        <w:rPr>
          <w:rFonts w:ascii="Lato" w:hAnsi="Lato" w:cs="Lato"/>
          <w:b/>
          <w:sz w:val="40"/>
          <w:szCs w:val="56"/>
        </w:rPr>
      </w:pPr>
    </w:p>
    <w:p w:rsidR="00224C60" w:rsidRDefault="00224C60" w:rsidP="00546EDB">
      <w:pPr>
        <w:pStyle w:val="Prrafodelista"/>
        <w:spacing w:after="0"/>
        <w:ind w:left="1440"/>
        <w:jc w:val="both"/>
        <w:rPr>
          <w:rFonts w:ascii="Lato" w:hAnsi="Lato" w:cs="Lato"/>
          <w:b/>
          <w:sz w:val="40"/>
          <w:szCs w:val="56"/>
        </w:rPr>
      </w:pPr>
    </w:p>
    <w:p w:rsidR="00224C60" w:rsidRDefault="00224C60" w:rsidP="00546EDB">
      <w:pPr>
        <w:pStyle w:val="Prrafodelista"/>
        <w:spacing w:after="0"/>
        <w:ind w:left="1440"/>
        <w:jc w:val="both"/>
        <w:rPr>
          <w:rFonts w:ascii="Lato" w:hAnsi="Lato" w:cs="Lato"/>
          <w:b/>
          <w:sz w:val="40"/>
          <w:szCs w:val="56"/>
        </w:rPr>
      </w:pPr>
    </w:p>
    <w:p w:rsidR="00224C60" w:rsidRDefault="00224C60" w:rsidP="00546EDB">
      <w:pPr>
        <w:pStyle w:val="Prrafodelista"/>
        <w:spacing w:after="0"/>
        <w:ind w:left="1440"/>
        <w:jc w:val="both"/>
        <w:rPr>
          <w:rFonts w:ascii="Lato" w:hAnsi="Lato" w:cs="Lato"/>
          <w:b/>
          <w:sz w:val="40"/>
          <w:szCs w:val="56"/>
        </w:rPr>
      </w:pPr>
    </w:p>
    <w:p w:rsidR="00630DAB" w:rsidRDefault="00630DAB" w:rsidP="00546EDB">
      <w:pPr>
        <w:pStyle w:val="Prrafodelista"/>
        <w:spacing w:after="0"/>
        <w:ind w:left="1440"/>
        <w:jc w:val="both"/>
        <w:rPr>
          <w:rFonts w:ascii="Lato" w:hAnsi="Lato" w:cs="Lato"/>
          <w:b/>
          <w:sz w:val="40"/>
          <w:szCs w:val="56"/>
        </w:rPr>
      </w:pPr>
    </w:p>
    <w:p w:rsidR="008E2A85" w:rsidRDefault="008E2A85" w:rsidP="00546EDB">
      <w:pPr>
        <w:pStyle w:val="Prrafodelista"/>
        <w:spacing w:after="0"/>
        <w:ind w:left="1440"/>
        <w:jc w:val="both"/>
        <w:rPr>
          <w:rFonts w:ascii="Lato" w:hAnsi="Lato" w:cs="Lato"/>
          <w:b/>
          <w:sz w:val="40"/>
          <w:szCs w:val="56"/>
        </w:rPr>
      </w:pPr>
    </w:p>
    <w:p w:rsidR="002D062E" w:rsidRDefault="00116458" w:rsidP="008E2A85">
      <w:pPr>
        <w:pStyle w:val="Prrafodelista"/>
        <w:spacing w:after="0"/>
        <w:ind w:left="1440"/>
        <w:jc w:val="both"/>
        <w:rPr>
          <w:rFonts w:ascii="Arial" w:hAnsi="Arial" w:cs="Arial"/>
          <w:b/>
        </w:rPr>
      </w:pPr>
      <w:r w:rsidRPr="00116458">
        <w:rPr>
          <w:noProof/>
          <w:lang w:eastAsia="es-MX"/>
        </w:rPr>
        <w:lastRenderedPageBreak/>
        <w:pict>
          <v:shape id="281 Redondear rectángulo de esquina sencilla" o:spid="_x0000_s1086" style="position:absolute;left:0;text-align:left;margin-left:5.4pt;margin-top:-55.35pt;width:459.65pt;height:59pt;z-index:252268544;visibility:visible;mso-wrap-style:square;mso-wrap-distance-left:9pt;mso-wrap-distance-top:0;mso-wrap-distance-right:9pt;mso-wrap-distance-bottom:0;mso-position-horizontal-relative:text;mso-position-vertical-relative:text;v-text-anchor:middle" coordsize="5837530,68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wCtAIAAK4FAAAOAAAAZHJzL2Uyb0RvYy54bWysVM1uGyEQvlfqOyDuze7aceJaWUdWolSV&#10;ojRKUuWMWfAisQwF7LX7Nn2WvlgH9sdpGvVQ1QcMOzPfzHx8zMXlvtFkJ5xXYEpanOSUCMOhUmZT&#10;0q9PNx/mlPjATMU0GFHSg/D0cvn+3UVrF2ICNehKOIIgxi9aW9I6BLvIMs9r0TB/AlYYNEpwDQt4&#10;dJuscqxF9EZnkzw/y1pwlXXAhff49boz0mXCl1Lw8EVKLwLRJcXaQlpdWtdxzZYXbLFxzNaK92Ww&#10;f6iiYcpg0hHqmgVGtk79AdUo7sCDDCccmgykVFykHrCbIn/VzWPNrEi9IDnejjT5/wfL73b3jqiq&#10;pJN5QYlhDV4SbsmDqMBUgjnikMSfP8xmq4FUggj/basMIx7vWWnNIoWt9QtEerT3rj953EY+9tI1&#10;8R87JftE+2GkXewD4fhxNp+ez6Z4OxxtZ/N8WkwjaHaMts6HTwIaEjcldbA1VfGAdSXO2e7Why5g&#10;cIwpPWhV3WCJ6RAFJa60IzuGUlhvij7Fb17aRF8DMaoDjF+y2F7XUNqFgxbRT5sHIZE7bGGSCkmq&#10;PSZhnAsTis5UM+Qu5Z7l+BuyD2WldhNgRJaYf8TuAQbPDmTA7qrs/WOoSKIfg/O/FdYFjxEpM5gw&#10;BjfKgHsLQGNXfebOfyCpoyaytIbqgMpy0D05b/mNwsu7ZT7cM4dvDO8b50b4govU0JYU+h0lNbjv&#10;b32P/ih9tFLS4pstKWqROUGJ/mzwUXwsTk/jI0+H09n5BA/upWX90mK2zRWgFlD2WF3aRv+gh610&#10;0DzjeFnFrGhihmPukvLghsNV6GYJDiguVqvkhg/bsnBrHi2P4JHVKMun/TNztldwQO3fwfC+2eKV&#10;hDvfGGlgtQ0gVdL3kdeebxwKSTj9AItT5+U5eR3H7PIXAAAA//8DAFBLAwQUAAYACAAAACEApPGj&#10;dt8AAAAKAQAADwAAAGRycy9kb3ducmV2LnhtbEyPzU7DMBCE70i8g7VI3Fq7rYAS4lQUCRUhJNSf&#10;Czcn3iYR8Tqy3Sa8PdsT3HZ2R7Pf5KvRdeKMIbaeNMymCgRS5W1LtYbD/nWyBBGTIWs6T6jhByOs&#10;iuur3GTWD7TF8y7VgkMoZkZDk1KfSRmrBp2JU98j8e3ogzOJZailDWbgcNfJuVL30pmW+ENjenxp&#10;sPrenZyG9cPbFqvN8JE+06Zcvn+F4/ouaH17Mz4/gUg4pj8zXPAZHQpmKv2JbBQda8XkScOEhwUI&#10;djwu1AxEeVnNQRa5/F+h+AUAAP//AwBQSwECLQAUAAYACAAAACEAtoM4kv4AAADhAQAAEwAAAAAA&#10;AAAAAAAAAAAAAAAAW0NvbnRlbnRfVHlwZXNdLnhtbFBLAQItABQABgAIAAAAIQA4/SH/1gAAAJQB&#10;AAALAAAAAAAAAAAAAAAAAC8BAABfcmVscy8ucmVsc1BLAQItABQABgAIAAAAIQCI06wCtAIAAK4F&#10;AAAOAAAAAAAAAAAAAAAAAC4CAABkcnMvZTJvRG9jLnhtbFBLAQItABQABgAIAAAAIQCk8aN23wAA&#10;AAoBAAAPAAAAAAAAAAAAAAAAAA4FAABkcnMvZG93bnJldi54bWxQSwUGAAAAAAQABADzAAAAGgYA&#10;AAAA&#10;" path="m,l5724142,v62622,,113388,50766,113388,113388l5837530,680313,,680313,,xe" fillcolor="white [3212]" stroked="f" strokeweight="2pt">
            <v:path arrowok="t" o:connecttype="custom" o:connectlocs="0,0;5724142,0;5837530,113388;5837530,680313;0,680313;0,0" o:connectangles="0,0,0,0,0,0"/>
          </v:shape>
        </w:pict>
      </w:r>
      <w:r w:rsidR="00760A17" w:rsidRPr="004F1AB3">
        <w:rPr>
          <w:rFonts w:ascii="Lato" w:hAnsi="Lato" w:cs="Lato"/>
          <w:noProof/>
          <w:lang w:eastAsia="es-MX"/>
        </w:rPr>
        <w:drawing>
          <wp:anchor distT="0" distB="0" distL="114300" distR="114300" simplePos="0" relativeHeight="252515328" behindDoc="0" locked="0" layoutInCell="1" allowOverlap="1">
            <wp:simplePos x="0" y="0"/>
            <wp:positionH relativeFrom="column">
              <wp:posOffset>4607560</wp:posOffset>
            </wp:positionH>
            <wp:positionV relativeFrom="paragraph">
              <wp:posOffset>149689</wp:posOffset>
            </wp:positionV>
            <wp:extent cx="912495" cy="1056640"/>
            <wp:effectExtent l="0" t="0" r="0" b="0"/>
            <wp:wrapNone/>
            <wp:docPr id="219" name="Imagen 21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2D062E">
        <w:rPr>
          <w:noProof/>
          <w:lang w:eastAsia="es-MX"/>
        </w:rPr>
        <w:drawing>
          <wp:anchor distT="0" distB="0" distL="114300" distR="114300" simplePos="0" relativeHeight="25205862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9" name="Imagen 1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2D062E" w:rsidRDefault="002D062E" w:rsidP="002D062E">
      <w:pPr>
        <w:spacing w:after="0"/>
        <w:jc w:val="both"/>
        <w:rPr>
          <w:rFonts w:ascii="Arial" w:hAnsi="Arial" w:cs="Arial"/>
          <w:b/>
        </w:rPr>
      </w:pPr>
    </w:p>
    <w:p w:rsidR="002D062E" w:rsidRPr="005837A9" w:rsidRDefault="002D062E" w:rsidP="002D062E">
      <w:pPr>
        <w:pStyle w:val="Prrafodelista"/>
        <w:ind w:left="0"/>
        <w:jc w:val="center"/>
        <w:rPr>
          <w:rFonts w:ascii="Lato" w:hAnsi="Lato" w:cs="Lato"/>
        </w:rPr>
      </w:pPr>
      <w:r w:rsidRPr="005837A9">
        <w:rPr>
          <w:rFonts w:ascii="Lato" w:hAnsi="Lato" w:cs="Lato"/>
        </w:rPr>
        <w:t>Poder Judicial del Estado de Baja California</w:t>
      </w:r>
    </w:p>
    <w:p w:rsidR="002D062E" w:rsidRPr="005837A9" w:rsidRDefault="002D062E" w:rsidP="002D062E">
      <w:pPr>
        <w:pStyle w:val="Prrafodelista"/>
        <w:ind w:left="0"/>
        <w:jc w:val="center"/>
        <w:rPr>
          <w:rFonts w:ascii="Lato" w:hAnsi="Lato" w:cs="Lato"/>
        </w:rPr>
      </w:pPr>
      <w:r w:rsidRPr="005837A9">
        <w:rPr>
          <w:rFonts w:ascii="Lato" w:hAnsi="Lato" w:cs="Lato"/>
        </w:rPr>
        <w:t>Consejo de la Judicatura</w:t>
      </w:r>
    </w:p>
    <w:p w:rsidR="002D062E" w:rsidRPr="005837A9" w:rsidRDefault="002D062E" w:rsidP="002D062E">
      <w:pPr>
        <w:pStyle w:val="Prrafodelista"/>
        <w:ind w:left="0"/>
        <w:jc w:val="center"/>
        <w:rPr>
          <w:rFonts w:ascii="Lato" w:hAnsi="Lato" w:cs="Lato"/>
        </w:rPr>
      </w:pPr>
      <w:r w:rsidRPr="005837A9">
        <w:rPr>
          <w:rFonts w:ascii="Lato" w:hAnsi="Lato" w:cs="Lato"/>
        </w:rPr>
        <w:t>Unidad de Planeación y Desarrollo</w:t>
      </w:r>
    </w:p>
    <w:p w:rsidR="002D062E" w:rsidRPr="005837A9" w:rsidRDefault="002D062E" w:rsidP="002D062E">
      <w:pPr>
        <w:pStyle w:val="Prrafodelista"/>
        <w:ind w:left="0"/>
        <w:jc w:val="center"/>
        <w:rPr>
          <w:rFonts w:ascii="Lato" w:hAnsi="Lato" w:cs="Lato"/>
        </w:rPr>
      </w:pPr>
      <w:r w:rsidRPr="005837A9">
        <w:rPr>
          <w:rFonts w:ascii="Lato" w:hAnsi="Lato" w:cs="Lato"/>
        </w:rPr>
        <w:t>Cédula de Descripción del Puesto Específico</w:t>
      </w:r>
    </w:p>
    <w:p w:rsidR="002D062E" w:rsidRPr="00A04473" w:rsidRDefault="002D062E" w:rsidP="002D062E">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03"/>
        <w:gridCol w:w="332"/>
        <w:gridCol w:w="140"/>
        <w:gridCol w:w="143"/>
        <w:gridCol w:w="709"/>
        <w:gridCol w:w="1433"/>
        <w:gridCol w:w="567"/>
        <w:gridCol w:w="1969"/>
        <w:gridCol w:w="763"/>
        <w:gridCol w:w="371"/>
        <w:gridCol w:w="724"/>
      </w:tblGrid>
      <w:tr w:rsidR="002D062E" w:rsidRPr="00FF7EEC" w:rsidTr="00BC3E4B">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D062E" w:rsidRPr="005837A9" w:rsidRDefault="002D062E" w:rsidP="004703DE">
            <w:pPr>
              <w:pStyle w:val="Prrafodelista"/>
              <w:numPr>
                <w:ilvl w:val="0"/>
                <w:numId w:val="12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D062E" w:rsidRPr="00FF7EEC" w:rsidTr="008358C8">
        <w:tc>
          <w:tcPr>
            <w:tcW w:w="2235" w:type="dxa"/>
            <w:gridSpan w:val="2"/>
            <w:tcBorders>
              <w:top w:val="single" w:sz="18" w:space="0" w:color="642F04"/>
              <w:left w:val="single" w:sz="8" w:space="0" w:color="642F04"/>
              <w:bottom w:val="nil"/>
              <w:right w:val="single" w:sz="8" w:space="0" w:color="642F04"/>
            </w:tcBorders>
            <w:shd w:val="clear" w:color="auto" w:fill="auto"/>
            <w:vAlign w:val="center"/>
          </w:tcPr>
          <w:p w:rsidR="002D062E" w:rsidRPr="005837A9" w:rsidRDefault="002D062E" w:rsidP="008358C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r>
              <w:rPr>
                <w:rFonts w:ascii="Lato" w:eastAsia="Times New Roman" w:hAnsi="Lato" w:cs="Lato"/>
                <w:b/>
                <w:bCs/>
              </w:rPr>
              <w:t xml:space="preserve"> </w:t>
            </w:r>
          </w:p>
        </w:tc>
        <w:tc>
          <w:tcPr>
            <w:tcW w:w="6819" w:type="dxa"/>
            <w:gridSpan w:val="9"/>
            <w:tcBorders>
              <w:top w:val="single" w:sz="18" w:space="0" w:color="642F04"/>
              <w:left w:val="single" w:sz="8" w:space="0" w:color="642F04"/>
              <w:bottom w:val="nil"/>
              <w:right w:val="single" w:sz="8" w:space="0" w:color="642F04"/>
            </w:tcBorders>
            <w:shd w:val="clear" w:color="auto" w:fill="auto"/>
            <w:vAlign w:val="center"/>
          </w:tcPr>
          <w:p w:rsidR="002D062E" w:rsidRPr="00FF7EEC" w:rsidRDefault="00DC50FE" w:rsidP="00BC3E4B">
            <w:pPr>
              <w:pStyle w:val="Prrafodelista"/>
              <w:spacing w:after="0" w:line="240" w:lineRule="auto"/>
              <w:ind w:left="0"/>
              <w:jc w:val="both"/>
              <w:rPr>
                <w:rFonts w:ascii="Lato" w:hAnsi="Lato" w:cs="Lato"/>
              </w:rPr>
            </w:pPr>
            <w:r>
              <w:rPr>
                <w:rFonts w:ascii="Lato" w:eastAsia="Times New Roman" w:hAnsi="Lato" w:cs="Lato"/>
                <w:bCs/>
              </w:rPr>
              <w:t>Encargado de Licitaciones</w:t>
            </w:r>
          </w:p>
        </w:tc>
      </w:tr>
      <w:tr w:rsidR="002D062E" w:rsidRPr="00FF7EEC" w:rsidTr="008358C8">
        <w:tc>
          <w:tcPr>
            <w:tcW w:w="1903" w:type="dxa"/>
            <w:tcBorders>
              <w:top w:val="nil"/>
              <w:left w:val="single" w:sz="8" w:space="0" w:color="642F04"/>
              <w:bottom w:val="nil"/>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rPr>
            </w:pPr>
            <w:r w:rsidRPr="00A17C6C">
              <w:rPr>
                <w:rFonts w:ascii="Lato" w:eastAsia="Times New Roman" w:hAnsi="Lato" w:cs="Lato"/>
                <w:b/>
                <w:bCs/>
              </w:rPr>
              <w:t xml:space="preserve">Nivel de Gestión: </w:t>
            </w:r>
          </w:p>
        </w:tc>
        <w:tc>
          <w:tcPr>
            <w:tcW w:w="472" w:type="dxa"/>
            <w:gridSpan w:val="2"/>
            <w:tcBorders>
              <w:top w:val="nil"/>
              <w:left w:val="single" w:sz="8" w:space="0" w:color="642F04"/>
              <w:bottom w:val="nil"/>
              <w:right w:val="single" w:sz="8" w:space="0" w:color="642F04"/>
            </w:tcBorders>
            <w:shd w:val="clear" w:color="auto" w:fill="auto"/>
            <w:vAlign w:val="center"/>
          </w:tcPr>
          <w:p w:rsidR="002D062E" w:rsidRPr="005837A9" w:rsidRDefault="008358C8" w:rsidP="00BC3E4B">
            <w:pPr>
              <w:pStyle w:val="Prrafodelista"/>
              <w:spacing w:after="0" w:line="240" w:lineRule="auto"/>
              <w:ind w:left="0"/>
              <w:rPr>
                <w:rFonts w:ascii="Lato" w:eastAsia="Times New Roman" w:hAnsi="Lato" w:cs="Lato"/>
                <w:bCs/>
              </w:rPr>
            </w:pPr>
            <w:r>
              <w:rPr>
                <w:rFonts w:ascii="Lato" w:eastAsia="Times New Roman" w:hAnsi="Lato" w:cs="Lato"/>
                <w:bCs/>
              </w:rPr>
              <w:t>0</w:t>
            </w:r>
            <w:r w:rsidR="00DC50FE">
              <w:rPr>
                <w:rFonts w:ascii="Lato" w:eastAsia="Times New Roman" w:hAnsi="Lato" w:cs="Lato"/>
                <w:bCs/>
              </w:rPr>
              <w:t>5</w:t>
            </w:r>
          </w:p>
        </w:tc>
        <w:tc>
          <w:tcPr>
            <w:tcW w:w="2285" w:type="dxa"/>
            <w:gridSpan w:val="3"/>
            <w:tcBorders>
              <w:top w:val="nil"/>
              <w:left w:val="single" w:sz="8" w:space="0" w:color="642F04"/>
              <w:bottom w:val="nil"/>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r>
              <w:rPr>
                <w:rFonts w:ascii="Lato" w:eastAsia="Times New Roman" w:hAnsi="Lato" w:cs="Lato"/>
                <w:b/>
                <w:bCs/>
              </w:rPr>
              <w:t xml:space="preserve">  </w:t>
            </w:r>
          </w:p>
        </w:tc>
        <w:tc>
          <w:tcPr>
            <w:tcW w:w="567" w:type="dxa"/>
            <w:tcBorders>
              <w:top w:val="nil"/>
              <w:left w:val="single" w:sz="8" w:space="0" w:color="642F04"/>
              <w:bottom w:val="nil"/>
              <w:right w:val="single" w:sz="8" w:space="0" w:color="642F04"/>
            </w:tcBorders>
            <w:shd w:val="clear" w:color="auto" w:fill="auto"/>
            <w:vAlign w:val="center"/>
          </w:tcPr>
          <w:p w:rsidR="002D062E" w:rsidRPr="005837A9" w:rsidRDefault="008358C8" w:rsidP="00BC3E4B">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732" w:type="dxa"/>
            <w:gridSpan w:val="2"/>
            <w:tcBorders>
              <w:top w:val="nil"/>
              <w:left w:val="single" w:sz="8" w:space="0" w:color="642F04"/>
              <w:bottom w:val="nil"/>
              <w:right w:val="single" w:sz="8" w:space="0" w:color="642F04"/>
            </w:tcBorders>
            <w:shd w:val="clear" w:color="auto" w:fill="auto"/>
            <w:vAlign w:val="center"/>
          </w:tcPr>
          <w:p w:rsidR="002D062E" w:rsidRPr="005837A9" w:rsidRDefault="002D062E" w:rsidP="008358C8">
            <w:pPr>
              <w:pStyle w:val="Prrafodelista"/>
              <w:spacing w:after="0" w:line="240" w:lineRule="auto"/>
              <w:ind w:left="0"/>
              <w:rPr>
                <w:rFonts w:ascii="Lato" w:eastAsia="Times New Roman" w:hAnsi="Lato" w:cs="Lato"/>
                <w:b/>
                <w:bCs/>
              </w:rPr>
            </w:pPr>
            <w:r w:rsidRPr="00A17C6C">
              <w:rPr>
                <w:rFonts w:ascii="Lato" w:eastAsia="Times New Roman" w:hAnsi="Lato" w:cs="Lato"/>
                <w:b/>
                <w:bCs/>
              </w:rPr>
              <w:t>Ámbito de Competencia:</w:t>
            </w:r>
            <w:r>
              <w:rPr>
                <w:rFonts w:ascii="Lato" w:eastAsia="Times New Roman" w:hAnsi="Lato" w:cs="Lato"/>
                <w:b/>
                <w:bCs/>
              </w:rPr>
              <w:t xml:space="preserve"> </w:t>
            </w:r>
          </w:p>
        </w:tc>
        <w:tc>
          <w:tcPr>
            <w:tcW w:w="1095" w:type="dxa"/>
            <w:gridSpan w:val="2"/>
            <w:tcBorders>
              <w:top w:val="nil"/>
              <w:left w:val="single" w:sz="8" w:space="0" w:color="642F04"/>
              <w:bottom w:val="nil"/>
              <w:right w:val="single" w:sz="8" w:space="0" w:color="642F04"/>
            </w:tcBorders>
            <w:shd w:val="clear" w:color="auto" w:fill="auto"/>
            <w:vAlign w:val="center"/>
          </w:tcPr>
          <w:p w:rsidR="002D062E" w:rsidRPr="00FF7EEC" w:rsidRDefault="008358C8" w:rsidP="00BC3E4B">
            <w:pPr>
              <w:pStyle w:val="Prrafodelista"/>
              <w:spacing w:after="0" w:line="240" w:lineRule="auto"/>
              <w:ind w:left="0"/>
              <w:rPr>
                <w:rFonts w:ascii="Lato" w:hAnsi="Lato" w:cs="Lato"/>
              </w:rPr>
            </w:pPr>
            <w:r w:rsidRPr="008358C8">
              <w:rPr>
                <w:rFonts w:ascii="Lato" w:eastAsia="Times New Roman" w:hAnsi="Lato" w:cs="Lato"/>
                <w:bCs/>
                <w:sz w:val="20"/>
              </w:rPr>
              <w:t>Estatal</w:t>
            </w:r>
          </w:p>
        </w:tc>
      </w:tr>
      <w:tr w:rsidR="002D062E" w:rsidRPr="00FF7EEC" w:rsidTr="008358C8">
        <w:tc>
          <w:tcPr>
            <w:tcW w:w="2518" w:type="dxa"/>
            <w:gridSpan w:val="4"/>
            <w:tcBorders>
              <w:top w:val="nil"/>
              <w:left w:val="single" w:sz="8" w:space="0" w:color="642F04"/>
              <w:bottom w:val="nil"/>
              <w:right w:val="single" w:sz="8" w:space="0" w:color="642F04"/>
            </w:tcBorders>
            <w:shd w:val="clear" w:color="auto" w:fill="auto"/>
            <w:vAlign w:val="center"/>
          </w:tcPr>
          <w:p w:rsidR="002D062E" w:rsidRPr="005837A9" w:rsidRDefault="002D062E" w:rsidP="008358C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r>
              <w:rPr>
                <w:rFonts w:ascii="Lato" w:eastAsia="Times New Roman" w:hAnsi="Lato" w:cs="Lato"/>
                <w:b/>
                <w:bCs/>
              </w:rPr>
              <w:t xml:space="preserve"> </w:t>
            </w:r>
          </w:p>
        </w:tc>
        <w:tc>
          <w:tcPr>
            <w:tcW w:w="6536" w:type="dxa"/>
            <w:gridSpan w:val="7"/>
            <w:tcBorders>
              <w:top w:val="nil"/>
              <w:left w:val="single" w:sz="8" w:space="0" w:color="642F04"/>
              <w:bottom w:val="nil"/>
              <w:right w:val="single" w:sz="8" w:space="0" w:color="642F04"/>
            </w:tcBorders>
            <w:shd w:val="clear" w:color="auto" w:fill="auto"/>
            <w:vAlign w:val="center"/>
          </w:tcPr>
          <w:p w:rsidR="002D062E" w:rsidRPr="00FF7EEC" w:rsidRDefault="008358C8" w:rsidP="008358C8">
            <w:pPr>
              <w:pStyle w:val="Prrafodelista"/>
              <w:spacing w:after="0" w:line="240" w:lineRule="auto"/>
              <w:ind w:left="0"/>
              <w:jc w:val="both"/>
              <w:rPr>
                <w:rFonts w:ascii="Lato" w:hAnsi="Lato" w:cs="Lato"/>
              </w:rPr>
            </w:pPr>
            <w:r>
              <w:rPr>
                <w:rFonts w:ascii="Lato" w:eastAsia="Times New Roman" w:hAnsi="Lato" w:cs="Lato"/>
                <w:bCs/>
              </w:rPr>
              <w:t>Departamento de Servicios</w:t>
            </w:r>
            <w:r w:rsidR="00DC50FE">
              <w:rPr>
                <w:rFonts w:ascii="Lato" w:eastAsia="Times New Roman" w:hAnsi="Lato" w:cs="Lato"/>
                <w:bCs/>
              </w:rPr>
              <w:t xml:space="preserve"> Generales</w:t>
            </w:r>
          </w:p>
        </w:tc>
      </w:tr>
      <w:tr w:rsidR="002D062E" w:rsidRPr="00FF7EEC" w:rsidTr="00BC3E4B">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D062E" w:rsidRPr="005837A9" w:rsidRDefault="002D062E" w:rsidP="004703DE">
            <w:pPr>
              <w:pStyle w:val="Prrafodelista"/>
              <w:numPr>
                <w:ilvl w:val="0"/>
                <w:numId w:val="12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D062E" w:rsidRPr="00FF7EEC" w:rsidTr="00DC50FE">
        <w:trPr>
          <w:trHeight w:val="265"/>
        </w:trPr>
        <w:tc>
          <w:tcPr>
            <w:tcW w:w="3227" w:type="dxa"/>
            <w:gridSpan w:val="5"/>
            <w:tcBorders>
              <w:top w:val="single" w:sz="18" w:space="0" w:color="642F04"/>
              <w:left w:val="single" w:sz="8" w:space="0" w:color="642F04"/>
              <w:bottom w:val="nil"/>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827" w:type="dxa"/>
            <w:gridSpan w:val="6"/>
            <w:tcBorders>
              <w:top w:val="single" w:sz="18" w:space="0" w:color="642F04"/>
              <w:left w:val="single" w:sz="8" w:space="0" w:color="642F04"/>
              <w:bottom w:val="nil"/>
              <w:right w:val="single" w:sz="8" w:space="0" w:color="642F04"/>
            </w:tcBorders>
            <w:shd w:val="clear" w:color="auto" w:fill="auto"/>
            <w:vAlign w:val="center"/>
          </w:tcPr>
          <w:p w:rsidR="002D062E" w:rsidRPr="00FF7EEC" w:rsidRDefault="002D062E" w:rsidP="00760A17">
            <w:pPr>
              <w:pStyle w:val="Prrafodelista"/>
              <w:spacing w:after="0" w:line="240" w:lineRule="auto"/>
              <w:ind w:left="0"/>
              <w:jc w:val="both"/>
              <w:rPr>
                <w:rFonts w:ascii="Lato" w:hAnsi="Lato" w:cs="Lato"/>
              </w:rPr>
            </w:pPr>
            <w:r w:rsidRPr="00A17C6C">
              <w:rPr>
                <w:rFonts w:ascii="Lato" w:hAnsi="Lato" w:cs="Lato"/>
              </w:rPr>
              <w:t xml:space="preserve">Coordinador de Compras </w:t>
            </w:r>
          </w:p>
        </w:tc>
      </w:tr>
      <w:tr w:rsidR="002D062E" w:rsidRPr="00FF7EEC" w:rsidTr="00DC50FE">
        <w:trPr>
          <w:trHeight w:val="314"/>
        </w:trPr>
        <w:tc>
          <w:tcPr>
            <w:tcW w:w="3227" w:type="dxa"/>
            <w:gridSpan w:val="5"/>
            <w:tcBorders>
              <w:top w:val="nil"/>
              <w:left w:val="single" w:sz="8" w:space="0" w:color="642F04"/>
              <w:bottom w:val="nil"/>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3969" w:type="dxa"/>
            <w:gridSpan w:val="3"/>
            <w:tcBorders>
              <w:top w:val="nil"/>
              <w:left w:val="single" w:sz="8" w:space="0" w:color="642F04"/>
              <w:bottom w:val="nil"/>
              <w:right w:val="single" w:sz="8" w:space="0" w:color="642F04"/>
            </w:tcBorders>
            <w:shd w:val="clear" w:color="auto" w:fill="auto"/>
            <w:vAlign w:val="center"/>
          </w:tcPr>
          <w:p w:rsidR="002D062E" w:rsidRPr="00FF7EEC" w:rsidRDefault="002D062E" w:rsidP="00BC3E4B">
            <w:pPr>
              <w:pStyle w:val="Prrafodelista"/>
              <w:spacing w:after="0" w:line="240" w:lineRule="auto"/>
              <w:ind w:left="0"/>
              <w:rPr>
                <w:rFonts w:ascii="Lato" w:hAnsi="Lato" w:cs="Lato"/>
              </w:rPr>
            </w:pPr>
            <w:r w:rsidRPr="00FF7EEC">
              <w:rPr>
                <w:rFonts w:ascii="Lato" w:hAnsi="Lato" w:cs="Lato"/>
              </w:rPr>
              <w:t>-----------------</w:t>
            </w:r>
            <w:r>
              <w:rPr>
                <w:rFonts w:ascii="Lato" w:hAnsi="Lato" w:cs="Lato"/>
              </w:rPr>
              <w:t>--------</w:t>
            </w:r>
          </w:p>
        </w:tc>
        <w:tc>
          <w:tcPr>
            <w:tcW w:w="1134" w:type="dxa"/>
            <w:gridSpan w:val="2"/>
            <w:tcBorders>
              <w:top w:val="nil"/>
              <w:left w:val="single" w:sz="8" w:space="0" w:color="642F04"/>
              <w:right w:val="single" w:sz="8" w:space="0" w:color="642F04"/>
            </w:tcBorders>
            <w:shd w:val="clear" w:color="auto" w:fill="auto"/>
            <w:vAlign w:val="center"/>
          </w:tcPr>
          <w:p w:rsidR="002D062E" w:rsidRPr="00FF7EEC" w:rsidRDefault="002D062E" w:rsidP="00BC3E4B">
            <w:pPr>
              <w:pStyle w:val="Prrafodelista"/>
              <w:spacing w:after="0" w:line="240" w:lineRule="auto"/>
              <w:ind w:left="0"/>
              <w:rPr>
                <w:rFonts w:ascii="Lato" w:hAnsi="Lato" w:cs="Lato"/>
                <w:b/>
              </w:rPr>
            </w:pPr>
            <w:r w:rsidRPr="00FF7EEC">
              <w:rPr>
                <w:rFonts w:ascii="Lato" w:hAnsi="Lato" w:cs="Lato"/>
                <w:b/>
              </w:rPr>
              <w:t>Cantidad:</w:t>
            </w:r>
          </w:p>
        </w:tc>
        <w:tc>
          <w:tcPr>
            <w:tcW w:w="724" w:type="dxa"/>
            <w:tcBorders>
              <w:top w:val="nil"/>
              <w:left w:val="single" w:sz="8" w:space="0" w:color="642F04"/>
              <w:bottom w:val="nil"/>
              <w:right w:val="single" w:sz="8" w:space="0" w:color="642F04"/>
            </w:tcBorders>
            <w:shd w:val="clear" w:color="auto" w:fill="auto"/>
            <w:vAlign w:val="center"/>
          </w:tcPr>
          <w:p w:rsidR="002D062E" w:rsidRPr="00FF7EEC" w:rsidRDefault="00DC50FE" w:rsidP="00DC50FE">
            <w:pPr>
              <w:pStyle w:val="Prrafodelista"/>
              <w:spacing w:after="0" w:line="240" w:lineRule="auto"/>
              <w:ind w:left="0"/>
              <w:jc w:val="center"/>
              <w:rPr>
                <w:rFonts w:ascii="Lato" w:hAnsi="Lato" w:cs="Lato"/>
              </w:rPr>
            </w:pPr>
            <w:r>
              <w:rPr>
                <w:rFonts w:ascii="Lato" w:hAnsi="Lato" w:cs="Lato"/>
              </w:rPr>
              <w:t>--</w:t>
            </w:r>
          </w:p>
        </w:tc>
      </w:tr>
      <w:tr w:rsidR="002D062E" w:rsidRPr="00FF7EEC" w:rsidTr="00BC3E4B">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2D062E" w:rsidRPr="005837A9" w:rsidRDefault="002D062E" w:rsidP="004703DE">
            <w:pPr>
              <w:pStyle w:val="Prrafodelista"/>
              <w:numPr>
                <w:ilvl w:val="0"/>
                <w:numId w:val="12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D062E" w:rsidRPr="00FF7EEC" w:rsidTr="00BC3E4B">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D062E" w:rsidRPr="00FF7EEC" w:rsidTr="00BC3E4B">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2D062E" w:rsidRPr="00A17C6C" w:rsidRDefault="002D062E" w:rsidP="00BC3E4B">
            <w:pPr>
              <w:pStyle w:val="Prrafodelista"/>
              <w:spacing w:after="0" w:line="240" w:lineRule="auto"/>
              <w:ind w:left="0"/>
              <w:jc w:val="both"/>
              <w:rPr>
                <w:rFonts w:ascii="Lato" w:eastAsia="Times New Roman" w:hAnsi="Lato" w:cs="Lato"/>
                <w:bCs/>
              </w:rPr>
            </w:pPr>
            <w:r w:rsidRPr="00A17C6C">
              <w:rPr>
                <w:rFonts w:ascii="Lato" w:eastAsia="Times New Roman" w:hAnsi="Lato" w:cs="Lato"/>
                <w:bCs/>
              </w:rPr>
              <w:t>Auxiliar en los diferentes procesos de Licitación Pública, Procedimientos por Invitación, Adjudicaciones Directas  así como las demás actividades administrativas que se llevan a cabo como elaboración de oficios, contratos, trámites de pagos etc.</w:t>
            </w:r>
          </w:p>
        </w:tc>
      </w:tr>
      <w:tr w:rsidR="002D062E" w:rsidRPr="00FF7EEC" w:rsidTr="00BC3E4B">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2D062E" w:rsidRPr="005837A9" w:rsidRDefault="002D062E" w:rsidP="00BC3E4B">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D062E" w:rsidRPr="00FF7EEC" w:rsidTr="00BC3E4B">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2D062E" w:rsidRDefault="00DC50FE" w:rsidP="004703DE">
            <w:pPr>
              <w:pStyle w:val="Prrafodelista"/>
              <w:numPr>
                <w:ilvl w:val="0"/>
                <w:numId w:val="126"/>
              </w:numPr>
              <w:spacing w:after="0"/>
              <w:jc w:val="both"/>
              <w:rPr>
                <w:rFonts w:ascii="Lato" w:hAnsi="Lato" w:cs="Lato"/>
              </w:rPr>
            </w:pPr>
            <w:r>
              <w:rPr>
                <w:rFonts w:ascii="Lato" w:hAnsi="Lato" w:cs="Lato"/>
              </w:rPr>
              <w:t>Elaborar</w:t>
            </w:r>
            <w:r w:rsidR="002D062E" w:rsidRPr="00EF4F92">
              <w:rPr>
                <w:rFonts w:ascii="Lato" w:hAnsi="Lato" w:cs="Lato"/>
              </w:rPr>
              <w:t xml:space="preserve"> Oficios</w:t>
            </w:r>
            <w:r w:rsidR="00EF4F92">
              <w:rPr>
                <w:rFonts w:ascii="Lato" w:hAnsi="Lato" w:cs="Lato"/>
              </w:rPr>
              <w:t>;</w:t>
            </w:r>
            <w:r w:rsidR="002D062E" w:rsidRPr="00EF4F92">
              <w:rPr>
                <w:rFonts w:ascii="Lato" w:hAnsi="Lato" w:cs="Lato"/>
              </w:rPr>
              <w:t xml:space="preserve"> </w:t>
            </w:r>
          </w:p>
          <w:p w:rsidR="00DC50FE" w:rsidRPr="00DC50FE" w:rsidRDefault="00DC50FE" w:rsidP="00DC50FE">
            <w:pPr>
              <w:pStyle w:val="Prrafodelista"/>
              <w:spacing w:after="0"/>
              <w:jc w:val="both"/>
              <w:rPr>
                <w:rFonts w:ascii="Lato" w:hAnsi="Lato" w:cs="Lato"/>
                <w:sz w:val="10"/>
              </w:rPr>
            </w:pPr>
          </w:p>
          <w:p w:rsidR="002D062E" w:rsidRPr="00EF4F92" w:rsidRDefault="002D062E" w:rsidP="004703DE">
            <w:pPr>
              <w:pStyle w:val="Prrafodelista"/>
              <w:numPr>
                <w:ilvl w:val="0"/>
                <w:numId w:val="126"/>
              </w:numPr>
              <w:spacing w:after="0"/>
              <w:jc w:val="both"/>
              <w:rPr>
                <w:rFonts w:ascii="Lato" w:hAnsi="Lato" w:cs="Lato"/>
              </w:rPr>
            </w:pPr>
            <w:r w:rsidRPr="00EF4F92">
              <w:rPr>
                <w:rFonts w:ascii="Lato" w:hAnsi="Lato" w:cs="Lato"/>
              </w:rPr>
              <w:t>Revis</w:t>
            </w:r>
            <w:r w:rsidR="00DC50FE">
              <w:rPr>
                <w:rFonts w:ascii="Lato" w:hAnsi="Lato" w:cs="Lato"/>
              </w:rPr>
              <w:t>ar y contestar</w:t>
            </w:r>
            <w:r w:rsidRPr="00EF4F92">
              <w:rPr>
                <w:rFonts w:ascii="Lato" w:hAnsi="Lato" w:cs="Lato"/>
              </w:rPr>
              <w:t xml:space="preserve"> correos (Outlook)</w:t>
            </w:r>
            <w:r w:rsidR="00EF4F92">
              <w:rPr>
                <w:rFonts w:ascii="Lato" w:hAnsi="Lato" w:cs="Lato"/>
              </w:rPr>
              <w:t>;</w:t>
            </w:r>
          </w:p>
          <w:p w:rsidR="00DC50FE" w:rsidRPr="00DC50FE" w:rsidRDefault="00DC50FE" w:rsidP="00DC50FE">
            <w:pPr>
              <w:pStyle w:val="Prrafodelista"/>
              <w:spacing w:after="0"/>
              <w:jc w:val="both"/>
              <w:rPr>
                <w:rFonts w:ascii="Lato" w:hAnsi="Lato" w:cs="Lato"/>
                <w:sz w:val="10"/>
              </w:rPr>
            </w:pPr>
          </w:p>
          <w:p w:rsidR="002D062E" w:rsidRPr="00EF4F92" w:rsidRDefault="002D062E" w:rsidP="004703DE">
            <w:pPr>
              <w:pStyle w:val="Prrafodelista"/>
              <w:numPr>
                <w:ilvl w:val="0"/>
                <w:numId w:val="126"/>
              </w:numPr>
              <w:spacing w:after="0"/>
              <w:jc w:val="both"/>
              <w:rPr>
                <w:rFonts w:ascii="Lato" w:hAnsi="Lato" w:cs="Lato"/>
              </w:rPr>
            </w:pPr>
            <w:r w:rsidRPr="00EF4F92">
              <w:rPr>
                <w:rFonts w:ascii="Lato" w:hAnsi="Lato" w:cs="Lato"/>
              </w:rPr>
              <w:t>Aten</w:t>
            </w:r>
            <w:r w:rsidR="00DC50FE">
              <w:rPr>
                <w:rFonts w:ascii="Lato" w:hAnsi="Lato" w:cs="Lato"/>
              </w:rPr>
              <w:t>der</w:t>
            </w:r>
            <w:r w:rsidRPr="00EF4F92">
              <w:rPr>
                <w:rFonts w:ascii="Lato" w:hAnsi="Lato" w:cs="Lato"/>
              </w:rPr>
              <w:t xml:space="preserve"> proveedores vía telefónica y personalmente</w:t>
            </w:r>
            <w:r w:rsidR="00EF4F92">
              <w:rPr>
                <w:rFonts w:ascii="Lato" w:hAnsi="Lato" w:cs="Lato"/>
              </w:rPr>
              <w:t>;</w:t>
            </w:r>
          </w:p>
          <w:p w:rsidR="00DC50FE" w:rsidRPr="00DC50FE" w:rsidRDefault="00DC50FE" w:rsidP="00DC50FE">
            <w:pPr>
              <w:pStyle w:val="Prrafodelista"/>
              <w:spacing w:after="0"/>
              <w:jc w:val="both"/>
              <w:rPr>
                <w:rFonts w:ascii="Lato" w:hAnsi="Lato" w:cs="Lato"/>
                <w:sz w:val="10"/>
              </w:rPr>
            </w:pPr>
          </w:p>
          <w:p w:rsidR="002D062E" w:rsidRPr="00EF4F92" w:rsidRDefault="002D062E" w:rsidP="004703DE">
            <w:pPr>
              <w:pStyle w:val="Prrafodelista"/>
              <w:numPr>
                <w:ilvl w:val="0"/>
                <w:numId w:val="126"/>
              </w:numPr>
              <w:spacing w:after="0"/>
              <w:jc w:val="both"/>
              <w:rPr>
                <w:rFonts w:ascii="Lato" w:hAnsi="Lato" w:cs="Lato"/>
              </w:rPr>
            </w:pPr>
            <w:r w:rsidRPr="00EF4F92">
              <w:rPr>
                <w:rFonts w:ascii="Lato" w:hAnsi="Lato" w:cs="Lato"/>
              </w:rPr>
              <w:t>Revis</w:t>
            </w:r>
            <w:r w:rsidR="00DC50FE">
              <w:rPr>
                <w:rFonts w:ascii="Lato" w:hAnsi="Lato" w:cs="Lato"/>
              </w:rPr>
              <w:t xml:space="preserve">ar </w:t>
            </w:r>
            <w:r w:rsidRPr="00EF4F92">
              <w:rPr>
                <w:rFonts w:ascii="Lato" w:hAnsi="Lato" w:cs="Lato"/>
              </w:rPr>
              <w:t>documentación de proveedores para su registro</w:t>
            </w:r>
            <w:r w:rsidR="00EF4F92">
              <w:rPr>
                <w:rFonts w:ascii="Lato" w:hAnsi="Lato" w:cs="Lato"/>
              </w:rPr>
              <w:t>;</w:t>
            </w:r>
            <w:r w:rsidRPr="00EF4F92">
              <w:rPr>
                <w:rFonts w:ascii="Lato" w:hAnsi="Lato" w:cs="Lato"/>
              </w:rPr>
              <w:t xml:space="preserve">  </w:t>
            </w:r>
          </w:p>
          <w:p w:rsidR="00DC50FE" w:rsidRPr="00DC50FE" w:rsidRDefault="00DC50FE" w:rsidP="00DC50FE">
            <w:pPr>
              <w:pStyle w:val="Prrafodelista"/>
              <w:spacing w:after="0"/>
              <w:jc w:val="both"/>
              <w:rPr>
                <w:rFonts w:ascii="Lato" w:hAnsi="Lato" w:cs="Lato"/>
                <w:sz w:val="10"/>
              </w:rPr>
            </w:pPr>
          </w:p>
          <w:p w:rsidR="00DC50FE" w:rsidRDefault="002D062E" w:rsidP="004703DE">
            <w:pPr>
              <w:pStyle w:val="Prrafodelista"/>
              <w:numPr>
                <w:ilvl w:val="0"/>
                <w:numId w:val="126"/>
              </w:numPr>
              <w:spacing w:after="0"/>
              <w:jc w:val="both"/>
              <w:rPr>
                <w:rFonts w:ascii="Lato" w:hAnsi="Lato" w:cs="Lato"/>
              </w:rPr>
            </w:pPr>
            <w:r w:rsidRPr="00EF4F92">
              <w:rPr>
                <w:rFonts w:ascii="Lato" w:hAnsi="Lato" w:cs="Lato"/>
              </w:rPr>
              <w:t>Apoyar en la revisión de órdenes de compra (vencimientos)</w:t>
            </w:r>
            <w:r w:rsidR="00DC50FE">
              <w:rPr>
                <w:rFonts w:ascii="Lato" w:hAnsi="Lato" w:cs="Lato"/>
              </w:rPr>
              <w:t>;</w:t>
            </w:r>
          </w:p>
          <w:p w:rsidR="00DC50FE" w:rsidRPr="00DC50FE" w:rsidRDefault="00DC50FE" w:rsidP="00DC50FE">
            <w:pPr>
              <w:pStyle w:val="Prrafodelista"/>
              <w:rPr>
                <w:rFonts w:ascii="Lato" w:hAnsi="Lato" w:cs="Lato"/>
                <w:sz w:val="10"/>
              </w:rPr>
            </w:pPr>
          </w:p>
          <w:p w:rsidR="002D062E" w:rsidRPr="00EF4F92" w:rsidRDefault="002D062E" w:rsidP="004703DE">
            <w:pPr>
              <w:pStyle w:val="Prrafodelista"/>
              <w:numPr>
                <w:ilvl w:val="0"/>
                <w:numId w:val="126"/>
              </w:numPr>
              <w:spacing w:after="0"/>
              <w:jc w:val="both"/>
              <w:rPr>
                <w:rFonts w:ascii="Lato" w:hAnsi="Lato" w:cs="Lato"/>
              </w:rPr>
            </w:pPr>
            <w:r w:rsidRPr="00EF4F92">
              <w:rPr>
                <w:rFonts w:ascii="Lato" w:hAnsi="Lato" w:cs="Lato"/>
              </w:rPr>
              <w:t>Elaborar pagos a proveedores de los diferentes servicios o compras</w:t>
            </w:r>
            <w:r w:rsidR="00EF4F92">
              <w:rPr>
                <w:rFonts w:ascii="Lato" w:hAnsi="Lato" w:cs="Lato"/>
              </w:rPr>
              <w:t>;</w:t>
            </w:r>
            <w:r w:rsidRPr="00EF4F92">
              <w:rPr>
                <w:rFonts w:ascii="Lato" w:hAnsi="Lato" w:cs="Lato"/>
              </w:rPr>
              <w:t xml:space="preserve"> </w:t>
            </w:r>
          </w:p>
          <w:p w:rsidR="00DC50FE" w:rsidRPr="00DC50FE" w:rsidRDefault="00DC50FE" w:rsidP="00DC50FE">
            <w:pPr>
              <w:pStyle w:val="Prrafodelista"/>
              <w:spacing w:after="0"/>
              <w:jc w:val="both"/>
              <w:rPr>
                <w:rFonts w:ascii="Lato" w:hAnsi="Lato" w:cs="Lato"/>
                <w:sz w:val="10"/>
              </w:rPr>
            </w:pPr>
          </w:p>
          <w:p w:rsidR="002D062E" w:rsidRPr="00EF4F92" w:rsidRDefault="002D062E" w:rsidP="004703DE">
            <w:pPr>
              <w:pStyle w:val="Prrafodelista"/>
              <w:numPr>
                <w:ilvl w:val="0"/>
                <w:numId w:val="126"/>
              </w:numPr>
              <w:spacing w:after="0"/>
              <w:jc w:val="both"/>
              <w:rPr>
                <w:rFonts w:ascii="Lato" w:hAnsi="Lato" w:cs="Lato"/>
              </w:rPr>
            </w:pPr>
            <w:r w:rsidRPr="00EF4F92">
              <w:rPr>
                <w:rFonts w:ascii="Lato" w:hAnsi="Lato" w:cs="Lato"/>
              </w:rPr>
              <w:t>Elaborar de órdenes de Compra o Servicio</w:t>
            </w:r>
            <w:r w:rsidR="00EF4F92">
              <w:rPr>
                <w:rFonts w:ascii="Lato" w:hAnsi="Lato" w:cs="Lato"/>
              </w:rPr>
              <w:t>;</w:t>
            </w:r>
            <w:r w:rsidRPr="00EF4F92">
              <w:rPr>
                <w:rFonts w:ascii="Lato" w:hAnsi="Lato" w:cs="Lato"/>
              </w:rPr>
              <w:t xml:space="preserve"> </w:t>
            </w:r>
          </w:p>
          <w:p w:rsidR="002D7A00" w:rsidRPr="002D7A00" w:rsidRDefault="002D7A00" w:rsidP="002D7A00">
            <w:pPr>
              <w:pStyle w:val="Prrafodelista"/>
              <w:spacing w:after="0" w:line="240" w:lineRule="auto"/>
              <w:ind w:left="714"/>
              <w:jc w:val="both"/>
              <w:rPr>
                <w:rFonts w:ascii="Lato" w:hAnsi="Lato" w:cs="Lato"/>
                <w:sz w:val="10"/>
              </w:rPr>
            </w:pPr>
          </w:p>
          <w:p w:rsidR="002D062E" w:rsidRDefault="002D7A00" w:rsidP="004703DE">
            <w:pPr>
              <w:pStyle w:val="Prrafodelista"/>
              <w:numPr>
                <w:ilvl w:val="0"/>
                <w:numId w:val="126"/>
              </w:numPr>
              <w:spacing w:after="0" w:line="240" w:lineRule="auto"/>
              <w:ind w:left="714" w:hanging="357"/>
              <w:jc w:val="both"/>
              <w:rPr>
                <w:rFonts w:ascii="Lato" w:hAnsi="Lato" w:cs="Lato"/>
              </w:rPr>
            </w:pPr>
            <w:r>
              <w:rPr>
                <w:rFonts w:ascii="Lato" w:hAnsi="Lato" w:cs="Lato"/>
              </w:rPr>
              <w:t>Apoyar</w:t>
            </w:r>
            <w:r w:rsidR="002D062E" w:rsidRPr="00EF4F92">
              <w:rPr>
                <w:rFonts w:ascii="Lato" w:hAnsi="Lato" w:cs="Lato"/>
              </w:rPr>
              <w:t xml:space="preserve"> en la elaboración de dictámenes al pleno para las diferentes adquisic</w:t>
            </w:r>
            <w:r w:rsidR="00EF4F92">
              <w:rPr>
                <w:rFonts w:ascii="Lato" w:hAnsi="Lato" w:cs="Lato"/>
              </w:rPr>
              <w:t>iones o Adjudicaciones directas;</w:t>
            </w:r>
          </w:p>
          <w:p w:rsidR="002D7A00" w:rsidRPr="002D7A00" w:rsidRDefault="002D7A00" w:rsidP="002D7A00">
            <w:pPr>
              <w:pStyle w:val="Prrafodelista"/>
              <w:spacing w:after="0" w:line="240" w:lineRule="auto"/>
              <w:ind w:left="714"/>
              <w:jc w:val="both"/>
              <w:rPr>
                <w:rFonts w:ascii="Lato" w:hAnsi="Lato" w:cs="Lato"/>
                <w:sz w:val="10"/>
              </w:rPr>
            </w:pPr>
          </w:p>
          <w:p w:rsidR="002D062E" w:rsidRDefault="002D7A00" w:rsidP="004703DE">
            <w:pPr>
              <w:pStyle w:val="Prrafodelista"/>
              <w:numPr>
                <w:ilvl w:val="0"/>
                <w:numId w:val="126"/>
              </w:numPr>
              <w:spacing w:after="0" w:line="240" w:lineRule="auto"/>
              <w:ind w:left="714" w:hanging="357"/>
              <w:jc w:val="both"/>
              <w:rPr>
                <w:rFonts w:ascii="Lato" w:hAnsi="Lato" w:cs="Lato"/>
              </w:rPr>
            </w:pPr>
            <w:r>
              <w:rPr>
                <w:rFonts w:ascii="Lato" w:hAnsi="Lato" w:cs="Lato"/>
              </w:rPr>
              <w:t xml:space="preserve">Apoyar </w:t>
            </w:r>
            <w:r w:rsidR="002D062E" w:rsidRPr="00EF4F92">
              <w:rPr>
                <w:rFonts w:ascii="Lato" w:hAnsi="Lato" w:cs="Lato"/>
              </w:rPr>
              <w:t>al trámite de facturas correspondientes a Licitaciones Pública</w:t>
            </w:r>
            <w:r>
              <w:rPr>
                <w:rFonts w:ascii="Lato" w:hAnsi="Lato" w:cs="Lato"/>
              </w:rPr>
              <w:t>s, p</w:t>
            </w:r>
            <w:r w:rsidR="002D062E" w:rsidRPr="00EF4F92">
              <w:rPr>
                <w:rFonts w:ascii="Lato" w:hAnsi="Lato" w:cs="Lato"/>
              </w:rPr>
              <w:t>rocedimientos por Invitación y A</w:t>
            </w:r>
            <w:r>
              <w:rPr>
                <w:rFonts w:ascii="Lato" w:hAnsi="Lato" w:cs="Lato"/>
              </w:rPr>
              <w:t>djudicaciones Directas</w:t>
            </w:r>
            <w:r w:rsidR="00EF4F92">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2D062E" w:rsidRDefault="002D062E" w:rsidP="004703DE">
            <w:pPr>
              <w:pStyle w:val="Prrafodelista"/>
              <w:numPr>
                <w:ilvl w:val="0"/>
                <w:numId w:val="126"/>
              </w:numPr>
              <w:spacing w:after="0" w:line="240" w:lineRule="auto"/>
              <w:ind w:left="714" w:hanging="357"/>
              <w:jc w:val="both"/>
              <w:rPr>
                <w:rFonts w:ascii="Lato" w:hAnsi="Lato" w:cs="Lato"/>
              </w:rPr>
            </w:pPr>
            <w:r w:rsidRPr="00EF4F92">
              <w:rPr>
                <w:rFonts w:ascii="Lato" w:hAnsi="Lato" w:cs="Lato"/>
              </w:rPr>
              <w:t>Elaborar tramite de pago de los servicios públicos (agua) de Mexicali, Guadalupe Vic</w:t>
            </w:r>
            <w:r w:rsidR="002D7A00">
              <w:rPr>
                <w:rFonts w:ascii="Lato" w:hAnsi="Lato" w:cs="Lato"/>
              </w:rPr>
              <w:t>toria y Ciudad Morelos</w:t>
            </w:r>
            <w:r w:rsidR="00EF4F92">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2D7A00" w:rsidRDefault="002D062E" w:rsidP="004703DE">
            <w:pPr>
              <w:pStyle w:val="Prrafodelista"/>
              <w:numPr>
                <w:ilvl w:val="0"/>
                <w:numId w:val="126"/>
              </w:numPr>
              <w:spacing w:after="0" w:line="240" w:lineRule="auto"/>
              <w:ind w:left="714" w:hanging="357"/>
              <w:jc w:val="both"/>
              <w:rPr>
                <w:rFonts w:ascii="Lato" w:hAnsi="Lato" w:cs="Lato"/>
              </w:rPr>
            </w:pPr>
            <w:r w:rsidRPr="00EF4F92">
              <w:rPr>
                <w:rFonts w:ascii="Lato" w:hAnsi="Lato" w:cs="Lato"/>
              </w:rPr>
              <w:t>Apoy</w:t>
            </w:r>
            <w:r w:rsidR="002D7A00">
              <w:rPr>
                <w:rFonts w:ascii="Lato" w:hAnsi="Lato" w:cs="Lato"/>
              </w:rPr>
              <w:t>ar</w:t>
            </w:r>
            <w:r w:rsidRPr="00EF4F92">
              <w:rPr>
                <w:rFonts w:ascii="Lato" w:hAnsi="Lato" w:cs="Lato"/>
              </w:rPr>
              <w:t xml:space="preserve"> en la solicitud de viabilidades al departamento de presupuestos para los diferentes </w:t>
            </w:r>
            <w:r w:rsidR="00EF4F92">
              <w:rPr>
                <w:rFonts w:ascii="Lato" w:hAnsi="Lato" w:cs="Lato"/>
              </w:rPr>
              <w:t>procedimientos de compras;</w:t>
            </w:r>
          </w:p>
          <w:p w:rsidR="002D7A00" w:rsidRPr="002D7A00" w:rsidRDefault="002D7A00" w:rsidP="002D7A00">
            <w:pPr>
              <w:pStyle w:val="Prrafodelista"/>
              <w:rPr>
                <w:rFonts w:ascii="Lato" w:hAnsi="Lato" w:cs="Lato"/>
                <w:sz w:val="10"/>
              </w:rPr>
            </w:pPr>
          </w:p>
          <w:p w:rsidR="002D062E" w:rsidRPr="002D7A00" w:rsidRDefault="002D062E" w:rsidP="004703DE">
            <w:pPr>
              <w:pStyle w:val="Prrafodelista"/>
              <w:numPr>
                <w:ilvl w:val="0"/>
                <w:numId w:val="126"/>
              </w:numPr>
              <w:spacing w:after="0" w:line="240" w:lineRule="auto"/>
              <w:ind w:left="714" w:hanging="357"/>
              <w:jc w:val="both"/>
              <w:rPr>
                <w:rFonts w:ascii="Lato" w:hAnsi="Lato" w:cs="Lato"/>
              </w:rPr>
            </w:pPr>
            <w:r w:rsidRPr="002D7A00">
              <w:rPr>
                <w:rFonts w:ascii="Lato" w:hAnsi="Lato" w:cs="Lato"/>
              </w:rPr>
              <w:t xml:space="preserve">Apoyar en la elaboración del Programa Operativo Anual del área de Licitaciones, Adjudicaciones Directas </w:t>
            </w:r>
            <w:r w:rsidR="00EF4F92" w:rsidRPr="002D7A00">
              <w:rPr>
                <w:rFonts w:ascii="Lato" w:hAnsi="Lato" w:cs="Lato"/>
              </w:rPr>
              <w:t>y Procedimientos por Invitación;</w:t>
            </w:r>
          </w:p>
        </w:tc>
      </w:tr>
    </w:tbl>
    <w:p w:rsidR="002D062E" w:rsidRDefault="002D062E" w:rsidP="002D062E">
      <w:pPr>
        <w:pStyle w:val="Prrafodelista"/>
        <w:ind w:left="0"/>
        <w:jc w:val="both"/>
        <w:rPr>
          <w:sz w:val="10"/>
        </w:rPr>
      </w:pPr>
    </w:p>
    <w:p w:rsidR="002D062E" w:rsidRDefault="002D062E" w:rsidP="002D062E">
      <w:pPr>
        <w:pStyle w:val="Prrafodelista"/>
        <w:ind w:left="0"/>
        <w:jc w:val="both"/>
        <w:rPr>
          <w:sz w:val="10"/>
        </w:rPr>
      </w:pPr>
    </w:p>
    <w:p w:rsidR="00EF4F92" w:rsidRDefault="00EF4F92" w:rsidP="002D062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218"/>
        <w:gridCol w:w="4836"/>
      </w:tblGrid>
      <w:tr w:rsidR="00DC2B15" w:rsidRPr="00FF7EEC" w:rsidTr="00A06007">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DC2B15" w:rsidRPr="005837A9" w:rsidRDefault="00DC2B15" w:rsidP="00A06007">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DC2B15" w:rsidRPr="00FF7EEC" w:rsidTr="00EE5059">
        <w:trPr>
          <w:trHeight w:val="7780"/>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2D7A00" w:rsidRDefault="002D7A00" w:rsidP="004703DE">
            <w:pPr>
              <w:pStyle w:val="Prrafodelista"/>
              <w:numPr>
                <w:ilvl w:val="0"/>
                <w:numId w:val="126"/>
              </w:numPr>
              <w:spacing w:after="0" w:line="240" w:lineRule="auto"/>
              <w:ind w:left="714" w:hanging="357"/>
              <w:jc w:val="both"/>
              <w:rPr>
                <w:rFonts w:ascii="Lato" w:hAnsi="Lato" w:cs="Lato"/>
              </w:rPr>
            </w:pPr>
            <w:r w:rsidRPr="00EF4F92">
              <w:rPr>
                <w:rFonts w:ascii="Lato" w:hAnsi="Lato" w:cs="Lato"/>
              </w:rPr>
              <w:t>Apoyar y actualizar la Información requerida por la Dirección de Trasparencia para su publicación (Convocatorias, Bases, Anexos, Actas de Apertura Técnica, Apertura Económica así como Sesión de Dictamen y Fallo por ultimo contratos derivados de Licitaciones e Invitaciones)</w:t>
            </w:r>
            <w:r>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DC2B15"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Apoyar en el proceso de compra de Uniformes para Comisarios y Guardias del Poder Judicial del Estado</w:t>
            </w:r>
            <w:r w:rsidR="00AF4E5B">
              <w:rPr>
                <w:rFonts w:ascii="Lato" w:hAnsi="Lato" w:cs="Lato"/>
              </w:rPr>
              <w:t>;</w:t>
            </w:r>
          </w:p>
          <w:p w:rsidR="002D7A00" w:rsidRPr="002D7A00" w:rsidRDefault="002D7A00" w:rsidP="002D7A00">
            <w:pPr>
              <w:pStyle w:val="Prrafodelista"/>
              <w:rPr>
                <w:rFonts w:ascii="Lato" w:hAnsi="Lato" w:cs="Lato"/>
                <w:sz w:val="10"/>
              </w:rPr>
            </w:pPr>
          </w:p>
          <w:p w:rsidR="00DC2B15"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Elaborar Contratos de adquisiciones resultantes de los procedimientos por Licitaciones Públicas, Procedimientos por Invitación y Adjudicaciones Directas</w:t>
            </w:r>
            <w:r w:rsidR="00AF4E5B">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DC2B15" w:rsidRPr="00AF4E5B"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Elaborar trámite para la Liberación de Fianza</w:t>
            </w:r>
            <w:r w:rsidR="00AF4E5B">
              <w:rPr>
                <w:rFonts w:ascii="Lato" w:hAnsi="Lato" w:cs="Lato"/>
              </w:rPr>
              <w:t>;</w:t>
            </w:r>
            <w:r w:rsidRPr="00AF4E5B">
              <w:rPr>
                <w:rFonts w:ascii="Lato" w:hAnsi="Lato" w:cs="Lato"/>
              </w:rPr>
              <w:t xml:space="preserve"> </w:t>
            </w:r>
          </w:p>
          <w:p w:rsidR="002D7A00" w:rsidRPr="002D7A00" w:rsidRDefault="002D7A00" w:rsidP="002D7A00">
            <w:pPr>
              <w:pStyle w:val="Prrafodelista"/>
              <w:spacing w:after="0" w:line="240" w:lineRule="auto"/>
              <w:ind w:left="714"/>
              <w:jc w:val="both"/>
              <w:rPr>
                <w:rFonts w:ascii="Lato" w:hAnsi="Lato" w:cs="Lato"/>
                <w:sz w:val="10"/>
              </w:rPr>
            </w:pPr>
          </w:p>
          <w:p w:rsidR="00DC2B15"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Apoy</w:t>
            </w:r>
            <w:r w:rsidR="002D7A00">
              <w:rPr>
                <w:rFonts w:ascii="Lato" w:hAnsi="Lato" w:cs="Lato"/>
              </w:rPr>
              <w:t>ar</w:t>
            </w:r>
            <w:r w:rsidRPr="00AF4E5B">
              <w:rPr>
                <w:rFonts w:ascii="Lato" w:hAnsi="Lato" w:cs="Lato"/>
              </w:rPr>
              <w:t xml:space="preserve"> en la elaboración de estimaciones para el presupuesto de cada ejercicio para Licitaciones Públicas, </w:t>
            </w:r>
            <w:r w:rsidR="002D7A00">
              <w:rPr>
                <w:rFonts w:ascii="Lato" w:hAnsi="Lato" w:cs="Lato"/>
              </w:rPr>
              <w:t>p</w:t>
            </w:r>
            <w:r w:rsidRPr="00AF4E5B">
              <w:rPr>
                <w:rFonts w:ascii="Lato" w:hAnsi="Lato" w:cs="Lato"/>
              </w:rPr>
              <w:t>rocedimientos por Invitación y Adjudicaciones Directas</w:t>
            </w:r>
            <w:r w:rsidR="00AF4E5B">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DC2B15"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Archivar y ordenar documentación de Licitaciones Públicas, Procedimientos por Invitación y Adjudicaciones Directas</w:t>
            </w:r>
            <w:r w:rsidR="00AF4E5B">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DC2B15" w:rsidRPr="00AF4E5B"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Apoya</w:t>
            </w:r>
            <w:r w:rsidR="002D7A00">
              <w:rPr>
                <w:rFonts w:ascii="Lato" w:hAnsi="Lato" w:cs="Lato"/>
              </w:rPr>
              <w:t>r</w:t>
            </w:r>
            <w:r w:rsidRPr="00AF4E5B">
              <w:rPr>
                <w:rFonts w:ascii="Lato" w:hAnsi="Lato" w:cs="Lato"/>
              </w:rPr>
              <w:t xml:space="preserve"> en la elab</w:t>
            </w:r>
            <w:r w:rsidR="00AF4E5B">
              <w:rPr>
                <w:rFonts w:ascii="Lato" w:hAnsi="Lato" w:cs="Lato"/>
              </w:rPr>
              <w:t>oración del Programa de Trabajo;</w:t>
            </w:r>
          </w:p>
          <w:p w:rsidR="002D7A00" w:rsidRPr="002D7A00" w:rsidRDefault="002D7A00" w:rsidP="002D7A00">
            <w:pPr>
              <w:pStyle w:val="Prrafodelista"/>
              <w:spacing w:after="0" w:line="240" w:lineRule="auto"/>
              <w:ind w:left="714"/>
              <w:jc w:val="both"/>
              <w:rPr>
                <w:rFonts w:ascii="Lato" w:hAnsi="Lato" w:cs="Lato"/>
                <w:sz w:val="10"/>
              </w:rPr>
            </w:pPr>
          </w:p>
          <w:p w:rsidR="00DC2B15" w:rsidRPr="00AF4E5B"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Apoyo en la elaboración de estimaciones para el presupuesto de cada ejercicio para Licitaciones Públicas, Procedimientos por Invit</w:t>
            </w:r>
            <w:r w:rsidR="002D7A00">
              <w:rPr>
                <w:rFonts w:ascii="Lato" w:hAnsi="Lato" w:cs="Lato"/>
              </w:rPr>
              <w:t>ación y Adjudicaciones Directas;</w:t>
            </w:r>
          </w:p>
          <w:p w:rsidR="002D7A00" w:rsidRPr="002D7A00" w:rsidRDefault="002D7A00" w:rsidP="002D7A00">
            <w:pPr>
              <w:pStyle w:val="Prrafodelista"/>
              <w:spacing w:after="0" w:line="240" w:lineRule="auto"/>
              <w:ind w:left="714"/>
              <w:jc w:val="both"/>
              <w:rPr>
                <w:rFonts w:ascii="Lato" w:hAnsi="Lato" w:cs="Lato"/>
                <w:sz w:val="10"/>
              </w:rPr>
            </w:pPr>
          </w:p>
          <w:p w:rsidR="00DC2B15" w:rsidRDefault="00DC2B15" w:rsidP="004703DE">
            <w:pPr>
              <w:pStyle w:val="Prrafodelista"/>
              <w:numPr>
                <w:ilvl w:val="0"/>
                <w:numId w:val="126"/>
              </w:numPr>
              <w:spacing w:after="0" w:line="240" w:lineRule="auto"/>
              <w:ind w:left="714" w:hanging="357"/>
              <w:jc w:val="both"/>
              <w:rPr>
                <w:rFonts w:ascii="Lato" w:hAnsi="Lato" w:cs="Lato"/>
              </w:rPr>
            </w:pPr>
            <w:r w:rsidRPr="00AF4E5B">
              <w:rPr>
                <w:rFonts w:ascii="Lato" w:hAnsi="Lato" w:cs="Lato"/>
              </w:rPr>
              <w:t>Preparar Sala de usos múltiples para reuniones de Licitaciones</w:t>
            </w:r>
            <w:r w:rsidR="00AF4E5B">
              <w:rPr>
                <w:rFonts w:ascii="Lato" w:hAnsi="Lato" w:cs="Lato"/>
              </w:rPr>
              <w:t>;</w:t>
            </w:r>
          </w:p>
          <w:p w:rsidR="002D7A00" w:rsidRPr="002D7A00" w:rsidRDefault="002D7A00" w:rsidP="002D7A00">
            <w:pPr>
              <w:pStyle w:val="Prrafodelista"/>
              <w:spacing w:after="0" w:line="240" w:lineRule="auto"/>
              <w:ind w:left="714"/>
              <w:jc w:val="both"/>
              <w:rPr>
                <w:rFonts w:ascii="Lato" w:hAnsi="Lato" w:cs="Lato"/>
                <w:sz w:val="10"/>
              </w:rPr>
            </w:pPr>
          </w:p>
          <w:p w:rsidR="00DC2B15" w:rsidRDefault="00EE5059" w:rsidP="004703DE">
            <w:pPr>
              <w:pStyle w:val="Prrafodelista"/>
              <w:numPr>
                <w:ilvl w:val="0"/>
                <w:numId w:val="126"/>
              </w:numPr>
              <w:spacing w:after="0" w:line="240" w:lineRule="auto"/>
              <w:ind w:left="714" w:hanging="357"/>
              <w:jc w:val="both"/>
              <w:rPr>
                <w:rFonts w:ascii="Lato" w:hAnsi="Lato" w:cs="Lato"/>
              </w:rPr>
            </w:pPr>
            <w:r w:rsidRPr="00EE5059">
              <w:rPr>
                <w:rFonts w:ascii="Lato" w:hAnsi="Lato" w:cs="Lato"/>
              </w:rPr>
              <w:t xml:space="preserve">Apoyar en la redacción de </w:t>
            </w:r>
            <w:r w:rsidR="00DC2B15" w:rsidRPr="00EE5059">
              <w:rPr>
                <w:rFonts w:ascii="Lato" w:hAnsi="Lato" w:cs="Lato"/>
              </w:rPr>
              <w:t>Bases, anexos, convocatoria para Licitaciones Públicas Regionales de lo</w:t>
            </w:r>
            <w:r>
              <w:rPr>
                <w:rFonts w:ascii="Lato" w:hAnsi="Lato" w:cs="Lato"/>
              </w:rPr>
              <w:t>s distintos  bienes y servicios;</w:t>
            </w:r>
          </w:p>
          <w:p w:rsidR="00EE5059" w:rsidRPr="00EE5059" w:rsidRDefault="00EE5059" w:rsidP="00EE5059">
            <w:pPr>
              <w:pStyle w:val="Prrafodelista"/>
              <w:rPr>
                <w:rFonts w:ascii="Lato" w:hAnsi="Lato" w:cs="Lato"/>
              </w:rPr>
            </w:pPr>
          </w:p>
          <w:p w:rsidR="00DC50FE" w:rsidRDefault="00DC50FE" w:rsidP="004703DE">
            <w:pPr>
              <w:pStyle w:val="Prrafodelista"/>
              <w:numPr>
                <w:ilvl w:val="0"/>
                <w:numId w:val="126"/>
              </w:numPr>
              <w:spacing w:after="0" w:line="240" w:lineRule="auto"/>
              <w:jc w:val="both"/>
            </w:pPr>
            <w:r>
              <w:t>Apoy</w:t>
            </w:r>
            <w:r w:rsidR="00EE5059">
              <w:t>ar</w:t>
            </w:r>
            <w:r>
              <w:t xml:space="preserve"> en la organización de eventos del Poder Judicial</w:t>
            </w:r>
            <w:r w:rsidR="00EE5059">
              <w:t>; y,</w:t>
            </w:r>
          </w:p>
          <w:p w:rsidR="00DC50FE" w:rsidRDefault="00DC50FE" w:rsidP="00EE5059">
            <w:pPr>
              <w:pStyle w:val="Prrafodelista"/>
              <w:spacing w:after="0" w:line="240" w:lineRule="auto"/>
              <w:jc w:val="both"/>
            </w:pPr>
          </w:p>
          <w:p w:rsidR="00DC50FE" w:rsidRPr="00AF4E5B" w:rsidRDefault="00EE5059" w:rsidP="004703DE">
            <w:pPr>
              <w:pStyle w:val="Prrafodelista"/>
              <w:numPr>
                <w:ilvl w:val="0"/>
                <w:numId w:val="126"/>
              </w:numPr>
              <w:spacing w:after="0" w:line="240" w:lineRule="auto"/>
              <w:jc w:val="both"/>
              <w:rPr>
                <w:rFonts w:ascii="Lato" w:hAnsi="Lato" w:cs="Lato"/>
              </w:rPr>
            </w:pPr>
            <w:r>
              <w:rPr>
                <w:rFonts w:ascii="Lato" w:hAnsi="Lato" w:cs="Lato"/>
              </w:rPr>
              <w:t>Las demás actividades, propias de su puesto, que le sean asignadas por el Coordinador de Compras o Mandos Superiores.</w:t>
            </w:r>
          </w:p>
        </w:tc>
      </w:tr>
      <w:tr w:rsidR="00DC2B15" w:rsidRPr="00FF7EEC" w:rsidTr="00A06007">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DC2B15" w:rsidRPr="00FE70C4" w:rsidRDefault="00DC2B15" w:rsidP="004703DE">
            <w:pPr>
              <w:pStyle w:val="Prrafodelista"/>
              <w:numPr>
                <w:ilvl w:val="0"/>
                <w:numId w:val="12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DC2B15" w:rsidRPr="00FF7EEC" w:rsidTr="00D47CB2">
        <w:trPr>
          <w:trHeight w:val="477"/>
        </w:trPr>
        <w:tc>
          <w:tcPr>
            <w:tcW w:w="4218" w:type="dxa"/>
            <w:tcBorders>
              <w:top w:val="single" w:sz="18" w:space="0" w:color="642F04"/>
              <w:left w:val="single" w:sz="8" w:space="0" w:color="642F04"/>
              <w:bottom w:val="nil"/>
              <w:right w:val="single" w:sz="8" w:space="0" w:color="642F04"/>
            </w:tcBorders>
            <w:shd w:val="clear" w:color="auto" w:fill="auto"/>
            <w:vAlign w:val="center"/>
          </w:tcPr>
          <w:p w:rsidR="00DC2B15" w:rsidRPr="00FE70C4" w:rsidRDefault="00DC2B15" w:rsidP="00A06007">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836" w:type="dxa"/>
            <w:tcBorders>
              <w:top w:val="single" w:sz="18" w:space="0" w:color="642F04"/>
              <w:left w:val="single" w:sz="8" w:space="0" w:color="642F04"/>
              <w:bottom w:val="nil"/>
              <w:right w:val="single" w:sz="8" w:space="0" w:color="642F04"/>
            </w:tcBorders>
            <w:shd w:val="clear" w:color="auto" w:fill="auto"/>
            <w:vAlign w:val="center"/>
          </w:tcPr>
          <w:p w:rsidR="00DC2B15" w:rsidRPr="00FF7EEC" w:rsidRDefault="00DC2B15" w:rsidP="00A06007">
            <w:pPr>
              <w:pStyle w:val="Prrafodelista"/>
              <w:spacing w:after="0" w:line="240" w:lineRule="auto"/>
              <w:ind w:left="0"/>
              <w:rPr>
                <w:rFonts w:ascii="Lato" w:hAnsi="Lato" w:cs="Lato"/>
                <w:b/>
              </w:rPr>
            </w:pPr>
            <w:r w:rsidRPr="00FF7EEC">
              <w:rPr>
                <w:rFonts w:ascii="Lato" w:hAnsi="Lato" w:cs="Lato"/>
                <w:b/>
              </w:rPr>
              <w:t>Motivo:</w:t>
            </w:r>
          </w:p>
        </w:tc>
      </w:tr>
      <w:tr w:rsidR="00DC2B15" w:rsidRPr="00AF4E5B" w:rsidTr="00EE5059">
        <w:trPr>
          <w:trHeight w:val="1046"/>
        </w:trPr>
        <w:tc>
          <w:tcPr>
            <w:tcW w:w="4218"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DC2B15" w:rsidRPr="00AF4E5B" w:rsidRDefault="00DC2B15" w:rsidP="00D05713">
            <w:pPr>
              <w:numPr>
                <w:ilvl w:val="0"/>
                <w:numId w:val="241"/>
              </w:numPr>
              <w:ind w:hanging="436"/>
              <w:rPr>
                <w:rFonts w:ascii="Lato" w:hAnsi="Lato" w:cs="Lato"/>
              </w:rPr>
            </w:pPr>
            <w:r w:rsidRPr="00AF4E5B">
              <w:rPr>
                <w:rFonts w:ascii="Lato" w:hAnsi="Lato" w:cs="Lato"/>
              </w:rPr>
              <w:t xml:space="preserve">Oficialía Mayor  </w:t>
            </w:r>
          </w:p>
        </w:tc>
        <w:tc>
          <w:tcPr>
            <w:tcW w:w="483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DC2B15" w:rsidRPr="00AF4E5B" w:rsidRDefault="00D47CB2" w:rsidP="00D47CB2">
            <w:pPr>
              <w:spacing w:after="0" w:line="240" w:lineRule="auto"/>
              <w:rPr>
                <w:rFonts w:ascii="Lato" w:hAnsi="Lato" w:cs="Lato"/>
              </w:rPr>
            </w:pPr>
            <w:r w:rsidRPr="00AF4E5B">
              <w:rPr>
                <w:rFonts w:ascii="Lato" w:hAnsi="Lato" w:cs="Lato"/>
              </w:rPr>
              <w:t>Informar tareas o actividades realizadas</w:t>
            </w:r>
            <w:r>
              <w:rPr>
                <w:rFonts w:ascii="Lato" w:hAnsi="Lato" w:cs="Lato"/>
              </w:rPr>
              <w:t>,</w:t>
            </w:r>
            <w:r w:rsidRPr="00AF4E5B">
              <w:rPr>
                <w:rFonts w:ascii="Lato" w:hAnsi="Lato" w:cs="Lato"/>
              </w:rPr>
              <w:t xml:space="preserve"> </w:t>
            </w:r>
            <w:r w:rsidR="00DC2B15" w:rsidRPr="00AF4E5B">
              <w:rPr>
                <w:rFonts w:ascii="Lato" w:hAnsi="Lato" w:cs="Lato"/>
              </w:rPr>
              <w:t xml:space="preserve">Revisión </w:t>
            </w:r>
            <w:r w:rsidRPr="00AF4E5B">
              <w:rPr>
                <w:rFonts w:ascii="Lato" w:hAnsi="Lato" w:cs="Lato"/>
              </w:rPr>
              <w:t>y firma de oficios</w:t>
            </w:r>
            <w:r>
              <w:rPr>
                <w:rFonts w:ascii="Lato" w:hAnsi="Lato" w:cs="Lato"/>
              </w:rPr>
              <w:t>, así como de las r</w:t>
            </w:r>
            <w:r w:rsidR="00DC2B15" w:rsidRPr="00AF4E5B">
              <w:rPr>
                <w:rFonts w:ascii="Lato" w:hAnsi="Lato" w:cs="Lato"/>
              </w:rPr>
              <w:t xml:space="preserve">euniones </w:t>
            </w:r>
            <w:r>
              <w:rPr>
                <w:rFonts w:ascii="Lato" w:hAnsi="Lato" w:cs="Lato"/>
              </w:rPr>
              <w:t xml:space="preserve">de licitaciones e invitaciones </w:t>
            </w:r>
          </w:p>
        </w:tc>
      </w:tr>
      <w:tr w:rsidR="00D47CB2" w:rsidRPr="00AF4E5B" w:rsidTr="00EE5059">
        <w:trPr>
          <w:trHeight w:val="967"/>
        </w:trPr>
        <w:tc>
          <w:tcPr>
            <w:tcW w:w="4218"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D47CB2" w:rsidRPr="00D47CB2" w:rsidRDefault="00D47CB2" w:rsidP="00D05713">
            <w:pPr>
              <w:numPr>
                <w:ilvl w:val="0"/>
                <w:numId w:val="240"/>
              </w:numPr>
              <w:ind w:left="851" w:hanging="425"/>
              <w:rPr>
                <w:rFonts w:ascii="Lato" w:hAnsi="Lato" w:cs="Lato"/>
              </w:rPr>
            </w:pPr>
            <w:r>
              <w:rPr>
                <w:rFonts w:ascii="Lato" w:hAnsi="Lato" w:cs="Lato"/>
              </w:rPr>
              <w:t>Contraloría</w:t>
            </w:r>
          </w:p>
        </w:tc>
        <w:tc>
          <w:tcPr>
            <w:tcW w:w="483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D47CB2" w:rsidRPr="00AF4E5B" w:rsidRDefault="00D47CB2" w:rsidP="00D47CB2">
            <w:pPr>
              <w:spacing w:after="0" w:line="240" w:lineRule="auto"/>
              <w:rPr>
                <w:rFonts w:ascii="Lato" w:hAnsi="Lato" w:cs="Lato"/>
              </w:rPr>
            </w:pPr>
            <w:r w:rsidRPr="00AF4E5B">
              <w:rPr>
                <w:rFonts w:ascii="Lato" w:hAnsi="Lato" w:cs="Lato"/>
              </w:rPr>
              <w:t>V</w:t>
            </w:r>
            <w:r>
              <w:rPr>
                <w:rFonts w:ascii="Lato" w:hAnsi="Lato" w:cs="Lato"/>
              </w:rPr>
              <w:t>alidar</w:t>
            </w:r>
            <w:r w:rsidRPr="00AF4E5B">
              <w:rPr>
                <w:rFonts w:ascii="Lato" w:hAnsi="Lato" w:cs="Lato"/>
              </w:rPr>
              <w:t xml:space="preserve"> </w:t>
            </w:r>
            <w:r>
              <w:rPr>
                <w:rFonts w:ascii="Lato" w:hAnsi="Lato" w:cs="Lato"/>
              </w:rPr>
              <w:t>de Contratos, bases y a</w:t>
            </w:r>
            <w:r w:rsidRPr="00AF4E5B">
              <w:rPr>
                <w:rFonts w:ascii="Lato" w:hAnsi="Lato" w:cs="Lato"/>
              </w:rPr>
              <w:t>nexos para los procedimientos de Licitación e Inv</w:t>
            </w:r>
            <w:r>
              <w:rPr>
                <w:rFonts w:ascii="Lato" w:hAnsi="Lato" w:cs="Lato"/>
              </w:rPr>
              <w:t xml:space="preserve">itación </w:t>
            </w:r>
          </w:p>
        </w:tc>
      </w:tr>
      <w:tr w:rsidR="00D47CB2" w:rsidRPr="00AF4E5B" w:rsidTr="00EE5059">
        <w:trPr>
          <w:trHeight w:val="1267"/>
        </w:trPr>
        <w:tc>
          <w:tcPr>
            <w:tcW w:w="4218" w:type="dxa"/>
            <w:tcBorders>
              <w:top w:val="dashed" w:sz="4" w:space="0" w:color="FABF8F" w:themeColor="accent6" w:themeTint="99"/>
              <w:left w:val="single" w:sz="8" w:space="0" w:color="642F04"/>
              <w:bottom w:val="single" w:sz="8" w:space="0" w:color="984806" w:themeColor="accent6" w:themeShade="80"/>
              <w:right w:val="single" w:sz="8" w:space="0" w:color="642F04"/>
            </w:tcBorders>
            <w:shd w:val="clear" w:color="auto" w:fill="auto"/>
            <w:vAlign w:val="center"/>
          </w:tcPr>
          <w:p w:rsidR="00D47CB2" w:rsidRPr="00AF4E5B" w:rsidRDefault="001802C5" w:rsidP="00D05713">
            <w:pPr>
              <w:numPr>
                <w:ilvl w:val="0"/>
                <w:numId w:val="240"/>
              </w:numPr>
              <w:ind w:left="851" w:hanging="425"/>
              <w:rPr>
                <w:rFonts w:ascii="Lato" w:hAnsi="Lato" w:cs="Lato"/>
              </w:rPr>
            </w:pPr>
            <w:r>
              <w:rPr>
                <w:rFonts w:ascii="Lato" w:hAnsi="Lato" w:cs="Lato"/>
              </w:rPr>
              <w:t>Programación y Presupuesto</w:t>
            </w:r>
            <w:r w:rsidR="00D47CB2" w:rsidRPr="00AF4E5B">
              <w:rPr>
                <w:rFonts w:ascii="Lato" w:hAnsi="Lato" w:cs="Lato"/>
              </w:rPr>
              <w:t xml:space="preserve"> </w:t>
            </w:r>
          </w:p>
        </w:tc>
        <w:tc>
          <w:tcPr>
            <w:tcW w:w="4836" w:type="dxa"/>
            <w:tcBorders>
              <w:top w:val="dashed" w:sz="4" w:space="0" w:color="FABF8F" w:themeColor="accent6" w:themeTint="99"/>
              <w:left w:val="single" w:sz="8" w:space="0" w:color="642F04"/>
              <w:bottom w:val="single" w:sz="8" w:space="0" w:color="984806" w:themeColor="accent6" w:themeShade="80"/>
              <w:right w:val="single" w:sz="8" w:space="0" w:color="642F04"/>
            </w:tcBorders>
            <w:shd w:val="clear" w:color="auto" w:fill="auto"/>
            <w:vAlign w:val="center"/>
          </w:tcPr>
          <w:p w:rsidR="00D47CB2" w:rsidRPr="00AF4E5B" w:rsidRDefault="001802C5" w:rsidP="001802C5">
            <w:pPr>
              <w:spacing w:after="0" w:line="240" w:lineRule="auto"/>
              <w:rPr>
                <w:rFonts w:ascii="Lato" w:hAnsi="Lato" w:cs="Lato"/>
              </w:rPr>
            </w:pPr>
            <w:r>
              <w:rPr>
                <w:rFonts w:ascii="Lato" w:hAnsi="Lato" w:cs="Lato"/>
              </w:rPr>
              <w:t>Asegurar la posibilidad de compra por medio de la viabilidad presupuestal y las partidas asignadas para la misma</w:t>
            </w:r>
          </w:p>
        </w:tc>
      </w:tr>
    </w:tbl>
    <w:p w:rsidR="00DC2B15" w:rsidRDefault="00DC2B15" w:rsidP="002D062E">
      <w:pPr>
        <w:pStyle w:val="Prrafodelista"/>
        <w:ind w:left="0"/>
        <w:jc w:val="both"/>
        <w:rPr>
          <w:sz w:val="10"/>
        </w:rPr>
      </w:pPr>
    </w:p>
    <w:p w:rsidR="00DC2B15" w:rsidRDefault="00DC2B15" w:rsidP="002D062E">
      <w:pPr>
        <w:pStyle w:val="Prrafodelista"/>
        <w:ind w:left="0"/>
        <w:jc w:val="both"/>
        <w:rPr>
          <w:sz w:val="10"/>
        </w:rPr>
      </w:pPr>
    </w:p>
    <w:p w:rsidR="002E37D8" w:rsidRDefault="002E37D8" w:rsidP="002D062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1154"/>
        <w:gridCol w:w="971"/>
        <w:gridCol w:w="4836"/>
      </w:tblGrid>
      <w:tr w:rsidR="00EE5059" w:rsidRPr="00FF7EEC" w:rsidTr="00D7361D">
        <w:trPr>
          <w:trHeight w:val="477"/>
        </w:trPr>
        <w:tc>
          <w:tcPr>
            <w:tcW w:w="4218" w:type="dxa"/>
            <w:gridSpan w:val="3"/>
            <w:tcBorders>
              <w:top w:val="single" w:sz="18" w:space="0" w:color="642F04"/>
              <w:left w:val="single" w:sz="8" w:space="0" w:color="642F04"/>
              <w:bottom w:val="nil"/>
              <w:right w:val="single" w:sz="8" w:space="0" w:color="642F04"/>
            </w:tcBorders>
            <w:shd w:val="clear" w:color="auto" w:fill="auto"/>
            <w:vAlign w:val="center"/>
          </w:tcPr>
          <w:p w:rsidR="00EE5059" w:rsidRPr="00FE70C4" w:rsidRDefault="00EE5059" w:rsidP="00D7361D">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836" w:type="dxa"/>
            <w:tcBorders>
              <w:top w:val="single" w:sz="18" w:space="0" w:color="642F04"/>
              <w:left w:val="single" w:sz="8" w:space="0" w:color="642F04"/>
              <w:bottom w:val="nil"/>
              <w:right w:val="single" w:sz="8" w:space="0" w:color="642F04"/>
            </w:tcBorders>
            <w:shd w:val="clear" w:color="auto" w:fill="auto"/>
            <w:vAlign w:val="center"/>
          </w:tcPr>
          <w:p w:rsidR="00EE5059" w:rsidRPr="00FF7EEC" w:rsidRDefault="00EE5059" w:rsidP="00D7361D">
            <w:pPr>
              <w:pStyle w:val="Prrafodelista"/>
              <w:spacing w:after="0" w:line="240" w:lineRule="auto"/>
              <w:ind w:left="0"/>
              <w:rPr>
                <w:rFonts w:ascii="Lato" w:hAnsi="Lato" w:cs="Lato"/>
                <w:b/>
              </w:rPr>
            </w:pPr>
            <w:r w:rsidRPr="00FF7EEC">
              <w:rPr>
                <w:rFonts w:ascii="Lato" w:hAnsi="Lato" w:cs="Lato"/>
                <w:b/>
              </w:rPr>
              <w:t>Motivo:</w:t>
            </w:r>
          </w:p>
        </w:tc>
      </w:tr>
      <w:tr w:rsidR="00EE5059" w:rsidRPr="00AF4E5B" w:rsidTr="00EE5059">
        <w:trPr>
          <w:trHeight w:val="1150"/>
        </w:trPr>
        <w:tc>
          <w:tcPr>
            <w:tcW w:w="421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E5059" w:rsidRPr="00AF4E5B" w:rsidRDefault="00EE5059" w:rsidP="00D05713">
            <w:pPr>
              <w:numPr>
                <w:ilvl w:val="0"/>
                <w:numId w:val="240"/>
              </w:numPr>
              <w:ind w:left="851" w:hanging="425"/>
              <w:rPr>
                <w:rFonts w:ascii="Lato" w:hAnsi="Lato" w:cs="Lato"/>
              </w:rPr>
            </w:pPr>
            <w:r w:rsidRPr="00AF4E5B">
              <w:rPr>
                <w:rFonts w:ascii="Lato" w:hAnsi="Lato" w:cs="Lato"/>
              </w:rPr>
              <w:t>Consejo de la Judicatura</w:t>
            </w:r>
          </w:p>
        </w:tc>
        <w:tc>
          <w:tcPr>
            <w:tcW w:w="483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E5059" w:rsidRPr="00AF4E5B" w:rsidRDefault="00EE5059" w:rsidP="00D7361D">
            <w:pPr>
              <w:spacing w:after="0" w:line="240" w:lineRule="auto"/>
              <w:rPr>
                <w:rFonts w:ascii="Lato" w:hAnsi="Lato" w:cs="Lato"/>
              </w:rPr>
            </w:pPr>
            <w:r>
              <w:rPr>
                <w:rFonts w:ascii="Lato" w:hAnsi="Lato" w:cs="Lato"/>
              </w:rPr>
              <w:t>A</w:t>
            </w:r>
            <w:r w:rsidRPr="00AF4E5B">
              <w:rPr>
                <w:rFonts w:ascii="Lato" w:hAnsi="Lato" w:cs="Lato"/>
              </w:rPr>
              <w:t xml:space="preserve">utorizaciones de pago, procesos de Licitación, Procedimientos por Invitación, Adjudicaciones Directas y las diferentes compras </w:t>
            </w:r>
          </w:p>
        </w:tc>
      </w:tr>
      <w:tr w:rsidR="00EE5059" w:rsidRPr="00AF4E5B" w:rsidTr="00EE5059">
        <w:trPr>
          <w:trHeight w:val="1244"/>
        </w:trPr>
        <w:tc>
          <w:tcPr>
            <w:tcW w:w="421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E5059" w:rsidRPr="00AF4E5B" w:rsidRDefault="00EE5059" w:rsidP="00D05713">
            <w:pPr>
              <w:numPr>
                <w:ilvl w:val="0"/>
                <w:numId w:val="240"/>
              </w:numPr>
              <w:rPr>
                <w:rFonts w:ascii="Lato" w:hAnsi="Lato" w:cs="Lato"/>
              </w:rPr>
            </w:pPr>
            <w:r w:rsidRPr="00AF4E5B">
              <w:rPr>
                <w:rFonts w:ascii="Lato" w:hAnsi="Lato" w:cs="Lato"/>
              </w:rPr>
              <w:t>Contabilidad y Finanzas</w:t>
            </w:r>
          </w:p>
        </w:tc>
        <w:tc>
          <w:tcPr>
            <w:tcW w:w="483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EE5059" w:rsidRPr="00AF4E5B" w:rsidRDefault="00EE5059" w:rsidP="00D7361D">
            <w:pPr>
              <w:spacing w:after="0" w:line="240" w:lineRule="auto"/>
              <w:rPr>
                <w:rFonts w:ascii="Lato" w:hAnsi="Lato" w:cs="Lato"/>
              </w:rPr>
            </w:pPr>
            <w:r w:rsidRPr="00AF4E5B">
              <w:rPr>
                <w:rFonts w:ascii="Lato" w:hAnsi="Lato" w:cs="Lato"/>
              </w:rPr>
              <w:t>Realiza</w:t>
            </w:r>
            <w:r>
              <w:rPr>
                <w:rFonts w:ascii="Lato" w:hAnsi="Lato" w:cs="Lato"/>
              </w:rPr>
              <w:t>r</w:t>
            </w:r>
            <w:r w:rsidRPr="00AF4E5B">
              <w:rPr>
                <w:rFonts w:ascii="Lato" w:hAnsi="Lato" w:cs="Lato"/>
              </w:rPr>
              <w:t xml:space="preserve"> el pago de los diferentes tramites de ser</w:t>
            </w:r>
            <w:r>
              <w:rPr>
                <w:rFonts w:ascii="Lato" w:hAnsi="Lato" w:cs="Lato"/>
              </w:rPr>
              <w:t>vicios y compras que realizamos, así como las l</w:t>
            </w:r>
            <w:r w:rsidRPr="00AF4E5B">
              <w:rPr>
                <w:rFonts w:ascii="Lato" w:hAnsi="Lato" w:cs="Lato"/>
              </w:rPr>
              <w:t>iberaciones de Fianzas</w:t>
            </w:r>
          </w:p>
        </w:tc>
      </w:tr>
      <w:tr w:rsidR="00DC2B15" w:rsidRPr="005C096E" w:rsidTr="005C096E">
        <w:trPr>
          <w:trHeight w:val="1890"/>
        </w:trPr>
        <w:tc>
          <w:tcPr>
            <w:tcW w:w="421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DC2B15" w:rsidRPr="005C096E" w:rsidRDefault="00760A17" w:rsidP="00D05713">
            <w:pPr>
              <w:numPr>
                <w:ilvl w:val="0"/>
                <w:numId w:val="240"/>
              </w:numPr>
              <w:rPr>
                <w:rFonts w:ascii="Lato" w:hAnsi="Lato" w:cs="Lato"/>
              </w:rPr>
            </w:pPr>
            <w:r w:rsidRPr="005C096E">
              <w:rPr>
                <w:rFonts w:ascii="Lato" w:hAnsi="Lato" w:cs="Lato"/>
              </w:rPr>
              <w:t>Recursos Humanos</w:t>
            </w:r>
          </w:p>
        </w:tc>
        <w:tc>
          <w:tcPr>
            <w:tcW w:w="483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054AF9" w:rsidRPr="005C096E" w:rsidRDefault="00054AF9" w:rsidP="005C096E">
            <w:pPr>
              <w:spacing w:after="0" w:line="240" w:lineRule="auto"/>
              <w:rPr>
                <w:rFonts w:ascii="Lato" w:hAnsi="Lato" w:cs="Lato"/>
              </w:rPr>
            </w:pPr>
            <w:r w:rsidRPr="005C096E">
              <w:rPr>
                <w:rFonts w:ascii="Lato" w:hAnsi="Lato" w:cs="Lato"/>
              </w:rPr>
              <w:t>Póliza</w:t>
            </w:r>
            <w:r w:rsidR="00DC2B15" w:rsidRPr="005C096E">
              <w:rPr>
                <w:rFonts w:ascii="Lato" w:hAnsi="Lato" w:cs="Lato"/>
              </w:rPr>
              <w:t xml:space="preserve"> de Seguro de Vida para Funcionarios, Personal de Base Confianza y Jubilados del Poder Judicial (Actualización de plantilla para llevar a cabo el procedimiento)</w:t>
            </w:r>
          </w:p>
          <w:p w:rsidR="00054AF9" w:rsidRPr="005C096E" w:rsidRDefault="00054AF9" w:rsidP="005C096E">
            <w:pPr>
              <w:spacing w:after="0" w:line="240" w:lineRule="auto"/>
              <w:rPr>
                <w:rFonts w:ascii="Lato" w:hAnsi="Lato" w:cs="Lato"/>
              </w:rPr>
            </w:pPr>
          </w:p>
          <w:p w:rsidR="00DC2B15" w:rsidRPr="005C096E" w:rsidRDefault="00DC2B15" w:rsidP="005C096E">
            <w:pPr>
              <w:spacing w:after="0" w:line="240" w:lineRule="auto"/>
              <w:rPr>
                <w:rFonts w:ascii="Lato" w:hAnsi="Lato" w:cs="Lato"/>
              </w:rPr>
            </w:pPr>
            <w:r w:rsidRPr="005C096E">
              <w:rPr>
                <w:rFonts w:ascii="Lato" w:hAnsi="Lato" w:cs="Lato"/>
              </w:rPr>
              <w:t>Póliza de Gastos Médicos Mayores(Oficios con altas o bajas de personal)</w:t>
            </w:r>
          </w:p>
        </w:tc>
      </w:tr>
      <w:tr w:rsidR="00054AF9" w:rsidRPr="005C096E" w:rsidTr="00EE5059">
        <w:trPr>
          <w:trHeight w:val="1035"/>
        </w:trPr>
        <w:tc>
          <w:tcPr>
            <w:tcW w:w="421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054AF9" w:rsidRPr="005C096E" w:rsidRDefault="00054AF9" w:rsidP="00D05713">
            <w:pPr>
              <w:pStyle w:val="Prrafodelista"/>
              <w:numPr>
                <w:ilvl w:val="0"/>
                <w:numId w:val="240"/>
              </w:numPr>
              <w:rPr>
                <w:rFonts w:ascii="Lato" w:hAnsi="Lato" w:cs="Lato"/>
              </w:rPr>
            </w:pPr>
            <w:r w:rsidRPr="005C096E">
              <w:rPr>
                <w:rFonts w:ascii="Lato" w:hAnsi="Lato" w:cs="Lato"/>
              </w:rPr>
              <w:t>Informática</w:t>
            </w:r>
          </w:p>
        </w:tc>
        <w:tc>
          <w:tcPr>
            <w:tcW w:w="483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054AF9" w:rsidRPr="005C096E" w:rsidRDefault="00EE5059" w:rsidP="00A06007">
            <w:pPr>
              <w:spacing w:after="0" w:line="240" w:lineRule="auto"/>
              <w:rPr>
                <w:rFonts w:ascii="Lato" w:hAnsi="Lato" w:cs="Lato"/>
              </w:rPr>
            </w:pPr>
            <w:r w:rsidRPr="005C096E">
              <w:rPr>
                <w:rFonts w:ascii="Lato" w:hAnsi="Lato" w:cs="Lato"/>
              </w:rPr>
              <w:t>Contratación</w:t>
            </w:r>
            <w:r w:rsidR="00054AF9" w:rsidRPr="005C096E">
              <w:rPr>
                <w:rFonts w:ascii="Lato" w:hAnsi="Lato" w:cs="Lato"/>
              </w:rPr>
              <w:t xml:space="preserve"> y procedimientos solicitados por el área en mención para las Licitaciones, Invitaciones o Adjudicaciones Directa</w:t>
            </w:r>
          </w:p>
        </w:tc>
      </w:tr>
      <w:tr w:rsidR="00DC2B15" w:rsidRPr="00FF7EEC" w:rsidTr="005C096E">
        <w:trPr>
          <w:trHeight w:val="322"/>
        </w:trPr>
        <w:tc>
          <w:tcPr>
            <w:tcW w:w="4218" w:type="dxa"/>
            <w:gridSpan w:val="3"/>
            <w:tcBorders>
              <w:top w:val="single" w:sz="8" w:space="0" w:color="642F04"/>
              <w:left w:val="single" w:sz="8" w:space="0" w:color="642F04"/>
              <w:bottom w:val="nil"/>
              <w:right w:val="single" w:sz="8" w:space="0" w:color="642F04"/>
            </w:tcBorders>
            <w:shd w:val="clear" w:color="auto" w:fill="auto"/>
            <w:vAlign w:val="center"/>
          </w:tcPr>
          <w:p w:rsidR="00DC2B15" w:rsidRPr="005C096E" w:rsidRDefault="00DC2B15" w:rsidP="005C096E">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836" w:type="dxa"/>
            <w:tcBorders>
              <w:top w:val="single" w:sz="8" w:space="0" w:color="642F04"/>
              <w:left w:val="single" w:sz="8" w:space="0" w:color="642F04"/>
              <w:bottom w:val="nil"/>
              <w:right w:val="single" w:sz="8" w:space="0" w:color="642F04"/>
            </w:tcBorders>
            <w:shd w:val="clear" w:color="auto" w:fill="auto"/>
            <w:vAlign w:val="center"/>
          </w:tcPr>
          <w:p w:rsidR="00DC2B15" w:rsidRPr="005C096E" w:rsidRDefault="005C096E" w:rsidP="005C096E">
            <w:pPr>
              <w:pStyle w:val="Prrafodelista"/>
              <w:spacing w:after="0" w:line="240" w:lineRule="auto"/>
              <w:ind w:left="0"/>
              <w:rPr>
                <w:rFonts w:ascii="Lato" w:hAnsi="Lato" w:cs="Lato"/>
                <w:b/>
              </w:rPr>
            </w:pPr>
            <w:r>
              <w:rPr>
                <w:rFonts w:ascii="Lato" w:hAnsi="Lato" w:cs="Lato"/>
                <w:b/>
              </w:rPr>
              <w:t>Motivo:</w:t>
            </w:r>
          </w:p>
        </w:tc>
      </w:tr>
      <w:tr w:rsidR="005C096E" w:rsidRPr="005C096E" w:rsidTr="005C096E">
        <w:trPr>
          <w:trHeight w:val="1077"/>
        </w:trPr>
        <w:tc>
          <w:tcPr>
            <w:tcW w:w="421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5C096E" w:rsidRPr="005C096E" w:rsidRDefault="005C096E" w:rsidP="005C096E">
            <w:pPr>
              <w:pStyle w:val="Prrafodelista"/>
              <w:spacing w:after="0" w:line="240" w:lineRule="auto"/>
              <w:ind w:left="0"/>
              <w:jc w:val="both"/>
              <w:rPr>
                <w:rFonts w:ascii="Lato" w:eastAsia="Times New Roman" w:hAnsi="Lato" w:cs="Lato"/>
              </w:rPr>
            </w:pPr>
            <w:r w:rsidRPr="005C096E">
              <w:rPr>
                <w:rFonts w:ascii="Lato" w:hAnsi="Lato" w:cs="Lato"/>
              </w:rPr>
              <w:t>Órgano de Fiscalización</w:t>
            </w:r>
          </w:p>
          <w:p w:rsidR="005C096E" w:rsidRPr="005C096E" w:rsidRDefault="005C096E" w:rsidP="005C096E">
            <w:pPr>
              <w:pStyle w:val="Prrafodelista"/>
              <w:spacing w:after="0" w:line="240" w:lineRule="auto"/>
              <w:ind w:left="0"/>
              <w:jc w:val="both"/>
              <w:rPr>
                <w:rFonts w:ascii="Lato" w:eastAsia="Times New Roman" w:hAnsi="Lato" w:cs="Lato"/>
                <w:bCs/>
              </w:rPr>
            </w:pPr>
          </w:p>
        </w:tc>
        <w:tc>
          <w:tcPr>
            <w:tcW w:w="483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5C096E" w:rsidRPr="005C096E" w:rsidRDefault="005C096E" w:rsidP="005C096E">
            <w:pPr>
              <w:pStyle w:val="Prrafodelista"/>
              <w:spacing w:after="0" w:line="240" w:lineRule="auto"/>
              <w:ind w:left="0"/>
              <w:jc w:val="both"/>
              <w:rPr>
                <w:rFonts w:ascii="Lato" w:hAnsi="Lato" w:cs="Lato"/>
              </w:rPr>
            </w:pPr>
            <w:r w:rsidRPr="005C096E">
              <w:rPr>
                <w:rFonts w:ascii="Lato" w:hAnsi="Lato" w:cs="Lato"/>
              </w:rPr>
              <w:t xml:space="preserve">Revisión de Procedimientos </w:t>
            </w:r>
          </w:p>
        </w:tc>
      </w:tr>
      <w:tr w:rsidR="005C096E" w:rsidRPr="005C096E" w:rsidTr="005C096E">
        <w:trPr>
          <w:trHeight w:val="1572"/>
        </w:trPr>
        <w:tc>
          <w:tcPr>
            <w:tcW w:w="421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C096E" w:rsidRPr="005C096E" w:rsidRDefault="005C096E" w:rsidP="005C096E">
            <w:pPr>
              <w:jc w:val="both"/>
              <w:rPr>
                <w:rFonts w:ascii="Lato" w:hAnsi="Lato" w:cs="Lato"/>
              </w:rPr>
            </w:pPr>
            <w:r w:rsidRPr="005C096E">
              <w:rPr>
                <w:rFonts w:ascii="Lato" w:hAnsi="Lato" w:cs="Lato"/>
              </w:rPr>
              <w:t>Congreso del Estado</w:t>
            </w:r>
          </w:p>
        </w:tc>
        <w:tc>
          <w:tcPr>
            <w:tcW w:w="483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C096E" w:rsidRPr="005C096E" w:rsidRDefault="005C096E" w:rsidP="005C096E">
            <w:pPr>
              <w:pStyle w:val="Prrafodelista"/>
              <w:spacing w:after="0" w:line="240" w:lineRule="auto"/>
              <w:ind w:left="0"/>
              <w:jc w:val="both"/>
              <w:rPr>
                <w:rFonts w:ascii="Lato" w:hAnsi="Lato" w:cs="Lato"/>
              </w:rPr>
            </w:pPr>
            <w:r w:rsidRPr="005C096E">
              <w:rPr>
                <w:rFonts w:ascii="Lato" w:hAnsi="Lato" w:cs="Lato"/>
              </w:rPr>
              <w:t>Presupuestos para llevar a cabo los procedimientos para la adquisición de bienes y servicios llevados a cabo mediante Licitación Pública, Adjudicaciones Directas, Procedimientos por Invitación</w:t>
            </w:r>
          </w:p>
        </w:tc>
      </w:tr>
      <w:tr w:rsidR="00DC2B15" w:rsidRPr="005C096E" w:rsidTr="005C096E">
        <w:trPr>
          <w:trHeight w:val="985"/>
        </w:trPr>
        <w:tc>
          <w:tcPr>
            <w:tcW w:w="421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DC2B15" w:rsidRPr="005C096E" w:rsidRDefault="00DC2B15" w:rsidP="005C096E">
            <w:pPr>
              <w:jc w:val="both"/>
              <w:rPr>
                <w:rFonts w:ascii="Lato" w:hAnsi="Lato" w:cs="Lato"/>
              </w:rPr>
            </w:pPr>
          </w:p>
          <w:p w:rsidR="00DC2B15" w:rsidRPr="005C096E" w:rsidRDefault="00DC2B15" w:rsidP="005C096E">
            <w:pPr>
              <w:jc w:val="both"/>
              <w:rPr>
                <w:rFonts w:ascii="Lato" w:hAnsi="Lato" w:cs="Lato"/>
              </w:rPr>
            </w:pPr>
            <w:r w:rsidRPr="005C096E">
              <w:rPr>
                <w:rFonts w:ascii="Lato" w:hAnsi="Lato" w:cs="Lato"/>
              </w:rPr>
              <w:t>Proveedores</w:t>
            </w:r>
          </w:p>
          <w:p w:rsidR="00DC2B15" w:rsidRPr="005C096E" w:rsidRDefault="00DC2B15" w:rsidP="005C096E">
            <w:pPr>
              <w:pStyle w:val="Prrafodelista"/>
              <w:spacing w:after="0" w:line="240" w:lineRule="auto"/>
              <w:ind w:left="0"/>
              <w:jc w:val="both"/>
              <w:rPr>
                <w:rFonts w:ascii="Lato" w:eastAsia="Times New Roman" w:hAnsi="Lato" w:cs="Lato"/>
              </w:rPr>
            </w:pPr>
          </w:p>
        </w:tc>
        <w:tc>
          <w:tcPr>
            <w:tcW w:w="483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DC2B15" w:rsidRPr="005C096E" w:rsidRDefault="005C096E" w:rsidP="005C096E">
            <w:pPr>
              <w:pStyle w:val="Prrafodelista"/>
              <w:spacing w:after="0" w:line="240" w:lineRule="auto"/>
              <w:ind w:left="0"/>
              <w:jc w:val="both"/>
              <w:rPr>
                <w:rFonts w:ascii="Lato" w:hAnsi="Lato" w:cs="Lato"/>
              </w:rPr>
            </w:pPr>
            <w:r>
              <w:rPr>
                <w:rFonts w:ascii="Lato" w:hAnsi="Lato" w:cs="Lato"/>
              </w:rPr>
              <w:t>P</w:t>
            </w:r>
            <w:r w:rsidR="00DC2B15" w:rsidRPr="005C096E">
              <w:rPr>
                <w:rFonts w:ascii="Lato" w:hAnsi="Lato" w:cs="Lato"/>
              </w:rPr>
              <w:t>rocedimientos</w:t>
            </w:r>
            <w:r>
              <w:rPr>
                <w:rFonts w:ascii="Lato" w:hAnsi="Lato" w:cs="Lato"/>
              </w:rPr>
              <w:t xml:space="preserve"> de</w:t>
            </w:r>
            <w:r w:rsidR="00DC2B15" w:rsidRPr="005C096E">
              <w:rPr>
                <w:rFonts w:ascii="Lato" w:hAnsi="Lato" w:cs="Lato"/>
              </w:rPr>
              <w:t xml:space="preserve"> Licitación Pública, Adjudicaciones Directas, Procedimientos por Invitación, entrega de Órdenes de Compra</w:t>
            </w:r>
          </w:p>
        </w:tc>
      </w:tr>
      <w:tr w:rsidR="00DC2B15" w:rsidRPr="00FF7EEC" w:rsidTr="00A0600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DC2B15" w:rsidRPr="00FE70C4" w:rsidRDefault="00DC2B15" w:rsidP="004703DE">
            <w:pPr>
              <w:pStyle w:val="Prrafodelista"/>
              <w:numPr>
                <w:ilvl w:val="0"/>
                <w:numId w:val="12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DC2B15" w:rsidRPr="00FF7EEC" w:rsidTr="00DC2B15">
        <w:trPr>
          <w:trHeight w:val="235"/>
        </w:trPr>
        <w:tc>
          <w:tcPr>
            <w:tcW w:w="2093" w:type="dxa"/>
            <w:tcBorders>
              <w:top w:val="single" w:sz="18" w:space="0" w:color="642F04"/>
              <w:left w:val="single" w:sz="8" w:space="0" w:color="642F04"/>
              <w:bottom w:val="nil"/>
              <w:right w:val="single" w:sz="8" w:space="0" w:color="3F1E03"/>
            </w:tcBorders>
            <w:shd w:val="clear" w:color="auto" w:fill="auto"/>
            <w:vAlign w:val="center"/>
          </w:tcPr>
          <w:p w:rsidR="00DC2B15" w:rsidRPr="00FE70C4" w:rsidRDefault="00DC2B15" w:rsidP="00A06007">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6961" w:type="dxa"/>
            <w:gridSpan w:val="3"/>
            <w:tcBorders>
              <w:top w:val="single" w:sz="18" w:space="0" w:color="642F04"/>
              <w:left w:val="single" w:sz="8" w:space="0" w:color="3F1E03"/>
              <w:bottom w:val="nil"/>
              <w:right w:val="single" w:sz="8" w:space="0" w:color="642F04"/>
            </w:tcBorders>
            <w:shd w:val="clear" w:color="auto" w:fill="auto"/>
            <w:vAlign w:val="center"/>
          </w:tcPr>
          <w:p w:rsidR="00DC2B15" w:rsidRPr="00FE70C4" w:rsidRDefault="00DC2B15" w:rsidP="00A06007">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DC2B15" w:rsidRPr="00FF7EEC" w:rsidTr="00EE5059">
        <w:trPr>
          <w:trHeight w:val="491"/>
        </w:trPr>
        <w:tc>
          <w:tcPr>
            <w:tcW w:w="2093" w:type="dxa"/>
            <w:tcBorders>
              <w:top w:val="nil"/>
              <w:left w:val="single" w:sz="8" w:space="0" w:color="642F04"/>
              <w:bottom w:val="single" w:sz="8" w:space="0" w:color="3F1E03"/>
              <w:right w:val="single" w:sz="8" w:space="0" w:color="3F1E03"/>
            </w:tcBorders>
            <w:shd w:val="clear" w:color="auto" w:fill="auto"/>
            <w:vAlign w:val="center"/>
          </w:tcPr>
          <w:p w:rsidR="00DC2B15" w:rsidRPr="00FE70C4" w:rsidRDefault="00DC2B15" w:rsidP="00A06007">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6961" w:type="dxa"/>
            <w:gridSpan w:val="3"/>
            <w:tcBorders>
              <w:top w:val="nil"/>
              <w:left w:val="single" w:sz="8" w:space="0" w:color="3F1E03"/>
              <w:bottom w:val="single" w:sz="8" w:space="0" w:color="3F1E03"/>
              <w:right w:val="single" w:sz="8" w:space="0" w:color="642F04"/>
            </w:tcBorders>
            <w:shd w:val="clear" w:color="auto" w:fill="auto"/>
            <w:vAlign w:val="center"/>
          </w:tcPr>
          <w:p w:rsidR="00DC2B15" w:rsidRPr="00FF7EEC" w:rsidRDefault="00A06007" w:rsidP="00A06007">
            <w:pPr>
              <w:pStyle w:val="Prrafodelista"/>
              <w:spacing w:after="0" w:line="240" w:lineRule="auto"/>
              <w:ind w:left="0"/>
              <w:rPr>
                <w:rFonts w:ascii="Lato" w:hAnsi="Lato" w:cs="Lato"/>
              </w:rPr>
            </w:pPr>
            <w:r>
              <w:rPr>
                <w:rFonts w:ascii="Lato" w:hAnsi="Lato" w:cs="Lato"/>
              </w:rPr>
              <w:t>Requiere un mínimo de 6 meses en puestos similares o afines</w:t>
            </w:r>
          </w:p>
        </w:tc>
      </w:tr>
      <w:tr w:rsidR="00DC2B15" w:rsidRPr="00FF7EEC" w:rsidTr="00EE5059">
        <w:trPr>
          <w:trHeight w:val="266"/>
        </w:trPr>
        <w:tc>
          <w:tcPr>
            <w:tcW w:w="3247" w:type="dxa"/>
            <w:gridSpan w:val="2"/>
            <w:tcBorders>
              <w:top w:val="single" w:sz="8" w:space="0" w:color="3F1E03"/>
              <w:left w:val="single" w:sz="8" w:space="0" w:color="642F04"/>
              <w:bottom w:val="nil"/>
              <w:right w:val="single" w:sz="8" w:space="0" w:color="642F04"/>
            </w:tcBorders>
            <w:shd w:val="clear" w:color="auto" w:fill="auto"/>
            <w:vAlign w:val="center"/>
          </w:tcPr>
          <w:p w:rsidR="00DC2B15" w:rsidRPr="00FE70C4" w:rsidRDefault="00DC2B15" w:rsidP="00A06007">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807" w:type="dxa"/>
            <w:gridSpan w:val="2"/>
            <w:tcBorders>
              <w:top w:val="single" w:sz="8" w:space="0" w:color="3F1E03"/>
              <w:left w:val="single" w:sz="8" w:space="0" w:color="642F04"/>
              <w:bottom w:val="nil"/>
              <w:right w:val="single" w:sz="8" w:space="0" w:color="642F04"/>
            </w:tcBorders>
            <w:shd w:val="clear" w:color="auto" w:fill="auto"/>
            <w:vAlign w:val="center"/>
          </w:tcPr>
          <w:p w:rsidR="00DC2B15" w:rsidRPr="00FE70C4" w:rsidRDefault="00DC2B15" w:rsidP="00A06007">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DC2B15" w:rsidRPr="00FF7EEC" w:rsidTr="00EE5059">
        <w:trPr>
          <w:trHeight w:val="292"/>
        </w:trPr>
        <w:tc>
          <w:tcPr>
            <w:tcW w:w="3247" w:type="dxa"/>
            <w:gridSpan w:val="2"/>
            <w:tcBorders>
              <w:top w:val="nil"/>
              <w:left w:val="single" w:sz="8" w:space="0" w:color="642F04"/>
              <w:bottom w:val="single" w:sz="8" w:space="0" w:color="642F04"/>
              <w:right w:val="single" w:sz="8" w:space="0" w:color="642F04"/>
            </w:tcBorders>
            <w:shd w:val="clear" w:color="auto" w:fill="auto"/>
            <w:vAlign w:val="center"/>
          </w:tcPr>
          <w:p w:rsidR="00DC2B15" w:rsidRPr="00A17C6C" w:rsidRDefault="00A06007" w:rsidP="00A06007">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807" w:type="dxa"/>
            <w:gridSpan w:val="2"/>
            <w:tcBorders>
              <w:top w:val="nil"/>
              <w:left w:val="single" w:sz="8" w:space="0" w:color="642F04"/>
              <w:bottom w:val="single" w:sz="8" w:space="0" w:color="642F04"/>
              <w:right w:val="single" w:sz="8" w:space="0" w:color="642F04"/>
            </w:tcBorders>
            <w:shd w:val="clear" w:color="auto" w:fill="auto"/>
            <w:vAlign w:val="center"/>
          </w:tcPr>
          <w:p w:rsidR="00DC2B15" w:rsidRPr="00FE70C4" w:rsidRDefault="00A06007" w:rsidP="00A06007">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DC2B15" w:rsidRPr="00FF7EEC" w:rsidTr="00EE5059">
        <w:trPr>
          <w:trHeight w:val="246"/>
        </w:trPr>
        <w:tc>
          <w:tcPr>
            <w:tcW w:w="3247" w:type="dxa"/>
            <w:gridSpan w:val="2"/>
            <w:tcBorders>
              <w:top w:val="single" w:sz="8" w:space="0" w:color="642F04"/>
              <w:left w:val="single" w:sz="8" w:space="0" w:color="642F04"/>
              <w:bottom w:val="nil"/>
              <w:right w:val="single" w:sz="8" w:space="0" w:color="642F04"/>
            </w:tcBorders>
            <w:shd w:val="clear" w:color="auto" w:fill="auto"/>
            <w:vAlign w:val="center"/>
          </w:tcPr>
          <w:p w:rsidR="00DC2B15" w:rsidRPr="00FE70C4" w:rsidRDefault="00A06007" w:rsidP="00A06007">
            <w:pPr>
              <w:pStyle w:val="Prrafodelista"/>
              <w:spacing w:after="0" w:line="240" w:lineRule="auto"/>
              <w:ind w:left="0"/>
              <w:jc w:val="both"/>
              <w:rPr>
                <w:rFonts w:ascii="Lato" w:eastAsia="Times New Roman" w:hAnsi="Lato" w:cs="Lato"/>
                <w:b/>
              </w:rPr>
            </w:pPr>
            <w:r>
              <w:rPr>
                <w:rFonts w:ascii="Lato" w:eastAsia="Times New Roman" w:hAnsi="Lato" w:cs="Lato"/>
                <w:b/>
              </w:rPr>
              <w:t>Área de Conocimiento</w:t>
            </w:r>
          </w:p>
        </w:tc>
        <w:tc>
          <w:tcPr>
            <w:tcW w:w="5807" w:type="dxa"/>
            <w:gridSpan w:val="2"/>
            <w:tcBorders>
              <w:top w:val="single" w:sz="8" w:space="0" w:color="642F04"/>
              <w:left w:val="single" w:sz="8" w:space="0" w:color="642F04"/>
              <w:bottom w:val="nil"/>
              <w:right w:val="single" w:sz="8" w:space="0" w:color="642F04"/>
            </w:tcBorders>
            <w:shd w:val="clear" w:color="auto" w:fill="auto"/>
            <w:vAlign w:val="center"/>
          </w:tcPr>
          <w:p w:rsidR="00DC2B15" w:rsidRPr="00FF7EEC" w:rsidRDefault="00DC2B15" w:rsidP="00A06007">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DC2B15" w:rsidRPr="00FF7EEC" w:rsidTr="00EE5059">
        <w:trPr>
          <w:trHeight w:val="87"/>
        </w:trPr>
        <w:tc>
          <w:tcPr>
            <w:tcW w:w="3247" w:type="dxa"/>
            <w:gridSpan w:val="2"/>
            <w:tcBorders>
              <w:top w:val="nil"/>
              <w:left w:val="single" w:sz="8" w:space="0" w:color="642F04"/>
              <w:bottom w:val="single" w:sz="8" w:space="0" w:color="642F04"/>
              <w:right w:val="single" w:sz="8" w:space="0" w:color="642F04"/>
            </w:tcBorders>
            <w:shd w:val="clear" w:color="auto" w:fill="auto"/>
            <w:vAlign w:val="center"/>
          </w:tcPr>
          <w:p w:rsidR="00DC2B15" w:rsidRPr="00A06007" w:rsidRDefault="00A06007" w:rsidP="00A06007">
            <w:pPr>
              <w:pStyle w:val="Prrafodelista"/>
              <w:spacing w:after="0" w:line="240" w:lineRule="auto"/>
              <w:ind w:left="0"/>
              <w:rPr>
                <w:rFonts w:ascii="Lato" w:eastAsia="Times New Roman" w:hAnsi="Lato" w:cs="Lato"/>
              </w:rPr>
            </w:pPr>
            <w:r w:rsidRPr="00A06007">
              <w:rPr>
                <w:rFonts w:ascii="Lato" w:eastAsia="Times New Roman" w:hAnsi="Lato" w:cs="Lato"/>
              </w:rPr>
              <w:t>Administración</w:t>
            </w:r>
          </w:p>
        </w:tc>
        <w:tc>
          <w:tcPr>
            <w:tcW w:w="5807" w:type="dxa"/>
            <w:gridSpan w:val="2"/>
            <w:tcBorders>
              <w:top w:val="nil"/>
              <w:left w:val="single" w:sz="8" w:space="0" w:color="642F04"/>
              <w:bottom w:val="single" w:sz="8" w:space="0" w:color="642F04"/>
              <w:right w:val="single" w:sz="8" w:space="0" w:color="642F04"/>
            </w:tcBorders>
            <w:shd w:val="clear" w:color="auto" w:fill="auto"/>
            <w:vAlign w:val="center"/>
          </w:tcPr>
          <w:p w:rsidR="00DC2B15" w:rsidRPr="00FF7EEC" w:rsidRDefault="00A06007" w:rsidP="00A06007">
            <w:pPr>
              <w:pStyle w:val="Prrafodelista"/>
              <w:spacing w:after="0" w:line="240" w:lineRule="auto"/>
              <w:ind w:left="0"/>
              <w:rPr>
                <w:rFonts w:ascii="Lato" w:hAnsi="Lato" w:cs="Lato"/>
              </w:rPr>
            </w:pPr>
            <w:r>
              <w:rPr>
                <w:rFonts w:ascii="Lato" w:eastAsia="Times New Roman" w:hAnsi="Lato" w:cs="Lato"/>
                <w:bCs/>
              </w:rPr>
              <w:t>Título Profesional</w:t>
            </w:r>
          </w:p>
        </w:tc>
      </w:tr>
    </w:tbl>
    <w:p w:rsidR="00DC2B15" w:rsidRDefault="00DC2B15" w:rsidP="002D062E">
      <w:pPr>
        <w:pStyle w:val="Prrafodelista"/>
        <w:ind w:left="0"/>
        <w:jc w:val="both"/>
        <w:rPr>
          <w:sz w:val="10"/>
        </w:rPr>
      </w:pPr>
    </w:p>
    <w:p w:rsidR="002E37D8" w:rsidRDefault="002E37D8" w:rsidP="002D062E">
      <w:pPr>
        <w:pStyle w:val="Prrafodelista"/>
        <w:ind w:left="0"/>
        <w:jc w:val="both"/>
        <w:rPr>
          <w:sz w:val="10"/>
        </w:rPr>
      </w:pPr>
    </w:p>
    <w:p w:rsidR="002E37D8" w:rsidRDefault="002E37D8" w:rsidP="002D062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A06007" w:rsidRPr="005C096E" w:rsidTr="00A06007">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A06007" w:rsidRPr="005C096E" w:rsidRDefault="00A06007" w:rsidP="004703DE">
            <w:pPr>
              <w:pStyle w:val="Prrafodelista"/>
              <w:numPr>
                <w:ilvl w:val="0"/>
                <w:numId w:val="128"/>
              </w:numPr>
              <w:spacing w:after="0" w:line="240" w:lineRule="auto"/>
              <w:rPr>
                <w:rFonts w:ascii="Lato" w:eastAsia="Times New Roman" w:hAnsi="Lato" w:cs="Lato"/>
                <w:b/>
                <w:bCs/>
                <w:color w:val="3F1E03"/>
              </w:rPr>
            </w:pPr>
            <w:r w:rsidRPr="005C096E">
              <w:rPr>
                <w:rFonts w:ascii="Lato" w:eastAsia="Times New Roman" w:hAnsi="Lato" w:cs="Lato"/>
                <w:b/>
                <w:bCs/>
                <w:color w:val="3F1E03"/>
              </w:rPr>
              <w:t>Responsabilidad</w:t>
            </w:r>
          </w:p>
        </w:tc>
      </w:tr>
      <w:tr w:rsidR="00A06007" w:rsidRPr="005C096E" w:rsidTr="00EE5059">
        <w:trPr>
          <w:trHeight w:val="442"/>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Cs/>
              </w:rPr>
            </w:pPr>
            <w:r w:rsidRPr="005C096E">
              <w:rPr>
                <w:rFonts w:ascii="Lato" w:eastAsia="Times New Roman" w:hAnsi="Lato" w:cs="Lato"/>
                <w:b/>
                <w:bCs/>
              </w:rPr>
              <w:t>Económica:</w:t>
            </w:r>
          </w:p>
        </w:tc>
      </w:tr>
      <w:tr w:rsidR="00A06007" w:rsidRPr="005C096E" w:rsidTr="005C096E">
        <w:trPr>
          <w:trHeight w:val="46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A06007" w:rsidRPr="005C096E" w:rsidRDefault="00A06007" w:rsidP="00A06007">
            <w:pPr>
              <w:pStyle w:val="Prrafodelista"/>
              <w:spacing w:after="0"/>
              <w:ind w:left="0"/>
              <w:jc w:val="both"/>
              <w:rPr>
                <w:rFonts w:ascii="Lato" w:hAnsi="Lato" w:cs="Lato"/>
              </w:rPr>
            </w:pPr>
            <w:r w:rsidRPr="005C096E">
              <w:rPr>
                <w:rFonts w:ascii="Lato" w:hAnsi="Lato" w:cs="Lato"/>
              </w:rPr>
              <w:t>No se tiene bajo su responsabilidad fondos o valores</w:t>
            </w:r>
          </w:p>
        </w:tc>
      </w:tr>
      <w:tr w:rsidR="00A06007" w:rsidRPr="005C096E" w:rsidTr="00EE5059">
        <w:trPr>
          <w:trHeight w:val="35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
                <w:bCs/>
              </w:rPr>
            </w:pPr>
            <w:r w:rsidRPr="005C096E">
              <w:rPr>
                <w:rFonts w:ascii="Lato" w:eastAsia="Times New Roman" w:hAnsi="Lato" w:cs="Lato"/>
                <w:b/>
                <w:bCs/>
              </w:rPr>
              <w:t>Cadena de Mando</w:t>
            </w:r>
            <w:r w:rsidRPr="005C096E">
              <w:rPr>
                <w:rFonts w:ascii="Lato" w:eastAsia="Times New Roman" w:hAnsi="Lato" w:cs="Lato"/>
                <w:b/>
              </w:rPr>
              <w:t>:</w:t>
            </w:r>
          </w:p>
        </w:tc>
      </w:tr>
      <w:tr w:rsidR="00A06007" w:rsidRPr="005C096E" w:rsidTr="005C096E">
        <w:trPr>
          <w:trHeight w:val="400"/>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jc w:val="both"/>
              <w:rPr>
                <w:rFonts w:ascii="Lato" w:eastAsia="Times New Roman" w:hAnsi="Lato" w:cs="Lato"/>
                <w:bCs/>
              </w:rPr>
            </w:pPr>
            <w:r w:rsidRPr="005C096E">
              <w:rPr>
                <w:rFonts w:ascii="Lato" w:eastAsia="Times New Roman" w:hAnsi="Lato" w:cs="Lato"/>
                <w:bCs/>
              </w:rPr>
              <w:t>Es responsable sólo de su propio trabajo</w:t>
            </w:r>
          </w:p>
        </w:tc>
      </w:tr>
      <w:tr w:rsidR="00A06007" w:rsidRPr="005C096E" w:rsidTr="005C096E">
        <w:trPr>
          <w:trHeight w:val="40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
                <w:bCs/>
              </w:rPr>
            </w:pPr>
            <w:r w:rsidRPr="005C096E">
              <w:rPr>
                <w:rFonts w:ascii="Lato" w:eastAsia="Times New Roman" w:hAnsi="Lato" w:cs="Lato"/>
                <w:b/>
                <w:bCs/>
              </w:rPr>
              <w:t>De Resultados:</w:t>
            </w:r>
          </w:p>
        </w:tc>
      </w:tr>
      <w:tr w:rsidR="00A06007" w:rsidRPr="005C096E" w:rsidTr="005C096E">
        <w:trPr>
          <w:trHeight w:val="39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ind w:left="0"/>
              <w:jc w:val="both"/>
              <w:rPr>
                <w:rFonts w:ascii="Lato" w:eastAsia="Times New Roman" w:hAnsi="Lato" w:cs="Lato"/>
                <w:bCs/>
              </w:rPr>
            </w:pPr>
            <w:r w:rsidRPr="005C096E">
              <w:rPr>
                <w:rFonts w:ascii="Lato" w:eastAsia="Times New Roman" w:hAnsi="Lato" w:cs="Lato"/>
                <w:bCs/>
              </w:rPr>
              <w:t>Está sujeto a supervisión directa y detallada, realiza labores de registro.</w:t>
            </w:r>
          </w:p>
        </w:tc>
      </w:tr>
      <w:tr w:rsidR="00A06007" w:rsidRPr="005C096E" w:rsidTr="00A06007">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
                <w:bCs/>
              </w:rPr>
            </w:pPr>
            <w:r w:rsidRPr="005C096E">
              <w:rPr>
                <w:rFonts w:ascii="Lato" w:eastAsia="Times New Roman" w:hAnsi="Lato" w:cs="Lato"/>
                <w:b/>
                <w:bCs/>
              </w:rPr>
              <w:t>Por Información Confidencial:</w:t>
            </w:r>
          </w:p>
        </w:tc>
      </w:tr>
      <w:tr w:rsidR="00A06007" w:rsidRPr="005C096E" w:rsidTr="00A06007">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5C096E">
            <w:pPr>
              <w:pStyle w:val="Prrafodelista"/>
              <w:spacing w:after="0" w:line="240" w:lineRule="auto"/>
              <w:ind w:left="0"/>
              <w:jc w:val="both"/>
              <w:rPr>
                <w:rFonts w:ascii="Lato" w:eastAsia="Times New Roman" w:hAnsi="Lato" w:cs="Lato"/>
                <w:bCs/>
              </w:rPr>
            </w:pPr>
            <w:r w:rsidRPr="005C096E">
              <w:rPr>
                <w:rFonts w:ascii="Lato" w:eastAsia="Times New Roman" w:hAnsi="Lato" w:cs="Lato"/>
                <w:bCs/>
              </w:rPr>
              <w:t xml:space="preserve">La poca información confidencial que se maneja en el puesto, al ser divulgada ocasiona inquietudes, disgustos y desajustes dentro </w:t>
            </w:r>
            <w:r w:rsidR="005C096E">
              <w:rPr>
                <w:rFonts w:ascii="Lato" w:eastAsia="Times New Roman" w:hAnsi="Lato" w:cs="Lato"/>
                <w:bCs/>
              </w:rPr>
              <w:t>del Poder Judicial del Estado</w:t>
            </w:r>
          </w:p>
        </w:tc>
      </w:tr>
      <w:tr w:rsidR="00A06007" w:rsidRPr="005C096E" w:rsidTr="00A06007">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
                <w:bCs/>
              </w:rPr>
            </w:pPr>
            <w:r w:rsidRPr="005C096E">
              <w:rPr>
                <w:rFonts w:ascii="Lato" w:eastAsia="Times New Roman" w:hAnsi="Lato" w:cs="Lato"/>
                <w:b/>
                <w:bCs/>
              </w:rPr>
              <w:t>Por Resguardo de Bienes:</w:t>
            </w:r>
          </w:p>
        </w:tc>
      </w:tr>
      <w:tr w:rsidR="00A06007" w:rsidRPr="005C096E" w:rsidTr="00A06007">
        <w:trPr>
          <w:trHeight w:val="65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jc w:val="both"/>
              <w:rPr>
                <w:rFonts w:ascii="Lato" w:eastAsia="Times New Roman" w:hAnsi="Lato" w:cs="Lato"/>
                <w:bCs/>
              </w:rPr>
            </w:pPr>
            <w:r w:rsidRPr="005C096E">
              <w:rPr>
                <w:rFonts w:ascii="Lato" w:eastAsia="Times New Roman" w:hAnsi="Lato" w:cs="Lato"/>
                <w:bCs/>
              </w:rPr>
              <w:t>Solo se tiene bajo su responsabilidad los bienes propiedad del Estado, que son limitados para el correcto desempeño de sus funciones</w:t>
            </w:r>
          </w:p>
        </w:tc>
      </w:tr>
      <w:tr w:rsidR="00A06007" w:rsidRPr="005C096E" w:rsidTr="00A06007">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A06007" w:rsidRPr="005C096E" w:rsidRDefault="00A06007" w:rsidP="004703DE">
            <w:pPr>
              <w:pStyle w:val="Prrafodelista"/>
              <w:numPr>
                <w:ilvl w:val="0"/>
                <w:numId w:val="128"/>
              </w:numPr>
              <w:spacing w:after="0" w:line="240" w:lineRule="auto"/>
              <w:rPr>
                <w:rFonts w:ascii="Lato" w:eastAsia="Times New Roman" w:hAnsi="Lato" w:cs="Lato"/>
                <w:b/>
                <w:bCs/>
                <w:color w:val="3F1E03"/>
              </w:rPr>
            </w:pPr>
            <w:r w:rsidRPr="005C096E">
              <w:rPr>
                <w:rFonts w:ascii="Lato" w:eastAsia="Times New Roman" w:hAnsi="Lato" w:cs="Lato"/>
                <w:b/>
                <w:bCs/>
                <w:color w:val="3F1E03"/>
              </w:rPr>
              <w:t>Condiciones de Trabajo</w:t>
            </w:r>
          </w:p>
        </w:tc>
      </w:tr>
      <w:tr w:rsidR="00A06007" w:rsidRPr="005C096E" w:rsidTr="005C096E">
        <w:trPr>
          <w:trHeight w:val="4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A06007">
            <w:pPr>
              <w:pStyle w:val="Prrafodelista"/>
              <w:spacing w:after="0" w:line="240" w:lineRule="auto"/>
              <w:ind w:left="0"/>
              <w:rPr>
                <w:rFonts w:ascii="Lato" w:eastAsia="Times New Roman" w:hAnsi="Lato" w:cs="Lato"/>
                <w:bCs/>
              </w:rPr>
            </w:pPr>
            <w:r w:rsidRPr="005C096E">
              <w:rPr>
                <w:rFonts w:ascii="Lato" w:eastAsia="Times New Roman" w:hAnsi="Lato" w:cs="Lato"/>
                <w:b/>
                <w:bCs/>
              </w:rPr>
              <w:t>Riesgo:</w:t>
            </w:r>
          </w:p>
        </w:tc>
      </w:tr>
      <w:tr w:rsidR="00A06007" w:rsidRPr="005C096E" w:rsidTr="005C096E">
        <w:trPr>
          <w:trHeight w:val="404"/>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A06007" w:rsidRPr="005C096E" w:rsidRDefault="00A06007" w:rsidP="00A06007">
            <w:pPr>
              <w:pStyle w:val="Prrafodelista"/>
              <w:spacing w:after="0" w:line="240" w:lineRule="auto"/>
              <w:ind w:left="0"/>
              <w:jc w:val="both"/>
              <w:rPr>
                <w:rFonts w:ascii="Lato" w:eastAsia="Times New Roman" w:hAnsi="Lato" w:cs="Lato"/>
                <w:bCs/>
              </w:rPr>
            </w:pPr>
            <w:r w:rsidRPr="005C096E">
              <w:rPr>
                <w:rFonts w:ascii="Lato" w:eastAsia="Times New Roman" w:hAnsi="Lato" w:cs="Lato"/>
                <w:bCs/>
              </w:rPr>
              <w:t>La posibilidad de que ocurra un accidente es eventual</w:t>
            </w:r>
          </w:p>
        </w:tc>
      </w:tr>
      <w:tr w:rsidR="001623D8" w:rsidRPr="005C096E" w:rsidTr="001623D8">
        <w:trPr>
          <w:trHeight w:val="39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623D8" w:rsidRPr="006433AD" w:rsidRDefault="001623D8"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1623D8" w:rsidRPr="005C096E" w:rsidTr="00EE5059">
        <w:trPr>
          <w:trHeight w:val="61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623D8" w:rsidRPr="00AF2E2F" w:rsidRDefault="001623D8" w:rsidP="00C61CD8">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1623D8" w:rsidRPr="005C096E" w:rsidTr="00EE5059">
        <w:trPr>
          <w:trHeight w:val="400"/>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623D8" w:rsidRPr="00FF7EEC" w:rsidRDefault="001623D8"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1623D8" w:rsidRPr="005C096E" w:rsidTr="00EE5059">
        <w:trPr>
          <w:trHeight w:val="690"/>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1623D8" w:rsidRPr="00AF2E2F" w:rsidRDefault="001623D8"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A06007" w:rsidRPr="005C096E" w:rsidTr="001623D8">
        <w:trPr>
          <w:trHeight w:val="40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A06007" w:rsidP="005C096E">
            <w:pPr>
              <w:spacing w:after="0"/>
              <w:rPr>
                <w:rFonts w:ascii="Lato" w:hAnsi="Lato" w:cs="Lato"/>
                <w:b/>
              </w:rPr>
            </w:pPr>
            <w:r w:rsidRPr="005C096E">
              <w:rPr>
                <w:rFonts w:ascii="Lato" w:hAnsi="Lato" w:cs="Lato"/>
                <w:b/>
              </w:rPr>
              <w:t>Esfuerzo Mental:</w:t>
            </w:r>
            <w:r w:rsidR="005C096E" w:rsidRPr="005C096E">
              <w:rPr>
                <w:rFonts w:ascii="Lato" w:hAnsi="Lato" w:cs="Lato"/>
              </w:rPr>
              <w:t xml:space="preserve"> </w:t>
            </w:r>
          </w:p>
        </w:tc>
      </w:tr>
      <w:tr w:rsidR="00A06007" w:rsidRPr="005C096E" w:rsidTr="001623D8">
        <w:trPr>
          <w:trHeight w:val="41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A06007" w:rsidRPr="005C096E" w:rsidRDefault="005C096E" w:rsidP="005C096E">
            <w:pPr>
              <w:spacing w:after="0"/>
              <w:rPr>
                <w:rFonts w:ascii="Lato" w:hAnsi="Lato" w:cs="Lato"/>
              </w:rPr>
            </w:pPr>
            <w:r w:rsidRPr="005C096E">
              <w:rPr>
                <w:rFonts w:ascii="Lato" w:hAnsi="Lato" w:cs="Lato"/>
              </w:rPr>
              <w:t>Concentración mental considerable durante el 40 al 60% del tiempo trabajado</w:t>
            </w:r>
          </w:p>
        </w:tc>
      </w:tr>
      <w:tr w:rsidR="00EE5059" w:rsidRPr="00FF7EEC" w:rsidTr="00D7361D">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EE5059" w:rsidRPr="00BB25DC" w:rsidRDefault="00EE5059" w:rsidP="004703DE">
            <w:pPr>
              <w:pStyle w:val="Prrafodelista"/>
              <w:numPr>
                <w:ilvl w:val="0"/>
                <w:numId w:val="12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EE5059" w:rsidRPr="00FF7EEC" w:rsidTr="00D7361D">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EE5059" w:rsidRPr="00BB25DC" w:rsidRDefault="00EE5059" w:rsidP="00D7361D">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EE5059" w:rsidRPr="001623D8" w:rsidTr="00D7361D">
        <w:trPr>
          <w:trHeight w:val="184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EE5059" w:rsidRPr="00B1535F" w:rsidRDefault="00EE5059" w:rsidP="00D05713">
            <w:pPr>
              <w:pStyle w:val="Prrafodelista"/>
              <w:numPr>
                <w:ilvl w:val="0"/>
                <w:numId w:val="259"/>
              </w:numPr>
              <w:spacing w:after="0"/>
              <w:ind w:left="709" w:hanging="283"/>
              <w:jc w:val="both"/>
              <w:rPr>
                <w:rFonts w:ascii="Lato" w:hAnsi="Lato" w:cs="Lato"/>
              </w:rPr>
            </w:pPr>
            <w:r w:rsidRPr="00B1535F">
              <w:rPr>
                <w:rFonts w:ascii="Lato" w:hAnsi="Lato" w:cs="Lato"/>
              </w:rPr>
              <w:t>Ortografía y Redacción</w:t>
            </w:r>
          </w:p>
          <w:p w:rsidR="00EE5059" w:rsidRPr="00B1535F" w:rsidRDefault="00EE5059" w:rsidP="00D05713">
            <w:pPr>
              <w:pStyle w:val="Prrafodelista"/>
              <w:numPr>
                <w:ilvl w:val="0"/>
                <w:numId w:val="259"/>
              </w:numPr>
              <w:spacing w:after="0"/>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EE5059" w:rsidRPr="006A6BB1" w:rsidRDefault="00EE5059" w:rsidP="00D05713">
            <w:pPr>
              <w:pStyle w:val="Prrafodelista"/>
              <w:numPr>
                <w:ilvl w:val="0"/>
                <w:numId w:val="259"/>
              </w:numPr>
              <w:spacing w:after="0"/>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EE5059" w:rsidRPr="00BB25DC" w:rsidRDefault="00EE5059" w:rsidP="00D05713">
            <w:pPr>
              <w:pStyle w:val="Prrafodelista"/>
              <w:numPr>
                <w:ilvl w:val="0"/>
                <w:numId w:val="259"/>
              </w:numPr>
              <w:spacing w:after="0"/>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bl>
    <w:p w:rsidR="00A06007" w:rsidRDefault="00A06007" w:rsidP="002D062E">
      <w:pPr>
        <w:pStyle w:val="Prrafodelista"/>
        <w:ind w:left="0"/>
        <w:jc w:val="both"/>
        <w:rPr>
          <w:sz w:val="10"/>
        </w:rPr>
      </w:pPr>
    </w:p>
    <w:p w:rsidR="00A06007" w:rsidRDefault="00A06007" w:rsidP="002D062E">
      <w:pPr>
        <w:pStyle w:val="Prrafodelista"/>
        <w:ind w:left="0"/>
        <w:jc w:val="both"/>
        <w:rPr>
          <w:sz w:val="10"/>
        </w:rPr>
      </w:pPr>
    </w:p>
    <w:p w:rsidR="002D062E" w:rsidRPr="007E70E5" w:rsidRDefault="002D062E" w:rsidP="002D062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D062E" w:rsidRPr="00EE5059" w:rsidTr="00EE5059">
        <w:trPr>
          <w:trHeight w:val="33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D062E" w:rsidRPr="00EE5059" w:rsidRDefault="002D062E" w:rsidP="00BC3E4B">
            <w:pPr>
              <w:pStyle w:val="Prrafodelista"/>
              <w:spacing w:after="0" w:line="240" w:lineRule="auto"/>
              <w:ind w:left="0"/>
              <w:rPr>
                <w:rFonts w:ascii="Lato" w:eastAsia="Times New Roman" w:hAnsi="Lato" w:cs="Lato"/>
                <w:b/>
                <w:bCs/>
              </w:rPr>
            </w:pPr>
            <w:r w:rsidRPr="00EE5059">
              <w:rPr>
                <w:rFonts w:ascii="Lato" w:eastAsia="Times New Roman" w:hAnsi="Lato" w:cs="Lato"/>
                <w:b/>
                <w:bCs/>
              </w:rPr>
              <w:t>De Gestión</w:t>
            </w:r>
            <w:r w:rsidRPr="00EE5059">
              <w:rPr>
                <w:rFonts w:ascii="Lato" w:eastAsia="Times New Roman" w:hAnsi="Lato" w:cs="Lato"/>
                <w:b/>
              </w:rPr>
              <w:t>:</w:t>
            </w:r>
          </w:p>
        </w:tc>
      </w:tr>
      <w:tr w:rsidR="002D062E" w:rsidRPr="001623D8" w:rsidTr="00EE5059">
        <w:trPr>
          <w:trHeight w:val="3387"/>
        </w:trPr>
        <w:tc>
          <w:tcPr>
            <w:tcW w:w="4527" w:type="dxa"/>
            <w:gridSpan w:val="2"/>
            <w:tcBorders>
              <w:top w:val="single" w:sz="8" w:space="0" w:color="3F1E03"/>
              <w:left w:val="single" w:sz="8" w:space="0" w:color="642F04"/>
              <w:bottom w:val="single" w:sz="8" w:space="0" w:color="642F04"/>
              <w:right w:val="nil"/>
            </w:tcBorders>
            <w:shd w:val="clear" w:color="auto" w:fill="auto"/>
          </w:tcPr>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Análisis de Problemas</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Enfoque de Resultados</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Perseverancia</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Planeación Funcional</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Control Administrativo</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Enfoque a la Calidad</w:t>
            </w:r>
            <w:r w:rsidRPr="001623D8">
              <w:rPr>
                <w:rFonts w:ascii="Lato" w:hAnsi="Lato" w:cs="Lato"/>
              </w:rPr>
              <w:tab/>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Pensamiento Estratégico</w:t>
            </w:r>
          </w:p>
          <w:p w:rsidR="002D062E" w:rsidRPr="001623D8" w:rsidRDefault="002D062E" w:rsidP="004703DE">
            <w:pPr>
              <w:numPr>
                <w:ilvl w:val="0"/>
                <w:numId w:val="127"/>
              </w:numPr>
              <w:spacing w:after="0" w:line="360" w:lineRule="auto"/>
              <w:ind w:left="1066"/>
              <w:rPr>
                <w:rFonts w:ascii="Lato" w:hAnsi="Lato" w:cs="Lato"/>
              </w:rPr>
            </w:pPr>
            <w:r w:rsidRPr="001623D8">
              <w:rPr>
                <w:rFonts w:ascii="Lato" w:hAnsi="Lato" w:cs="Lato"/>
              </w:rPr>
              <w:t>Sensibilidad a Lineamientos</w:t>
            </w:r>
          </w:p>
          <w:p w:rsidR="002D062E" w:rsidRPr="00EE5059" w:rsidRDefault="002D062E" w:rsidP="004703DE">
            <w:pPr>
              <w:pStyle w:val="Prrafodelista"/>
              <w:numPr>
                <w:ilvl w:val="0"/>
                <w:numId w:val="127"/>
              </w:numPr>
              <w:spacing w:after="0" w:line="360" w:lineRule="auto"/>
              <w:rPr>
                <w:rFonts w:ascii="Lato" w:hAnsi="Lato" w:cs="Lato"/>
              </w:rPr>
            </w:pPr>
            <w:r w:rsidRPr="001623D8">
              <w:rPr>
                <w:rFonts w:ascii="Lato" w:hAnsi="Lato" w:cs="Lato"/>
              </w:rPr>
              <w:t>Capacidad Negociadora</w:t>
            </w:r>
            <w:r w:rsidRPr="00EE5059">
              <w:rPr>
                <w:rFonts w:ascii="Lato" w:hAnsi="Lato" w:cs="Lato"/>
              </w:rPr>
              <w:tab/>
            </w:r>
          </w:p>
        </w:tc>
        <w:tc>
          <w:tcPr>
            <w:tcW w:w="4527" w:type="dxa"/>
            <w:gridSpan w:val="2"/>
            <w:tcBorders>
              <w:top w:val="single" w:sz="8" w:space="0" w:color="3F1E03"/>
              <w:left w:val="nil"/>
              <w:bottom w:val="single" w:sz="8" w:space="0" w:color="642F04"/>
              <w:right w:val="single" w:sz="8" w:space="0" w:color="642F04"/>
            </w:tcBorders>
            <w:shd w:val="clear" w:color="auto" w:fill="auto"/>
          </w:tcPr>
          <w:p w:rsidR="00A06007" w:rsidRPr="001623D8" w:rsidRDefault="00A06007" w:rsidP="004703DE">
            <w:pPr>
              <w:numPr>
                <w:ilvl w:val="0"/>
                <w:numId w:val="127"/>
              </w:numPr>
              <w:spacing w:after="0" w:line="360" w:lineRule="auto"/>
              <w:ind w:left="1060" w:hanging="703"/>
              <w:rPr>
                <w:rFonts w:ascii="Lato" w:hAnsi="Lato" w:cs="Lato"/>
              </w:rPr>
            </w:pPr>
            <w:r w:rsidRPr="001623D8">
              <w:rPr>
                <w:rFonts w:ascii="Lato" w:hAnsi="Lato" w:cs="Lato"/>
              </w:rPr>
              <w:t>Organización</w:t>
            </w:r>
            <w:r w:rsidRPr="001623D8">
              <w:rPr>
                <w:rFonts w:ascii="Lato" w:hAnsi="Lato" w:cs="Lato"/>
              </w:rPr>
              <w:tab/>
            </w:r>
          </w:p>
          <w:p w:rsidR="00A06007" w:rsidRPr="00EE5059" w:rsidRDefault="00A06007" w:rsidP="004703DE">
            <w:pPr>
              <w:numPr>
                <w:ilvl w:val="0"/>
                <w:numId w:val="127"/>
              </w:numPr>
              <w:spacing w:after="0" w:line="360" w:lineRule="auto"/>
              <w:ind w:left="1060" w:hanging="703"/>
              <w:rPr>
                <w:rFonts w:ascii="Lato" w:hAnsi="Lato" w:cs="Lato"/>
              </w:rPr>
            </w:pPr>
            <w:r w:rsidRPr="001623D8">
              <w:rPr>
                <w:rFonts w:ascii="Lato" w:hAnsi="Lato" w:cs="Lato"/>
              </w:rPr>
              <w:t>Trabajo en Equipo</w:t>
            </w:r>
            <w:r w:rsidRPr="001623D8">
              <w:rPr>
                <w:rFonts w:ascii="Lato" w:hAnsi="Lato" w:cs="Lato"/>
              </w:rPr>
              <w:tab/>
            </w:r>
            <w:r w:rsidRPr="00EE5059">
              <w:rPr>
                <w:rFonts w:ascii="Lato" w:hAnsi="Lato" w:cs="Lato"/>
              </w:rPr>
              <w:tab/>
            </w:r>
          </w:p>
          <w:p w:rsidR="00A06007" w:rsidRPr="001623D8" w:rsidRDefault="00A06007" w:rsidP="004703DE">
            <w:pPr>
              <w:numPr>
                <w:ilvl w:val="0"/>
                <w:numId w:val="127"/>
              </w:numPr>
              <w:spacing w:after="0" w:line="360" w:lineRule="auto"/>
              <w:ind w:left="1060" w:hanging="703"/>
              <w:rPr>
                <w:rFonts w:ascii="Lato" w:hAnsi="Lato" w:cs="Lato"/>
              </w:rPr>
            </w:pPr>
            <w:r w:rsidRPr="001623D8">
              <w:rPr>
                <w:rFonts w:ascii="Lato" w:hAnsi="Lato" w:cs="Lato"/>
              </w:rPr>
              <w:t>Comunicación Efectiva</w:t>
            </w:r>
            <w:r w:rsidRPr="001623D8">
              <w:rPr>
                <w:rFonts w:ascii="Lato" w:hAnsi="Lato" w:cs="Lato"/>
              </w:rPr>
              <w:tab/>
            </w:r>
          </w:p>
          <w:p w:rsidR="00A06007" w:rsidRPr="001623D8" w:rsidRDefault="00A06007" w:rsidP="004703DE">
            <w:pPr>
              <w:numPr>
                <w:ilvl w:val="0"/>
                <w:numId w:val="127"/>
              </w:numPr>
              <w:spacing w:after="0" w:line="360" w:lineRule="auto"/>
              <w:ind w:left="1060" w:hanging="703"/>
              <w:rPr>
                <w:rFonts w:ascii="Lato" w:hAnsi="Lato" w:cs="Lato"/>
              </w:rPr>
            </w:pPr>
            <w:r w:rsidRPr="001623D8">
              <w:rPr>
                <w:rFonts w:ascii="Lato" w:hAnsi="Lato" w:cs="Lato"/>
              </w:rPr>
              <w:t>Estilo Persuasivo</w:t>
            </w:r>
            <w:r w:rsidRPr="001623D8">
              <w:rPr>
                <w:rFonts w:ascii="Lato" w:hAnsi="Lato" w:cs="Lato"/>
              </w:rPr>
              <w:tab/>
            </w:r>
          </w:p>
          <w:p w:rsidR="00A06007" w:rsidRPr="001623D8" w:rsidRDefault="00A06007" w:rsidP="004703DE">
            <w:pPr>
              <w:numPr>
                <w:ilvl w:val="0"/>
                <w:numId w:val="127"/>
              </w:numPr>
              <w:spacing w:after="0" w:line="360" w:lineRule="auto"/>
              <w:ind w:left="1060" w:hanging="703"/>
              <w:rPr>
                <w:rFonts w:ascii="Lato" w:hAnsi="Lato" w:cs="Lato"/>
              </w:rPr>
            </w:pPr>
            <w:r w:rsidRPr="001623D8">
              <w:rPr>
                <w:rFonts w:ascii="Lato" w:hAnsi="Lato" w:cs="Lato"/>
              </w:rPr>
              <w:t>Orientación al Servicio</w:t>
            </w:r>
          </w:p>
          <w:p w:rsidR="00A06007" w:rsidRPr="001623D8" w:rsidRDefault="00A06007" w:rsidP="004703DE">
            <w:pPr>
              <w:pStyle w:val="Prrafodelista"/>
              <w:numPr>
                <w:ilvl w:val="0"/>
                <w:numId w:val="127"/>
              </w:numPr>
              <w:spacing w:after="0" w:line="360" w:lineRule="auto"/>
              <w:rPr>
                <w:rFonts w:ascii="Lato" w:hAnsi="Lato" w:cs="Lato"/>
              </w:rPr>
            </w:pPr>
            <w:r w:rsidRPr="001623D8">
              <w:rPr>
                <w:rFonts w:ascii="Lato" w:hAnsi="Lato" w:cs="Lato"/>
              </w:rPr>
              <w:t>Nivel de Dinamismo</w:t>
            </w:r>
          </w:p>
          <w:p w:rsidR="00A06007" w:rsidRPr="001623D8" w:rsidRDefault="00A06007" w:rsidP="004703DE">
            <w:pPr>
              <w:numPr>
                <w:ilvl w:val="0"/>
                <w:numId w:val="127"/>
              </w:numPr>
              <w:spacing w:after="0" w:line="360" w:lineRule="auto"/>
              <w:ind w:left="1060" w:hanging="703"/>
              <w:rPr>
                <w:rFonts w:ascii="Lato" w:hAnsi="Lato" w:cs="Lato"/>
              </w:rPr>
            </w:pPr>
            <w:r w:rsidRPr="001623D8">
              <w:rPr>
                <w:rFonts w:ascii="Lato" w:hAnsi="Lato" w:cs="Lato"/>
              </w:rPr>
              <w:t>Autoconfianza</w:t>
            </w:r>
          </w:p>
          <w:p w:rsidR="00A06007" w:rsidRPr="001623D8" w:rsidRDefault="00A06007" w:rsidP="004703DE">
            <w:pPr>
              <w:numPr>
                <w:ilvl w:val="0"/>
                <w:numId w:val="127"/>
              </w:numPr>
              <w:tabs>
                <w:tab w:val="left" w:pos="1376"/>
              </w:tabs>
              <w:spacing w:after="0" w:line="360" w:lineRule="auto"/>
              <w:ind w:left="1060" w:hanging="703"/>
              <w:rPr>
                <w:rFonts w:ascii="Lato" w:hAnsi="Lato" w:cs="Lato"/>
              </w:rPr>
            </w:pPr>
            <w:r w:rsidRPr="001623D8">
              <w:rPr>
                <w:rFonts w:ascii="Lato" w:hAnsi="Lato" w:cs="Lato"/>
              </w:rPr>
              <w:t>Dominio del Estrés</w:t>
            </w:r>
          </w:p>
          <w:p w:rsidR="002D062E" w:rsidRPr="001623D8" w:rsidRDefault="002D062E" w:rsidP="00EE5059">
            <w:pPr>
              <w:pStyle w:val="Prrafodelista"/>
              <w:spacing w:after="0" w:line="360" w:lineRule="auto"/>
              <w:ind w:left="502"/>
              <w:rPr>
                <w:rFonts w:ascii="Lato" w:eastAsia="Times New Roman" w:hAnsi="Lato" w:cs="Lato"/>
                <w:bCs/>
              </w:rPr>
            </w:pPr>
          </w:p>
        </w:tc>
      </w:tr>
      <w:tr w:rsidR="002D062E" w:rsidRPr="001623D8"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2D062E" w:rsidRPr="001623D8" w:rsidRDefault="002D062E" w:rsidP="00BC3E4B">
            <w:pPr>
              <w:pStyle w:val="Prrafodelista"/>
              <w:spacing w:after="0" w:line="240" w:lineRule="auto"/>
              <w:ind w:left="0"/>
              <w:jc w:val="center"/>
              <w:rPr>
                <w:rFonts w:ascii="Lato" w:hAnsi="Lato" w:cs="Lato"/>
                <w:b/>
              </w:rPr>
            </w:pPr>
            <w:r w:rsidRPr="001623D8">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2D062E" w:rsidRPr="001623D8" w:rsidRDefault="002D062E" w:rsidP="00BC3E4B">
            <w:pPr>
              <w:pStyle w:val="Prrafodelista"/>
              <w:spacing w:after="0" w:line="240" w:lineRule="auto"/>
              <w:ind w:left="0"/>
              <w:jc w:val="center"/>
              <w:rPr>
                <w:rFonts w:ascii="Lato" w:hAnsi="Lato" w:cs="Lato"/>
                <w:b/>
              </w:rPr>
            </w:pPr>
            <w:r w:rsidRPr="001623D8">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2D062E" w:rsidRPr="001623D8" w:rsidRDefault="002D062E" w:rsidP="00BC3E4B">
            <w:pPr>
              <w:pStyle w:val="Prrafodelista"/>
              <w:spacing w:after="0" w:line="240" w:lineRule="auto"/>
              <w:ind w:left="0"/>
              <w:jc w:val="center"/>
              <w:rPr>
                <w:rFonts w:ascii="Lato" w:hAnsi="Lato" w:cs="Lato"/>
                <w:b/>
              </w:rPr>
            </w:pPr>
            <w:r w:rsidRPr="001623D8">
              <w:rPr>
                <w:rFonts w:ascii="Lato" w:hAnsi="Lato" w:cs="Lato"/>
                <w:b/>
              </w:rPr>
              <w:t>Fecha de Elaboración</w:t>
            </w:r>
          </w:p>
        </w:tc>
      </w:tr>
      <w:tr w:rsidR="002D062E" w:rsidRPr="001623D8"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2D062E" w:rsidRPr="001623D8" w:rsidRDefault="002D062E" w:rsidP="00BC3E4B">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2D062E" w:rsidRPr="001623D8" w:rsidRDefault="002D062E" w:rsidP="00BC3E4B">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2D062E" w:rsidRPr="001623D8" w:rsidRDefault="00A06007" w:rsidP="00BC3E4B">
            <w:pPr>
              <w:pStyle w:val="Prrafodelista"/>
              <w:spacing w:after="0" w:line="240" w:lineRule="auto"/>
              <w:ind w:left="0"/>
              <w:jc w:val="center"/>
              <w:rPr>
                <w:rFonts w:ascii="Lato" w:hAnsi="Lato" w:cs="Lato"/>
                <w:b/>
              </w:rPr>
            </w:pPr>
            <w:r w:rsidRPr="001623D8">
              <w:rPr>
                <w:rFonts w:ascii="Lato" w:hAnsi="Lato" w:cs="Lato"/>
                <w:b/>
              </w:rPr>
              <w:t>Mayo</w:t>
            </w:r>
            <w:r w:rsidR="002D062E" w:rsidRPr="001623D8">
              <w:rPr>
                <w:rFonts w:ascii="Lato" w:hAnsi="Lato" w:cs="Lato"/>
                <w:b/>
              </w:rPr>
              <w:t xml:space="preserve"> 2016</w:t>
            </w:r>
          </w:p>
        </w:tc>
      </w:tr>
      <w:tr w:rsidR="002D062E" w:rsidRPr="001623D8"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2D062E" w:rsidRPr="001623D8" w:rsidRDefault="002D062E" w:rsidP="00BC3E4B">
            <w:pPr>
              <w:pStyle w:val="Prrafodelista"/>
              <w:spacing w:after="0" w:line="240" w:lineRule="auto"/>
              <w:ind w:left="0"/>
              <w:jc w:val="center"/>
              <w:rPr>
                <w:rFonts w:ascii="Lato" w:hAnsi="Lato" w:cs="Lato"/>
              </w:rPr>
            </w:pPr>
            <w:r w:rsidRPr="001623D8">
              <w:rPr>
                <w:rFonts w:ascii="Lato" w:hAnsi="Lato" w:cs="Lato"/>
              </w:rPr>
              <w:t>Ing. Aldo Roberto Vidrio Valles</w:t>
            </w:r>
          </w:p>
          <w:p w:rsidR="002D062E" w:rsidRPr="001623D8" w:rsidRDefault="002D062E" w:rsidP="00BC3E4B">
            <w:pPr>
              <w:pStyle w:val="Prrafodelista"/>
              <w:spacing w:after="0" w:line="240" w:lineRule="auto"/>
              <w:ind w:left="0"/>
              <w:jc w:val="center"/>
              <w:rPr>
                <w:rFonts w:ascii="Lato" w:hAnsi="Lato" w:cs="Lato"/>
                <w:b/>
              </w:rPr>
            </w:pPr>
            <w:r w:rsidRPr="001623D8">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2D062E" w:rsidRPr="001623D8" w:rsidRDefault="002D062E" w:rsidP="00BC3E4B">
            <w:pPr>
              <w:pStyle w:val="Prrafodelista"/>
              <w:spacing w:after="0" w:line="240" w:lineRule="auto"/>
              <w:ind w:left="0"/>
              <w:jc w:val="center"/>
              <w:rPr>
                <w:rFonts w:ascii="Lato" w:hAnsi="Lato" w:cs="Lato"/>
                <w:b/>
              </w:rPr>
            </w:pPr>
            <w:r w:rsidRPr="001623D8">
              <w:rPr>
                <w:rFonts w:ascii="Lato" w:hAnsi="Lato" w:cs="Lato"/>
              </w:rPr>
              <w:t>Lic. Salvador Moreno Bernal</w:t>
            </w:r>
            <w:r w:rsidRPr="001623D8">
              <w:rPr>
                <w:rFonts w:ascii="Lato" w:hAnsi="Lato" w:cs="Lato"/>
                <w:b/>
              </w:rPr>
              <w:t xml:space="preserve"> </w:t>
            </w:r>
          </w:p>
          <w:p w:rsidR="002D062E" w:rsidRPr="001623D8" w:rsidRDefault="002D062E" w:rsidP="00A06007">
            <w:pPr>
              <w:pStyle w:val="Prrafodelista"/>
              <w:spacing w:after="0" w:line="240" w:lineRule="auto"/>
              <w:ind w:left="0"/>
              <w:jc w:val="center"/>
              <w:rPr>
                <w:rFonts w:ascii="Lato" w:hAnsi="Lato" w:cs="Lato"/>
              </w:rPr>
            </w:pPr>
            <w:r w:rsidRPr="001623D8">
              <w:rPr>
                <w:rFonts w:ascii="Lato" w:hAnsi="Lato" w:cs="Lato"/>
                <w:b/>
              </w:rPr>
              <w:t xml:space="preserve">Jefe del Departamento de </w:t>
            </w:r>
            <w:r w:rsidR="00A06007" w:rsidRPr="001623D8">
              <w:rPr>
                <w:rFonts w:ascii="Lato" w:hAnsi="Lato" w:cs="Lato"/>
                <w:b/>
              </w:rPr>
              <w:t>Servicios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2D062E" w:rsidRPr="001623D8" w:rsidRDefault="002D062E" w:rsidP="00BC3E4B">
            <w:pPr>
              <w:pStyle w:val="Prrafodelista"/>
              <w:spacing w:after="0" w:line="240" w:lineRule="auto"/>
              <w:ind w:left="0"/>
              <w:jc w:val="center"/>
              <w:rPr>
                <w:rFonts w:ascii="Lato" w:hAnsi="Lato" w:cs="Lato"/>
              </w:rPr>
            </w:pPr>
          </w:p>
        </w:tc>
      </w:tr>
      <w:tr w:rsidR="002D062E" w:rsidRPr="001623D8" w:rsidTr="00BC3E4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2D062E" w:rsidRPr="001623D8" w:rsidRDefault="002D062E" w:rsidP="00BC3E4B">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2D062E" w:rsidRPr="001623D8" w:rsidRDefault="002D062E" w:rsidP="00BC3E4B">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2D062E" w:rsidRPr="001623D8" w:rsidRDefault="002D062E" w:rsidP="00BC3E4B">
            <w:pPr>
              <w:pStyle w:val="Prrafodelista"/>
              <w:spacing w:after="0" w:line="240" w:lineRule="auto"/>
              <w:ind w:left="0"/>
              <w:jc w:val="both"/>
              <w:rPr>
                <w:rFonts w:ascii="Lato" w:hAnsi="Lato" w:cs="Lato"/>
              </w:rPr>
            </w:pPr>
          </w:p>
        </w:tc>
      </w:tr>
    </w:tbl>
    <w:p w:rsidR="002D062E" w:rsidRPr="001623D8" w:rsidRDefault="002D062E" w:rsidP="002D062E">
      <w:pPr>
        <w:pStyle w:val="Prrafodelista"/>
        <w:ind w:left="0"/>
        <w:jc w:val="both"/>
        <w:rPr>
          <w:rFonts w:ascii="Lato" w:eastAsia="Times New Roman" w:hAnsi="Lato" w:cs="Lato"/>
          <w:bCs/>
          <w:sz w:val="20"/>
        </w:rPr>
      </w:pPr>
    </w:p>
    <w:p w:rsidR="00A06007" w:rsidRDefault="00A06007" w:rsidP="002D062E">
      <w:pPr>
        <w:pStyle w:val="Prrafodelista"/>
        <w:ind w:left="0"/>
        <w:jc w:val="both"/>
        <w:rPr>
          <w:rFonts w:ascii="Arial" w:eastAsia="Times New Roman" w:hAnsi="Arial" w:cs="Arial"/>
          <w:bCs/>
          <w:sz w:val="20"/>
        </w:rPr>
      </w:pPr>
    </w:p>
    <w:p w:rsidR="001623D8" w:rsidRDefault="001623D8" w:rsidP="002D062E">
      <w:pPr>
        <w:pStyle w:val="Prrafodelista"/>
        <w:ind w:left="0"/>
        <w:jc w:val="both"/>
        <w:rPr>
          <w:rFonts w:ascii="Arial" w:eastAsia="Times New Roman" w:hAnsi="Arial" w:cs="Arial"/>
          <w:bCs/>
          <w:sz w:val="20"/>
        </w:rPr>
      </w:pPr>
    </w:p>
    <w:p w:rsidR="001623D8" w:rsidRDefault="001623D8"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EE5059" w:rsidRDefault="00EE5059" w:rsidP="002D062E">
      <w:pPr>
        <w:pStyle w:val="Prrafodelista"/>
        <w:ind w:left="0"/>
        <w:jc w:val="both"/>
        <w:rPr>
          <w:rFonts w:ascii="Arial" w:eastAsia="Times New Roman" w:hAnsi="Arial" w:cs="Arial"/>
          <w:bCs/>
          <w:sz w:val="20"/>
        </w:rPr>
      </w:pPr>
    </w:p>
    <w:p w:rsidR="001623D8" w:rsidRDefault="001623D8" w:rsidP="002D062E">
      <w:pPr>
        <w:pStyle w:val="Prrafodelista"/>
        <w:ind w:left="0"/>
        <w:jc w:val="both"/>
        <w:rPr>
          <w:rFonts w:ascii="Arial" w:eastAsia="Times New Roman" w:hAnsi="Arial" w:cs="Arial"/>
          <w:bCs/>
          <w:sz w:val="20"/>
        </w:rPr>
      </w:pPr>
    </w:p>
    <w:p w:rsidR="00A06007" w:rsidRDefault="00A06007" w:rsidP="002D062E">
      <w:pPr>
        <w:pStyle w:val="Prrafodelista"/>
        <w:ind w:left="0"/>
        <w:jc w:val="both"/>
        <w:rPr>
          <w:rFonts w:ascii="Arial" w:eastAsia="Times New Roman" w:hAnsi="Arial" w:cs="Arial"/>
          <w:bCs/>
          <w:sz w:val="20"/>
        </w:rPr>
      </w:pPr>
    </w:p>
    <w:p w:rsidR="00A06007" w:rsidRDefault="00A06007" w:rsidP="002D062E">
      <w:pPr>
        <w:pStyle w:val="Prrafodelista"/>
        <w:ind w:left="0"/>
        <w:jc w:val="both"/>
        <w:rPr>
          <w:rFonts w:ascii="Arial" w:eastAsia="Times New Roman" w:hAnsi="Arial" w:cs="Arial"/>
          <w:bCs/>
          <w:sz w:val="20"/>
        </w:rPr>
      </w:pPr>
    </w:p>
    <w:p w:rsidR="00A06007" w:rsidRDefault="00A06007" w:rsidP="002D062E">
      <w:pPr>
        <w:pStyle w:val="Prrafodelista"/>
        <w:ind w:left="0"/>
        <w:jc w:val="both"/>
        <w:rPr>
          <w:rFonts w:ascii="Arial" w:eastAsia="Times New Roman" w:hAnsi="Arial" w:cs="Arial"/>
          <w:bCs/>
          <w:sz w:val="20"/>
        </w:rPr>
      </w:pPr>
    </w:p>
    <w:p w:rsidR="00A06007" w:rsidRDefault="00A06007" w:rsidP="002D062E">
      <w:pPr>
        <w:pStyle w:val="Prrafodelista"/>
        <w:ind w:left="0"/>
        <w:jc w:val="both"/>
        <w:rPr>
          <w:rFonts w:ascii="Arial" w:eastAsia="Times New Roman" w:hAnsi="Arial" w:cs="Arial"/>
          <w:bCs/>
          <w:sz w:val="20"/>
        </w:rPr>
      </w:pPr>
    </w:p>
    <w:p w:rsidR="00224C60" w:rsidRDefault="00224C60" w:rsidP="00546EDB">
      <w:pPr>
        <w:pStyle w:val="Prrafodelista"/>
        <w:spacing w:after="0"/>
        <w:ind w:left="1440"/>
        <w:jc w:val="both"/>
        <w:rPr>
          <w:rFonts w:ascii="Lato" w:hAnsi="Lato" w:cs="Lato"/>
          <w:b/>
          <w:sz w:val="40"/>
          <w:szCs w:val="56"/>
        </w:rPr>
      </w:pPr>
    </w:p>
    <w:p w:rsidR="004D1140" w:rsidRDefault="004D1140" w:rsidP="004D1140">
      <w:pPr>
        <w:pStyle w:val="Prrafodelista"/>
        <w:spacing w:after="0"/>
        <w:ind w:left="1440"/>
        <w:jc w:val="both"/>
        <w:rPr>
          <w:rFonts w:ascii="Lato" w:hAnsi="Lato" w:cs="Lato"/>
          <w:b/>
          <w:sz w:val="40"/>
          <w:szCs w:val="56"/>
        </w:rPr>
      </w:pPr>
    </w:p>
    <w:p w:rsidR="00F24D2A" w:rsidRDefault="004D1140" w:rsidP="004D1140">
      <w:pPr>
        <w:pStyle w:val="Prrafodelista"/>
        <w:spacing w:after="0"/>
        <w:ind w:left="1440"/>
        <w:jc w:val="both"/>
        <w:rPr>
          <w:rFonts w:ascii="Arial" w:hAnsi="Arial" w:cs="Arial"/>
          <w:b/>
        </w:rPr>
      </w:pPr>
      <w:r>
        <w:rPr>
          <w:rFonts w:ascii="Lato" w:hAnsi="Lato" w:cs="Lato"/>
          <w:b/>
          <w:sz w:val="40"/>
          <w:szCs w:val="56"/>
        </w:rPr>
        <w:lastRenderedPageBreak/>
        <w:t>.</w:t>
      </w:r>
      <w:r w:rsidR="00116458" w:rsidRPr="00116458">
        <w:rPr>
          <w:rFonts w:ascii="Lato" w:hAnsi="Lato" w:cs="Lato"/>
          <w:noProof/>
          <w:lang w:eastAsia="es-MX"/>
        </w:rPr>
        <w:pict>
          <v:rect id="30 Rectángulo" o:spid="_x0000_s1085" style="position:absolute;left:0;text-align:left;margin-left:2.7pt;margin-top:-53.6pt;width:459pt;height:63pt;z-index:252739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s7mwIAAIgFAAAOAAAAZHJzL2Uyb0RvYy54bWysVMFu2zAMvQ/YPwi6r3bSdmuDOkXQosOA&#10;og3aDj0rshQLkEVNUuJkf7Nv2Y+Nkmyn64odhuWgiCL5SD6TvLjctZpshfMKTEUnRyUlwnColVlX&#10;9OvTzYczSnxgpmYajKjoXnh6OX//7qKzMzGFBnQtHEEQ42edrWgTgp0VheeNaJk/AisMKiW4lgUU&#10;3bqoHesQvdXFtCw/Fh242jrgwnt8vc5KOk/4Ugoe7qX0IhBdUcwtpNOlcxXPYn7BZmvHbKN4nwb7&#10;hyxapgwGHaGuWWBk49QfUK3iDjzIcMShLUBKxUWqAauZlK+qeWyYFakWJMfbkSb//2D53XbpiKor&#10;eoz0GNbiNzouyQMS9/OHWW80RIo662do+WiXrpc8XmO9O+na+I+VkF2idT/SKnaBcHw8PZueH5cI&#10;z1F3VmKdiffi4G2dD58FtCReKuowemKTbW99wIhoOpjEYB60qm+U1kmIrSKutCNbhh95tZ7EjNHj&#10;Nyttoq2B6JXV8aWIheVS0i3stYh22jwIiaxg8tOUSOrHQxDGuTBhklUNq0WOfVrib4g+pJVySYAR&#10;WWL8EbsHGCwzyICds+zto6tI7Tw6l39LLDuPHikymDA6t8qAewtAY1V95Gw/kJSpiSytoN5jzzjI&#10;w+Qtv1H42W6ZD0vmcHrwS+NGCPd4SA1dRaG/UdKA+/7We7THpkYtJR1OY0X9tw1zghL9xWC7n09O&#10;TuL4JuHk9NMUBfdSs3qpMZv2CrAXJrh7LE/XaB/0cJUO2mdcHIsYFVXMcIxdUR7cIFyFvCVw9XCx&#10;WCQzHFnLwq15tDyCR1ZjWz7tnpmzfe8G7Po7GCaXzV61cLaNngYWmwBSpf4+8NrzjeOeGqdfTXGf&#10;vJST1WGBzn8BAAD//wMAUEsDBBQABgAIAAAAIQCKmLp23gAAAAkBAAAPAAAAZHJzL2Rvd25yZXYu&#10;eG1sTI/BTsMwDIbvSLxDZCRuW7KO0lKaTgjBxLgxKOesCW1F4pQm3crbY05wtP3p9/eXm9lZdjRj&#10;6D1KWC0FMION1z22Et5eHxc5sBAVamU9GgnfJsCmOj8rVaH9CV/McR9bRiEYCiWhi3EoOA9NZ5wK&#10;Sz8YpNuHH52KNI4t16M6UbizPBHimjvVI33o1GDuO9N87icnYUqz3cP8/rVd16LOnmubPsXtIOXl&#10;xXx3CyyaOf7B8KtP6lCR08FPqAOzEtIrAiUsViJLgBFwk6xpdSAyz4FXJf/foPoBAAD//wMAUEsB&#10;Ai0AFAAGAAgAAAAhALaDOJL+AAAA4QEAABMAAAAAAAAAAAAAAAAAAAAAAFtDb250ZW50X1R5cGVz&#10;XS54bWxQSwECLQAUAAYACAAAACEAOP0h/9YAAACUAQAACwAAAAAAAAAAAAAAAAAvAQAAX3JlbHMv&#10;LnJlbHNQSwECLQAUAAYACAAAACEAADdrO5sCAACIBQAADgAAAAAAAAAAAAAAAAAuAgAAZHJzL2Uy&#10;b0RvYy54bWxQSwECLQAUAAYACAAAACEAipi6dt4AAAAJAQAADwAAAAAAAAAAAAAAAAD1BAAAZHJz&#10;L2Rvd25yZXYueG1sUEsFBgAAAAAEAAQA8wAAAAAGAAAAAA==&#10;" fillcolor="white [3212]" stroked="f" strokeweight="2pt"/>
        </w:pict>
      </w:r>
      <w:r w:rsidR="00F24D2A" w:rsidRPr="004F1AB3">
        <w:rPr>
          <w:rFonts w:ascii="Lato" w:hAnsi="Lato" w:cs="Lato"/>
          <w:noProof/>
          <w:lang w:eastAsia="es-MX"/>
        </w:rPr>
        <w:drawing>
          <wp:anchor distT="0" distB="0" distL="114300" distR="114300" simplePos="0" relativeHeight="252738560" behindDoc="0" locked="0" layoutInCell="1" allowOverlap="1">
            <wp:simplePos x="0" y="0"/>
            <wp:positionH relativeFrom="column">
              <wp:posOffset>4483735</wp:posOffset>
            </wp:positionH>
            <wp:positionV relativeFrom="paragraph">
              <wp:posOffset>177800</wp:posOffset>
            </wp:positionV>
            <wp:extent cx="912495" cy="1056640"/>
            <wp:effectExtent l="0" t="0" r="0" b="0"/>
            <wp:wrapNone/>
            <wp:docPr id="26" name="Imagen 2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p>
    <w:p w:rsidR="00F24D2A" w:rsidRPr="005837A9" w:rsidRDefault="00F24D2A" w:rsidP="004D1140">
      <w:pPr>
        <w:spacing w:after="0"/>
        <w:jc w:val="center"/>
        <w:rPr>
          <w:rFonts w:ascii="Lato" w:hAnsi="Lato" w:cs="Lato"/>
        </w:rPr>
      </w:pPr>
      <w:r>
        <w:rPr>
          <w:noProof/>
          <w:lang w:eastAsia="es-MX"/>
        </w:rPr>
        <w:drawing>
          <wp:anchor distT="0" distB="0" distL="114300" distR="114300" simplePos="0" relativeHeight="25260032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25" name="Imagen 2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4"/>
        <w:gridCol w:w="178"/>
        <w:gridCol w:w="142"/>
        <w:gridCol w:w="517"/>
        <w:gridCol w:w="1748"/>
        <w:gridCol w:w="551"/>
        <w:gridCol w:w="1914"/>
        <w:gridCol w:w="779"/>
        <w:gridCol w:w="438"/>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2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Obras y Proyectos</w:t>
            </w:r>
          </w:p>
        </w:tc>
      </w:tr>
      <w:tr w:rsidR="00F24D2A" w:rsidRPr="00FF7EEC" w:rsidTr="00C61CD8">
        <w:tc>
          <w:tcPr>
            <w:tcW w:w="192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B62BF2" w:rsidRDefault="00F24D2A" w:rsidP="00C61CD8">
            <w:pPr>
              <w:pStyle w:val="Prrafodelista"/>
              <w:spacing w:after="0" w:line="240" w:lineRule="auto"/>
              <w:ind w:left="0"/>
              <w:rPr>
                <w:rFonts w:ascii="Lato" w:hAnsi="Lato" w:cs="Lato"/>
                <w:sz w:val="20"/>
              </w:rPr>
            </w:pPr>
            <w:r w:rsidRPr="00B62BF2">
              <w:rPr>
                <w:rFonts w:ascii="Lato" w:hAnsi="Lato" w:cs="Lato"/>
                <w:sz w:val="20"/>
              </w:rPr>
              <w:t>Estatal</w:t>
            </w:r>
          </w:p>
        </w:tc>
      </w:tr>
      <w:tr w:rsidR="00F24D2A" w:rsidRPr="00FF7E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Generales</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2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 Departamento de Servicios Generales</w:t>
            </w:r>
          </w:p>
        </w:tc>
      </w:tr>
      <w:tr w:rsidR="00F24D2A" w:rsidRPr="00FF7EEC" w:rsidTr="00C61CD8">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606354" w:rsidP="00C61CD8">
            <w:pPr>
              <w:pStyle w:val="Prrafodelista"/>
              <w:spacing w:after="0" w:line="240" w:lineRule="auto"/>
              <w:ind w:left="0"/>
              <w:rPr>
                <w:rFonts w:ascii="Lato" w:hAnsi="Lato" w:cs="Lato"/>
              </w:rPr>
            </w:pPr>
            <w:r>
              <w:rPr>
                <w:rFonts w:ascii="Lato" w:hAnsi="Lato" w:cs="Lato"/>
              </w:rPr>
              <w:t>Encargado de Obras</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C61CD8" w:rsidP="00C61CD8">
            <w:pPr>
              <w:pStyle w:val="Prrafodelista"/>
              <w:spacing w:after="0" w:line="240" w:lineRule="auto"/>
              <w:ind w:left="0"/>
              <w:rPr>
                <w:rFonts w:ascii="Lato" w:hAnsi="Lato" w:cs="Lato"/>
              </w:rPr>
            </w:pPr>
            <w:r>
              <w:rPr>
                <w:rFonts w:ascii="Lato" w:hAnsi="Lato" w:cs="Lato"/>
              </w:rPr>
              <w:t>0</w:t>
            </w:r>
            <w:r w:rsidR="00F24D2A">
              <w:rPr>
                <w:rFonts w:ascii="Lato" w:hAnsi="Lato" w:cs="Lato"/>
              </w:rPr>
              <w:t>3</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4703DE">
            <w:pPr>
              <w:pStyle w:val="Prrafodelista"/>
              <w:numPr>
                <w:ilvl w:val="0"/>
                <w:numId w:val="12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jc w:val="both"/>
              <w:rPr>
                <w:rFonts w:ascii="Lato" w:eastAsia="Times New Roman" w:hAnsi="Lato" w:cs="Lato"/>
                <w:b/>
                <w:bCs/>
              </w:rPr>
            </w:pPr>
            <w:r>
              <w:rPr>
                <w:rFonts w:ascii="Lato" w:hAnsi="Lato" w:cs="Lato"/>
              </w:rPr>
              <w:t>Contar con la infraestructura necesaria para brindar un mejor servicio a la ciudadanía, a</w:t>
            </w:r>
            <w:r w:rsidRPr="006417E8">
              <w:rPr>
                <w:rFonts w:ascii="Lato" w:hAnsi="Lato" w:cs="Lato"/>
              </w:rPr>
              <w:t>poyar en la administración, proyección y construcción de espacios para la impartición de justicia, mantenimiento de los diferentes Edificios en el Estado, así como en la administración pública en la mejor aplicación de los recursos públicos.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04001" w:rsidRDefault="00F24D2A" w:rsidP="00C61CD8">
            <w:pPr>
              <w:pStyle w:val="Prrafodelista"/>
              <w:rPr>
                <w:rFonts w:ascii="Lato" w:eastAsia="Times New Roman" w:hAnsi="Lato" w:cs="Lato"/>
                <w:b/>
                <w:bCs/>
                <w:sz w:val="10"/>
              </w:rPr>
            </w:pPr>
          </w:p>
          <w:p w:rsidR="00F24D2A" w:rsidRDefault="00F24D2A" w:rsidP="004703DE">
            <w:pPr>
              <w:pStyle w:val="Prrafodelista"/>
              <w:numPr>
                <w:ilvl w:val="0"/>
                <w:numId w:val="130"/>
              </w:numPr>
              <w:spacing w:after="0"/>
              <w:ind w:left="709" w:hanging="283"/>
              <w:jc w:val="both"/>
              <w:rPr>
                <w:rFonts w:ascii="Lato" w:eastAsia="Times New Roman" w:hAnsi="Lato" w:cs="Lato"/>
                <w:bCs/>
              </w:rPr>
            </w:pPr>
            <w:r>
              <w:rPr>
                <w:rFonts w:ascii="Lato" w:eastAsia="Times New Roman" w:hAnsi="Lato" w:cs="Lato"/>
                <w:bCs/>
              </w:rPr>
              <w:t>Coordinar todos los trabajos relacionados a infraestructura y mantenimiento en edi</w:t>
            </w:r>
            <w:r w:rsidR="00C61CD8">
              <w:rPr>
                <w:rFonts w:ascii="Lato" w:eastAsia="Times New Roman" w:hAnsi="Lato" w:cs="Lato"/>
                <w:bCs/>
              </w:rPr>
              <w:t>ficios en todo el Estado de Baja California;</w:t>
            </w:r>
          </w:p>
          <w:p w:rsidR="002C7035" w:rsidRPr="002C7035" w:rsidRDefault="002C7035" w:rsidP="002C7035">
            <w:pPr>
              <w:pStyle w:val="Prrafodelista"/>
              <w:spacing w:after="0"/>
              <w:ind w:left="709"/>
              <w:jc w:val="both"/>
              <w:rPr>
                <w:rFonts w:ascii="Lato" w:eastAsia="Times New Roman" w:hAnsi="Lato" w:cs="Lato"/>
                <w:bCs/>
                <w:sz w:val="10"/>
              </w:rPr>
            </w:pPr>
          </w:p>
          <w:p w:rsidR="00F24D2A" w:rsidRDefault="00F24D2A" w:rsidP="004703DE">
            <w:pPr>
              <w:pStyle w:val="Prrafodelista"/>
              <w:numPr>
                <w:ilvl w:val="0"/>
                <w:numId w:val="130"/>
              </w:numPr>
              <w:spacing w:after="0"/>
              <w:ind w:left="720"/>
              <w:jc w:val="both"/>
              <w:rPr>
                <w:rFonts w:ascii="Lato" w:eastAsia="Times New Roman" w:hAnsi="Lato" w:cs="Lato"/>
                <w:bCs/>
              </w:rPr>
            </w:pPr>
            <w:r>
              <w:rPr>
                <w:rFonts w:ascii="Lato" w:eastAsia="Times New Roman" w:hAnsi="Lato" w:cs="Lato"/>
                <w:bCs/>
              </w:rPr>
              <w:t>Organizar al personal a ca</w:t>
            </w:r>
            <w:r w:rsidR="00C61CD8">
              <w:rPr>
                <w:rFonts w:ascii="Lato" w:eastAsia="Times New Roman" w:hAnsi="Lato" w:cs="Lato"/>
                <w:bCs/>
              </w:rPr>
              <w:t>rgo de sus funciones destinadas;</w:t>
            </w:r>
          </w:p>
          <w:p w:rsidR="002C7035" w:rsidRPr="002C7035" w:rsidRDefault="002C7035" w:rsidP="002C7035">
            <w:pPr>
              <w:pStyle w:val="Prrafodelista"/>
              <w:spacing w:after="0"/>
              <w:jc w:val="both"/>
              <w:rPr>
                <w:rFonts w:ascii="Lato" w:eastAsia="Times New Roman" w:hAnsi="Lato" w:cs="Lato"/>
                <w:bCs/>
                <w:sz w:val="10"/>
              </w:rPr>
            </w:pPr>
          </w:p>
          <w:p w:rsidR="00F24D2A" w:rsidRDefault="00F24D2A" w:rsidP="004703DE">
            <w:pPr>
              <w:pStyle w:val="Prrafodelista"/>
              <w:numPr>
                <w:ilvl w:val="0"/>
                <w:numId w:val="130"/>
              </w:numPr>
              <w:spacing w:after="0"/>
              <w:ind w:left="720"/>
              <w:jc w:val="both"/>
              <w:rPr>
                <w:rFonts w:ascii="Lato" w:eastAsia="Times New Roman" w:hAnsi="Lato" w:cs="Lato"/>
                <w:bCs/>
              </w:rPr>
            </w:pPr>
            <w:r>
              <w:rPr>
                <w:rFonts w:ascii="Lato" w:eastAsia="Times New Roman" w:hAnsi="Lato" w:cs="Lato"/>
                <w:bCs/>
              </w:rPr>
              <w:t>Ordenar prioridades de proyectos solicitados, revisar diariamente las solicitudes de órdenes de servicio viabilidades, cuadros comparativos, reportes fotográ</w:t>
            </w:r>
            <w:r w:rsidR="00C61CD8">
              <w:rPr>
                <w:rFonts w:ascii="Lato" w:eastAsia="Times New Roman" w:hAnsi="Lato" w:cs="Lato"/>
                <w:bCs/>
              </w:rPr>
              <w:t>ficos y solicitudes de cheques;</w:t>
            </w:r>
          </w:p>
          <w:p w:rsidR="002C7035" w:rsidRPr="002C7035" w:rsidRDefault="002C7035" w:rsidP="002C7035">
            <w:pPr>
              <w:spacing w:after="0"/>
              <w:ind w:left="720"/>
              <w:jc w:val="both"/>
              <w:rPr>
                <w:rFonts w:ascii="Lato" w:eastAsia="Times New Roman" w:hAnsi="Lato" w:cs="Lato"/>
                <w:bCs/>
                <w:sz w:val="10"/>
              </w:rPr>
            </w:pPr>
          </w:p>
          <w:p w:rsidR="00F24D2A" w:rsidRDefault="00F24D2A" w:rsidP="004703DE">
            <w:pPr>
              <w:numPr>
                <w:ilvl w:val="0"/>
                <w:numId w:val="130"/>
              </w:numPr>
              <w:spacing w:after="0"/>
              <w:ind w:left="720"/>
              <w:jc w:val="both"/>
              <w:rPr>
                <w:rFonts w:ascii="Lato" w:eastAsia="Times New Roman" w:hAnsi="Lato" w:cs="Lato"/>
                <w:bCs/>
              </w:rPr>
            </w:pPr>
            <w:r>
              <w:rPr>
                <w:rFonts w:ascii="Lato" w:eastAsia="Times New Roman" w:hAnsi="Lato" w:cs="Lato"/>
                <w:bCs/>
              </w:rPr>
              <w:t>Expresar ideas referentes a proyectos futuros para el buen f</w:t>
            </w:r>
            <w:r w:rsidR="00C61CD8">
              <w:rPr>
                <w:rFonts w:ascii="Lato" w:eastAsia="Times New Roman" w:hAnsi="Lato" w:cs="Lato"/>
                <w:bCs/>
              </w:rPr>
              <w:t>uncionamiento de la institución;</w:t>
            </w:r>
          </w:p>
          <w:p w:rsidR="002C7035" w:rsidRPr="002C7035" w:rsidRDefault="002C7035" w:rsidP="002C7035">
            <w:pPr>
              <w:spacing w:after="0"/>
              <w:ind w:left="720"/>
              <w:jc w:val="both"/>
              <w:rPr>
                <w:rFonts w:ascii="Lato" w:eastAsia="Times New Roman" w:hAnsi="Lato" w:cs="Lato"/>
                <w:bCs/>
                <w:sz w:val="10"/>
              </w:rPr>
            </w:pPr>
          </w:p>
          <w:p w:rsidR="00F24D2A" w:rsidRDefault="00F24D2A" w:rsidP="004703DE">
            <w:pPr>
              <w:numPr>
                <w:ilvl w:val="0"/>
                <w:numId w:val="130"/>
              </w:numPr>
              <w:spacing w:after="0"/>
              <w:ind w:left="720"/>
              <w:jc w:val="both"/>
              <w:rPr>
                <w:rFonts w:ascii="Lato" w:eastAsia="Times New Roman" w:hAnsi="Lato" w:cs="Lato"/>
                <w:bCs/>
              </w:rPr>
            </w:pPr>
            <w:r>
              <w:rPr>
                <w:rFonts w:ascii="Lato" w:eastAsia="Times New Roman" w:hAnsi="Lato" w:cs="Lato"/>
                <w:bCs/>
              </w:rPr>
              <w:t>Recorridos por los diferentes inmuebles en todo el estado para revisar y detectar los problemas que nos repo</w:t>
            </w:r>
            <w:r w:rsidR="00C61CD8">
              <w:rPr>
                <w:rFonts w:ascii="Lato" w:eastAsia="Times New Roman" w:hAnsi="Lato" w:cs="Lato"/>
                <w:bCs/>
              </w:rPr>
              <w:t>rtan las áreas correspondientes;</w:t>
            </w:r>
          </w:p>
          <w:p w:rsidR="002C7035" w:rsidRPr="002C7035" w:rsidRDefault="002C7035" w:rsidP="002C7035">
            <w:pPr>
              <w:spacing w:after="0"/>
              <w:ind w:left="720"/>
              <w:jc w:val="both"/>
              <w:rPr>
                <w:rFonts w:ascii="Lato" w:eastAsia="Times New Roman" w:hAnsi="Lato" w:cs="Lato"/>
                <w:bCs/>
                <w:sz w:val="10"/>
              </w:rPr>
            </w:pPr>
          </w:p>
          <w:p w:rsidR="00F24D2A" w:rsidRDefault="00F24D2A" w:rsidP="004703DE">
            <w:pPr>
              <w:numPr>
                <w:ilvl w:val="0"/>
                <w:numId w:val="130"/>
              </w:numPr>
              <w:spacing w:after="0"/>
              <w:ind w:left="720"/>
              <w:jc w:val="both"/>
              <w:rPr>
                <w:rFonts w:ascii="Lato" w:eastAsia="Times New Roman" w:hAnsi="Lato" w:cs="Lato"/>
                <w:bCs/>
              </w:rPr>
            </w:pPr>
            <w:r>
              <w:rPr>
                <w:rFonts w:ascii="Lato" w:eastAsia="Times New Roman" w:hAnsi="Lato" w:cs="Lato"/>
                <w:bCs/>
              </w:rPr>
              <w:t>Supervisar avances de obra en los diferentes punto</w:t>
            </w:r>
            <w:r w:rsidR="00C61CD8">
              <w:rPr>
                <w:rFonts w:ascii="Lato" w:eastAsia="Times New Roman" w:hAnsi="Lato" w:cs="Lato"/>
                <w:bCs/>
              </w:rPr>
              <w:t>s en el Estado;</w:t>
            </w:r>
          </w:p>
          <w:p w:rsidR="002C7035" w:rsidRPr="002C7035" w:rsidRDefault="002C7035" w:rsidP="002C7035">
            <w:pPr>
              <w:spacing w:after="0"/>
              <w:ind w:left="720"/>
              <w:jc w:val="both"/>
              <w:rPr>
                <w:rFonts w:ascii="Lato" w:eastAsia="Times New Roman" w:hAnsi="Lato" w:cs="Lato"/>
                <w:bCs/>
                <w:sz w:val="10"/>
              </w:rPr>
            </w:pPr>
          </w:p>
          <w:p w:rsidR="00F24D2A" w:rsidRDefault="00F24D2A" w:rsidP="004703DE">
            <w:pPr>
              <w:numPr>
                <w:ilvl w:val="0"/>
                <w:numId w:val="130"/>
              </w:numPr>
              <w:spacing w:after="0"/>
              <w:ind w:left="720"/>
              <w:jc w:val="both"/>
              <w:rPr>
                <w:rFonts w:ascii="Lato" w:eastAsia="Times New Roman" w:hAnsi="Lato" w:cs="Lato"/>
                <w:bCs/>
              </w:rPr>
            </w:pPr>
            <w:r>
              <w:rPr>
                <w:rFonts w:ascii="Lato" w:eastAsia="Times New Roman" w:hAnsi="Lato" w:cs="Lato"/>
                <w:bCs/>
              </w:rPr>
              <w:t>Operar de manera inmediata para cualquier contingencia en l</w:t>
            </w:r>
            <w:r w:rsidR="00C61CD8">
              <w:rPr>
                <w:rFonts w:ascii="Lato" w:eastAsia="Times New Roman" w:hAnsi="Lato" w:cs="Lato"/>
                <w:bCs/>
              </w:rPr>
              <w:t>os edificios del Estado del Poder Judicial del Estado de Baja California;</w:t>
            </w:r>
          </w:p>
          <w:p w:rsidR="002C7035" w:rsidRPr="002C7035" w:rsidRDefault="002C7035" w:rsidP="002C7035">
            <w:pPr>
              <w:spacing w:after="0"/>
              <w:ind w:left="720"/>
              <w:jc w:val="both"/>
              <w:rPr>
                <w:rFonts w:ascii="Lato" w:eastAsia="Times New Roman" w:hAnsi="Lato" w:cs="Lato"/>
                <w:bCs/>
                <w:sz w:val="10"/>
              </w:rPr>
            </w:pPr>
          </w:p>
          <w:p w:rsidR="00F24D2A" w:rsidRDefault="00F24D2A" w:rsidP="004703DE">
            <w:pPr>
              <w:numPr>
                <w:ilvl w:val="0"/>
                <w:numId w:val="130"/>
              </w:numPr>
              <w:spacing w:after="0"/>
              <w:ind w:left="720"/>
              <w:jc w:val="both"/>
              <w:rPr>
                <w:rFonts w:ascii="Lato" w:eastAsia="Times New Roman" w:hAnsi="Lato" w:cs="Lato"/>
                <w:bCs/>
              </w:rPr>
            </w:pPr>
            <w:r>
              <w:rPr>
                <w:rFonts w:ascii="Lato" w:eastAsia="Times New Roman" w:hAnsi="Lato" w:cs="Lato"/>
                <w:bCs/>
              </w:rPr>
              <w:t>Solicitar al Pleno</w:t>
            </w:r>
            <w:r w:rsidR="002C7035">
              <w:rPr>
                <w:rFonts w:ascii="Lato" w:eastAsia="Times New Roman" w:hAnsi="Lato" w:cs="Lato"/>
                <w:bCs/>
              </w:rPr>
              <w:t xml:space="preserve"> del Consejo de la Judicatura</w:t>
            </w:r>
            <w:r>
              <w:rPr>
                <w:rFonts w:ascii="Lato" w:eastAsia="Times New Roman" w:hAnsi="Lato" w:cs="Lato"/>
                <w:bCs/>
              </w:rPr>
              <w:t xml:space="preserve"> autorización para ejecutar diferentes trabajos de remodelaci</w:t>
            </w:r>
            <w:r w:rsidR="00C61CD8">
              <w:rPr>
                <w:rFonts w:ascii="Lato" w:eastAsia="Times New Roman" w:hAnsi="Lato" w:cs="Lato"/>
                <w:bCs/>
              </w:rPr>
              <w:t>ón o mantenimiento en el Estado;</w:t>
            </w:r>
          </w:p>
          <w:p w:rsidR="002C7035" w:rsidRPr="002C7035" w:rsidRDefault="002C7035" w:rsidP="002C7035">
            <w:pPr>
              <w:spacing w:after="0"/>
              <w:ind w:left="720"/>
              <w:jc w:val="both"/>
              <w:rPr>
                <w:rFonts w:ascii="Lato" w:eastAsia="Times New Roman" w:hAnsi="Lato" w:cs="Lato"/>
                <w:bCs/>
                <w:sz w:val="10"/>
              </w:rPr>
            </w:pPr>
          </w:p>
          <w:p w:rsidR="00F24D2A" w:rsidRPr="00D254AF" w:rsidRDefault="00F24D2A" w:rsidP="004703DE">
            <w:pPr>
              <w:pStyle w:val="Prrafodelista"/>
              <w:numPr>
                <w:ilvl w:val="0"/>
                <w:numId w:val="130"/>
              </w:numPr>
              <w:spacing w:after="0"/>
              <w:ind w:left="720"/>
              <w:jc w:val="both"/>
              <w:rPr>
                <w:rFonts w:ascii="Lato" w:eastAsia="Times New Roman" w:hAnsi="Lato" w:cs="Lato"/>
                <w:bCs/>
                <w:sz w:val="14"/>
              </w:rPr>
            </w:pPr>
            <w:r>
              <w:rPr>
                <w:rFonts w:ascii="Lato" w:eastAsia="Times New Roman" w:hAnsi="Lato" w:cs="Lato"/>
                <w:bCs/>
              </w:rPr>
              <w:t>Revisión de contratos de obra para</w:t>
            </w:r>
            <w:r w:rsidR="00C61CD8">
              <w:rPr>
                <w:rFonts w:ascii="Lato" w:eastAsia="Times New Roman" w:hAnsi="Lato" w:cs="Lato"/>
                <w:bCs/>
              </w:rPr>
              <w:t xml:space="preserve"> cualquier tipo de adjudicación;</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2E37D8" w:rsidRDefault="002E37D8"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2"/>
        <w:gridCol w:w="1734"/>
        <w:gridCol w:w="1266"/>
        <w:gridCol w:w="4252"/>
      </w:tblGrid>
      <w:tr w:rsidR="002C7035" w:rsidRPr="00FF7EEC" w:rsidTr="001777F2">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2C7035" w:rsidRPr="005837A9" w:rsidRDefault="002C7035" w:rsidP="001777F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C7035" w:rsidRPr="00FF7EEC" w:rsidTr="001777F2">
        <w:trPr>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C7035" w:rsidRPr="002C7035" w:rsidRDefault="002C7035" w:rsidP="004703DE">
            <w:pPr>
              <w:pStyle w:val="Prrafodelista"/>
              <w:numPr>
                <w:ilvl w:val="0"/>
                <w:numId w:val="130"/>
              </w:numPr>
              <w:spacing w:after="0"/>
              <w:ind w:left="720"/>
              <w:jc w:val="both"/>
              <w:rPr>
                <w:rFonts w:ascii="Lato" w:eastAsia="Times New Roman" w:hAnsi="Lato" w:cs="Lato"/>
                <w:bCs/>
              </w:rPr>
            </w:pPr>
            <w:r w:rsidRPr="002C7035">
              <w:rPr>
                <w:rFonts w:ascii="Lato" w:eastAsia="Times New Roman" w:hAnsi="Lato" w:cs="Lato"/>
                <w:bCs/>
              </w:rPr>
              <w:t>Elaborar el proyecto de necesidades de infraestructura para el Poder Judicial del Estado para el ejercicio fiscal siguiente;</w:t>
            </w:r>
          </w:p>
          <w:p w:rsidR="002C7035" w:rsidRPr="002C7035" w:rsidRDefault="002C7035" w:rsidP="002C7035">
            <w:pPr>
              <w:pStyle w:val="Prrafodelista"/>
              <w:spacing w:after="0"/>
              <w:jc w:val="both"/>
              <w:rPr>
                <w:rFonts w:ascii="Lato" w:eastAsia="Times New Roman" w:hAnsi="Lato" w:cs="Lato"/>
                <w:bCs/>
                <w:sz w:val="10"/>
              </w:rPr>
            </w:pPr>
          </w:p>
          <w:p w:rsidR="002C7035" w:rsidRPr="002C7035" w:rsidRDefault="002C7035" w:rsidP="004703DE">
            <w:pPr>
              <w:pStyle w:val="Prrafodelista"/>
              <w:numPr>
                <w:ilvl w:val="0"/>
                <w:numId w:val="130"/>
              </w:numPr>
              <w:spacing w:after="0"/>
              <w:ind w:left="720"/>
              <w:jc w:val="both"/>
              <w:rPr>
                <w:rFonts w:ascii="Lato" w:eastAsia="Times New Roman" w:hAnsi="Lato" w:cs="Lato"/>
                <w:bCs/>
              </w:rPr>
            </w:pPr>
            <w:r w:rsidRPr="002C7035">
              <w:rPr>
                <w:rFonts w:ascii="Lato" w:eastAsia="Times New Roman" w:hAnsi="Lato" w:cs="Lato"/>
                <w:bCs/>
              </w:rPr>
              <w:t>Coordinar y revisar sobre los avances de obra y/o trabajos de mantenimiento de la coordinación para las metas trimestrales del Programa Operativo Anual; y</w:t>
            </w:r>
          </w:p>
          <w:p w:rsidR="002C7035" w:rsidRPr="002C7035" w:rsidRDefault="002C7035" w:rsidP="002C7035">
            <w:pPr>
              <w:pStyle w:val="Prrafodelista"/>
              <w:rPr>
                <w:rFonts w:ascii="Lato" w:eastAsia="Times New Roman" w:hAnsi="Lato" w:cs="Lato"/>
                <w:bCs/>
                <w:sz w:val="10"/>
              </w:rPr>
            </w:pPr>
          </w:p>
          <w:p w:rsidR="002C7035" w:rsidRPr="002C7035" w:rsidRDefault="002C7035" w:rsidP="004703DE">
            <w:pPr>
              <w:pStyle w:val="Prrafodelista"/>
              <w:numPr>
                <w:ilvl w:val="0"/>
                <w:numId w:val="130"/>
              </w:numPr>
              <w:spacing w:after="0"/>
              <w:ind w:left="720"/>
              <w:jc w:val="both"/>
              <w:rPr>
                <w:rFonts w:ascii="Lato" w:eastAsia="Times New Roman" w:hAnsi="Lato" w:cs="Lato"/>
                <w:bCs/>
              </w:rPr>
            </w:pPr>
            <w:r w:rsidRPr="002C7035">
              <w:rPr>
                <w:rFonts w:ascii="Lato" w:eastAsia="Times New Roman" w:hAnsi="Lato" w:cs="Lato"/>
                <w:bCs/>
              </w:rPr>
              <w:t>Las demás actividades propias del puesto, que le sean encomendadas por del Jefe del Departamento de Servicios Generales</w:t>
            </w:r>
            <w:r>
              <w:rPr>
                <w:rFonts w:ascii="Lato" w:eastAsia="Times New Roman" w:hAnsi="Lato" w:cs="Lato"/>
                <w:bCs/>
              </w:rPr>
              <w:t>.</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2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C61CD8">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92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Consejo de la Judicatura del Estado</w:t>
            </w:r>
          </w:p>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Oficialía Mayor</w:t>
            </w:r>
          </w:p>
          <w:p w:rsidR="00F24D2A"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 Departamento de Compras</w:t>
            </w:r>
          </w:p>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Contabilidad y Finanzas</w:t>
            </w:r>
          </w:p>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Programación y Presupuesto</w:t>
            </w:r>
          </w:p>
          <w:p w:rsidR="00F24D2A" w:rsidRPr="00FE70C4" w:rsidRDefault="00F24D2A" w:rsidP="00C61CD8">
            <w:pPr>
              <w:pStyle w:val="Prrafodelista"/>
              <w:spacing w:after="0" w:line="240" w:lineRule="auto"/>
              <w:jc w:val="both"/>
              <w:rPr>
                <w:rFonts w:ascii="Lato" w:eastAsia="Times New Roman" w:hAnsi="Lato" w:cs="Lato"/>
              </w:rPr>
            </w:pP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spacing w:after="0" w:line="240" w:lineRule="auto"/>
              <w:ind w:left="0"/>
              <w:jc w:val="both"/>
              <w:rPr>
                <w:rFonts w:ascii="Lato" w:hAnsi="Lato" w:cs="Lato"/>
              </w:rPr>
            </w:pPr>
            <w:r>
              <w:rPr>
                <w:rFonts w:ascii="Lato" w:hAnsi="Lato" w:cs="Lato"/>
              </w:rPr>
              <w:t>Coordinar los trabajos, intercambio de ideas, sugerencias, seguimiento de trámites o servicios que involucran a las demás coordinaciones de telefonía, compras y servicios.</w:t>
            </w:r>
          </w:p>
          <w:p w:rsidR="00F24D2A" w:rsidRPr="00FF7EEC" w:rsidRDefault="00F24D2A" w:rsidP="00C61CD8">
            <w:pPr>
              <w:pStyle w:val="Prrafodelista"/>
              <w:spacing w:after="0" w:line="240" w:lineRule="auto"/>
              <w:ind w:left="0"/>
              <w:jc w:val="both"/>
              <w:rPr>
                <w:rFonts w:ascii="Lato" w:hAnsi="Lato" w:cs="Lato"/>
              </w:rPr>
            </w:pPr>
          </w:p>
        </w:tc>
      </w:tr>
      <w:tr w:rsidR="00F24D2A" w:rsidRPr="00FF7EEC" w:rsidTr="002C7035">
        <w:trPr>
          <w:trHeight w:val="194"/>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2C7035">
        <w:trPr>
          <w:trHeight w:val="148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Secretaría de Infraestructura y Desarrollo Urbano del Estado (SIDU</w:t>
            </w:r>
            <w:r w:rsidR="00F24D2A">
              <w:rPr>
                <w:rFonts w:ascii="Lato" w:eastAsia="Times New Roman" w:hAnsi="Lato" w:cs="Lato"/>
              </w:rPr>
              <w:t>E</w:t>
            </w:r>
            <w:r>
              <w:rPr>
                <w:rFonts w:ascii="Lato" w:eastAsia="Times New Roman" w:hAnsi="Lato" w:cs="Lato"/>
              </w:rPr>
              <w:t xml:space="preserve">) </w:t>
            </w:r>
          </w:p>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Seguridad Pública</w:t>
            </w:r>
          </w:p>
          <w:p w:rsidR="00C61CD8"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Procuraduría </w:t>
            </w:r>
          </w:p>
          <w:p w:rsidR="00F24D2A" w:rsidRPr="00D224E0" w:rsidRDefault="00C61CD8"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Ayuntamiento</w:t>
            </w:r>
            <w:r w:rsidR="002C7035">
              <w:rPr>
                <w:rFonts w:ascii="Lato" w:eastAsia="Times New Roman" w:hAnsi="Lato" w:cs="Lato"/>
              </w:rPr>
              <w:t>s del Estado</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226FF2">
            <w:pPr>
              <w:pStyle w:val="Prrafodelista"/>
              <w:spacing w:after="0" w:line="240" w:lineRule="auto"/>
              <w:ind w:left="0"/>
              <w:jc w:val="both"/>
              <w:rPr>
                <w:rFonts w:ascii="Lato" w:hAnsi="Lato" w:cs="Lato"/>
              </w:rPr>
            </w:pPr>
            <w:r>
              <w:rPr>
                <w:rFonts w:ascii="Lato" w:hAnsi="Lato" w:cs="Lato"/>
              </w:rPr>
              <w:t xml:space="preserve">Para el seguimiento de los trámites relacionados con obras  y proyectos </w:t>
            </w:r>
            <w:r w:rsidR="00226FF2">
              <w:rPr>
                <w:rFonts w:ascii="Lato" w:hAnsi="Lato" w:cs="Lato"/>
              </w:rPr>
              <w:t xml:space="preserve">de infraestructura </w:t>
            </w:r>
            <w:r>
              <w:rPr>
                <w:rFonts w:ascii="Lato" w:hAnsi="Lato" w:cs="Lato"/>
              </w:rPr>
              <w:t xml:space="preserve">que involucran </w:t>
            </w:r>
            <w:r w:rsidR="00226FF2">
              <w:rPr>
                <w:rFonts w:ascii="Lato" w:hAnsi="Lato" w:cs="Lato"/>
              </w:rPr>
              <w:t>dichas Instancias a nivel estatal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2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2"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52"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2C7035">
        <w:trPr>
          <w:trHeight w:val="248"/>
        </w:trPr>
        <w:tc>
          <w:tcPr>
            <w:tcW w:w="1802"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226FF2">
              <w:rPr>
                <w:rFonts w:ascii="Lato" w:eastAsia="Times New Roman" w:hAnsi="Lato" w:cs="Lato"/>
                <w:bCs/>
              </w:rPr>
              <w:t xml:space="preserve"> años</w:t>
            </w:r>
          </w:p>
        </w:tc>
        <w:tc>
          <w:tcPr>
            <w:tcW w:w="7252"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240D38" w:rsidP="00C61CD8">
            <w:pPr>
              <w:pStyle w:val="Prrafodelista"/>
              <w:spacing w:after="0" w:line="240" w:lineRule="auto"/>
              <w:ind w:left="0"/>
              <w:rPr>
                <w:rFonts w:ascii="Lato" w:hAnsi="Lato" w:cs="Lato"/>
              </w:rPr>
            </w:pPr>
            <w:r>
              <w:rPr>
                <w:rFonts w:ascii="Lato" w:hAnsi="Lato" w:cs="Lato"/>
              </w:rPr>
              <w:t>Se requiere de 1 año de experiencia en puestos similares o afines</w:t>
            </w:r>
          </w:p>
        </w:tc>
      </w:tr>
      <w:tr w:rsidR="00F24D2A" w:rsidRPr="00FF7EEC" w:rsidTr="002C7035">
        <w:trPr>
          <w:trHeight w:val="232"/>
        </w:trPr>
        <w:tc>
          <w:tcPr>
            <w:tcW w:w="3536"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18"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226FF2"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Superior: </w:t>
            </w:r>
            <w:r w:rsidR="00F24D2A">
              <w:rPr>
                <w:rFonts w:ascii="Lato" w:eastAsia="Times New Roman" w:hAnsi="Lato" w:cs="Lato"/>
                <w:bCs/>
              </w:rPr>
              <w:t>Licenciatura</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226FF2" w:rsidP="00C61CD8">
            <w:pPr>
              <w:pStyle w:val="Prrafodelista"/>
              <w:spacing w:after="0" w:line="240" w:lineRule="auto"/>
              <w:ind w:left="0"/>
              <w:rPr>
                <w:rFonts w:ascii="Lato" w:eastAsia="Times New Roman" w:hAnsi="Lato" w:cs="Lato"/>
                <w:bCs/>
              </w:rPr>
            </w:pPr>
            <w:r>
              <w:rPr>
                <w:rFonts w:ascii="Lato" w:eastAsia="Times New Roman" w:hAnsi="Lato" w:cs="Lato"/>
                <w:bCs/>
              </w:rPr>
              <w:t>Ingeniería Civil o Arquitectura</w:t>
            </w:r>
          </w:p>
        </w:tc>
      </w:tr>
      <w:tr w:rsidR="00F24D2A" w:rsidRPr="00FF7EEC" w:rsidTr="002C7035">
        <w:trPr>
          <w:trHeight w:val="254"/>
        </w:trPr>
        <w:tc>
          <w:tcPr>
            <w:tcW w:w="3536"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18"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2C7035">
        <w:trPr>
          <w:trHeight w:val="285"/>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240D38" w:rsidP="00C61CD8">
            <w:pPr>
              <w:pStyle w:val="Prrafodelista"/>
              <w:spacing w:after="0" w:line="240" w:lineRule="auto"/>
              <w:ind w:left="0"/>
              <w:rPr>
                <w:rFonts w:ascii="Lato" w:eastAsia="Times New Roman" w:hAnsi="Lato" w:cs="Lato"/>
                <w:b/>
              </w:rPr>
            </w:pPr>
            <w:r>
              <w:rPr>
                <w:rFonts w:ascii="Lato" w:hAnsi="Lato" w:cs="Lato"/>
              </w:rPr>
              <w:t>Ingeniería</w:t>
            </w:r>
            <w:r w:rsidR="0025344A">
              <w:rPr>
                <w:rFonts w:ascii="Lato" w:hAnsi="Lato" w:cs="Lato"/>
              </w:rPr>
              <w:t xml:space="preserve"> de Construcción</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4703DE">
            <w:pPr>
              <w:pStyle w:val="Prrafodelista"/>
              <w:numPr>
                <w:ilvl w:val="0"/>
                <w:numId w:val="12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2C7035">
        <w:trPr>
          <w:trHeight w:val="23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240D3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00240D38" w:rsidRPr="0034163B">
              <w:rPr>
                <w:rFonts w:ascii="Lato" w:eastAsia="Times New Roman" w:hAnsi="Lato" w:cs="Lato"/>
                <w:bCs/>
              </w:rPr>
              <w:t xml:space="preserve"> </w:t>
            </w:r>
          </w:p>
        </w:tc>
      </w:tr>
      <w:tr w:rsidR="00F24D2A" w:rsidRPr="00FF7EEC"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240D38" w:rsidP="00C61CD8">
            <w:pPr>
              <w:pStyle w:val="Prrafodelista"/>
              <w:spacing w:after="0" w:line="240" w:lineRule="auto"/>
              <w:ind w:left="0"/>
              <w:jc w:val="both"/>
              <w:rPr>
                <w:rFonts w:ascii="Lato" w:eastAsia="Times New Roman" w:hAnsi="Lato" w:cs="Lato"/>
                <w:b/>
                <w:bCs/>
              </w:rPr>
            </w:pPr>
            <w:r w:rsidRPr="0034163B">
              <w:rPr>
                <w:rFonts w:ascii="Lato" w:eastAsia="Times New Roman" w:hAnsi="Lato" w:cs="Lato"/>
                <w:bCs/>
              </w:rPr>
              <w:t>No se tiene bajo su responsabilidad fondos o valores</w:t>
            </w:r>
          </w:p>
        </w:tc>
      </w:tr>
      <w:tr w:rsidR="00F24D2A" w:rsidRPr="00FF7EEC" w:rsidTr="002C7035">
        <w:trPr>
          <w:trHeight w:val="31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240D3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sidR="00240D38" w:rsidRPr="0034163B">
              <w:rPr>
                <w:rFonts w:ascii="Lato" w:eastAsia="Times New Roman" w:hAnsi="Lato" w:cs="Lato"/>
                <w:bCs/>
              </w:rPr>
              <w:t xml:space="preserve"> </w:t>
            </w:r>
          </w:p>
        </w:tc>
      </w:tr>
      <w:tr w:rsidR="00F24D2A" w:rsidRPr="00FF7EEC" w:rsidTr="00240D38">
        <w:trPr>
          <w:trHeight w:val="4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C359F0" w:rsidP="00C359F0">
            <w:pPr>
              <w:pStyle w:val="Prrafodelista"/>
              <w:spacing w:after="0" w:line="240" w:lineRule="auto"/>
              <w:ind w:left="0"/>
              <w:jc w:val="both"/>
              <w:rPr>
                <w:rFonts w:ascii="Lato" w:eastAsia="Times New Roman" w:hAnsi="Lato" w:cs="Lato"/>
                <w:bCs/>
              </w:rPr>
            </w:pPr>
            <w:r w:rsidRPr="00C359F0">
              <w:rPr>
                <w:rFonts w:ascii="Lato" w:eastAsia="Times New Roman" w:hAnsi="Lato" w:cs="Lato"/>
                <w:bCs/>
              </w:rPr>
              <w:t xml:space="preserve">Dirige el trabajo de tres a seis personas como son </w:t>
            </w:r>
            <w:r>
              <w:rPr>
                <w:rFonts w:ascii="Lato" w:eastAsia="Times New Roman" w:hAnsi="Lato" w:cs="Lato"/>
                <w:bCs/>
              </w:rPr>
              <w:t>profesionistas, ayudantes</w:t>
            </w:r>
            <w:r w:rsidRPr="00C359F0">
              <w:rPr>
                <w:rFonts w:ascii="Lato" w:eastAsia="Times New Roman" w:hAnsi="Lato" w:cs="Lato"/>
                <w:bCs/>
              </w:rPr>
              <w:t>,</w:t>
            </w:r>
            <w:r>
              <w:rPr>
                <w:rFonts w:ascii="Lato" w:eastAsia="Times New Roman" w:hAnsi="Lato" w:cs="Lato"/>
                <w:bCs/>
              </w:rPr>
              <w:t xml:space="preserve"> entre otros</w:t>
            </w:r>
          </w:p>
        </w:tc>
      </w:tr>
      <w:tr w:rsidR="00F24D2A" w:rsidRPr="00FF7EEC" w:rsidTr="002C7035">
        <w:trPr>
          <w:trHeight w:val="3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240D3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00240D38" w:rsidRPr="0034163B">
              <w:rPr>
                <w:rFonts w:ascii="Lato" w:eastAsia="Times New Roman" w:hAnsi="Lato" w:cs="Lato"/>
                <w:bCs/>
              </w:rPr>
              <w:t xml:space="preserve"> </w:t>
            </w:r>
          </w:p>
        </w:tc>
      </w:tr>
      <w:tr w:rsidR="00F24D2A" w:rsidRPr="00FF7EEC" w:rsidTr="002C7035">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240D38" w:rsidP="00C61CD8">
            <w:pPr>
              <w:pStyle w:val="Prrafodelista"/>
              <w:spacing w:after="0" w:line="240" w:lineRule="auto"/>
              <w:ind w:left="0"/>
              <w:jc w:val="both"/>
              <w:rPr>
                <w:rFonts w:ascii="Lato" w:eastAsia="Times New Roman" w:hAnsi="Lato" w:cs="Lato"/>
                <w:bCs/>
              </w:rPr>
            </w:pPr>
            <w:r w:rsidRPr="0034163B">
              <w:rPr>
                <w:rFonts w:ascii="Lato" w:eastAsia="Times New Roman" w:hAnsi="Lato" w:cs="Lato"/>
                <w:bCs/>
              </w:rPr>
              <w:t>Recibe instrucciones p</w:t>
            </w:r>
            <w:r w:rsidRPr="00637945">
              <w:rPr>
                <w:rFonts w:ascii="Lato" w:eastAsia="Times New Roman" w:hAnsi="Lato" w:cs="Lato"/>
                <w:bCs/>
              </w:rPr>
              <w:t>recisas y supervisión estrecha</w:t>
            </w:r>
          </w:p>
        </w:tc>
      </w:tr>
      <w:tr w:rsidR="00F24D2A" w:rsidRPr="00FF7EEC" w:rsidTr="002C7035">
        <w:trPr>
          <w:trHeight w:val="22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240D3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00240D38" w:rsidRPr="00DF4175">
              <w:rPr>
                <w:rFonts w:ascii="Lato" w:eastAsia="Times New Roman" w:hAnsi="Lato" w:cs="Lato"/>
                <w:bCs/>
              </w:rPr>
              <w:t xml:space="preserve"> </w:t>
            </w:r>
          </w:p>
        </w:tc>
      </w:tr>
      <w:tr w:rsidR="00F24D2A" w:rsidRPr="00FF7EEC" w:rsidTr="002C7035">
        <w:trPr>
          <w:trHeight w:val="61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240D38" w:rsidP="00240D38">
            <w:pPr>
              <w:pStyle w:val="Prrafodelista"/>
              <w:spacing w:after="0" w:line="240" w:lineRule="auto"/>
              <w:ind w:left="0"/>
              <w:jc w:val="both"/>
              <w:rPr>
                <w:rFonts w:ascii="Lato" w:eastAsia="Times New Roman" w:hAnsi="Lato" w:cs="Lato"/>
                <w:bCs/>
              </w:rPr>
            </w:pPr>
            <w:r w:rsidRPr="00240D38">
              <w:rPr>
                <w:rFonts w:ascii="Lato" w:eastAsia="Times New Roman" w:hAnsi="Lato" w:cs="Lato"/>
                <w:bCs/>
              </w:rPr>
              <w:t>La poca información confidencial que se maneja en el puesto, al ser divulgada ocasiona inquietudes, d</w:t>
            </w:r>
            <w:r>
              <w:rPr>
                <w:rFonts w:ascii="Lato" w:eastAsia="Times New Roman" w:hAnsi="Lato" w:cs="Lato"/>
                <w:bCs/>
              </w:rPr>
              <w:t>isgustos y desajustes dentro del Poder Judicial del Estado</w:t>
            </w:r>
          </w:p>
        </w:tc>
      </w:tr>
    </w:tbl>
    <w:p w:rsidR="00F24D2A" w:rsidRDefault="00F24D2A" w:rsidP="00F24D2A">
      <w:pPr>
        <w:pStyle w:val="Prrafodelista"/>
        <w:ind w:left="0"/>
        <w:jc w:val="both"/>
        <w:rPr>
          <w:sz w:val="10"/>
        </w:rPr>
      </w:pPr>
    </w:p>
    <w:p w:rsidR="00740E09" w:rsidRDefault="00740E09" w:rsidP="00F24D2A">
      <w:pPr>
        <w:pStyle w:val="Prrafodelista"/>
        <w:ind w:left="0"/>
        <w:jc w:val="both"/>
        <w:rPr>
          <w:sz w:val="10"/>
        </w:rPr>
      </w:pPr>
    </w:p>
    <w:p w:rsidR="00740E09" w:rsidRDefault="00740E09"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C7035" w:rsidRPr="00FF7EEC" w:rsidTr="00740E09">
        <w:trPr>
          <w:trHeight w:val="26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C7035" w:rsidRPr="00FE70C4" w:rsidRDefault="002C7035" w:rsidP="001777F2">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637945">
              <w:rPr>
                <w:rFonts w:ascii="Lato" w:eastAsia="Times New Roman" w:hAnsi="Lato" w:cs="Lato"/>
                <w:bCs/>
              </w:rPr>
              <w:t xml:space="preserve"> </w:t>
            </w:r>
          </w:p>
        </w:tc>
      </w:tr>
      <w:tr w:rsidR="002C7035" w:rsidRPr="00FF7EEC" w:rsidTr="002C7035">
        <w:trPr>
          <w:trHeight w:val="32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C7035" w:rsidRPr="00FE70C4" w:rsidRDefault="002C7035" w:rsidP="001777F2">
            <w:pPr>
              <w:pStyle w:val="Prrafodelista"/>
              <w:spacing w:after="0" w:line="240" w:lineRule="auto"/>
              <w:ind w:left="0"/>
              <w:jc w:val="both"/>
              <w:rPr>
                <w:rFonts w:ascii="Lato" w:eastAsia="Times New Roman" w:hAnsi="Lato" w:cs="Lato"/>
                <w:bCs/>
              </w:rPr>
            </w:pPr>
            <w:r w:rsidRPr="00240D38">
              <w:rPr>
                <w:rFonts w:ascii="Lato" w:eastAsia="Times New Roman" w:hAnsi="Lato" w:cs="Lato"/>
                <w:bCs/>
              </w:rPr>
              <w:t>No se tiene bajo su responsabilidad resguardo de bien alguno</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2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740E09">
        <w:trPr>
          <w:trHeight w:val="30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2E37D8"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770346" w:rsidTr="00740E09">
        <w:trPr>
          <w:trHeight w:val="27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770346" w:rsidRDefault="00240D38" w:rsidP="002E37D8">
            <w:pPr>
              <w:pStyle w:val="Prrafodelista"/>
              <w:spacing w:after="0" w:line="240" w:lineRule="auto"/>
              <w:ind w:left="0"/>
              <w:jc w:val="both"/>
              <w:rPr>
                <w:rFonts w:ascii="Lato" w:eastAsia="Times New Roman" w:hAnsi="Lato" w:cs="Lato"/>
                <w:bCs/>
                <w:sz w:val="10"/>
                <w:szCs w:val="10"/>
              </w:rPr>
            </w:pPr>
            <w:r w:rsidRPr="00240D38">
              <w:rPr>
                <w:rFonts w:ascii="Lato" w:eastAsia="Times New Roman" w:hAnsi="Lato" w:cs="Lato"/>
                <w:bCs/>
              </w:rPr>
              <w:t>La posibilidad de que ocurra un accidente es eventual</w:t>
            </w:r>
            <w:r w:rsidR="002E37D8" w:rsidRPr="006433AD">
              <w:rPr>
                <w:rFonts w:ascii="Lato" w:eastAsia="Times New Roman" w:hAnsi="Lato" w:cs="Lato"/>
                <w:b/>
                <w:bCs/>
              </w:rPr>
              <w:t xml:space="preserve"> </w:t>
            </w:r>
          </w:p>
        </w:tc>
      </w:tr>
      <w:tr w:rsidR="00240D38" w:rsidRPr="00FF7EEC" w:rsidTr="00740E09">
        <w:trPr>
          <w:trHeight w:val="25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40D38" w:rsidRPr="006433AD" w:rsidRDefault="00240D38" w:rsidP="00F5170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240D38" w:rsidRPr="00770346"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40D38" w:rsidRPr="00AF2E2F" w:rsidRDefault="00240D38" w:rsidP="00F51708">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240D38" w:rsidRPr="00FF7EEC" w:rsidTr="00740E09">
        <w:trPr>
          <w:trHeight w:val="25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40D38" w:rsidRPr="00FF7EEC" w:rsidRDefault="00240D38" w:rsidP="00F51708">
            <w:pPr>
              <w:spacing w:after="0"/>
              <w:rPr>
                <w:rFonts w:ascii="Lato" w:hAnsi="Lato" w:cs="Lato"/>
                <w:b/>
              </w:rPr>
            </w:pPr>
            <w:r w:rsidRPr="00FF7EEC">
              <w:rPr>
                <w:rFonts w:ascii="Lato" w:hAnsi="Lato" w:cs="Lato"/>
                <w:b/>
              </w:rPr>
              <w:t>Esfuerzo Físico:</w:t>
            </w:r>
            <w:r>
              <w:rPr>
                <w:rFonts w:ascii="Lato" w:hAnsi="Lato" w:cs="Lato"/>
                <w:b/>
              </w:rPr>
              <w:t xml:space="preserve"> </w:t>
            </w:r>
          </w:p>
        </w:tc>
      </w:tr>
      <w:tr w:rsidR="00240D38" w:rsidRPr="00FF7EEC"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40D38" w:rsidRPr="00AF2E2F" w:rsidRDefault="00240D38" w:rsidP="00F5170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770346"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770346" w:rsidRDefault="00F24D2A" w:rsidP="00C61CD8">
            <w:pPr>
              <w:spacing w:after="0"/>
              <w:rPr>
                <w:rFonts w:ascii="Lato" w:hAnsi="Lato" w:cs="Lato"/>
                <w:b/>
                <w:sz w:val="10"/>
                <w:szCs w:val="10"/>
              </w:rPr>
            </w:pPr>
            <w:r w:rsidRPr="00FF7EEC">
              <w:rPr>
                <w:rFonts w:ascii="Lato" w:hAnsi="Lato" w:cs="Lato"/>
                <w:b/>
              </w:rPr>
              <w:t>Esfuerzo Mental:</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240D38">
            <w:pPr>
              <w:spacing w:after="0"/>
              <w:rPr>
                <w:rFonts w:ascii="Lato" w:hAnsi="Lato" w:cs="Lato"/>
                <w:b/>
              </w:rPr>
            </w:pPr>
            <w:r>
              <w:rPr>
                <w:rFonts w:ascii="Lato" w:eastAsia="Times New Roman" w:hAnsi="Lato" w:cs="Lato"/>
                <w:bCs/>
              </w:rPr>
              <w:t>C</w:t>
            </w:r>
            <w:r w:rsidRPr="0026790B">
              <w:rPr>
                <w:rFonts w:ascii="Lato" w:eastAsia="Times New Roman" w:hAnsi="Lato" w:cs="Lato"/>
                <w:bCs/>
              </w:rPr>
              <w:t xml:space="preserve">oncentración mental considerable durante el 40 al 60% del tiempo </w:t>
            </w:r>
            <w:r w:rsidR="00240D38">
              <w:rPr>
                <w:rFonts w:ascii="Lato" w:eastAsia="Times New Roman" w:hAnsi="Lato" w:cs="Lato"/>
                <w:bCs/>
              </w:rPr>
              <w:t>trabajado.</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4703DE">
            <w:pPr>
              <w:pStyle w:val="Prrafodelista"/>
              <w:numPr>
                <w:ilvl w:val="0"/>
                <w:numId w:val="12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9377D" w:rsidRPr="00FF7EEC" w:rsidTr="001777F2">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9377D" w:rsidRPr="00BB25DC" w:rsidRDefault="00B9377D" w:rsidP="001777F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9377D" w:rsidRPr="00781918" w:rsidTr="001777F2">
        <w:trPr>
          <w:trHeight w:val="57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9377D" w:rsidRPr="004F1F6F" w:rsidRDefault="00B9377D" w:rsidP="00D05713">
            <w:pPr>
              <w:pStyle w:val="Prrafodelista"/>
              <w:numPr>
                <w:ilvl w:val="0"/>
                <w:numId w:val="266"/>
              </w:numPr>
              <w:spacing w:after="0" w:line="240" w:lineRule="auto"/>
              <w:ind w:left="426" w:hanging="284"/>
              <w:jc w:val="both"/>
              <w:rPr>
                <w:rFonts w:ascii="Lato" w:hAnsi="Lato" w:cs="Lato"/>
              </w:rPr>
            </w:pPr>
            <w:r w:rsidRPr="004F1F6F">
              <w:rPr>
                <w:rFonts w:ascii="Lato" w:hAnsi="Lato" w:cs="Lato"/>
              </w:rPr>
              <w:t>Comunicación Oral y Escrita.</w:t>
            </w:r>
          </w:p>
          <w:p w:rsidR="00B9377D" w:rsidRPr="004F1F6F" w:rsidRDefault="00B9377D" w:rsidP="00D05713">
            <w:pPr>
              <w:pStyle w:val="Prrafodelista"/>
              <w:numPr>
                <w:ilvl w:val="0"/>
                <w:numId w:val="266"/>
              </w:numPr>
              <w:spacing w:after="0" w:line="240" w:lineRule="auto"/>
              <w:ind w:left="426" w:hanging="284"/>
              <w:jc w:val="both"/>
              <w:rPr>
                <w:rFonts w:ascii="Lato" w:hAnsi="Lato" w:cs="Lato"/>
              </w:rPr>
            </w:pPr>
            <w:r w:rsidRPr="004F1F6F">
              <w:rPr>
                <w:rFonts w:ascii="Lato" w:hAnsi="Lato" w:cs="Lato"/>
              </w:rPr>
              <w:t>Ortografía y Redacción</w:t>
            </w:r>
          </w:p>
          <w:p w:rsidR="00B9377D" w:rsidRPr="004F1F6F" w:rsidRDefault="00B9377D" w:rsidP="00D05713">
            <w:pPr>
              <w:pStyle w:val="Prrafodelista"/>
              <w:numPr>
                <w:ilvl w:val="0"/>
                <w:numId w:val="266"/>
              </w:numPr>
              <w:spacing w:after="0" w:line="24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sidR="00740E09">
              <w:rPr>
                <w:rFonts w:ascii="Lato" w:hAnsi="Lato" w:cs="Lato"/>
              </w:rPr>
              <w:t xml:space="preserve"> </w:t>
            </w:r>
            <w:proofErr w:type="spellStart"/>
            <w:r w:rsidR="00740E09">
              <w:rPr>
                <w:rFonts w:ascii="Lato" w:hAnsi="Lato" w:cs="Lato"/>
              </w:rPr>
              <w:t>AutoCAD</w:t>
            </w:r>
            <w:proofErr w:type="spellEnd"/>
            <w:r w:rsidR="00740E09">
              <w:rPr>
                <w:rFonts w:ascii="Lato" w:hAnsi="Lato" w:cs="Lato"/>
              </w:rPr>
              <w:t>,</w:t>
            </w:r>
            <w:r w:rsidRPr="004F1F6F">
              <w:rPr>
                <w:rFonts w:ascii="Lato" w:hAnsi="Lato" w:cs="Lato"/>
              </w:rPr>
              <w:t xml:space="preserve"> entre otros, que faciliten la comunicación y el desarrollo de acciones dentro de la oficina.</w:t>
            </w:r>
          </w:p>
          <w:p w:rsidR="00B9377D" w:rsidRDefault="00B9377D" w:rsidP="00D05713">
            <w:pPr>
              <w:pStyle w:val="Prrafodelista"/>
              <w:numPr>
                <w:ilvl w:val="0"/>
                <w:numId w:val="266"/>
              </w:numPr>
              <w:spacing w:after="0" w:line="240" w:lineRule="auto"/>
              <w:ind w:left="426" w:hanging="284"/>
              <w:jc w:val="both"/>
              <w:rPr>
                <w:rFonts w:ascii="Lato" w:hAnsi="Lato" w:cs="Lato"/>
              </w:rPr>
            </w:pPr>
            <w:r w:rsidRPr="004F1F6F">
              <w:rPr>
                <w:rFonts w:ascii="Lato" w:hAnsi="Lato" w:cs="Lato"/>
              </w:rPr>
              <w:t xml:space="preserve">Manejo de Herramientas de trabajo básico: Computadora, Impresora, </w:t>
            </w:r>
            <w:r w:rsidR="00740E09">
              <w:rPr>
                <w:rFonts w:ascii="Lato" w:hAnsi="Lato" w:cs="Lato"/>
              </w:rPr>
              <w:t xml:space="preserve">Copiadora, Plotter, </w:t>
            </w:r>
            <w:r w:rsidRPr="004F1F6F">
              <w:rPr>
                <w:rFonts w:ascii="Lato" w:hAnsi="Lato" w:cs="Lato"/>
              </w:rPr>
              <w:t>Teléfono</w:t>
            </w:r>
            <w:r w:rsidR="00740E09">
              <w:rPr>
                <w:rFonts w:ascii="Lato" w:hAnsi="Lato" w:cs="Lato"/>
              </w:rPr>
              <w:t xml:space="preserve"> y</w:t>
            </w:r>
            <w:r w:rsidRPr="004F1F6F">
              <w:rPr>
                <w:rFonts w:ascii="Lato" w:hAnsi="Lato" w:cs="Lato"/>
              </w:rPr>
              <w:t xml:space="preserve"> Escáner.</w:t>
            </w:r>
          </w:p>
          <w:p w:rsidR="00B9377D" w:rsidRPr="00781918" w:rsidRDefault="00B9377D" w:rsidP="00D05713">
            <w:pPr>
              <w:pStyle w:val="Prrafodelista"/>
              <w:numPr>
                <w:ilvl w:val="0"/>
                <w:numId w:val="266"/>
              </w:numPr>
              <w:spacing w:after="0" w:line="24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B9377D" w:rsidRPr="004F1F6F" w:rsidTr="001777F2">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9377D" w:rsidRPr="004F1F6F" w:rsidRDefault="00B9377D" w:rsidP="001777F2">
            <w:pPr>
              <w:pStyle w:val="Prrafodelista"/>
              <w:spacing w:after="0" w:line="240" w:lineRule="auto"/>
              <w:ind w:left="0"/>
              <w:rPr>
                <w:rFonts w:ascii="Lato" w:eastAsia="Times New Roman" w:hAnsi="Lato" w:cs="Lato"/>
                <w:b/>
                <w:bCs/>
              </w:rPr>
            </w:pPr>
            <w:r w:rsidRPr="004F1F6F">
              <w:rPr>
                <w:rFonts w:ascii="Lato" w:eastAsia="Times New Roman" w:hAnsi="Lato" w:cs="Lato"/>
                <w:b/>
                <w:bCs/>
              </w:rPr>
              <w:t>De Gestión</w:t>
            </w:r>
            <w:r w:rsidRPr="004F1F6F">
              <w:rPr>
                <w:rFonts w:ascii="Lato" w:eastAsia="Times New Roman" w:hAnsi="Lato" w:cs="Lato"/>
                <w:b/>
              </w:rPr>
              <w:t>:</w:t>
            </w:r>
          </w:p>
        </w:tc>
      </w:tr>
      <w:tr w:rsidR="00B9377D" w:rsidRPr="00FF7EEC" w:rsidTr="001777F2">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Análisis de Problemas</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Enfoque a Resultados</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Perseverancia</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Planeación Funcional</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Control Administrativo </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Enfoque a la Calidad</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Pensamiento Estratégico</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Sensibilidad a Lineamientos</w:t>
            </w:r>
          </w:p>
          <w:p w:rsidR="00B9377D" w:rsidRPr="00740E09"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Capacidad Negociadora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Delegación de autoridad</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Organización</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Comunicación Efectiva</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Estilo Persuasivo</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p w:rsidR="00B9377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Autoconfianza </w:t>
            </w:r>
          </w:p>
          <w:p w:rsidR="00B9377D" w:rsidRPr="00AC2C6D" w:rsidRDefault="00B9377D"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7441DD"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Pr="00232BCC" w:rsidRDefault="00F24D2A" w:rsidP="00C61CD8">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0034D0" w:rsidRDefault="006744D3" w:rsidP="000034D0">
      <w:pPr>
        <w:pStyle w:val="Prrafodelista"/>
        <w:spacing w:after="0"/>
        <w:ind w:left="1440"/>
        <w:jc w:val="both"/>
        <w:rPr>
          <w:rFonts w:ascii="Arial" w:hAnsi="Arial" w:cs="Arial"/>
          <w:b/>
        </w:rPr>
      </w:pPr>
      <w:r>
        <w:rPr>
          <w:rFonts w:ascii="Lato" w:hAnsi="Lato" w:cs="Lato"/>
          <w:noProof/>
          <w:lang w:eastAsia="es-MX"/>
        </w:rPr>
        <w:lastRenderedPageBreak/>
        <w:drawing>
          <wp:anchor distT="0" distB="0" distL="114300" distR="114300" simplePos="0" relativeHeight="252693504" behindDoc="0" locked="0" layoutInCell="1" allowOverlap="1">
            <wp:simplePos x="0" y="0"/>
            <wp:positionH relativeFrom="column">
              <wp:posOffset>4440771</wp:posOffset>
            </wp:positionH>
            <wp:positionV relativeFrom="paragraph">
              <wp:posOffset>-37153</wp:posOffset>
            </wp:positionV>
            <wp:extent cx="914400" cy="1052422"/>
            <wp:effectExtent l="0" t="0" r="0" b="0"/>
            <wp:wrapNone/>
            <wp:docPr id="220" name="Imagen 22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4400" cy="1052422"/>
                    </a:xfrm>
                    <a:prstGeom prst="rect">
                      <a:avLst/>
                    </a:prstGeom>
                    <a:noFill/>
                    <a:ln w="9525">
                      <a:noFill/>
                      <a:miter lim="800000"/>
                      <a:headEnd/>
                      <a:tailEnd/>
                    </a:ln>
                  </pic:spPr>
                </pic:pic>
              </a:graphicData>
            </a:graphic>
          </wp:anchor>
        </w:drawing>
      </w:r>
      <w:r>
        <w:rPr>
          <w:rFonts w:ascii="Lato" w:hAnsi="Lato" w:cs="Lato"/>
          <w:noProof/>
          <w:lang w:eastAsia="es-MX"/>
        </w:rPr>
        <w:drawing>
          <wp:anchor distT="0" distB="0" distL="114300" distR="114300" simplePos="0" relativeHeight="252620800" behindDoc="0" locked="0" layoutInCell="1" allowOverlap="1">
            <wp:simplePos x="0" y="0"/>
            <wp:positionH relativeFrom="margin">
              <wp:posOffset>327768</wp:posOffset>
            </wp:positionH>
            <wp:positionV relativeFrom="margin">
              <wp:posOffset>-63033</wp:posOffset>
            </wp:positionV>
            <wp:extent cx="783206" cy="1017917"/>
            <wp:effectExtent l="19050" t="0" r="0" b="0"/>
            <wp:wrapNone/>
            <wp:docPr id="285" name="Imagen 28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206" cy="1017917"/>
                    </a:xfrm>
                    <a:prstGeom prst="rect">
                      <a:avLst/>
                    </a:prstGeom>
                    <a:noFill/>
                    <a:ln>
                      <a:noFill/>
                    </a:ln>
                  </pic:spPr>
                </pic:pic>
              </a:graphicData>
            </a:graphic>
          </wp:anchor>
        </w:drawing>
      </w:r>
      <w:r w:rsidR="00116458" w:rsidRPr="00116458">
        <w:rPr>
          <w:rFonts w:ascii="Lato" w:hAnsi="Lato" w:cs="Lato"/>
          <w:b/>
          <w:noProof/>
          <w:lang w:eastAsia="es-MX"/>
        </w:rPr>
        <w:pict>
          <v:rect id="286 Rectángulo" o:spid="_x0000_s1084" style="position:absolute;left:0;text-align:left;margin-left:2.5pt;margin-top:-54.15pt;width:459.05pt;height:56.45pt;z-index:25262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llmwIAAIoFAAAOAAAAZHJzL2Uyb0RvYy54bWysVF9P2zAQf5+072D5fSTpKJSKFFUgpkkI&#10;EDDx7Dp2E8nxebbbtPs2+yz7YpztJGUM7WFaH9yz73e/+5O7O7/YtYpshXUN6JIWRzklQnOoGr0u&#10;6ben608zSpxnumIKtCjpXjh6sfj44bwzczGBGlQlLEES7eadKWntvZlnmeO1aJk7AiM0KiXYlnm8&#10;2nVWWdYhe6uySZ6fZB3Yyljgwjl8vUpKuoj8Ugru76R0whNVUozNx9PGcxXObHHO5mvLTN3wPgz2&#10;D1G0rNHodKS6Yp6RjW3+oGobbsGB9Ecc2gykbLiIOWA2Rf4mm8eaGRFzweI4M5bJ/T9afru9t6Sp&#10;SjqZnVCiWYsfCUXygKX79VOvNwpCkTrj5oh9NPe2vzkUQ8Y7advwj7mQXSzsfiys2HnC8XE6+5xP&#10;iiklHHWnxclsdhZIs4O1sc5/EdCSIJTUovdYT7a9cT5BB0hw5kA11XWjVLyEZhGXypItw8+8Whc9&#10;+W8opQNWQ7BKhOElC4mlVKLk90oEnNIPQmJdMPhJDCR25MEJ41xoXyRVzSqRfE9z/A3eh7BiopEw&#10;MEv0P3L3BAMykQzcKcoeH0xFbOjROP9bYMl4tIieQfvRuG002PcIFGbVe074oUipNKFKK6j22DUW&#10;0jg5w68b/Gw3zPl7ZnF+cNJwJ/g7PKSCrqTQS5TUYH+89x7w2NaopaTDeSyp+75hVlCivmps+LPi&#10;+DgMcLwcT08neLGvNavXGr1pLwF7ocDtY3gUA96rQZQW2mdcHcvgFVVMc/RdUu7tcLn0aU/g8uFi&#10;uYwwHFrD/I1+NDyQh6qGtnzaPTNr+t712PW3MMwum79p4YQNlhqWGw+yif19qGtfbxz42Dj9cgob&#10;5fU9og4rdPECAAD//wMAUEsDBBQABgAIAAAAIQAnmQbr3wAAAAgBAAAPAAAAZHJzL2Rvd25yZXYu&#10;eG1sTI/BTsMwEETvSPyDtUjcWjsNaUuIUyEEFXCjND278ZJE2OsQO234e8wJjqMZzbwpNpM17ISD&#10;7xxJSOYCGFLtdEeNhP3702wNzAdFWhlHKOEbPWzKy4tC5dqd6Q1Pu9CwWEI+VxLaEPqcc1+3aJWf&#10;ux4peh9usCpEOTRcD+ocy63hCyGW3KqO4kKrenxosf7cjVbCmK1eHqfD1zatRLV6rUz2HLa9lNdX&#10;0/0dsIBT+AvDL35EhzIyHd1I2jMjIYtPgoRZItYpsBi4XaQJsKOEmyXwsuD/D5Q/AAAA//8DAFBL&#10;AQItABQABgAIAAAAIQC2gziS/gAAAOEBAAATAAAAAAAAAAAAAAAAAAAAAABbQ29udGVudF9UeXBl&#10;c10ueG1sUEsBAi0AFAAGAAgAAAAhADj9If/WAAAAlAEAAAsAAAAAAAAAAAAAAAAALwEAAF9yZWxz&#10;Ly5yZWxzUEsBAi0AFAAGAAgAAAAhAMPw6WWbAgAAigUAAA4AAAAAAAAAAAAAAAAALgIAAGRycy9l&#10;Mm9Eb2MueG1sUEsBAi0AFAAGAAgAAAAhACeZBuvfAAAACAEAAA8AAAAAAAAAAAAAAAAA9QQAAGRy&#10;cy9kb3ducmV2LnhtbFBLBQYAAAAABAAEAPMAAAABBgAAAAA=&#10;" fillcolor="white [3212]" stroked="f" strokeweight="2pt"/>
        </w:pict>
      </w:r>
    </w:p>
    <w:p w:rsidR="00F24D2A" w:rsidRPr="005837A9" w:rsidRDefault="00F24D2A" w:rsidP="006744D3">
      <w:pPr>
        <w:spacing w:after="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6744D3" w:rsidRDefault="00F24D2A" w:rsidP="00F24D2A">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3"/>
        <w:gridCol w:w="179"/>
        <w:gridCol w:w="142"/>
        <w:gridCol w:w="517"/>
        <w:gridCol w:w="1748"/>
        <w:gridCol w:w="551"/>
        <w:gridCol w:w="1914"/>
        <w:gridCol w:w="779"/>
        <w:gridCol w:w="438"/>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6"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8"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732689" w:rsidRDefault="006744D3" w:rsidP="00606354">
            <w:pPr>
              <w:pStyle w:val="Prrafodelista"/>
              <w:spacing w:after="0" w:line="240" w:lineRule="auto"/>
              <w:ind w:left="0"/>
              <w:jc w:val="both"/>
              <w:rPr>
                <w:rFonts w:ascii="Lato" w:hAnsi="Lato" w:cs="Lato"/>
              </w:rPr>
            </w:pPr>
            <w:r>
              <w:rPr>
                <w:rFonts w:ascii="Lato" w:hAnsi="Lato" w:cs="Lato"/>
              </w:rPr>
              <w:t>Encargado de Obras</w:t>
            </w:r>
          </w:p>
        </w:tc>
      </w:tr>
      <w:tr w:rsidR="00F24D2A" w:rsidRPr="00FF7EEC" w:rsidTr="00C61CD8">
        <w:tc>
          <w:tcPr>
            <w:tcW w:w="192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eastAsia="Times New Roman" w:hAnsi="Lato" w:cs="Lato"/>
                <w:b/>
                <w:bCs/>
              </w:rPr>
            </w:pPr>
            <w:r w:rsidRPr="0073268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w:t>
            </w:r>
            <w:r w:rsidRPr="00732689">
              <w:rPr>
                <w:rFonts w:ascii="Lato" w:eastAsia="Times New Roman" w:hAnsi="Lato" w:cs="Lato"/>
                <w:bCs/>
              </w:rPr>
              <w:t>3</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eastAsia="Times New Roman" w:hAnsi="Lato" w:cs="Lato"/>
                <w:b/>
                <w:bCs/>
              </w:rPr>
            </w:pPr>
            <w:r w:rsidRPr="0073268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hAnsi="Lato" w:cs="Lato"/>
              </w:rPr>
            </w:pPr>
            <w:r w:rsidRPr="00732689">
              <w:rPr>
                <w:rFonts w:ascii="Lato" w:hAnsi="Lato" w:cs="Lato"/>
              </w:rPr>
              <w:t>Estatal</w:t>
            </w:r>
          </w:p>
        </w:tc>
      </w:tr>
      <w:tr w:rsidR="00F24D2A" w:rsidRPr="00FF7E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rPr>
                <w:rFonts w:ascii="Lato" w:eastAsia="Times New Roman" w:hAnsi="Lato" w:cs="Lato"/>
                <w:b/>
              </w:rPr>
            </w:pPr>
            <w:r w:rsidRPr="0073268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732689" w:rsidRDefault="00F24D2A" w:rsidP="00C61CD8">
            <w:pPr>
              <w:pStyle w:val="Prrafodelista"/>
              <w:spacing w:after="0" w:line="240" w:lineRule="auto"/>
              <w:ind w:left="0"/>
              <w:jc w:val="both"/>
              <w:rPr>
                <w:rFonts w:ascii="Lato" w:hAnsi="Lato" w:cs="Lato"/>
              </w:rPr>
            </w:pPr>
            <w:r>
              <w:rPr>
                <w:rFonts w:ascii="Lato" w:hAnsi="Lato" w:cs="Lato"/>
              </w:rPr>
              <w:t>Departamento de Servicios Generales</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673792" w:rsidRDefault="00F24D2A" w:rsidP="00C61CD8">
            <w:pPr>
              <w:pStyle w:val="Prrafodelista"/>
              <w:spacing w:after="0" w:line="240" w:lineRule="auto"/>
              <w:ind w:left="0"/>
              <w:jc w:val="both"/>
              <w:rPr>
                <w:rFonts w:ascii="Lato" w:hAnsi="Lato" w:cs="Lato"/>
                <w:color w:val="002060"/>
              </w:rPr>
            </w:pPr>
            <w:r w:rsidRPr="00732689">
              <w:rPr>
                <w:rFonts w:ascii="Lato" w:hAnsi="Lato" w:cs="Lato"/>
              </w:rPr>
              <w:t>Coordinador de Obras y Proyectos</w:t>
            </w:r>
          </w:p>
        </w:tc>
      </w:tr>
      <w:tr w:rsidR="00F24D2A" w:rsidRPr="00FF7EEC" w:rsidTr="00C61CD8">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673792"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18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6744D3">
        <w:trPr>
          <w:trHeight w:val="751"/>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6744D3" w:rsidP="006744D3">
            <w:pPr>
              <w:pStyle w:val="Prrafodelista"/>
              <w:spacing w:after="0" w:line="240" w:lineRule="auto"/>
              <w:ind w:left="0"/>
              <w:jc w:val="both"/>
              <w:rPr>
                <w:rFonts w:ascii="Lato" w:eastAsia="Times New Roman" w:hAnsi="Lato" w:cs="Lato"/>
                <w:b/>
                <w:bCs/>
              </w:rPr>
            </w:pPr>
            <w:r>
              <w:rPr>
                <w:rFonts w:ascii="Lato" w:hAnsi="Lato" w:cs="Lato"/>
              </w:rPr>
              <w:t>Coadyuvar</w:t>
            </w:r>
            <w:r w:rsidR="00F24D2A" w:rsidRPr="00732689">
              <w:rPr>
                <w:rFonts w:ascii="Lato" w:hAnsi="Lato" w:cs="Lato"/>
              </w:rPr>
              <w:t xml:space="preserve"> en la administración, proyección y construcción de espacios para la impartición de justicia, mantenimiento de los diferentes edificios en el estado así como en la administración pública en la mejor aplicación de los recursos públicos.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131D4" w:rsidRDefault="00F24D2A" w:rsidP="00C61CD8">
            <w:pPr>
              <w:pStyle w:val="Prrafodelista"/>
              <w:rPr>
                <w:rFonts w:ascii="Lato" w:eastAsia="Times New Roman" w:hAnsi="Lato" w:cs="Lato"/>
                <w:b/>
                <w:bCs/>
                <w:sz w:val="8"/>
              </w:rPr>
            </w:pPr>
          </w:p>
          <w:p w:rsidR="00F24D2A" w:rsidRPr="00A711B8" w:rsidRDefault="00F131D4" w:rsidP="00D05713">
            <w:pPr>
              <w:pStyle w:val="Prrafodelista"/>
              <w:numPr>
                <w:ilvl w:val="0"/>
                <w:numId w:val="186"/>
              </w:numPr>
              <w:spacing w:after="0" w:line="240" w:lineRule="auto"/>
              <w:ind w:left="709" w:hanging="283"/>
              <w:jc w:val="both"/>
              <w:rPr>
                <w:rFonts w:ascii="Lato" w:eastAsia="Times New Roman" w:hAnsi="Lato" w:cs="Lato"/>
                <w:bCs/>
                <w:sz w:val="12"/>
              </w:rPr>
            </w:pPr>
            <w:r>
              <w:rPr>
                <w:rFonts w:ascii="Lato" w:hAnsi="Lato" w:cs="Lato"/>
              </w:rPr>
              <w:t>R</w:t>
            </w:r>
            <w:r w:rsidR="006D69A1" w:rsidRPr="00F51708">
              <w:rPr>
                <w:rFonts w:ascii="Lato" w:hAnsi="Lato" w:cs="Lato"/>
              </w:rPr>
              <w:t>evis</w:t>
            </w:r>
            <w:r>
              <w:rPr>
                <w:rFonts w:ascii="Lato" w:hAnsi="Lato" w:cs="Lato"/>
              </w:rPr>
              <w:t>ar y D</w:t>
            </w:r>
            <w:r w:rsidR="006D69A1" w:rsidRPr="00F51708">
              <w:rPr>
                <w:rFonts w:ascii="Lato" w:hAnsi="Lato" w:cs="Lato"/>
              </w:rPr>
              <w:t>etectar los problemas que reportan las áreas correspondientes por falta de</w:t>
            </w:r>
            <w:r w:rsidR="006D69A1">
              <w:rPr>
                <w:rFonts w:ascii="Lato" w:hAnsi="Lato" w:cs="Lato"/>
              </w:rPr>
              <w:t xml:space="preserve"> mantenimiento y darle solución;</w:t>
            </w:r>
          </w:p>
          <w:p w:rsidR="00A711B8" w:rsidRPr="00F131D4" w:rsidRDefault="00A711B8" w:rsidP="00A711B8">
            <w:pPr>
              <w:spacing w:after="0" w:line="240" w:lineRule="auto"/>
              <w:jc w:val="both"/>
              <w:rPr>
                <w:rFonts w:ascii="Lato" w:eastAsia="Times New Roman" w:hAnsi="Lato" w:cs="Lato"/>
                <w:bCs/>
                <w:sz w:val="8"/>
              </w:rPr>
            </w:pPr>
          </w:p>
          <w:p w:rsidR="00F24D2A" w:rsidRPr="00732689" w:rsidRDefault="00F24D2A" w:rsidP="00D05713">
            <w:pPr>
              <w:pStyle w:val="Prrafodelista"/>
              <w:numPr>
                <w:ilvl w:val="0"/>
                <w:numId w:val="186"/>
              </w:numPr>
              <w:spacing w:after="0" w:line="240" w:lineRule="auto"/>
              <w:ind w:left="720"/>
              <w:jc w:val="both"/>
              <w:rPr>
                <w:rFonts w:ascii="Lato" w:hAnsi="Lato" w:cs="Lato"/>
              </w:rPr>
            </w:pPr>
            <w:r w:rsidRPr="00732689">
              <w:rPr>
                <w:rFonts w:ascii="Lato" w:hAnsi="Lato" w:cs="Lato"/>
              </w:rPr>
              <w:t>Programar compras y cuantificaciones de los materiales para el mantenimiento de los edificios en Mexicali, su valle y San Felipe, como son pinturas, impermeabilizantes</w:t>
            </w:r>
            <w:r w:rsidR="006744D3">
              <w:rPr>
                <w:rFonts w:ascii="Lato" w:hAnsi="Lato" w:cs="Lato"/>
              </w:rPr>
              <w:t>, entre otros</w:t>
            </w:r>
            <w:r w:rsidR="00F51708">
              <w:rPr>
                <w:rFonts w:ascii="Lato" w:hAnsi="Lato" w:cs="Lato"/>
              </w:rPr>
              <w:t>;</w:t>
            </w:r>
          </w:p>
          <w:p w:rsidR="00F24D2A" w:rsidRPr="00F131D4" w:rsidRDefault="00F24D2A" w:rsidP="00C61CD8">
            <w:pPr>
              <w:pStyle w:val="Prrafodelista"/>
              <w:spacing w:after="0" w:line="240" w:lineRule="auto"/>
              <w:jc w:val="both"/>
              <w:rPr>
                <w:rFonts w:ascii="Lato" w:eastAsia="Times New Roman" w:hAnsi="Lato" w:cs="Lato"/>
                <w:bCs/>
                <w:sz w:val="8"/>
              </w:rPr>
            </w:pPr>
          </w:p>
          <w:p w:rsidR="00F24D2A" w:rsidRPr="00732689" w:rsidRDefault="00F24D2A" w:rsidP="00D05713">
            <w:pPr>
              <w:pStyle w:val="Prrafodelista"/>
              <w:numPr>
                <w:ilvl w:val="0"/>
                <w:numId w:val="186"/>
              </w:numPr>
              <w:spacing w:after="0" w:line="240" w:lineRule="auto"/>
              <w:ind w:left="720"/>
              <w:jc w:val="both"/>
              <w:rPr>
                <w:rFonts w:ascii="Lato" w:eastAsia="Times New Roman" w:hAnsi="Lato" w:cs="Lato"/>
                <w:bCs/>
                <w:sz w:val="12"/>
              </w:rPr>
            </w:pPr>
            <w:r w:rsidRPr="00732689">
              <w:rPr>
                <w:rFonts w:ascii="Lato" w:hAnsi="Lato" w:cs="Lato"/>
              </w:rPr>
              <w:t xml:space="preserve">Supervisar los trabajos de Obra y Mantenimiento que estén en proceso en los diferentes edificios del </w:t>
            </w:r>
            <w:r w:rsidR="00F131D4">
              <w:rPr>
                <w:rFonts w:ascii="Lato" w:hAnsi="Lato" w:cs="Lato"/>
              </w:rPr>
              <w:t>Poder Judicial del Estado;</w:t>
            </w:r>
          </w:p>
          <w:p w:rsidR="006D69A1" w:rsidRPr="00F131D4" w:rsidRDefault="006D69A1" w:rsidP="006D69A1">
            <w:pPr>
              <w:pStyle w:val="Prrafodelista"/>
              <w:spacing w:after="0"/>
              <w:jc w:val="both"/>
              <w:rPr>
                <w:rFonts w:ascii="Lato" w:hAnsi="Lato" w:cs="Lato"/>
                <w:sz w:val="8"/>
              </w:rPr>
            </w:pPr>
          </w:p>
          <w:p w:rsidR="006D69A1" w:rsidRDefault="00F24D2A" w:rsidP="00D05713">
            <w:pPr>
              <w:pStyle w:val="Prrafodelista"/>
              <w:numPr>
                <w:ilvl w:val="0"/>
                <w:numId w:val="186"/>
              </w:numPr>
              <w:spacing w:after="0"/>
              <w:ind w:left="709" w:hanging="283"/>
              <w:jc w:val="both"/>
              <w:rPr>
                <w:rFonts w:ascii="Lato" w:hAnsi="Lato" w:cs="Lato"/>
                <w:color w:val="000000" w:themeColor="text1"/>
              </w:rPr>
            </w:pPr>
            <w:r w:rsidRPr="00732689">
              <w:rPr>
                <w:rFonts w:ascii="Lato" w:hAnsi="Lato" w:cs="Lato"/>
              </w:rPr>
              <w:t xml:space="preserve">Elaborar </w:t>
            </w:r>
            <w:r w:rsidR="006D69A1" w:rsidRPr="00732689">
              <w:rPr>
                <w:rFonts w:ascii="Lato" w:hAnsi="Lato" w:cs="Lato"/>
              </w:rPr>
              <w:t>Trámites</w:t>
            </w:r>
            <w:r w:rsidRPr="00732689">
              <w:rPr>
                <w:rFonts w:ascii="Lato" w:hAnsi="Lato" w:cs="Lato"/>
              </w:rPr>
              <w:t xml:space="preserve"> de pagos a proveedores que brindan servicios de Mantenimiento en los diferentes edificios del P</w:t>
            </w:r>
            <w:r w:rsidR="00F131D4">
              <w:rPr>
                <w:rFonts w:ascii="Lato" w:hAnsi="Lato" w:cs="Lato"/>
              </w:rPr>
              <w:t xml:space="preserve">oder </w:t>
            </w:r>
            <w:r w:rsidRPr="00732689">
              <w:rPr>
                <w:rFonts w:ascii="Lato" w:hAnsi="Lato" w:cs="Lato"/>
              </w:rPr>
              <w:t>J</w:t>
            </w:r>
            <w:r w:rsidR="00F131D4">
              <w:rPr>
                <w:rFonts w:ascii="Lato" w:hAnsi="Lato" w:cs="Lato"/>
              </w:rPr>
              <w:t>udicial del Estado</w:t>
            </w:r>
            <w:r w:rsidR="006D69A1">
              <w:rPr>
                <w:rFonts w:ascii="Lato" w:hAnsi="Lato" w:cs="Lato"/>
              </w:rPr>
              <w:t>;</w:t>
            </w:r>
            <w:r w:rsidR="006D69A1" w:rsidRPr="00732689">
              <w:rPr>
                <w:rFonts w:ascii="Lato" w:hAnsi="Lato" w:cs="Lato"/>
                <w:color w:val="000000" w:themeColor="text1"/>
              </w:rPr>
              <w:t xml:space="preserve"> </w:t>
            </w:r>
          </w:p>
          <w:p w:rsidR="006D69A1" w:rsidRPr="00F131D4" w:rsidRDefault="006D69A1" w:rsidP="006D69A1">
            <w:pPr>
              <w:pStyle w:val="Prrafodelista"/>
              <w:rPr>
                <w:rFonts w:ascii="Lato" w:hAnsi="Lato" w:cs="Lato"/>
                <w:color w:val="000000" w:themeColor="text1"/>
                <w:sz w:val="8"/>
              </w:rPr>
            </w:pPr>
          </w:p>
          <w:p w:rsidR="006D69A1" w:rsidRDefault="006D69A1" w:rsidP="00D05713">
            <w:pPr>
              <w:pStyle w:val="Prrafodelista"/>
              <w:numPr>
                <w:ilvl w:val="0"/>
                <w:numId w:val="186"/>
              </w:numPr>
              <w:spacing w:after="0"/>
              <w:ind w:left="709" w:hanging="283"/>
              <w:jc w:val="both"/>
              <w:rPr>
                <w:rFonts w:ascii="Lato" w:hAnsi="Lato" w:cs="Lato"/>
                <w:color w:val="000000" w:themeColor="text1"/>
              </w:rPr>
            </w:pPr>
            <w:r w:rsidRPr="00732689">
              <w:rPr>
                <w:rFonts w:ascii="Lato" w:hAnsi="Lato" w:cs="Lato"/>
                <w:color w:val="000000" w:themeColor="text1"/>
              </w:rPr>
              <w:t>Operar el Sistema de Servicios en la captura de la información correspondiente para los trámites de pago por servicios prestados en Mantenimiento y Obra (generación del NUT correspondiente al trámite)</w:t>
            </w:r>
            <w:r>
              <w:rPr>
                <w:rFonts w:ascii="Lato" w:hAnsi="Lato" w:cs="Lato"/>
                <w:color w:val="000000" w:themeColor="text1"/>
              </w:rPr>
              <w:t>;</w:t>
            </w:r>
          </w:p>
          <w:p w:rsidR="006D69A1" w:rsidRPr="00F131D4" w:rsidRDefault="006D69A1" w:rsidP="006D69A1">
            <w:pPr>
              <w:pStyle w:val="Prrafodelista"/>
              <w:rPr>
                <w:rFonts w:ascii="Lato" w:hAnsi="Lato" w:cs="Lato"/>
                <w:color w:val="000000" w:themeColor="text1"/>
                <w:sz w:val="8"/>
              </w:rPr>
            </w:pPr>
          </w:p>
          <w:p w:rsidR="006D69A1" w:rsidRDefault="006D69A1" w:rsidP="00D05713">
            <w:pPr>
              <w:pStyle w:val="Prrafodelista"/>
              <w:numPr>
                <w:ilvl w:val="0"/>
                <w:numId w:val="186"/>
              </w:numPr>
              <w:spacing w:after="0"/>
              <w:ind w:left="709" w:hanging="283"/>
              <w:jc w:val="both"/>
              <w:rPr>
                <w:rFonts w:ascii="Lato" w:hAnsi="Lato" w:cs="Lato"/>
                <w:color w:val="000000" w:themeColor="text1"/>
              </w:rPr>
            </w:pPr>
            <w:r w:rsidRPr="00732689">
              <w:rPr>
                <w:rFonts w:ascii="Lato" w:hAnsi="Lato" w:cs="Lato"/>
                <w:color w:val="000000" w:themeColor="text1"/>
              </w:rPr>
              <w:t>Dar seguimiento a los trámites de pago, viabilidad y autorización de los trabajos de Mantenimien</w:t>
            </w:r>
            <w:r>
              <w:rPr>
                <w:rFonts w:ascii="Lato" w:hAnsi="Lato" w:cs="Lato"/>
                <w:color w:val="000000" w:themeColor="text1"/>
              </w:rPr>
              <w:t>to y Obra;</w:t>
            </w:r>
          </w:p>
          <w:p w:rsidR="006D69A1" w:rsidRPr="00F131D4" w:rsidRDefault="006D69A1" w:rsidP="006D69A1">
            <w:pPr>
              <w:pStyle w:val="Prrafodelista"/>
              <w:rPr>
                <w:rFonts w:ascii="Lato" w:hAnsi="Lato" w:cs="Lato"/>
                <w:color w:val="000000" w:themeColor="text1"/>
                <w:sz w:val="8"/>
              </w:rPr>
            </w:pPr>
          </w:p>
          <w:p w:rsidR="00F24D2A" w:rsidRDefault="006D69A1" w:rsidP="00D05713">
            <w:pPr>
              <w:pStyle w:val="Prrafodelista"/>
              <w:numPr>
                <w:ilvl w:val="0"/>
                <w:numId w:val="186"/>
              </w:numPr>
              <w:spacing w:after="0"/>
              <w:ind w:left="720"/>
              <w:jc w:val="both"/>
              <w:rPr>
                <w:rFonts w:ascii="Lato" w:hAnsi="Lato" w:cs="Lato"/>
              </w:rPr>
            </w:pPr>
            <w:r w:rsidRPr="00732689">
              <w:rPr>
                <w:rFonts w:ascii="Lato" w:hAnsi="Lato" w:cs="Lato"/>
                <w:color w:val="000000" w:themeColor="text1"/>
              </w:rPr>
              <w:t xml:space="preserve">Elaborar Proyectos Ejecutivos de las Obras Programadas y que se realizarán en el </w:t>
            </w:r>
            <w:r w:rsidR="00F131D4">
              <w:rPr>
                <w:rFonts w:ascii="Lato" w:hAnsi="Lato" w:cs="Lato"/>
                <w:color w:val="000000" w:themeColor="text1"/>
              </w:rPr>
              <w:t>Poder Judicial del Estado,</w:t>
            </w:r>
            <w:r w:rsidRPr="00732689">
              <w:rPr>
                <w:rFonts w:ascii="Lato" w:hAnsi="Lato" w:cs="Lato"/>
                <w:color w:val="000000" w:themeColor="text1"/>
              </w:rPr>
              <w:t xml:space="preserve"> para el desarrollo y la correcta ejecución de la Obra</w:t>
            </w:r>
            <w:r>
              <w:rPr>
                <w:rFonts w:ascii="Lato" w:hAnsi="Lato" w:cs="Lato"/>
                <w:color w:val="000000" w:themeColor="text1"/>
              </w:rPr>
              <w:t>;</w:t>
            </w:r>
          </w:p>
          <w:p w:rsidR="006D69A1" w:rsidRPr="00F131D4" w:rsidRDefault="006D69A1" w:rsidP="006D69A1">
            <w:pPr>
              <w:pStyle w:val="Prrafodelista"/>
              <w:spacing w:after="0"/>
              <w:ind w:left="426"/>
              <w:jc w:val="both"/>
              <w:rPr>
                <w:rFonts w:ascii="Lato" w:hAnsi="Lato" w:cs="Lato"/>
                <w:color w:val="000000" w:themeColor="text1"/>
                <w:sz w:val="8"/>
              </w:rPr>
            </w:pPr>
          </w:p>
          <w:p w:rsidR="00F131D4" w:rsidRDefault="006D69A1" w:rsidP="00D05713">
            <w:pPr>
              <w:numPr>
                <w:ilvl w:val="0"/>
                <w:numId w:val="186"/>
              </w:numPr>
              <w:spacing w:after="0"/>
              <w:ind w:left="709" w:hanging="425"/>
              <w:jc w:val="both"/>
              <w:rPr>
                <w:rFonts w:ascii="Lato" w:eastAsia="Times New Roman" w:hAnsi="Lato" w:cs="Lato"/>
                <w:bCs/>
              </w:rPr>
            </w:pPr>
            <w:r w:rsidRPr="00732689">
              <w:rPr>
                <w:rFonts w:ascii="Lato" w:hAnsi="Lato" w:cs="Lato"/>
                <w:color w:val="000000" w:themeColor="text1"/>
              </w:rPr>
              <w:t xml:space="preserve">Elaborar Ante-Proyectos para el Plan de Trabajo para la solicitud </w:t>
            </w:r>
            <w:r>
              <w:rPr>
                <w:rFonts w:ascii="Lato" w:hAnsi="Lato" w:cs="Lato"/>
                <w:color w:val="000000" w:themeColor="text1"/>
              </w:rPr>
              <w:t>del Presupuesto Correspondiente;</w:t>
            </w:r>
            <w:r w:rsidR="00F131D4" w:rsidRPr="00F131D4">
              <w:rPr>
                <w:rFonts w:ascii="Lato" w:eastAsia="Times New Roman" w:hAnsi="Lato" w:cs="Lato"/>
                <w:bCs/>
              </w:rPr>
              <w:t xml:space="preserve"> </w:t>
            </w:r>
          </w:p>
          <w:p w:rsidR="00F131D4" w:rsidRPr="00F131D4" w:rsidRDefault="00F131D4" w:rsidP="00F131D4">
            <w:pPr>
              <w:pStyle w:val="Prrafodelista"/>
              <w:spacing w:after="0"/>
              <w:rPr>
                <w:rFonts w:ascii="Lato" w:eastAsia="Times New Roman" w:hAnsi="Lato" w:cs="Lato"/>
                <w:bCs/>
                <w:sz w:val="10"/>
              </w:rPr>
            </w:pPr>
          </w:p>
          <w:p w:rsidR="006D69A1" w:rsidRPr="00F131D4" w:rsidRDefault="00F131D4" w:rsidP="00D05713">
            <w:pPr>
              <w:numPr>
                <w:ilvl w:val="0"/>
                <w:numId w:val="186"/>
              </w:numPr>
              <w:spacing w:after="0"/>
              <w:ind w:left="709" w:hanging="425"/>
              <w:jc w:val="both"/>
              <w:rPr>
                <w:rFonts w:ascii="Lato" w:eastAsia="Times New Roman" w:hAnsi="Lato" w:cs="Lato"/>
                <w:bCs/>
              </w:rPr>
            </w:pPr>
            <w:r w:rsidRPr="00F131D4">
              <w:rPr>
                <w:rFonts w:ascii="Lato" w:eastAsia="Times New Roman" w:hAnsi="Lato" w:cs="Lato"/>
                <w:bCs/>
              </w:rPr>
              <w:t>Elaborar bitácoras, revisión y autorización  de generadores de obra, revisión de estimaciones, elaborar acta</w:t>
            </w:r>
            <w:r>
              <w:rPr>
                <w:rFonts w:ascii="Lato" w:eastAsia="Times New Roman" w:hAnsi="Lato" w:cs="Lato"/>
                <w:bCs/>
              </w:rPr>
              <w:t>s de entrega-recepción de obras;</w:t>
            </w:r>
          </w:p>
        </w:tc>
      </w:tr>
    </w:tbl>
    <w:p w:rsidR="006D69A1" w:rsidRDefault="006D69A1" w:rsidP="00F24D2A">
      <w:pPr>
        <w:pStyle w:val="Prrafodelista"/>
        <w:ind w:left="0"/>
        <w:jc w:val="both"/>
        <w:rPr>
          <w:sz w:val="10"/>
        </w:rPr>
      </w:pPr>
    </w:p>
    <w:p w:rsidR="006744D3" w:rsidRDefault="006744D3" w:rsidP="00F24D2A">
      <w:pPr>
        <w:pStyle w:val="Prrafodelista"/>
        <w:ind w:left="0"/>
        <w:jc w:val="both"/>
        <w:rPr>
          <w:sz w:val="10"/>
        </w:rPr>
      </w:pPr>
    </w:p>
    <w:p w:rsidR="006744D3" w:rsidRDefault="006744D3"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802"/>
        <w:gridCol w:w="4252"/>
      </w:tblGrid>
      <w:tr w:rsidR="00F24D2A" w:rsidRPr="00FF7EEC"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131D4" w:rsidTr="00BA2647">
        <w:trPr>
          <w:trHeight w:val="7722"/>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F131D4" w:rsidRPr="006744D3" w:rsidRDefault="00F131D4" w:rsidP="006744D3">
            <w:pPr>
              <w:spacing w:after="0" w:line="240" w:lineRule="auto"/>
              <w:ind w:left="709"/>
              <w:jc w:val="both"/>
              <w:rPr>
                <w:rFonts w:ascii="Lato" w:eastAsia="Times New Roman" w:hAnsi="Lato" w:cs="Lato"/>
                <w:bCs/>
                <w:sz w:val="8"/>
              </w:rPr>
            </w:pPr>
          </w:p>
          <w:p w:rsidR="00A711B8" w:rsidRDefault="00BE2619" w:rsidP="00D05713">
            <w:pPr>
              <w:pStyle w:val="Prrafodelista"/>
              <w:numPr>
                <w:ilvl w:val="0"/>
                <w:numId w:val="186"/>
              </w:numPr>
              <w:spacing w:after="0"/>
              <w:ind w:left="709" w:hanging="425"/>
              <w:jc w:val="both"/>
              <w:rPr>
                <w:rFonts w:ascii="Lato" w:eastAsia="Times New Roman" w:hAnsi="Lato" w:cs="Lato"/>
                <w:bCs/>
              </w:rPr>
            </w:pPr>
            <w:r>
              <w:rPr>
                <w:rFonts w:ascii="Lato" w:eastAsia="Times New Roman" w:hAnsi="Lato" w:cs="Lato"/>
                <w:bCs/>
              </w:rPr>
              <w:t>E</w:t>
            </w:r>
            <w:r w:rsidR="00A711B8" w:rsidRPr="00F131D4">
              <w:rPr>
                <w:rFonts w:ascii="Lato" w:eastAsia="Times New Roman" w:hAnsi="Lato" w:cs="Lato"/>
                <w:bCs/>
              </w:rPr>
              <w:t>labora</w:t>
            </w:r>
            <w:r>
              <w:rPr>
                <w:rFonts w:ascii="Lato" w:eastAsia="Times New Roman" w:hAnsi="Lato" w:cs="Lato"/>
                <w:bCs/>
              </w:rPr>
              <w:t xml:space="preserve">r </w:t>
            </w:r>
            <w:r w:rsidR="00A711B8" w:rsidRPr="00F131D4">
              <w:rPr>
                <w:rFonts w:ascii="Lato" w:eastAsia="Times New Roman" w:hAnsi="Lato" w:cs="Lato"/>
                <w:bCs/>
              </w:rPr>
              <w:t>fichas para los reportes anuales o proyección d</w:t>
            </w:r>
            <w:r w:rsidR="006744D3">
              <w:rPr>
                <w:rFonts w:ascii="Lato" w:eastAsia="Times New Roman" w:hAnsi="Lato" w:cs="Lato"/>
                <w:bCs/>
              </w:rPr>
              <w:t xml:space="preserve">el presupuesto anual  ante la H. Legislatura del </w:t>
            </w:r>
            <w:r w:rsidR="00A711B8" w:rsidRPr="00F131D4">
              <w:rPr>
                <w:rFonts w:ascii="Lato" w:eastAsia="Times New Roman" w:hAnsi="Lato" w:cs="Lato"/>
                <w:bCs/>
              </w:rPr>
              <w:t>C</w:t>
            </w:r>
            <w:r w:rsidR="006744D3">
              <w:rPr>
                <w:rFonts w:ascii="Lato" w:eastAsia="Times New Roman" w:hAnsi="Lato" w:cs="Lato"/>
                <w:bCs/>
              </w:rPr>
              <w:t>ongreso del Estado</w:t>
            </w:r>
            <w:r>
              <w:rPr>
                <w:rFonts w:ascii="Lato" w:eastAsia="Times New Roman" w:hAnsi="Lato" w:cs="Lato"/>
                <w:bCs/>
              </w:rPr>
              <w:t>;</w:t>
            </w:r>
          </w:p>
          <w:p w:rsidR="00BE2619" w:rsidRPr="00BE2619" w:rsidRDefault="00BE2619" w:rsidP="00BE2619">
            <w:pPr>
              <w:pStyle w:val="Prrafodelista"/>
              <w:spacing w:after="0" w:line="240" w:lineRule="auto"/>
              <w:ind w:left="709"/>
              <w:jc w:val="both"/>
              <w:rPr>
                <w:rFonts w:ascii="Lato" w:hAnsi="Lato"/>
                <w:sz w:val="10"/>
              </w:rPr>
            </w:pPr>
          </w:p>
          <w:p w:rsidR="00F131D4" w:rsidRDefault="00BE2619" w:rsidP="00D05713">
            <w:pPr>
              <w:pStyle w:val="Prrafodelista"/>
              <w:numPr>
                <w:ilvl w:val="0"/>
                <w:numId w:val="186"/>
              </w:numPr>
              <w:spacing w:after="0" w:line="240" w:lineRule="auto"/>
              <w:ind w:left="709" w:hanging="425"/>
              <w:jc w:val="both"/>
              <w:rPr>
                <w:rFonts w:ascii="Lato" w:hAnsi="Lato"/>
              </w:rPr>
            </w:pPr>
            <w:r>
              <w:rPr>
                <w:rFonts w:ascii="Lato" w:hAnsi="Lato"/>
              </w:rPr>
              <w:t>E</w:t>
            </w:r>
            <w:r w:rsidR="00F131D4" w:rsidRPr="00F131D4">
              <w:rPr>
                <w:rFonts w:ascii="Lato" w:hAnsi="Lato"/>
              </w:rPr>
              <w:t>labora</w:t>
            </w:r>
            <w:r>
              <w:rPr>
                <w:rFonts w:ascii="Lato" w:hAnsi="Lato"/>
              </w:rPr>
              <w:t>r</w:t>
            </w:r>
            <w:r w:rsidR="00F131D4" w:rsidRPr="00F131D4">
              <w:rPr>
                <w:rFonts w:ascii="Lato" w:hAnsi="Lato"/>
              </w:rPr>
              <w:t xml:space="preserve"> las órdenes de servicio, </w:t>
            </w:r>
            <w:r>
              <w:rPr>
                <w:rFonts w:ascii="Lato" w:hAnsi="Lato"/>
              </w:rPr>
              <w:t>viabilidad, autorización y solicitudes</w:t>
            </w:r>
            <w:r w:rsidRPr="00F131D4">
              <w:rPr>
                <w:rFonts w:ascii="Lato" w:hAnsi="Lato"/>
              </w:rPr>
              <w:t xml:space="preserve"> de cheques por los tr</w:t>
            </w:r>
            <w:r>
              <w:rPr>
                <w:rFonts w:ascii="Lato" w:hAnsi="Lato"/>
              </w:rPr>
              <w:t>abajos de mantenimiento y obras, así como los oficios</w:t>
            </w:r>
            <w:r w:rsidR="006744D3">
              <w:rPr>
                <w:rFonts w:ascii="Lato" w:hAnsi="Lato"/>
              </w:rPr>
              <w:t xml:space="preserve"> que se dirijan al </w:t>
            </w:r>
            <w:r w:rsidRPr="00F131D4">
              <w:rPr>
                <w:rFonts w:ascii="Lato" w:hAnsi="Lato"/>
              </w:rPr>
              <w:t>Pleno del Consejo de la Judicatura donde se solicite autorización para obras o servicios de mantenimiento que sean de la competencia de esta coordinación</w:t>
            </w:r>
            <w:r>
              <w:rPr>
                <w:rFonts w:ascii="Lato" w:hAnsi="Lato"/>
              </w:rPr>
              <w:t>;</w:t>
            </w:r>
          </w:p>
          <w:p w:rsidR="00BE2619" w:rsidRPr="00BE2619" w:rsidRDefault="00BE2619" w:rsidP="00BE2619">
            <w:pPr>
              <w:pStyle w:val="Prrafodelista"/>
              <w:rPr>
                <w:rFonts w:ascii="Lato" w:hAnsi="Lato"/>
                <w:sz w:val="10"/>
              </w:rPr>
            </w:pPr>
          </w:p>
          <w:p w:rsidR="00F131D4" w:rsidRDefault="00BE2619" w:rsidP="00D05713">
            <w:pPr>
              <w:pStyle w:val="Prrafodelista"/>
              <w:numPr>
                <w:ilvl w:val="0"/>
                <w:numId w:val="186"/>
              </w:numPr>
              <w:spacing w:after="0" w:line="240" w:lineRule="auto"/>
              <w:ind w:left="709" w:hanging="425"/>
              <w:jc w:val="both"/>
              <w:rPr>
                <w:rFonts w:ascii="Lato" w:hAnsi="Lato"/>
              </w:rPr>
            </w:pPr>
            <w:r>
              <w:rPr>
                <w:rFonts w:ascii="Lato" w:hAnsi="Lato"/>
              </w:rPr>
              <w:t xml:space="preserve">Atender a </w:t>
            </w:r>
            <w:r w:rsidR="00F131D4" w:rsidRPr="00F131D4">
              <w:rPr>
                <w:rFonts w:ascii="Lato" w:hAnsi="Lato"/>
              </w:rPr>
              <w:t>los usuarios o proveedores que soliciten información, servicio e inscripción a</w:t>
            </w:r>
            <w:r>
              <w:rPr>
                <w:rFonts w:ascii="Lato" w:hAnsi="Lato"/>
              </w:rPr>
              <w:t xml:space="preserve"> procedimientos de adjudicación;</w:t>
            </w:r>
          </w:p>
          <w:p w:rsidR="00BE2619" w:rsidRPr="00BE2619" w:rsidRDefault="00BE2619" w:rsidP="00BE2619">
            <w:pPr>
              <w:pStyle w:val="Prrafodelista"/>
              <w:rPr>
                <w:rFonts w:ascii="Lato" w:hAnsi="Lato"/>
                <w:sz w:val="12"/>
              </w:rPr>
            </w:pPr>
          </w:p>
          <w:p w:rsidR="00F131D4" w:rsidRPr="00F131D4" w:rsidRDefault="00F131D4" w:rsidP="00D05713">
            <w:pPr>
              <w:pStyle w:val="Prrafodelista"/>
              <w:numPr>
                <w:ilvl w:val="0"/>
                <w:numId w:val="186"/>
              </w:numPr>
              <w:spacing w:after="0" w:line="240" w:lineRule="auto"/>
              <w:ind w:left="709" w:hanging="425"/>
              <w:jc w:val="both"/>
              <w:rPr>
                <w:rFonts w:ascii="Lato" w:hAnsi="Lato"/>
              </w:rPr>
            </w:pPr>
            <w:r w:rsidRPr="00F131D4">
              <w:rPr>
                <w:rFonts w:ascii="Lato" w:hAnsi="Lato"/>
              </w:rPr>
              <w:t>Programar los procedimientos de licitación para las obras que s</w:t>
            </w:r>
            <w:r w:rsidR="00BE2619">
              <w:rPr>
                <w:rFonts w:ascii="Lato" w:hAnsi="Lato"/>
              </w:rPr>
              <w:t>e autoricen, según se requieran;</w:t>
            </w:r>
          </w:p>
          <w:p w:rsidR="00BE2619" w:rsidRPr="00BE2619" w:rsidRDefault="00BE2619" w:rsidP="00BE2619">
            <w:pPr>
              <w:pStyle w:val="Prrafodelista"/>
              <w:spacing w:after="0" w:line="240" w:lineRule="auto"/>
              <w:ind w:left="709"/>
              <w:jc w:val="both"/>
              <w:rPr>
                <w:rFonts w:ascii="Lato" w:hAnsi="Lato"/>
                <w:sz w:val="10"/>
              </w:rPr>
            </w:pPr>
          </w:p>
          <w:p w:rsidR="00F131D4" w:rsidRPr="00F131D4" w:rsidRDefault="00F131D4" w:rsidP="00D05713">
            <w:pPr>
              <w:pStyle w:val="Prrafodelista"/>
              <w:numPr>
                <w:ilvl w:val="0"/>
                <w:numId w:val="186"/>
              </w:numPr>
              <w:spacing w:after="0" w:line="240" w:lineRule="auto"/>
              <w:ind w:left="709" w:hanging="425"/>
              <w:jc w:val="both"/>
              <w:rPr>
                <w:rFonts w:ascii="Lato" w:hAnsi="Lato"/>
              </w:rPr>
            </w:pPr>
            <w:r w:rsidRPr="00F131D4">
              <w:rPr>
                <w:rFonts w:ascii="Lato" w:hAnsi="Lato"/>
              </w:rPr>
              <w:t>Elaborar paquetes de licitación para los procedimientos de Adjudicación, Invitación y/o Licitación de Obra Pública, (bases de licitación y llevar a cabo el proceso según el tipo de adjudicación) así como la documentación de soporte durante el proceso</w:t>
            </w:r>
            <w:r w:rsidR="00BE2619">
              <w:rPr>
                <w:rFonts w:ascii="Lato" w:hAnsi="Lato"/>
              </w:rPr>
              <w:t xml:space="preserve"> de licitación (</w:t>
            </w:r>
            <w:r w:rsidRPr="00F131D4">
              <w:rPr>
                <w:rFonts w:ascii="Lato" w:hAnsi="Lato"/>
              </w:rPr>
              <w:t>cotizaciones, comparativos, oficios, ordenes de servicio, reportes, estimaciones de obra, facturas, solicitudes de cheque, contrato de obra y de cualquier documentaci</w:t>
            </w:r>
            <w:r w:rsidR="00BA2647">
              <w:rPr>
                <w:rFonts w:ascii="Lato" w:hAnsi="Lato"/>
              </w:rPr>
              <w:t>ón adicional que sea requerida);</w:t>
            </w:r>
          </w:p>
          <w:p w:rsidR="00BA2647" w:rsidRPr="00BA2647" w:rsidRDefault="00BA2647" w:rsidP="00BA2647">
            <w:pPr>
              <w:pStyle w:val="Prrafodelista"/>
              <w:spacing w:after="0" w:line="240" w:lineRule="auto"/>
              <w:ind w:left="709"/>
              <w:jc w:val="both"/>
              <w:rPr>
                <w:rFonts w:ascii="Lato" w:hAnsi="Lato"/>
                <w:sz w:val="10"/>
              </w:rPr>
            </w:pPr>
          </w:p>
          <w:p w:rsidR="00F131D4" w:rsidRPr="00F131D4" w:rsidRDefault="00F131D4" w:rsidP="00D05713">
            <w:pPr>
              <w:pStyle w:val="Prrafodelista"/>
              <w:numPr>
                <w:ilvl w:val="0"/>
                <w:numId w:val="186"/>
              </w:numPr>
              <w:spacing w:after="0" w:line="240" w:lineRule="auto"/>
              <w:ind w:left="709" w:hanging="425"/>
              <w:jc w:val="both"/>
              <w:rPr>
                <w:rFonts w:ascii="Lato" w:hAnsi="Lato"/>
              </w:rPr>
            </w:pPr>
            <w:r w:rsidRPr="00F131D4">
              <w:rPr>
                <w:rFonts w:ascii="Lato" w:hAnsi="Lato"/>
              </w:rPr>
              <w:t>Apoyar en la actualización el padrón de edificios del Poder Judicial</w:t>
            </w:r>
            <w:r w:rsidR="00BA2647">
              <w:rPr>
                <w:rFonts w:ascii="Lato" w:hAnsi="Lato"/>
              </w:rPr>
              <w:t>;</w:t>
            </w:r>
          </w:p>
          <w:p w:rsidR="00BA2647" w:rsidRPr="00BA2647" w:rsidRDefault="00BA2647" w:rsidP="00BA2647">
            <w:pPr>
              <w:pStyle w:val="Prrafodelista"/>
              <w:spacing w:after="0" w:line="240" w:lineRule="auto"/>
              <w:ind w:left="709"/>
              <w:jc w:val="both"/>
              <w:rPr>
                <w:rFonts w:ascii="Lato" w:hAnsi="Lato"/>
                <w:sz w:val="10"/>
              </w:rPr>
            </w:pPr>
          </w:p>
          <w:p w:rsidR="00F131D4" w:rsidRPr="00F131D4" w:rsidRDefault="00F131D4" w:rsidP="00D05713">
            <w:pPr>
              <w:pStyle w:val="Prrafodelista"/>
              <w:numPr>
                <w:ilvl w:val="0"/>
                <w:numId w:val="186"/>
              </w:numPr>
              <w:spacing w:after="0" w:line="240" w:lineRule="auto"/>
              <w:ind w:left="709" w:hanging="425"/>
              <w:jc w:val="both"/>
              <w:rPr>
                <w:rFonts w:ascii="Lato" w:hAnsi="Lato"/>
              </w:rPr>
            </w:pPr>
            <w:r w:rsidRPr="00F131D4">
              <w:rPr>
                <w:rFonts w:ascii="Lato" w:hAnsi="Lato"/>
              </w:rPr>
              <w:t>Recopilar información sobre los avances de las obras y/o trabajos de mantenimiento que competen a esta coordinaci</w:t>
            </w:r>
            <w:r w:rsidR="00BA2647">
              <w:rPr>
                <w:rFonts w:ascii="Lato" w:hAnsi="Lato"/>
              </w:rPr>
              <w:t>ón para las metas trimestrales;</w:t>
            </w:r>
          </w:p>
          <w:p w:rsidR="00BA2647" w:rsidRPr="00BA2647" w:rsidRDefault="00BA2647" w:rsidP="00BA2647">
            <w:pPr>
              <w:pStyle w:val="Prrafodelista"/>
              <w:spacing w:after="0"/>
              <w:ind w:left="709"/>
              <w:jc w:val="both"/>
              <w:rPr>
                <w:rFonts w:ascii="Lato" w:hAnsi="Lato" w:cs="Lato"/>
                <w:color w:val="002060"/>
                <w:sz w:val="10"/>
              </w:rPr>
            </w:pPr>
          </w:p>
          <w:p w:rsidR="00F24D2A" w:rsidRPr="00BA2647" w:rsidRDefault="00F24D2A" w:rsidP="00D05713">
            <w:pPr>
              <w:pStyle w:val="Prrafodelista"/>
              <w:numPr>
                <w:ilvl w:val="0"/>
                <w:numId w:val="186"/>
              </w:numPr>
              <w:spacing w:after="0"/>
              <w:ind w:left="709" w:hanging="425"/>
              <w:jc w:val="both"/>
              <w:rPr>
                <w:rFonts w:ascii="Lato" w:hAnsi="Lato" w:cs="Lato"/>
                <w:color w:val="002060"/>
              </w:rPr>
            </w:pPr>
            <w:r w:rsidRPr="00F131D4">
              <w:rPr>
                <w:rFonts w:ascii="Lato" w:hAnsi="Lato" w:cs="Lato"/>
                <w:color w:val="000000" w:themeColor="text1"/>
              </w:rPr>
              <w:t>Elaborar Perspectivas en 3D imágenes Fotorrealista pa</w:t>
            </w:r>
            <w:r w:rsidR="00F51708" w:rsidRPr="00F131D4">
              <w:rPr>
                <w:rFonts w:ascii="Lato" w:hAnsi="Lato" w:cs="Lato"/>
                <w:color w:val="000000" w:themeColor="text1"/>
              </w:rPr>
              <w:t>ra la presentación del Proyecto; y,</w:t>
            </w:r>
          </w:p>
          <w:p w:rsidR="00BA2647" w:rsidRPr="00BA2647" w:rsidRDefault="00BA2647" w:rsidP="00BA2647">
            <w:pPr>
              <w:pStyle w:val="Prrafodelista"/>
              <w:spacing w:after="0"/>
              <w:ind w:left="709"/>
              <w:jc w:val="both"/>
              <w:rPr>
                <w:rFonts w:ascii="Lato" w:hAnsi="Lato" w:cs="Lato"/>
                <w:color w:val="002060"/>
                <w:sz w:val="10"/>
              </w:rPr>
            </w:pPr>
          </w:p>
          <w:p w:rsidR="00F24D2A" w:rsidRPr="00F131D4" w:rsidRDefault="00F51708" w:rsidP="00D05713">
            <w:pPr>
              <w:pStyle w:val="Prrafodelista"/>
              <w:numPr>
                <w:ilvl w:val="0"/>
                <w:numId w:val="186"/>
              </w:numPr>
              <w:spacing w:after="0"/>
              <w:ind w:left="709" w:hanging="425"/>
              <w:jc w:val="both"/>
              <w:rPr>
                <w:rFonts w:ascii="Lato" w:eastAsia="Times New Roman" w:hAnsi="Lato" w:cs="Lato"/>
                <w:bCs/>
              </w:rPr>
            </w:pPr>
            <w:r w:rsidRPr="00F131D4">
              <w:rPr>
                <w:rFonts w:ascii="Lato" w:hAnsi="Lato" w:cs="Lato"/>
                <w:color w:val="000000" w:themeColor="text1"/>
              </w:rPr>
              <w:t>Las demás actividades, propias de su puesto, que le sean encomendadas por el Coordinador de Obras y Proyectos o Mandos Superiores.</w:t>
            </w:r>
          </w:p>
        </w:tc>
      </w:tr>
      <w:tr w:rsidR="00F24D2A" w:rsidRPr="00FF7EEC" w:rsidTr="00F5170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F51708">
        <w:trPr>
          <w:trHeight w:val="297"/>
        </w:trPr>
        <w:tc>
          <w:tcPr>
            <w:tcW w:w="4802" w:type="dxa"/>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732689" w:rsidTr="00F51708">
        <w:trPr>
          <w:trHeight w:val="1188"/>
        </w:trPr>
        <w:tc>
          <w:tcPr>
            <w:tcW w:w="480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F51708" w:rsidRDefault="00F24D2A" w:rsidP="006744D3">
            <w:pPr>
              <w:pStyle w:val="Prrafodelista"/>
              <w:numPr>
                <w:ilvl w:val="0"/>
                <w:numId w:val="4"/>
              </w:numPr>
              <w:spacing w:after="0" w:line="240" w:lineRule="auto"/>
              <w:jc w:val="both"/>
              <w:rPr>
                <w:rFonts w:ascii="Lato" w:eastAsia="Times New Roman" w:hAnsi="Lato" w:cs="Lato"/>
                <w:color w:val="000000" w:themeColor="text1"/>
              </w:rPr>
            </w:pPr>
            <w:r w:rsidRPr="006744D3">
              <w:rPr>
                <w:rFonts w:ascii="Lato" w:hAnsi="Lato" w:cs="Lato"/>
                <w:color w:val="000000" w:themeColor="text1"/>
              </w:rPr>
              <w:t>Coordinación de Obras.</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F51708" w:rsidRDefault="00F24D2A" w:rsidP="00F51708">
            <w:pPr>
              <w:spacing w:after="0" w:line="240" w:lineRule="auto"/>
              <w:ind w:left="360"/>
              <w:jc w:val="both"/>
              <w:rPr>
                <w:rFonts w:ascii="Lato" w:hAnsi="Lato" w:cs="Lato"/>
                <w:color w:val="000000" w:themeColor="text1"/>
              </w:rPr>
            </w:pPr>
            <w:r w:rsidRPr="00F51708">
              <w:rPr>
                <w:rFonts w:ascii="Lato" w:hAnsi="Lato" w:cs="Lato"/>
                <w:color w:val="000000" w:themeColor="text1"/>
              </w:rPr>
              <w:t>Para solicitar Autorización de los trabajos programados y recibir instrucciones correspondientes al área.</w:t>
            </w:r>
          </w:p>
        </w:tc>
      </w:tr>
      <w:tr w:rsidR="00F51708" w:rsidRPr="00732689" w:rsidTr="00F51708">
        <w:trPr>
          <w:trHeight w:val="1108"/>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732689" w:rsidRDefault="00F51708" w:rsidP="00C61CD8">
            <w:pPr>
              <w:pStyle w:val="Prrafodelista"/>
              <w:numPr>
                <w:ilvl w:val="0"/>
                <w:numId w:val="4"/>
              </w:numPr>
              <w:spacing w:after="0" w:line="240" w:lineRule="auto"/>
              <w:jc w:val="both"/>
              <w:rPr>
                <w:rFonts w:ascii="Lato" w:hAnsi="Lato" w:cs="Lato"/>
                <w:color w:val="000000" w:themeColor="text1"/>
              </w:rPr>
            </w:pPr>
            <w:r w:rsidRPr="00732689">
              <w:rPr>
                <w:rFonts w:ascii="Lato" w:hAnsi="Lato" w:cs="Lato"/>
                <w:color w:val="000000" w:themeColor="text1"/>
              </w:rPr>
              <w:t>Jefe del Departamento de Adquisiciones, Suministro y Mantenimiento.</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F51708" w:rsidRDefault="00F51708" w:rsidP="00F51708">
            <w:pPr>
              <w:spacing w:after="0" w:line="240" w:lineRule="auto"/>
              <w:ind w:left="360"/>
              <w:jc w:val="both"/>
              <w:rPr>
                <w:rFonts w:ascii="Lato" w:hAnsi="Lato" w:cs="Lato"/>
                <w:color w:val="000000" w:themeColor="text1"/>
              </w:rPr>
            </w:pPr>
            <w:r w:rsidRPr="00F51708">
              <w:rPr>
                <w:rFonts w:ascii="Lato" w:hAnsi="Lato" w:cs="Lato"/>
                <w:color w:val="000000" w:themeColor="text1"/>
              </w:rPr>
              <w:t>Para solicitar Autorización de los trabajos programados y recibir instrucciones correspondientes al área.</w:t>
            </w:r>
          </w:p>
        </w:tc>
      </w:tr>
      <w:tr w:rsidR="00F51708" w:rsidRPr="00732689" w:rsidTr="00F51708">
        <w:trPr>
          <w:trHeight w:val="1181"/>
        </w:trPr>
        <w:tc>
          <w:tcPr>
            <w:tcW w:w="480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732689" w:rsidRDefault="00F51708" w:rsidP="00C61CD8">
            <w:pPr>
              <w:pStyle w:val="Prrafodelista"/>
              <w:numPr>
                <w:ilvl w:val="0"/>
                <w:numId w:val="4"/>
              </w:numPr>
              <w:spacing w:after="0" w:line="240" w:lineRule="auto"/>
              <w:jc w:val="both"/>
              <w:rPr>
                <w:rFonts w:ascii="Lato" w:hAnsi="Lato" w:cs="Lato"/>
                <w:color w:val="000000" w:themeColor="text1"/>
              </w:rPr>
            </w:pPr>
            <w:r w:rsidRPr="00F51708">
              <w:rPr>
                <w:rFonts w:ascii="Lato" w:hAnsi="Lato" w:cs="Lato"/>
                <w:color w:val="000000" w:themeColor="text1"/>
              </w:rPr>
              <w:t>Coordinador y Personal de Servicio.</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F51708" w:rsidRDefault="00F51708" w:rsidP="00F51708">
            <w:pPr>
              <w:spacing w:after="0" w:line="240" w:lineRule="auto"/>
              <w:ind w:left="360"/>
              <w:jc w:val="both"/>
              <w:rPr>
                <w:rFonts w:ascii="Lato" w:hAnsi="Lato" w:cs="Lato"/>
                <w:color w:val="000000" w:themeColor="text1"/>
              </w:rPr>
            </w:pPr>
            <w:r w:rsidRPr="00F51708">
              <w:rPr>
                <w:rFonts w:ascii="Lato" w:hAnsi="Lato" w:cs="Lato"/>
                <w:color w:val="000000" w:themeColor="text1"/>
              </w:rPr>
              <w:t>Para el Servicio de Mantenimiento que involucran a las coordinaciones de Servicios y Obras.</w:t>
            </w:r>
          </w:p>
        </w:tc>
      </w:tr>
    </w:tbl>
    <w:p w:rsidR="00F24D2A" w:rsidRDefault="00F24D2A" w:rsidP="00F24D2A">
      <w:pPr>
        <w:pStyle w:val="Prrafodelista"/>
        <w:ind w:left="0"/>
        <w:jc w:val="both"/>
        <w:rPr>
          <w:sz w:val="10"/>
        </w:rPr>
      </w:pPr>
    </w:p>
    <w:p w:rsidR="00BA2647" w:rsidRDefault="00BA2647" w:rsidP="00F24D2A">
      <w:pPr>
        <w:pStyle w:val="Prrafodelista"/>
        <w:ind w:left="0"/>
        <w:jc w:val="both"/>
        <w:rPr>
          <w:sz w:val="10"/>
        </w:rPr>
      </w:pPr>
    </w:p>
    <w:p w:rsidR="00BA2647" w:rsidRDefault="00BA2647"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802"/>
        <w:gridCol w:w="4252"/>
      </w:tblGrid>
      <w:tr w:rsidR="00F24D2A" w:rsidRPr="00FF7EEC" w:rsidTr="00F51708">
        <w:trPr>
          <w:trHeight w:val="297"/>
        </w:trPr>
        <w:tc>
          <w:tcPr>
            <w:tcW w:w="4802" w:type="dxa"/>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732689" w:rsidTr="00F51708">
        <w:trPr>
          <w:trHeight w:val="1081"/>
        </w:trPr>
        <w:tc>
          <w:tcPr>
            <w:tcW w:w="480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F51708" w:rsidRDefault="00F24D2A" w:rsidP="00F51708">
            <w:pPr>
              <w:pStyle w:val="Prrafodelista"/>
              <w:numPr>
                <w:ilvl w:val="0"/>
                <w:numId w:val="4"/>
              </w:numPr>
              <w:spacing w:after="0" w:line="240" w:lineRule="auto"/>
              <w:jc w:val="both"/>
              <w:rPr>
                <w:rFonts w:ascii="Lato" w:eastAsia="Times New Roman" w:hAnsi="Lato" w:cs="Lato"/>
                <w:color w:val="000000" w:themeColor="text1"/>
              </w:rPr>
            </w:pPr>
            <w:r w:rsidRPr="00732689">
              <w:rPr>
                <w:rFonts w:ascii="Lato" w:hAnsi="Lato" w:cs="Lato"/>
                <w:color w:val="000000" w:themeColor="text1"/>
              </w:rPr>
              <w:t>Personal de Activos Fijos.</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F51708" w:rsidRDefault="00F24D2A" w:rsidP="00F51708">
            <w:pPr>
              <w:spacing w:after="0" w:line="240" w:lineRule="auto"/>
              <w:ind w:left="18"/>
              <w:jc w:val="both"/>
              <w:rPr>
                <w:rFonts w:ascii="Lato" w:hAnsi="Lato" w:cs="Lato"/>
                <w:color w:val="000000" w:themeColor="text1"/>
              </w:rPr>
            </w:pPr>
            <w:r w:rsidRPr="00F51708">
              <w:rPr>
                <w:rFonts w:ascii="Lato" w:hAnsi="Lato" w:cs="Lato"/>
                <w:color w:val="000000" w:themeColor="text1"/>
              </w:rPr>
              <w:t>Para la Adquisición y/o Elaboración de Muebles que se Requieren en la Construcción de Obra.</w:t>
            </w:r>
          </w:p>
        </w:tc>
      </w:tr>
      <w:tr w:rsidR="00F51708" w:rsidRPr="00732689" w:rsidTr="00F51708">
        <w:trPr>
          <w:trHeight w:val="1402"/>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732689" w:rsidRDefault="00F51708" w:rsidP="00C61CD8">
            <w:pPr>
              <w:pStyle w:val="Prrafodelista"/>
              <w:numPr>
                <w:ilvl w:val="0"/>
                <w:numId w:val="4"/>
              </w:numPr>
              <w:spacing w:after="0" w:line="240" w:lineRule="auto"/>
              <w:jc w:val="both"/>
              <w:rPr>
                <w:rFonts w:ascii="Lato" w:hAnsi="Lato" w:cs="Lato"/>
                <w:color w:val="000000" w:themeColor="text1"/>
              </w:rPr>
            </w:pPr>
            <w:r>
              <w:rPr>
                <w:rFonts w:ascii="Lato" w:hAnsi="Lato" w:cs="Lato"/>
                <w:color w:val="000000" w:themeColor="text1"/>
              </w:rPr>
              <w:t>Personal de Compras</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732689" w:rsidRDefault="00F51708" w:rsidP="00F51708">
            <w:pPr>
              <w:pStyle w:val="Prrafodelista"/>
              <w:spacing w:after="0"/>
              <w:ind w:left="18"/>
              <w:jc w:val="both"/>
              <w:rPr>
                <w:rFonts w:ascii="Lato" w:hAnsi="Lato" w:cs="Lato"/>
                <w:color w:val="000000" w:themeColor="text1"/>
              </w:rPr>
            </w:pPr>
            <w:r w:rsidRPr="00F51708">
              <w:rPr>
                <w:rFonts w:ascii="Lato" w:hAnsi="Lato" w:cs="Lato"/>
                <w:color w:val="000000" w:themeColor="text1"/>
              </w:rPr>
              <w:t>Para Solicitar y Programar la compra de diversos materiales, que se requiere, para los trabajos de mantenimiento programados.</w:t>
            </w:r>
          </w:p>
        </w:tc>
      </w:tr>
      <w:tr w:rsidR="00F51708" w:rsidRPr="00732689" w:rsidTr="00F51708">
        <w:trPr>
          <w:trHeight w:val="1111"/>
        </w:trPr>
        <w:tc>
          <w:tcPr>
            <w:tcW w:w="480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F51708" w:rsidRDefault="00F51708" w:rsidP="00F51708">
            <w:pPr>
              <w:pStyle w:val="Prrafodelista"/>
              <w:numPr>
                <w:ilvl w:val="0"/>
                <w:numId w:val="4"/>
              </w:numPr>
              <w:spacing w:after="0" w:line="240" w:lineRule="auto"/>
              <w:jc w:val="both"/>
              <w:rPr>
                <w:rFonts w:ascii="Lato" w:eastAsia="Times New Roman" w:hAnsi="Lato" w:cs="Lato"/>
                <w:color w:val="000000" w:themeColor="text1"/>
              </w:rPr>
            </w:pPr>
            <w:r w:rsidRPr="00732689">
              <w:rPr>
                <w:rFonts w:ascii="Lato" w:hAnsi="Lato" w:cs="Lato"/>
                <w:color w:val="000000" w:themeColor="text1"/>
              </w:rPr>
              <w:t>Personal de Vehículos.</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732689" w:rsidRDefault="00F51708" w:rsidP="00F51708">
            <w:pPr>
              <w:pStyle w:val="Prrafodelista"/>
              <w:spacing w:after="0"/>
              <w:ind w:left="18"/>
              <w:jc w:val="both"/>
              <w:rPr>
                <w:rFonts w:ascii="Lato" w:hAnsi="Lato" w:cs="Lato"/>
                <w:color w:val="000000" w:themeColor="text1"/>
              </w:rPr>
            </w:pPr>
            <w:r w:rsidRPr="00F51708">
              <w:rPr>
                <w:rFonts w:ascii="Lato" w:hAnsi="Lato" w:cs="Lato"/>
                <w:color w:val="000000" w:themeColor="text1"/>
              </w:rPr>
              <w:t>Para solicitar Unidad Vehicular para Trasladarse a los diferentes Edificios del Poder Judicial en el Estado.</w:t>
            </w:r>
          </w:p>
        </w:tc>
      </w:tr>
      <w:tr w:rsidR="00F24D2A" w:rsidRPr="00FF7EEC" w:rsidTr="0015166A">
        <w:trPr>
          <w:trHeight w:val="415"/>
        </w:trPr>
        <w:tc>
          <w:tcPr>
            <w:tcW w:w="4802" w:type="dxa"/>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15166A" w:rsidRPr="0015166A" w:rsidTr="0015166A">
        <w:trPr>
          <w:trHeight w:val="995"/>
        </w:trPr>
        <w:tc>
          <w:tcPr>
            <w:tcW w:w="480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15166A" w:rsidRPr="0015166A" w:rsidRDefault="0015166A" w:rsidP="00C61CD8">
            <w:pPr>
              <w:pStyle w:val="Prrafodelista"/>
              <w:numPr>
                <w:ilvl w:val="0"/>
                <w:numId w:val="4"/>
              </w:numPr>
              <w:spacing w:after="0" w:line="240" w:lineRule="auto"/>
              <w:jc w:val="both"/>
              <w:rPr>
                <w:rFonts w:ascii="Lato" w:hAnsi="Lato" w:cs="Lato"/>
                <w:color w:val="000000" w:themeColor="text1"/>
              </w:rPr>
            </w:pPr>
            <w:r w:rsidRPr="0015166A">
              <w:rPr>
                <w:rFonts w:ascii="Lato" w:hAnsi="Lato" w:cs="Lato"/>
                <w:color w:val="000000" w:themeColor="text1"/>
              </w:rPr>
              <w:t>Personal de Presupuestos</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15166A" w:rsidRPr="0015166A" w:rsidRDefault="0015166A" w:rsidP="0015166A">
            <w:pPr>
              <w:spacing w:after="0"/>
              <w:ind w:left="18"/>
              <w:rPr>
                <w:rFonts w:ascii="Lato" w:hAnsi="Lato" w:cs="Lato"/>
                <w:color w:val="000000" w:themeColor="text1"/>
              </w:rPr>
            </w:pPr>
            <w:r w:rsidRPr="0015166A">
              <w:rPr>
                <w:rFonts w:ascii="Lato" w:hAnsi="Lato" w:cs="Lato"/>
                <w:color w:val="000000" w:themeColor="text1"/>
              </w:rPr>
              <w:t>Para Solicitar Viabilidad de los diversos Trabajos obras y/o Mantenimiento que se tienen Programados</w:t>
            </w:r>
          </w:p>
        </w:tc>
      </w:tr>
      <w:tr w:rsidR="0015166A" w:rsidRPr="00F51708" w:rsidTr="0015166A">
        <w:trPr>
          <w:trHeight w:val="1410"/>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15166A" w:rsidRPr="0015166A" w:rsidRDefault="0015166A" w:rsidP="0015166A">
            <w:pPr>
              <w:pStyle w:val="Prrafodelista"/>
              <w:numPr>
                <w:ilvl w:val="0"/>
                <w:numId w:val="4"/>
              </w:numPr>
              <w:spacing w:after="0" w:line="240" w:lineRule="auto"/>
              <w:jc w:val="both"/>
              <w:rPr>
                <w:rFonts w:ascii="Lato" w:eastAsia="Times New Roman" w:hAnsi="Lato" w:cs="Lato"/>
                <w:color w:val="000000" w:themeColor="text1"/>
              </w:rPr>
            </w:pPr>
            <w:r w:rsidRPr="00F51708">
              <w:rPr>
                <w:rFonts w:ascii="Lato" w:hAnsi="Lato" w:cs="Lato"/>
                <w:color w:val="000000" w:themeColor="text1"/>
              </w:rPr>
              <w:t>Personal de Contabilidad y Finanzas.</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15166A" w:rsidRPr="00F51708" w:rsidRDefault="0015166A" w:rsidP="0015166A">
            <w:pPr>
              <w:spacing w:after="0"/>
              <w:ind w:left="18"/>
              <w:jc w:val="both"/>
              <w:rPr>
                <w:rFonts w:ascii="Lato" w:hAnsi="Lato" w:cs="Lato"/>
                <w:color w:val="000000" w:themeColor="text1"/>
              </w:rPr>
            </w:pPr>
            <w:r w:rsidRPr="00F51708">
              <w:rPr>
                <w:rFonts w:ascii="Lato" w:hAnsi="Lato" w:cs="Lato"/>
                <w:color w:val="000000" w:themeColor="text1"/>
              </w:rPr>
              <w:t>Por trámites de Pagos correspondientes a los proveedores de trabajos de obras y Mantenimiento que se ejecutaron.</w:t>
            </w:r>
          </w:p>
        </w:tc>
      </w:tr>
      <w:tr w:rsidR="0015166A" w:rsidRPr="00F51708" w:rsidTr="0015166A">
        <w:trPr>
          <w:trHeight w:val="1402"/>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15166A" w:rsidRPr="00F51708" w:rsidRDefault="0015166A" w:rsidP="00C61CD8">
            <w:pPr>
              <w:pStyle w:val="Prrafodelista"/>
              <w:numPr>
                <w:ilvl w:val="0"/>
                <w:numId w:val="4"/>
              </w:numPr>
              <w:spacing w:after="0" w:line="240" w:lineRule="auto"/>
              <w:jc w:val="both"/>
              <w:rPr>
                <w:rFonts w:ascii="Lato" w:hAnsi="Lato" w:cs="Lato"/>
                <w:color w:val="000000" w:themeColor="text1"/>
              </w:rPr>
            </w:pPr>
            <w:r w:rsidRPr="00F51708">
              <w:rPr>
                <w:rFonts w:ascii="Lato" w:hAnsi="Lato" w:cs="Lato"/>
                <w:color w:val="000000" w:themeColor="text1"/>
              </w:rPr>
              <w:t>Personal de Oficialía Mayor.</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15166A" w:rsidRPr="00F51708" w:rsidRDefault="0015166A" w:rsidP="0015166A">
            <w:pPr>
              <w:spacing w:after="0"/>
              <w:ind w:left="18"/>
              <w:jc w:val="both"/>
              <w:rPr>
                <w:rFonts w:ascii="Lato" w:hAnsi="Lato" w:cs="Lato"/>
                <w:color w:val="000000" w:themeColor="text1"/>
              </w:rPr>
            </w:pPr>
            <w:r w:rsidRPr="00F51708">
              <w:rPr>
                <w:rFonts w:ascii="Lato" w:hAnsi="Lato" w:cs="Lato"/>
                <w:color w:val="000000" w:themeColor="text1"/>
              </w:rPr>
              <w:t>Para solicitar Autorización para realizar ordenes de servicios con monto mayor a $15,000.00 pesos m.n. de tra</w:t>
            </w:r>
            <w:r>
              <w:rPr>
                <w:rFonts w:ascii="Lato" w:hAnsi="Lato" w:cs="Lato"/>
                <w:color w:val="000000" w:themeColor="text1"/>
              </w:rPr>
              <w:t>bajos de obras y Mantenimiento.</w:t>
            </w:r>
          </w:p>
        </w:tc>
      </w:tr>
      <w:tr w:rsidR="00F51708" w:rsidRPr="00F51708" w:rsidTr="0015166A">
        <w:trPr>
          <w:trHeight w:val="1692"/>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F51708" w:rsidRDefault="0015166A" w:rsidP="00C61CD8">
            <w:pPr>
              <w:pStyle w:val="Prrafodelista"/>
              <w:numPr>
                <w:ilvl w:val="0"/>
                <w:numId w:val="4"/>
              </w:numPr>
              <w:spacing w:after="0" w:line="240" w:lineRule="auto"/>
              <w:jc w:val="both"/>
              <w:rPr>
                <w:rFonts w:ascii="Lato" w:hAnsi="Lato" w:cs="Lato"/>
                <w:color w:val="000000" w:themeColor="text1"/>
              </w:rPr>
            </w:pPr>
            <w:r w:rsidRPr="00F51708">
              <w:rPr>
                <w:rFonts w:ascii="Lato" w:hAnsi="Lato" w:cs="Lato"/>
                <w:color w:val="000000" w:themeColor="text1"/>
              </w:rPr>
              <w:t>Personal del Consejo de la Judicatura.</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F51708" w:rsidRDefault="0015166A" w:rsidP="0015166A">
            <w:pPr>
              <w:spacing w:after="0"/>
              <w:ind w:left="18"/>
              <w:jc w:val="both"/>
              <w:rPr>
                <w:rFonts w:ascii="Lato" w:hAnsi="Lato" w:cs="Lato"/>
                <w:color w:val="000000" w:themeColor="text1"/>
              </w:rPr>
            </w:pPr>
            <w:r w:rsidRPr="00F51708">
              <w:rPr>
                <w:rFonts w:ascii="Lato" w:hAnsi="Lato" w:cs="Lato"/>
                <w:color w:val="000000" w:themeColor="text1"/>
              </w:rPr>
              <w:t>Para solicitar autorización para realizar ordenes de servicios o contratos con montos mayores a $45,000.00 pesos m.n. de tra</w:t>
            </w:r>
            <w:r>
              <w:rPr>
                <w:rFonts w:ascii="Lato" w:hAnsi="Lato" w:cs="Lato"/>
                <w:color w:val="000000" w:themeColor="text1"/>
              </w:rPr>
              <w:t>bajos de obras y Mantenimiento.</w:t>
            </w:r>
          </w:p>
        </w:tc>
      </w:tr>
      <w:tr w:rsidR="00F51708" w:rsidRPr="00F51708" w:rsidTr="0015166A">
        <w:trPr>
          <w:trHeight w:val="1418"/>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F51708" w:rsidRDefault="00F51708" w:rsidP="00C61CD8">
            <w:pPr>
              <w:pStyle w:val="Prrafodelista"/>
              <w:numPr>
                <w:ilvl w:val="0"/>
                <w:numId w:val="4"/>
              </w:numPr>
              <w:spacing w:after="0" w:line="240" w:lineRule="auto"/>
              <w:jc w:val="both"/>
              <w:rPr>
                <w:rFonts w:ascii="Lato" w:hAnsi="Lato" w:cs="Lato"/>
                <w:color w:val="000000" w:themeColor="text1"/>
              </w:rPr>
            </w:pPr>
            <w:r w:rsidRPr="00F51708">
              <w:rPr>
                <w:rFonts w:ascii="Lato" w:hAnsi="Lato" w:cs="Lato"/>
                <w:color w:val="000000" w:themeColor="text1"/>
              </w:rPr>
              <w:t>Personal Jurisdiccional.</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51708" w:rsidRPr="00F51708" w:rsidRDefault="00F51708" w:rsidP="0015166A">
            <w:pPr>
              <w:spacing w:after="0"/>
              <w:ind w:left="18"/>
              <w:jc w:val="both"/>
              <w:rPr>
                <w:rFonts w:ascii="Lato" w:hAnsi="Lato" w:cs="Lato"/>
                <w:color w:val="000000" w:themeColor="text1"/>
              </w:rPr>
            </w:pPr>
            <w:r w:rsidRPr="00F51708">
              <w:rPr>
                <w:rFonts w:ascii="Lato" w:hAnsi="Lato" w:cs="Lato"/>
                <w:color w:val="000000" w:themeColor="text1"/>
              </w:rPr>
              <w:t>Por las necesidades de obra y/o mantenimiento que se presentan en las áreas de los diferentes edificios del PJBC</w:t>
            </w:r>
            <w:r>
              <w:rPr>
                <w:rFonts w:ascii="Lato" w:hAnsi="Lato" w:cs="Lato"/>
                <w:color w:val="000000" w:themeColor="text1"/>
              </w:rPr>
              <w:t xml:space="preserve"> Mexicali su valle y San Felipe</w:t>
            </w:r>
          </w:p>
        </w:tc>
      </w:tr>
      <w:tr w:rsidR="00F51708" w:rsidRPr="00F51708" w:rsidTr="0015166A">
        <w:trPr>
          <w:trHeight w:val="1126"/>
        </w:trPr>
        <w:tc>
          <w:tcPr>
            <w:tcW w:w="480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F51708" w:rsidRDefault="00F51708" w:rsidP="00C61CD8">
            <w:pPr>
              <w:pStyle w:val="Prrafodelista"/>
              <w:numPr>
                <w:ilvl w:val="0"/>
                <w:numId w:val="4"/>
              </w:numPr>
              <w:spacing w:after="0" w:line="240" w:lineRule="auto"/>
              <w:jc w:val="both"/>
              <w:rPr>
                <w:rFonts w:ascii="Lato" w:hAnsi="Lato" w:cs="Lato"/>
                <w:color w:val="000000" w:themeColor="text1"/>
              </w:rPr>
            </w:pPr>
            <w:r w:rsidRPr="00F51708">
              <w:rPr>
                <w:rFonts w:ascii="Lato" w:hAnsi="Lato" w:cs="Lato"/>
                <w:color w:val="000000" w:themeColor="text1"/>
              </w:rPr>
              <w:t>Personal Contratista o Proveedores.</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51708" w:rsidRPr="00F51708" w:rsidRDefault="00F51708" w:rsidP="0015166A">
            <w:pPr>
              <w:spacing w:after="0"/>
              <w:ind w:left="18"/>
              <w:jc w:val="both"/>
              <w:rPr>
                <w:rFonts w:ascii="Lato" w:hAnsi="Lato" w:cs="Lato"/>
                <w:color w:val="000000" w:themeColor="text1"/>
              </w:rPr>
            </w:pPr>
            <w:r w:rsidRPr="00F51708">
              <w:rPr>
                <w:rFonts w:ascii="Lato" w:hAnsi="Lato" w:cs="Lato"/>
                <w:color w:val="000000" w:themeColor="text1"/>
              </w:rPr>
              <w:t>Para Solicitud de Cotizaciones y Documentación correspondiente a las obras y/o Mantenimiento.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2"/>
        <w:gridCol w:w="1734"/>
        <w:gridCol w:w="5518"/>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E23DA3" w:rsidTr="00C61CD8">
        <w:trPr>
          <w:trHeight w:val="235"/>
        </w:trPr>
        <w:tc>
          <w:tcPr>
            <w:tcW w:w="1802" w:type="dxa"/>
            <w:tcBorders>
              <w:top w:val="single" w:sz="18" w:space="0" w:color="642F04"/>
              <w:left w:val="single" w:sz="8" w:space="0" w:color="642F04"/>
              <w:bottom w:val="nil"/>
              <w:right w:val="single" w:sz="8" w:space="0" w:color="3F1E03"/>
            </w:tcBorders>
            <w:shd w:val="clear" w:color="auto" w:fill="auto"/>
            <w:vAlign w:val="center"/>
          </w:tcPr>
          <w:p w:rsidR="00F24D2A" w:rsidRPr="00E23DA3" w:rsidRDefault="00F24D2A" w:rsidP="00C61CD8">
            <w:pPr>
              <w:pStyle w:val="Prrafodelista"/>
              <w:spacing w:after="0" w:line="240" w:lineRule="auto"/>
              <w:ind w:left="0"/>
              <w:rPr>
                <w:rFonts w:ascii="Lato" w:eastAsia="Times New Roman" w:hAnsi="Lato" w:cs="Lato"/>
                <w:b/>
                <w:bCs/>
                <w:color w:val="000000" w:themeColor="text1"/>
              </w:rPr>
            </w:pPr>
            <w:r w:rsidRPr="00E23DA3">
              <w:rPr>
                <w:rFonts w:ascii="Lato" w:eastAsia="Times New Roman" w:hAnsi="Lato" w:cs="Lato"/>
                <w:b/>
                <w:bCs/>
                <w:color w:val="000000" w:themeColor="text1"/>
              </w:rPr>
              <w:t>Edad Mínima:</w:t>
            </w:r>
          </w:p>
        </w:tc>
        <w:tc>
          <w:tcPr>
            <w:tcW w:w="7252"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eastAsia="Times New Roman" w:hAnsi="Lato" w:cs="Lato"/>
                <w:b/>
                <w:bCs/>
                <w:color w:val="000000" w:themeColor="text1"/>
              </w:rPr>
            </w:pPr>
            <w:r w:rsidRPr="00E23DA3">
              <w:rPr>
                <w:rFonts w:ascii="Lato" w:eastAsia="Times New Roman" w:hAnsi="Lato" w:cs="Lato"/>
                <w:b/>
                <w:color w:val="000000" w:themeColor="text1"/>
              </w:rPr>
              <w:t>Experiencia:</w:t>
            </w:r>
          </w:p>
        </w:tc>
      </w:tr>
      <w:tr w:rsidR="00F24D2A" w:rsidRPr="00E23DA3" w:rsidTr="00C61CD8">
        <w:trPr>
          <w:trHeight w:val="378"/>
        </w:trPr>
        <w:tc>
          <w:tcPr>
            <w:tcW w:w="1802" w:type="dxa"/>
            <w:tcBorders>
              <w:top w:val="nil"/>
              <w:left w:val="single" w:sz="8" w:space="0" w:color="642F04"/>
              <w:bottom w:val="single" w:sz="8" w:space="0" w:color="3F1E03"/>
              <w:right w:val="single" w:sz="8" w:space="0" w:color="3F1E03"/>
            </w:tcBorders>
            <w:shd w:val="clear" w:color="auto" w:fill="auto"/>
            <w:vAlign w:val="center"/>
          </w:tcPr>
          <w:p w:rsidR="00F24D2A" w:rsidRPr="00E23DA3" w:rsidRDefault="00F24D2A" w:rsidP="00C61CD8">
            <w:pPr>
              <w:pStyle w:val="Prrafodelista"/>
              <w:spacing w:after="0" w:line="240" w:lineRule="auto"/>
              <w:ind w:left="0"/>
              <w:jc w:val="center"/>
              <w:rPr>
                <w:rFonts w:ascii="Lato" w:eastAsia="Times New Roman" w:hAnsi="Lato" w:cs="Lato"/>
                <w:bCs/>
                <w:color w:val="000000" w:themeColor="text1"/>
              </w:rPr>
            </w:pPr>
            <w:r w:rsidRPr="00E23DA3">
              <w:rPr>
                <w:rFonts w:ascii="Lato" w:hAnsi="Lato" w:cs="Lato"/>
                <w:color w:val="000000" w:themeColor="text1"/>
              </w:rPr>
              <w:t>25</w:t>
            </w:r>
            <w:r>
              <w:rPr>
                <w:rFonts w:ascii="Lato" w:hAnsi="Lato" w:cs="Lato"/>
                <w:color w:val="000000" w:themeColor="text1"/>
              </w:rPr>
              <w:t xml:space="preserve"> años</w:t>
            </w:r>
          </w:p>
        </w:tc>
        <w:tc>
          <w:tcPr>
            <w:tcW w:w="7252"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E23DA3" w:rsidRDefault="00F24D2A" w:rsidP="00C61CD8">
            <w:pPr>
              <w:pStyle w:val="Prrafodelista"/>
              <w:spacing w:after="0" w:line="240" w:lineRule="auto"/>
              <w:ind w:left="0"/>
              <w:jc w:val="both"/>
              <w:rPr>
                <w:rFonts w:ascii="Lato" w:hAnsi="Lato" w:cs="Lato"/>
                <w:color w:val="000000" w:themeColor="text1"/>
              </w:rPr>
            </w:pPr>
            <w:r>
              <w:rPr>
                <w:rFonts w:ascii="Lato" w:hAnsi="Lato" w:cs="Lato"/>
                <w:color w:val="000000" w:themeColor="text1"/>
              </w:rPr>
              <w:t>Se requiere un mínimo de 5 años en puestos similares o afines</w:t>
            </w:r>
          </w:p>
        </w:tc>
      </w:tr>
      <w:tr w:rsidR="00F24D2A" w:rsidRPr="00E23DA3" w:rsidTr="00C61CD8">
        <w:trPr>
          <w:trHeight w:val="256"/>
        </w:trPr>
        <w:tc>
          <w:tcPr>
            <w:tcW w:w="3536"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eastAsia="Times New Roman" w:hAnsi="Lato" w:cs="Lato"/>
                <w:b/>
                <w:bCs/>
                <w:color w:val="000000" w:themeColor="text1"/>
              </w:rPr>
            </w:pPr>
            <w:r w:rsidRPr="00E23DA3">
              <w:rPr>
                <w:rFonts w:ascii="Lato" w:hAnsi="Lato" w:cs="Lato"/>
                <w:b/>
                <w:bCs/>
                <w:color w:val="000000" w:themeColor="text1"/>
              </w:rPr>
              <w:t>Grado de Escolaridad Mínima:</w:t>
            </w:r>
          </w:p>
        </w:tc>
        <w:tc>
          <w:tcPr>
            <w:tcW w:w="5518" w:type="dxa"/>
            <w:tcBorders>
              <w:top w:val="single" w:sz="8" w:space="0" w:color="3F1E03"/>
              <w:left w:val="single" w:sz="8" w:space="0" w:color="642F04"/>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eastAsia="Times New Roman" w:hAnsi="Lato" w:cs="Lato"/>
                <w:b/>
                <w:bCs/>
                <w:color w:val="000000" w:themeColor="text1"/>
              </w:rPr>
            </w:pPr>
            <w:r w:rsidRPr="00E23DA3">
              <w:rPr>
                <w:rFonts w:ascii="Lato" w:eastAsia="Times New Roman" w:hAnsi="Lato" w:cs="Lato"/>
                <w:b/>
                <w:bCs/>
                <w:color w:val="000000" w:themeColor="text1"/>
              </w:rPr>
              <w:t>Carrera Técnica, Profesional o Especialidad</w:t>
            </w:r>
          </w:p>
        </w:tc>
      </w:tr>
      <w:tr w:rsidR="00F24D2A" w:rsidRPr="00E23DA3" w:rsidTr="00C61CD8">
        <w:trPr>
          <w:trHeight w:val="280"/>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E23DA3" w:rsidRDefault="0015166A" w:rsidP="00C61CD8">
            <w:pPr>
              <w:pStyle w:val="Prrafodelista"/>
              <w:spacing w:after="0" w:line="240" w:lineRule="auto"/>
              <w:ind w:left="0"/>
              <w:rPr>
                <w:rFonts w:ascii="Lato" w:eastAsia="Times New Roman" w:hAnsi="Lato" w:cs="Lato"/>
                <w:bCs/>
                <w:color w:val="000000" w:themeColor="text1"/>
              </w:rPr>
            </w:pPr>
            <w:r>
              <w:rPr>
                <w:rFonts w:ascii="Lato" w:eastAsia="Times New Roman" w:hAnsi="Lato" w:cs="Lato"/>
                <w:bCs/>
                <w:color w:val="000000" w:themeColor="text1"/>
              </w:rPr>
              <w:t xml:space="preserve">Nivel </w:t>
            </w:r>
            <w:r w:rsidR="00F24D2A" w:rsidRPr="00E23DA3">
              <w:rPr>
                <w:rFonts w:ascii="Lato" w:eastAsia="Times New Roman" w:hAnsi="Lato" w:cs="Lato"/>
                <w:bCs/>
                <w:color w:val="000000" w:themeColor="text1"/>
              </w:rPr>
              <w:t>Superior</w:t>
            </w:r>
            <w:r>
              <w:rPr>
                <w:rFonts w:ascii="Lato" w:eastAsia="Times New Roman" w:hAnsi="Lato" w:cs="Lato"/>
                <w:bCs/>
                <w:color w:val="000000" w:themeColor="text1"/>
              </w:rPr>
              <w:t>: Licenciatura</w:t>
            </w:r>
          </w:p>
        </w:tc>
        <w:tc>
          <w:tcPr>
            <w:tcW w:w="5518" w:type="dxa"/>
            <w:tcBorders>
              <w:top w:val="nil"/>
              <w:left w:val="single" w:sz="8" w:space="0" w:color="642F04"/>
              <w:bottom w:val="single" w:sz="8" w:space="0" w:color="642F04"/>
              <w:right w:val="single" w:sz="8" w:space="0" w:color="642F04"/>
            </w:tcBorders>
            <w:shd w:val="clear" w:color="auto" w:fill="auto"/>
            <w:vAlign w:val="center"/>
          </w:tcPr>
          <w:p w:rsidR="00F24D2A" w:rsidRPr="00E23DA3" w:rsidRDefault="0015166A" w:rsidP="0015166A">
            <w:pPr>
              <w:pStyle w:val="Prrafodelista"/>
              <w:spacing w:after="0" w:line="240" w:lineRule="auto"/>
              <w:ind w:left="0"/>
              <w:rPr>
                <w:rFonts w:ascii="Lato" w:eastAsia="Times New Roman" w:hAnsi="Lato" w:cs="Lato"/>
                <w:bCs/>
                <w:color w:val="000000" w:themeColor="text1"/>
              </w:rPr>
            </w:pPr>
            <w:r w:rsidRPr="00E23DA3">
              <w:rPr>
                <w:rFonts w:ascii="Lato" w:eastAsia="Times New Roman" w:hAnsi="Lato" w:cs="Lato"/>
                <w:bCs/>
                <w:color w:val="000000" w:themeColor="text1"/>
              </w:rPr>
              <w:t xml:space="preserve">Arquitectura y/o Ingeniería </w:t>
            </w:r>
            <w:r>
              <w:rPr>
                <w:rFonts w:ascii="Lato" w:eastAsia="Times New Roman" w:hAnsi="Lato" w:cs="Lato"/>
                <w:bCs/>
                <w:color w:val="000000" w:themeColor="text1"/>
              </w:rPr>
              <w:t>Civil</w:t>
            </w:r>
          </w:p>
        </w:tc>
      </w:tr>
      <w:tr w:rsidR="00F24D2A" w:rsidRPr="00E23DA3" w:rsidTr="00C61CD8">
        <w:trPr>
          <w:trHeight w:val="426"/>
        </w:trPr>
        <w:tc>
          <w:tcPr>
            <w:tcW w:w="3536"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eastAsia="Times New Roman" w:hAnsi="Lato" w:cs="Lato"/>
                <w:b/>
                <w:color w:val="000000" w:themeColor="text1"/>
              </w:rPr>
            </w:pPr>
            <w:r w:rsidRPr="00E23DA3">
              <w:rPr>
                <w:rFonts w:ascii="Lato" w:eastAsia="Times New Roman" w:hAnsi="Lato" w:cs="Lato"/>
                <w:b/>
                <w:bCs/>
                <w:color w:val="000000" w:themeColor="text1"/>
              </w:rPr>
              <w:t>Área de Conocimiento:</w:t>
            </w:r>
          </w:p>
        </w:tc>
        <w:tc>
          <w:tcPr>
            <w:tcW w:w="5518" w:type="dxa"/>
            <w:tcBorders>
              <w:top w:val="single" w:sz="8" w:space="0" w:color="642F04"/>
              <w:left w:val="single" w:sz="8" w:space="0" w:color="642F04"/>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hAnsi="Lato" w:cs="Lato"/>
                <w:b/>
                <w:color w:val="000000" w:themeColor="text1"/>
              </w:rPr>
            </w:pPr>
            <w:r w:rsidRPr="00E23DA3">
              <w:rPr>
                <w:rFonts w:ascii="Lato" w:hAnsi="Lato" w:cs="Lato"/>
                <w:b/>
                <w:color w:val="000000" w:themeColor="text1"/>
              </w:rPr>
              <w:t>Requerimientos Complementarios de Ocupación:</w:t>
            </w:r>
          </w:p>
        </w:tc>
      </w:tr>
      <w:tr w:rsidR="00F24D2A" w:rsidRPr="00FF7EEC" w:rsidTr="00C61CD8">
        <w:trPr>
          <w:trHeight w:val="66"/>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15166A" w:rsidRDefault="0015166A" w:rsidP="00C61CD8">
            <w:pPr>
              <w:pStyle w:val="Prrafodelista"/>
              <w:spacing w:after="0" w:line="240" w:lineRule="auto"/>
              <w:ind w:left="0"/>
              <w:rPr>
                <w:rFonts w:ascii="Lato" w:eastAsia="Times New Roman" w:hAnsi="Lato" w:cs="Lato"/>
              </w:rPr>
            </w:pPr>
            <w:r w:rsidRPr="0015166A">
              <w:rPr>
                <w:rFonts w:ascii="Lato" w:eastAsia="Times New Roman" w:hAnsi="Lato" w:cs="Lato"/>
              </w:rPr>
              <w:t>Ingeniería en Construcción</w:t>
            </w:r>
          </w:p>
        </w:tc>
        <w:tc>
          <w:tcPr>
            <w:tcW w:w="5518"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eastAsia="Times New Roman" w:hAnsi="Lato" w:cs="Lato"/>
                <w:bCs/>
                <w:color w:val="000000" w:themeColor="text1"/>
              </w:rPr>
              <w:t>Título Profesional</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8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E23DA3"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E23DA3" w:rsidRDefault="0015166A" w:rsidP="00C359F0">
            <w:pPr>
              <w:pStyle w:val="Prrafodelista"/>
              <w:spacing w:after="0" w:line="240" w:lineRule="auto"/>
              <w:ind w:left="0"/>
              <w:jc w:val="both"/>
              <w:rPr>
                <w:rFonts w:ascii="Lato" w:eastAsia="Times New Roman" w:hAnsi="Lato" w:cs="Lato"/>
                <w:b/>
                <w:bCs/>
                <w:color w:val="000000" w:themeColor="text1"/>
              </w:rPr>
            </w:pPr>
            <w:r>
              <w:rPr>
                <w:rFonts w:ascii="Lato" w:eastAsia="Times New Roman" w:hAnsi="Lato" w:cs="Lato"/>
                <w:bCs/>
                <w:color w:val="000000" w:themeColor="text1"/>
              </w:rPr>
              <w:t xml:space="preserve"> </w:t>
            </w:r>
            <w:r w:rsidR="00F24D2A" w:rsidRPr="00E23DA3">
              <w:rPr>
                <w:rFonts w:ascii="Lato" w:eastAsia="Times New Roman" w:hAnsi="Lato" w:cs="Lato"/>
                <w:bCs/>
                <w:color w:val="000000" w:themeColor="text1"/>
              </w:rPr>
              <w:t xml:space="preserve">No  </w:t>
            </w:r>
            <w:r w:rsidR="00C359F0">
              <w:rPr>
                <w:rFonts w:ascii="Lato" w:eastAsia="Times New Roman" w:hAnsi="Lato" w:cs="Lato"/>
                <w:bCs/>
                <w:color w:val="000000" w:themeColor="text1"/>
              </w:rPr>
              <w:t>se tiene</w:t>
            </w:r>
            <w:r w:rsidR="00F24D2A" w:rsidRPr="00E23DA3">
              <w:rPr>
                <w:rFonts w:ascii="Lato" w:eastAsia="Times New Roman" w:hAnsi="Lato" w:cs="Lato"/>
                <w:bCs/>
                <w:color w:val="000000" w:themeColor="text1"/>
              </w:rPr>
              <w:t xml:space="preserve"> bajo </w:t>
            </w:r>
            <w:r w:rsidR="00C359F0">
              <w:rPr>
                <w:rFonts w:ascii="Lato" w:eastAsia="Times New Roman" w:hAnsi="Lato" w:cs="Lato"/>
                <w:bCs/>
                <w:color w:val="000000" w:themeColor="text1"/>
              </w:rPr>
              <w:t>su</w:t>
            </w:r>
            <w:r w:rsidR="00F24D2A" w:rsidRPr="00E23DA3">
              <w:rPr>
                <w:rFonts w:ascii="Lato" w:eastAsia="Times New Roman" w:hAnsi="Lato" w:cs="Lato"/>
                <w:bCs/>
                <w:color w:val="000000" w:themeColor="text1"/>
              </w:rPr>
              <w:t xml:space="preserve"> responsabilidad fondo</w:t>
            </w:r>
            <w:r w:rsidR="00C359F0">
              <w:rPr>
                <w:rFonts w:ascii="Lato" w:eastAsia="Times New Roman" w:hAnsi="Lato" w:cs="Lato"/>
                <w:bCs/>
                <w:color w:val="000000" w:themeColor="text1"/>
              </w:rPr>
              <w:t>s</w:t>
            </w:r>
            <w:r w:rsidR="00F24D2A" w:rsidRPr="00E23DA3">
              <w:rPr>
                <w:rFonts w:ascii="Lato" w:eastAsia="Times New Roman" w:hAnsi="Lato" w:cs="Lato"/>
                <w:bCs/>
                <w:color w:val="000000" w:themeColor="text1"/>
              </w:rPr>
              <w:t xml:space="preserve"> o valores.</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E23DA3" w:rsidTr="0015166A">
        <w:trPr>
          <w:trHeight w:val="44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E23DA3" w:rsidRDefault="0015166A" w:rsidP="00C61CD8">
            <w:pPr>
              <w:pStyle w:val="Prrafodelista"/>
              <w:spacing w:after="0" w:line="240" w:lineRule="auto"/>
              <w:ind w:left="0"/>
              <w:jc w:val="both"/>
              <w:rPr>
                <w:rFonts w:ascii="Lato" w:eastAsia="Times New Roman" w:hAnsi="Lato" w:cs="Lato"/>
                <w:bCs/>
                <w:color w:val="000000" w:themeColor="text1"/>
              </w:rPr>
            </w:pPr>
            <w:r w:rsidRPr="0034163B">
              <w:rPr>
                <w:rFonts w:ascii="Lato" w:eastAsia="Times New Roman" w:hAnsi="Lato" w:cs="Lato"/>
                <w:bCs/>
              </w:rPr>
              <w:t>Es responsable sólo de su propio trabajo</w:t>
            </w:r>
          </w:p>
        </w:tc>
      </w:tr>
      <w:tr w:rsidR="00F24D2A" w:rsidRPr="00FF7EEC" w:rsidTr="0015166A">
        <w:trPr>
          <w:trHeight w:val="40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E23DA3" w:rsidTr="0015166A">
        <w:trPr>
          <w:trHeight w:val="39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23DA3" w:rsidRDefault="0015166A" w:rsidP="0015166A">
            <w:pPr>
              <w:pStyle w:val="Prrafodelista"/>
              <w:spacing w:after="0" w:line="240" w:lineRule="auto"/>
              <w:ind w:left="0"/>
              <w:jc w:val="both"/>
              <w:rPr>
                <w:rFonts w:ascii="Lato" w:eastAsia="Times New Roman" w:hAnsi="Lato" w:cs="Lato"/>
                <w:bCs/>
                <w:color w:val="000000" w:themeColor="text1"/>
              </w:rPr>
            </w:pPr>
            <w:r>
              <w:rPr>
                <w:rFonts w:ascii="Lato" w:eastAsia="Times New Roman" w:hAnsi="Lato" w:cs="Lato"/>
                <w:bCs/>
                <w:color w:val="000000" w:themeColor="text1"/>
              </w:rPr>
              <w:t>Recibe</w:t>
            </w:r>
            <w:r w:rsidR="00F24D2A" w:rsidRPr="00E23DA3">
              <w:rPr>
                <w:rFonts w:ascii="Lato" w:eastAsia="Times New Roman" w:hAnsi="Lato" w:cs="Lato"/>
                <w:bCs/>
                <w:color w:val="000000" w:themeColor="text1"/>
              </w:rPr>
              <w:t xml:space="preserve"> instrucciones </w:t>
            </w:r>
            <w:r>
              <w:rPr>
                <w:rFonts w:ascii="Lato" w:eastAsia="Times New Roman" w:hAnsi="Lato" w:cs="Lato"/>
                <w:bCs/>
                <w:color w:val="000000" w:themeColor="text1"/>
              </w:rPr>
              <w:t>p</w:t>
            </w:r>
            <w:r w:rsidR="00F24D2A" w:rsidRPr="00E23DA3">
              <w:rPr>
                <w:rFonts w:ascii="Lato" w:eastAsia="Times New Roman" w:hAnsi="Lato" w:cs="Lato"/>
                <w:bCs/>
                <w:color w:val="000000" w:themeColor="text1"/>
              </w:rPr>
              <w:t xml:space="preserve">recisas y </w:t>
            </w:r>
            <w:r>
              <w:rPr>
                <w:rFonts w:ascii="Lato" w:eastAsia="Times New Roman" w:hAnsi="Lato" w:cs="Lato"/>
                <w:bCs/>
                <w:color w:val="000000" w:themeColor="text1"/>
              </w:rPr>
              <w:t>s</w:t>
            </w:r>
            <w:r w:rsidR="00F24D2A" w:rsidRPr="00E23DA3">
              <w:rPr>
                <w:rFonts w:ascii="Lato" w:eastAsia="Times New Roman" w:hAnsi="Lato" w:cs="Lato"/>
                <w:bCs/>
                <w:color w:val="000000" w:themeColor="text1"/>
              </w:rPr>
              <w:t>upervisión Estrecha.</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E23DA3" w:rsidTr="00C61CD8">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23DA3" w:rsidRDefault="00F24D2A" w:rsidP="0015166A">
            <w:pPr>
              <w:pStyle w:val="Prrafodelista"/>
              <w:spacing w:after="0" w:line="240" w:lineRule="auto"/>
              <w:ind w:left="0"/>
              <w:jc w:val="both"/>
              <w:rPr>
                <w:rFonts w:ascii="Lato" w:eastAsia="Times New Roman" w:hAnsi="Lato" w:cs="Lato"/>
                <w:bCs/>
                <w:color w:val="000000" w:themeColor="text1"/>
              </w:rPr>
            </w:pPr>
            <w:r w:rsidRPr="00E23DA3">
              <w:rPr>
                <w:rFonts w:ascii="Lato" w:eastAsia="Times New Roman" w:hAnsi="Lato" w:cs="Lato"/>
                <w:bCs/>
                <w:color w:val="000000" w:themeColor="text1"/>
              </w:rPr>
              <w:t xml:space="preserve">La Poca Información Confidencial que se maneja en el Puesto, al ser divulgada ocasiona inquietudes, disgustos y desajustes dentro </w:t>
            </w:r>
            <w:r w:rsidR="0015166A">
              <w:rPr>
                <w:rFonts w:ascii="Lato" w:eastAsia="Times New Roman" w:hAnsi="Lato" w:cs="Lato"/>
                <w:bCs/>
                <w:color w:val="000000" w:themeColor="text1"/>
              </w:rPr>
              <w:t>del Poder Judicial del Estado</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E23DA3" w:rsidTr="00C61CD8">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23DA3" w:rsidRDefault="0015166A" w:rsidP="00C359F0">
            <w:pPr>
              <w:pStyle w:val="Prrafodelista"/>
              <w:spacing w:after="0" w:line="240" w:lineRule="auto"/>
              <w:ind w:left="0"/>
              <w:jc w:val="both"/>
              <w:rPr>
                <w:rFonts w:ascii="Lato" w:eastAsia="Times New Roman" w:hAnsi="Lato" w:cs="Lato"/>
                <w:bCs/>
                <w:color w:val="000000" w:themeColor="text1"/>
              </w:rPr>
            </w:pPr>
            <w:r>
              <w:rPr>
                <w:rFonts w:ascii="Lato" w:eastAsia="Times New Roman" w:hAnsi="Lato" w:cs="Lato"/>
                <w:bCs/>
                <w:color w:val="000000" w:themeColor="text1"/>
              </w:rPr>
              <w:t>N</w:t>
            </w:r>
            <w:r w:rsidR="00F24D2A" w:rsidRPr="00E23DA3">
              <w:rPr>
                <w:rFonts w:ascii="Lato" w:eastAsia="Times New Roman" w:hAnsi="Lato" w:cs="Lato"/>
                <w:bCs/>
                <w:color w:val="000000" w:themeColor="text1"/>
              </w:rPr>
              <w:t>o</w:t>
            </w:r>
            <w:r w:rsidR="00C359F0">
              <w:rPr>
                <w:rFonts w:ascii="Lato" w:eastAsia="Times New Roman" w:hAnsi="Lato" w:cs="Lato"/>
                <w:bCs/>
                <w:color w:val="000000" w:themeColor="text1"/>
              </w:rPr>
              <w:t xml:space="preserve"> se tiene </w:t>
            </w:r>
            <w:r w:rsidR="00F24D2A" w:rsidRPr="00E23DA3">
              <w:rPr>
                <w:rFonts w:ascii="Lato" w:eastAsia="Times New Roman" w:hAnsi="Lato" w:cs="Lato"/>
                <w:bCs/>
                <w:color w:val="000000" w:themeColor="text1"/>
              </w:rPr>
              <w:t xml:space="preserve">bajo </w:t>
            </w:r>
            <w:r w:rsidR="00C359F0">
              <w:rPr>
                <w:rFonts w:ascii="Lato" w:eastAsia="Times New Roman" w:hAnsi="Lato" w:cs="Lato"/>
                <w:bCs/>
                <w:color w:val="000000" w:themeColor="text1"/>
              </w:rPr>
              <w:t>su</w:t>
            </w:r>
            <w:r w:rsidR="00F24D2A" w:rsidRPr="00E23DA3">
              <w:rPr>
                <w:rFonts w:ascii="Lato" w:eastAsia="Times New Roman" w:hAnsi="Lato" w:cs="Lato"/>
                <w:bCs/>
                <w:color w:val="000000" w:themeColor="text1"/>
              </w:rPr>
              <w:t xml:space="preserve"> responsabilidad resguardo de bien alguno.</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359F0">
        <w:trPr>
          <w:trHeight w:val="40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E23DA3" w:rsidTr="00C359F0">
        <w:trPr>
          <w:trHeight w:val="831"/>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E23DA3" w:rsidRDefault="00F24D2A" w:rsidP="00C359F0">
            <w:pPr>
              <w:pStyle w:val="Prrafodelista"/>
              <w:spacing w:after="0" w:line="240" w:lineRule="auto"/>
              <w:ind w:left="0"/>
              <w:jc w:val="both"/>
              <w:rPr>
                <w:rFonts w:ascii="Lato" w:eastAsia="Times New Roman" w:hAnsi="Lato" w:cs="Lato"/>
                <w:bCs/>
                <w:color w:val="000000" w:themeColor="text1"/>
              </w:rPr>
            </w:pPr>
            <w:r w:rsidRPr="00E23DA3">
              <w:rPr>
                <w:rFonts w:ascii="Lato" w:eastAsia="Times New Roman" w:hAnsi="Lato" w:cs="Lato"/>
                <w:bCs/>
                <w:color w:val="000000" w:themeColor="text1"/>
              </w:rPr>
              <w:t xml:space="preserve">Expuesto a accidentes que pueden producir molestias graves, o incapacidades temporales mayores a tres días. </w:t>
            </w:r>
          </w:p>
        </w:tc>
      </w:tr>
      <w:tr w:rsidR="00F24D2A" w:rsidRPr="00FF7EEC" w:rsidTr="00C359F0">
        <w:trPr>
          <w:trHeight w:val="40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E23DA3" w:rsidTr="00C359F0">
        <w:trPr>
          <w:trHeight w:val="97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E23DA3" w:rsidRDefault="00C359F0" w:rsidP="00C359F0">
            <w:pPr>
              <w:pStyle w:val="Prrafodelista"/>
              <w:spacing w:after="0" w:line="240" w:lineRule="auto"/>
              <w:ind w:left="0"/>
              <w:jc w:val="both"/>
              <w:rPr>
                <w:rFonts w:ascii="Lato" w:eastAsia="Times New Roman" w:hAnsi="Lato" w:cs="Lato"/>
                <w:b/>
                <w:bCs/>
                <w:color w:val="000000" w:themeColor="text1"/>
              </w:rPr>
            </w:pPr>
            <w:r w:rsidRPr="00C359F0">
              <w:rPr>
                <w:rFonts w:ascii="Lato" w:eastAsia="Times New Roman" w:hAnsi="Lato" w:cs="Lato"/>
                <w:bCs/>
                <w:color w:val="000000" w:themeColor="text1"/>
              </w:rPr>
              <w:t>Bueno: en general las condiciones del servicio o trabajo son favorables; sin embargo pueden existir ligeras incomodidades o esfuerzos pero que normalmente pasan inadvertidos</w:t>
            </w:r>
          </w:p>
        </w:tc>
      </w:tr>
      <w:tr w:rsidR="00F24D2A" w:rsidRPr="00FF7EEC" w:rsidTr="00C359F0">
        <w:trPr>
          <w:trHeight w:val="44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E23DA3" w:rsidTr="00C359F0">
        <w:trPr>
          <w:trHeight w:val="69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E23DA3" w:rsidRDefault="00C359F0" w:rsidP="00C61CD8">
            <w:pPr>
              <w:spacing w:after="0"/>
              <w:jc w:val="both"/>
              <w:rPr>
                <w:rFonts w:ascii="Lato" w:hAnsi="Lato" w:cs="Lato"/>
                <w:color w:val="000000" w:themeColor="text1"/>
              </w:rPr>
            </w:pPr>
            <w:r w:rsidRPr="00C359F0">
              <w:rPr>
                <w:rFonts w:ascii="Lato" w:eastAsia="Times New Roman" w:hAnsi="Lato" w:cs="Lato"/>
                <w:bCs/>
                <w:color w:val="000000" w:themeColor="text1"/>
              </w:rPr>
              <w:t>Más del 20% del tiempo en posición fatigosa y/o movimientos continuos de palancas, materiales, operación de máquinas de escribir, etc.</w:t>
            </w:r>
          </w:p>
        </w:tc>
      </w:tr>
      <w:tr w:rsidR="00F24D2A" w:rsidRPr="00FF7EEC" w:rsidTr="00C359F0">
        <w:trPr>
          <w:trHeight w:val="44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E23DA3" w:rsidTr="00C61CD8">
        <w:trPr>
          <w:trHeight w:val="3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23DA3" w:rsidRDefault="00F24D2A" w:rsidP="00C61CD8">
            <w:pPr>
              <w:spacing w:after="0"/>
              <w:jc w:val="both"/>
              <w:rPr>
                <w:rFonts w:ascii="Lato" w:hAnsi="Lato" w:cs="Lato"/>
                <w:color w:val="000000" w:themeColor="text1"/>
              </w:rPr>
            </w:pPr>
            <w:r w:rsidRPr="00E23DA3">
              <w:rPr>
                <w:rFonts w:ascii="Lato" w:eastAsia="Times New Roman" w:hAnsi="Lato" w:cs="Lato"/>
                <w:bCs/>
                <w:color w:val="000000" w:themeColor="text1"/>
              </w:rPr>
              <w:t>Concentración mental considerable durante el 40% al 60% del tiempo trabajado.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C359F0" w:rsidRPr="007E70E5" w:rsidRDefault="00C359F0"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85"/>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744D3" w:rsidRPr="00E23DA3" w:rsidTr="00C61CD8">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744D3" w:rsidRPr="004F1F6F" w:rsidRDefault="006744D3" w:rsidP="00D05713">
            <w:pPr>
              <w:pStyle w:val="Prrafodelista"/>
              <w:numPr>
                <w:ilvl w:val="0"/>
                <w:numId w:val="267"/>
              </w:numPr>
              <w:spacing w:after="0" w:line="360" w:lineRule="auto"/>
              <w:ind w:left="426" w:hanging="284"/>
              <w:jc w:val="both"/>
              <w:rPr>
                <w:rFonts w:ascii="Lato" w:hAnsi="Lato" w:cs="Lato"/>
              </w:rPr>
            </w:pPr>
            <w:r w:rsidRPr="004F1F6F">
              <w:rPr>
                <w:rFonts w:ascii="Lato" w:hAnsi="Lato" w:cs="Lato"/>
              </w:rPr>
              <w:t>Comunicación Oral y Escrita.</w:t>
            </w:r>
          </w:p>
          <w:p w:rsidR="006744D3" w:rsidRPr="004F1F6F" w:rsidRDefault="006744D3" w:rsidP="00D05713">
            <w:pPr>
              <w:pStyle w:val="Prrafodelista"/>
              <w:numPr>
                <w:ilvl w:val="0"/>
                <w:numId w:val="267"/>
              </w:numPr>
              <w:spacing w:after="0" w:line="36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proofErr w:type="spellStart"/>
            <w:r>
              <w:rPr>
                <w:rFonts w:ascii="Lato" w:hAnsi="Lato" w:cs="Lato"/>
              </w:rPr>
              <w:t>AutoCAD</w:t>
            </w:r>
            <w:proofErr w:type="spellEnd"/>
            <w:r>
              <w:rPr>
                <w:rFonts w:ascii="Lato" w:hAnsi="Lato" w:cs="Lato"/>
              </w:rPr>
              <w:t>,</w:t>
            </w:r>
            <w:r w:rsidRPr="004F1F6F">
              <w:rPr>
                <w:rFonts w:ascii="Lato" w:hAnsi="Lato" w:cs="Lato"/>
              </w:rPr>
              <w:t xml:space="preserve"> entre otros, que faciliten la comunicación y el desarrollo de acciones dentro de la oficina.</w:t>
            </w:r>
          </w:p>
          <w:p w:rsidR="006744D3" w:rsidRDefault="006744D3" w:rsidP="00D05713">
            <w:pPr>
              <w:pStyle w:val="Prrafodelista"/>
              <w:numPr>
                <w:ilvl w:val="0"/>
                <w:numId w:val="267"/>
              </w:numPr>
              <w:spacing w:after="0" w:line="360" w:lineRule="auto"/>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p>
          <w:p w:rsidR="006744D3" w:rsidRPr="00781918" w:rsidRDefault="006744D3" w:rsidP="00D05713">
            <w:pPr>
              <w:pStyle w:val="Prrafodelista"/>
              <w:numPr>
                <w:ilvl w:val="0"/>
                <w:numId w:val="267"/>
              </w:numPr>
              <w:spacing w:after="0" w:line="36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F24D2A" w:rsidRPr="00BA2647" w:rsidTr="006744D3">
        <w:trPr>
          <w:trHeight w:val="36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BA2647" w:rsidRDefault="00F24D2A" w:rsidP="00C61CD8">
            <w:pPr>
              <w:pStyle w:val="Prrafodelista"/>
              <w:spacing w:after="0" w:line="240" w:lineRule="auto"/>
              <w:ind w:left="0"/>
              <w:rPr>
                <w:rFonts w:ascii="Lato" w:eastAsia="Times New Roman" w:hAnsi="Lato" w:cs="Lato"/>
                <w:b/>
                <w:bCs/>
              </w:rPr>
            </w:pPr>
            <w:r w:rsidRPr="00BA2647">
              <w:rPr>
                <w:rFonts w:ascii="Lato" w:eastAsia="Times New Roman" w:hAnsi="Lato" w:cs="Lato"/>
                <w:b/>
                <w:bCs/>
              </w:rPr>
              <w:t>De Gestión</w:t>
            </w:r>
            <w:r w:rsidRPr="00BA2647">
              <w:rPr>
                <w:rFonts w:ascii="Lato" w:eastAsia="Times New Roman" w:hAnsi="Lato" w:cs="Lato"/>
                <w:b/>
              </w:rPr>
              <w:t>:</w:t>
            </w:r>
          </w:p>
        </w:tc>
      </w:tr>
      <w:tr w:rsidR="00F24D2A" w:rsidRPr="00E23DA3" w:rsidTr="006744D3">
        <w:trPr>
          <w:trHeight w:val="1500"/>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Pr="00E23DA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Análisis de Problemas</w:t>
            </w:r>
          </w:p>
          <w:p w:rsidR="00F24D2A" w:rsidRPr="00E23DA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Enfoque de resultados</w:t>
            </w:r>
          </w:p>
          <w:p w:rsidR="00F24D2A" w:rsidRPr="00E23DA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Perseverancia</w:t>
            </w:r>
          </w:p>
          <w:p w:rsidR="00F24D2A" w:rsidRPr="006744D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Control administrativ</w:t>
            </w:r>
            <w:r w:rsidR="006744D3">
              <w:rPr>
                <w:rFonts w:ascii="Lato" w:eastAsia="Times New Roman" w:hAnsi="Lato" w:cs="Lato"/>
                <w:bCs/>
                <w:color w:val="000000" w:themeColor="text1"/>
              </w:rPr>
              <w:t>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Pr="00E23DA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Trabajo en Equipo</w:t>
            </w:r>
          </w:p>
          <w:p w:rsidR="00F24D2A" w:rsidRPr="00E23DA3" w:rsidRDefault="00F24D2A" w:rsidP="004703DE">
            <w:pPr>
              <w:pStyle w:val="Prrafodelista"/>
              <w:numPr>
                <w:ilvl w:val="0"/>
                <w:numId w:val="12"/>
              </w:numPr>
              <w:spacing w:after="0" w:line="360" w:lineRule="auto"/>
              <w:ind w:left="709" w:hanging="283"/>
              <w:rPr>
                <w:rFonts w:ascii="Lato" w:eastAsia="Times New Roman" w:hAnsi="Lato" w:cs="Lato"/>
                <w:bCs/>
                <w:color w:val="000000" w:themeColor="text1"/>
              </w:rPr>
            </w:pPr>
            <w:r w:rsidRPr="00E23DA3">
              <w:rPr>
                <w:rFonts w:ascii="Lato" w:eastAsia="Times New Roman" w:hAnsi="Lato" w:cs="Lato"/>
                <w:bCs/>
                <w:color w:val="000000" w:themeColor="text1"/>
              </w:rPr>
              <w:t>Liderazgo</w:t>
            </w:r>
          </w:p>
          <w:p w:rsidR="00F24D2A" w:rsidRPr="00E23DA3" w:rsidRDefault="006744D3" w:rsidP="004703DE">
            <w:pPr>
              <w:pStyle w:val="Prrafodelista"/>
              <w:numPr>
                <w:ilvl w:val="0"/>
                <w:numId w:val="12"/>
              </w:numPr>
              <w:spacing w:after="0" w:line="360" w:lineRule="auto"/>
              <w:ind w:left="718" w:hanging="283"/>
              <w:rPr>
                <w:rFonts w:ascii="Lato" w:eastAsia="Times New Roman" w:hAnsi="Lato" w:cs="Lato"/>
                <w:bCs/>
                <w:color w:val="000000" w:themeColor="text1"/>
              </w:rPr>
            </w:pPr>
            <w:r w:rsidRPr="00E23DA3">
              <w:rPr>
                <w:rFonts w:ascii="Lato" w:eastAsia="Times New Roman" w:hAnsi="Lato" w:cs="Lato"/>
                <w:bCs/>
                <w:color w:val="000000" w:themeColor="text1"/>
              </w:rPr>
              <w:t>Capacidad negociadora</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7441DD"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Pr="00232BCC" w:rsidRDefault="00F24D2A" w:rsidP="00C61CD8">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sidRPr="00116458">
        <w:rPr>
          <w:noProof/>
          <w:lang w:eastAsia="es-MX"/>
        </w:rPr>
        <w:lastRenderedPageBreak/>
        <w:pict>
          <v:rect id="128 Rectángulo" o:spid="_x0000_s1083" style="position:absolute;left:0;text-align:left;margin-left:2.5pt;margin-top:-57.6pt;width:456.75pt;height:59.9pt;z-index:25262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KJnAIAAIoFAAAOAAAAZHJzL2Uyb0RvYy54bWysVNtuGjEQfa/Uf7D83uyCIBeUJUJEVJWi&#10;JAqp8my8NruS7XFtw0L/pt/SH+vYeyFNoz5U5cGMd87cjmfm+uagFdkL52swBR2d5ZQIw6Gszbag&#10;X59Xny4p8YGZkikwoqBH4enN/OOH68bOxBgqUKVwBJ0YP2tsQasQ7CzLPK+EZv4MrDColOA0C3h1&#10;26x0rEHvWmXjPD/PGnCldcCF9/j1tlXSefIvpeDhQUovAlEFxdxCOl06N/HM5tdstnXMVjXv0mD/&#10;kIVmtcGgg6tbFhjZufoPV7rmDjzIcMZBZyBlzUWqAasZ5W+qWVfMilQLkuPtQJP/f275/f7RkbrE&#10;txvjUxmm8ZFQJE9I3c8fZrtTEElqrJ8hdm0fXXfzKMaKD9Lp+I+1kEMi9jgQKw6BcPw4vczzq+mE&#10;Eo66i/P84jIxn52srfPhswBNolBQh9ETn2x/5wNGRGgPicE8qLpc1UqlS2wWsVSO7Bk+82Y7ihmj&#10;xW8oZSLWQLRq1fFLFgtrS0lSOCoRcco8CYm8YPLjlEjqyFMQxrkwYdSqKlaKNvY0x18fvU8r5ZIc&#10;Rs8S4w++Owc9snXS+26z7PDRVKSGHozzvyXWGg8WKTKYMBjr2oB7z4HCqrrILb4nqaUmsrSB8ohd&#10;46AdJ2/5qsZnu2M+PDKH84OThjshPOAhFTQFhU6ipAL3/b3vEY9tjVpKGpzHgvpvO+YEJeqLwYa/&#10;Gk0mcYDTZTK9GOPFvdZsXmvMTi8Be2GE28fyJEZ8UL0oHegXXB2LGBVVzHCMXVAeXH9ZhnZP4PLh&#10;YrFIMBxay8KdWVsenUdWY1s+H16Ys13vBuz6e+hnl83etHCLjZYGFrsAsk79feK14xsHPjVOt5zi&#10;Rnl9T6jTCp3/AgAA//8DAFBLAwQUAAYACAAAACEAbM60IN4AAAAIAQAADwAAAGRycy9kb3ducmV2&#10;LnhtbEyPwU7DMBBE70j8g7VI3FonhbQlZFMhBBXlRiGc3XhJIux1iJ02/D3mBMfRjGbeFJvJGnGk&#10;wXeOEdJ5AoK4drrjBuHt9XG2BuGDYq2MY0L4Jg+b8vysULl2J36h4z40IpawzxVCG0KfS+nrlqzy&#10;c9cTR+/DDVaFKIdG6kGdYrk1cpEkS2lVx3GhVT3dt1R/7keLMGar3cP0/rW9qpJq9VyZ7Clse8TL&#10;i+nuFkSgKfyF4Rc/okMZmQ5uZO2FQcjik4AwS9NsASIGbtJ1BuKAcL0EWRby/4HyBwAA//8DAFBL&#10;AQItABQABgAIAAAAIQC2gziS/gAAAOEBAAATAAAAAAAAAAAAAAAAAAAAAABbQ29udGVudF9UeXBl&#10;c10ueG1sUEsBAi0AFAAGAAgAAAAhADj9If/WAAAAlAEAAAsAAAAAAAAAAAAAAAAALwEAAF9yZWxz&#10;Ly5yZWxzUEsBAi0AFAAGAAgAAAAhAIjdwomcAgAAigUAAA4AAAAAAAAAAAAAAAAALgIAAGRycy9l&#10;Mm9Eb2MueG1sUEsBAi0AFAAGAAgAAAAhAGzOtCDeAAAACAEAAA8AAAAAAAAAAAAAAAAA9gQAAGRy&#10;cy9kb3ducmV2LnhtbFBLBQYAAAAABAAEAPMAAAABBgAAAAA=&#10;" fillcolor="white [3212]" stroked="f" strokeweight="2pt"/>
        </w:pict>
      </w:r>
    </w:p>
    <w:p w:rsidR="00F24D2A" w:rsidRDefault="00F24D2A" w:rsidP="00F24D2A">
      <w:pPr>
        <w:spacing w:after="0"/>
        <w:jc w:val="both"/>
        <w:rPr>
          <w:rFonts w:ascii="Arial" w:hAnsi="Arial" w:cs="Arial"/>
          <w:b/>
        </w:rPr>
      </w:pPr>
      <w:r w:rsidRPr="004F1AB3">
        <w:rPr>
          <w:rFonts w:ascii="Lato" w:hAnsi="Lato" w:cs="Lato"/>
          <w:noProof/>
          <w:lang w:eastAsia="es-MX"/>
        </w:rPr>
        <w:drawing>
          <wp:anchor distT="0" distB="0" distL="114300" distR="114300" simplePos="0" relativeHeight="252694528" behindDoc="0" locked="0" layoutInCell="1" allowOverlap="1">
            <wp:simplePos x="0" y="0"/>
            <wp:positionH relativeFrom="column">
              <wp:posOffset>4450715</wp:posOffset>
            </wp:positionH>
            <wp:positionV relativeFrom="paragraph">
              <wp:posOffset>146050</wp:posOffset>
            </wp:positionV>
            <wp:extent cx="912495" cy="1056640"/>
            <wp:effectExtent l="0" t="0" r="0" b="0"/>
            <wp:wrapNone/>
            <wp:docPr id="384" name="Imagen 38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22848" behindDoc="0" locked="0" layoutInCell="1" allowOverlap="1">
            <wp:simplePos x="0" y="0"/>
            <wp:positionH relativeFrom="margin">
              <wp:posOffset>330200</wp:posOffset>
            </wp:positionH>
            <wp:positionV relativeFrom="margin">
              <wp:posOffset>319405</wp:posOffset>
            </wp:positionV>
            <wp:extent cx="781050" cy="1019175"/>
            <wp:effectExtent l="0" t="0" r="0" b="9525"/>
            <wp:wrapNone/>
            <wp:docPr id="68" name="Imagen 68"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65"/>
        <w:gridCol w:w="142"/>
        <w:gridCol w:w="518"/>
        <w:gridCol w:w="1571"/>
        <w:gridCol w:w="184"/>
        <w:gridCol w:w="375"/>
        <w:gridCol w:w="2097"/>
        <w:gridCol w:w="647"/>
        <w:gridCol w:w="570"/>
        <w:gridCol w:w="571"/>
      </w:tblGrid>
      <w:tr w:rsidR="00F24D2A" w:rsidRPr="00FF7EEC"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4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7" w:type="dxa"/>
            <w:gridSpan w:val="10"/>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Almacén</w:t>
            </w:r>
          </w:p>
        </w:tc>
      </w:tr>
      <w:tr w:rsidR="00F24D2A" w:rsidRPr="00FF7EEC" w:rsidTr="00C61CD8">
        <w:tc>
          <w:tcPr>
            <w:tcW w:w="193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38"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0"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50"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Estatal</w:t>
            </w:r>
          </w:p>
        </w:tc>
      </w:tr>
      <w:tr w:rsidR="00F24D2A" w:rsidRPr="00FF7EEC" w:rsidTr="00C61CD8">
        <w:tc>
          <w:tcPr>
            <w:tcW w:w="2506"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8" w:type="dxa"/>
            <w:gridSpan w:val="8"/>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Generales</w:t>
            </w:r>
          </w:p>
        </w:tc>
      </w:tr>
      <w:tr w:rsidR="00F24D2A" w:rsidRPr="00FF7EEC" w:rsidTr="00C61CD8">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4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9"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 Departamento de Servicios Generales</w:t>
            </w:r>
          </w:p>
        </w:tc>
      </w:tr>
      <w:tr w:rsidR="00F24D2A" w:rsidRPr="00FF7EEC" w:rsidTr="00C61CD8">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0" w:type="dxa"/>
            <w:gridSpan w:val="4"/>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Auxiliares administrativos</w:t>
            </w:r>
          </w:p>
        </w:tc>
        <w:tc>
          <w:tcPr>
            <w:tcW w:w="1218"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4</w:t>
            </w:r>
          </w:p>
        </w:tc>
      </w:tr>
      <w:tr w:rsidR="00F24D2A" w:rsidRPr="00FF7EEC" w:rsidTr="00C61CD8">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24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69784F">
        <w:trPr>
          <w:trHeight w:val="755"/>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965549" w:rsidRDefault="00F24D2A" w:rsidP="00C61CD8">
            <w:pPr>
              <w:pStyle w:val="Prrafodelista"/>
              <w:spacing w:after="0" w:line="240" w:lineRule="auto"/>
              <w:ind w:left="0"/>
              <w:jc w:val="both"/>
              <w:rPr>
                <w:rFonts w:ascii="Lato" w:eastAsia="Times New Roman" w:hAnsi="Lato" w:cs="Lato"/>
                <w:bCs/>
              </w:rPr>
            </w:pPr>
            <w:r w:rsidRPr="00965549">
              <w:rPr>
                <w:rFonts w:ascii="Lato" w:eastAsia="Times New Roman" w:hAnsi="Lato" w:cs="Lato"/>
                <w:bCs/>
              </w:rPr>
              <w:t xml:space="preserve">Administrar, controlar, supervisar, los flujos de entradas de material adquiridos por el poder judicial, y regular el consumo y buen uso de los mismos. </w:t>
            </w:r>
          </w:p>
        </w:tc>
      </w:tr>
      <w:tr w:rsidR="00F24D2A" w:rsidRPr="00FF7EEC" w:rsidTr="00C61CD8">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69784F">
        <w:trPr>
          <w:trHeight w:val="3025"/>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04001" w:rsidRDefault="00F24D2A" w:rsidP="00C61CD8">
            <w:pPr>
              <w:pStyle w:val="Prrafodelista"/>
              <w:rPr>
                <w:rFonts w:ascii="Lato" w:eastAsia="Times New Roman" w:hAnsi="Lato" w:cs="Lato"/>
                <w:b/>
                <w:bCs/>
                <w:sz w:val="10"/>
              </w:rPr>
            </w:pPr>
          </w:p>
          <w:p w:rsidR="00F24D2A" w:rsidRDefault="00F24D2A" w:rsidP="00D05713">
            <w:pPr>
              <w:pStyle w:val="Prrafodelista"/>
              <w:numPr>
                <w:ilvl w:val="0"/>
                <w:numId w:val="243"/>
              </w:numPr>
              <w:spacing w:after="0" w:line="240" w:lineRule="auto"/>
              <w:ind w:left="709" w:hanging="283"/>
              <w:jc w:val="both"/>
              <w:rPr>
                <w:rFonts w:ascii="Lato" w:eastAsia="Times New Roman" w:hAnsi="Lato" w:cs="Lato"/>
                <w:bCs/>
              </w:rPr>
            </w:pPr>
            <w:r>
              <w:rPr>
                <w:rFonts w:ascii="Lato" w:eastAsia="Times New Roman" w:hAnsi="Lato" w:cs="Lato"/>
                <w:bCs/>
              </w:rPr>
              <w:t>Coordinar la recepción de materiales adquiridos por el poder judi</w:t>
            </w:r>
            <w:r w:rsidR="003326DF">
              <w:rPr>
                <w:rFonts w:ascii="Lato" w:eastAsia="Times New Roman" w:hAnsi="Lato" w:cs="Lato"/>
                <w:bCs/>
              </w:rPr>
              <w:t>cial de acuerdo a lo solicitado;</w:t>
            </w:r>
          </w:p>
          <w:p w:rsidR="00F24D2A" w:rsidRPr="00604001" w:rsidRDefault="00F24D2A" w:rsidP="00C61CD8">
            <w:pPr>
              <w:pStyle w:val="Prrafodelista"/>
              <w:spacing w:after="0" w:line="240" w:lineRule="auto"/>
              <w:jc w:val="both"/>
              <w:rPr>
                <w:rFonts w:ascii="Lato" w:eastAsia="Times New Roman" w:hAnsi="Lato" w:cs="Lato"/>
                <w:bCs/>
                <w:sz w:val="12"/>
              </w:rPr>
            </w:pPr>
          </w:p>
          <w:p w:rsidR="00F24D2A" w:rsidRPr="00F73215" w:rsidRDefault="00F24D2A" w:rsidP="00D05713">
            <w:pPr>
              <w:pStyle w:val="Prrafodelista"/>
              <w:numPr>
                <w:ilvl w:val="0"/>
                <w:numId w:val="243"/>
              </w:numPr>
              <w:spacing w:after="0" w:line="240" w:lineRule="auto"/>
              <w:ind w:left="720"/>
              <w:jc w:val="both"/>
              <w:rPr>
                <w:rFonts w:ascii="Lato" w:eastAsia="Times New Roman" w:hAnsi="Lato" w:cs="Lato"/>
                <w:bCs/>
              </w:rPr>
            </w:pPr>
            <w:r>
              <w:rPr>
                <w:rFonts w:ascii="Lato" w:eastAsia="Times New Roman" w:hAnsi="Lato" w:cs="Lato"/>
                <w:bCs/>
              </w:rPr>
              <w:t>Controlar las salidas de materiales y su correcta distribución</w:t>
            </w:r>
            <w:r w:rsidR="003326DF">
              <w:rPr>
                <w:rFonts w:ascii="Lato" w:eastAsia="Times New Roman" w:hAnsi="Lato" w:cs="Lato"/>
                <w:bCs/>
              </w:rPr>
              <w:t>;</w:t>
            </w:r>
          </w:p>
          <w:p w:rsidR="00F24D2A" w:rsidRPr="00604001" w:rsidRDefault="00F24D2A" w:rsidP="00C61CD8">
            <w:pPr>
              <w:pStyle w:val="Prrafodelista"/>
              <w:spacing w:after="0" w:line="240" w:lineRule="auto"/>
              <w:jc w:val="both"/>
              <w:rPr>
                <w:rFonts w:ascii="Lato" w:eastAsia="Times New Roman" w:hAnsi="Lato" w:cs="Lato"/>
                <w:bCs/>
                <w:sz w:val="12"/>
              </w:rPr>
            </w:pPr>
          </w:p>
          <w:p w:rsidR="00F24D2A" w:rsidRDefault="00F24D2A" w:rsidP="00D05713">
            <w:pPr>
              <w:pStyle w:val="Prrafodelista"/>
              <w:numPr>
                <w:ilvl w:val="0"/>
                <w:numId w:val="243"/>
              </w:numPr>
              <w:spacing w:after="0" w:line="240" w:lineRule="auto"/>
              <w:ind w:left="720"/>
              <w:jc w:val="both"/>
              <w:rPr>
                <w:rFonts w:ascii="Lato" w:eastAsia="Times New Roman" w:hAnsi="Lato" w:cs="Lato"/>
                <w:bCs/>
              </w:rPr>
            </w:pPr>
            <w:r>
              <w:rPr>
                <w:rFonts w:ascii="Lato" w:eastAsia="Times New Roman" w:hAnsi="Lato" w:cs="Lato"/>
                <w:bCs/>
              </w:rPr>
              <w:t>Implementar logísticas de entregas y recepción de bienes materiales</w:t>
            </w:r>
            <w:r w:rsidR="003326DF">
              <w:rPr>
                <w:rFonts w:ascii="Lato" w:eastAsia="Times New Roman" w:hAnsi="Lato" w:cs="Lato"/>
                <w:bCs/>
              </w:rPr>
              <w:t>;</w:t>
            </w:r>
          </w:p>
          <w:p w:rsidR="00F24D2A" w:rsidRPr="00604001" w:rsidRDefault="00F24D2A" w:rsidP="00C61CD8">
            <w:pPr>
              <w:pStyle w:val="Prrafodelista"/>
              <w:ind w:left="360"/>
              <w:rPr>
                <w:rFonts w:ascii="Lato" w:eastAsia="Times New Roman" w:hAnsi="Lato" w:cs="Lato"/>
                <w:bCs/>
                <w:sz w:val="12"/>
              </w:rPr>
            </w:pPr>
          </w:p>
          <w:p w:rsidR="003326DF" w:rsidRDefault="00F24D2A" w:rsidP="00D05713">
            <w:pPr>
              <w:pStyle w:val="Prrafodelista"/>
              <w:numPr>
                <w:ilvl w:val="0"/>
                <w:numId w:val="243"/>
              </w:numPr>
              <w:spacing w:after="0"/>
              <w:ind w:left="720"/>
              <w:jc w:val="both"/>
              <w:rPr>
                <w:rFonts w:ascii="Lato" w:eastAsia="Times New Roman" w:hAnsi="Lato" w:cs="Lato"/>
                <w:bCs/>
              </w:rPr>
            </w:pPr>
            <w:r w:rsidRPr="00AE0011">
              <w:rPr>
                <w:rFonts w:ascii="Lato" w:eastAsia="Times New Roman" w:hAnsi="Lato" w:cs="Lato"/>
                <w:bCs/>
              </w:rPr>
              <w:t>Resguardar todos los materiales adquiridos por el poder judicial</w:t>
            </w:r>
            <w:r w:rsidR="003326DF">
              <w:rPr>
                <w:rFonts w:ascii="Lato" w:eastAsia="Times New Roman" w:hAnsi="Lato" w:cs="Lato"/>
                <w:bCs/>
              </w:rPr>
              <w:t>; y,</w:t>
            </w:r>
          </w:p>
          <w:p w:rsidR="003326DF" w:rsidRPr="003326DF" w:rsidRDefault="003326DF" w:rsidP="003326DF">
            <w:pPr>
              <w:pStyle w:val="Prrafodelista"/>
              <w:rPr>
                <w:rFonts w:ascii="Lato" w:eastAsia="Times New Roman" w:hAnsi="Lato" w:cs="Lato"/>
                <w:bCs/>
              </w:rPr>
            </w:pPr>
          </w:p>
          <w:p w:rsidR="00F24D2A" w:rsidRPr="00AE0011" w:rsidRDefault="003326DF" w:rsidP="00D05713">
            <w:pPr>
              <w:pStyle w:val="Prrafodelista"/>
              <w:numPr>
                <w:ilvl w:val="0"/>
                <w:numId w:val="243"/>
              </w:numPr>
              <w:spacing w:after="0"/>
              <w:ind w:left="720"/>
              <w:jc w:val="both"/>
              <w:rPr>
                <w:rFonts w:ascii="Lato" w:eastAsia="Times New Roman" w:hAnsi="Lato" w:cs="Lato"/>
                <w:bCs/>
              </w:rPr>
            </w:pPr>
            <w:r>
              <w:rPr>
                <w:rFonts w:ascii="Lato" w:eastAsia="Times New Roman" w:hAnsi="Lato" w:cs="Lato"/>
                <w:bCs/>
              </w:rPr>
              <w:t>Las demás, propias de su puesto, que le sean encomendadas por el Jefe del Departamento de Servicios o Mandos Superiores</w:t>
            </w:r>
            <w:r w:rsidR="0069784F">
              <w:rPr>
                <w:rFonts w:ascii="Lato" w:eastAsia="Times New Roman" w:hAnsi="Lato" w:cs="Lato"/>
                <w:bCs/>
              </w:rPr>
              <w:t>.</w:t>
            </w:r>
            <w:r w:rsidR="00F24D2A" w:rsidRPr="00AE0011">
              <w:rPr>
                <w:rFonts w:ascii="Lato" w:eastAsia="Times New Roman" w:hAnsi="Lato" w:cs="Lato"/>
                <w:bCs/>
              </w:rPr>
              <w:t xml:space="preserve"> </w:t>
            </w:r>
          </w:p>
        </w:tc>
      </w:tr>
      <w:tr w:rsidR="00F24D2A" w:rsidRPr="00FF7EEC"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4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3326DF">
        <w:trPr>
          <w:trHeight w:val="375"/>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3326DF">
        <w:trPr>
          <w:trHeight w:val="835"/>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Coordinaciones y jefe de departamento</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Tramites de entradas y salidas de materiales y control de los mismos.</w:t>
            </w:r>
          </w:p>
        </w:tc>
      </w:tr>
      <w:tr w:rsidR="00F24D2A" w:rsidRPr="00FF7EEC" w:rsidTr="003326DF">
        <w:trPr>
          <w:trHeight w:val="449"/>
        </w:trPr>
        <w:tc>
          <w:tcPr>
            <w:tcW w:w="4786" w:type="dxa"/>
            <w:gridSpan w:val="7"/>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gridSpan w:val="5"/>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3326DF">
        <w:trPr>
          <w:trHeight w:val="811"/>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F24D2A" w:rsidRPr="00D224E0"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Jefes de departamento, jueces, magistrados, y personal en general</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Atención de solicitudes, seguimiento de requerimientos de bienes y atención.</w:t>
            </w:r>
          </w:p>
        </w:tc>
      </w:tr>
    </w:tbl>
    <w:p w:rsidR="00F24D2A" w:rsidRDefault="00F24D2A" w:rsidP="00F24D2A">
      <w:pPr>
        <w:pStyle w:val="Prrafodelista"/>
        <w:ind w:left="0"/>
        <w:jc w:val="both"/>
      </w:pPr>
    </w:p>
    <w:p w:rsidR="003326DF" w:rsidRDefault="003326DF" w:rsidP="00F24D2A">
      <w:pPr>
        <w:pStyle w:val="Prrafodelista"/>
        <w:ind w:left="0"/>
        <w:jc w:val="both"/>
      </w:pPr>
    </w:p>
    <w:p w:rsidR="00BA2647" w:rsidRDefault="00BA2647"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4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5 años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3326DF">
        <w:trPr>
          <w:trHeight w:val="41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24D2A" w:rsidRPr="00FF7EEC" w:rsidTr="003326DF">
        <w:trPr>
          <w:trHeight w:val="27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3326DF">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3326DF">
        <w:trPr>
          <w:trHeight w:val="455"/>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65549" w:rsidRDefault="00F24D2A" w:rsidP="003326DF">
            <w:pPr>
              <w:pStyle w:val="Prrafodelista"/>
              <w:spacing w:after="0" w:line="240" w:lineRule="auto"/>
              <w:ind w:left="0"/>
              <w:rPr>
                <w:rFonts w:ascii="Lato" w:eastAsia="Times New Roman" w:hAnsi="Lato" w:cs="Lato"/>
              </w:rPr>
            </w:pPr>
            <w:r w:rsidRPr="00965549">
              <w:rPr>
                <w:rFonts w:ascii="Lato" w:eastAsia="Times New Roman" w:hAnsi="Lato" w:cs="Lato"/>
                <w:bCs/>
              </w:rPr>
              <w:t xml:space="preserve">Administración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965549" w:rsidRDefault="008A03D4" w:rsidP="00C61CD8">
            <w:pPr>
              <w:pStyle w:val="Prrafodelista"/>
              <w:spacing w:after="0" w:line="240" w:lineRule="auto"/>
              <w:ind w:left="0"/>
              <w:rPr>
                <w:rFonts w:ascii="Lato" w:hAnsi="Lato" w:cs="Lato"/>
              </w:rPr>
            </w:pPr>
            <w:r w:rsidRPr="00965549">
              <w:rPr>
                <w:rFonts w:ascii="Lato" w:hAnsi="Lato" w:cs="Lato"/>
              </w:rPr>
              <w:t>Título</w:t>
            </w:r>
            <w:r w:rsidR="004F11E6">
              <w:rPr>
                <w:rFonts w:ascii="Lato" w:hAnsi="Lato" w:cs="Lato"/>
              </w:rPr>
              <w:t xml:space="preserve"> Profesional</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24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BD5DBF">
        <w:trPr>
          <w:trHeight w:val="43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BD5DBF"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BD5DBF" w:rsidRDefault="00F24D2A" w:rsidP="00C61CD8">
            <w:pPr>
              <w:pStyle w:val="Prrafodelista"/>
              <w:spacing w:after="0" w:line="240" w:lineRule="auto"/>
              <w:ind w:left="0"/>
              <w:jc w:val="both"/>
              <w:rPr>
                <w:rFonts w:ascii="Lato" w:eastAsia="Times New Roman" w:hAnsi="Lato" w:cs="Lato"/>
                <w:bCs/>
              </w:rPr>
            </w:pPr>
            <w:r w:rsidRPr="00BD5DBF">
              <w:rPr>
                <w:rFonts w:ascii="Lato" w:eastAsia="Times New Roman" w:hAnsi="Lato" w:cs="Lato"/>
                <w:bCs/>
              </w:rPr>
              <w:t>No se tiene bajo su responsabilidad fondos o valores</w:t>
            </w:r>
          </w:p>
        </w:tc>
      </w:tr>
      <w:tr w:rsidR="00F24D2A" w:rsidRPr="00FF7EEC" w:rsidTr="00BD5DBF">
        <w:trPr>
          <w:trHeight w:val="51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BD5DBF" w:rsidTr="00BD5DBF">
        <w:trPr>
          <w:trHeight w:val="58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BD5DBF" w:rsidRDefault="00F24D2A" w:rsidP="00C61CD8">
            <w:pPr>
              <w:pStyle w:val="Prrafodelista"/>
              <w:spacing w:after="0" w:line="240" w:lineRule="auto"/>
              <w:ind w:left="0"/>
              <w:jc w:val="both"/>
              <w:rPr>
                <w:rFonts w:ascii="Lato" w:eastAsia="Times New Roman" w:hAnsi="Lato" w:cs="Lato"/>
                <w:bCs/>
              </w:rPr>
            </w:pPr>
            <w:r w:rsidRPr="00BD5DBF">
              <w:rPr>
                <w:rFonts w:ascii="Lato" w:eastAsia="Times New Roman" w:hAnsi="Lato" w:cs="Lato"/>
              </w:rPr>
              <w:t>Supervisa grupos con más de seis personas como son supervisores, técnicos, perforistas, etc.</w:t>
            </w:r>
          </w:p>
        </w:tc>
      </w:tr>
      <w:tr w:rsidR="00F24D2A" w:rsidRPr="00FF7EEC" w:rsidTr="00BD5DBF">
        <w:trPr>
          <w:trHeight w:val="46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BD5DB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00BD5DBF" w:rsidRPr="00222C12">
              <w:t xml:space="preserve"> </w:t>
            </w:r>
          </w:p>
        </w:tc>
      </w:tr>
      <w:tr w:rsidR="00F24D2A" w:rsidRPr="00BD5DBF" w:rsidTr="00BD5DBF">
        <w:trPr>
          <w:trHeight w:val="74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D5DBF" w:rsidRDefault="00BD5DBF" w:rsidP="00BD5DBF">
            <w:pPr>
              <w:pStyle w:val="Default"/>
              <w:rPr>
                <w:rFonts w:ascii="Lato" w:eastAsia="Times New Roman" w:hAnsi="Lato" w:cs="Lato"/>
                <w:bCs/>
              </w:rPr>
            </w:pPr>
            <w:r w:rsidRPr="00BD5DBF">
              <w:rPr>
                <w:rFonts w:ascii="Lato" w:hAnsi="Lato" w:cs="Lato"/>
                <w:sz w:val="22"/>
                <w:szCs w:val="22"/>
              </w:rPr>
              <w:t>Está regido por políticas específicas y supervisadas en forma periódica; hace labores de participación con otras personas para tomar decisiones</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BD5DB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00BD5DBF">
              <w:rPr>
                <w:sz w:val="23"/>
                <w:szCs w:val="23"/>
              </w:rPr>
              <w:t xml:space="preserve"> </w:t>
            </w:r>
          </w:p>
        </w:tc>
      </w:tr>
      <w:tr w:rsidR="00F24D2A" w:rsidRPr="00BD5DBF" w:rsidTr="00BD5DBF">
        <w:trPr>
          <w:trHeight w:val="43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D5DBF" w:rsidRDefault="00BD5DBF" w:rsidP="00BD5DBF">
            <w:pPr>
              <w:pStyle w:val="Default"/>
              <w:rPr>
                <w:rFonts w:ascii="Lato" w:eastAsia="Times New Roman" w:hAnsi="Lato" w:cs="Lato"/>
                <w:bCs/>
                <w:sz w:val="22"/>
                <w:szCs w:val="22"/>
              </w:rPr>
            </w:pPr>
            <w:r w:rsidRPr="00BD5DBF">
              <w:rPr>
                <w:rFonts w:ascii="Lato" w:hAnsi="Lato" w:cs="Lato"/>
                <w:sz w:val="22"/>
                <w:szCs w:val="22"/>
              </w:rPr>
              <w:t>Maneja constantemente información confidencial</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BD5DBF">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00BD5DBF">
              <w:rPr>
                <w:sz w:val="23"/>
                <w:szCs w:val="23"/>
              </w:rPr>
              <w:t xml:space="preserve"> </w:t>
            </w:r>
          </w:p>
        </w:tc>
      </w:tr>
      <w:tr w:rsidR="00F24D2A" w:rsidRPr="00FF7EEC" w:rsidTr="00C61CD8">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BD5DBF" w:rsidP="00BD5DBF">
            <w:pPr>
              <w:pStyle w:val="Default"/>
              <w:rPr>
                <w:rFonts w:ascii="Lato" w:eastAsia="Times New Roman" w:hAnsi="Lato" w:cs="Lato"/>
                <w:bCs/>
              </w:rPr>
            </w:pPr>
            <w:r w:rsidRPr="00BD5DBF">
              <w:rPr>
                <w:rFonts w:ascii="Lato" w:hAnsi="Lato" w:cs="Lato"/>
                <w:sz w:val="22"/>
                <w:szCs w:val="22"/>
              </w:rPr>
              <w:t>Solo se tiene bajo su responsabilidad los bienes propiedad del Estado, que son limitados para el correcto desempeño de sus funciones</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4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BD5DBF">
        <w:trPr>
          <w:trHeight w:val="38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61CD8">
        <w:trPr>
          <w:trHeight w:val="27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BD5DBF" w:rsidP="00C61CD8">
            <w:pPr>
              <w:pStyle w:val="Prrafodelista"/>
              <w:spacing w:after="0" w:line="240" w:lineRule="auto"/>
              <w:ind w:left="0"/>
              <w:jc w:val="both"/>
              <w:rPr>
                <w:rFonts w:ascii="Lato" w:eastAsia="Times New Roman" w:hAnsi="Lato" w:cs="Lato"/>
                <w:bCs/>
              </w:rPr>
            </w:pPr>
            <w:r w:rsidRPr="00BD5DBF">
              <w:rPr>
                <w:rFonts w:ascii="Lato" w:eastAsia="Times New Roman" w:hAnsi="Lato" w:cs="Lato"/>
                <w:bCs/>
              </w:rPr>
              <w:t>Expuesto a accidentes que pueden producir molestias graves, o incapacidades temporales mayores a tres días</w:t>
            </w:r>
          </w:p>
        </w:tc>
      </w:tr>
      <w:tr w:rsidR="00F24D2A" w:rsidRPr="00FF7EEC" w:rsidTr="00575060">
        <w:trPr>
          <w:trHeight w:val="43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C61CD8">
        <w:trPr>
          <w:trHeight w:val="3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BD5DBF" w:rsidRDefault="00BD5DBF" w:rsidP="00C61CD8">
            <w:pPr>
              <w:pStyle w:val="Prrafodelista"/>
              <w:spacing w:after="0" w:line="240" w:lineRule="auto"/>
              <w:ind w:left="0"/>
              <w:jc w:val="both"/>
              <w:rPr>
                <w:rFonts w:ascii="Lato" w:eastAsia="Times New Roman" w:hAnsi="Lato" w:cs="Lato"/>
                <w:bCs/>
              </w:rPr>
            </w:pPr>
            <w:r w:rsidRPr="00BD5DB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3326DF">
        <w:trPr>
          <w:trHeight w:val="37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575060">
            <w:pPr>
              <w:spacing w:after="0"/>
              <w:rPr>
                <w:rFonts w:ascii="Lato" w:hAnsi="Lato" w:cs="Lato"/>
                <w:b/>
              </w:rPr>
            </w:pPr>
            <w:r w:rsidRPr="00FF7EEC">
              <w:rPr>
                <w:rFonts w:ascii="Lato" w:hAnsi="Lato" w:cs="Lato"/>
                <w:b/>
              </w:rPr>
              <w:t>Esfuerzo Físico:</w:t>
            </w:r>
            <w:r w:rsidR="00575060">
              <w:rPr>
                <w:sz w:val="23"/>
                <w:szCs w:val="23"/>
              </w:rPr>
              <w:t xml:space="preserve"> </w:t>
            </w:r>
          </w:p>
        </w:tc>
      </w:tr>
      <w:tr w:rsidR="00F24D2A" w:rsidRPr="00FF7EEC" w:rsidTr="00575060">
        <w:trPr>
          <w:trHeight w:val="71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575060" w:rsidRDefault="00575060" w:rsidP="00C61CD8">
            <w:pPr>
              <w:spacing w:after="0"/>
              <w:jc w:val="both"/>
              <w:rPr>
                <w:rFonts w:ascii="Lato" w:hAnsi="Lato" w:cs="Lato"/>
              </w:rPr>
            </w:pPr>
            <w:r w:rsidRPr="00575060">
              <w:rPr>
                <w:rFonts w:ascii="Lato" w:hAnsi="Lato" w:cs="Lato"/>
              </w:rPr>
              <w:t>Movimientos que requieren gran esfuerzo muscular; transportación de materiales pesados (más de 20kg) durante 50% del tiempo de trabajo</w:t>
            </w:r>
          </w:p>
        </w:tc>
      </w:tr>
      <w:tr w:rsidR="00F24D2A" w:rsidRPr="00FF7EEC" w:rsidTr="00575060">
        <w:trPr>
          <w:trHeight w:val="37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575060">
            <w:pPr>
              <w:spacing w:after="0"/>
              <w:rPr>
                <w:rFonts w:ascii="Lato" w:hAnsi="Lato" w:cs="Lato"/>
                <w:b/>
              </w:rPr>
            </w:pPr>
            <w:r w:rsidRPr="00FF7EEC">
              <w:rPr>
                <w:rFonts w:ascii="Lato" w:hAnsi="Lato" w:cs="Lato"/>
                <w:b/>
              </w:rPr>
              <w:t>Esfuerzo Mental:</w:t>
            </w:r>
            <w:r w:rsidR="00575060">
              <w:rPr>
                <w:sz w:val="23"/>
                <w:szCs w:val="23"/>
              </w:rPr>
              <w:t xml:space="preserve"> </w:t>
            </w:r>
          </w:p>
        </w:tc>
      </w:tr>
      <w:tr w:rsidR="00F24D2A" w:rsidRPr="00FF7EEC" w:rsidTr="00575060">
        <w:trPr>
          <w:trHeight w:val="26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575060" w:rsidRDefault="00575060" w:rsidP="00C61CD8">
            <w:pPr>
              <w:spacing w:after="0"/>
              <w:jc w:val="both"/>
              <w:rPr>
                <w:rFonts w:ascii="Lato" w:hAnsi="Lato" w:cs="Lato"/>
              </w:rPr>
            </w:pPr>
            <w:r w:rsidRPr="00575060">
              <w:rPr>
                <w:rFonts w:ascii="Lato" w:hAnsi="Lato" w:cs="Lato"/>
                <w:szCs w:val="23"/>
              </w:rPr>
              <w:t>Concentración mental considerable durante el 40 al 60% del tiempo trabajado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BA2647" w:rsidRPr="007E70E5" w:rsidRDefault="00BA2647"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24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24C69" w:rsidRPr="00BB25DC" w:rsidTr="001777F2">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24C69" w:rsidRPr="00BB25DC" w:rsidRDefault="00224C69" w:rsidP="001777F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24C69" w:rsidRPr="00781918" w:rsidTr="001777F2">
        <w:trPr>
          <w:trHeight w:val="57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24C69" w:rsidRPr="004F1F6F" w:rsidRDefault="00224C69" w:rsidP="00D05713">
            <w:pPr>
              <w:pStyle w:val="Prrafodelista"/>
              <w:numPr>
                <w:ilvl w:val="0"/>
                <w:numId w:val="268"/>
              </w:numPr>
              <w:spacing w:after="0" w:line="360" w:lineRule="auto"/>
              <w:ind w:left="426" w:hanging="284"/>
              <w:jc w:val="both"/>
              <w:rPr>
                <w:rFonts w:ascii="Lato" w:hAnsi="Lato" w:cs="Lato"/>
              </w:rPr>
            </w:pPr>
            <w:r w:rsidRPr="004F1F6F">
              <w:rPr>
                <w:rFonts w:ascii="Lato" w:hAnsi="Lato" w:cs="Lato"/>
              </w:rPr>
              <w:t>Comunicación Oral y Escrita.</w:t>
            </w:r>
          </w:p>
          <w:p w:rsidR="00224C69" w:rsidRPr="004F1F6F" w:rsidRDefault="00224C69" w:rsidP="00D05713">
            <w:pPr>
              <w:pStyle w:val="Prrafodelista"/>
              <w:numPr>
                <w:ilvl w:val="0"/>
                <w:numId w:val="268"/>
              </w:numPr>
              <w:spacing w:after="0" w:line="360" w:lineRule="auto"/>
              <w:ind w:left="426" w:hanging="284"/>
              <w:jc w:val="both"/>
              <w:rPr>
                <w:rFonts w:ascii="Lato" w:hAnsi="Lato" w:cs="Lato"/>
              </w:rPr>
            </w:pPr>
            <w:r w:rsidRPr="004F1F6F">
              <w:rPr>
                <w:rFonts w:ascii="Lato" w:hAnsi="Lato" w:cs="Lato"/>
              </w:rPr>
              <w:t>Ortografía y Redacción</w:t>
            </w:r>
          </w:p>
          <w:p w:rsidR="00224C69" w:rsidRPr="004F1F6F" w:rsidRDefault="00224C69" w:rsidP="00D05713">
            <w:pPr>
              <w:pStyle w:val="Prrafodelista"/>
              <w:numPr>
                <w:ilvl w:val="0"/>
                <w:numId w:val="268"/>
              </w:numPr>
              <w:spacing w:after="0" w:line="36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224C69" w:rsidRDefault="00224C69" w:rsidP="00D05713">
            <w:pPr>
              <w:pStyle w:val="Prrafodelista"/>
              <w:numPr>
                <w:ilvl w:val="0"/>
                <w:numId w:val="268"/>
              </w:numPr>
              <w:spacing w:after="0" w:line="360" w:lineRule="auto"/>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p>
          <w:p w:rsidR="00224C69" w:rsidRDefault="00224C69" w:rsidP="00D05713">
            <w:pPr>
              <w:pStyle w:val="Prrafodelista"/>
              <w:numPr>
                <w:ilvl w:val="0"/>
                <w:numId w:val="268"/>
              </w:numPr>
              <w:spacing w:after="0" w:line="360" w:lineRule="auto"/>
              <w:ind w:left="426" w:hanging="284"/>
              <w:jc w:val="both"/>
              <w:rPr>
                <w:rFonts w:ascii="Lato" w:eastAsia="Times New Roman" w:hAnsi="Lato" w:cs="Lato"/>
                <w:bCs/>
              </w:rPr>
            </w:pPr>
            <w:r>
              <w:rPr>
                <w:rFonts w:ascii="Lato" w:eastAsia="Times New Roman" w:hAnsi="Lato" w:cs="Lato"/>
                <w:bCs/>
              </w:rPr>
              <w:t>M</w:t>
            </w:r>
            <w:r w:rsidRPr="00575060">
              <w:rPr>
                <w:rFonts w:ascii="Lato" w:eastAsia="Times New Roman" w:hAnsi="Lato" w:cs="Lato"/>
                <w:bCs/>
              </w:rPr>
              <w:t>a</w:t>
            </w:r>
            <w:r>
              <w:rPr>
                <w:rFonts w:ascii="Lato" w:eastAsia="Times New Roman" w:hAnsi="Lato" w:cs="Lato"/>
                <w:bCs/>
              </w:rPr>
              <w:t>nejo de sistemas especializados</w:t>
            </w:r>
            <w:r w:rsidRPr="00575060">
              <w:rPr>
                <w:rFonts w:ascii="Lato" w:eastAsia="Times New Roman" w:hAnsi="Lato" w:cs="Lato"/>
                <w:bCs/>
              </w:rPr>
              <w:t xml:space="preserve"> </w:t>
            </w:r>
          </w:p>
          <w:p w:rsidR="00224C69" w:rsidRDefault="00224C69" w:rsidP="00D05713">
            <w:pPr>
              <w:pStyle w:val="Prrafodelista"/>
              <w:numPr>
                <w:ilvl w:val="0"/>
                <w:numId w:val="268"/>
              </w:numPr>
              <w:spacing w:after="0" w:line="360" w:lineRule="auto"/>
              <w:ind w:left="426" w:hanging="284"/>
              <w:jc w:val="both"/>
              <w:rPr>
                <w:rFonts w:ascii="Lato" w:hAnsi="Lato" w:cs="Lato"/>
              </w:rPr>
            </w:pPr>
            <w:r>
              <w:rPr>
                <w:rFonts w:ascii="Lato" w:eastAsia="Times New Roman" w:hAnsi="Lato" w:cs="Lato"/>
                <w:bCs/>
              </w:rPr>
              <w:t>P</w:t>
            </w:r>
            <w:r w:rsidRPr="00575060">
              <w:rPr>
                <w:rFonts w:ascii="Lato" w:eastAsia="Times New Roman" w:hAnsi="Lato" w:cs="Lato"/>
                <w:bCs/>
              </w:rPr>
              <w:t>rocedimiento de surtido y entrega de materiales.</w:t>
            </w:r>
          </w:p>
          <w:p w:rsidR="00224C69" w:rsidRPr="00781918" w:rsidRDefault="00224C69" w:rsidP="00D05713">
            <w:pPr>
              <w:pStyle w:val="Prrafodelista"/>
              <w:numPr>
                <w:ilvl w:val="0"/>
                <w:numId w:val="268"/>
              </w:numPr>
              <w:spacing w:after="0" w:line="36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224C69" w:rsidRPr="004F1F6F" w:rsidTr="001777F2">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24C69" w:rsidRPr="004F1F6F" w:rsidRDefault="00224C69" w:rsidP="001777F2">
            <w:pPr>
              <w:pStyle w:val="Prrafodelista"/>
              <w:spacing w:after="0" w:line="240" w:lineRule="auto"/>
              <w:ind w:left="0"/>
              <w:rPr>
                <w:rFonts w:ascii="Lato" w:eastAsia="Times New Roman" w:hAnsi="Lato" w:cs="Lato"/>
                <w:b/>
                <w:bCs/>
              </w:rPr>
            </w:pPr>
            <w:r w:rsidRPr="004F1F6F">
              <w:rPr>
                <w:rFonts w:ascii="Lato" w:eastAsia="Times New Roman" w:hAnsi="Lato" w:cs="Lato"/>
                <w:b/>
                <w:bCs/>
              </w:rPr>
              <w:t>De Gestión</w:t>
            </w:r>
            <w:r w:rsidRPr="004F1F6F">
              <w:rPr>
                <w:rFonts w:ascii="Lato" w:eastAsia="Times New Roman" w:hAnsi="Lato" w:cs="Lato"/>
                <w:b/>
              </w:rPr>
              <w:t>:</w:t>
            </w:r>
          </w:p>
        </w:tc>
      </w:tr>
      <w:tr w:rsidR="00224C69" w:rsidRPr="00AC2C6D" w:rsidTr="00224C69">
        <w:trPr>
          <w:trHeight w:val="2612"/>
        </w:trPr>
        <w:tc>
          <w:tcPr>
            <w:tcW w:w="4527" w:type="dxa"/>
            <w:gridSpan w:val="2"/>
            <w:tcBorders>
              <w:top w:val="single" w:sz="8" w:space="0" w:color="3F1E03"/>
              <w:left w:val="single" w:sz="8" w:space="0" w:color="642F04"/>
              <w:bottom w:val="single" w:sz="8" w:space="0" w:color="642F04"/>
              <w:right w:val="nil"/>
            </w:tcBorders>
            <w:shd w:val="clear" w:color="auto" w:fill="auto"/>
          </w:tcPr>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Resultados</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Planeación Funcional</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Control Administrativo </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224C69" w:rsidRP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Delegación de autoridad</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Iniciativa</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224C69"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Autoconfianza </w:t>
            </w:r>
          </w:p>
          <w:p w:rsidR="00224C69" w:rsidRPr="00AC2C6D" w:rsidRDefault="00224C69"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7441DD"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Pr="00232BCC" w:rsidRDefault="00F24D2A" w:rsidP="00C61CD8">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BD158B" w:rsidRDefault="00BD158B" w:rsidP="00F24D2A">
      <w:pPr>
        <w:pStyle w:val="Prrafodelista"/>
        <w:ind w:left="0"/>
        <w:jc w:val="both"/>
        <w:rPr>
          <w:rFonts w:ascii="Arial" w:eastAsia="Times New Roman" w:hAnsi="Arial" w:cs="Arial"/>
          <w:bCs/>
          <w:sz w:val="20"/>
        </w:rPr>
      </w:pPr>
    </w:p>
    <w:p w:rsidR="00BD158B" w:rsidRDefault="00116458" w:rsidP="00BD158B">
      <w:pPr>
        <w:spacing w:after="0"/>
        <w:jc w:val="both"/>
        <w:rPr>
          <w:rFonts w:ascii="Arial" w:hAnsi="Arial" w:cs="Arial"/>
          <w:b/>
        </w:rPr>
      </w:pPr>
      <w:r w:rsidRPr="00116458">
        <w:rPr>
          <w:noProof/>
          <w:lang w:eastAsia="es-MX"/>
        </w:rPr>
        <w:lastRenderedPageBreak/>
        <w:pict>
          <v:rect id="34 Rectángulo" o:spid="_x0000_s1082" style="position:absolute;left:0;text-align:left;margin-left:2.7pt;margin-top:-58.1pt;width:458.25pt;height:57.75pt;z-index:25274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otmwIAAIgFAAAOAAAAZHJzL2Uyb0RvYy54bWysVM1u2zAMvg/YOwi6r47zs7RBnSJo0WFA&#10;0RZth54VWYoNyKImKXGyt9mz7MVKSbbTdcUOw3JQRPHjxx+TPL/YN4rshHU16ILmJyNKhOZQ1npT&#10;0G9P159OKXGe6ZIp0KKgB+HoxfLjh/PWLMQYKlClsARJtFu0pqCV92aRZY5XomHuBIzQqJRgG+ZR&#10;tJustKxF9kZl49Hoc9aCLY0FLpzD16ukpMvIL6Xg/k5KJzxRBcXYfDxtPNfhzJbnbLGxzFQ178Jg&#10;/xBFw2qNTgeqK+YZ2dr6D6qm5hYcSH/CoclAypqLmANmk4/eZPNYMSNiLlgcZ4Yyuf9Hy29395bU&#10;ZUEnU0o0a/AbTabkAQv366febBWEErXGLRD5aO5tJzm8hnz30jbhHzMh+1jWw1BWsfeE4+PsND+b&#10;z2eUcNTNJ5PpeBZIs6O1sc5/EdCQcCmoRe+xmmx343yC9pDgzIGqy+taqSiEVhGXypIdw4+83uQd&#10;+W8opQNWQ7BKhOElC4mlVOLNH5QIOKUfhMSqYPDjGEjsx6MTxrnQPk+qipUi+Z6N8Nd778OKiUbC&#10;wCzR/8DdEfTIRNJzpyg7fDAVsZ0H49HfAkvGg0X0DNoPxk2twb5HoDCrznPC90VKpQlVWkN5wJ6x&#10;kIbJGX5d42e7Yc7fM4vTg3OGG8Hf4SEVtAWF7kZJBfbHe+8Bj02NWkpanMaCuu9bZgUl6qvGdj/L&#10;p9MwvlGYzuZjFOxrzfq1Rm+bS8BeyHH3GB6vAe9Vf5UWmmdcHKvgFVVMc/RdUO5tL1z6tCVw9XCx&#10;WkUYjqxh/kY/Gh7IQ1VDWz7tn5k1Xe967Ppb6CeXLd60cMIGSw2rrQdZx/4+1rWrN457bJxuNYV9&#10;8lqOqOMCXb4AAAD//wMAUEsDBBQABgAIAAAAIQBmqWq53gAAAAgBAAAPAAAAZHJzL2Rvd25yZXYu&#10;eG1sTI/BToNAEIbvJr7DZky8tQsoxSJLY4w21ptVPG/ZEYjsLLJLi2/veNLjzHz55/uLzWx7ccTR&#10;d44UxMsIBFLtTEeNgrfXx8UNCB80Gd07QgXf6GFTnp8VOjfuRC943IdGcAj5XCtoQxhyKX3dotV+&#10;6QYkvn240erA49hIM+oTh9teJlG0klZ3xB9aPeB9i/XnfrIKpjTbPczvX9urKqqy56pPn8J2UOry&#10;Yr67BRFwDn8w/OqzOpTsdHATGS96Bek1gwoWcbxKQDCwTuI1iAOvMpBlIf8XKH8AAAD//wMAUEsB&#10;Ai0AFAAGAAgAAAAhALaDOJL+AAAA4QEAABMAAAAAAAAAAAAAAAAAAAAAAFtDb250ZW50X1R5cGVz&#10;XS54bWxQSwECLQAUAAYACAAAACEAOP0h/9YAAACUAQAACwAAAAAAAAAAAAAAAAAvAQAAX3JlbHMv&#10;LnJlbHNQSwECLQAUAAYACAAAACEA5kOaLZsCAACIBQAADgAAAAAAAAAAAAAAAAAuAgAAZHJzL2Uy&#10;b0RvYy54bWxQSwECLQAUAAYACAAAACEAZqlqud4AAAAIAQAADwAAAAAAAAAAAAAAAAD1BAAAZHJz&#10;L2Rvd25yZXYueG1sUEsFBgAAAAAEAAQA8wAAAAAGAAAAAA==&#10;" fillcolor="white [3212]" stroked="f" strokeweight="2pt"/>
        </w:pict>
      </w:r>
      <w:r w:rsidR="00BD158B">
        <w:rPr>
          <w:noProof/>
          <w:lang w:eastAsia="es-MX"/>
        </w:rPr>
        <w:drawing>
          <wp:anchor distT="0" distB="0" distL="114300" distR="114300" simplePos="0" relativeHeight="252742656"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3" name="Imagen 3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BD158B" w:rsidRDefault="00BD158B" w:rsidP="00BD158B">
      <w:pPr>
        <w:spacing w:after="0"/>
        <w:jc w:val="both"/>
        <w:rPr>
          <w:rFonts w:ascii="Arial" w:hAnsi="Arial" w:cs="Arial"/>
          <w:b/>
        </w:rPr>
      </w:pPr>
      <w:r w:rsidRPr="004F1AB3">
        <w:rPr>
          <w:rFonts w:ascii="Lato" w:hAnsi="Lato" w:cs="Lato"/>
          <w:noProof/>
          <w:lang w:eastAsia="es-MX"/>
        </w:rPr>
        <w:drawing>
          <wp:anchor distT="0" distB="0" distL="114300" distR="114300" simplePos="0" relativeHeight="252745728" behindDoc="0" locked="0" layoutInCell="1" allowOverlap="1">
            <wp:simplePos x="0" y="0"/>
            <wp:positionH relativeFrom="column">
              <wp:posOffset>4480647</wp:posOffset>
            </wp:positionH>
            <wp:positionV relativeFrom="paragraph">
              <wp:posOffset>12700</wp:posOffset>
            </wp:positionV>
            <wp:extent cx="912495" cy="1056640"/>
            <wp:effectExtent l="0" t="0" r="0" b="0"/>
            <wp:wrapNone/>
            <wp:docPr id="35" name="Imagen 3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p>
    <w:p w:rsidR="00BD158B" w:rsidRPr="005837A9" w:rsidRDefault="00BD158B" w:rsidP="00BD158B">
      <w:pPr>
        <w:pStyle w:val="Prrafodelista"/>
        <w:ind w:left="0"/>
        <w:jc w:val="center"/>
        <w:rPr>
          <w:rFonts w:ascii="Lato" w:hAnsi="Lato" w:cs="Lato"/>
        </w:rPr>
      </w:pPr>
      <w:r w:rsidRPr="005837A9">
        <w:rPr>
          <w:rFonts w:ascii="Lato" w:hAnsi="Lato" w:cs="Lato"/>
        </w:rPr>
        <w:t>Poder Judicial del Estado de Baja California</w:t>
      </w:r>
    </w:p>
    <w:p w:rsidR="00BD158B" w:rsidRPr="005837A9" w:rsidRDefault="00BD158B" w:rsidP="00BD158B">
      <w:pPr>
        <w:pStyle w:val="Prrafodelista"/>
        <w:ind w:left="0"/>
        <w:jc w:val="center"/>
        <w:rPr>
          <w:rFonts w:ascii="Lato" w:hAnsi="Lato" w:cs="Lato"/>
        </w:rPr>
      </w:pPr>
      <w:r w:rsidRPr="005837A9">
        <w:rPr>
          <w:rFonts w:ascii="Lato" w:hAnsi="Lato" w:cs="Lato"/>
        </w:rPr>
        <w:t>Consejo de la Judicatura</w:t>
      </w:r>
    </w:p>
    <w:p w:rsidR="00BD158B" w:rsidRPr="005837A9" w:rsidRDefault="00BD158B" w:rsidP="00BD158B">
      <w:pPr>
        <w:pStyle w:val="Prrafodelista"/>
        <w:ind w:left="0"/>
        <w:jc w:val="center"/>
        <w:rPr>
          <w:rFonts w:ascii="Lato" w:hAnsi="Lato" w:cs="Lato"/>
        </w:rPr>
      </w:pPr>
      <w:r w:rsidRPr="005837A9">
        <w:rPr>
          <w:rFonts w:ascii="Lato" w:hAnsi="Lato" w:cs="Lato"/>
        </w:rPr>
        <w:t>Unidad de Planeación y Desarrollo</w:t>
      </w:r>
    </w:p>
    <w:p w:rsidR="00BD158B" w:rsidRPr="005837A9" w:rsidRDefault="00BD158B" w:rsidP="00BD158B">
      <w:pPr>
        <w:pStyle w:val="Prrafodelista"/>
        <w:ind w:left="0"/>
        <w:jc w:val="center"/>
        <w:rPr>
          <w:rFonts w:ascii="Lato" w:hAnsi="Lato" w:cs="Lato"/>
        </w:rPr>
      </w:pPr>
      <w:r w:rsidRPr="005837A9">
        <w:rPr>
          <w:rFonts w:ascii="Lato" w:hAnsi="Lato" w:cs="Lato"/>
        </w:rPr>
        <w:t>Cédula de Descripción del Puesto Específico</w:t>
      </w:r>
    </w:p>
    <w:p w:rsidR="00BD158B" w:rsidRDefault="00BD158B" w:rsidP="00BD158B">
      <w:pPr>
        <w:pStyle w:val="Prrafodelista"/>
        <w:ind w:left="1905"/>
        <w:jc w:val="center"/>
        <w:rPr>
          <w:sz w:val="14"/>
        </w:rPr>
      </w:pPr>
    </w:p>
    <w:p w:rsidR="00BD158B" w:rsidRPr="00A04473" w:rsidRDefault="00BD158B" w:rsidP="00BD158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87"/>
        <w:gridCol w:w="185"/>
        <w:gridCol w:w="142"/>
        <w:gridCol w:w="517"/>
        <w:gridCol w:w="1564"/>
        <w:gridCol w:w="559"/>
        <w:gridCol w:w="2090"/>
        <w:gridCol w:w="647"/>
        <w:gridCol w:w="570"/>
        <w:gridCol w:w="571"/>
      </w:tblGrid>
      <w:tr w:rsidR="00BD158B" w:rsidRPr="00BD158B" w:rsidTr="001037B5">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D158B" w:rsidRPr="00BD158B" w:rsidRDefault="00BD158B" w:rsidP="00D05713">
            <w:pPr>
              <w:pStyle w:val="Prrafodelista"/>
              <w:numPr>
                <w:ilvl w:val="0"/>
                <w:numId w:val="247"/>
              </w:numPr>
              <w:spacing w:after="0" w:line="240" w:lineRule="auto"/>
              <w:rPr>
                <w:rFonts w:ascii="Lato" w:eastAsia="Times New Roman" w:hAnsi="Lato" w:cs="Lato"/>
                <w:b/>
                <w:bCs/>
                <w:color w:val="3F1E03"/>
              </w:rPr>
            </w:pPr>
            <w:r w:rsidRPr="00BD158B">
              <w:rPr>
                <w:rFonts w:ascii="Lato" w:eastAsia="Times New Roman" w:hAnsi="Lato" w:cs="Lato"/>
                <w:b/>
                <w:bCs/>
                <w:color w:val="3F1E03"/>
              </w:rPr>
              <w:t>Identificación del Puesto</w:t>
            </w:r>
          </w:p>
        </w:tc>
      </w:tr>
      <w:tr w:rsidR="00BD158B" w:rsidRPr="00BD158B" w:rsidTr="00B57220">
        <w:tc>
          <w:tcPr>
            <w:tcW w:w="2209" w:type="dxa"/>
            <w:gridSpan w:val="2"/>
            <w:tcBorders>
              <w:top w:val="single" w:sz="18" w:space="0" w:color="642F04"/>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rPr>
            </w:pPr>
            <w:r w:rsidRPr="00BD158B">
              <w:rPr>
                <w:rFonts w:ascii="Lato" w:eastAsia="Times New Roman" w:hAnsi="Lato" w:cs="Lato"/>
                <w:b/>
                <w:bCs/>
              </w:rPr>
              <w:t>Nombre del Puesto:</w:t>
            </w:r>
          </w:p>
        </w:tc>
        <w:tc>
          <w:tcPr>
            <w:tcW w:w="6845" w:type="dxa"/>
            <w:gridSpan w:val="9"/>
            <w:tcBorders>
              <w:top w:val="single" w:sz="18" w:space="0" w:color="642F04"/>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jc w:val="both"/>
              <w:rPr>
                <w:rFonts w:ascii="Lato" w:hAnsi="Lato" w:cs="Lato"/>
              </w:rPr>
            </w:pPr>
            <w:r w:rsidRPr="00BD158B">
              <w:rPr>
                <w:rFonts w:ascii="Lato" w:hAnsi="Lato" w:cs="Lato"/>
                <w:b/>
              </w:rPr>
              <w:t xml:space="preserve"> </w:t>
            </w:r>
            <w:r w:rsidRPr="00BD158B">
              <w:rPr>
                <w:rFonts w:ascii="Lato" w:hAnsi="Lato" w:cs="Lato"/>
              </w:rPr>
              <w:t xml:space="preserve">Auxiliar Administrativo  </w:t>
            </w:r>
          </w:p>
        </w:tc>
      </w:tr>
      <w:tr w:rsidR="00BD158B" w:rsidRPr="00BD158B" w:rsidTr="00B57220">
        <w:tc>
          <w:tcPr>
            <w:tcW w:w="1922" w:type="dxa"/>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rPr>
            </w:pPr>
            <w:r w:rsidRPr="00BD158B">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Cs/>
              </w:rPr>
            </w:pPr>
            <w:r w:rsidRPr="00BD158B">
              <w:rPr>
                <w:rFonts w:ascii="Lato" w:eastAsia="Times New Roman" w:hAnsi="Lato" w:cs="Lato"/>
                <w:bCs/>
              </w:rPr>
              <w:t>06</w:t>
            </w:r>
          </w:p>
        </w:tc>
        <w:tc>
          <w:tcPr>
            <w:tcW w:w="2223" w:type="dxa"/>
            <w:gridSpan w:val="3"/>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bCs/>
              </w:rPr>
            </w:pPr>
            <w:r w:rsidRPr="00BD158B">
              <w:rPr>
                <w:rFonts w:ascii="Lato" w:eastAsia="Times New Roman" w:hAnsi="Lato" w:cs="Lato"/>
                <w:b/>
                <w:bCs/>
              </w:rPr>
              <w:t>Ocupantes por Área:</w:t>
            </w:r>
          </w:p>
        </w:tc>
        <w:tc>
          <w:tcPr>
            <w:tcW w:w="559" w:type="dxa"/>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Cs/>
              </w:rPr>
            </w:pPr>
            <w:r w:rsidRPr="00BD158B">
              <w:rPr>
                <w:rFonts w:ascii="Lato" w:eastAsia="Times New Roman" w:hAnsi="Lato" w:cs="Lato"/>
                <w:bCs/>
              </w:rPr>
              <w:t>02</w:t>
            </w:r>
          </w:p>
        </w:tc>
        <w:tc>
          <w:tcPr>
            <w:tcW w:w="2737" w:type="dxa"/>
            <w:gridSpan w:val="2"/>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bCs/>
              </w:rPr>
            </w:pPr>
            <w:r w:rsidRPr="00BD158B">
              <w:rPr>
                <w:rFonts w:ascii="Lato" w:eastAsia="Times New Roman" w:hAnsi="Lato" w:cs="Lato"/>
                <w:b/>
                <w:bCs/>
              </w:rPr>
              <w:t xml:space="preserve">Ámbito de Competencia:    </w:t>
            </w:r>
          </w:p>
        </w:tc>
        <w:tc>
          <w:tcPr>
            <w:tcW w:w="1141" w:type="dxa"/>
            <w:gridSpan w:val="2"/>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hAnsi="Lato" w:cs="Lato"/>
                <w:sz w:val="20"/>
              </w:rPr>
            </w:pPr>
            <w:r w:rsidRPr="00BD158B">
              <w:rPr>
                <w:rFonts w:ascii="Lato" w:hAnsi="Lato" w:cs="Lato"/>
                <w:sz w:val="20"/>
              </w:rPr>
              <w:t xml:space="preserve">Estatal </w:t>
            </w:r>
          </w:p>
        </w:tc>
      </w:tr>
      <w:tr w:rsidR="00BD158B" w:rsidRPr="00BD158B" w:rsidTr="00B57220">
        <w:tc>
          <w:tcPr>
            <w:tcW w:w="2536" w:type="dxa"/>
            <w:gridSpan w:val="4"/>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rPr>
            </w:pPr>
            <w:r w:rsidRPr="00BD158B">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jc w:val="both"/>
              <w:rPr>
                <w:rFonts w:ascii="Lato" w:hAnsi="Lato" w:cs="Lato"/>
              </w:rPr>
            </w:pPr>
            <w:r w:rsidRPr="00BD158B">
              <w:rPr>
                <w:rFonts w:ascii="Lato" w:hAnsi="Lato" w:cs="Lato"/>
              </w:rPr>
              <w:t xml:space="preserve">Departamento de Servicios Generales  </w:t>
            </w:r>
          </w:p>
        </w:tc>
      </w:tr>
      <w:tr w:rsidR="00BD158B" w:rsidRPr="00BD158B" w:rsidTr="001037B5">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D158B" w:rsidRPr="00BD158B" w:rsidRDefault="00BD158B" w:rsidP="00D05713">
            <w:pPr>
              <w:pStyle w:val="Prrafodelista"/>
              <w:numPr>
                <w:ilvl w:val="0"/>
                <w:numId w:val="247"/>
              </w:numPr>
              <w:spacing w:after="0" w:line="240" w:lineRule="auto"/>
              <w:rPr>
                <w:rFonts w:ascii="Lato" w:eastAsia="Times New Roman" w:hAnsi="Lato" w:cs="Lato"/>
                <w:b/>
                <w:bCs/>
                <w:color w:val="3F1E03"/>
              </w:rPr>
            </w:pPr>
            <w:r w:rsidRPr="00BD158B">
              <w:rPr>
                <w:rFonts w:ascii="Lato" w:eastAsia="Times New Roman" w:hAnsi="Lato" w:cs="Lato"/>
                <w:b/>
                <w:bCs/>
                <w:color w:val="3F1E03"/>
              </w:rPr>
              <w:t>Tramo de Control</w:t>
            </w:r>
          </w:p>
        </w:tc>
      </w:tr>
      <w:tr w:rsidR="00BD158B" w:rsidRPr="00BD158B" w:rsidTr="00B57220">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rPr>
            </w:pPr>
            <w:r w:rsidRPr="00BD158B">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jc w:val="both"/>
              <w:rPr>
                <w:rFonts w:ascii="Lato" w:hAnsi="Lato" w:cs="Lato"/>
              </w:rPr>
            </w:pPr>
            <w:r w:rsidRPr="00BD158B">
              <w:rPr>
                <w:rFonts w:ascii="Lato" w:hAnsi="Lato" w:cs="Lato"/>
              </w:rPr>
              <w:t xml:space="preserve">Coordinador de Almacén </w:t>
            </w:r>
          </w:p>
        </w:tc>
      </w:tr>
      <w:tr w:rsidR="00BD158B" w:rsidRPr="00BD158B" w:rsidTr="00B57220">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rPr>
            </w:pPr>
            <w:r w:rsidRPr="00BD158B">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hAnsi="Lato" w:cs="Lato"/>
                <w:b/>
              </w:rPr>
            </w:pPr>
            <w:r w:rsidRPr="00BD158B">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hAnsi="Lato" w:cs="Lato"/>
              </w:rPr>
            </w:pPr>
            <w:r>
              <w:rPr>
                <w:rFonts w:ascii="Lato" w:hAnsi="Lato" w:cs="Lato"/>
              </w:rPr>
              <w:t>--</w:t>
            </w:r>
          </w:p>
        </w:tc>
      </w:tr>
      <w:tr w:rsidR="00BD158B" w:rsidRPr="00BD158B" w:rsidTr="001037B5">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D158B" w:rsidRPr="00BD158B" w:rsidRDefault="00BD158B" w:rsidP="00D05713">
            <w:pPr>
              <w:pStyle w:val="Prrafodelista"/>
              <w:numPr>
                <w:ilvl w:val="0"/>
                <w:numId w:val="247"/>
              </w:numPr>
              <w:spacing w:after="0" w:line="240" w:lineRule="auto"/>
              <w:rPr>
                <w:rFonts w:ascii="Lato" w:eastAsia="Times New Roman" w:hAnsi="Lato" w:cs="Lato"/>
                <w:b/>
                <w:bCs/>
                <w:color w:val="3F1E03"/>
              </w:rPr>
            </w:pPr>
            <w:r w:rsidRPr="00BD158B">
              <w:rPr>
                <w:rFonts w:ascii="Lato" w:eastAsia="Times New Roman" w:hAnsi="Lato" w:cs="Lato"/>
                <w:b/>
                <w:bCs/>
                <w:color w:val="3F1E03"/>
              </w:rPr>
              <w:t>Misión y Funciones del Puesto</w:t>
            </w:r>
          </w:p>
        </w:tc>
      </w:tr>
      <w:tr w:rsidR="00BD158B" w:rsidRPr="00BD158B" w:rsidTr="001037B5">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bCs/>
              </w:rPr>
            </w:pPr>
            <w:r w:rsidRPr="00BD158B">
              <w:rPr>
                <w:rFonts w:ascii="Lato" w:eastAsia="Times New Roman" w:hAnsi="Lato" w:cs="Lato"/>
                <w:b/>
                <w:bCs/>
              </w:rPr>
              <w:t>Misión:</w:t>
            </w:r>
          </w:p>
        </w:tc>
      </w:tr>
      <w:tr w:rsidR="00BD158B" w:rsidRPr="00BD158B" w:rsidTr="001037B5">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D158B" w:rsidRPr="00BD158B" w:rsidRDefault="00BD158B" w:rsidP="00BD48CE">
            <w:pPr>
              <w:pStyle w:val="Prrafodelista"/>
              <w:spacing w:after="0" w:line="240" w:lineRule="auto"/>
              <w:ind w:left="0"/>
              <w:jc w:val="both"/>
              <w:rPr>
                <w:rFonts w:ascii="Lato" w:eastAsia="Times New Roman" w:hAnsi="Lato" w:cs="Lato"/>
                <w:bCs/>
              </w:rPr>
            </w:pPr>
            <w:r w:rsidRPr="00BD158B">
              <w:rPr>
                <w:rFonts w:ascii="Lato" w:eastAsia="Times New Roman" w:hAnsi="Lato" w:cs="Lato"/>
                <w:bCs/>
              </w:rPr>
              <w:t xml:space="preserve">Llevar el control de existencias del material en almacén, así como dar seguimiento a las solicitudes de material que enviamos al </w:t>
            </w:r>
            <w:r w:rsidR="00BD48CE">
              <w:rPr>
                <w:rFonts w:ascii="Lato" w:eastAsia="Times New Roman" w:hAnsi="Lato" w:cs="Lato"/>
                <w:bCs/>
              </w:rPr>
              <w:t>Departamento de Servicios</w:t>
            </w:r>
            <w:r w:rsidRPr="00BD158B">
              <w:rPr>
                <w:rFonts w:ascii="Lato" w:eastAsia="Times New Roman" w:hAnsi="Lato" w:cs="Lato"/>
                <w:bCs/>
              </w:rPr>
              <w:t xml:space="preserve"> hasta su cumplimiento.</w:t>
            </w:r>
            <w:r w:rsidR="00BD48CE">
              <w:t xml:space="preserve"> </w:t>
            </w:r>
          </w:p>
        </w:tc>
      </w:tr>
      <w:tr w:rsidR="00BD158B" w:rsidRPr="00BD158B" w:rsidTr="001037B5">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D158B" w:rsidRPr="00BD158B" w:rsidRDefault="00BD158B" w:rsidP="001037B5">
            <w:pPr>
              <w:pStyle w:val="Prrafodelista"/>
              <w:spacing w:after="0" w:line="240" w:lineRule="auto"/>
              <w:ind w:left="0"/>
              <w:rPr>
                <w:rFonts w:ascii="Lato" w:eastAsia="Times New Roman" w:hAnsi="Lato" w:cs="Lato"/>
                <w:b/>
                <w:bCs/>
              </w:rPr>
            </w:pPr>
            <w:r w:rsidRPr="00BD158B">
              <w:rPr>
                <w:rFonts w:ascii="Lato" w:eastAsia="Times New Roman" w:hAnsi="Lato" w:cs="Lato"/>
                <w:b/>
                <w:bCs/>
              </w:rPr>
              <w:t>Funciones del Puesto:</w:t>
            </w:r>
          </w:p>
        </w:tc>
      </w:tr>
      <w:tr w:rsidR="00BD158B" w:rsidRPr="00BD158B" w:rsidTr="001037B5">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B57220" w:rsidRDefault="00BD158B" w:rsidP="001037B5">
            <w:pPr>
              <w:pStyle w:val="Prrafodelista"/>
              <w:rPr>
                <w:rFonts w:ascii="Lato" w:eastAsia="Times New Roman" w:hAnsi="Lato" w:cs="Lato"/>
                <w:bCs/>
                <w:sz w:val="10"/>
              </w:rPr>
            </w:pPr>
          </w:p>
          <w:p w:rsidR="00BD48CE"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Elaborar reporte de existencia diariamente</w:t>
            </w:r>
            <w:r w:rsidR="00BD48CE">
              <w:rPr>
                <w:rFonts w:ascii="Lato" w:eastAsia="Times New Roman" w:hAnsi="Lato" w:cs="Lato"/>
                <w:bCs/>
              </w:rPr>
              <w:t>;</w:t>
            </w:r>
          </w:p>
          <w:p w:rsidR="00BD48CE" w:rsidRPr="00B57220" w:rsidRDefault="00BD48CE" w:rsidP="00BD48CE">
            <w:pPr>
              <w:pStyle w:val="Prrafodelista"/>
              <w:spacing w:after="0" w:line="240" w:lineRule="auto"/>
              <w:jc w:val="both"/>
              <w:rPr>
                <w:rFonts w:ascii="Lato" w:eastAsia="Times New Roman" w:hAnsi="Lato" w:cs="Lato"/>
                <w:bCs/>
                <w:sz w:val="14"/>
              </w:rPr>
            </w:pPr>
          </w:p>
          <w:p w:rsidR="00BD158B" w:rsidRDefault="00BD48CE" w:rsidP="00D05713">
            <w:pPr>
              <w:pStyle w:val="Prrafodelista"/>
              <w:numPr>
                <w:ilvl w:val="0"/>
                <w:numId w:val="246"/>
              </w:numPr>
              <w:spacing w:after="0" w:line="240" w:lineRule="auto"/>
              <w:jc w:val="both"/>
              <w:rPr>
                <w:rFonts w:ascii="Lato" w:eastAsia="Times New Roman" w:hAnsi="Lato" w:cs="Lato"/>
                <w:bCs/>
              </w:rPr>
            </w:pPr>
            <w:r w:rsidRPr="00BD48CE">
              <w:rPr>
                <w:rFonts w:ascii="Lato" w:eastAsia="Times New Roman" w:hAnsi="Lato" w:cs="Lato"/>
                <w:bCs/>
              </w:rPr>
              <w:t>Recibir solicitud de material y asignar número de folio de la misma</w:t>
            </w:r>
            <w:r>
              <w:rPr>
                <w:rFonts w:ascii="Lato" w:eastAsia="Times New Roman" w:hAnsi="Lato" w:cs="Lato"/>
                <w:bCs/>
              </w:rPr>
              <w:t>;</w:t>
            </w:r>
          </w:p>
          <w:p w:rsidR="00BD48CE" w:rsidRPr="00B57220" w:rsidRDefault="00BD48CE" w:rsidP="00BD48CE">
            <w:pPr>
              <w:pStyle w:val="Prrafodelista"/>
              <w:rPr>
                <w:rFonts w:ascii="Lato" w:eastAsia="Times New Roman" w:hAnsi="Lato" w:cs="Lato"/>
                <w:bCs/>
                <w:sz w:val="14"/>
              </w:rPr>
            </w:pPr>
          </w:p>
          <w:p w:rsidR="00BD48CE" w:rsidRDefault="00BD48CE" w:rsidP="00D05713">
            <w:pPr>
              <w:pStyle w:val="Prrafodelista"/>
              <w:numPr>
                <w:ilvl w:val="0"/>
                <w:numId w:val="246"/>
              </w:numPr>
              <w:spacing w:after="0" w:line="240" w:lineRule="auto"/>
              <w:jc w:val="both"/>
              <w:rPr>
                <w:rFonts w:ascii="Lato" w:eastAsia="Times New Roman" w:hAnsi="Lato" w:cs="Lato"/>
                <w:bCs/>
              </w:rPr>
            </w:pPr>
            <w:r w:rsidRPr="00B57220">
              <w:rPr>
                <w:rFonts w:ascii="Lato" w:eastAsia="Times New Roman" w:hAnsi="Lato" w:cs="Lato"/>
                <w:bCs/>
              </w:rPr>
              <w:t>Recibir notas de salida de almacén firmadas por el titular del área y archivar</w:t>
            </w:r>
            <w:r w:rsidR="00B57220" w:rsidRPr="00B57220">
              <w:rPr>
                <w:rFonts w:ascii="Lato" w:eastAsia="Times New Roman" w:hAnsi="Lato" w:cs="Lato"/>
                <w:bCs/>
              </w:rPr>
              <w:t xml:space="preserve"> </w:t>
            </w:r>
            <w:r w:rsidR="00B57220">
              <w:rPr>
                <w:rFonts w:ascii="Lato" w:eastAsia="Times New Roman" w:hAnsi="Lato" w:cs="Lato"/>
                <w:bCs/>
              </w:rPr>
              <w:t>en consecutivo las salidas;</w:t>
            </w:r>
          </w:p>
          <w:p w:rsidR="00B57220" w:rsidRPr="00B57220" w:rsidRDefault="00B57220" w:rsidP="00B57220">
            <w:pPr>
              <w:pStyle w:val="Prrafodelista"/>
              <w:spacing w:after="0" w:line="240" w:lineRule="auto"/>
              <w:jc w:val="both"/>
              <w:rPr>
                <w:rFonts w:ascii="Lato" w:eastAsia="Times New Roman" w:hAnsi="Lato" w:cs="Lato"/>
                <w:bCs/>
                <w:sz w:val="14"/>
              </w:rPr>
            </w:pPr>
          </w:p>
          <w:p w:rsidR="00BD158B"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Comunicar tanto al Coordinador como al almacenista las necesidades del material</w:t>
            </w:r>
            <w:r w:rsidR="00BD48CE">
              <w:rPr>
                <w:rFonts w:ascii="Lato" w:eastAsia="Times New Roman" w:hAnsi="Lato" w:cs="Lato"/>
                <w:bCs/>
              </w:rPr>
              <w:t>;</w:t>
            </w:r>
          </w:p>
          <w:p w:rsidR="00BD48CE" w:rsidRPr="00B57220" w:rsidRDefault="00BD48CE" w:rsidP="00BD48CE">
            <w:pPr>
              <w:pStyle w:val="Prrafodelista"/>
              <w:rPr>
                <w:rFonts w:ascii="Lato" w:eastAsia="Times New Roman" w:hAnsi="Lato" w:cs="Lato"/>
                <w:bCs/>
                <w:sz w:val="14"/>
              </w:rPr>
            </w:pPr>
          </w:p>
          <w:p w:rsidR="00BD48CE"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Elaborar solicitudes de Material de diversos grupos</w:t>
            </w:r>
            <w:r w:rsidR="00BD48CE">
              <w:rPr>
                <w:rFonts w:ascii="Lato" w:eastAsia="Times New Roman" w:hAnsi="Lato" w:cs="Lato"/>
                <w:bCs/>
              </w:rPr>
              <w:t>;</w:t>
            </w:r>
          </w:p>
          <w:p w:rsidR="00BD48CE" w:rsidRPr="00B57220" w:rsidRDefault="00BD48CE" w:rsidP="00BD48CE">
            <w:pPr>
              <w:pStyle w:val="Prrafodelista"/>
              <w:rPr>
                <w:rFonts w:ascii="Lato" w:eastAsia="Times New Roman" w:hAnsi="Lato" w:cs="Lato"/>
                <w:bCs/>
                <w:sz w:val="14"/>
              </w:rPr>
            </w:pPr>
          </w:p>
          <w:p w:rsidR="00BD158B" w:rsidRPr="00BD158B"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 xml:space="preserve">Estar pendiente de las Órdenes de Compra y verificar que todo venga como lo    </w:t>
            </w:r>
            <w:r w:rsidR="00B57220">
              <w:rPr>
                <w:rFonts w:ascii="Lato" w:eastAsia="Times New Roman" w:hAnsi="Lato" w:cs="Lato"/>
                <w:bCs/>
              </w:rPr>
              <w:t>solicitamos;</w:t>
            </w:r>
          </w:p>
          <w:p w:rsidR="00B57220" w:rsidRPr="00B57220" w:rsidRDefault="00B57220" w:rsidP="00B57220">
            <w:pPr>
              <w:pStyle w:val="Prrafodelista"/>
              <w:spacing w:after="0" w:line="240" w:lineRule="auto"/>
              <w:jc w:val="both"/>
              <w:rPr>
                <w:rFonts w:ascii="Lato" w:eastAsia="Times New Roman" w:hAnsi="Lato" w:cs="Lato"/>
                <w:bCs/>
                <w:sz w:val="14"/>
              </w:rPr>
            </w:pPr>
          </w:p>
          <w:p w:rsidR="00BD158B" w:rsidRPr="00BD158B"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Atención a los u</w:t>
            </w:r>
            <w:r w:rsidR="00B57220">
              <w:rPr>
                <w:rFonts w:ascii="Lato" w:eastAsia="Times New Roman" w:hAnsi="Lato" w:cs="Lato"/>
                <w:bCs/>
              </w:rPr>
              <w:t>suarios por vía telefónica;</w:t>
            </w:r>
          </w:p>
          <w:p w:rsidR="00B57220" w:rsidRPr="00B57220" w:rsidRDefault="00B57220" w:rsidP="00B57220">
            <w:pPr>
              <w:pStyle w:val="Prrafodelista"/>
              <w:spacing w:after="0" w:line="240" w:lineRule="auto"/>
              <w:jc w:val="both"/>
              <w:rPr>
                <w:rFonts w:ascii="Lato" w:eastAsia="Times New Roman" w:hAnsi="Lato" w:cs="Lato"/>
                <w:bCs/>
                <w:sz w:val="14"/>
              </w:rPr>
            </w:pPr>
          </w:p>
          <w:p w:rsidR="00BD158B" w:rsidRPr="00BD158B" w:rsidRDefault="00BD158B" w:rsidP="00D05713">
            <w:pPr>
              <w:pStyle w:val="Prrafodelista"/>
              <w:numPr>
                <w:ilvl w:val="0"/>
                <w:numId w:val="246"/>
              </w:numPr>
              <w:spacing w:after="0" w:line="240" w:lineRule="auto"/>
              <w:jc w:val="both"/>
              <w:rPr>
                <w:rFonts w:ascii="Lato" w:eastAsia="Times New Roman" w:hAnsi="Lato" w:cs="Lato"/>
                <w:bCs/>
              </w:rPr>
            </w:pPr>
            <w:r w:rsidRPr="00BD158B">
              <w:rPr>
                <w:rFonts w:ascii="Lato" w:eastAsia="Times New Roman" w:hAnsi="Lato" w:cs="Lato"/>
                <w:bCs/>
              </w:rPr>
              <w:t>Elaborar reportes pa</w:t>
            </w:r>
            <w:r w:rsidR="00B57220">
              <w:rPr>
                <w:rFonts w:ascii="Lato" w:eastAsia="Times New Roman" w:hAnsi="Lato" w:cs="Lato"/>
                <w:bCs/>
              </w:rPr>
              <w:t>ra los inventarios mensualmente;</w:t>
            </w:r>
          </w:p>
          <w:p w:rsidR="00B57220" w:rsidRPr="00B57220" w:rsidRDefault="00B57220" w:rsidP="00B57220">
            <w:pPr>
              <w:pStyle w:val="Prrafodelista"/>
              <w:spacing w:after="0" w:line="240" w:lineRule="auto"/>
              <w:jc w:val="both"/>
              <w:rPr>
                <w:rFonts w:ascii="Lato" w:eastAsia="Times New Roman" w:hAnsi="Lato" w:cs="Lato"/>
                <w:bCs/>
                <w:sz w:val="14"/>
              </w:rPr>
            </w:pPr>
          </w:p>
          <w:p w:rsidR="00B57220" w:rsidRDefault="00BD158B" w:rsidP="00D05713">
            <w:pPr>
              <w:pStyle w:val="Prrafodelista"/>
              <w:numPr>
                <w:ilvl w:val="0"/>
                <w:numId w:val="246"/>
              </w:numPr>
              <w:spacing w:after="0" w:line="240" w:lineRule="auto"/>
              <w:ind w:left="709" w:hanging="283"/>
              <w:jc w:val="both"/>
              <w:rPr>
                <w:rFonts w:ascii="Lato" w:eastAsia="Times New Roman" w:hAnsi="Lato" w:cs="Lato"/>
                <w:bCs/>
              </w:rPr>
            </w:pPr>
            <w:r w:rsidRPr="00B57220">
              <w:rPr>
                <w:rFonts w:ascii="Lato" w:eastAsia="Times New Roman" w:hAnsi="Lato" w:cs="Lato"/>
                <w:bCs/>
              </w:rPr>
              <w:t>Elaborar reporte d</w:t>
            </w:r>
            <w:r w:rsidR="00B57220" w:rsidRPr="00B57220">
              <w:rPr>
                <w:rFonts w:ascii="Lato" w:eastAsia="Times New Roman" w:hAnsi="Lato" w:cs="Lato"/>
                <w:bCs/>
              </w:rPr>
              <w:t>e consumo mensual de material;</w:t>
            </w:r>
          </w:p>
          <w:p w:rsidR="00B57220" w:rsidRPr="00B57220" w:rsidRDefault="00B57220" w:rsidP="00B57220">
            <w:pPr>
              <w:pStyle w:val="Prrafodelista"/>
              <w:rPr>
                <w:rFonts w:ascii="Lato" w:eastAsia="Times New Roman" w:hAnsi="Lato" w:cs="Lato"/>
                <w:bCs/>
              </w:rPr>
            </w:pPr>
          </w:p>
          <w:p w:rsidR="00B57220" w:rsidRDefault="00BD48CE" w:rsidP="00D05713">
            <w:pPr>
              <w:pStyle w:val="Prrafodelista"/>
              <w:numPr>
                <w:ilvl w:val="0"/>
                <w:numId w:val="246"/>
              </w:numPr>
              <w:spacing w:after="0" w:line="240" w:lineRule="auto"/>
              <w:ind w:left="709"/>
              <w:jc w:val="both"/>
              <w:rPr>
                <w:rFonts w:ascii="Lato" w:eastAsia="Times New Roman" w:hAnsi="Lato" w:cs="Lato"/>
                <w:bCs/>
              </w:rPr>
            </w:pPr>
            <w:r w:rsidRPr="00B57220">
              <w:rPr>
                <w:rFonts w:ascii="Lato" w:eastAsia="Times New Roman" w:hAnsi="Lato" w:cs="Lato"/>
                <w:bCs/>
              </w:rPr>
              <w:t>Llevar las notas de salida verdes mensualmente al Dep</w:t>
            </w:r>
            <w:r w:rsidR="00B57220">
              <w:rPr>
                <w:rFonts w:ascii="Lato" w:eastAsia="Times New Roman" w:hAnsi="Lato" w:cs="Lato"/>
                <w:bCs/>
              </w:rPr>
              <w:t>artamento de Contabilidad; y,</w:t>
            </w:r>
          </w:p>
          <w:p w:rsidR="00B57220" w:rsidRPr="00B57220" w:rsidRDefault="00B57220" w:rsidP="00B57220">
            <w:pPr>
              <w:pStyle w:val="Prrafodelista"/>
              <w:rPr>
                <w:rFonts w:ascii="Lato" w:eastAsia="Times New Roman" w:hAnsi="Lato" w:cs="Lato"/>
                <w:bCs/>
              </w:rPr>
            </w:pPr>
          </w:p>
          <w:p w:rsidR="00BD158B" w:rsidRPr="00B57220" w:rsidRDefault="00B57220" w:rsidP="00D05713">
            <w:pPr>
              <w:pStyle w:val="Prrafodelista"/>
              <w:numPr>
                <w:ilvl w:val="0"/>
                <w:numId w:val="246"/>
              </w:numPr>
              <w:spacing w:after="0" w:line="240" w:lineRule="auto"/>
              <w:ind w:left="709"/>
              <w:jc w:val="both"/>
              <w:rPr>
                <w:rFonts w:ascii="Lato" w:eastAsia="Times New Roman" w:hAnsi="Lato" w:cs="Lato"/>
                <w:bCs/>
              </w:rPr>
            </w:pPr>
            <w:r>
              <w:rPr>
                <w:rFonts w:ascii="Lato" w:eastAsia="Times New Roman" w:hAnsi="Lato" w:cs="Lato"/>
                <w:bCs/>
              </w:rPr>
              <w:t>Las demás actividades, propias de su puesto, que le sean asignadas por el Coordinador de Almacén o Mandos Superiores.</w:t>
            </w:r>
            <w:r w:rsidR="00BD48CE" w:rsidRPr="00B57220">
              <w:rPr>
                <w:rFonts w:ascii="Lato" w:eastAsia="Times New Roman" w:hAnsi="Lato" w:cs="Lato"/>
                <w:bCs/>
              </w:rPr>
              <w:t xml:space="preserve">  </w:t>
            </w:r>
          </w:p>
        </w:tc>
      </w:tr>
    </w:tbl>
    <w:p w:rsidR="00BD158B" w:rsidRDefault="00BD158B" w:rsidP="00BD158B">
      <w:pPr>
        <w:pStyle w:val="Prrafodelista"/>
        <w:ind w:left="0"/>
        <w:jc w:val="both"/>
        <w:rPr>
          <w:b/>
        </w:rPr>
      </w:pPr>
    </w:p>
    <w:p w:rsidR="00BA2647" w:rsidRDefault="00BA2647" w:rsidP="00BD158B">
      <w:pPr>
        <w:pStyle w:val="Prrafodelista"/>
        <w:ind w:left="0"/>
        <w:jc w:val="both"/>
        <w:rPr>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1"/>
        <w:gridCol w:w="4253"/>
      </w:tblGrid>
      <w:tr w:rsidR="00B57220" w:rsidRPr="00BD158B" w:rsidTr="001037B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57220" w:rsidRPr="00BD158B" w:rsidRDefault="00B57220" w:rsidP="00D05713">
            <w:pPr>
              <w:pStyle w:val="Prrafodelista"/>
              <w:numPr>
                <w:ilvl w:val="0"/>
                <w:numId w:val="247"/>
              </w:numPr>
              <w:spacing w:after="0" w:line="240" w:lineRule="auto"/>
              <w:rPr>
                <w:rFonts w:ascii="Lato" w:eastAsia="Times New Roman" w:hAnsi="Lato" w:cs="Lato"/>
                <w:b/>
                <w:bCs/>
                <w:color w:val="3F1E03"/>
              </w:rPr>
            </w:pPr>
            <w:r w:rsidRPr="00BD158B">
              <w:rPr>
                <w:rFonts w:ascii="Lato" w:eastAsia="Times New Roman" w:hAnsi="Lato" w:cs="Lato"/>
                <w:b/>
                <w:bCs/>
                <w:color w:val="3F1E03"/>
              </w:rPr>
              <w:t>Entorno Operativo</w:t>
            </w:r>
          </w:p>
        </w:tc>
      </w:tr>
      <w:tr w:rsidR="00B57220" w:rsidRPr="00BD158B" w:rsidTr="00B57220">
        <w:trPr>
          <w:trHeight w:val="477"/>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B57220" w:rsidRPr="00BD158B" w:rsidRDefault="00B57220" w:rsidP="00B57220">
            <w:pPr>
              <w:pStyle w:val="Prrafodelista"/>
              <w:spacing w:after="0" w:line="240" w:lineRule="auto"/>
              <w:ind w:left="0"/>
              <w:rPr>
                <w:rFonts w:ascii="Lato" w:eastAsia="Times New Roman" w:hAnsi="Lato" w:cs="Lato"/>
              </w:rPr>
            </w:pPr>
            <w:r w:rsidRPr="00BD158B">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B57220" w:rsidRPr="00BD158B" w:rsidRDefault="00B57220" w:rsidP="00B57220">
            <w:pPr>
              <w:pStyle w:val="Prrafodelista"/>
              <w:spacing w:after="0" w:line="240" w:lineRule="auto"/>
              <w:ind w:left="0"/>
              <w:rPr>
                <w:rFonts w:ascii="Lato" w:hAnsi="Lato" w:cs="Lato"/>
                <w:b/>
              </w:rPr>
            </w:pPr>
            <w:r w:rsidRPr="00BD158B">
              <w:rPr>
                <w:rFonts w:ascii="Lato" w:hAnsi="Lato" w:cs="Lato"/>
                <w:b/>
              </w:rPr>
              <w:t>Motivo:</w:t>
            </w:r>
          </w:p>
        </w:tc>
      </w:tr>
      <w:tr w:rsidR="00B57220" w:rsidRPr="00BD158B" w:rsidTr="006D44BB">
        <w:trPr>
          <w:trHeight w:val="862"/>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B57220" w:rsidRPr="00B57220" w:rsidRDefault="00B57220" w:rsidP="001037B5">
            <w:pPr>
              <w:pStyle w:val="Prrafodelista"/>
              <w:spacing w:after="0" w:line="240" w:lineRule="auto"/>
              <w:ind w:left="0"/>
              <w:rPr>
                <w:rFonts w:ascii="Lato" w:eastAsia="Times New Roman" w:hAnsi="Lato" w:cs="Lato"/>
                <w:bCs/>
              </w:rPr>
            </w:pPr>
          </w:p>
          <w:p w:rsidR="00B57220" w:rsidRPr="00B57220" w:rsidRDefault="00B57220" w:rsidP="00B57220">
            <w:pPr>
              <w:pStyle w:val="Prrafodelista"/>
              <w:numPr>
                <w:ilvl w:val="0"/>
                <w:numId w:val="4"/>
              </w:numPr>
              <w:spacing w:after="0" w:line="240" w:lineRule="auto"/>
              <w:rPr>
                <w:rFonts w:ascii="Lato" w:eastAsia="Times New Roman" w:hAnsi="Lato" w:cs="Lato"/>
                <w:bCs/>
              </w:rPr>
            </w:pPr>
            <w:r>
              <w:rPr>
                <w:rFonts w:ascii="Lato" w:eastAsia="Times New Roman" w:hAnsi="Lato" w:cs="Lato"/>
                <w:bCs/>
              </w:rPr>
              <w:t>Personal de todas las áreas del Poder Judicial del Estado</w:t>
            </w:r>
          </w:p>
          <w:p w:rsidR="00B57220" w:rsidRPr="00BD158B" w:rsidRDefault="00B57220" w:rsidP="001037B5">
            <w:pPr>
              <w:pStyle w:val="Prrafodelista"/>
              <w:spacing w:after="0" w:line="240" w:lineRule="auto"/>
              <w:jc w:val="both"/>
              <w:rPr>
                <w:rFonts w:ascii="Lato" w:eastAsia="Times New Roman" w:hAnsi="Lato" w:cs="Lato"/>
                <w:b/>
              </w:rPr>
            </w:pPr>
          </w:p>
        </w:tc>
        <w:tc>
          <w:tcPr>
            <w:tcW w:w="4253" w:type="dxa"/>
            <w:tcBorders>
              <w:top w:val="nil"/>
              <w:left w:val="single" w:sz="8" w:space="0" w:color="642F04"/>
              <w:bottom w:val="single" w:sz="8" w:space="0" w:color="642F04"/>
              <w:right w:val="single" w:sz="8" w:space="0" w:color="642F04"/>
            </w:tcBorders>
            <w:shd w:val="clear" w:color="auto" w:fill="auto"/>
            <w:vAlign w:val="center"/>
          </w:tcPr>
          <w:p w:rsidR="00B57220" w:rsidRPr="00B57220" w:rsidRDefault="00B57220" w:rsidP="00B57220">
            <w:pPr>
              <w:pStyle w:val="Prrafodelista"/>
              <w:spacing w:after="0" w:line="240" w:lineRule="auto"/>
              <w:ind w:left="0"/>
              <w:jc w:val="both"/>
              <w:rPr>
                <w:rFonts w:ascii="Lato" w:hAnsi="Lato" w:cs="Lato"/>
              </w:rPr>
            </w:pPr>
            <w:r>
              <w:rPr>
                <w:rFonts w:ascii="Lato" w:hAnsi="Lato" w:cs="Lato"/>
              </w:rPr>
              <w:t xml:space="preserve">Solicitud de material, </w:t>
            </w:r>
            <w:r w:rsidRPr="00B57220">
              <w:rPr>
                <w:rFonts w:ascii="Lato" w:hAnsi="Lato" w:cs="Lato"/>
              </w:rPr>
              <w:t xml:space="preserve">vía telefónica o por </w:t>
            </w:r>
            <w:r>
              <w:rPr>
                <w:rFonts w:ascii="Lato" w:hAnsi="Lato" w:cs="Lato"/>
              </w:rPr>
              <w:t>correo electrónico (</w:t>
            </w:r>
            <w:r w:rsidRPr="00B57220">
              <w:rPr>
                <w:rFonts w:ascii="Lato" w:hAnsi="Lato" w:cs="Lato"/>
              </w:rPr>
              <w:t>Outlook</w:t>
            </w:r>
            <w:r>
              <w:rPr>
                <w:rFonts w:ascii="Lato" w:hAnsi="Lato" w:cs="Lato"/>
              </w:rPr>
              <w:t>)|</w:t>
            </w:r>
            <w:r w:rsidRPr="00B57220">
              <w:rPr>
                <w:rFonts w:ascii="Lato" w:hAnsi="Lato" w:cs="Lato"/>
              </w:rPr>
              <w:t xml:space="preserve"> </w:t>
            </w:r>
          </w:p>
        </w:tc>
      </w:tr>
      <w:tr w:rsidR="00BD158B" w:rsidRPr="00FF7EEC" w:rsidTr="001037B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158B" w:rsidRPr="00FE70C4" w:rsidRDefault="00BD158B" w:rsidP="00D05713">
            <w:pPr>
              <w:pStyle w:val="Prrafodelista"/>
              <w:numPr>
                <w:ilvl w:val="0"/>
                <w:numId w:val="24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D158B" w:rsidRPr="00FF7EEC" w:rsidTr="001037B5">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D158B" w:rsidRPr="00FF7EEC" w:rsidTr="001037B5">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D158B" w:rsidRPr="006D44BB" w:rsidRDefault="00BD158B" w:rsidP="001037B5">
            <w:pPr>
              <w:pStyle w:val="Prrafodelista"/>
              <w:spacing w:after="0" w:line="240" w:lineRule="auto"/>
              <w:ind w:left="0"/>
              <w:jc w:val="center"/>
              <w:rPr>
                <w:rFonts w:ascii="Lato" w:eastAsia="Times New Roman" w:hAnsi="Lato" w:cs="Lato"/>
                <w:bCs/>
              </w:rPr>
            </w:pPr>
            <w:r w:rsidRPr="006D44BB">
              <w:rPr>
                <w:rFonts w:ascii="Lato" w:eastAsia="Times New Roman" w:hAnsi="Lato" w:cs="Lato"/>
                <w:bCs/>
              </w:rPr>
              <w:t>18</w:t>
            </w:r>
            <w:r w:rsidR="006D44BB">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BD158B" w:rsidRPr="006D44BB" w:rsidRDefault="006D44BB" w:rsidP="001037B5">
            <w:pPr>
              <w:pStyle w:val="Prrafodelista"/>
              <w:spacing w:after="0" w:line="240" w:lineRule="auto"/>
              <w:ind w:left="0"/>
              <w:rPr>
                <w:rFonts w:ascii="Lato" w:hAnsi="Lato" w:cs="Lato"/>
              </w:rPr>
            </w:pPr>
            <w:r>
              <w:rPr>
                <w:rFonts w:ascii="Lato" w:hAnsi="Lato" w:cs="Lato"/>
              </w:rPr>
              <w:t>Se requiere un mínimo de 6 meses en puestos similares o afines</w:t>
            </w:r>
            <w:r w:rsidR="00BD158B" w:rsidRPr="006D44BB">
              <w:rPr>
                <w:rFonts w:ascii="Lato" w:hAnsi="Lato" w:cs="Lato"/>
              </w:rPr>
              <w:t xml:space="preserve"> </w:t>
            </w:r>
          </w:p>
        </w:tc>
      </w:tr>
      <w:tr w:rsidR="00BD158B" w:rsidRPr="00FF7EEC" w:rsidTr="001037B5">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D158B" w:rsidRPr="00FF7EEC" w:rsidTr="001037B5">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D158B" w:rsidRPr="006D44BB" w:rsidRDefault="00BD158B" w:rsidP="00224C69">
            <w:pPr>
              <w:pStyle w:val="Prrafodelista"/>
              <w:spacing w:after="0" w:line="240" w:lineRule="auto"/>
              <w:ind w:left="0"/>
              <w:rPr>
                <w:rFonts w:ascii="Lato" w:eastAsia="Times New Roman" w:hAnsi="Lato" w:cs="Lato"/>
                <w:bCs/>
              </w:rPr>
            </w:pPr>
            <w:r>
              <w:rPr>
                <w:rFonts w:ascii="Lato" w:eastAsia="Times New Roman" w:hAnsi="Lato" w:cs="Lato"/>
                <w:bCs/>
              </w:rPr>
              <w:t xml:space="preserve"> </w:t>
            </w:r>
            <w:r w:rsidR="00224C69">
              <w:rPr>
                <w:rFonts w:ascii="Lato" w:eastAsia="Times New Roman" w:hAnsi="Lato" w:cs="Lato"/>
                <w:bCs/>
              </w:rPr>
              <w:t xml:space="preserve">Nivel </w:t>
            </w:r>
            <w:r w:rsidR="006D44BB">
              <w:rPr>
                <w:rFonts w:ascii="Lato" w:eastAsia="Times New Roman" w:hAnsi="Lato" w:cs="Lato"/>
                <w:bCs/>
              </w:rPr>
              <w:t>Medio Superior</w:t>
            </w:r>
            <w:r w:rsidRPr="006D44BB">
              <w:rPr>
                <w:rFonts w:ascii="Lato" w:eastAsia="Times New Roman" w:hAnsi="Lato" w:cs="Lato"/>
                <w:bCs/>
              </w:rPr>
              <w:t xml:space="preserve">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BD158B" w:rsidRPr="006D44BB" w:rsidRDefault="006D44BB" w:rsidP="001037B5">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D158B" w:rsidRPr="00FF7EEC" w:rsidTr="006D44BB">
        <w:trPr>
          <w:trHeight w:val="40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D158B" w:rsidRPr="001D4B04" w:rsidRDefault="00BD158B" w:rsidP="006D44BB">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BD158B" w:rsidRPr="00FF7EEC" w:rsidRDefault="00BD158B" w:rsidP="001037B5">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D158B" w:rsidRPr="00FF7EEC" w:rsidTr="001037B5">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D158B" w:rsidRPr="006D44BB" w:rsidRDefault="006D44BB" w:rsidP="001037B5">
            <w:pPr>
              <w:pStyle w:val="Prrafodelista"/>
              <w:spacing w:after="0" w:line="240" w:lineRule="auto"/>
              <w:ind w:left="0"/>
              <w:rPr>
                <w:rFonts w:ascii="Lato" w:eastAsia="Times New Roman" w:hAnsi="Lato" w:cs="Lato"/>
              </w:rPr>
            </w:pPr>
            <w:r w:rsidRPr="006D44BB">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BD158B" w:rsidRPr="006D44BB" w:rsidRDefault="00BD158B" w:rsidP="001037B5">
            <w:pPr>
              <w:pStyle w:val="Prrafodelista"/>
              <w:spacing w:after="0" w:line="240" w:lineRule="auto"/>
              <w:ind w:left="0"/>
              <w:rPr>
                <w:rFonts w:ascii="Lato" w:hAnsi="Lato" w:cs="Lato"/>
              </w:rPr>
            </w:pPr>
            <w:r w:rsidRPr="006D44BB">
              <w:rPr>
                <w:rFonts w:ascii="Lato" w:hAnsi="Lato" w:cs="Lato"/>
              </w:rPr>
              <w:t xml:space="preserve">Certificado </w:t>
            </w:r>
          </w:p>
        </w:tc>
      </w:tr>
      <w:tr w:rsidR="00BD158B" w:rsidRPr="00FF7EEC" w:rsidTr="001037B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D158B" w:rsidRPr="00FE70C4" w:rsidRDefault="00BD158B" w:rsidP="00D05713">
            <w:pPr>
              <w:pStyle w:val="Prrafodelista"/>
              <w:numPr>
                <w:ilvl w:val="0"/>
                <w:numId w:val="24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D158B" w:rsidRPr="00FF7EEC" w:rsidTr="006D44BB">
        <w:trPr>
          <w:trHeight w:val="40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D158B" w:rsidRPr="006D44BB" w:rsidTr="001037B5">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D158B" w:rsidRPr="006D44BB" w:rsidRDefault="00BD158B" w:rsidP="001037B5">
            <w:pPr>
              <w:pStyle w:val="Prrafodelista"/>
              <w:spacing w:after="0" w:line="240" w:lineRule="auto"/>
              <w:ind w:left="0"/>
              <w:jc w:val="both"/>
              <w:rPr>
                <w:rFonts w:ascii="Lato" w:eastAsia="Times New Roman" w:hAnsi="Lato" w:cs="Lato"/>
                <w:bCs/>
              </w:rPr>
            </w:pPr>
            <w:r w:rsidRPr="006D44BB">
              <w:rPr>
                <w:rFonts w:ascii="Lato" w:eastAsia="Times New Roman" w:hAnsi="Lato" w:cs="Lato"/>
                <w:bCs/>
              </w:rPr>
              <w:t xml:space="preserve">No se tiene bajo su responsabilidad fondos o valores. </w:t>
            </w:r>
          </w:p>
        </w:tc>
      </w:tr>
      <w:tr w:rsidR="00BD158B" w:rsidRPr="00FF7EEC" w:rsidTr="006D44BB">
        <w:trPr>
          <w:trHeight w:val="39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D158B" w:rsidRPr="006D44BB" w:rsidTr="006D44BB">
        <w:trPr>
          <w:trHeight w:val="40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D158B" w:rsidRPr="006D44BB" w:rsidRDefault="00BD158B" w:rsidP="001037B5">
            <w:pPr>
              <w:pStyle w:val="Prrafodelista"/>
              <w:spacing w:after="0" w:line="240" w:lineRule="auto"/>
              <w:ind w:left="0"/>
              <w:jc w:val="both"/>
              <w:rPr>
                <w:rFonts w:ascii="Lato" w:eastAsia="Times New Roman" w:hAnsi="Lato" w:cs="Lato"/>
                <w:bCs/>
              </w:rPr>
            </w:pPr>
            <w:r w:rsidRPr="006D44BB">
              <w:rPr>
                <w:rFonts w:ascii="Lato" w:eastAsia="Times New Roman" w:hAnsi="Lato" w:cs="Lato"/>
                <w:bCs/>
              </w:rPr>
              <w:t>Es responsable de su propio trabajo.</w:t>
            </w:r>
          </w:p>
        </w:tc>
      </w:tr>
      <w:tr w:rsidR="00BD158B" w:rsidRPr="00FF7EEC" w:rsidTr="001037B5">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D158B" w:rsidRPr="006D44BB" w:rsidTr="006D44BB">
        <w:trPr>
          <w:trHeight w:val="41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6D44BB" w:rsidRDefault="006D44BB" w:rsidP="001037B5">
            <w:pPr>
              <w:pStyle w:val="Prrafodelista"/>
              <w:spacing w:after="0" w:line="240" w:lineRule="auto"/>
              <w:ind w:left="0"/>
              <w:jc w:val="both"/>
              <w:rPr>
                <w:rFonts w:ascii="Lato" w:eastAsia="Times New Roman" w:hAnsi="Lato" w:cs="Lato"/>
                <w:bCs/>
              </w:rPr>
            </w:pPr>
            <w:r w:rsidRPr="006D44BB">
              <w:rPr>
                <w:rFonts w:ascii="Lato" w:eastAsia="Times New Roman" w:hAnsi="Lato" w:cs="Lato"/>
                <w:bCs/>
              </w:rPr>
              <w:t>Está</w:t>
            </w:r>
            <w:r w:rsidR="00BD158B" w:rsidRPr="006D44BB">
              <w:rPr>
                <w:rFonts w:ascii="Lato" w:eastAsia="Times New Roman" w:hAnsi="Lato" w:cs="Lato"/>
                <w:bCs/>
              </w:rPr>
              <w:t xml:space="preserve"> sujeto a supervisión directa y detallada, realiza labores de registro. </w:t>
            </w:r>
          </w:p>
        </w:tc>
      </w:tr>
      <w:tr w:rsidR="00BD158B" w:rsidRPr="00FF7EEC" w:rsidTr="001037B5">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FE70C4" w:rsidRDefault="00BD158B"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D158B" w:rsidRPr="006D44BB" w:rsidTr="006D44BB">
        <w:trPr>
          <w:trHeight w:val="2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6D44BB" w:rsidRDefault="00BD158B" w:rsidP="001037B5">
            <w:pPr>
              <w:pStyle w:val="Prrafodelista"/>
              <w:spacing w:after="0" w:line="240" w:lineRule="auto"/>
              <w:ind w:left="0"/>
              <w:jc w:val="both"/>
              <w:rPr>
                <w:rFonts w:ascii="Lato" w:eastAsia="Times New Roman" w:hAnsi="Lato" w:cs="Lato"/>
                <w:bCs/>
              </w:rPr>
            </w:pPr>
            <w:r w:rsidRPr="006D44BB">
              <w:rPr>
                <w:rFonts w:ascii="Lato" w:eastAsia="Times New Roman" w:hAnsi="Lato" w:cs="Lato"/>
                <w:bCs/>
              </w:rPr>
              <w:t xml:space="preserve">El puesto no incluye datos confidenciales. </w:t>
            </w:r>
          </w:p>
        </w:tc>
      </w:tr>
      <w:tr w:rsidR="00BD158B" w:rsidRPr="00FF7EEC" w:rsidTr="006D44BB">
        <w:trPr>
          <w:trHeight w:val="3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FE70C4" w:rsidRDefault="00BD158B" w:rsidP="00F670DD">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00F670DD" w:rsidRPr="006433AD">
              <w:rPr>
                <w:rFonts w:ascii="Lato" w:eastAsia="Times New Roman" w:hAnsi="Lato" w:cs="Lato"/>
                <w:b/>
                <w:bCs/>
              </w:rPr>
              <w:t xml:space="preserve"> </w:t>
            </w:r>
          </w:p>
        </w:tc>
      </w:tr>
      <w:tr w:rsidR="00BD158B" w:rsidRPr="006D44BB" w:rsidTr="006D44BB">
        <w:trPr>
          <w:trHeight w:val="36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6D44BB" w:rsidRDefault="00BD158B" w:rsidP="006D44BB">
            <w:pPr>
              <w:pStyle w:val="Prrafodelista"/>
              <w:spacing w:after="0" w:line="240" w:lineRule="auto"/>
              <w:ind w:left="0"/>
              <w:jc w:val="both"/>
              <w:rPr>
                <w:rFonts w:ascii="Lato" w:eastAsia="Times New Roman" w:hAnsi="Lato" w:cs="Lato"/>
                <w:bCs/>
              </w:rPr>
            </w:pPr>
            <w:r w:rsidRPr="006D44BB">
              <w:rPr>
                <w:rFonts w:ascii="Lato" w:eastAsia="Times New Roman" w:hAnsi="Lato" w:cs="Lato"/>
                <w:bCs/>
              </w:rPr>
              <w:t xml:space="preserve">No se tiene bajo su responsabilidad resguardo de bien alguno.  </w:t>
            </w:r>
          </w:p>
        </w:tc>
      </w:tr>
      <w:tr w:rsidR="00BD158B" w:rsidRPr="00FF7EEC" w:rsidTr="001037B5">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158B" w:rsidRPr="00FE70C4" w:rsidRDefault="00BD158B" w:rsidP="00D05713">
            <w:pPr>
              <w:pStyle w:val="Prrafodelista"/>
              <w:numPr>
                <w:ilvl w:val="0"/>
                <w:numId w:val="24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6D44BB" w:rsidRPr="00FF7EEC" w:rsidTr="006D44BB">
        <w:trPr>
          <w:trHeight w:val="35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D44BB" w:rsidRPr="006433AD" w:rsidRDefault="00F670DD" w:rsidP="001037B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6D44BB" w:rsidRPr="00FF7EEC" w:rsidTr="006D44BB">
        <w:trPr>
          <w:trHeight w:val="41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D44BB" w:rsidRPr="00770346" w:rsidRDefault="006D44BB" w:rsidP="001037B5">
            <w:pPr>
              <w:pStyle w:val="Prrafodelista"/>
              <w:spacing w:after="0" w:line="240" w:lineRule="auto"/>
              <w:ind w:left="0"/>
              <w:jc w:val="both"/>
              <w:rPr>
                <w:rFonts w:ascii="Lato" w:eastAsia="Times New Roman" w:hAnsi="Lato" w:cs="Lato"/>
                <w:bCs/>
                <w:sz w:val="10"/>
                <w:szCs w:val="10"/>
              </w:rPr>
            </w:pPr>
            <w:r w:rsidRPr="00240D38">
              <w:rPr>
                <w:rFonts w:ascii="Lato" w:eastAsia="Times New Roman" w:hAnsi="Lato" w:cs="Lato"/>
                <w:bCs/>
              </w:rPr>
              <w:t>La posibilidad de que ocurra un accidente es eventual</w:t>
            </w:r>
          </w:p>
        </w:tc>
      </w:tr>
      <w:tr w:rsidR="006D44BB" w:rsidRPr="00FF7EEC" w:rsidTr="006D44BB">
        <w:trPr>
          <w:trHeight w:val="40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D44BB" w:rsidRPr="006433AD" w:rsidRDefault="006D44BB" w:rsidP="001037B5">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6D44BB" w:rsidRPr="00FF7EEC" w:rsidTr="00224C69">
        <w:trPr>
          <w:trHeight w:val="71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D44BB" w:rsidRPr="00AF2E2F" w:rsidRDefault="006D44BB" w:rsidP="001037B5">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6D44BB" w:rsidRPr="00FF7EEC" w:rsidTr="001037B5">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D44BB" w:rsidRPr="00FF7EEC" w:rsidRDefault="006D44BB" w:rsidP="001037B5">
            <w:pPr>
              <w:spacing w:after="0"/>
              <w:rPr>
                <w:rFonts w:ascii="Lato" w:hAnsi="Lato" w:cs="Lato"/>
                <w:b/>
              </w:rPr>
            </w:pPr>
            <w:r w:rsidRPr="00FF7EEC">
              <w:rPr>
                <w:rFonts w:ascii="Lato" w:hAnsi="Lato" w:cs="Lato"/>
                <w:b/>
              </w:rPr>
              <w:t>Esfuerzo Físico:</w:t>
            </w:r>
            <w:r>
              <w:rPr>
                <w:rFonts w:ascii="Lato" w:hAnsi="Lato" w:cs="Lato"/>
                <w:b/>
              </w:rPr>
              <w:t xml:space="preserve"> </w:t>
            </w:r>
          </w:p>
        </w:tc>
      </w:tr>
      <w:tr w:rsidR="006D44BB" w:rsidRPr="00FF7EEC" w:rsidTr="001037B5">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D44BB" w:rsidRPr="00AF2E2F" w:rsidRDefault="006D44BB" w:rsidP="001037B5">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BD158B" w:rsidRPr="00FF7EEC" w:rsidTr="001037B5">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FF7EEC" w:rsidRDefault="00BD158B" w:rsidP="001037B5">
            <w:pPr>
              <w:spacing w:after="0"/>
              <w:rPr>
                <w:rFonts w:ascii="Lato" w:hAnsi="Lato" w:cs="Lato"/>
                <w:b/>
              </w:rPr>
            </w:pPr>
            <w:r w:rsidRPr="00FF7EEC">
              <w:rPr>
                <w:rFonts w:ascii="Lato" w:hAnsi="Lato" w:cs="Lato"/>
                <w:b/>
              </w:rPr>
              <w:t>Esfuerzo Mental:</w:t>
            </w:r>
          </w:p>
        </w:tc>
      </w:tr>
      <w:tr w:rsidR="00BD158B" w:rsidRPr="006D44BB" w:rsidTr="001037B5">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158B" w:rsidRPr="006D44BB" w:rsidRDefault="00BD158B" w:rsidP="001037B5">
            <w:pPr>
              <w:spacing w:after="0"/>
              <w:jc w:val="both"/>
              <w:rPr>
                <w:rFonts w:ascii="Lato" w:hAnsi="Lato" w:cs="Lato"/>
              </w:rPr>
            </w:pPr>
            <w:r w:rsidRPr="006D44BB">
              <w:rPr>
                <w:rFonts w:ascii="Lato" w:hAnsi="Lato" w:cs="Lato"/>
              </w:rPr>
              <w:t xml:space="preserve">Esfuerzo Mental </w:t>
            </w:r>
            <w:proofErr w:type="gramStart"/>
            <w:r w:rsidR="006D44BB" w:rsidRPr="006D44BB">
              <w:rPr>
                <w:rFonts w:ascii="Lato" w:hAnsi="Lato" w:cs="Lato"/>
              </w:rPr>
              <w:t>continuo</w:t>
            </w:r>
            <w:proofErr w:type="gramEnd"/>
            <w:r w:rsidRPr="006D44BB">
              <w:rPr>
                <w:rFonts w:ascii="Lato" w:hAnsi="Lato" w:cs="Lato"/>
              </w:rPr>
              <w:t xml:space="preserve"> durante el 30 al 40% del periodo de trabajo.  </w:t>
            </w:r>
          </w:p>
        </w:tc>
      </w:tr>
    </w:tbl>
    <w:p w:rsidR="00BD158B" w:rsidRPr="000A0700" w:rsidRDefault="00BD158B" w:rsidP="00BD158B">
      <w:pPr>
        <w:pStyle w:val="Prrafodelista"/>
        <w:ind w:left="0"/>
        <w:jc w:val="both"/>
        <w:rPr>
          <w:b/>
          <w:sz w:val="10"/>
        </w:rPr>
      </w:pPr>
    </w:p>
    <w:p w:rsidR="00BD158B" w:rsidRPr="000A0700" w:rsidRDefault="00BD158B" w:rsidP="00BD158B">
      <w:pPr>
        <w:pStyle w:val="Prrafodelista"/>
        <w:ind w:left="0"/>
        <w:jc w:val="both"/>
        <w:rPr>
          <w:b/>
          <w:sz w:val="10"/>
        </w:rPr>
      </w:pPr>
    </w:p>
    <w:p w:rsidR="00BD158B" w:rsidRDefault="00BD158B" w:rsidP="00BD158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D158B" w:rsidRPr="00FF7EEC" w:rsidTr="001037B5">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158B" w:rsidRPr="00BB25DC" w:rsidRDefault="00BD158B" w:rsidP="00D05713">
            <w:pPr>
              <w:pStyle w:val="Prrafodelista"/>
              <w:numPr>
                <w:ilvl w:val="0"/>
                <w:numId w:val="24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D158B" w:rsidRPr="00FF7EEC" w:rsidTr="001037B5">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D158B" w:rsidRPr="00BB25DC" w:rsidRDefault="00BD158B" w:rsidP="001037B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D158B" w:rsidRPr="00FF7EEC" w:rsidTr="001037B5">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24C69" w:rsidRPr="004F1F6F" w:rsidRDefault="00224C69" w:rsidP="00D05713">
            <w:pPr>
              <w:pStyle w:val="Prrafodelista"/>
              <w:numPr>
                <w:ilvl w:val="0"/>
                <w:numId w:val="269"/>
              </w:numPr>
              <w:spacing w:after="0" w:line="360" w:lineRule="auto"/>
              <w:ind w:left="426" w:hanging="284"/>
              <w:jc w:val="both"/>
              <w:rPr>
                <w:rFonts w:ascii="Lato" w:hAnsi="Lato" w:cs="Lato"/>
              </w:rPr>
            </w:pPr>
            <w:r w:rsidRPr="004F1F6F">
              <w:rPr>
                <w:rFonts w:ascii="Lato" w:hAnsi="Lato" w:cs="Lato"/>
              </w:rPr>
              <w:t>Comunicación Oral y Escrita.</w:t>
            </w:r>
          </w:p>
          <w:p w:rsidR="00224C69" w:rsidRPr="004F1F6F" w:rsidRDefault="00224C69" w:rsidP="00D05713">
            <w:pPr>
              <w:pStyle w:val="Prrafodelista"/>
              <w:numPr>
                <w:ilvl w:val="0"/>
                <w:numId w:val="269"/>
              </w:numPr>
              <w:spacing w:after="0" w:line="360" w:lineRule="auto"/>
              <w:ind w:left="426" w:hanging="284"/>
              <w:jc w:val="both"/>
              <w:rPr>
                <w:rFonts w:ascii="Lato" w:hAnsi="Lato" w:cs="Lato"/>
              </w:rPr>
            </w:pPr>
            <w:r w:rsidRPr="004F1F6F">
              <w:rPr>
                <w:rFonts w:ascii="Lato" w:hAnsi="Lato" w:cs="Lato"/>
              </w:rPr>
              <w:t>Ortografía y Redacción</w:t>
            </w:r>
          </w:p>
          <w:p w:rsidR="00224C69" w:rsidRPr="004F1F6F" w:rsidRDefault="00224C69" w:rsidP="00D05713">
            <w:pPr>
              <w:pStyle w:val="Prrafodelista"/>
              <w:numPr>
                <w:ilvl w:val="0"/>
                <w:numId w:val="269"/>
              </w:numPr>
              <w:spacing w:after="0" w:line="36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224C69" w:rsidRDefault="00224C69" w:rsidP="00D05713">
            <w:pPr>
              <w:pStyle w:val="Prrafodelista"/>
              <w:numPr>
                <w:ilvl w:val="0"/>
                <w:numId w:val="269"/>
              </w:numPr>
              <w:spacing w:after="0" w:line="360" w:lineRule="auto"/>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p>
          <w:p w:rsidR="00BD158B" w:rsidRPr="00BB25DC" w:rsidRDefault="00224C69" w:rsidP="00D05713">
            <w:pPr>
              <w:pStyle w:val="Prrafodelista"/>
              <w:numPr>
                <w:ilvl w:val="0"/>
                <w:numId w:val="269"/>
              </w:numPr>
              <w:spacing w:after="0" w:line="24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BD158B" w:rsidRPr="00FF7EEC" w:rsidTr="001037B5">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D158B" w:rsidRPr="00152320" w:rsidRDefault="00BD158B" w:rsidP="001037B5">
            <w:pPr>
              <w:pStyle w:val="Prrafodelista"/>
              <w:spacing w:after="0" w:line="240" w:lineRule="auto"/>
              <w:ind w:left="0"/>
              <w:rPr>
                <w:rFonts w:ascii="Lato" w:eastAsia="Times New Roman" w:hAnsi="Lato" w:cs="Lato"/>
                <w:b/>
                <w:bCs/>
              </w:rPr>
            </w:pPr>
            <w:r w:rsidRPr="00152320">
              <w:rPr>
                <w:rFonts w:ascii="Lato" w:eastAsia="Times New Roman" w:hAnsi="Lato" w:cs="Lato"/>
                <w:b/>
                <w:bCs/>
              </w:rPr>
              <w:t>De Gestión</w:t>
            </w:r>
            <w:r w:rsidRPr="00152320">
              <w:rPr>
                <w:rFonts w:ascii="Lato" w:eastAsia="Times New Roman" w:hAnsi="Lato" w:cs="Lato"/>
                <w:b/>
              </w:rPr>
              <w:t>:</w:t>
            </w:r>
          </w:p>
        </w:tc>
      </w:tr>
      <w:tr w:rsidR="00BD158B" w:rsidRPr="006D44BB" w:rsidTr="006D44BB">
        <w:trPr>
          <w:trHeight w:val="1477"/>
        </w:trPr>
        <w:tc>
          <w:tcPr>
            <w:tcW w:w="4527" w:type="dxa"/>
            <w:gridSpan w:val="2"/>
            <w:tcBorders>
              <w:top w:val="single" w:sz="8" w:space="0" w:color="3F1E03"/>
              <w:left w:val="single" w:sz="8" w:space="0" w:color="642F04"/>
              <w:bottom w:val="single" w:sz="8" w:space="0" w:color="642F04"/>
              <w:right w:val="nil"/>
            </w:tcBorders>
            <w:shd w:val="clear" w:color="auto" w:fill="auto"/>
          </w:tcPr>
          <w:p w:rsidR="00BD158B" w:rsidRPr="00224C69" w:rsidRDefault="00BD158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S</w:t>
            </w:r>
            <w:r w:rsidR="00224C69">
              <w:rPr>
                <w:rFonts w:ascii="Lato" w:eastAsia="Times New Roman" w:hAnsi="Lato" w:cs="Lato"/>
                <w:bCs/>
              </w:rPr>
              <w:t>ensibilidad a los Lineamientos</w:t>
            </w:r>
            <w:r w:rsidR="00224C69" w:rsidRPr="006D44BB">
              <w:rPr>
                <w:rFonts w:ascii="Lato" w:eastAsia="Times New Roman" w:hAnsi="Lato" w:cs="Lato"/>
                <w:bCs/>
              </w:rPr>
              <w:t xml:space="preserve">                    </w:t>
            </w:r>
            <w:r w:rsidR="00224C69" w:rsidRPr="00224C69">
              <w:rPr>
                <w:rFonts w:ascii="Lato" w:eastAsia="Times New Roman" w:hAnsi="Lato" w:cs="Lato"/>
                <w:bCs/>
              </w:rPr>
              <w:t xml:space="preserve">                                           </w:t>
            </w:r>
          </w:p>
          <w:p w:rsidR="00BD158B" w:rsidRPr="006D44BB" w:rsidRDefault="00224C69" w:rsidP="00D05713">
            <w:pPr>
              <w:pStyle w:val="Prrafodelista"/>
              <w:numPr>
                <w:ilvl w:val="0"/>
                <w:numId w:val="248"/>
              </w:numPr>
              <w:spacing w:after="0" w:line="360" w:lineRule="auto"/>
              <w:rPr>
                <w:rFonts w:ascii="Lato" w:eastAsia="Times New Roman" w:hAnsi="Lato" w:cs="Lato"/>
                <w:bCs/>
              </w:rPr>
            </w:pPr>
            <w:r>
              <w:rPr>
                <w:rFonts w:ascii="Lato" w:eastAsia="Times New Roman" w:hAnsi="Lato" w:cs="Lato"/>
                <w:bCs/>
              </w:rPr>
              <w:t>Organización</w:t>
            </w:r>
          </w:p>
          <w:p w:rsidR="00BD158B" w:rsidRPr="006D44BB" w:rsidRDefault="00BD158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Trabajo </w:t>
            </w:r>
            <w:r w:rsidR="00224C69">
              <w:rPr>
                <w:rFonts w:ascii="Lato" w:eastAsia="Times New Roman" w:hAnsi="Lato" w:cs="Lato"/>
                <w:bCs/>
              </w:rPr>
              <w:t>e</w:t>
            </w:r>
            <w:r w:rsidR="00224C69" w:rsidRPr="006D44BB">
              <w:rPr>
                <w:rFonts w:ascii="Lato" w:eastAsia="Times New Roman" w:hAnsi="Lato" w:cs="Lato"/>
                <w:bCs/>
              </w:rPr>
              <w:t>n Equipo.</w:t>
            </w:r>
          </w:p>
          <w:p w:rsidR="00BD158B" w:rsidRPr="006D44BB" w:rsidRDefault="006D44B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Planeación </w:t>
            </w:r>
            <w:r w:rsidR="00224C69" w:rsidRPr="006D44BB">
              <w:rPr>
                <w:rFonts w:ascii="Lato" w:eastAsia="Times New Roman" w:hAnsi="Lato" w:cs="Lato"/>
                <w:bCs/>
              </w:rPr>
              <w:t>Funcional</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D158B" w:rsidRPr="006D44BB" w:rsidRDefault="00224C69"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Comunicación Efectiva. </w:t>
            </w:r>
          </w:p>
          <w:p w:rsidR="00BD158B" w:rsidRPr="006D44BB" w:rsidRDefault="00BD158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Enfoca </w:t>
            </w:r>
            <w:r w:rsidR="00224C69" w:rsidRPr="006D44BB">
              <w:rPr>
                <w:rFonts w:ascii="Lato" w:eastAsia="Times New Roman" w:hAnsi="Lato" w:cs="Lato"/>
                <w:bCs/>
              </w:rPr>
              <w:t xml:space="preserve">Resultados </w:t>
            </w:r>
          </w:p>
          <w:p w:rsidR="006D44BB" w:rsidRPr="006D44BB" w:rsidRDefault="006D44B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Iniciativa </w:t>
            </w:r>
          </w:p>
          <w:p w:rsidR="00BD158B" w:rsidRPr="006D44BB" w:rsidRDefault="006D44BB"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Dinamismo </w:t>
            </w:r>
          </w:p>
        </w:tc>
      </w:tr>
      <w:tr w:rsidR="006D44BB"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D44BB" w:rsidRPr="00FF7EEC" w:rsidRDefault="006D44BB" w:rsidP="001037B5">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6D44BB" w:rsidRPr="00FF7EEC" w:rsidRDefault="006D44BB" w:rsidP="001037B5">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6D44BB" w:rsidRPr="00FF7EEC" w:rsidRDefault="006D44BB" w:rsidP="001037B5">
            <w:pPr>
              <w:pStyle w:val="Prrafodelista"/>
              <w:spacing w:after="0" w:line="240" w:lineRule="auto"/>
              <w:ind w:left="0"/>
              <w:jc w:val="center"/>
              <w:rPr>
                <w:rFonts w:ascii="Lato" w:hAnsi="Lato" w:cs="Lato"/>
                <w:b/>
              </w:rPr>
            </w:pPr>
            <w:r w:rsidRPr="00FF7EEC">
              <w:rPr>
                <w:rFonts w:ascii="Lato" w:hAnsi="Lato" w:cs="Lato"/>
                <w:b/>
              </w:rPr>
              <w:t>Fecha de Elaboración</w:t>
            </w:r>
          </w:p>
        </w:tc>
      </w:tr>
      <w:tr w:rsidR="006D44BB"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6D44BB" w:rsidRPr="00FF7EEC" w:rsidRDefault="006D44BB" w:rsidP="001037B5">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6D44BB" w:rsidRPr="00FF7EEC" w:rsidRDefault="006D44BB" w:rsidP="001037B5">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6D44BB" w:rsidRPr="00FF7EEC" w:rsidRDefault="006D44BB" w:rsidP="001037B5">
            <w:pPr>
              <w:pStyle w:val="Prrafodelista"/>
              <w:spacing w:after="0" w:line="240" w:lineRule="auto"/>
              <w:ind w:left="0"/>
              <w:jc w:val="center"/>
              <w:rPr>
                <w:rFonts w:ascii="Lato" w:hAnsi="Lato" w:cs="Lato"/>
                <w:b/>
              </w:rPr>
            </w:pPr>
            <w:r>
              <w:rPr>
                <w:rFonts w:ascii="Lato" w:hAnsi="Lato" w:cs="Lato"/>
                <w:b/>
              </w:rPr>
              <w:t>Mayo 2016</w:t>
            </w:r>
          </w:p>
        </w:tc>
      </w:tr>
      <w:tr w:rsidR="006D44BB"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6D44BB" w:rsidRDefault="006D44BB" w:rsidP="001037B5">
            <w:pPr>
              <w:pStyle w:val="Prrafodelista"/>
              <w:spacing w:after="0" w:line="240" w:lineRule="auto"/>
              <w:ind w:left="0"/>
              <w:jc w:val="center"/>
              <w:rPr>
                <w:rFonts w:ascii="Lato" w:hAnsi="Lato" w:cs="Lato"/>
              </w:rPr>
            </w:pPr>
            <w:r>
              <w:rPr>
                <w:rFonts w:ascii="Lato" w:hAnsi="Lato" w:cs="Lato"/>
              </w:rPr>
              <w:t>Ing. Aldo Roberto Vidrio Valles</w:t>
            </w:r>
          </w:p>
          <w:p w:rsidR="006D44BB" w:rsidRPr="007441DD" w:rsidRDefault="006D44BB" w:rsidP="001037B5">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6D44BB" w:rsidRDefault="006D44BB" w:rsidP="001037B5">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6D44BB" w:rsidRPr="00232BCC" w:rsidRDefault="006D44BB" w:rsidP="001037B5">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6D44BB" w:rsidRPr="00FF7EEC" w:rsidRDefault="006D44BB" w:rsidP="001037B5">
            <w:pPr>
              <w:pStyle w:val="Prrafodelista"/>
              <w:spacing w:after="0" w:line="240" w:lineRule="auto"/>
              <w:ind w:left="0"/>
              <w:jc w:val="center"/>
              <w:rPr>
                <w:rFonts w:ascii="Lato" w:hAnsi="Lato" w:cs="Lato"/>
              </w:rPr>
            </w:pPr>
          </w:p>
        </w:tc>
      </w:tr>
      <w:tr w:rsidR="006D44BB"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6D44BB" w:rsidRPr="00FF7EEC" w:rsidRDefault="006D44BB" w:rsidP="001037B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6D44BB" w:rsidRPr="00FF7EEC" w:rsidRDefault="006D44BB" w:rsidP="001037B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6D44BB" w:rsidRPr="00FF7EEC" w:rsidRDefault="006D44BB" w:rsidP="001037B5">
            <w:pPr>
              <w:pStyle w:val="Prrafodelista"/>
              <w:spacing w:after="0" w:line="240" w:lineRule="auto"/>
              <w:ind w:left="0"/>
              <w:jc w:val="both"/>
              <w:rPr>
                <w:rFonts w:ascii="Lato" w:hAnsi="Lato" w:cs="Lato"/>
              </w:rPr>
            </w:pPr>
          </w:p>
        </w:tc>
      </w:tr>
    </w:tbl>
    <w:p w:rsidR="00BD158B" w:rsidRDefault="00BD158B" w:rsidP="00BD158B">
      <w:pPr>
        <w:pStyle w:val="Prrafodelista"/>
        <w:ind w:left="0"/>
        <w:jc w:val="both"/>
        <w:rPr>
          <w:rFonts w:ascii="Arial" w:eastAsia="Times New Roman" w:hAnsi="Arial" w:cs="Arial"/>
          <w:bCs/>
          <w:sz w:val="20"/>
        </w:rPr>
      </w:pPr>
    </w:p>
    <w:p w:rsidR="00BD158B" w:rsidRDefault="00BD158B" w:rsidP="00BD158B">
      <w:pPr>
        <w:pStyle w:val="Prrafodelista"/>
        <w:ind w:left="0"/>
        <w:jc w:val="both"/>
        <w:rPr>
          <w:rFonts w:ascii="Arial" w:eastAsia="Times New Roman" w:hAnsi="Arial" w:cs="Arial"/>
          <w:bCs/>
          <w:sz w:val="20"/>
        </w:rPr>
      </w:pPr>
    </w:p>
    <w:p w:rsidR="00BD158B" w:rsidRDefault="00BD158B" w:rsidP="00BD158B">
      <w:pPr>
        <w:pStyle w:val="Prrafodelista"/>
        <w:ind w:left="0"/>
        <w:jc w:val="both"/>
        <w:rPr>
          <w:rFonts w:ascii="Arial" w:eastAsia="Times New Roman" w:hAnsi="Arial" w:cs="Arial"/>
          <w:bCs/>
          <w:sz w:val="20"/>
        </w:rPr>
      </w:pPr>
    </w:p>
    <w:p w:rsidR="00BD158B" w:rsidRDefault="00BD158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6D44BB" w:rsidRDefault="006D44BB" w:rsidP="00BD158B">
      <w:pPr>
        <w:pStyle w:val="Prrafodelista"/>
        <w:ind w:left="0"/>
        <w:jc w:val="both"/>
        <w:rPr>
          <w:rFonts w:ascii="Arial" w:eastAsia="Times New Roman" w:hAnsi="Arial" w:cs="Arial"/>
          <w:bCs/>
          <w:sz w:val="20"/>
        </w:rPr>
      </w:pPr>
    </w:p>
    <w:p w:rsidR="00224C69" w:rsidRDefault="00224C69" w:rsidP="00F670DD">
      <w:pPr>
        <w:spacing w:after="0"/>
        <w:jc w:val="both"/>
        <w:rPr>
          <w:rFonts w:ascii="Arial" w:hAnsi="Arial" w:cs="Arial"/>
          <w:b/>
        </w:rPr>
      </w:pPr>
    </w:p>
    <w:p w:rsidR="00F670DD" w:rsidRDefault="00F670DD" w:rsidP="00F670DD">
      <w:pPr>
        <w:spacing w:after="0"/>
        <w:jc w:val="both"/>
        <w:rPr>
          <w:rFonts w:ascii="Arial" w:hAnsi="Arial" w:cs="Arial"/>
          <w:b/>
        </w:rPr>
      </w:pPr>
      <w:r w:rsidRPr="00965549">
        <w:rPr>
          <w:noProof/>
          <w:lang w:eastAsia="es-MX"/>
        </w:rPr>
        <w:lastRenderedPageBreak/>
        <w:drawing>
          <wp:anchor distT="0" distB="0" distL="114300" distR="114300" simplePos="0" relativeHeight="252750848" behindDoc="0" locked="0" layoutInCell="1" allowOverlap="1">
            <wp:simplePos x="0" y="0"/>
            <wp:positionH relativeFrom="column">
              <wp:posOffset>4494530</wp:posOffset>
            </wp:positionH>
            <wp:positionV relativeFrom="paragraph">
              <wp:posOffset>-81915</wp:posOffset>
            </wp:positionV>
            <wp:extent cx="912495" cy="1056640"/>
            <wp:effectExtent l="0" t="0" r="0" b="0"/>
            <wp:wrapNone/>
            <wp:docPr id="73" name="Imagen 7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748800" behindDoc="0" locked="0" layoutInCell="1" allowOverlap="1">
            <wp:simplePos x="0" y="0"/>
            <wp:positionH relativeFrom="margin">
              <wp:posOffset>330200</wp:posOffset>
            </wp:positionH>
            <wp:positionV relativeFrom="margin">
              <wp:posOffset>-137795</wp:posOffset>
            </wp:positionV>
            <wp:extent cx="781050" cy="1019175"/>
            <wp:effectExtent l="0" t="0" r="0" b="9525"/>
            <wp:wrapNone/>
            <wp:docPr id="71" name="Imagen 71"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82 Rectángulo" o:spid="_x0000_s1081" style="position:absolute;left:0;text-align:left;margin-left:2.7pt;margin-top:-53.6pt;width:461.25pt;height:66pt;z-index:-250564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uZmgIAAIgFAAAOAAAAZHJzL2Uyb0RvYy54bWysVM1u2zAMvg/YOwi6r06yZvWCOkXQosOA&#10;oivaDj0rshQLkEVNUuJkb7Nn2YuNkmyn64odhuWgiOLHjz8meX6xbzXZCecVmIpOTyaUCMOhVmZT&#10;0a+P1+9KSnxgpmYajKjoQXh6sXz75ryzCzGDBnQtHEES4xedrWgTgl0UheeNaJk/ASsMKiW4lgUU&#10;3aaoHeuQvdXFbDL5UHTgauuAC+/x9Sor6TLxSyl4+CKlF4HoimJsIZ0unet4Fstzttg4ZhvF+zDY&#10;P0TRMmXQ6Uh1xQIjW6f+oGoVd+BBhhMObQFSKi5SDpjNdPIim4eGWZFyweJ4O5bJ/z9afru7c0TV&#10;FS1nlBjW4jcqZ+QeC/fzh9lsNcQSddYvEPlg71wvebzGfPfStfEfMyH7VNbDWFaxD4Tj47ycn5Vn&#10;c0o46sr3JX63SFocra3z4ZOAlsRLRR16T9VkuxsfMnSARGcetKqvldZJiK0iLrUjO4Yfeb2Z9uS/&#10;obSJWAPRKhPGlyImllNJt3DQIuK0uRcSq4LBz1IgqR+PThjnwoRpVjWsFtn3fIK/wfsQVko0EUZm&#10;if5H7p5gQGaSgTtH2eOjqUjtPBpP/hZYNh4tkmcwYTRulQH3GoHGrHrPGT8UKZcmVmkN9QF7xkEe&#10;Jm/5tcLPdsN8uGMOpwfnDDdC+IKH1NBVFPobJQ2476+9Rzw2NWop6XAaK+q/bZkTlOjPBtv94/T0&#10;NI5vEk7nZzMU3HPN+rnGbNtLwF6Y4u6xPF0jPujhKh20T7g4VtErqpjh6LuiPLhBuAx5S+Dq4WK1&#10;SjAcWcvCjXmwPJLHqsa2fNw/MWf73g3Y9bcwTC5bvGjhjI2WBlbbAFKl/j7Wta83jntqnH41xX3y&#10;XE6o4wJd/gIAAP//AwBQSwMEFAAGAAgAAAAhAHh1ChXfAAAACQEAAA8AAABkcnMvZG93bnJldi54&#10;bWxMj8FOwzAQRO9I/IO1SNxau6EhbYhTIQQVcKM0PbvxkkTY6xA7bfh7zAmOq3maeVtsJmvYCQff&#10;OZKwmAtgSLXTHTUS9u9PsxUwHxRpZRyhhG/0sCkvLwqVa3emNzztQsNiCflcSWhD6HPOfd2iVX7u&#10;eqSYfbjBqhDPoeF6UOdYbg1PhLjlVnUUF1rV40OL9edutBLGNHt5nA5f25tKVNlrZdLnsO2lvL6a&#10;7u+ABZzCHwy/+lEdyuh0dCNpz4yEdBlBCbOFyBJgEVgn2RrYUUKyXAEvC/7/g/IHAAD//wMAUEsB&#10;Ai0AFAAGAAgAAAAhALaDOJL+AAAA4QEAABMAAAAAAAAAAAAAAAAAAAAAAFtDb250ZW50X1R5cGVz&#10;XS54bWxQSwECLQAUAAYACAAAACEAOP0h/9YAAACUAQAACwAAAAAAAAAAAAAAAAAvAQAAX3JlbHMv&#10;LnJlbHNQSwECLQAUAAYACAAAACEA9ZqLmZoCAACIBQAADgAAAAAAAAAAAAAAAAAuAgAAZHJzL2Uy&#10;b0RvYy54bWxQSwECLQAUAAYACAAAACEAeHUKFd8AAAAJAQAADwAAAAAAAAAAAAAAAAD0BAAAZHJz&#10;L2Rvd25yZXYueG1sUEsFBgAAAAAEAAQA8wAAAAAGAAAAAA==&#10;" fillcolor="white [3212]" stroked="f" strokeweight="2pt"/>
        </w:pict>
      </w:r>
    </w:p>
    <w:p w:rsidR="00F670DD" w:rsidRPr="005837A9" w:rsidRDefault="00F670DD" w:rsidP="00F670DD">
      <w:pPr>
        <w:pStyle w:val="Prrafodelista"/>
        <w:ind w:left="0"/>
        <w:jc w:val="center"/>
        <w:rPr>
          <w:rFonts w:ascii="Lato" w:hAnsi="Lato" w:cs="Lato"/>
        </w:rPr>
      </w:pPr>
      <w:r w:rsidRPr="005837A9">
        <w:rPr>
          <w:rFonts w:ascii="Lato" w:hAnsi="Lato" w:cs="Lato"/>
        </w:rPr>
        <w:t>Poder Judicial del Estado de Baja California</w:t>
      </w:r>
    </w:p>
    <w:p w:rsidR="00F670DD" w:rsidRPr="005837A9" w:rsidRDefault="00F670DD" w:rsidP="00F670DD">
      <w:pPr>
        <w:pStyle w:val="Prrafodelista"/>
        <w:ind w:left="0"/>
        <w:jc w:val="center"/>
        <w:rPr>
          <w:rFonts w:ascii="Lato" w:hAnsi="Lato" w:cs="Lato"/>
        </w:rPr>
      </w:pPr>
      <w:r w:rsidRPr="005837A9">
        <w:rPr>
          <w:rFonts w:ascii="Lato" w:hAnsi="Lato" w:cs="Lato"/>
        </w:rPr>
        <w:t>Consejo de la Judicatura</w:t>
      </w:r>
    </w:p>
    <w:p w:rsidR="00F670DD" w:rsidRPr="005837A9" w:rsidRDefault="00F670DD" w:rsidP="00F670DD">
      <w:pPr>
        <w:pStyle w:val="Prrafodelista"/>
        <w:ind w:left="0"/>
        <w:jc w:val="center"/>
        <w:rPr>
          <w:rFonts w:ascii="Lato" w:hAnsi="Lato" w:cs="Lato"/>
        </w:rPr>
      </w:pPr>
      <w:r w:rsidRPr="005837A9">
        <w:rPr>
          <w:rFonts w:ascii="Lato" w:hAnsi="Lato" w:cs="Lato"/>
        </w:rPr>
        <w:t>Unidad de Planeación y Desarrollo</w:t>
      </w:r>
    </w:p>
    <w:p w:rsidR="00F670DD" w:rsidRPr="005837A9" w:rsidRDefault="00F670DD" w:rsidP="00F670DD">
      <w:pPr>
        <w:pStyle w:val="Prrafodelista"/>
        <w:ind w:left="0"/>
        <w:jc w:val="center"/>
        <w:rPr>
          <w:rFonts w:ascii="Lato" w:hAnsi="Lato" w:cs="Lato"/>
        </w:rPr>
      </w:pPr>
      <w:r w:rsidRPr="005837A9">
        <w:rPr>
          <w:rFonts w:ascii="Lato" w:hAnsi="Lato" w:cs="Lato"/>
        </w:rPr>
        <w:t>Cédula de Descripción del Puesto Específico</w:t>
      </w:r>
    </w:p>
    <w:p w:rsidR="00F670DD" w:rsidRPr="00A04473" w:rsidRDefault="00F670DD" w:rsidP="00F670DD">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4"/>
        <w:gridCol w:w="178"/>
        <w:gridCol w:w="142"/>
        <w:gridCol w:w="517"/>
        <w:gridCol w:w="1748"/>
        <w:gridCol w:w="551"/>
        <w:gridCol w:w="1914"/>
        <w:gridCol w:w="779"/>
        <w:gridCol w:w="438"/>
        <w:gridCol w:w="570"/>
      </w:tblGrid>
      <w:tr w:rsidR="00F670DD" w:rsidRPr="00FF7EEC" w:rsidTr="001037B5">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5837A9" w:rsidRDefault="00F670DD" w:rsidP="00D05713">
            <w:pPr>
              <w:pStyle w:val="Prrafodelista"/>
              <w:numPr>
                <w:ilvl w:val="0"/>
                <w:numId w:val="24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670DD" w:rsidRPr="00FF7EEC" w:rsidTr="001037B5">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jc w:val="both"/>
              <w:rPr>
                <w:rFonts w:ascii="Lato" w:hAnsi="Lato" w:cs="Lato"/>
              </w:rPr>
            </w:pPr>
            <w:r w:rsidRPr="00F670DD">
              <w:rPr>
                <w:rFonts w:ascii="Lato" w:hAnsi="Lato" w:cs="Lato"/>
              </w:rPr>
              <w:t>Almacenista</w:t>
            </w:r>
          </w:p>
        </w:tc>
      </w:tr>
      <w:tr w:rsidR="00F670DD" w:rsidRPr="00FF7EEC" w:rsidTr="00F670DD">
        <w:tc>
          <w:tcPr>
            <w:tcW w:w="1923" w:type="dxa"/>
            <w:tcBorders>
              <w:top w:val="nil"/>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rPr>
                <w:rFonts w:ascii="Lato" w:eastAsia="Times New Roman" w:hAnsi="Lato" w:cs="Lato"/>
                <w:bCs/>
              </w:rPr>
            </w:pPr>
            <w:r w:rsidRPr="00F670DD">
              <w:rPr>
                <w:rFonts w:ascii="Lato" w:eastAsia="Times New Roman" w:hAnsi="Lato" w:cs="Lato"/>
                <w:bCs/>
              </w:rPr>
              <w:t>06</w:t>
            </w:r>
          </w:p>
        </w:tc>
        <w:tc>
          <w:tcPr>
            <w:tcW w:w="2407" w:type="dxa"/>
            <w:gridSpan w:val="3"/>
            <w:tcBorders>
              <w:top w:val="nil"/>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r>
              <w:rPr>
                <w:rFonts w:ascii="Lato" w:eastAsia="Times New Roman" w:hAnsi="Lato" w:cs="Lato"/>
                <w:b/>
                <w:bCs/>
              </w:rPr>
              <w:t xml:space="preserve">    </w:t>
            </w:r>
          </w:p>
        </w:tc>
        <w:tc>
          <w:tcPr>
            <w:tcW w:w="1008" w:type="dxa"/>
            <w:gridSpan w:val="2"/>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rPr>
                <w:rFonts w:ascii="Lato" w:hAnsi="Lato" w:cs="Lato"/>
              </w:rPr>
            </w:pPr>
            <w:r w:rsidRPr="00F670DD">
              <w:rPr>
                <w:rFonts w:ascii="Lato" w:hAnsi="Lato" w:cs="Lato"/>
                <w:sz w:val="20"/>
              </w:rPr>
              <w:t>Estatal</w:t>
            </w:r>
            <w:r w:rsidRPr="00F670DD">
              <w:rPr>
                <w:rFonts w:ascii="Lato" w:hAnsi="Lato" w:cs="Lato"/>
              </w:rPr>
              <w:t xml:space="preserve"> </w:t>
            </w:r>
          </w:p>
        </w:tc>
      </w:tr>
      <w:tr w:rsidR="00F670DD" w:rsidRPr="00FF7EEC" w:rsidTr="00F670DD">
        <w:tc>
          <w:tcPr>
            <w:tcW w:w="2537" w:type="dxa"/>
            <w:gridSpan w:val="4"/>
            <w:tcBorders>
              <w:top w:val="nil"/>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jc w:val="both"/>
              <w:rPr>
                <w:rFonts w:ascii="Lato" w:hAnsi="Lato" w:cs="Lato"/>
              </w:rPr>
            </w:pPr>
            <w:r>
              <w:rPr>
                <w:rFonts w:ascii="Lato" w:hAnsi="Lato" w:cs="Lato"/>
              </w:rPr>
              <w:t>Departamento de Servicios Generales</w:t>
            </w:r>
          </w:p>
        </w:tc>
      </w:tr>
      <w:tr w:rsidR="00F670DD" w:rsidRPr="00FF7EEC" w:rsidTr="001037B5">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5837A9" w:rsidRDefault="00F670DD" w:rsidP="00D05713">
            <w:pPr>
              <w:pStyle w:val="Prrafodelista"/>
              <w:numPr>
                <w:ilvl w:val="0"/>
                <w:numId w:val="24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670DD" w:rsidRPr="00FF7EEC" w:rsidTr="00F670DD">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jc w:val="both"/>
              <w:rPr>
                <w:rFonts w:ascii="Lato" w:hAnsi="Lato" w:cs="Lato"/>
              </w:rPr>
            </w:pPr>
            <w:r w:rsidRPr="00F670DD">
              <w:rPr>
                <w:rFonts w:ascii="Lato" w:hAnsi="Lato" w:cs="Lato"/>
              </w:rPr>
              <w:t xml:space="preserve">Coordinador de Almacén </w:t>
            </w:r>
          </w:p>
        </w:tc>
      </w:tr>
      <w:tr w:rsidR="00F670DD" w:rsidRPr="00FF7EEC" w:rsidTr="00F670DD">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rPr>
                <w:rFonts w:ascii="Lato" w:hAnsi="Lato" w:cs="Lato"/>
              </w:rPr>
            </w:pPr>
            <w:r>
              <w:rPr>
                <w:rFonts w:ascii="Lato" w:hAnsi="Lato" w:cs="Lato"/>
              </w:rPr>
              <w:t>----------------------------------</w:t>
            </w:r>
            <w:r w:rsidRPr="00F670DD">
              <w:rPr>
                <w:rFonts w:ascii="Lato" w:hAnsi="Lato" w:cs="Lato"/>
              </w:rPr>
              <w:t xml:space="preserve"> </w:t>
            </w:r>
          </w:p>
        </w:tc>
        <w:tc>
          <w:tcPr>
            <w:tcW w:w="1217" w:type="dxa"/>
            <w:gridSpan w:val="2"/>
            <w:tcBorders>
              <w:top w:val="nil"/>
              <w:left w:val="single" w:sz="8" w:space="0" w:color="642F04"/>
              <w:right w:val="single" w:sz="8" w:space="0" w:color="642F04"/>
            </w:tcBorders>
            <w:shd w:val="clear" w:color="auto" w:fill="auto"/>
            <w:vAlign w:val="center"/>
          </w:tcPr>
          <w:p w:rsidR="00F670DD" w:rsidRPr="00FF7EEC" w:rsidRDefault="00F670DD" w:rsidP="001037B5">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670DD" w:rsidRPr="00F670DD" w:rsidRDefault="00F670DD" w:rsidP="001037B5">
            <w:pPr>
              <w:pStyle w:val="Prrafodelista"/>
              <w:spacing w:after="0" w:line="240" w:lineRule="auto"/>
              <w:ind w:left="0"/>
              <w:rPr>
                <w:rFonts w:ascii="Lato" w:hAnsi="Lato" w:cs="Lato"/>
              </w:rPr>
            </w:pPr>
            <w:r>
              <w:rPr>
                <w:rFonts w:ascii="Lato" w:hAnsi="Lato" w:cs="Lato"/>
              </w:rPr>
              <w:t>--</w:t>
            </w:r>
          </w:p>
        </w:tc>
      </w:tr>
      <w:tr w:rsidR="00F670DD" w:rsidRPr="00FF7EEC" w:rsidTr="001037B5">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670DD" w:rsidRPr="005837A9" w:rsidRDefault="00F670DD" w:rsidP="00D05713">
            <w:pPr>
              <w:pStyle w:val="Prrafodelista"/>
              <w:numPr>
                <w:ilvl w:val="0"/>
                <w:numId w:val="24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670DD" w:rsidRPr="00FF7EEC" w:rsidTr="001037B5">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670DD" w:rsidRPr="00FF7EEC" w:rsidTr="001037B5">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670DD" w:rsidRPr="00F670DD" w:rsidRDefault="00F670DD" w:rsidP="001037B5">
            <w:pPr>
              <w:pStyle w:val="Prrafodelista"/>
              <w:spacing w:after="0" w:line="240" w:lineRule="auto"/>
              <w:ind w:left="0"/>
              <w:jc w:val="both"/>
              <w:rPr>
                <w:rFonts w:ascii="Lato" w:eastAsia="Times New Roman" w:hAnsi="Lato" w:cs="Lato"/>
                <w:bCs/>
              </w:rPr>
            </w:pPr>
            <w:r w:rsidRPr="00F670DD">
              <w:rPr>
                <w:rFonts w:ascii="Lato" w:eastAsia="Times New Roman" w:hAnsi="Lato" w:cs="Lato"/>
                <w:bCs/>
              </w:rPr>
              <w:t xml:space="preserve">Atender las necesidades de los usuarios de las distintas áreas del Poder Judicial, tales como el suministro de material de Oficina, Limpieza, Computación, etc. </w:t>
            </w:r>
          </w:p>
        </w:tc>
      </w:tr>
      <w:tr w:rsidR="00F670DD" w:rsidRPr="00FF7EEC" w:rsidTr="001037B5">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670DD" w:rsidRPr="005837A9" w:rsidRDefault="00F670DD"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670DD" w:rsidRPr="00FF7EEC" w:rsidTr="001037B5">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604001" w:rsidRDefault="00F670DD" w:rsidP="001037B5">
            <w:pPr>
              <w:pStyle w:val="Prrafodelista"/>
              <w:rPr>
                <w:rFonts w:ascii="Lato" w:eastAsia="Times New Roman" w:hAnsi="Lato" w:cs="Lato"/>
                <w:b/>
                <w:bCs/>
                <w:sz w:val="10"/>
              </w:rPr>
            </w:pPr>
          </w:p>
          <w:p w:rsidR="00F670DD" w:rsidRPr="00F670DD" w:rsidRDefault="00F670DD" w:rsidP="00D05713">
            <w:pPr>
              <w:pStyle w:val="Prrafodelista"/>
              <w:numPr>
                <w:ilvl w:val="0"/>
                <w:numId w:val="250"/>
              </w:numPr>
              <w:spacing w:after="0" w:line="240" w:lineRule="auto"/>
              <w:ind w:left="709" w:hanging="283"/>
              <w:jc w:val="both"/>
              <w:rPr>
                <w:rFonts w:ascii="Lato" w:eastAsia="Times New Roman" w:hAnsi="Lato" w:cs="Lato"/>
                <w:bCs/>
              </w:rPr>
            </w:pPr>
            <w:r w:rsidRPr="00F670DD">
              <w:rPr>
                <w:rFonts w:ascii="Lato" w:eastAsia="Times New Roman" w:hAnsi="Lato" w:cs="Lato"/>
                <w:bCs/>
              </w:rPr>
              <w:t>Recibir materiales de dife</w:t>
            </w:r>
            <w:r>
              <w:rPr>
                <w:rFonts w:ascii="Lato" w:eastAsia="Times New Roman" w:hAnsi="Lato" w:cs="Lato"/>
                <w:bCs/>
              </w:rPr>
              <w:t>rentes proveedores;</w:t>
            </w:r>
          </w:p>
          <w:p w:rsidR="00F670DD" w:rsidRDefault="00F670DD" w:rsidP="00F670DD">
            <w:pPr>
              <w:pStyle w:val="Prrafodelista"/>
              <w:spacing w:after="0" w:line="240" w:lineRule="auto"/>
              <w:jc w:val="both"/>
              <w:rPr>
                <w:rFonts w:ascii="Lato" w:eastAsia="Times New Roman" w:hAnsi="Lato" w:cs="Lato"/>
                <w:bCs/>
              </w:rPr>
            </w:pPr>
          </w:p>
          <w:p w:rsidR="00F670DD" w:rsidRDefault="00F670DD" w:rsidP="00D05713">
            <w:pPr>
              <w:pStyle w:val="Prrafodelista"/>
              <w:numPr>
                <w:ilvl w:val="0"/>
                <w:numId w:val="250"/>
              </w:numPr>
              <w:spacing w:after="0" w:line="240" w:lineRule="auto"/>
              <w:ind w:left="720"/>
              <w:jc w:val="both"/>
              <w:rPr>
                <w:rFonts w:ascii="Lato" w:eastAsia="Times New Roman" w:hAnsi="Lato" w:cs="Lato"/>
                <w:bCs/>
              </w:rPr>
            </w:pPr>
            <w:r w:rsidRPr="00F670DD">
              <w:rPr>
                <w:rFonts w:ascii="Lato" w:eastAsia="Times New Roman" w:hAnsi="Lato" w:cs="Lato"/>
                <w:bCs/>
              </w:rPr>
              <w:t>Elaborar</w:t>
            </w:r>
            <w:r>
              <w:rPr>
                <w:rFonts w:ascii="Lato" w:eastAsia="Times New Roman" w:hAnsi="Lato" w:cs="Lato"/>
                <w:bCs/>
              </w:rPr>
              <w:t xml:space="preserve"> notas de entrada, del material;</w:t>
            </w:r>
          </w:p>
          <w:p w:rsidR="00F670DD" w:rsidRPr="00F670DD" w:rsidRDefault="00F670DD" w:rsidP="00F670DD">
            <w:pPr>
              <w:pStyle w:val="Prrafodelista"/>
              <w:spacing w:after="0" w:line="240" w:lineRule="auto"/>
              <w:jc w:val="both"/>
              <w:rPr>
                <w:rFonts w:ascii="Lato" w:eastAsia="Times New Roman" w:hAnsi="Lato" w:cs="Lato"/>
                <w:bCs/>
              </w:rPr>
            </w:pPr>
            <w:r w:rsidRPr="00F670DD">
              <w:rPr>
                <w:rFonts w:ascii="Lato" w:eastAsia="Times New Roman" w:hAnsi="Lato" w:cs="Lato"/>
                <w:bCs/>
              </w:rPr>
              <w:t xml:space="preserve"> </w:t>
            </w:r>
          </w:p>
          <w:p w:rsidR="00F670DD" w:rsidRDefault="00F670DD" w:rsidP="00D05713">
            <w:pPr>
              <w:pStyle w:val="Prrafodelista"/>
              <w:numPr>
                <w:ilvl w:val="0"/>
                <w:numId w:val="250"/>
              </w:numPr>
              <w:spacing w:after="0" w:line="240" w:lineRule="auto"/>
              <w:ind w:left="720"/>
              <w:jc w:val="both"/>
              <w:rPr>
                <w:rFonts w:ascii="Lato" w:eastAsia="Times New Roman" w:hAnsi="Lato" w:cs="Lato"/>
                <w:bCs/>
              </w:rPr>
            </w:pPr>
            <w:r w:rsidRPr="00F670DD">
              <w:rPr>
                <w:rFonts w:ascii="Lato" w:eastAsia="Times New Roman" w:hAnsi="Lato" w:cs="Lato"/>
                <w:bCs/>
              </w:rPr>
              <w:t>Revisar que los pedidos de las diferentes áreas del Pod</w:t>
            </w:r>
            <w:r>
              <w:rPr>
                <w:rFonts w:ascii="Lato" w:eastAsia="Times New Roman" w:hAnsi="Lato" w:cs="Lato"/>
                <w:bCs/>
              </w:rPr>
              <w:t>er Judicial vayan correctamente;</w:t>
            </w:r>
          </w:p>
          <w:p w:rsidR="00F670DD" w:rsidRPr="00F670DD" w:rsidRDefault="00F670DD" w:rsidP="00F670DD">
            <w:pPr>
              <w:spacing w:after="0" w:line="240" w:lineRule="auto"/>
              <w:jc w:val="both"/>
              <w:rPr>
                <w:rFonts w:ascii="Lato" w:eastAsia="Times New Roman" w:hAnsi="Lato" w:cs="Lato"/>
                <w:bCs/>
              </w:rPr>
            </w:pPr>
          </w:p>
          <w:p w:rsidR="00F670DD" w:rsidRDefault="00F670DD" w:rsidP="00D05713">
            <w:pPr>
              <w:pStyle w:val="Prrafodelista"/>
              <w:numPr>
                <w:ilvl w:val="0"/>
                <w:numId w:val="250"/>
              </w:numPr>
              <w:spacing w:after="0" w:line="240" w:lineRule="auto"/>
              <w:ind w:left="720"/>
              <w:jc w:val="both"/>
              <w:rPr>
                <w:rFonts w:ascii="Lato" w:eastAsia="Times New Roman" w:hAnsi="Lato" w:cs="Lato"/>
                <w:bCs/>
              </w:rPr>
            </w:pPr>
            <w:r w:rsidRPr="00F670DD">
              <w:rPr>
                <w:rFonts w:ascii="Lato" w:eastAsia="Times New Roman" w:hAnsi="Lato" w:cs="Lato"/>
                <w:bCs/>
              </w:rPr>
              <w:t>Revisar los máximos y mínimos de material dentro</w:t>
            </w:r>
            <w:r>
              <w:rPr>
                <w:rFonts w:ascii="Lato" w:eastAsia="Times New Roman" w:hAnsi="Lato" w:cs="Lato"/>
                <w:bCs/>
              </w:rPr>
              <w:t xml:space="preserve"> del almacén del Poder Judicial;</w:t>
            </w:r>
          </w:p>
          <w:p w:rsidR="00F670DD" w:rsidRPr="00F670DD" w:rsidRDefault="00F670DD" w:rsidP="00F670DD">
            <w:pPr>
              <w:pStyle w:val="Prrafodelista"/>
              <w:spacing w:after="0" w:line="240" w:lineRule="auto"/>
              <w:jc w:val="both"/>
              <w:rPr>
                <w:rFonts w:ascii="Lato" w:eastAsia="Times New Roman" w:hAnsi="Lato" w:cs="Lato"/>
                <w:bCs/>
              </w:rPr>
            </w:pPr>
            <w:r w:rsidRPr="00F670DD">
              <w:rPr>
                <w:rFonts w:ascii="Lato" w:eastAsia="Times New Roman" w:hAnsi="Lato" w:cs="Lato"/>
                <w:bCs/>
              </w:rPr>
              <w:t xml:space="preserve"> </w:t>
            </w:r>
          </w:p>
          <w:p w:rsidR="00F670DD" w:rsidRDefault="00F670DD" w:rsidP="00D05713">
            <w:pPr>
              <w:pStyle w:val="Prrafodelista"/>
              <w:numPr>
                <w:ilvl w:val="0"/>
                <w:numId w:val="250"/>
              </w:numPr>
              <w:spacing w:after="0" w:line="240" w:lineRule="auto"/>
              <w:ind w:left="720"/>
              <w:jc w:val="both"/>
              <w:rPr>
                <w:rFonts w:ascii="Lato" w:eastAsia="Times New Roman" w:hAnsi="Lato" w:cs="Lato"/>
                <w:bCs/>
              </w:rPr>
            </w:pPr>
            <w:r w:rsidRPr="00F670DD">
              <w:rPr>
                <w:rFonts w:ascii="Lato" w:eastAsia="Times New Roman" w:hAnsi="Lato" w:cs="Lato"/>
                <w:bCs/>
              </w:rPr>
              <w:t xml:space="preserve">Realizar  un inventario </w:t>
            </w:r>
            <w:r>
              <w:rPr>
                <w:rFonts w:ascii="Lato" w:eastAsia="Times New Roman" w:hAnsi="Lato" w:cs="Lato"/>
                <w:bCs/>
              </w:rPr>
              <w:t>general mensualmente;</w:t>
            </w:r>
          </w:p>
          <w:p w:rsidR="00F670DD" w:rsidRPr="00F670DD" w:rsidRDefault="00F670DD" w:rsidP="00F670DD">
            <w:pPr>
              <w:spacing w:after="0" w:line="240" w:lineRule="auto"/>
              <w:jc w:val="both"/>
              <w:rPr>
                <w:rFonts w:ascii="Lato" w:eastAsia="Times New Roman" w:hAnsi="Lato" w:cs="Lato"/>
                <w:bCs/>
              </w:rPr>
            </w:pPr>
            <w:r w:rsidRPr="00F670DD">
              <w:rPr>
                <w:rFonts w:ascii="Lato" w:eastAsia="Times New Roman" w:hAnsi="Lato" w:cs="Lato"/>
                <w:bCs/>
              </w:rPr>
              <w:t xml:space="preserve"> </w:t>
            </w:r>
          </w:p>
          <w:p w:rsidR="00F670DD" w:rsidRDefault="00F670DD" w:rsidP="00D05713">
            <w:pPr>
              <w:pStyle w:val="Prrafodelista"/>
              <w:numPr>
                <w:ilvl w:val="0"/>
                <w:numId w:val="250"/>
              </w:numPr>
              <w:spacing w:after="0" w:line="240" w:lineRule="auto"/>
              <w:ind w:left="720"/>
              <w:jc w:val="both"/>
              <w:rPr>
                <w:rFonts w:ascii="Lato" w:eastAsia="Times New Roman" w:hAnsi="Lato" w:cs="Lato"/>
                <w:bCs/>
              </w:rPr>
            </w:pPr>
            <w:r w:rsidRPr="00F670DD">
              <w:rPr>
                <w:rFonts w:ascii="Lato" w:eastAsia="Times New Roman" w:hAnsi="Lato" w:cs="Lato"/>
                <w:bCs/>
              </w:rPr>
              <w:t>Elaborar notas de salidas para enviar material a diferentes áreas del Poder Judicial</w:t>
            </w:r>
            <w:r>
              <w:rPr>
                <w:rFonts w:ascii="Lato" w:eastAsia="Times New Roman" w:hAnsi="Lato" w:cs="Lato"/>
                <w:bCs/>
              </w:rPr>
              <w:t>; y,</w:t>
            </w:r>
          </w:p>
          <w:p w:rsidR="00F670DD" w:rsidRPr="00F670DD" w:rsidRDefault="00F670DD" w:rsidP="00F670DD">
            <w:pPr>
              <w:pStyle w:val="Prrafodelista"/>
              <w:rPr>
                <w:rFonts w:ascii="Lato" w:eastAsia="Times New Roman" w:hAnsi="Lato" w:cs="Lato"/>
                <w:bCs/>
              </w:rPr>
            </w:pPr>
          </w:p>
          <w:p w:rsidR="00F670DD" w:rsidRPr="00F670DD" w:rsidRDefault="00F670DD" w:rsidP="00D05713">
            <w:pPr>
              <w:pStyle w:val="Prrafodelista"/>
              <w:numPr>
                <w:ilvl w:val="0"/>
                <w:numId w:val="250"/>
              </w:numPr>
              <w:spacing w:after="0" w:line="240" w:lineRule="auto"/>
              <w:ind w:left="720"/>
              <w:jc w:val="both"/>
              <w:rPr>
                <w:rFonts w:ascii="Lato" w:eastAsia="Times New Roman" w:hAnsi="Lato" w:cs="Lato"/>
                <w:bCs/>
                <w:sz w:val="12"/>
              </w:rPr>
            </w:pPr>
            <w:r w:rsidRPr="00F670DD">
              <w:rPr>
                <w:rFonts w:ascii="Lato" w:eastAsia="Times New Roman" w:hAnsi="Lato" w:cs="Lato"/>
                <w:bCs/>
              </w:rPr>
              <w:t>Las demás actividades, propias de su puesto, que le sean encomendadas por el Coordinador de Almacén o Mandos Superiores.</w:t>
            </w:r>
          </w:p>
          <w:p w:rsidR="00F670DD" w:rsidRPr="00D254AF" w:rsidRDefault="00F670DD" w:rsidP="00F670DD">
            <w:pPr>
              <w:pStyle w:val="Prrafodelista"/>
              <w:spacing w:after="0" w:line="240" w:lineRule="auto"/>
              <w:ind w:left="0"/>
              <w:jc w:val="both"/>
              <w:rPr>
                <w:rFonts w:ascii="Lato" w:eastAsia="Times New Roman" w:hAnsi="Lato" w:cs="Lato"/>
                <w:bCs/>
                <w:sz w:val="14"/>
              </w:rPr>
            </w:pPr>
          </w:p>
        </w:tc>
      </w:tr>
      <w:tr w:rsidR="00F670DD" w:rsidRPr="00FF7EEC" w:rsidTr="001037B5">
        <w:trPr>
          <w:trHeight w:val="259"/>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FE70C4" w:rsidRDefault="00F670DD" w:rsidP="00D05713">
            <w:pPr>
              <w:pStyle w:val="Prrafodelista"/>
              <w:numPr>
                <w:ilvl w:val="0"/>
                <w:numId w:val="24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670DD" w:rsidRPr="00FF7EEC" w:rsidTr="00F670DD">
        <w:trPr>
          <w:trHeight w:val="477"/>
        </w:trPr>
        <w:tc>
          <w:tcPr>
            <w:tcW w:w="4802" w:type="dxa"/>
            <w:gridSpan w:val="6"/>
            <w:tcBorders>
              <w:top w:val="single" w:sz="18" w:space="0" w:color="642F04"/>
              <w:left w:val="single" w:sz="8" w:space="0" w:color="642F04"/>
              <w:bottom w:val="nil"/>
              <w:right w:val="single" w:sz="8" w:space="0" w:color="642F04"/>
            </w:tcBorders>
            <w:shd w:val="clear" w:color="auto" w:fill="auto"/>
            <w:vAlign w:val="center"/>
          </w:tcPr>
          <w:p w:rsidR="00F670DD" w:rsidRPr="00AA63C6"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r>
              <w:rPr>
                <w:rFonts w:ascii="Lato" w:eastAsia="Times New Roman" w:hAnsi="Lato" w:cs="Lato"/>
                <w:b/>
                <w:bCs/>
              </w:rPr>
              <w:t xml:space="preserve"> </w:t>
            </w:r>
          </w:p>
        </w:tc>
        <w:tc>
          <w:tcPr>
            <w:tcW w:w="4252" w:type="dxa"/>
            <w:gridSpan w:val="5"/>
            <w:tcBorders>
              <w:top w:val="single" w:sz="18" w:space="0" w:color="642F04"/>
              <w:left w:val="single" w:sz="8" w:space="0" w:color="642F04"/>
              <w:bottom w:val="nil"/>
              <w:right w:val="single" w:sz="8" w:space="0" w:color="642F04"/>
            </w:tcBorders>
            <w:shd w:val="clear" w:color="auto" w:fill="auto"/>
            <w:vAlign w:val="center"/>
          </w:tcPr>
          <w:p w:rsidR="00F670DD" w:rsidRPr="00FF7EEC" w:rsidRDefault="00AA63C6" w:rsidP="00AA63C6">
            <w:pPr>
              <w:pStyle w:val="Prrafodelista"/>
              <w:spacing w:after="0" w:line="240" w:lineRule="auto"/>
              <w:ind w:left="0"/>
              <w:jc w:val="both"/>
              <w:rPr>
                <w:rFonts w:ascii="Lato" w:hAnsi="Lato" w:cs="Lato"/>
                <w:b/>
              </w:rPr>
            </w:pPr>
            <w:r>
              <w:rPr>
                <w:rFonts w:ascii="Lato" w:hAnsi="Lato" w:cs="Lato"/>
                <w:b/>
              </w:rPr>
              <w:t>Motivos:</w:t>
            </w:r>
          </w:p>
        </w:tc>
      </w:tr>
      <w:tr w:rsidR="00AA63C6" w:rsidRPr="0061018D" w:rsidTr="00F670DD">
        <w:trPr>
          <w:trHeight w:val="920"/>
        </w:trPr>
        <w:tc>
          <w:tcPr>
            <w:tcW w:w="4802" w:type="dxa"/>
            <w:gridSpan w:val="6"/>
            <w:tcBorders>
              <w:top w:val="nil"/>
              <w:left w:val="single" w:sz="8" w:space="0" w:color="642F04"/>
              <w:bottom w:val="single" w:sz="8" w:space="0" w:color="642F04"/>
              <w:right w:val="single" w:sz="8" w:space="0" w:color="642F04"/>
            </w:tcBorders>
            <w:shd w:val="clear" w:color="auto" w:fill="auto"/>
            <w:vAlign w:val="center"/>
          </w:tcPr>
          <w:p w:rsidR="00AA63C6" w:rsidRPr="00B57220" w:rsidRDefault="00AA63C6" w:rsidP="001037B5">
            <w:pPr>
              <w:pStyle w:val="Prrafodelista"/>
              <w:spacing w:after="0" w:line="240" w:lineRule="auto"/>
              <w:ind w:left="0"/>
              <w:rPr>
                <w:rFonts w:ascii="Lato" w:eastAsia="Times New Roman" w:hAnsi="Lato" w:cs="Lato"/>
                <w:bCs/>
              </w:rPr>
            </w:pPr>
          </w:p>
          <w:p w:rsidR="00AA63C6" w:rsidRPr="00B57220" w:rsidRDefault="00AA63C6" w:rsidP="001037B5">
            <w:pPr>
              <w:pStyle w:val="Prrafodelista"/>
              <w:numPr>
                <w:ilvl w:val="0"/>
                <w:numId w:val="4"/>
              </w:numPr>
              <w:spacing w:after="0" w:line="240" w:lineRule="auto"/>
              <w:rPr>
                <w:rFonts w:ascii="Lato" w:eastAsia="Times New Roman" w:hAnsi="Lato" w:cs="Lato"/>
                <w:bCs/>
              </w:rPr>
            </w:pPr>
            <w:r>
              <w:rPr>
                <w:rFonts w:ascii="Lato" w:eastAsia="Times New Roman" w:hAnsi="Lato" w:cs="Lato"/>
                <w:bCs/>
              </w:rPr>
              <w:t>Personal de todas las áreas del Poder Judicial del Estado</w:t>
            </w:r>
          </w:p>
          <w:p w:rsidR="00AA63C6" w:rsidRPr="00BD158B" w:rsidRDefault="00AA63C6" w:rsidP="001037B5">
            <w:pPr>
              <w:pStyle w:val="Prrafodelista"/>
              <w:spacing w:after="0" w:line="240" w:lineRule="auto"/>
              <w:jc w:val="both"/>
              <w:rPr>
                <w:rFonts w:ascii="Lato" w:eastAsia="Times New Roman" w:hAnsi="Lato" w:cs="Lato"/>
                <w:b/>
              </w:rPr>
            </w:pPr>
          </w:p>
        </w:tc>
        <w:tc>
          <w:tcPr>
            <w:tcW w:w="4252" w:type="dxa"/>
            <w:gridSpan w:val="5"/>
            <w:tcBorders>
              <w:top w:val="nil"/>
              <w:left w:val="single" w:sz="8" w:space="0" w:color="642F04"/>
              <w:bottom w:val="single" w:sz="8" w:space="0" w:color="642F04"/>
              <w:right w:val="single" w:sz="8" w:space="0" w:color="642F04"/>
            </w:tcBorders>
            <w:shd w:val="clear" w:color="auto" w:fill="auto"/>
            <w:vAlign w:val="center"/>
          </w:tcPr>
          <w:p w:rsidR="00AA63C6" w:rsidRPr="00B57220" w:rsidRDefault="00AA63C6" w:rsidP="001037B5">
            <w:pPr>
              <w:pStyle w:val="Prrafodelista"/>
              <w:spacing w:after="0" w:line="240" w:lineRule="auto"/>
              <w:ind w:left="0"/>
              <w:jc w:val="both"/>
              <w:rPr>
                <w:rFonts w:ascii="Lato" w:hAnsi="Lato" w:cs="Lato"/>
              </w:rPr>
            </w:pPr>
            <w:r>
              <w:rPr>
                <w:rFonts w:ascii="Lato" w:hAnsi="Lato" w:cs="Lato"/>
              </w:rPr>
              <w:t xml:space="preserve">Solicitud de material, </w:t>
            </w:r>
            <w:r w:rsidRPr="00B57220">
              <w:rPr>
                <w:rFonts w:ascii="Lato" w:hAnsi="Lato" w:cs="Lato"/>
              </w:rPr>
              <w:t xml:space="preserve">vía telefónica o por </w:t>
            </w:r>
            <w:r>
              <w:rPr>
                <w:rFonts w:ascii="Lato" w:hAnsi="Lato" w:cs="Lato"/>
              </w:rPr>
              <w:t>correo electrónico (</w:t>
            </w:r>
            <w:r w:rsidRPr="00B57220">
              <w:rPr>
                <w:rFonts w:ascii="Lato" w:hAnsi="Lato" w:cs="Lato"/>
              </w:rPr>
              <w:t>Outlook</w:t>
            </w:r>
            <w:r>
              <w:rPr>
                <w:rFonts w:ascii="Lato" w:hAnsi="Lato" w:cs="Lato"/>
              </w:rPr>
              <w:t>)|</w:t>
            </w:r>
            <w:r w:rsidRPr="00B57220">
              <w:rPr>
                <w:rFonts w:ascii="Lato" w:hAnsi="Lato" w:cs="Lato"/>
              </w:rPr>
              <w:t xml:space="preserve"> </w:t>
            </w:r>
          </w:p>
        </w:tc>
      </w:tr>
    </w:tbl>
    <w:p w:rsidR="00BA2647" w:rsidRDefault="00BA2647" w:rsidP="00F670DD">
      <w:pPr>
        <w:pStyle w:val="Prrafodelista"/>
        <w:ind w:left="0"/>
        <w:jc w:val="both"/>
        <w:rPr>
          <w:b/>
        </w:rPr>
      </w:pPr>
    </w:p>
    <w:p w:rsidR="00BA2647" w:rsidRDefault="00BA2647" w:rsidP="00F670DD">
      <w:pPr>
        <w:pStyle w:val="Prrafodelista"/>
        <w:ind w:left="0"/>
        <w:jc w:val="both"/>
        <w:rPr>
          <w:b/>
        </w:rPr>
      </w:pPr>
    </w:p>
    <w:p w:rsidR="00F670DD" w:rsidRPr="0061018D" w:rsidRDefault="00F670DD" w:rsidP="00F670DD">
      <w:pPr>
        <w:pStyle w:val="Prrafodelista"/>
        <w:ind w:left="0"/>
        <w:jc w:val="both"/>
        <w:rPr>
          <w:b/>
        </w:rPr>
      </w:pPr>
      <w:r>
        <w:rPr>
          <w:b/>
        </w:rPr>
        <w:t xml:space="preserve"> </w:t>
      </w:r>
    </w:p>
    <w:p w:rsidR="00F670DD" w:rsidRDefault="00F670DD" w:rsidP="00F670D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670DD" w:rsidRPr="00FF7EEC" w:rsidTr="001037B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FE70C4" w:rsidRDefault="00F670DD" w:rsidP="00D05713">
            <w:pPr>
              <w:pStyle w:val="Prrafodelista"/>
              <w:numPr>
                <w:ilvl w:val="0"/>
                <w:numId w:val="24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670DD" w:rsidRPr="00FF7EEC" w:rsidTr="001037B5">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670DD" w:rsidRPr="00FF7EEC" w:rsidTr="001037B5">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670DD" w:rsidRPr="00AA63C6" w:rsidRDefault="00F670DD" w:rsidP="001037B5">
            <w:pPr>
              <w:pStyle w:val="Prrafodelista"/>
              <w:spacing w:after="0" w:line="240" w:lineRule="auto"/>
              <w:ind w:left="0"/>
              <w:jc w:val="center"/>
              <w:rPr>
                <w:rFonts w:ascii="Lato" w:eastAsia="Times New Roman" w:hAnsi="Lato" w:cs="Lato"/>
                <w:bCs/>
              </w:rPr>
            </w:pPr>
            <w:r w:rsidRPr="00AA63C6">
              <w:rPr>
                <w:rFonts w:ascii="Lato" w:eastAsia="Times New Roman" w:hAnsi="Lato" w:cs="Lato"/>
                <w:bCs/>
              </w:rPr>
              <w:t>18</w:t>
            </w:r>
            <w:r w:rsidR="00AA63C6">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670DD" w:rsidRPr="00AA63C6" w:rsidRDefault="00AA63C6" w:rsidP="001037B5">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670DD" w:rsidRPr="00FF7EEC" w:rsidTr="001037B5">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670DD" w:rsidRPr="00FF7EEC" w:rsidTr="001037B5">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670DD" w:rsidRPr="00AA63C6" w:rsidRDefault="00F670DD" w:rsidP="00AA63C6">
            <w:pPr>
              <w:pStyle w:val="Prrafodelista"/>
              <w:spacing w:after="0" w:line="240" w:lineRule="auto"/>
              <w:ind w:left="0"/>
              <w:rPr>
                <w:rFonts w:ascii="Lato" w:eastAsia="Times New Roman" w:hAnsi="Lato" w:cs="Lato"/>
                <w:bCs/>
              </w:rPr>
            </w:pPr>
            <w:r>
              <w:rPr>
                <w:rFonts w:ascii="Lato" w:eastAsia="Times New Roman" w:hAnsi="Lato" w:cs="Lato"/>
                <w:bCs/>
              </w:rPr>
              <w:t xml:space="preserve"> </w:t>
            </w:r>
            <w:r w:rsidR="00AA63C6">
              <w:rPr>
                <w:rFonts w:ascii="Lato" w:eastAsia="Times New Roman" w:hAnsi="Lato" w:cs="Lato"/>
                <w:bCs/>
              </w:rPr>
              <w:t>Educación Media Superior</w:t>
            </w:r>
            <w:r w:rsidRPr="00AA63C6">
              <w:rPr>
                <w:rFonts w:ascii="Lato" w:eastAsia="Times New Roman" w:hAnsi="Lato" w:cs="Lato"/>
                <w:bCs/>
              </w:rPr>
              <w:t xml:space="preserve">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670DD" w:rsidRPr="00AA63C6" w:rsidRDefault="00AA63C6" w:rsidP="001037B5">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670DD" w:rsidRPr="00FF7EEC" w:rsidTr="00AA63C6">
        <w:trPr>
          <w:trHeight w:val="411"/>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670DD" w:rsidRPr="001D4B0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670DD" w:rsidRPr="00FF7EEC" w:rsidRDefault="00F670DD" w:rsidP="001037B5">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670DD" w:rsidRPr="00FF7EEC" w:rsidTr="001037B5">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670DD" w:rsidRPr="00AA63C6" w:rsidRDefault="00AA63C6" w:rsidP="001037B5">
            <w:pPr>
              <w:pStyle w:val="Prrafodelista"/>
              <w:spacing w:after="0" w:line="240" w:lineRule="auto"/>
              <w:ind w:left="0"/>
              <w:rPr>
                <w:rFonts w:ascii="Lato" w:eastAsia="Times New Roman" w:hAnsi="Lato" w:cs="Lato"/>
              </w:rPr>
            </w:pPr>
            <w:r w:rsidRPr="00AA63C6">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670DD" w:rsidRPr="00AA63C6" w:rsidRDefault="00F670DD" w:rsidP="001037B5">
            <w:pPr>
              <w:pStyle w:val="Prrafodelista"/>
              <w:spacing w:after="0" w:line="240" w:lineRule="auto"/>
              <w:ind w:left="0"/>
              <w:rPr>
                <w:rFonts w:ascii="Lato" w:hAnsi="Lato" w:cs="Lato"/>
              </w:rPr>
            </w:pPr>
            <w:r w:rsidRPr="00AA63C6">
              <w:rPr>
                <w:rFonts w:ascii="Lato" w:hAnsi="Lato" w:cs="Lato"/>
              </w:rPr>
              <w:t xml:space="preserve">Certificado </w:t>
            </w:r>
          </w:p>
        </w:tc>
      </w:tr>
      <w:tr w:rsidR="00F670DD" w:rsidRPr="00FF7EEC" w:rsidTr="001037B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670DD" w:rsidRPr="00FE70C4" w:rsidRDefault="00F670DD" w:rsidP="00D05713">
            <w:pPr>
              <w:pStyle w:val="Prrafodelista"/>
              <w:numPr>
                <w:ilvl w:val="0"/>
                <w:numId w:val="24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670DD" w:rsidRPr="00FF7EEC" w:rsidTr="001037B5">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670DD" w:rsidRPr="00AA63C6" w:rsidTr="001037B5">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670DD" w:rsidRPr="00AA63C6" w:rsidRDefault="00F670DD"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No se tiene bajo su responsabilidad fondos o valores. </w:t>
            </w:r>
          </w:p>
        </w:tc>
      </w:tr>
      <w:tr w:rsidR="00F670DD" w:rsidRPr="00FF7EEC" w:rsidTr="001037B5">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670DD" w:rsidRPr="00AA63C6" w:rsidTr="00AA63C6">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670DD" w:rsidRPr="00AA63C6" w:rsidRDefault="00F670DD"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Es responsable de su propio trabajo.</w:t>
            </w:r>
          </w:p>
        </w:tc>
      </w:tr>
      <w:tr w:rsidR="00F670DD" w:rsidRPr="00FF7EEC" w:rsidTr="001037B5">
        <w:trPr>
          <w:trHeight w:val="2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670DD" w:rsidRPr="00AA63C6" w:rsidTr="00AA63C6">
        <w:trPr>
          <w:trHeight w:val="39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AA63C6" w:rsidRDefault="00AA63C6"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Está</w:t>
            </w:r>
            <w:r w:rsidR="00F670DD" w:rsidRPr="00AA63C6">
              <w:rPr>
                <w:rFonts w:ascii="Lato" w:eastAsia="Times New Roman" w:hAnsi="Lato" w:cs="Lato"/>
                <w:bCs/>
              </w:rPr>
              <w:t xml:space="preserve"> sujeto a supervisión directa y detallada, realiza labores de registro. </w:t>
            </w:r>
          </w:p>
        </w:tc>
      </w:tr>
      <w:tr w:rsidR="00F670DD" w:rsidRPr="00FF7EEC" w:rsidTr="001037B5">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670DD" w:rsidRPr="00AA63C6" w:rsidTr="00AA63C6">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AA63C6" w:rsidRDefault="00F670DD"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El puesto no incluye datos confidenciales pero si mucha responsabilidad de su manejo. </w:t>
            </w:r>
          </w:p>
        </w:tc>
      </w:tr>
      <w:tr w:rsidR="00F670DD" w:rsidRPr="00FF7EEC" w:rsidTr="001037B5">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FE70C4" w:rsidRDefault="00F670DD"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670DD" w:rsidRPr="00AA63C6" w:rsidTr="001037B5">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670DD" w:rsidRPr="00AA63C6" w:rsidRDefault="00F670DD" w:rsidP="00AA63C6">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Tiene bajo su responsabilidad los bienes propiedad del Estado, que son limitados para el correcto desempeño de sus funciones. </w:t>
            </w:r>
          </w:p>
        </w:tc>
      </w:tr>
      <w:tr w:rsidR="00F670DD" w:rsidRPr="00FF7EEC" w:rsidTr="001037B5">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FE70C4" w:rsidRDefault="00F670DD" w:rsidP="00D05713">
            <w:pPr>
              <w:pStyle w:val="Prrafodelista"/>
              <w:numPr>
                <w:ilvl w:val="0"/>
                <w:numId w:val="24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A63C6" w:rsidRPr="00FF7EEC" w:rsidTr="00AA63C6">
        <w:trPr>
          <w:trHeight w:val="39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AA63C6" w:rsidRPr="006433AD" w:rsidRDefault="00AA63C6" w:rsidP="001037B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A63C6" w:rsidRPr="00FF7EEC" w:rsidTr="00AA63C6">
        <w:trPr>
          <w:trHeight w:val="41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AA63C6" w:rsidRPr="00770346" w:rsidRDefault="00AA63C6" w:rsidP="001037B5">
            <w:pPr>
              <w:pStyle w:val="Prrafodelista"/>
              <w:spacing w:after="0" w:line="240" w:lineRule="auto"/>
              <w:ind w:left="0"/>
              <w:jc w:val="both"/>
              <w:rPr>
                <w:rFonts w:ascii="Lato" w:eastAsia="Times New Roman" w:hAnsi="Lato" w:cs="Lato"/>
                <w:bCs/>
                <w:sz w:val="10"/>
                <w:szCs w:val="10"/>
              </w:rPr>
            </w:pPr>
            <w:r w:rsidRPr="00240D38">
              <w:rPr>
                <w:rFonts w:ascii="Lato" w:eastAsia="Times New Roman" w:hAnsi="Lato" w:cs="Lato"/>
                <w:bCs/>
              </w:rPr>
              <w:t>La posibilidad de que ocurra un accidente es eventual</w:t>
            </w:r>
          </w:p>
        </w:tc>
      </w:tr>
      <w:tr w:rsidR="00AA63C6" w:rsidRPr="00FF7EEC" w:rsidTr="00AA63C6">
        <w:trPr>
          <w:trHeight w:val="54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A63C6" w:rsidRPr="006433AD" w:rsidRDefault="00AA63C6" w:rsidP="001037B5">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AA63C6" w:rsidRPr="00FF7EEC" w:rsidTr="00AA63C6">
        <w:trPr>
          <w:trHeight w:val="96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A63C6" w:rsidRPr="00AF2E2F" w:rsidRDefault="00AA63C6" w:rsidP="001037B5">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A63C6" w:rsidRPr="00FF7EEC" w:rsidTr="00AA63C6">
        <w:trPr>
          <w:trHeight w:val="55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A63C6" w:rsidRPr="00FF7EEC" w:rsidRDefault="00AA63C6" w:rsidP="001037B5">
            <w:pPr>
              <w:spacing w:after="0"/>
              <w:rPr>
                <w:rFonts w:ascii="Lato" w:hAnsi="Lato" w:cs="Lato"/>
                <w:b/>
              </w:rPr>
            </w:pPr>
            <w:r w:rsidRPr="00FF7EEC">
              <w:rPr>
                <w:rFonts w:ascii="Lato" w:hAnsi="Lato" w:cs="Lato"/>
                <w:b/>
              </w:rPr>
              <w:t>Esfuerzo Físico:</w:t>
            </w:r>
            <w:r>
              <w:rPr>
                <w:rFonts w:ascii="Lato" w:hAnsi="Lato" w:cs="Lato"/>
                <w:b/>
              </w:rPr>
              <w:t xml:space="preserve"> </w:t>
            </w:r>
          </w:p>
        </w:tc>
      </w:tr>
      <w:tr w:rsidR="00AA63C6" w:rsidRPr="00FF7EEC" w:rsidTr="00AA63C6">
        <w:trPr>
          <w:trHeight w:val="83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A63C6" w:rsidRPr="00AF2E2F" w:rsidRDefault="00AA63C6" w:rsidP="001037B5">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AA63C6" w:rsidRPr="00FF7EEC" w:rsidTr="00AA63C6">
        <w:trPr>
          <w:trHeight w:val="54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A63C6" w:rsidRPr="00FF7EEC" w:rsidRDefault="00AA63C6" w:rsidP="001037B5">
            <w:pPr>
              <w:spacing w:after="0"/>
              <w:rPr>
                <w:rFonts w:ascii="Lato" w:hAnsi="Lato" w:cs="Lato"/>
                <w:b/>
              </w:rPr>
            </w:pPr>
            <w:r w:rsidRPr="00FF7EEC">
              <w:rPr>
                <w:rFonts w:ascii="Lato" w:hAnsi="Lato" w:cs="Lato"/>
                <w:b/>
              </w:rPr>
              <w:t>Esfuerzo Mental:</w:t>
            </w:r>
          </w:p>
        </w:tc>
      </w:tr>
      <w:tr w:rsidR="00AA63C6" w:rsidRPr="000A0700" w:rsidTr="00AA63C6">
        <w:trPr>
          <w:trHeight w:val="39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A63C6" w:rsidRPr="006D44BB" w:rsidRDefault="00AA63C6" w:rsidP="001037B5">
            <w:pPr>
              <w:spacing w:after="0"/>
              <w:jc w:val="both"/>
              <w:rPr>
                <w:rFonts w:ascii="Lato" w:hAnsi="Lato" w:cs="Lato"/>
              </w:rPr>
            </w:pPr>
            <w:r w:rsidRPr="006D44BB">
              <w:rPr>
                <w:rFonts w:ascii="Lato" w:hAnsi="Lato" w:cs="Lato"/>
              </w:rPr>
              <w:t xml:space="preserve">Esfuerzo Mental </w:t>
            </w:r>
            <w:proofErr w:type="gramStart"/>
            <w:r w:rsidRPr="006D44BB">
              <w:rPr>
                <w:rFonts w:ascii="Lato" w:hAnsi="Lato" w:cs="Lato"/>
              </w:rPr>
              <w:t>continuo</w:t>
            </w:r>
            <w:proofErr w:type="gramEnd"/>
            <w:r w:rsidRPr="006D44BB">
              <w:rPr>
                <w:rFonts w:ascii="Lato" w:hAnsi="Lato" w:cs="Lato"/>
              </w:rPr>
              <w:t xml:space="preserve"> durante el 30 al 40% del periodo de trabajo.  </w:t>
            </w:r>
          </w:p>
        </w:tc>
      </w:tr>
    </w:tbl>
    <w:p w:rsidR="00F670DD" w:rsidRPr="000A0700" w:rsidRDefault="00F670DD" w:rsidP="00F670DD">
      <w:pPr>
        <w:pStyle w:val="Prrafodelista"/>
        <w:ind w:left="0"/>
        <w:jc w:val="both"/>
        <w:rPr>
          <w:b/>
          <w:sz w:val="10"/>
        </w:rPr>
      </w:pPr>
    </w:p>
    <w:p w:rsidR="00F670DD" w:rsidRPr="000A0700" w:rsidRDefault="00F670DD" w:rsidP="00F670DD">
      <w:pPr>
        <w:pStyle w:val="Prrafodelista"/>
        <w:ind w:left="0"/>
        <w:jc w:val="both"/>
        <w:rPr>
          <w:b/>
          <w:sz w:val="10"/>
        </w:rPr>
      </w:pPr>
    </w:p>
    <w:p w:rsidR="00F670DD" w:rsidRDefault="00F670DD" w:rsidP="00F670DD">
      <w:pPr>
        <w:pStyle w:val="Prrafodelista"/>
        <w:ind w:left="0"/>
        <w:jc w:val="both"/>
        <w:rPr>
          <w:sz w:val="10"/>
        </w:rPr>
      </w:pPr>
    </w:p>
    <w:p w:rsidR="00F670DD" w:rsidRDefault="00F670DD" w:rsidP="00F670DD">
      <w:pPr>
        <w:pStyle w:val="Prrafodelista"/>
        <w:ind w:left="0"/>
        <w:jc w:val="both"/>
        <w:rPr>
          <w:sz w:val="10"/>
        </w:rPr>
      </w:pPr>
    </w:p>
    <w:p w:rsidR="00F670DD" w:rsidRDefault="00F670DD" w:rsidP="00F670DD">
      <w:pPr>
        <w:pStyle w:val="Prrafodelista"/>
        <w:ind w:left="0"/>
        <w:jc w:val="both"/>
        <w:rPr>
          <w:sz w:val="10"/>
        </w:rPr>
      </w:pPr>
    </w:p>
    <w:p w:rsidR="00F670DD" w:rsidRPr="007E70E5" w:rsidRDefault="00F670DD" w:rsidP="00F670DD">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670DD" w:rsidRPr="00FF7EEC" w:rsidTr="001037B5">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670DD" w:rsidRPr="00BB25DC" w:rsidRDefault="00F670DD" w:rsidP="00D05713">
            <w:pPr>
              <w:pStyle w:val="Prrafodelista"/>
              <w:numPr>
                <w:ilvl w:val="0"/>
                <w:numId w:val="24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A63C6" w:rsidRPr="00FF7EEC" w:rsidTr="00AA63C6">
        <w:trPr>
          <w:trHeight w:val="38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A63C6" w:rsidRPr="00BB25DC" w:rsidRDefault="00AA63C6" w:rsidP="001037B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24C69" w:rsidRPr="00FF7EEC" w:rsidTr="00C43462">
        <w:trPr>
          <w:trHeight w:val="36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24C69" w:rsidRPr="004F1F6F" w:rsidRDefault="00224C69" w:rsidP="00D05713">
            <w:pPr>
              <w:pStyle w:val="Prrafodelista"/>
              <w:numPr>
                <w:ilvl w:val="0"/>
                <w:numId w:val="270"/>
              </w:numPr>
              <w:spacing w:after="0" w:line="360" w:lineRule="auto"/>
              <w:ind w:left="426" w:hanging="284"/>
              <w:jc w:val="both"/>
              <w:rPr>
                <w:rFonts w:ascii="Lato" w:hAnsi="Lato" w:cs="Lato"/>
              </w:rPr>
            </w:pPr>
            <w:r w:rsidRPr="004F1F6F">
              <w:rPr>
                <w:rFonts w:ascii="Lato" w:hAnsi="Lato" w:cs="Lato"/>
              </w:rPr>
              <w:t>Comunicación Oral y Escrita.</w:t>
            </w:r>
          </w:p>
          <w:p w:rsidR="00224C69" w:rsidRPr="004F1F6F" w:rsidRDefault="00224C69" w:rsidP="00D05713">
            <w:pPr>
              <w:pStyle w:val="Prrafodelista"/>
              <w:numPr>
                <w:ilvl w:val="0"/>
                <w:numId w:val="270"/>
              </w:numPr>
              <w:spacing w:after="0" w:line="360" w:lineRule="auto"/>
              <w:ind w:left="426" w:hanging="284"/>
              <w:jc w:val="both"/>
              <w:rPr>
                <w:rFonts w:ascii="Lato" w:hAnsi="Lato" w:cs="Lato"/>
              </w:rPr>
            </w:pPr>
            <w:r w:rsidRPr="004F1F6F">
              <w:rPr>
                <w:rFonts w:ascii="Lato" w:hAnsi="Lato" w:cs="Lato"/>
              </w:rPr>
              <w:t>Ortografía y Redacción</w:t>
            </w:r>
          </w:p>
          <w:p w:rsidR="00224C69" w:rsidRPr="004F1F6F" w:rsidRDefault="00224C69" w:rsidP="00D05713">
            <w:pPr>
              <w:pStyle w:val="Prrafodelista"/>
              <w:numPr>
                <w:ilvl w:val="0"/>
                <w:numId w:val="270"/>
              </w:numPr>
              <w:spacing w:after="0" w:line="36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224C69" w:rsidRDefault="00224C69" w:rsidP="00D05713">
            <w:pPr>
              <w:pStyle w:val="Prrafodelista"/>
              <w:numPr>
                <w:ilvl w:val="0"/>
                <w:numId w:val="270"/>
              </w:numPr>
              <w:spacing w:after="0" w:line="360" w:lineRule="auto"/>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p>
          <w:p w:rsidR="00224C69" w:rsidRPr="00BB25DC" w:rsidRDefault="00224C69" w:rsidP="00D05713">
            <w:pPr>
              <w:pStyle w:val="Prrafodelista"/>
              <w:numPr>
                <w:ilvl w:val="0"/>
                <w:numId w:val="270"/>
              </w:numPr>
              <w:spacing w:after="0" w:line="24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AA63C6" w:rsidRPr="00FF7EEC" w:rsidTr="00AA63C6">
        <w:trPr>
          <w:trHeight w:val="38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A63C6" w:rsidRPr="00152320" w:rsidRDefault="00AA63C6" w:rsidP="001037B5">
            <w:pPr>
              <w:pStyle w:val="Prrafodelista"/>
              <w:spacing w:after="0" w:line="240" w:lineRule="auto"/>
              <w:ind w:left="0"/>
              <w:rPr>
                <w:rFonts w:ascii="Lato" w:eastAsia="Times New Roman" w:hAnsi="Lato" w:cs="Lato"/>
                <w:b/>
                <w:bCs/>
              </w:rPr>
            </w:pPr>
            <w:r w:rsidRPr="00152320">
              <w:rPr>
                <w:rFonts w:ascii="Lato" w:eastAsia="Times New Roman" w:hAnsi="Lato" w:cs="Lato"/>
                <w:b/>
                <w:bCs/>
              </w:rPr>
              <w:t>De Gestión</w:t>
            </w:r>
            <w:r w:rsidRPr="00152320">
              <w:rPr>
                <w:rFonts w:ascii="Lato" w:eastAsia="Times New Roman" w:hAnsi="Lato" w:cs="Lato"/>
                <w:b/>
              </w:rPr>
              <w:t>:</w:t>
            </w:r>
          </w:p>
        </w:tc>
      </w:tr>
      <w:tr w:rsidR="00C43462" w:rsidRPr="00FF7EEC" w:rsidTr="001037B5">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C43462" w:rsidRPr="00224C69"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S</w:t>
            </w:r>
            <w:r>
              <w:rPr>
                <w:rFonts w:ascii="Lato" w:eastAsia="Times New Roman" w:hAnsi="Lato" w:cs="Lato"/>
                <w:bCs/>
              </w:rPr>
              <w:t>ensibilidad a los Lineamientos</w:t>
            </w:r>
            <w:r w:rsidRPr="006D44BB">
              <w:rPr>
                <w:rFonts w:ascii="Lato" w:eastAsia="Times New Roman" w:hAnsi="Lato" w:cs="Lato"/>
                <w:bCs/>
              </w:rPr>
              <w:t xml:space="preserve">                    </w:t>
            </w:r>
            <w:r w:rsidRPr="00224C69">
              <w:rPr>
                <w:rFonts w:ascii="Lato" w:eastAsia="Times New Roman" w:hAnsi="Lato" w:cs="Lato"/>
                <w:bCs/>
              </w:rPr>
              <w:t xml:space="preserve">                                           </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Pr>
                <w:rFonts w:ascii="Lato" w:eastAsia="Times New Roman" w:hAnsi="Lato" w:cs="Lato"/>
                <w:bCs/>
              </w:rPr>
              <w:t>Organización</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Trabajo </w:t>
            </w:r>
            <w:r>
              <w:rPr>
                <w:rFonts w:ascii="Lato" w:eastAsia="Times New Roman" w:hAnsi="Lato" w:cs="Lato"/>
                <w:bCs/>
              </w:rPr>
              <w:t>e</w:t>
            </w:r>
            <w:r w:rsidRPr="006D44BB">
              <w:rPr>
                <w:rFonts w:ascii="Lato" w:eastAsia="Times New Roman" w:hAnsi="Lato" w:cs="Lato"/>
                <w:bCs/>
              </w:rPr>
              <w:t>n Equipo.</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Planeación Funcional</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Comunicación Efectiva. </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Enfoca Resultados </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Iniciativa </w:t>
            </w:r>
          </w:p>
          <w:p w:rsidR="00C43462" w:rsidRPr="006D44BB" w:rsidRDefault="00C43462" w:rsidP="00D05713">
            <w:pPr>
              <w:pStyle w:val="Prrafodelista"/>
              <w:numPr>
                <w:ilvl w:val="0"/>
                <w:numId w:val="248"/>
              </w:numPr>
              <w:spacing w:after="0" w:line="360" w:lineRule="auto"/>
              <w:rPr>
                <w:rFonts w:ascii="Lato" w:eastAsia="Times New Roman" w:hAnsi="Lato" w:cs="Lato"/>
                <w:bCs/>
              </w:rPr>
            </w:pPr>
            <w:r w:rsidRPr="006D44BB">
              <w:rPr>
                <w:rFonts w:ascii="Lato" w:eastAsia="Times New Roman" w:hAnsi="Lato" w:cs="Lato"/>
                <w:bCs/>
              </w:rPr>
              <w:t xml:space="preserve">Dinamismo </w:t>
            </w:r>
          </w:p>
        </w:tc>
      </w:tr>
      <w:tr w:rsidR="00AA63C6"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A63C6" w:rsidRPr="00FF7EEC" w:rsidRDefault="00AA63C6" w:rsidP="001037B5">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A63C6" w:rsidRPr="00FF7EEC" w:rsidRDefault="00AA63C6" w:rsidP="001037B5">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A63C6" w:rsidRPr="00FF7EEC" w:rsidRDefault="00AA63C6" w:rsidP="001037B5">
            <w:pPr>
              <w:pStyle w:val="Prrafodelista"/>
              <w:spacing w:after="0" w:line="240" w:lineRule="auto"/>
              <w:ind w:left="0"/>
              <w:jc w:val="center"/>
              <w:rPr>
                <w:rFonts w:ascii="Lato" w:hAnsi="Lato" w:cs="Lato"/>
                <w:b/>
              </w:rPr>
            </w:pPr>
            <w:r w:rsidRPr="00FF7EEC">
              <w:rPr>
                <w:rFonts w:ascii="Lato" w:hAnsi="Lato" w:cs="Lato"/>
                <w:b/>
              </w:rPr>
              <w:t>Fecha de Elaboración</w:t>
            </w:r>
          </w:p>
        </w:tc>
      </w:tr>
      <w:tr w:rsidR="00AA63C6"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A63C6" w:rsidRPr="00FF7EEC" w:rsidRDefault="00AA63C6" w:rsidP="001037B5">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A63C6" w:rsidRPr="00FF7EEC" w:rsidRDefault="00AA63C6" w:rsidP="001037B5">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AA63C6" w:rsidRPr="00FF7EEC" w:rsidRDefault="00AA63C6" w:rsidP="001037B5">
            <w:pPr>
              <w:pStyle w:val="Prrafodelista"/>
              <w:spacing w:after="0" w:line="240" w:lineRule="auto"/>
              <w:ind w:left="0"/>
              <w:jc w:val="center"/>
              <w:rPr>
                <w:rFonts w:ascii="Lato" w:hAnsi="Lato" w:cs="Lato"/>
                <w:b/>
              </w:rPr>
            </w:pPr>
            <w:r>
              <w:rPr>
                <w:rFonts w:ascii="Lato" w:hAnsi="Lato" w:cs="Lato"/>
                <w:b/>
              </w:rPr>
              <w:t>Mayo 2016</w:t>
            </w:r>
          </w:p>
        </w:tc>
      </w:tr>
      <w:tr w:rsidR="00AA63C6"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A63C6" w:rsidRDefault="00AA63C6" w:rsidP="001037B5">
            <w:pPr>
              <w:pStyle w:val="Prrafodelista"/>
              <w:spacing w:after="0" w:line="240" w:lineRule="auto"/>
              <w:ind w:left="0"/>
              <w:jc w:val="center"/>
              <w:rPr>
                <w:rFonts w:ascii="Lato" w:hAnsi="Lato" w:cs="Lato"/>
              </w:rPr>
            </w:pPr>
            <w:r>
              <w:rPr>
                <w:rFonts w:ascii="Lato" w:hAnsi="Lato" w:cs="Lato"/>
              </w:rPr>
              <w:t>Ing. Aldo Roberto Vidrio Valles</w:t>
            </w:r>
          </w:p>
          <w:p w:rsidR="00AA63C6" w:rsidRPr="007441DD" w:rsidRDefault="00AA63C6" w:rsidP="001037B5">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AA63C6" w:rsidRDefault="00AA63C6" w:rsidP="001037B5">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AA63C6" w:rsidRPr="00232BCC" w:rsidRDefault="00AA63C6" w:rsidP="001037B5">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A63C6" w:rsidRPr="00FF7EEC" w:rsidRDefault="00AA63C6" w:rsidP="001037B5">
            <w:pPr>
              <w:pStyle w:val="Prrafodelista"/>
              <w:spacing w:after="0" w:line="240" w:lineRule="auto"/>
              <w:ind w:left="0"/>
              <w:jc w:val="center"/>
              <w:rPr>
                <w:rFonts w:ascii="Lato" w:hAnsi="Lato" w:cs="Lato"/>
              </w:rPr>
            </w:pPr>
          </w:p>
        </w:tc>
      </w:tr>
      <w:tr w:rsidR="00AA63C6"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A63C6" w:rsidRPr="00FF7EEC" w:rsidRDefault="00AA63C6" w:rsidP="001037B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A63C6" w:rsidRPr="00FF7EEC" w:rsidRDefault="00AA63C6" w:rsidP="001037B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A63C6" w:rsidRPr="00FF7EEC" w:rsidRDefault="00AA63C6" w:rsidP="001037B5">
            <w:pPr>
              <w:pStyle w:val="Prrafodelista"/>
              <w:spacing w:after="0" w:line="240" w:lineRule="auto"/>
              <w:ind w:left="0"/>
              <w:jc w:val="both"/>
              <w:rPr>
                <w:rFonts w:ascii="Lato" w:hAnsi="Lato" w:cs="Lato"/>
              </w:rPr>
            </w:pPr>
          </w:p>
        </w:tc>
      </w:tr>
    </w:tbl>
    <w:p w:rsidR="00F670DD" w:rsidRDefault="00F670DD"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AA63C6" w:rsidRDefault="00AA63C6" w:rsidP="00F670DD">
      <w:pPr>
        <w:pStyle w:val="Prrafodelista"/>
        <w:ind w:left="0"/>
        <w:jc w:val="both"/>
        <w:rPr>
          <w:rFonts w:ascii="Arial" w:eastAsia="Times New Roman" w:hAnsi="Arial" w:cs="Arial"/>
          <w:bCs/>
          <w:sz w:val="20"/>
        </w:rPr>
      </w:pPr>
    </w:p>
    <w:p w:rsidR="00F670DD" w:rsidRDefault="00F670DD" w:rsidP="00F24D2A"/>
    <w:p w:rsidR="00AA63C6" w:rsidRDefault="00AA63C6" w:rsidP="00F24D2A"/>
    <w:p w:rsidR="00CB38C2" w:rsidRDefault="00CB38C2" w:rsidP="00CB38C2">
      <w:pPr>
        <w:spacing w:after="0"/>
        <w:jc w:val="both"/>
        <w:rPr>
          <w:rFonts w:ascii="Arial" w:hAnsi="Arial" w:cs="Arial"/>
          <w:b/>
        </w:rPr>
      </w:pPr>
      <w:r>
        <w:rPr>
          <w:noProof/>
          <w:lang w:eastAsia="es-MX"/>
        </w:rPr>
        <w:lastRenderedPageBreak/>
        <w:drawing>
          <wp:anchor distT="0" distB="0" distL="114300" distR="114300" simplePos="0" relativeHeight="252754944" behindDoc="0" locked="0" layoutInCell="1" allowOverlap="1">
            <wp:simplePos x="0" y="0"/>
            <wp:positionH relativeFrom="margin">
              <wp:posOffset>330200</wp:posOffset>
            </wp:positionH>
            <wp:positionV relativeFrom="margin">
              <wp:posOffset>-90170</wp:posOffset>
            </wp:positionV>
            <wp:extent cx="781050" cy="1019175"/>
            <wp:effectExtent l="0" t="0" r="0" b="9525"/>
            <wp:wrapNone/>
            <wp:docPr id="98" name="Imagen 98"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104 Rectángulo" o:spid="_x0000_s1080" style="position:absolute;left:0;text-align:left;margin-left:-21.3pt;margin-top:-62.6pt;width:472.5pt;height:1in;z-index:-250558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19lgIAAIoFAAAOAAAAZHJzL2Uyb0RvYy54bWysVM1OGzEQvlfqO1i+l91EAUrEBkUgqkoI&#10;EFBxdrx21pLtcW0nm/Rt+ix9sY69PwGKeqh62R17/j9/M+cXO6PJVvigwFZ0clRSIiyHWtl1Rb89&#10;XX/6TEmIzNZMgxUV3YtALxYfP5y3bi6m0ICuhScYxIZ56yraxOjmRRF4IwwLR+CERaUEb1jEo18X&#10;tWctRje6mJblSdGCr50HLkLA26tOSRc5vpSCxzspg4hEVxRri/nr83eVvsXinM3XnrlG8b4M9g9V&#10;GKYsJh1DXbHIyMarP0IZxT0EkPGIgylASsVF7gG7mZRvunlsmBO5FwQnuBGm8P/C8tvtvSeqxrcr&#10;Z5RYZvCRUCQPCN2vn3a90ZBAal2Yo+2ju/f9KaCYOt5Jb9IfeyG7DOx+BFbsIuF4eVKW5ekx4s9R&#10;dzaZzcqMfHHwdj7ELwIMSUJFPWbPeLLtTYiYEU0Hk5QsgFb1tdI6HxJZxKX2ZMvwmVfrSaoYPV5Z&#10;aZtsLSSvTp1uitRY10qW4l6LZKftg5CICxY/zYVkRh6SMM6FjZNO1bBadLmPsdGhtdEj15IDpsgS&#10;84+x+wCvGxhid1X29slVZEKPzuXfCuucR4+cGWwcnY2y4N8LoLGrPnNnP4DUQZNQWkG9R9Z46MYp&#10;OH6t8NluWIj3zOP84EvjToh3+JEa2opCL1HSgP/x3n2yR1qjlpIW57Gi4fuGeUGJ/mqR8Jk1OMD5&#10;MDs+nWIO/1KzeqmxG3MJyIUJbh/Hs5jsox5E6cE84+pYpqyoYpZj7ory6IfDZez2BC4fLpbLbIZD&#10;61i8sY+Op+AJ1UTLp90z867nbkTW38Iwu2z+hsKdbfK0sNxEkCrz+4BrjzcOfCZOv5zSRnl5zlaH&#10;Fbr4DQAA//8DAFBLAwQUAAYACAAAACEAjDTd7OAAAAALAQAADwAAAGRycy9kb3ducmV2LnhtbEyP&#10;wU7DMAyG70i8Q2QkbluysG6lNJ0Qggm4Mdadsya0FY1TmnQrb485wc2WP/3+/nwzuY6d7BBajwoW&#10;cwHMYuVNi7WC/fvTLAUWokajO49WwbcNsCkuL3KdGX/GN3vaxZpRCIZMK2hi7DPOQ9VYp8Pc9xbp&#10;9uEHpyOtQ83NoM8U7jouhVhxp1ukD43u7UNjq8/d6BSMyfrlcTp8bW9KUa5fyy55jtteqeur6f4O&#10;WLRT/IPhV5/UoSCnox/RBNYpmC3lilAaFjKRwAi5FXIJ7EhsmgIvcv6/Q/EDAAD//wMAUEsBAi0A&#10;FAAGAAgAAAAhALaDOJL+AAAA4QEAABMAAAAAAAAAAAAAAAAAAAAAAFtDb250ZW50X1R5cGVzXS54&#10;bWxQSwECLQAUAAYACAAAACEAOP0h/9YAAACUAQAACwAAAAAAAAAAAAAAAAAvAQAAX3JlbHMvLnJl&#10;bHNQSwECLQAUAAYACAAAACEANb6tfZYCAACKBQAADgAAAAAAAAAAAAAAAAAuAgAAZHJzL2Uyb0Rv&#10;Yy54bWxQSwECLQAUAAYACAAAACEAjDTd7OAAAAALAQAADwAAAAAAAAAAAAAAAADwBAAAZHJzL2Rv&#10;d25yZXYueG1sUEsFBgAAAAAEAAQA8wAAAP0FAAAAAA==&#10;" fillcolor="white [3212]" stroked="f" strokeweight="2pt"/>
        </w:pict>
      </w:r>
    </w:p>
    <w:p w:rsidR="00CB38C2" w:rsidRPr="005837A9" w:rsidRDefault="00CB38C2" w:rsidP="00CB38C2">
      <w:pPr>
        <w:pStyle w:val="Prrafodelista"/>
        <w:ind w:left="0"/>
        <w:jc w:val="center"/>
        <w:rPr>
          <w:rFonts w:ascii="Lato" w:hAnsi="Lato" w:cs="Lato"/>
        </w:rPr>
      </w:pPr>
      <w:r w:rsidRPr="00965549">
        <w:rPr>
          <w:noProof/>
          <w:lang w:eastAsia="es-MX"/>
        </w:rPr>
        <w:drawing>
          <wp:anchor distT="0" distB="0" distL="114300" distR="114300" simplePos="0" relativeHeight="252756992" behindDoc="0" locked="0" layoutInCell="1" allowOverlap="1">
            <wp:simplePos x="0" y="0"/>
            <wp:positionH relativeFrom="column">
              <wp:posOffset>4589780</wp:posOffset>
            </wp:positionH>
            <wp:positionV relativeFrom="paragraph">
              <wp:posOffset>-219710</wp:posOffset>
            </wp:positionV>
            <wp:extent cx="912495" cy="1056640"/>
            <wp:effectExtent l="0" t="0" r="0" b="0"/>
            <wp:wrapNone/>
            <wp:docPr id="100" name="Imagen 10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CB38C2" w:rsidRPr="005837A9" w:rsidRDefault="00CB38C2" w:rsidP="00CB38C2">
      <w:pPr>
        <w:pStyle w:val="Prrafodelista"/>
        <w:ind w:left="0"/>
        <w:jc w:val="center"/>
        <w:rPr>
          <w:rFonts w:ascii="Lato" w:hAnsi="Lato" w:cs="Lato"/>
        </w:rPr>
      </w:pPr>
      <w:r w:rsidRPr="005837A9">
        <w:rPr>
          <w:rFonts w:ascii="Lato" w:hAnsi="Lato" w:cs="Lato"/>
        </w:rPr>
        <w:t>Consejo de la Judicatura</w:t>
      </w:r>
    </w:p>
    <w:p w:rsidR="00CB38C2" w:rsidRPr="005837A9" w:rsidRDefault="00CB38C2" w:rsidP="00CB38C2">
      <w:pPr>
        <w:pStyle w:val="Prrafodelista"/>
        <w:ind w:left="0"/>
        <w:jc w:val="center"/>
        <w:rPr>
          <w:rFonts w:ascii="Lato" w:hAnsi="Lato" w:cs="Lato"/>
        </w:rPr>
      </w:pPr>
      <w:r w:rsidRPr="005837A9">
        <w:rPr>
          <w:rFonts w:ascii="Lato" w:hAnsi="Lato" w:cs="Lato"/>
        </w:rPr>
        <w:t>Unidad de Planeación y Desarrollo</w:t>
      </w:r>
    </w:p>
    <w:p w:rsidR="00CB38C2" w:rsidRDefault="00CB38C2" w:rsidP="00CB38C2">
      <w:pPr>
        <w:pStyle w:val="Prrafodelista"/>
        <w:ind w:left="0"/>
        <w:jc w:val="center"/>
        <w:rPr>
          <w:rFonts w:ascii="Lato" w:hAnsi="Lato" w:cs="Lato"/>
        </w:rPr>
      </w:pPr>
      <w:r w:rsidRPr="005837A9">
        <w:rPr>
          <w:rFonts w:ascii="Lato" w:hAnsi="Lato" w:cs="Lato"/>
        </w:rPr>
        <w:t>Cédula de Descripción del Puesto Específico</w:t>
      </w:r>
    </w:p>
    <w:p w:rsidR="00CB38C2" w:rsidRPr="00A04473" w:rsidRDefault="00CB38C2" w:rsidP="00CB38C2">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0"/>
        <w:gridCol w:w="182"/>
        <w:gridCol w:w="142"/>
        <w:gridCol w:w="517"/>
        <w:gridCol w:w="1748"/>
        <w:gridCol w:w="551"/>
        <w:gridCol w:w="1914"/>
        <w:gridCol w:w="779"/>
        <w:gridCol w:w="438"/>
        <w:gridCol w:w="570"/>
      </w:tblGrid>
      <w:tr w:rsidR="00CB38C2" w:rsidRPr="00FF7EEC" w:rsidTr="001037B5">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5837A9" w:rsidRDefault="00CB38C2" w:rsidP="00D05713">
            <w:pPr>
              <w:pStyle w:val="Prrafodelista"/>
              <w:numPr>
                <w:ilvl w:val="0"/>
                <w:numId w:val="25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B38C2" w:rsidRPr="00FF7EEC" w:rsidTr="00595C87">
        <w:trPr>
          <w:trHeight w:val="375"/>
        </w:trPr>
        <w:tc>
          <w:tcPr>
            <w:tcW w:w="2213" w:type="dxa"/>
            <w:gridSpan w:val="2"/>
            <w:tcBorders>
              <w:top w:val="single" w:sz="18" w:space="0" w:color="642F04"/>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1" w:type="dxa"/>
            <w:gridSpan w:val="9"/>
            <w:tcBorders>
              <w:top w:val="single" w:sz="18" w:space="0" w:color="642F04"/>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jc w:val="both"/>
              <w:rPr>
                <w:rFonts w:ascii="Lato" w:hAnsi="Lato" w:cs="Lato"/>
              </w:rPr>
            </w:pPr>
            <w:r w:rsidRPr="00CB38C2">
              <w:rPr>
                <w:rFonts w:ascii="Lato" w:hAnsi="Lato" w:cs="Lato"/>
              </w:rPr>
              <w:t>Acomodador</w:t>
            </w:r>
          </w:p>
        </w:tc>
      </w:tr>
      <w:tr w:rsidR="00CB38C2" w:rsidRPr="00FF7EEC" w:rsidTr="00595C87">
        <w:trPr>
          <w:trHeight w:val="410"/>
        </w:trPr>
        <w:tc>
          <w:tcPr>
            <w:tcW w:w="1923" w:type="dxa"/>
            <w:tcBorders>
              <w:top w:val="nil"/>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rPr>
                <w:rFonts w:ascii="Lato" w:eastAsia="Times New Roman" w:hAnsi="Lato" w:cs="Lato"/>
                <w:bCs/>
              </w:rPr>
            </w:pPr>
            <w:r w:rsidRPr="00CB38C2">
              <w:rPr>
                <w:rFonts w:ascii="Lato" w:eastAsia="Times New Roman" w:hAnsi="Lato" w:cs="Lato"/>
                <w:bCs/>
              </w:rPr>
              <w:t>06</w:t>
            </w:r>
          </w:p>
        </w:tc>
        <w:tc>
          <w:tcPr>
            <w:tcW w:w="2407" w:type="dxa"/>
            <w:gridSpan w:val="3"/>
            <w:tcBorders>
              <w:top w:val="nil"/>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r>
              <w:rPr>
                <w:rFonts w:ascii="Lato" w:eastAsia="Times New Roman" w:hAnsi="Lato" w:cs="Lato"/>
                <w:b/>
                <w:bCs/>
              </w:rPr>
              <w:t xml:space="preserve">    </w:t>
            </w:r>
          </w:p>
        </w:tc>
        <w:tc>
          <w:tcPr>
            <w:tcW w:w="1008" w:type="dxa"/>
            <w:gridSpan w:val="2"/>
            <w:tcBorders>
              <w:top w:val="nil"/>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rPr>
                <w:rFonts w:ascii="Lato" w:hAnsi="Lato" w:cs="Lato"/>
                <w:sz w:val="20"/>
              </w:rPr>
            </w:pPr>
            <w:r w:rsidRPr="00CB38C2">
              <w:rPr>
                <w:rFonts w:ascii="Lato" w:hAnsi="Lato" w:cs="Lato"/>
                <w:sz w:val="20"/>
              </w:rPr>
              <w:t xml:space="preserve">Estatal </w:t>
            </w:r>
          </w:p>
        </w:tc>
      </w:tr>
      <w:tr w:rsidR="00CB38C2" w:rsidRPr="00FF7EEC" w:rsidTr="00595C87">
        <w:trPr>
          <w:trHeight w:val="414"/>
        </w:trPr>
        <w:tc>
          <w:tcPr>
            <w:tcW w:w="2537" w:type="dxa"/>
            <w:gridSpan w:val="4"/>
            <w:tcBorders>
              <w:top w:val="nil"/>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jc w:val="both"/>
              <w:rPr>
                <w:rFonts w:ascii="Lato" w:hAnsi="Lato" w:cs="Lato"/>
              </w:rPr>
            </w:pPr>
            <w:r>
              <w:rPr>
                <w:rFonts w:ascii="Lato" w:hAnsi="Lato" w:cs="Lato"/>
              </w:rPr>
              <w:t>Departamento de Servicios Generales</w:t>
            </w:r>
            <w:r w:rsidRPr="00CB38C2">
              <w:rPr>
                <w:rFonts w:ascii="Lato" w:hAnsi="Lato" w:cs="Lato"/>
              </w:rPr>
              <w:t xml:space="preserve">  </w:t>
            </w:r>
          </w:p>
        </w:tc>
      </w:tr>
      <w:tr w:rsidR="00CB38C2" w:rsidRPr="00FF7EEC" w:rsidTr="001037B5">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5837A9" w:rsidRDefault="00CB38C2" w:rsidP="00D05713">
            <w:pPr>
              <w:pStyle w:val="Prrafodelista"/>
              <w:numPr>
                <w:ilvl w:val="0"/>
                <w:numId w:val="25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B38C2" w:rsidRPr="00FF7EEC" w:rsidTr="00595C87">
        <w:trPr>
          <w:trHeight w:val="410"/>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CB38C2" w:rsidRPr="00CB38C2" w:rsidRDefault="00CB38C2" w:rsidP="001037B5">
            <w:pPr>
              <w:pStyle w:val="Prrafodelista"/>
              <w:spacing w:after="0" w:line="240" w:lineRule="auto"/>
              <w:ind w:left="0"/>
              <w:jc w:val="both"/>
              <w:rPr>
                <w:rFonts w:ascii="Lato" w:hAnsi="Lato" w:cs="Lato"/>
              </w:rPr>
            </w:pPr>
            <w:r w:rsidRPr="00CB38C2">
              <w:rPr>
                <w:rFonts w:ascii="Lato" w:hAnsi="Lato" w:cs="Lato"/>
              </w:rPr>
              <w:t xml:space="preserve">Coordinador de Almacén </w:t>
            </w:r>
          </w:p>
        </w:tc>
      </w:tr>
      <w:tr w:rsidR="00CB38C2" w:rsidRPr="00FF7EEC" w:rsidTr="00CB38C2">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CB38C2" w:rsidRPr="00FF7EEC" w:rsidRDefault="00CB38C2" w:rsidP="001037B5">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CB38C2" w:rsidRPr="00FF7EEC" w:rsidRDefault="00CB38C2" w:rsidP="001037B5">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CB38C2" w:rsidRPr="00FF7EEC" w:rsidRDefault="00CB38C2" w:rsidP="001037B5">
            <w:pPr>
              <w:pStyle w:val="Prrafodelista"/>
              <w:spacing w:after="0" w:line="240" w:lineRule="auto"/>
              <w:ind w:left="0"/>
              <w:rPr>
                <w:rFonts w:ascii="Lato" w:hAnsi="Lato" w:cs="Lato"/>
              </w:rPr>
            </w:pPr>
            <w:r>
              <w:rPr>
                <w:rFonts w:ascii="Lato" w:hAnsi="Lato" w:cs="Lato"/>
              </w:rPr>
              <w:t>--</w:t>
            </w:r>
          </w:p>
        </w:tc>
      </w:tr>
      <w:tr w:rsidR="00CB38C2" w:rsidRPr="00FF7EEC" w:rsidTr="001037B5">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B38C2" w:rsidRPr="005837A9" w:rsidRDefault="00CB38C2" w:rsidP="00D05713">
            <w:pPr>
              <w:pStyle w:val="Prrafodelista"/>
              <w:numPr>
                <w:ilvl w:val="0"/>
                <w:numId w:val="25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B38C2" w:rsidRPr="00FF7EEC" w:rsidTr="001037B5">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B38C2" w:rsidRPr="005837A9" w:rsidRDefault="00CB38C2" w:rsidP="00CB38C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CB38C2" w:rsidRPr="00CB38C2" w:rsidTr="001037B5">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B38C2" w:rsidRPr="00CB38C2" w:rsidRDefault="00CB38C2" w:rsidP="00CB38C2">
            <w:pPr>
              <w:pStyle w:val="Prrafodelista"/>
              <w:spacing w:after="0" w:line="240" w:lineRule="auto"/>
              <w:ind w:left="0"/>
              <w:jc w:val="both"/>
              <w:rPr>
                <w:rFonts w:ascii="Lato" w:eastAsia="Times New Roman" w:hAnsi="Lato" w:cs="Lato"/>
                <w:bCs/>
              </w:rPr>
            </w:pPr>
            <w:r w:rsidRPr="00CB38C2">
              <w:rPr>
                <w:rFonts w:ascii="Lato" w:eastAsia="Times New Roman" w:hAnsi="Lato" w:cs="Lato"/>
                <w:bCs/>
              </w:rPr>
              <w:t xml:space="preserve">Mantener en forma ordenada el almacén, para su rápida obtención del material, </w:t>
            </w:r>
            <w:r>
              <w:rPr>
                <w:rFonts w:ascii="Lato" w:eastAsia="Times New Roman" w:hAnsi="Lato" w:cs="Lato"/>
                <w:bCs/>
              </w:rPr>
              <w:t>a</w:t>
            </w:r>
            <w:r w:rsidRPr="00CB38C2">
              <w:rPr>
                <w:rFonts w:ascii="Lato" w:eastAsia="Times New Roman" w:hAnsi="Lato" w:cs="Lato"/>
                <w:bCs/>
              </w:rPr>
              <w:t>s</w:t>
            </w:r>
            <w:r w:rsidRPr="00CB38C2">
              <w:rPr>
                <w:rFonts w:ascii="Arial" w:eastAsia="Times New Roman" w:hAnsi="Arial" w:cs="Arial"/>
                <w:bCs/>
              </w:rPr>
              <w:t>í</w:t>
            </w:r>
            <w:r w:rsidRPr="00CB38C2">
              <w:rPr>
                <w:rFonts w:ascii="Lato" w:eastAsia="Times New Roman" w:hAnsi="Lato" w:cs="Lato"/>
                <w:bCs/>
              </w:rPr>
              <w:t xml:space="preserve"> como la entrega del mismo en tiempo y forma.   </w:t>
            </w:r>
          </w:p>
        </w:tc>
      </w:tr>
      <w:tr w:rsidR="00CB38C2" w:rsidRPr="00FF7EEC" w:rsidTr="001037B5">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B38C2" w:rsidRPr="005837A9" w:rsidRDefault="00CB38C2" w:rsidP="001037B5">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B38C2" w:rsidRPr="00FF7EEC" w:rsidTr="00595C87">
        <w:trPr>
          <w:trHeight w:val="3574"/>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B38C2" w:rsidRPr="00604001" w:rsidRDefault="00CB38C2" w:rsidP="001037B5">
            <w:pPr>
              <w:pStyle w:val="Prrafodelista"/>
              <w:rPr>
                <w:rFonts w:ascii="Lato" w:eastAsia="Times New Roman" w:hAnsi="Lato" w:cs="Lato"/>
                <w:b/>
                <w:bCs/>
                <w:sz w:val="10"/>
              </w:rPr>
            </w:pPr>
          </w:p>
          <w:p w:rsidR="00CB38C2" w:rsidRDefault="00CB38C2" w:rsidP="00D05713">
            <w:pPr>
              <w:pStyle w:val="Prrafodelista"/>
              <w:numPr>
                <w:ilvl w:val="0"/>
                <w:numId w:val="251"/>
              </w:numPr>
              <w:spacing w:after="0" w:line="240" w:lineRule="auto"/>
              <w:ind w:left="567" w:hanging="283"/>
              <w:jc w:val="both"/>
              <w:rPr>
                <w:rFonts w:ascii="Lato" w:eastAsia="Times New Roman" w:hAnsi="Lato" w:cs="Lato"/>
                <w:bCs/>
              </w:rPr>
            </w:pPr>
            <w:r w:rsidRPr="00CB38C2">
              <w:rPr>
                <w:rFonts w:ascii="Lato" w:eastAsia="Times New Roman" w:hAnsi="Lato" w:cs="Lato"/>
                <w:bCs/>
              </w:rPr>
              <w:t>Acomodar diariamente el material que traen los pro</w:t>
            </w:r>
            <w:r>
              <w:rPr>
                <w:rFonts w:ascii="Lato" w:eastAsia="Times New Roman" w:hAnsi="Lato" w:cs="Lato"/>
                <w:bCs/>
              </w:rPr>
              <w:t>veedores en su respectivo lugar;</w:t>
            </w:r>
          </w:p>
          <w:p w:rsidR="00CB38C2" w:rsidRPr="00CB38C2" w:rsidRDefault="00CB38C2" w:rsidP="00CB38C2">
            <w:pPr>
              <w:pStyle w:val="Prrafodelista"/>
              <w:spacing w:after="0" w:line="240" w:lineRule="auto"/>
              <w:ind w:left="567"/>
              <w:jc w:val="both"/>
              <w:rPr>
                <w:rFonts w:ascii="Lato" w:eastAsia="Times New Roman" w:hAnsi="Lato" w:cs="Lato"/>
                <w:bCs/>
              </w:rPr>
            </w:pPr>
          </w:p>
          <w:p w:rsidR="00CB38C2" w:rsidRDefault="00CB38C2" w:rsidP="00D05713">
            <w:pPr>
              <w:pStyle w:val="Prrafodelista"/>
              <w:numPr>
                <w:ilvl w:val="0"/>
                <w:numId w:val="251"/>
              </w:numPr>
              <w:spacing w:after="0" w:line="240" w:lineRule="auto"/>
              <w:ind w:left="567" w:hanging="283"/>
              <w:jc w:val="both"/>
              <w:rPr>
                <w:rFonts w:ascii="Lato" w:eastAsia="Times New Roman" w:hAnsi="Lato" w:cs="Lato"/>
                <w:bCs/>
              </w:rPr>
            </w:pPr>
            <w:r w:rsidRPr="00CB38C2">
              <w:rPr>
                <w:rFonts w:ascii="Lato" w:eastAsia="Times New Roman" w:hAnsi="Lato" w:cs="Lato"/>
                <w:bCs/>
              </w:rPr>
              <w:t>Armar los pedidos diariamente, solic</w:t>
            </w:r>
            <w:r>
              <w:rPr>
                <w:rFonts w:ascii="Lato" w:eastAsia="Times New Roman" w:hAnsi="Lato" w:cs="Lato"/>
                <w:bCs/>
              </w:rPr>
              <w:t>itados por las diferentes áreas;</w:t>
            </w:r>
          </w:p>
          <w:p w:rsidR="00CB38C2" w:rsidRPr="00CB38C2" w:rsidRDefault="00CB38C2" w:rsidP="00CB38C2">
            <w:pPr>
              <w:pStyle w:val="Prrafodelista"/>
              <w:spacing w:after="0" w:line="240" w:lineRule="auto"/>
              <w:ind w:left="567"/>
              <w:jc w:val="both"/>
              <w:rPr>
                <w:rFonts w:ascii="Lato" w:eastAsia="Times New Roman" w:hAnsi="Lato" w:cs="Lato"/>
                <w:bCs/>
              </w:rPr>
            </w:pPr>
            <w:r w:rsidRPr="00CB38C2">
              <w:rPr>
                <w:rFonts w:ascii="Lato" w:eastAsia="Times New Roman" w:hAnsi="Lato" w:cs="Lato"/>
                <w:bCs/>
              </w:rPr>
              <w:t xml:space="preserve"> </w:t>
            </w:r>
          </w:p>
          <w:p w:rsidR="00CB38C2" w:rsidRDefault="00CB38C2" w:rsidP="00D05713">
            <w:pPr>
              <w:pStyle w:val="Prrafodelista"/>
              <w:numPr>
                <w:ilvl w:val="0"/>
                <w:numId w:val="251"/>
              </w:numPr>
              <w:spacing w:after="0" w:line="240" w:lineRule="auto"/>
              <w:ind w:left="567" w:hanging="283"/>
              <w:jc w:val="both"/>
              <w:rPr>
                <w:rFonts w:ascii="Lato" w:eastAsia="Times New Roman" w:hAnsi="Lato" w:cs="Lato"/>
                <w:bCs/>
              </w:rPr>
            </w:pPr>
            <w:r w:rsidRPr="00CB38C2">
              <w:rPr>
                <w:rFonts w:ascii="Lato" w:eastAsia="Times New Roman" w:hAnsi="Lato" w:cs="Lato"/>
                <w:bCs/>
              </w:rPr>
              <w:t>Llevar diariamente el material a diferentes áreas del Poder Judicial</w:t>
            </w:r>
            <w:r>
              <w:rPr>
                <w:rFonts w:ascii="Lato" w:eastAsia="Times New Roman" w:hAnsi="Lato" w:cs="Lato"/>
                <w:bCs/>
              </w:rPr>
              <w:t>;</w:t>
            </w:r>
          </w:p>
          <w:p w:rsidR="00CB38C2" w:rsidRPr="00CB38C2" w:rsidRDefault="00CB38C2" w:rsidP="00CB38C2">
            <w:pPr>
              <w:spacing w:after="0" w:line="240" w:lineRule="auto"/>
              <w:jc w:val="both"/>
              <w:rPr>
                <w:rFonts w:ascii="Lato" w:eastAsia="Times New Roman" w:hAnsi="Lato" w:cs="Lato"/>
                <w:bCs/>
              </w:rPr>
            </w:pPr>
            <w:r w:rsidRPr="00CB38C2">
              <w:rPr>
                <w:rFonts w:ascii="Lato" w:eastAsia="Times New Roman" w:hAnsi="Lato" w:cs="Lato"/>
                <w:bCs/>
              </w:rPr>
              <w:t xml:space="preserve"> </w:t>
            </w:r>
          </w:p>
          <w:p w:rsidR="00CB38C2" w:rsidRPr="00CB38C2" w:rsidRDefault="00CB38C2" w:rsidP="00D05713">
            <w:pPr>
              <w:pStyle w:val="Prrafodelista"/>
              <w:numPr>
                <w:ilvl w:val="0"/>
                <w:numId w:val="251"/>
              </w:numPr>
              <w:spacing w:after="0" w:line="240" w:lineRule="auto"/>
              <w:ind w:left="567" w:hanging="283"/>
              <w:jc w:val="both"/>
              <w:rPr>
                <w:rFonts w:ascii="Lato" w:eastAsia="Times New Roman" w:hAnsi="Lato" w:cs="Lato"/>
                <w:b/>
                <w:bCs/>
              </w:rPr>
            </w:pPr>
            <w:r>
              <w:rPr>
                <w:rFonts w:ascii="Lato" w:eastAsia="Times New Roman" w:hAnsi="Lato" w:cs="Lato"/>
                <w:bCs/>
              </w:rPr>
              <w:t>Limpieza de anaqueles;</w:t>
            </w:r>
          </w:p>
          <w:p w:rsidR="00CB38C2" w:rsidRPr="00CB38C2" w:rsidRDefault="00CB38C2" w:rsidP="00CB38C2">
            <w:pPr>
              <w:pStyle w:val="Prrafodelista"/>
              <w:spacing w:after="0" w:line="240" w:lineRule="auto"/>
              <w:ind w:left="567"/>
              <w:jc w:val="both"/>
              <w:rPr>
                <w:rFonts w:ascii="Lato" w:eastAsia="Times New Roman" w:hAnsi="Lato" w:cs="Lato"/>
                <w:b/>
                <w:bCs/>
              </w:rPr>
            </w:pPr>
            <w:r w:rsidRPr="00CB38C2">
              <w:rPr>
                <w:rFonts w:ascii="Lato" w:eastAsia="Times New Roman" w:hAnsi="Lato" w:cs="Lato"/>
                <w:bCs/>
              </w:rPr>
              <w:t xml:space="preserve"> </w:t>
            </w:r>
          </w:p>
          <w:p w:rsidR="00CB38C2" w:rsidRDefault="00CB38C2" w:rsidP="00D05713">
            <w:pPr>
              <w:pStyle w:val="Prrafodelista"/>
              <w:numPr>
                <w:ilvl w:val="0"/>
                <w:numId w:val="251"/>
              </w:numPr>
              <w:spacing w:after="0" w:line="240" w:lineRule="auto"/>
              <w:ind w:left="567" w:hanging="283"/>
              <w:jc w:val="both"/>
              <w:rPr>
                <w:rFonts w:ascii="Lato" w:eastAsia="Times New Roman" w:hAnsi="Lato" w:cs="Lato"/>
                <w:bCs/>
              </w:rPr>
            </w:pPr>
            <w:r>
              <w:rPr>
                <w:rFonts w:ascii="Lato" w:eastAsia="Times New Roman" w:hAnsi="Lato" w:cs="Lato"/>
                <w:bCs/>
              </w:rPr>
              <w:t xml:space="preserve">Elaboración de Inventarios; y, </w:t>
            </w:r>
          </w:p>
          <w:p w:rsidR="00CB38C2" w:rsidRPr="00CB38C2" w:rsidRDefault="00CB38C2" w:rsidP="00CB38C2">
            <w:pPr>
              <w:pStyle w:val="Prrafodelista"/>
              <w:rPr>
                <w:rFonts w:ascii="Lato" w:eastAsia="Times New Roman" w:hAnsi="Lato" w:cs="Lato"/>
                <w:bCs/>
              </w:rPr>
            </w:pPr>
          </w:p>
          <w:p w:rsidR="00595C87" w:rsidRDefault="00CB38C2" w:rsidP="00D05713">
            <w:pPr>
              <w:pStyle w:val="Prrafodelista"/>
              <w:numPr>
                <w:ilvl w:val="0"/>
                <w:numId w:val="251"/>
              </w:numPr>
              <w:spacing w:after="0" w:line="240" w:lineRule="auto"/>
              <w:ind w:left="567" w:hanging="283"/>
              <w:jc w:val="both"/>
              <w:rPr>
                <w:rFonts w:ascii="Lato" w:eastAsia="Times New Roman" w:hAnsi="Lato" w:cs="Lato"/>
                <w:bCs/>
              </w:rPr>
            </w:pPr>
            <w:r>
              <w:rPr>
                <w:rFonts w:ascii="Lato" w:eastAsia="Times New Roman" w:hAnsi="Lato" w:cs="Lato"/>
                <w:bCs/>
              </w:rPr>
              <w:t xml:space="preserve">Las demás actividades propias del puesto, que le sean encomendadas por el Coordinador de </w:t>
            </w:r>
            <w:r w:rsidR="00595C87">
              <w:rPr>
                <w:rFonts w:ascii="Lato" w:eastAsia="Times New Roman" w:hAnsi="Lato" w:cs="Lato"/>
                <w:bCs/>
              </w:rPr>
              <w:t>Almacén o Mandos Superiores.</w:t>
            </w:r>
            <w:r w:rsidRPr="00595C87">
              <w:rPr>
                <w:rFonts w:ascii="Lato" w:eastAsia="Times New Roman" w:hAnsi="Lato" w:cs="Lato"/>
                <w:bCs/>
              </w:rPr>
              <w:t xml:space="preserve">    </w:t>
            </w:r>
          </w:p>
          <w:p w:rsidR="00CB38C2" w:rsidRPr="00595C87" w:rsidRDefault="00CB38C2" w:rsidP="00595C87">
            <w:pPr>
              <w:pStyle w:val="Prrafodelista"/>
              <w:spacing w:after="0" w:line="240" w:lineRule="auto"/>
              <w:ind w:left="567"/>
              <w:jc w:val="both"/>
              <w:rPr>
                <w:rFonts w:ascii="Lato" w:eastAsia="Times New Roman" w:hAnsi="Lato" w:cs="Lato"/>
                <w:bCs/>
              </w:rPr>
            </w:pPr>
          </w:p>
        </w:tc>
      </w:tr>
      <w:tr w:rsidR="00CB38C2" w:rsidRPr="00FF7EEC" w:rsidTr="001037B5">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FE70C4" w:rsidRDefault="00CB38C2" w:rsidP="00D05713">
            <w:pPr>
              <w:pStyle w:val="Prrafodelista"/>
              <w:numPr>
                <w:ilvl w:val="0"/>
                <w:numId w:val="25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CB38C2" w:rsidRPr="00FF7EEC" w:rsidTr="00CB38C2">
        <w:trPr>
          <w:trHeight w:val="477"/>
        </w:trPr>
        <w:tc>
          <w:tcPr>
            <w:tcW w:w="4802" w:type="dxa"/>
            <w:gridSpan w:val="6"/>
            <w:tcBorders>
              <w:top w:val="single" w:sz="18" w:space="0" w:color="642F04"/>
              <w:left w:val="single" w:sz="8" w:space="0" w:color="642F04"/>
              <w:bottom w:val="nil"/>
              <w:right w:val="single" w:sz="8" w:space="0" w:color="642F04"/>
            </w:tcBorders>
            <w:shd w:val="clear" w:color="auto" w:fill="auto"/>
            <w:vAlign w:val="center"/>
          </w:tcPr>
          <w:p w:rsidR="00CB38C2" w:rsidRPr="00FE70C4" w:rsidRDefault="00CB38C2" w:rsidP="001037B5">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gridSpan w:val="5"/>
            <w:tcBorders>
              <w:top w:val="single" w:sz="18" w:space="0" w:color="642F04"/>
              <w:left w:val="single" w:sz="8" w:space="0" w:color="642F04"/>
              <w:bottom w:val="nil"/>
              <w:right w:val="single" w:sz="8" w:space="0" w:color="642F04"/>
            </w:tcBorders>
            <w:shd w:val="clear" w:color="auto" w:fill="auto"/>
            <w:vAlign w:val="center"/>
          </w:tcPr>
          <w:p w:rsidR="00CB38C2" w:rsidRPr="00FF7EEC" w:rsidRDefault="00CB38C2" w:rsidP="001037B5">
            <w:pPr>
              <w:pStyle w:val="Prrafodelista"/>
              <w:spacing w:after="0" w:line="240" w:lineRule="auto"/>
              <w:ind w:left="0"/>
              <w:rPr>
                <w:rFonts w:ascii="Lato" w:hAnsi="Lato" w:cs="Lato"/>
                <w:b/>
              </w:rPr>
            </w:pPr>
            <w:r w:rsidRPr="00FF7EEC">
              <w:rPr>
                <w:rFonts w:ascii="Lato" w:hAnsi="Lato" w:cs="Lato"/>
                <w:b/>
              </w:rPr>
              <w:t>Motivo:</w:t>
            </w:r>
          </w:p>
        </w:tc>
      </w:tr>
      <w:tr w:rsidR="00595C87" w:rsidRPr="00FF7EEC" w:rsidTr="00CB38C2">
        <w:trPr>
          <w:trHeight w:val="920"/>
        </w:trPr>
        <w:tc>
          <w:tcPr>
            <w:tcW w:w="4802" w:type="dxa"/>
            <w:gridSpan w:val="6"/>
            <w:tcBorders>
              <w:top w:val="nil"/>
              <w:left w:val="single" w:sz="8" w:space="0" w:color="642F04"/>
              <w:bottom w:val="single" w:sz="8" w:space="0" w:color="642F04"/>
              <w:right w:val="single" w:sz="8" w:space="0" w:color="642F04"/>
            </w:tcBorders>
            <w:shd w:val="clear" w:color="auto" w:fill="auto"/>
            <w:vAlign w:val="center"/>
          </w:tcPr>
          <w:p w:rsidR="00595C87" w:rsidRPr="00B57220" w:rsidRDefault="00595C87" w:rsidP="001037B5">
            <w:pPr>
              <w:pStyle w:val="Prrafodelista"/>
              <w:spacing w:after="0" w:line="240" w:lineRule="auto"/>
              <w:ind w:left="0"/>
              <w:rPr>
                <w:rFonts w:ascii="Lato" w:eastAsia="Times New Roman" w:hAnsi="Lato" w:cs="Lato"/>
                <w:bCs/>
              </w:rPr>
            </w:pPr>
          </w:p>
          <w:p w:rsidR="00595C87" w:rsidRPr="00B57220" w:rsidRDefault="00595C87" w:rsidP="001037B5">
            <w:pPr>
              <w:pStyle w:val="Prrafodelista"/>
              <w:numPr>
                <w:ilvl w:val="0"/>
                <w:numId w:val="4"/>
              </w:numPr>
              <w:spacing w:after="0" w:line="240" w:lineRule="auto"/>
              <w:rPr>
                <w:rFonts w:ascii="Lato" w:eastAsia="Times New Roman" w:hAnsi="Lato" w:cs="Lato"/>
                <w:bCs/>
              </w:rPr>
            </w:pPr>
            <w:r>
              <w:rPr>
                <w:rFonts w:ascii="Lato" w:eastAsia="Times New Roman" w:hAnsi="Lato" w:cs="Lato"/>
                <w:bCs/>
              </w:rPr>
              <w:t>Personal de todas las áreas del Poder Judicial del Estado</w:t>
            </w:r>
          </w:p>
          <w:p w:rsidR="00595C87" w:rsidRPr="00BD158B" w:rsidRDefault="00595C87" w:rsidP="001037B5">
            <w:pPr>
              <w:pStyle w:val="Prrafodelista"/>
              <w:spacing w:after="0" w:line="240" w:lineRule="auto"/>
              <w:jc w:val="both"/>
              <w:rPr>
                <w:rFonts w:ascii="Lato" w:eastAsia="Times New Roman" w:hAnsi="Lato" w:cs="Lato"/>
                <w:b/>
              </w:rPr>
            </w:pPr>
          </w:p>
        </w:tc>
        <w:tc>
          <w:tcPr>
            <w:tcW w:w="4252" w:type="dxa"/>
            <w:gridSpan w:val="5"/>
            <w:tcBorders>
              <w:top w:val="nil"/>
              <w:left w:val="single" w:sz="8" w:space="0" w:color="642F04"/>
              <w:bottom w:val="single" w:sz="8" w:space="0" w:color="642F04"/>
              <w:right w:val="single" w:sz="8" w:space="0" w:color="642F04"/>
            </w:tcBorders>
            <w:shd w:val="clear" w:color="auto" w:fill="auto"/>
            <w:vAlign w:val="center"/>
          </w:tcPr>
          <w:p w:rsidR="00595C87" w:rsidRPr="00B57220" w:rsidRDefault="00595C87" w:rsidP="001037B5">
            <w:pPr>
              <w:pStyle w:val="Prrafodelista"/>
              <w:spacing w:after="0" w:line="240" w:lineRule="auto"/>
              <w:ind w:left="0"/>
              <w:jc w:val="both"/>
              <w:rPr>
                <w:rFonts w:ascii="Lato" w:hAnsi="Lato" w:cs="Lato"/>
              </w:rPr>
            </w:pPr>
            <w:r>
              <w:rPr>
                <w:rFonts w:ascii="Lato" w:hAnsi="Lato" w:cs="Lato"/>
              </w:rPr>
              <w:t xml:space="preserve">Solicitud de material, </w:t>
            </w:r>
            <w:r w:rsidRPr="00B57220">
              <w:rPr>
                <w:rFonts w:ascii="Lato" w:hAnsi="Lato" w:cs="Lato"/>
              </w:rPr>
              <w:t xml:space="preserve">vía telefónica o por </w:t>
            </w:r>
            <w:r>
              <w:rPr>
                <w:rFonts w:ascii="Lato" w:hAnsi="Lato" w:cs="Lato"/>
              </w:rPr>
              <w:t>correo electrónico (</w:t>
            </w:r>
            <w:r w:rsidRPr="00B57220">
              <w:rPr>
                <w:rFonts w:ascii="Lato" w:hAnsi="Lato" w:cs="Lato"/>
              </w:rPr>
              <w:t>Outlook</w:t>
            </w:r>
            <w:r>
              <w:rPr>
                <w:rFonts w:ascii="Lato" w:hAnsi="Lato" w:cs="Lato"/>
              </w:rPr>
              <w:t>)|</w:t>
            </w:r>
            <w:r w:rsidRPr="00B57220">
              <w:rPr>
                <w:rFonts w:ascii="Lato" w:hAnsi="Lato" w:cs="Lato"/>
              </w:rPr>
              <w:t xml:space="preserve"> </w:t>
            </w:r>
          </w:p>
        </w:tc>
      </w:tr>
    </w:tbl>
    <w:p w:rsidR="00CB38C2" w:rsidRDefault="00CB38C2" w:rsidP="00CB38C2">
      <w:pPr>
        <w:pStyle w:val="Prrafodelista"/>
        <w:ind w:left="0"/>
        <w:jc w:val="both"/>
      </w:pPr>
    </w:p>
    <w:p w:rsidR="00595C87" w:rsidRDefault="00595C87" w:rsidP="00CB38C2">
      <w:pPr>
        <w:pStyle w:val="Prrafodelista"/>
        <w:ind w:left="0"/>
        <w:jc w:val="both"/>
      </w:pPr>
    </w:p>
    <w:p w:rsidR="00CB38C2" w:rsidRDefault="00CB38C2" w:rsidP="00CB38C2">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CB38C2" w:rsidRPr="00FF7EEC" w:rsidTr="001037B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FE70C4" w:rsidRDefault="00CB38C2" w:rsidP="00D05713">
            <w:pPr>
              <w:pStyle w:val="Prrafodelista"/>
              <w:numPr>
                <w:ilvl w:val="0"/>
                <w:numId w:val="25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1F442E" w:rsidRPr="00FF7EEC" w:rsidTr="001037B5">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1F442E" w:rsidRPr="00FF7EEC" w:rsidTr="001037B5">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1F442E" w:rsidRPr="00AA63C6" w:rsidRDefault="001F442E" w:rsidP="001037B5">
            <w:pPr>
              <w:pStyle w:val="Prrafodelista"/>
              <w:spacing w:after="0" w:line="240" w:lineRule="auto"/>
              <w:ind w:left="0"/>
              <w:jc w:val="center"/>
              <w:rPr>
                <w:rFonts w:ascii="Lato" w:eastAsia="Times New Roman" w:hAnsi="Lato" w:cs="Lato"/>
                <w:bCs/>
              </w:rPr>
            </w:pPr>
            <w:r w:rsidRPr="00AA63C6">
              <w:rPr>
                <w:rFonts w:ascii="Lato" w:eastAsia="Times New Roman" w:hAnsi="Lato" w:cs="Lato"/>
                <w:bCs/>
              </w:rPr>
              <w:t>18</w:t>
            </w:r>
            <w:r>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1F442E" w:rsidRPr="00AA63C6" w:rsidRDefault="001F442E" w:rsidP="001037B5">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1F442E" w:rsidRPr="00FF7EEC" w:rsidTr="001037B5">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1F442E" w:rsidRPr="00FF7EEC" w:rsidTr="001037B5">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F442E" w:rsidRPr="00AA63C6" w:rsidRDefault="00C43462" w:rsidP="00C43462">
            <w:pPr>
              <w:pStyle w:val="Prrafodelista"/>
              <w:spacing w:after="0" w:line="240" w:lineRule="auto"/>
              <w:ind w:left="0"/>
              <w:rPr>
                <w:rFonts w:ascii="Lato" w:eastAsia="Times New Roman" w:hAnsi="Lato" w:cs="Lato"/>
                <w:bCs/>
              </w:rPr>
            </w:pPr>
            <w:r>
              <w:rPr>
                <w:rFonts w:ascii="Lato" w:eastAsia="Times New Roman" w:hAnsi="Lato" w:cs="Lato"/>
                <w:bCs/>
              </w:rPr>
              <w:t>Nivel</w:t>
            </w:r>
            <w:r w:rsidR="001F442E">
              <w:rPr>
                <w:rFonts w:ascii="Lato" w:eastAsia="Times New Roman" w:hAnsi="Lato" w:cs="Lato"/>
                <w:bCs/>
              </w:rPr>
              <w:t xml:space="preserve"> Medi</w:t>
            </w:r>
            <w:r>
              <w:rPr>
                <w:rFonts w:ascii="Lato" w:eastAsia="Times New Roman" w:hAnsi="Lato" w:cs="Lato"/>
                <w:bCs/>
              </w:rPr>
              <w:t>o</w:t>
            </w:r>
            <w:r w:rsidR="001F442E">
              <w:rPr>
                <w:rFonts w:ascii="Lato" w:eastAsia="Times New Roman" w:hAnsi="Lato" w:cs="Lato"/>
                <w:bCs/>
              </w:rPr>
              <w:t xml:space="preserve"> Superior</w:t>
            </w:r>
            <w:r w:rsidR="001F442E" w:rsidRPr="00AA63C6">
              <w:rPr>
                <w:rFonts w:ascii="Lato" w:eastAsia="Times New Roman" w:hAnsi="Lato" w:cs="Lato"/>
                <w:bCs/>
              </w:rPr>
              <w:t xml:space="preserve">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1F442E" w:rsidRPr="00FF7EEC" w:rsidTr="001F442E">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1F442E" w:rsidRPr="001D4B0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1F442E" w:rsidRPr="00FF7EEC" w:rsidRDefault="001F442E" w:rsidP="001037B5">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1F442E" w:rsidRPr="00FF7EEC" w:rsidTr="001037B5">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rPr>
                <w:rFonts w:ascii="Lato" w:eastAsia="Times New Roman" w:hAnsi="Lato" w:cs="Lato"/>
              </w:rPr>
            </w:pPr>
            <w:r w:rsidRPr="00AA63C6">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1F442E" w:rsidRDefault="001F442E" w:rsidP="001037B5">
            <w:pPr>
              <w:pStyle w:val="Prrafodelista"/>
              <w:spacing w:after="0" w:line="240" w:lineRule="auto"/>
              <w:ind w:left="0"/>
              <w:rPr>
                <w:rFonts w:ascii="Lato" w:hAnsi="Lato" w:cs="Lato"/>
              </w:rPr>
            </w:pPr>
            <w:r w:rsidRPr="00AA63C6">
              <w:rPr>
                <w:rFonts w:ascii="Lato" w:hAnsi="Lato" w:cs="Lato"/>
              </w:rPr>
              <w:t xml:space="preserve">Certificado </w:t>
            </w:r>
          </w:p>
          <w:p w:rsidR="00C43462" w:rsidRPr="00AA63C6" w:rsidRDefault="00C43462" w:rsidP="001037B5">
            <w:pPr>
              <w:pStyle w:val="Prrafodelista"/>
              <w:spacing w:after="0" w:line="240" w:lineRule="auto"/>
              <w:ind w:left="0"/>
              <w:rPr>
                <w:rFonts w:ascii="Lato" w:hAnsi="Lato" w:cs="Lato"/>
              </w:rPr>
            </w:pPr>
            <w:r>
              <w:rPr>
                <w:rFonts w:ascii="Lato" w:hAnsi="Lato" w:cs="Lato"/>
              </w:rPr>
              <w:t>Licencia de Automovilista</w:t>
            </w:r>
          </w:p>
        </w:tc>
      </w:tr>
      <w:tr w:rsidR="00CB38C2" w:rsidRPr="00FF7EEC" w:rsidTr="001037B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CB38C2" w:rsidRPr="00FE70C4" w:rsidRDefault="00CB38C2" w:rsidP="00D05713">
            <w:pPr>
              <w:pStyle w:val="Prrafodelista"/>
              <w:numPr>
                <w:ilvl w:val="0"/>
                <w:numId w:val="25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1F442E" w:rsidRPr="00FF7EEC" w:rsidTr="001F442E">
        <w:trPr>
          <w:trHeight w:val="52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1F442E" w:rsidRPr="00FF7EEC" w:rsidTr="001F442E">
        <w:trPr>
          <w:trHeight w:val="47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1F442E" w:rsidRPr="00AA63C6" w:rsidRDefault="001F442E"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No se tiene bajo su responsabilidad fondos o valores. </w:t>
            </w:r>
          </w:p>
        </w:tc>
      </w:tr>
      <w:tr w:rsidR="001F442E" w:rsidRPr="00FF7EEC" w:rsidTr="001F442E">
        <w:trPr>
          <w:trHeight w:val="47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1F442E" w:rsidRPr="00FF7EEC" w:rsidTr="001F442E">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Es responsable de su propio trabajo.</w:t>
            </w:r>
          </w:p>
        </w:tc>
      </w:tr>
      <w:tr w:rsidR="001F442E" w:rsidRPr="00FF7EEC" w:rsidTr="001F442E">
        <w:trPr>
          <w:trHeight w:val="41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1F442E" w:rsidRPr="00FF7EEC" w:rsidTr="001F442E">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Está sujeto a supervisión directa y detallada, realiza labores de registro. </w:t>
            </w:r>
          </w:p>
        </w:tc>
      </w:tr>
      <w:tr w:rsidR="001F442E" w:rsidRPr="00FF7EEC" w:rsidTr="001037B5">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1F442E" w:rsidRPr="00FF7EEC" w:rsidTr="001037B5">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El puesto no incluye datos confidenciales pero si mucha responsabilidad de su manejo. </w:t>
            </w:r>
          </w:p>
        </w:tc>
      </w:tr>
      <w:tr w:rsidR="001F442E" w:rsidRPr="00FF7EEC" w:rsidTr="001037B5">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FE70C4" w:rsidRDefault="001F442E" w:rsidP="001037B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1F442E" w:rsidRPr="00FF7EEC" w:rsidTr="001037B5">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1F442E" w:rsidRPr="00AA63C6" w:rsidRDefault="001F442E" w:rsidP="001037B5">
            <w:pPr>
              <w:pStyle w:val="Prrafodelista"/>
              <w:spacing w:after="0" w:line="240" w:lineRule="auto"/>
              <w:ind w:left="0"/>
              <w:jc w:val="both"/>
              <w:rPr>
                <w:rFonts w:ascii="Lato" w:eastAsia="Times New Roman" w:hAnsi="Lato" w:cs="Lato"/>
                <w:bCs/>
              </w:rPr>
            </w:pPr>
            <w:r w:rsidRPr="00AA63C6">
              <w:rPr>
                <w:rFonts w:ascii="Lato" w:eastAsia="Times New Roman" w:hAnsi="Lato" w:cs="Lato"/>
                <w:bCs/>
              </w:rPr>
              <w:t xml:space="preserve">Tiene bajo su responsabilidad los bienes propiedad del Estado, que son limitados para el correcto desempeño de sus funciones. </w:t>
            </w:r>
          </w:p>
        </w:tc>
      </w:tr>
      <w:tr w:rsidR="00CB38C2" w:rsidRPr="00FF7EEC" w:rsidTr="001037B5">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FE70C4" w:rsidRDefault="00CB38C2" w:rsidP="00D05713">
            <w:pPr>
              <w:pStyle w:val="Prrafodelista"/>
              <w:numPr>
                <w:ilvl w:val="0"/>
                <w:numId w:val="25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1F442E" w:rsidRPr="00FF7EEC" w:rsidTr="001F442E">
        <w:trPr>
          <w:trHeight w:val="36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1F442E" w:rsidRPr="006433AD" w:rsidRDefault="001F442E" w:rsidP="001037B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1F442E" w:rsidRPr="00FF7EEC" w:rsidTr="001037B5">
        <w:trPr>
          <w:trHeight w:val="27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1F442E" w:rsidRPr="00770346" w:rsidRDefault="001F442E" w:rsidP="001037B5">
            <w:pPr>
              <w:pStyle w:val="Prrafodelista"/>
              <w:spacing w:after="0" w:line="240" w:lineRule="auto"/>
              <w:ind w:left="0"/>
              <w:jc w:val="both"/>
              <w:rPr>
                <w:rFonts w:ascii="Lato" w:eastAsia="Times New Roman" w:hAnsi="Lato" w:cs="Lato"/>
                <w:bCs/>
                <w:sz w:val="10"/>
                <w:szCs w:val="10"/>
              </w:rPr>
            </w:pPr>
            <w:r w:rsidRPr="00240D38">
              <w:rPr>
                <w:rFonts w:ascii="Lato" w:eastAsia="Times New Roman" w:hAnsi="Lato" w:cs="Lato"/>
                <w:bCs/>
              </w:rPr>
              <w:t>La posibilidad de que ocurra un accidente es eventual</w:t>
            </w:r>
          </w:p>
        </w:tc>
      </w:tr>
      <w:tr w:rsidR="001F442E" w:rsidRPr="00FF7EEC" w:rsidTr="001F442E">
        <w:trPr>
          <w:trHeight w:val="38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F442E" w:rsidRPr="006433AD" w:rsidRDefault="001F442E" w:rsidP="001037B5">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1F442E" w:rsidRPr="00FF7EEC" w:rsidTr="001037B5">
        <w:trPr>
          <w:trHeight w:val="3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1F442E" w:rsidRPr="00AF2E2F" w:rsidRDefault="001F442E" w:rsidP="001037B5">
            <w:pPr>
              <w:pStyle w:val="Prrafodelista"/>
              <w:spacing w:after="0" w:line="240" w:lineRule="auto"/>
              <w:ind w:left="0"/>
              <w:jc w:val="both"/>
              <w:rPr>
                <w:rFonts w:ascii="Lato" w:eastAsia="Times New Roman" w:hAnsi="Lato" w:cs="Lato"/>
                <w:bCs/>
              </w:rPr>
            </w:pPr>
            <w:r w:rsidRPr="00EB0B0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CB38C2" w:rsidRPr="00FF7EEC" w:rsidTr="001F442E">
        <w:trPr>
          <w:trHeight w:val="44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B38C2" w:rsidRPr="00FF7EEC" w:rsidRDefault="00CB38C2" w:rsidP="001F442E">
            <w:pPr>
              <w:spacing w:after="0"/>
              <w:rPr>
                <w:rFonts w:ascii="Lato" w:hAnsi="Lato" w:cs="Lato"/>
                <w:b/>
              </w:rPr>
            </w:pPr>
            <w:r w:rsidRPr="00FF7EEC">
              <w:rPr>
                <w:rFonts w:ascii="Lato" w:hAnsi="Lato" w:cs="Lato"/>
                <w:b/>
              </w:rPr>
              <w:t>Esfuerzo Físico:</w:t>
            </w:r>
            <w:r>
              <w:rPr>
                <w:rFonts w:ascii="Lato" w:hAnsi="Lato" w:cs="Lato"/>
                <w:b/>
              </w:rPr>
              <w:t xml:space="preserve"> </w:t>
            </w:r>
          </w:p>
        </w:tc>
      </w:tr>
      <w:tr w:rsidR="00CB38C2" w:rsidRPr="00FF7EEC" w:rsidTr="001F442E">
        <w:trPr>
          <w:trHeight w:val="69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B38C2" w:rsidRPr="001F442E" w:rsidRDefault="001F442E" w:rsidP="001037B5">
            <w:pPr>
              <w:spacing w:after="0"/>
              <w:jc w:val="both"/>
              <w:rPr>
                <w:rFonts w:ascii="Lato" w:hAnsi="Lato" w:cs="Lato"/>
              </w:rPr>
            </w:pPr>
            <w:r w:rsidRPr="001F442E">
              <w:rPr>
                <w:rFonts w:ascii="Lato" w:hAnsi="Lato" w:cs="Lato"/>
              </w:rPr>
              <w:t xml:space="preserve">Esfuerzo frecuente de manejar de 5 a 10 kilogramos en más del 40% del tiempo en posición fatigosa.  </w:t>
            </w:r>
          </w:p>
        </w:tc>
      </w:tr>
      <w:tr w:rsidR="00CB38C2" w:rsidRPr="00FF7EEC" w:rsidTr="001F442E">
        <w:trPr>
          <w:trHeight w:val="49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B38C2" w:rsidRPr="00FF7EEC" w:rsidRDefault="00CB38C2" w:rsidP="001037B5">
            <w:pPr>
              <w:spacing w:after="0"/>
              <w:rPr>
                <w:rFonts w:ascii="Lato" w:hAnsi="Lato" w:cs="Lato"/>
                <w:b/>
              </w:rPr>
            </w:pPr>
            <w:r w:rsidRPr="00FF7EEC">
              <w:rPr>
                <w:rFonts w:ascii="Lato" w:hAnsi="Lato" w:cs="Lato"/>
                <w:b/>
              </w:rPr>
              <w:t>Esfuerzo Mental:</w:t>
            </w:r>
          </w:p>
        </w:tc>
      </w:tr>
      <w:tr w:rsidR="00CB38C2" w:rsidRPr="00252340" w:rsidTr="001F442E">
        <w:trPr>
          <w:trHeight w:val="4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B38C2" w:rsidRPr="001F442E" w:rsidRDefault="001F442E" w:rsidP="001037B5">
            <w:pPr>
              <w:spacing w:after="0"/>
              <w:jc w:val="both"/>
              <w:rPr>
                <w:rFonts w:ascii="Lato" w:hAnsi="Lato" w:cs="Lato"/>
              </w:rPr>
            </w:pPr>
            <w:r w:rsidRPr="001F442E">
              <w:rPr>
                <w:rFonts w:ascii="Lato" w:hAnsi="Lato" w:cs="Lato"/>
              </w:rPr>
              <w:t>Atención normal que debe ponerse en el trabajo sobre letreros, avisos y notas sencillas</w:t>
            </w:r>
          </w:p>
        </w:tc>
      </w:tr>
    </w:tbl>
    <w:p w:rsidR="00CB38C2" w:rsidRPr="00252340" w:rsidRDefault="00CB38C2" w:rsidP="00CB38C2">
      <w:pPr>
        <w:pStyle w:val="Prrafodelista"/>
        <w:ind w:left="0"/>
        <w:jc w:val="both"/>
        <w:rPr>
          <w:b/>
          <w:sz w:val="10"/>
        </w:rPr>
      </w:pPr>
    </w:p>
    <w:p w:rsidR="00CB38C2" w:rsidRDefault="00CB38C2" w:rsidP="00CB38C2">
      <w:pPr>
        <w:pStyle w:val="Prrafodelista"/>
        <w:ind w:left="0"/>
        <w:jc w:val="both"/>
        <w:rPr>
          <w:sz w:val="10"/>
        </w:rPr>
      </w:pPr>
    </w:p>
    <w:p w:rsidR="00CB38C2" w:rsidRPr="007E70E5" w:rsidRDefault="00CB38C2" w:rsidP="00CB38C2">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CB38C2" w:rsidRPr="00FF7EEC" w:rsidTr="001037B5">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B38C2" w:rsidRPr="00BB25DC" w:rsidRDefault="00CB38C2" w:rsidP="00D05713">
            <w:pPr>
              <w:pStyle w:val="Prrafodelista"/>
              <w:numPr>
                <w:ilvl w:val="0"/>
                <w:numId w:val="25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CB38C2" w:rsidRPr="00FF7EEC" w:rsidTr="001037B5">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B38C2" w:rsidRPr="00BB25DC" w:rsidRDefault="00CB38C2" w:rsidP="001037B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C43462" w:rsidRPr="00FF7EEC" w:rsidTr="001777F2">
        <w:trPr>
          <w:trHeight w:val="36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43462" w:rsidRPr="004F1F6F" w:rsidRDefault="00C43462" w:rsidP="00D05713">
            <w:pPr>
              <w:pStyle w:val="Prrafodelista"/>
              <w:numPr>
                <w:ilvl w:val="0"/>
                <w:numId w:val="271"/>
              </w:numPr>
              <w:spacing w:after="0" w:line="360" w:lineRule="auto"/>
              <w:ind w:left="426" w:hanging="284"/>
              <w:jc w:val="both"/>
              <w:rPr>
                <w:rFonts w:ascii="Lato" w:hAnsi="Lato" w:cs="Lato"/>
              </w:rPr>
            </w:pPr>
            <w:r w:rsidRPr="004F1F6F">
              <w:rPr>
                <w:rFonts w:ascii="Lato" w:hAnsi="Lato" w:cs="Lato"/>
              </w:rPr>
              <w:t>Comunicación Oral y Escrita.</w:t>
            </w:r>
          </w:p>
          <w:p w:rsidR="00C43462" w:rsidRPr="004F1F6F" w:rsidRDefault="00C43462" w:rsidP="00D05713">
            <w:pPr>
              <w:pStyle w:val="Prrafodelista"/>
              <w:numPr>
                <w:ilvl w:val="0"/>
                <w:numId w:val="271"/>
              </w:numPr>
              <w:spacing w:after="0" w:line="360" w:lineRule="auto"/>
              <w:ind w:left="426" w:hanging="284"/>
              <w:jc w:val="both"/>
              <w:rPr>
                <w:rFonts w:ascii="Lato" w:hAnsi="Lato" w:cs="Lato"/>
              </w:rPr>
            </w:pPr>
            <w:r w:rsidRPr="004F1F6F">
              <w:rPr>
                <w:rFonts w:ascii="Lato" w:hAnsi="Lato" w:cs="Lato"/>
              </w:rPr>
              <w:t>Ortografía y Redacción</w:t>
            </w:r>
          </w:p>
          <w:p w:rsidR="00C43462" w:rsidRPr="004F1F6F" w:rsidRDefault="00C43462" w:rsidP="00D05713">
            <w:pPr>
              <w:pStyle w:val="Prrafodelista"/>
              <w:numPr>
                <w:ilvl w:val="0"/>
                <w:numId w:val="271"/>
              </w:numPr>
              <w:spacing w:after="0" w:line="360" w:lineRule="auto"/>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C43462" w:rsidRDefault="00C43462" w:rsidP="00D05713">
            <w:pPr>
              <w:pStyle w:val="Prrafodelista"/>
              <w:numPr>
                <w:ilvl w:val="0"/>
                <w:numId w:val="271"/>
              </w:numPr>
              <w:spacing w:after="0" w:line="360" w:lineRule="auto"/>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p>
          <w:p w:rsidR="00C43462" w:rsidRPr="00C43462" w:rsidRDefault="00C43462" w:rsidP="00D05713">
            <w:pPr>
              <w:pStyle w:val="Prrafodelista"/>
              <w:numPr>
                <w:ilvl w:val="0"/>
                <w:numId w:val="271"/>
              </w:numPr>
              <w:spacing w:after="0" w:line="360" w:lineRule="auto"/>
              <w:ind w:left="426" w:hanging="284"/>
              <w:jc w:val="both"/>
              <w:rPr>
                <w:rFonts w:ascii="Lato" w:eastAsia="Times New Roman" w:hAnsi="Lato" w:cs="Lato"/>
                <w:b/>
                <w:bCs/>
              </w:rPr>
            </w:pPr>
            <w:r w:rsidRPr="004F1F6F">
              <w:rPr>
                <w:rFonts w:ascii="Lato" w:hAnsi="Lato" w:cs="Lato"/>
              </w:rPr>
              <w:t>Procedimientos Administrativos básicos: clasificar, ordenar y archivar.</w:t>
            </w:r>
          </w:p>
          <w:p w:rsidR="00C43462" w:rsidRPr="00BB25DC" w:rsidRDefault="00C43462" w:rsidP="00D05713">
            <w:pPr>
              <w:pStyle w:val="Prrafodelista"/>
              <w:numPr>
                <w:ilvl w:val="0"/>
                <w:numId w:val="271"/>
              </w:numPr>
              <w:spacing w:after="0" w:line="360" w:lineRule="auto"/>
              <w:ind w:left="426" w:hanging="284"/>
              <w:jc w:val="both"/>
              <w:rPr>
                <w:rFonts w:ascii="Lato" w:eastAsia="Times New Roman" w:hAnsi="Lato" w:cs="Lato"/>
                <w:b/>
                <w:bCs/>
              </w:rPr>
            </w:pPr>
            <w:r>
              <w:rPr>
                <w:rFonts w:ascii="Lato" w:hAnsi="Lato" w:cs="Lato"/>
              </w:rPr>
              <w:t>Manejo de Automóvil</w:t>
            </w:r>
          </w:p>
        </w:tc>
      </w:tr>
      <w:tr w:rsidR="00CB38C2" w:rsidRPr="00FF7EEC" w:rsidTr="001037B5">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CB38C2" w:rsidRPr="00AC2C6D" w:rsidRDefault="00CB38C2" w:rsidP="001037B5">
            <w:pPr>
              <w:pStyle w:val="Prrafodelista"/>
              <w:spacing w:after="0" w:line="240" w:lineRule="auto"/>
              <w:ind w:left="0"/>
              <w:rPr>
                <w:rFonts w:ascii="Lato" w:eastAsia="Times New Roman" w:hAnsi="Lato" w:cs="Lato"/>
                <w:bCs/>
              </w:rPr>
            </w:pPr>
            <w:r w:rsidRPr="007023B5">
              <w:rPr>
                <w:rFonts w:ascii="Lato" w:eastAsia="Times New Roman" w:hAnsi="Lato" w:cs="Lato"/>
                <w:b/>
                <w:bCs/>
              </w:rPr>
              <w:t>De Gestión</w:t>
            </w:r>
            <w:r w:rsidRPr="00AC2C6D">
              <w:rPr>
                <w:rFonts w:ascii="Lato" w:eastAsia="Times New Roman" w:hAnsi="Lato" w:cs="Lato"/>
              </w:rPr>
              <w:t>:</w:t>
            </w:r>
          </w:p>
        </w:tc>
      </w:tr>
      <w:tr w:rsidR="00CB38C2" w:rsidRPr="00FF7EEC" w:rsidTr="001F442E">
        <w:trPr>
          <w:trHeight w:val="1119"/>
        </w:trPr>
        <w:tc>
          <w:tcPr>
            <w:tcW w:w="4527" w:type="dxa"/>
            <w:gridSpan w:val="2"/>
            <w:tcBorders>
              <w:top w:val="single" w:sz="8" w:space="0" w:color="3F1E03"/>
              <w:left w:val="single" w:sz="8" w:space="0" w:color="642F04"/>
              <w:bottom w:val="single" w:sz="8" w:space="0" w:color="642F04"/>
              <w:right w:val="nil"/>
            </w:tcBorders>
            <w:shd w:val="clear" w:color="auto" w:fill="auto"/>
          </w:tcPr>
          <w:p w:rsidR="00CB38C2" w:rsidRPr="001F442E" w:rsidRDefault="00CB38C2" w:rsidP="004703DE">
            <w:pPr>
              <w:pStyle w:val="Prrafodelista"/>
              <w:numPr>
                <w:ilvl w:val="0"/>
                <w:numId w:val="12"/>
              </w:numPr>
              <w:spacing w:after="0" w:line="360" w:lineRule="auto"/>
              <w:rPr>
                <w:rFonts w:ascii="Lato" w:eastAsia="Times New Roman" w:hAnsi="Lato" w:cs="Lato"/>
                <w:bCs/>
              </w:rPr>
            </w:pPr>
            <w:r w:rsidRPr="001F442E">
              <w:rPr>
                <w:rFonts w:ascii="Lato" w:eastAsia="Times New Roman" w:hAnsi="Lato" w:cs="Lato"/>
                <w:bCs/>
              </w:rPr>
              <w:t xml:space="preserve">Sensibilidad a los lineamientos. </w:t>
            </w:r>
          </w:p>
          <w:p w:rsidR="00CB38C2" w:rsidRPr="001F442E" w:rsidRDefault="00CB38C2" w:rsidP="004703DE">
            <w:pPr>
              <w:pStyle w:val="Prrafodelista"/>
              <w:numPr>
                <w:ilvl w:val="0"/>
                <w:numId w:val="12"/>
              </w:numPr>
              <w:spacing w:after="0" w:line="360" w:lineRule="auto"/>
              <w:rPr>
                <w:rFonts w:ascii="Lato" w:eastAsia="Times New Roman" w:hAnsi="Lato" w:cs="Lato"/>
                <w:bCs/>
              </w:rPr>
            </w:pPr>
            <w:r w:rsidRPr="001F442E">
              <w:rPr>
                <w:rFonts w:ascii="Lato" w:eastAsia="Times New Roman" w:hAnsi="Lato" w:cs="Lato"/>
                <w:bCs/>
              </w:rPr>
              <w:t xml:space="preserve"> Organización </w:t>
            </w:r>
          </w:p>
          <w:p w:rsidR="00CB38C2" w:rsidRPr="001F442E" w:rsidRDefault="00CB38C2" w:rsidP="004703DE">
            <w:pPr>
              <w:pStyle w:val="Prrafodelista"/>
              <w:numPr>
                <w:ilvl w:val="0"/>
                <w:numId w:val="12"/>
              </w:numPr>
              <w:spacing w:after="0" w:line="360" w:lineRule="auto"/>
              <w:rPr>
                <w:rFonts w:ascii="Lato" w:eastAsia="Times New Roman" w:hAnsi="Lato" w:cs="Lato"/>
                <w:bCs/>
              </w:rPr>
            </w:pPr>
            <w:r w:rsidRPr="001F442E">
              <w:rPr>
                <w:rFonts w:ascii="Lato" w:eastAsia="Times New Roman" w:hAnsi="Lato" w:cs="Lato"/>
                <w:bCs/>
              </w:rPr>
              <w:t xml:space="preserve"> 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1F442E" w:rsidRPr="001F442E" w:rsidRDefault="001F442E" w:rsidP="004703DE">
            <w:pPr>
              <w:pStyle w:val="Prrafodelista"/>
              <w:numPr>
                <w:ilvl w:val="0"/>
                <w:numId w:val="12"/>
              </w:numPr>
              <w:spacing w:after="0" w:line="360" w:lineRule="auto"/>
              <w:rPr>
                <w:rFonts w:ascii="Lato" w:eastAsia="Times New Roman" w:hAnsi="Lato" w:cs="Lato"/>
                <w:bCs/>
              </w:rPr>
            </w:pPr>
            <w:r w:rsidRPr="001F442E">
              <w:rPr>
                <w:rFonts w:ascii="Lato" w:eastAsia="Times New Roman" w:hAnsi="Lato" w:cs="Lato"/>
                <w:bCs/>
              </w:rPr>
              <w:t xml:space="preserve">Iniciativa </w:t>
            </w:r>
          </w:p>
          <w:p w:rsidR="00CB38C2" w:rsidRPr="001F442E" w:rsidRDefault="001F442E" w:rsidP="00C43462">
            <w:pPr>
              <w:pStyle w:val="Prrafodelista"/>
              <w:spacing w:after="0" w:line="360" w:lineRule="auto"/>
              <w:ind w:left="709"/>
              <w:rPr>
                <w:rFonts w:ascii="Lato" w:eastAsia="Times New Roman" w:hAnsi="Lato" w:cs="Lato"/>
                <w:bCs/>
              </w:rPr>
            </w:pPr>
            <w:r w:rsidRPr="001F442E">
              <w:rPr>
                <w:rFonts w:ascii="Lato" w:eastAsia="Times New Roman" w:hAnsi="Lato" w:cs="Lato"/>
                <w:bCs/>
              </w:rPr>
              <w:t xml:space="preserve"> Orientación al Servicio</w:t>
            </w:r>
          </w:p>
        </w:tc>
      </w:tr>
      <w:tr w:rsidR="001F442E"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F442E" w:rsidRPr="00FF7EEC" w:rsidRDefault="001F442E" w:rsidP="001037B5">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1F442E" w:rsidRPr="00FF7EEC" w:rsidRDefault="001F442E" w:rsidP="001037B5">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1F442E" w:rsidRPr="00FF7EEC" w:rsidRDefault="001F442E" w:rsidP="001037B5">
            <w:pPr>
              <w:pStyle w:val="Prrafodelista"/>
              <w:spacing w:after="0" w:line="240" w:lineRule="auto"/>
              <w:ind w:left="0"/>
              <w:jc w:val="center"/>
              <w:rPr>
                <w:rFonts w:ascii="Lato" w:hAnsi="Lato" w:cs="Lato"/>
                <w:b/>
              </w:rPr>
            </w:pPr>
            <w:r w:rsidRPr="00FF7EEC">
              <w:rPr>
                <w:rFonts w:ascii="Lato" w:hAnsi="Lato" w:cs="Lato"/>
                <w:b/>
              </w:rPr>
              <w:t>Fecha de Elaboración</w:t>
            </w:r>
          </w:p>
        </w:tc>
      </w:tr>
      <w:tr w:rsidR="001F442E"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1F442E" w:rsidRPr="00FF7EEC" w:rsidRDefault="001F442E" w:rsidP="001037B5">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1F442E" w:rsidRPr="00FF7EEC" w:rsidRDefault="001F442E" w:rsidP="001037B5">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1F442E" w:rsidRPr="00FF7EEC" w:rsidRDefault="001F442E" w:rsidP="001037B5">
            <w:pPr>
              <w:pStyle w:val="Prrafodelista"/>
              <w:spacing w:after="0" w:line="240" w:lineRule="auto"/>
              <w:ind w:left="0"/>
              <w:jc w:val="center"/>
              <w:rPr>
                <w:rFonts w:ascii="Lato" w:hAnsi="Lato" w:cs="Lato"/>
                <w:b/>
              </w:rPr>
            </w:pPr>
            <w:r>
              <w:rPr>
                <w:rFonts w:ascii="Lato" w:hAnsi="Lato" w:cs="Lato"/>
                <w:b/>
              </w:rPr>
              <w:t>Mayo 2016</w:t>
            </w:r>
          </w:p>
        </w:tc>
      </w:tr>
      <w:tr w:rsidR="001F442E"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1F442E" w:rsidRDefault="001F442E" w:rsidP="001037B5">
            <w:pPr>
              <w:pStyle w:val="Prrafodelista"/>
              <w:spacing w:after="0" w:line="240" w:lineRule="auto"/>
              <w:ind w:left="0"/>
              <w:jc w:val="center"/>
              <w:rPr>
                <w:rFonts w:ascii="Lato" w:hAnsi="Lato" w:cs="Lato"/>
              </w:rPr>
            </w:pPr>
            <w:r>
              <w:rPr>
                <w:rFonts w:ascii="Lato" w:hAnsi="Lato" w:cs="Lato"/>
              </w:rPr>
              <w:t>Ing. Aldo Roberto Vidrio Valles</w:t>
            </w:r>
          </w:p>
          <w:p w:rsidR="001F442E" w:rsidRPr="007441DD" w:rsidRDefault="001F442E" w:rsidP="001037B5">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1F442E" w:rsidRDefault="001F442E" w:rsidP="001037B5">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1F442E" w:rsidRPr="00232BCC" w:rsidRDefault="001F442E" w:rsidP="001037B5">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F442E" w:rsidRPr="00FF7EEC" w:rsidRDefault="001F442E" w:rsidP="001037B5">
            <w:pPr>
              <w:pStyle w:val="Prrafodelista"/>
              <w:spacing w:after="0" w:line="240" w:lineRule="auto"/>
              <w:ind w:left="0"/>
              <w:jc w:val="center"/>
              <w:rPr>
                <w:rFonts w:ascii="Lato" w:hAnsi="Lato" w:cs="Lato"/>
              </w:rPr>
            </w:pPr>
          </w:p>
        </w:tc>
      </w:tr>
      <w:tr w:rsidR="001F442E" w:rsidRPr="00FF7EEC" w:rsidTr="001037B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1F442E" w:rsidRPr="00FF7EEC" w:rsidRDefault="001F442E" w:rsidP="001037B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1F442E" w:rsidRPr="00FF7EEC" w:rsidRDefault="001F442E" w:rsidP="001037B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1F442E" w:rsidRPr="00FF7EEC" w:rsidRDefault="001F442E" w:rsidP="001037B5">
            <w:pPr>
              <w:pStyle w:val="Prrafodelista"/>
              <w:spacing w:after="0" w:line="240" w:lineRule="auto"/>
              <w:ind w:left="0"/>
              <w:jc w:val="both"/>
              <w:rPr>
                <w:rFonts w:ascii="Lato" w:hAnsi="Lato" w:cs="Lato"/>
              </w:rPr>
            </w:pPr>
          </w:p>
        </w:tc>
      </w:tr>
    </w:tbl>
    <w:p w:rsidR="00CB38C2" w:rsidRDefault="00CB38C2" w:rsidP="00CB38C2">
      <w:pPr>
        <w:pStyle w:val="Prrafodelista"/>
        <w:ind w:left="0"/>
        <w:jc w:val="both"/>
        <w:rPr>
          <w:rFonts w:ascii="Arial" w:eastAsia="Times New Roman" w:hAnsi="Arial" w:cs="Arial"/>
          <w:bCs/>
          <w:sz w:val="20"/>
        </w:rPr>
      </w:pPr>
    </w:p>
    <w:p w:rsidR="00CB38C2" w:rsidRDefault="00CB38C2"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1F442E" w:rsidRDefault="001F442E" w:rsidP="00CB38C2">
      <w:pPr>
        <w:pStyle w:val="Prrafodelista"/>
        <w:ind w:left="0"/>
        <w:jc w:val="both"/>
        <w:rPr>
          <w:rFonts w:ascii="Arial" w:eastAsia="Times New Roman" w:hAnsi="Arial" w:cs="Arial"/>
          <w:bCs/>
          <w:sz w:val="20"/>
        </w:rPr>
      </w:pPr>
    </w:p>
    <w:p w:rsidR="00CB38C2" w:rsidRDefault="00CB38C2" w:rsidP="00F24D2A"/>
    <w:p w:rsidR="00F24D2A" w:rsidRDefault="00F24D2A" w:rsidP="00F24D2A">
      <w:pPr>
        <w:spacing w:after="0"/>
        <w:jc w:val="both"/>
        <w:rPr>
          <w:rFonts w:ascii="Arial" w:hAnsi="Arial" w:cs="Arial"/>
          <w:b/>
        </w:rPr>
      </w:pPr>
      <w:r w:rsidRPr="00965549">
        <w:rPr>
          <w:noProof/>
          <w:lang w:eastAsia="es-MX"/>
        </w:rPr>
        <w:lastRenderedPageBreak/>
        <w:drawing>
          <wp:anchor distT="0" distB="0" distL="114300" distR="114300" simplePos="0" relativeHeight="252720128" behindDoc="0" locked="0" layoutInCell="1" allowOverlap="1">
            <wp:simplePos x="0" y="0"/>
            <wp:positionH relativeFrom="column">
              <wp:posOffset>4437380</wp:posOffset>
            </wp:positionH>
            <wp:positionV relativeFrom="paragraph">
              <wp:posOffset>-2540</wp:posOffset>
            </wp:positionV>
            <wp:extent cx="912495" cy="1056640"/>
            <wp:effectExtent l="0" t="0" r="0" b="0"/>
            <wp:wrapNone/>
            <wp:docPr id="38" name="Imagen 3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965549">
        <w:rPr>
          <w:noProof/>
          <w:lang w:eastAsia="es-MX"/>
        </w:rPr>
        <w:drawing>
          <wp:anchor distT="0" distB="0" distL="114300" distR="114300" simplePos="0" relativeHeight="252718080" behindDoc="0" locked="0" layoutInCell="1" allowOverlap="1">
            <wp:simplePos x="0" y="0"/>
            <wp:positionH relativeFrom="margin">
              <wp:posOffset>330200</wp:posOffset>
            </wp:positionH>
            <wp:positionV relativeFrom="margin">
              <wp:posOffset>-99695</wp:posOffset>
            </wp:positionV>
            <wp:extent cx="781050" cy="1019175"/>
            <wp:effectExtent l="0" t="0" r="0" b="9525"/>
            <wp:wrapNone/>
            <wp:docPr id="37" name="Imagen 3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6 Rectángulo" o:spid="_x0000_s1079" style="position:absolute;left:0;text-align:left;margin-left:2.7pt;margin-top:-50.6pt;width:456.75pt;height:59.9pt;z-index:-250597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omnQIAAIgFAAAOAAAAZHJzL2Uyb0RvYy54bWysVMFu2zAMvQ/YPwi6r3bSJumCOkXQosOA&#10;og3aDj0rshQbkEVNUuJkf7Nv2Y+Vkmyn64odhuWgiCL5SD6TvLjcN4rshHU16IKOTnJKhOZQ1npT&#10;0G9PN5/OKXGe6ZIp0KKgB+Ho5eLjh4vWzMUYKlClsARBtJu3pqCV92aeZY5XomHuBIzQqJRgG+ZR&#10;tJustKxF9EZl4zyfZi3Y0ljgwjl8vU5Kuoj4Ugru76V0whNVUMzNx9PGcx3ObHHB5hvLTFXzLg32&#10;D1k0rNYYdIC6Zp6Rra3/gGpqbsGB9CccmgykrLmINWA1o/xNNY8VMyLWguQ4M9Dk/h8sv9utLKnL&#10;gp5OKdGswW90OiUPSNyvn3qzVRAoao2bo+WjWdlOcngN9e6lbcI/VkL2kdbDQKvYe8LxcXKe57Px&#10;hBKOutk0n51G3rOjt7HOfxHQkHApqMXokU22u3UeI6JpbxKCOVB1eVMrFYXQKuJKWbJj+JHXm1HI&#10;GD1+s1I62GoIXkkdXrJQWCol3vxBiWCn9IOQyAomP46JxH48BmGcC+1HSVWxUqTYkxx/ffQ+rZhL&#10;BAzIEuMP2B1Ab5lAeuyUZWcfXEVs58E5/1tiyXnwiJFB+8G5qTXY9wAUVtVFTvY9SYmawNIaygP2&#10;jIU0TM7wmxo/2y1zfsUsTg/OGW4Ef4+HVNAWFLobJRXYH++9B3tsatRS0uI0FtR93zIrKFFfNbb7&#10;59HZWRjfKJxNZmMU7GvN+rVGb5srwF4Y4e4xPF6DvVf9VVponnFxLENUVDHNMXZBube9cOXTlsDV&#10;w8VyGc1wZA3zt/rR8AAeWA1t+bR/ZtZ0veux6++gn1w2f9PCyTZ4alhuPcg69veR145vHPfYON1q&#10;CvvktRytjgt08QIAAP//AwBQSwMEFAAGAAgAAAAhAPHSMzHfAAAACQEAAA8AAABkcnMvZG93bnJl&#10;di54bWxMj8tOwzAQRfdI/IM1SOxaO4W0aYhTIQQVsKM0XbvxkET4EWKnDX/PsILl6B7de6bYTNaw&#10;Ew6h805CMhfA0NVed66RsH9/mmXAQlROK+MdSvjGAJvy8qJQufZn94anXWwYlbiQKwltjH3Oeahb&#10;tCrMfY+Osg8/WBXpHBquB3Wmcmv4Qoglt6pztNCqHh9arD93o5UwpquXx+nwtb2pRLV6rUz6HLe9&#10;lNdX0/0dsIhT/IPhV5/UoSSnox+dDsxISG8JlDBLRLIARsA6ydbAjkRmS+Blwf9/UP4AAAD//wMA&#10;UEsBAi0AFAAGAAgAAAAhALaDOJL+AAAA4QEAABMAAAAAAAAAAAAAAAAAAAAAAFtDb250ZW50X1R5&#10;cGVzXS54bWxQSwECLQAUAAYACAAAACEAOP0h/9YAAACUAQAACwAAAAAAAAAAAAAAAAAvAQAAX3Jl&#10;bHMvLnJlbHNQSwECLQAUAAYACAAAACEAKDyqJp0CAACIBQAADgAAAAAAAAAAAAAAAAAuAgAAZHJz&#10;L2Uyb0RvYy54bWxQSwECLQAUAAYACAAAACEA8dIzMd8AAAAJAQAADwAAAAAAAAAAAAAAAAD3BAAA&#10;ZHJzL2Rvd25yZXYueG1sUEsFBgAAAAAEAAQA8wAAAAMGA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1"/>
        <w:gridCol w:w="171"/>
        <w:gridCol w:w="142"/>
        <w:gridCol w:w="517"/>
        <w:gridCol w:w="1746"/>
        <w:gridCol w:w="567"/>
        <w:gridCol w:w="1902"/>
        <w:gridCol w:w="781"/>
        <w:gridCol w:w="436"/>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22"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2"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Activos Fijos</w:t>
            </w:r>
          </w:p>
        </w:tc>
      </w:tr>
      <w:tr w:rsidR="00F24D2A" w:rsidRPr="00FF7EEC" w:rsidTr="00C61CD8">
        <w:tc>
          <w:tcPr>
            <w:tcW w:w="192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405"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8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6" w:type="dxa"/>
            <w:gridSpan w:val="2"/>
            <w:tcBorders>
              <w:top w:val="nil"/>
              <w:left w:val="single" w:sz="8" w:space="0" w:color="642F04"/>
              <w:bottom w:val="nil"/>
              <w:right w:val="single" w:sz="8" w:space="0" w:color="642F04"/>
            </w:tcBorders>
            <w:shd w:val="clear" w:color="auto" w:fill="auto"/>
            <w:vAlign w:val="center"/>
          </w:tcPr>
          <w:p w:rsidR="00F24D2A" w:rsidRPr="00E23DA3" w:rsidRDefault="00F24D2A" w:rsidP="00C61CD8">
            <w:pPr>
              <w:pStyle w:val="Prrafodelista"/>
              <w:spacing w:after="0" w:line="240" w:lineRule="auto"/>
              <w:ind w:left="0"/>
              <w:rPr>
                <w:rFonts w:ascii="Lato" w:hAnsi="Lato" w:cs="Lato"/>
                <w:sz w:val="20"/>
              </w:rPr>
            </w:pPr>
            <w:r w:rsidRPr="00E23DA3">
              <w:rPr>
                <w:rFonts w:ascii="Lato" w:hAnsi="Lato" w:cs="Lato"/>
                <w:sz w:val="20"/>
              </w:rPr>
              <w:t>Estatal</w:t>
            </w:r>
          </w:p>
        </w:tc>
      </w:tr>
      <w:tr w:rsidR="00F24D2A" w:rsidRPr="00FF7EEC" w:rsidTr="00C61CD8">
        <w:tc>
          <w:tcPr>
            <w:tcW w:w="2535"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Generales</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del Departamento de Servicios Generales</w:t>
            </w:r>
          </w:p>
        </w:tc>
      </w:tr>
      <w:tr w:rsidR="00F24D2A" w:rsidRPr="00FF7EEC" w:rsidTr="00C61CD8">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nil"/>
              <w:left w:val="single" w:sz="8" w:space="0" w:color="642F04"/>
              <w:bottom w:val="nil"/>
              <w:right w:val="single" w:sz="8" w:space="0" w:color="642F04"/>
            </w:tcBorders>
            <w:shd w:val="clear" w:color="auto" w:fill="auto"/>
            <w:vAlign w:val="center"/>
          </w:tcPr>
          <w:p w:rsidR="00F24D2A" w:rsidRPr="00FF7EEC" w:rsidRDefault="00606354" w:rsidP="00C61CD8">
            <w:pPr>
              <w:pStyle w:val="Prrafodelista"/>
              <w:spacing w:after="0" w:line="240" w:lineRule="auto"/>
              <w:ind w:left="0"/>
              <w:rPr>
                <w:rFonts w:ascii="Lato" w:hAnsi="Lato" w:cs="Lato"/>
              </w:rPr>
            </w:pPr>
            <w:r>
              <w:rPr>
                <w:rFonts w:ascii="Lato" w:hAnsi="Lato" w:cs="Lato"/>
              </w:rPr>
              <w:t>Encargado de Inventario</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606354" w:rsidP="00C61CD8">
            <w:pPr>
              <w:pStyle w:val="Prrafodelista"/>
              <w:spacing w:after="0" w:line="240" w:lineRule="auto"/>
              <w:ind w:left="0"/>
              <w:rPr>
                <w:rFonts w:ascii="Lato" w:hAnsi="Lato" w:cs="Lato"/>
              </w:rPr>
            </w:pPr>
            <w:r>
              <w:rPr>
                <w:rFonts w:ascii="Lato" w:hAnsi="Lato" w:cs="Lato"/>
              </w:rPr>
              <w:t>02</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18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E23DA3" w:rsidTr="00C61CD8">
        <w:trPr>
          <w:trHeight w:val="598"/>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E23DA3" w:rsidRDefault="00F24D2A" w:rsidP="00C61CD8">
            <w:pPr>
              <w:pStyle w:val="Prrafodelista"/>
              <w:spacing w:after="0" w:line="240" w:lineRule="auto"/>
              <w:ind w:left="0"/>
              <w:jc w:val="both"/>
              <w:rPr>
                <w:rFonts w:ascii="Lato" w:eastAsia="Times New Roman" w:hAnsi="Lato" w:cs="Lato"/>
                <w:bCs/>
              </w:rPr>
            </w:pPr>
            <w:r w:rsidRPr="00E23DA3">
              <w:rPr>
                <w:rFonts w:ascii="Lato" w:eastAsia="Times New Roman" w:hAnsi="Lato" w:cs="Lato"/>
                <w:bCs/>
              </w:rPr>
              <w:t>Realizar inventario físico de bienes muebles, para mantener  actualizado el padrón de almacén contra los registros contables.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326DF" w:rsidRDefault="00F24D2A" w:rsidP="003326DF">
            <w:pPr>
              <w:pStyle w:val="Prrafodelista"/>
              <w:ind w:left="0"/>
              <w:rPr>
                <w:rFonts w:ascii="Lato" w:eastAsia="Times New Roman" w:hAnsi="Lato" w:cs="Lato"/>
                <w:bCs/>
                <w:sz w:val="10"/>
              </w:rPr>
            </w:pPr>
          </w:p>
          <w:p w:rsidR="00372B98" w:rsidRDefault="003326DF" w:rsidP="00D05713">
            <w:pPr>
              <w:pStyle w:val="Prrafodelista"/>
              <w:numPr>
                <w:ilvl w:val="3"/>
                <w:numId w:val="176"/>
              </w:numPr>
              <w:ind w:left="426" w:hanging="284"/>
              <w:jc w:val="both"/>
              <w:rPr>
                <w:rFonts w:ascii="Lato" w:hAnsi="Lato" w:cs="Lato"/>
              </w:rPr>
            </w:pPr>
            <w:r>
              <w:rPr>
                <w:rFonts w:ascii="Lato" w:hAnsi="Lato" w:cs="Lato"/>
              </w:rPr>
              <w:t>R</w:t>
            </w:r>
            <w:r w:rsidRPr="003326DF">
              <w:rPr>
                <w:rFonts w:ascii="Lato" w:hAnsi="Lato" w:cs="Lato"/>
              </w:rPr>
              <w:t>ealizar  resguardos y liberaciones de bienes muebles</w:t>
            </w:r>
            <w:r w:rsidR="00372B98">
              <w:rPr>
                <w:rFonts w:ascii="Lato" w:hAnsi="Lato" w:cs="Lato"/>
              </w:rPr>
              <w:t xml:space="preserve"> y equi</w:t>
            </w:r>
            <w:r w:rsidRPr="003326DF">
              <w:rPr>
                <w:rFonts w:ascii="Lato" w:hAnsi="Lato" w:cs="Lato"/>
              </w:rPr>
              <w:t xml:space="preserve">po de </w:t>
            </w:r>
            <w:r w:rsidR="00372B98" w:rsidRPr="003326DF">
              <w:rPr>
                <w:rFonts w:ascii="Lato" w:hAnsi="Lato" w:cs="Lato"/>
              </w:rPr>
              <w:t>cómputo</w:t>
            </w:r>
            <w:r w:rsidRPr="003326DF">
              <w:rPr>
                <w:rFonts w:ascii="Lato" w:hAnsi="Lato" w:cs="Lato"/>
              </w:rPr>
              <w:t xml:space="preserve"> de las </w:t>
            </w:r>
            <w:r w:rsidR="00372B98" w:rsidRPr="003326DF">
              <w:rPr>
                <w:rFonts w:ascii="Lato" w:hAnsi="Lato" w:cs="Lato"/>
              </w:rPr>
              <w:t>trasferencias</w:t>
            </w:r>
            <w:r w:rsidRPr="003326DF">
              <w:rPr>
                <w:rFonts w:ascii="Lato" w:hAnsi="Lato" w:cs="Lato"/>
              </w:rPr>
              <w:t xml:space="preserve"> que se originen en las </w:t>
            </w:r>
            <w:r w:rsidR="00372B98" w:rsidRPr="003326DF">
              <w:rPr>
                <w:rFonts w:ascii="Lato" w:hAnsi="Lato" w:cs="Lato"/>
              </w:rPr>
              <w:t>áreas</w:t>
            </w:r>
            <w:r w:rsidRPr="003326DF">
              <w:rPr>
                <w:rFonts w:ascii="Lato" w:hAnsi="Lato" w:cs="Lato"/>
              </w:rPr>
              <w:t xml:space="preserve"> y dependencia</w:t>
            </w:r>
            <w:r w:rsidR="00372B98">
              <w:rPr>
                <w:rFonts w:ascii="Lato" w:hAnsi="Lato" w:cs="Lato"/>
              </w:rPr>
              <w:t>s del poder judicial del estado;</w:t>
            </w:r>
          </w:p>
          <w:p w:rsidR="00372B98" w:rsidRPr="00372B98" w:rsidRDefault="00372B98" w:rsidP="00372B98">
            <w:pPr>
              <w:pStyle w:val="Prrafodelista"/>
              <w:ind w:left="426"/>
              <w:jc w:val="both"/>
              <w:rPr>
                <w:rFonts w:ascii="Lato" w:hAnsi="Lato" w:cs="Lato"/>
                <w:sz w:val="14"/>
              </w:rPr>
            </w:pPr>
          </w:p>
          <w:p w:rsidR="00372B98" w:rsidRDefault="00372B98" w:rsidP="00D05713">
            <w:pPr>
              <w:pStyle w:val="Prrafodelista"/>
              <w:numPr>
                <w:ilvl w:val="3"/>
                <w:numId w:val="176"/>
              </w:numPr>
              <w:ind w:left="426" w:hanging="284"/>
              <w:jc w:val="both"/>
              <w:rPr>
                <w:rFonts w:ascii="Lato" w:hAnsi="Lato" w:cs="Lato"/>
              </w:rPr>
            </w:pPr>
            <w:r>
              <w:rPr>
                <w:rFonts w:ascii="Lato" w:hAnsi="Lato" w:cs="Lato"/>
              </w:rPr>
              <w:t>R</w:t>
            </w:r>
            <w:r w:rsidR="003326DF" w:rsidRPr="003326DF">
              <w:rPr>
                <w:rFonts w:ascii="Lato" w:hAnsi="Lato" w:cs="Lato"/>
              </w:rPr>
              <w:t xml:space="preserve">evisar y conciliar </w:t>
            </w:r>
            <w:r w:rsidRPr="003326DF">
              <w:rPr>
                <w:rFonts w:ascii="Lato" w:hAnsi="Lato" w:cs="Lato"/>
              </w:rPr>
              <w:t>información</w:t>
            </w:r>
            <w:r w:rsidR="003326DF" w:rsidRPr="003326DF">
              <w:rPr>
                <w:rFonts w:ascii="Lato" w:hAnsi="Lato" w:cs="Lato"/>
              </w:rPr>
              <w:t xml:space="preserve"> de inventarios realizados por el personal del partido judicial </w:t>
            </w:r>
            <w:r w:rsidRPr="003326DF">
              <w:rPr>
                <w:rFonts w:ascii="Lato" w:hAnsi="Lato" w:cs="Lato"/>
              </w:rPr>
              <w:t>Tijuana</w:t>
            </w:r>
            <w:r>
              <w:rPr>
                <w:rFonts w:ascii="Lato" w:hAnsi="Lato" w:cs="Lato"/>
              </w:rPr>
              <w:t xml:space="preserve"> y E</w:t>
            </w:r>
            <w:r w:rsidR="003326DF" w:rsidRPr="003326DF">
              <w:rPr>
                <w:rFonts w:ascii="Lato" w:hAnsi="Lato" w:cs="Lato"/>
              </w:rPr>
              <w:t xml:space="preserve">nsenada, </w:t>
            </w:r>
            <w:r>
              <w:rPr>
                <w:rFonts w:ascii="Lato" w:hAnsi="Lato" w:cs="Lato"/>
              </w:rPr>
              <w:t>realizando</w:t>
            </w:r>
            <w:r w:rsidR="003326DF" w:rsidRPr="003326DF">
              <w:rPr>
                <w:rFonts w:ascii="Lato" w:hAnsi="Lato" w:cs="Lato"/>
              </w:rPr>
              <w:t xml:space="preserve"> los ajustes y etiquetas correspondientes en el sistema de </w:t>
            </w:r>
            <w:r w:rsidRPr="003326DF">
              <w:rPr>
                <w:rFonts w:ascii="Lato" w:hAnsi="Lato" w:cs="Lato"/>
              </w:rPr>
              <w:t>almacén</w:t>
            </w:r>
            <w:r w:rsidR="003326DF" w:rsidRPr="003326DF">
              <w:rPr>
                <w:rFonts w:ascii="Lato" w:hAnsi="Lato" w:cs="Lato"/>
              </w:rPr>
              <w:t xml:space="preserve"> para mantener actualizado el </w:t>
            </w:r>
            <w:r w:rsidRPr="003326DF">
              <w:rPr>
                <w:rFonts w:ascii="Lato" w:hAnsi="Lato" w:cs="Lato"/>
              </w:rPr>
              <w:t>padrón</w:t>
            </w:r>
            <w:r>
              <w:rPr>
                <w:rFonts w:ascii="Lato" w:hAnsi="Lato" w:cs="Lato"/>
              </w:rPr>
              <w:t>;</w:t>
            </w:r>
          </w:p>
          <w:p w:rsidR="00372B98" w:rsidRPr="00372B98" w:rsidRDefault="00372B98" w:rsidP="00372B98">
            <w:pPr>
              <w:pStyle w:val="Prrafodelista"/>
              <w:rPr>
                <w:rFonts w:ascii="Lato" w:hAnsi="Lato" w:cs="Lato"/>
                <w:sz w:val="14"/>
              </w:rPr>
            </w:pPr>
          </w:p>
          <w:p w:rsidR="00F24D2A" w:rsidRDefault="00372B98" w:rsidP="00D05713">
            <w:pPr>
              <w:pStyle w:val="Prrafodelista"/>
              <w:numPr>
                <w:ilvl w:val="3"/>
                <w:numId w:val="176"/>
              </w:numPr>
              <w:ind w:left="426" w:hanging="284"/>
              <w:jc w:val="both"/>
              <w:rPr>
                <w:rFonts w:ascii="Lato" w:hAnsi="Lato" w:cs="Lato"/>
              </w:rPr>
            </w:pPr>
            <w:r>
              <w:rPr>
                <w:rFonts w:ascii="Lato" w:hAnsi="Lato" w:cs="Lato"/>
              </w:rPr>
              <w:t>R</w:t>
            </w:r>
            <w:r w:rsidR="003326DF" w:rsidRPr="003326DF">
              <w:rPr>
                <w:rFonts w:ascii="Lato" w:hAnsi="Lato" w:cs="Lato"/>
              </w:rPr>
              <w:t xml:space="preserve">ealizar los cambios originados en el sistema </w:t>
            </w:r>
            <w:proofErr w:type="spellStart"/>
            <w:r w:rsidR="003326DF" w:rsidRPr="003326DF">
              <w:rPr>
                <w:rFonts w:ascii="Lato" w:hAnsi="Lato" w:cs="Lato"/>
              </w:rPr>
              <w:t>movac</w:t>
            </w:r>
            <w:proofErr w:type="spellEnd"/>
            <w:r w:rsidR="003326DF" w:rsidRPr="003326DF">
              <w:rPr>
                <w:rFonts w:ascii="Lato" w:hAnsi="Lato" w:cs="Lato"/>
              </w:rPr>
              <w:t xml:space="preserve"> de las </w:t>
            </w:r>
            <w:r w:rsidRPr="003326DF">
              <w:rPr>
                <w:rFonts w:ascii="Lato" w:hAnsi="Lato" w:cs="Lato"/>
              </w:rPr>
              <w:t>trasferencias</w:t>
            </w:r>
            <w:r w:rsidR="003326DF" w:rsidRPr="003326DF">
              <w:rPr>
                <w:rFonts w:ascii="Lato" w:hAnsi="Lato" w:cs="Lato"/>
              </w:rPr>
              <w:t xml:space="preserve"> de quipo de </w:t>
            </w:r>
            <w:r w:rsidRPr="003326DF">
              <w:rPr>
                <w:rFonts w:ascii="Lato" w:hAnsi="Lato" w:cs="Lato"/>
              </w:rPr>
              <w:t>cómputo</w:t>
            </w:r>
            <w:r w:rsidR="003326DF" w:rsidRPr="003326DF">
              <w:rPr>
                <w:rFonts w:ascii="Lato" w:hAnsi="Lato" w:cs="Lato"/>
              </w:rPr>
              <w:t xml:space="preserve"> realizadas por el departamento de </w:t>
            </w:r>
            <w:r w:rsidRPr="003326DF">
              <w:rPr>
                <w:rFonts w:ascii="Lato" w:hAnsi="Lato" w:cs="Lato"/>
              </w:rPr>
              <w:t>informática</w:t>
            </w:r>
            <w:r w:rsidR="003326DF" w:rsidRPr="003326DF">
              <w:rPr>
                <w:rFonts w:ascii="Lato" w:hAnsi="Lato" w:cs="Lato"/>
              </w:rPr>
              <w:t xml:space="preserve"> en las diversas </w:t>
            </w:r>
            <w:r w:rsidRPr="003326DF">
              <w:rPr>
                <w:rFonts w:ascii="Lato" w:hAnsi="Lato" w:cs="Lato"/>
              </w:rPr>
              <w:t>áreas</w:t>
            </w:r>
            <w:r w:rsidR="003326DF" w:rsidRPr="003326DF">
              <w:rPr>
                <w:rFonts w:ascii="Lato" w:hAnsi="Lato" w:cs="Lato"/>
              </w:rPr>
              <w:t xml:space="preserve"> y dependencias del </w:t>
            </w:r>
            <w:r w:rsidRPr="003326DF">
              <w:rPr>
                <w:rFonts w:ascii="Lato" w:hAnsi="Lato" w:cs="Lato"/>
              </w:rPr>
              <w:t>Poder Judicia</w:t>
            </w:r>
            <w:r>
              <w:rPr>
                <w:rFonts w:ascii="Lato" w:hAnsi="Lato" w:cs="Lato"/>
              </w:rPr>
              <w:t>l;</w:t>
            </w:r>
          </w:p>
          <w:p w:rsidR="00372B98" w:rsidRPr="00372B98" w:rsidRDefault="00372B98" w:rsidP="00372B98">
            <w:pPr>
              <w:pStyle w:val="Prrafodelista"/>
              <w:rPr>
                <w:rFonts w:ascii="Lato" w:hAnsi="Lato" w:cs="Lato"/>
                <w:sz w:val="14"/>
              </w:rPr>
            </w:pPr>
          </w:p>
          <w:p w:rsidR="00372B98" w:rsidRDefault="003326DF" w:rsidP="00D05713">
            <w:pPr>
              <w:pStyle w:val="Prrafodelista"/>
              <w:numPr>
                <w:ilvl w:val="3"/>
                <w:numId w:val="176"/>
              </w:numPr>
              <w:ind w:left="426"/>
              <w:jc w:val="both"/>
              <w:rPr>
                <w:rFonts w:ascii="Lato" w:hAnsi="Lato" w:cs="Lato"/>
              </w:rPr>
            </w:pPr>
            <w:r w:rsidRPr="003326DF">
              <w:rPr>
                <w:rFonts w:ascii="Lato" w:hAnsi="Lato" w:cs="Lato"/>
              </w:rPr>
              <w:t xml:space="preserve">Realizar  inventario </w:t>
            </w:r>
            <w:r w:rsidR="00372B98" w:rsidRPr="003326DF">
              <w:rPr>
                <w:rFonts w:ascii="Lato" w:hAnsi="Lato" w:cs="Lato"/>
              </w:rPr>
              <w:t>físico</w:t>
            </w:r>
            <w:r w:rsidRPr="003326DF">
              <w:rPr>
                <w:rFonts w:ascii="Lato" w:hAnsi="Lato" w:cs="Lato"/>
              </w:rPr>
              <w:t xml:space="preserve"> de bienes </w:t>
            </w:r>
            <w:r w:rsidR="00372B98" w:rsidRPr="003326DF">
              <w:rPr>
                <w:rFonts w:ascii="Lato" w:hAnsi="Lato" w:cs="Lato"/>
              </w:rPr>
              <w:t>muebles</w:t>
            </w:r>
            <w:r w:rsidRPr="003326DF">
              <w:rPr>
                <w:rFonts w:ascii="Lato" w:hAnsi="Lato" w:cs="Lato"/>
              </w:rPr>
              <w:t xml:space="preserve"> en las diversas </w:t>
            </w:r>
            <w:r w:rsidR="00372B98">
              <w:rPr>
                <w:rFonts w:ascii="Lato" w:hAnsi="Lato" w:cs="Lato"/>
              </w:rPr>
              <w:t xml:space="preserve">áreas </w:t>
            </w:r>
            <w:r w:rsidRPr="003326DF">
              <w:rPr>
                <w:rFonts w:ascii="Lato" w:hAnsi="Lato" w:cs="Lato"/>
              </w:rPr>
              <w:t xml:space="preserve">y dependencias del </w:t>
            </w:r>
            <w:r w:rsidR="00372B98" w:rsidRPr="003326DF">
              <w:rPr>
                <w:rFonts w:ascii="Lato" w:hAnsi="Lato" w:cs="Lato"/>
              </w:rPr>
              <w:t>Poder Judicial</w:t>
            </w:r>
            <w:r w:rsidR="00372B98">
              <w:rPr>
                <w:rFonts w:ascii="Lato" w:hAnsi="Lato" w:cs="Lato"/>
              </w:rPr>
              <w:t>;</w:t>
            </w:r>
          </w:p>
          <w:p w:rsidR="00372B98" w:rsidRPr="00372B98" w:rsidRDefault="00372B98" w:rsidP="00372B98">
            <w:pPr>
              <w:pStyle w:val="Prrafodelista"/>
              <w:rPr>
                <w:rFonts w:ascii="Lato" w:hAnsi="Lato" w:cs="Lato"/>
                <w:sz w:val="14"/>
              </w:rPr>
            </w:pPr>
          </w:p>
          <w:p w:rsidR="00372B98" w:rsidRDefault="00372B98" w:rsidP="00D05713">
            <w:pPr>
              <w:pStyle w:val="Prrafodelista"/>
              <w:numPr>
                <w:ilvl w:val="3"/>
                <w:numId w:val="176"/>
              </w:numPr>
              <w:ind w:left="426"/>
              <w:jc w:val="both"/>
              <w:rPr>
                <w:rFonts w:ascii="Lato" w:hAnsi="Lato" w:cs="Lato"/>
              </w:rPr>
            </w:pPr>
            <w:r>
              <w:rPr>
                <w:rFonts w:ascii="Lato" w:hAnsi="Lato" w:cs="Lato"/>
              </w:rPr>
              <w:t>E</w:t>
            </w:r>
            <w:r w:rsidR="003326DF" w:rsidRPr="003326DF">
              <w:rPr>
                <w:rFonts w:ascii="Lato" w:hAnsi="Lato" w:cs="Lato"/>
              </w:rPr>
              <w:t xml:space="preserve">laborar </w:t>
            </w:r>
            <w:r w:rsidRPr="003326DF">
              <w:rPr>
                <w:rFonts w:ascii="Lato" w:hAnsi="Lato" w:cs="Lato"/>
              </w:rPr>
              <w:t>conciliación</w:t>
            </w:r>
            <w:r w:rsidR="003326DF" w:rsidRPr="003326DF">
              <w:rPr>
                <w:rFonts w:ascii="Lato" w:hAnsi="Lato" w:cs="Lato"/>
              </w:rPr>
              <w:t xml:space="preserve"> contra el </w:t>
            </w:r>
            <w:r w:rsidRPr="003326DF">
              <w:rPr>
                <w:rFonts w:ascii="Lato" w:hAnsi="Lato" w:cs="Lato"/>
              </w:rPr>
              <w:t>padrón</w:t>
            </w:r>
            <w:r>
              <w:rPr>
                <w:rFonts w:ascii="Lato" w:hAnsi="Lato" w:cs="Lato"/>
              </w:rPr>
              <w:t xml:space="preserve"> de bienes asignados, d</w:t>
            </w:r>
            <w:r w:rsidRPr="003326DF">
              <w:rPr>
                <w:rFonts w:ascii="Lato" w:hAnsi="Lato" w:cs="Lato"/>
              </w:rPr>
              <w:t>etermina</w:t>
            </w:r>
            <w:r>
              <w:rPr>
                <w:rFonts w:ascii="Lato" w:hAnsi="Lato" w:cs="Lato"/>
              </w:rPr>
              <w:t>ndo</w:t>
            </w:r>
            <w:r w:rsidRPr="003326DF">
              <w:rPr>
                <w:rFonts w:ascii="Lato" w:hAnsi="Lato" w:cs="Lato"/>
              </w:rPr>
              <w:t xml:space="preserve"> diferencias y realiza</w:t>
            </w:r>
            <w:r>
              <w:rPr>
                <w:rFonts w:ascii="Lato" w:hAnsi="Lato" w:cs="Lato"/>
              </w:rPr>
              <w:t>ndo los</w:t>
            </w:r>
            <w:r w:rsidRPr="003326DF">
              <w:rPr>
                <w:rFonts w:ascii="Lato" w:hAnsi="Lato" w:cs="Lato"/>
              </w:rPr>
              <w:t xml:space="preserve"> ajustes correspondientes en el sistema de almacén</w:t>
            </w:r>
            <w:r>
              <w:rPr>
                <w:rFonts w:ascii="Lato" w:hAnsi="Lato" w:cs="Lato"/>
              </w:rPr>
              <w:t>;</w:t>
            </w:r>
          </w:p>
          <w:p w:rsidR="00372B98" w:rsidRPr="00372B98" w:rsidRDefault="00372B98" w:rsidP="00372B98">
            <w:pPr>
              <w:pStyle w:val="Prrafodelista"/>
              <w:rPr>
                <w:rFonts w:ascii="Lato" w:hAnsi="Lato" w:cs="Lato"/>
                <w:sz w:val="14"/>
              </w:rPr>
            </w:pPr>
          </w:p>
          <w:p w:rsidR="00F24D2A" w:rsidRDefault="00372B98" w:rsidP="00D05713">
            <w:pPr>
              <w:pStyle w:val="Prrafodelista"/>
              <w:numPr>
                <w:ilvl w:val="3"/>
                <w:numId w:val="176"/>
              </w:numPr>
              <w:spacing w:after="0"/>
              <w:ind w:left="426"/>
              <w:jc w:val="both"/>
              <w:rPr>
                <w:rFonts w:ascii="Lato" w:hAnsi="Lato" w:cs="Lato"/>
              </w:rPr>
            </w:pPr>
            <w:r>
              <w:rPr>
                <w:rFonts w:ascii="Lato" w:hAnsi="Lato" w:cs="Lato"/>
              </w:rPr>
              <w:t>Pr</w:t>
            </w:r>
            <w:r w:rsidR="003326DF" w:rsidRPr="003326DF">
              <w:rPr>
                <w:rFonts w:ascii="Lato" w:hAnsi="Lato" w:cs="Lato"/>
              </w:rPr>
              <w:t xml:space="preserve">eparar inventario de bienes muebles y/o equipo de </w:t>
            </w:r>
            <w:r w:rsidRPr="003326DF">
              <w:rPr>
                <w:rFonts w:ascii="Lato" w:hAnsi="Lato" w:cs="Lato"/>
              </w:rPr>
              <w:t>cómputo</w:t>
            </w:r>
            <w:r>
              <w:rPr>
                <w:rFonts w:ascii="Lato" w:hAnsi="Lato" w:cs="Lato"/>
              </w:rPr>
              <w:t xml:space="preserve"> ubicad</w:t>
            </w:r>
            <w:r w:rsidR="003326DF" w:rsidRPr="003326DF">
              <w:rPr>
                <w:rFonts w:ascii="Lato" w:hAnsi="Lato" w:cs="Lato"/>
              </w:rPr>
              <w:t xml:space="preserve">os en </w:t>
            </w:r>
            <w:r w:rsidRPr="003326DF">
              <w:rPr>
                <w:rFonts w:ascii="Lato" w:hAnsi="Lato" w:cs="Lato"/>
              </w:rPr>
              <w:t>almacén</w:t>
            </w:r>
            <w:r w:rsidR="003326DF" w:rsidRPr="003326DF">
              <w:rPr>
                <w:rFonts w:ascii="Lato" w:hAnsi="Lato" w:cs="Lato"/>
              </w:rPr>
              <w:t xml:space="preserve"> de inventarios  de aquellos activos </w:t>
            </w:r>
            <w:r>
              <w:rPr>
                <w:rFonts w:ascii="Lato" w:hAnsi="Lato" w:cs="Lato"/>
              </w:rPr>
              <w:t>sujetos a procedimiento de baja;</w:t>
            </w:r>
          </w:p>
          <w:p w:rsidR="00372B98" w:rsidRPr="00372B98" w:rsidRDefault="00372B98" w:rsidP="00372B98">
            <w:pPr>
              <w:pStyle w:val="Prrafodelista"/>
              <w:rPr>
                <w:rFonts w:ascii="Lato" w:hAnsi="Lato" w:cs="Lato"/>
                <w:sz w:val="14"/>
              </w:rPr>
            </w:pPr>
          </w:p>
          <w:p w:rsidR="00F24D2A" w:rsidRDefault="00372B98" w:rsidP="00D05713">
            <w:pPr>
              <w:pStyle w:val="Prrafodelista"/>
              <w:numPr>
                <w:ilvl w:val="3"/>
                <w:numId w:val="176"/>
              </w:numPr>
              <w:ind w:left="426" w:hanging="284"/>
              <w:jc w:val="both"/>
              <w:rPr>
                <w:rFonts w:ascii="Lato" w:hAnsi="Lato" w:cs="Lato"/>
              </w:rPr>
            </w:pPr>
            <w:r>
              <w:rPr>
                <w:rFonts w:ascii="Lato" w:hAnsi="Lato" w:cs="Lato"/>
              </w:rPr>
              <w:t>R</w:t>
            </w:r>
            <w:r w:rsidR="003326DF" w:rsidRPr="003326DF">
              <w:rPr>
                <w:rFonts w:ascii="Lato" w:hAnsi="Lato" w:cs="Lato"/>
              </w:rPr>
              <w:t xml:space="preserve">evisar y etiquetar bienes muebles y equipo de </w:t>
            </w:r>
            <w:r w:rsidRPr="003326DF">
              <w:rPr>
                <w:rFonts w:ascii="Lato" w:hAnsi="Lato" w:cs="Lato"/>
              </w:rPr>
              <w:t>cómputo</w:t>
            </w:r>
            <w:r w:rsidR="003326DF" w:rsidRPr="003326DF">
              <w:rPr>
                <w:rFonts w:ascii="Lato" w:hAnsi="Lato" w:cs="Lato"/>
              </w:rPr>
              <w:t xml:space="preserve"> recibido en </w:t>
            </w:r>
            <w:r w:rsidRPr="003326DF">
              <w:rPr>
                <w:rFonts w:ascii="Lato" w:hAnsi="Lato" w:cs="Lato"/>
              </w:rPr>
              <w:t>donación</w:t>
            </w:r>
            <w:r w:rsidR="003326DF" w:rsidRPr="003326DF">
              <w:rPr>
                <w:rFonts w:ascii="Lato" w:hAnsi="Lato" w:cs="Lato"/>
              </w:rPr>
              <w:t xml:space="preserve"> por gobierno del estado para las diversas </w:t>
            </w:r>
            <w:r w:rsidRPr="003326DF">
              <w:rPr>
                <w:rFonts w:ascii="Lato" w:hAnsi="Lato" w:cs="Lato"/>
              </w:rPr>
              <w:t>áreas</w:t>
            </w:r>
            <w:r>
              <w:rPr>
                <w:rFonts w:ascii="Lato" w:hAnsi="Lato" w:cs="Lato"/>
              </w:rPr>
              <w:t xml:space="preserve">; y, </w:t>
            </w:r>
          </w:p>
          <w:p w:rsidR="00372B98" w:rsidRPr="00372B98" w:rsidRDefault="00372B98" w:rsidP="00372B98">
            <w:pPr>
              <w:pStyle w:val="Prrafodelista"/>
              <w:rPr>
                <w:rFonts w:ascii="Lato" w:hAnsi="Lato" w:cs="Lato"/>
                <w:sz w:val="12"/>
              </w:rPr>
            </w:pPr>
          </w:p>
          <w:p w:rsidR="00372B98" w:rsidRPr="003326DF" w:rsidRDefault="00372B98" w:rsidP="00D05713">
            <w:pPr>
              <w:pStyle w:val="Prrafodelista"/>
              <w:numPr>
                <w:ilvl w:val="3"/>
                <w:numId w:val="176"/>
              </w:numPr>
              <w:spacing w:after="0"/>
              <w:ind w:left="426" w:hanging="284"/>
              <w:jc w:val="both"/>
              <w:rPr>
                <w:rFonts w:ascii="Lato" w:hAnsi="Lato" w:cs="Lato"/>
              </w:rPr>
            </w:pPr>
            <w:r>
              <w:rPr>
                <w:rFonts w:ascii="Lato" w:hAnsi="Lato" w:cs="Lato"/>
              </w:rPr>
              <w:t>Las demás actividades, propias del puesto, que le sean encomendadas por el Jefe del Departamento de Servicios Generales o Mandos Superiores.</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8"/>
        <w:gridCol w:w="4256"/>
      </w:tblGrid>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02B21" w:rsidRDefault="00F24D2A" w:rsidP="00D05713">
            <w:pPr>
              <w:pStyle w:val="Prrafodelista"/>
              <w:numPr>
                <w:ilvl w:val="0"/>
                <w:numId w:val="187"/>
              </w:numPr>
              <w:spacing w:after="0" w:line="240" w:lineRule="auto"/>
              <w:rPr>
                <w:rFonts w:ascii="Lato" w:eastAsia="Times New Roman" w:hAnsi="Lato" w:cs="Lato"/>
                <w:bCs/>
                <w:color w:val="3F1E03"/>
              </w:rPr>
            </w:pPr>
            <w:r w:rsidRPr="00602B21">
              <w:rPr>
                <w:rFonts w:ascii="Lato" w:eastAsia="Times New Roman" w:hAnsi="Lato" w:cs="Lato"/>
                <w:bCs/>
                <w:color w:val="3F1E03"/>
              </w:rPr>
              <w:t>Entorno Operativo</w:t>
            </w:r>
          </w:p>
        </w:tc>
      </w:tr>
      <w:tr w:rsidR="00F24D2A" w:rsidRPr="00FF7EEC" w:rsidTr="00C61CD8">
        <w:trPr>
          <w:trHeight w:val="477"/>
        </w:trPr>
        <w:tc>
          <w:tcPr>
            <w:tcW w:w="4798"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920"/>
        </w:trPr>
        <w:tc>
          <w:tcPr>
            <w:tcW w:w="4798"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Todas las áreas y dependencias en el estado.</w:t>
            </w:r>
          </w:p>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Comisarios</w:t>
            </w:r>
          </w:p>
        </w:tc>
        <w:tc>
          <w:tcPr>
            <w:tcW w:w="4256"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Inventario físico  de bienes muebles.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FF7EEC" w:rsidTr="00C61CD8">
        <w:trPr>
          <w:trHeight w:val="23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w:t>
            </w:r>
          </w:p>
        </w:tc>
      </w:tr>
      <w:tr w:rsidR="00F24D2A" w:rsidRPr="009F166A"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bCs/>
              </w:rPr>
            </w:pPr>
            <w:r>
              <w:rPr>
                <w:rFonts w:ascii="Lato" w:hAnsi="Lato" w:cs="Lato"/>
                <w:bCs/>
              </w:rPr>
              <w:t xml:space="preserve">Nivel Superior: </w:t>
            </w:r>
            <w:r w:rsidRPr="009F166A">
              <w:rPr>
                <w:rFonts w:ascii="Lato" w:hAnsi="Lato" w:cs="Lato"/>
                <w:bCs/>
              </w:rPr>
              <w:t>L</w:t>
            </w:r>
            <w:r>
              <w:rPr>
                <w:rFonts w:ascii="Lato" w:hAnsi="Lato" w:cs="Lato"/>
                <w:bCs/>
              </w:rPr>
              <w:t>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24D2A" w:rsidRPr="00FF7EEC" w:rsidTr="00C61CD8">
        <w:trPr>
          <w:trHeight w:val="23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rPr>
            </w:pPr>
            <w:r w:rsidRPr="009F166A">
              <w:rPr>
                <w:rFonts w:ascii="Lato" w:eastAsia="Times New Roman" w:hAnsi="Lato" w:cs="Lato"/>
                <w:bCs/>
              </w:rPr>
              <w:t>Contabilidad</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8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9F166A"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9F166A" w:rsidRDefault="00F24D2A" w:rsidP="00CE43D3">
            <w:pPr>
              <w:pStyle w:val="Prrafodelista"/>
              <w:spacing w:after="0"/>
              <w:ind w:left="0"/>
              <w:jc w:val="both"/>
              <w:rPr>
                <w:rFonts w:ascii="Lato" w:eastAsia="Times New Roman" w:hAnsi="Lato" w:cs="Lato"/>
                <w:bCs/>
              </w:rPr>
            </w:pPr>
            <w:r w:rsidRPr="009F166A">
              <w:rPr>
                <w:rFonts w:ascii="Lato" w:eastAsia="Times New Roman" w:hAnsi="Lato" w:cs="Lato"/>
                <w:bCs/>
              </w:rPr>
              <w:t>No se tiene baja su responsabilidad fondos o valores</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 e inventario físico de bienes muebles.</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C61CD8">
        <w:trPr>
          <w:trHeight w:val="30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responsabilidad los bienes de propiedad del estado, que son limitados para el correcto desempeño de funciones.</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9F166A">
              <w:rPr>
                <w:rFonts w:ascii="Lato" w:eastAsia="Times New Roman" w:hAnsi="Lato" w:cs="Lato"/>
                <w:bCs/>
              </w:rPr>
              <w:t>A ratos se está expuesto a accidentes o molestias de menor importancia, que pueden producir incapacidades temporales no mayores de tres días</w:t>
            </w:r>
          </w:p>
        </w:tc>
      </w:tr>
      <w:tr w:rsidR="00F24D2A"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F24D2A"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jc w:val="both"/>
              <w:rPr>
                <w:rFonts w:ascii="Lato" w:eastAsia="Times New Roman" w:hAnsi="Lato" w:cs="Lato"/>
                <w:bCs/>
              </w:rPr>
            </w:pPr>
            <w:r w:rsidRPr="009F166A">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F24D2A" w:rsidRPr="00FF7EEC"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F166A" w:rsidRDefault="00A8606E"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Pr>
                <w:rFonts w:ascii="Lato" w:hAnsi="Lato" w:cs="Lato"/>
                <w:b/>
              </w:rPr>
              <w:t xml:space="preserve"> </w:t>
            </w:r>
          </w:p>
        </w:tc>
      </w:tr>
      <w:tr w:rsidR="00F24D2A" w:rsidRPr="00FF7EEC"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spacing w:after="0"/>
              <w:jc w:val="both"/>
              <w:rPr>
                <w:rFonts w:ascii="Lato" w:hAnsi="Lato" w:cs="Lato"/>
              </w:rPr>
            </w:pPr>
            <w:r w:rsidRPr="009F166A">
              <w:rPr>
                <w:rFonts w:ascii="Lato" w:hAnsi="Lato" w:cs="Lato"/>
              </w:rPr>
              <w:t>Atención normal que debe ponerse en el trabajo sobre letr</w:t>
            </w:r>
            <w:r>
              <w:rPr>
                <w:rFonts w:ascii="Lato" w:hAnsi="Lato" w:cs="Lato"/>
              </w:rPr>
              <w:t>eros, avisos y notas sencillas</w:t>
            </w:r>
          </w:p>
        </w:tc>
      </w:tr>
    </w:tbl>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87"/>
              </w:numPr>
              <w:spacing w:after="0" w:line="240" w:lineRule="auto"/>
              <w:rPr>
                <w:rFonts w:ascii="Lato" w:eastAsia="Times New Roman" w:hAnsi="Lato" w:cs="Lato"/>
                <w:b/>
                <w:bCs/>
                <w:color w:val="3F1E03"/>
              </w:rPr>
            </w:pPr>
            <w:r w:rsidRPr="00BB25DC">
              <w:rPr>
                <w:rFonts w:ascii="Lato" w:eastAsia="Times New Roman" w:hAnsi="Lato" w:cs="Lato"/>
                <w:b/>
                <w:bCs/>
                <w:color w:val="3F1E03"/>
              </w:rPr>
              <w:lastRenderedPageBreak/>
              <w:t>Competencias</w:t>
            </w:r>
          </w:p>
        </w:tc>
      </w:tr>
      <w:tr w:rsidR="00F24D2A" w:rsidRPr="00FF7EEC" w:rsidTr="00FD06E8">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06354" w:rsidRPr="00FF7EEC" w:rsidTr="001777F2">
        <w:trPr>
          <w:trHeight w:val="36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06354" w:rsidRPr="004F1F6F" w:rsidRDefault="00606354" w:rsidP="00D05713">
            <w:pPr>
              <w:pStyle w:val="Prrafodelista"/>
              <w:numPr>
                <w:ilvl w:val="0"/>
                <w:numId w:val="272"/>
              </w:numPr>
              <w:spacing w:after="0"/>
              <w:ind w:left="426" w:hanging="284"/>
              <w:jc w:val="both"/>
              <w:rPr>
                <w:rFonts w:ascii="Lato" w:hAnsi="Lato" w:cs="Lato"/>
              </w:rPr>
            </w:pPr>
            <w:r w:rsidRPr="004F1F6F">
              <w:rPr>
                <w:rFonts w:ascii="Lato" w:hAnsi="Lato" w:cs="Lato"/>
              </w:rPr>
              <w:t>Comunicación Oral y Escrita.</w:t>
            </w:r>
          </w:p>
          <w:p w:rsidR="00606354" w:rsidRPr="004F1F6F" w:rsidRDefault="00606354" w:rsidP="00D05713">
            <w:pPr>
              <w:pStyle w:val="Prrafodelista"/>
              <w:numPr>
                <w:ilvl w:val="0"/>
                <w:numId w:val="272"/>
              </w:numPr>
              <w:spacing w:after="0"/>
              <w:ind w:left="426" w:hanging="284"/>
              <w:jc w:val="both"/>
              <w:rPr>
                <w:rFonts w:ascii="Lato" w:hAnsi="Lato" w:cs="Lato"/>
              </w:rPr>
            </w:pPr>
            <w:r w:rsidRPr="004F1F6F">
              <w:rPr>
                <w:rFonts w:ascii="Lato" w:hAnsi="Lato" w:cs="Lato"/>
              </w:rPr>
              <w:t>Ortografía y Redacción</w:t>
            </w:r>
          </w:p>
          <w:p w:rsidR="00606354" w:rsidRPr="004F1F6F" w:rsidRDefault="00606354" w:rsidP="00D05713">
            <w:pPr>
              <w:pStyle w:val="Prrafodelista"/>
              <w:numPr>
                <w:ilvl w:val="0"/>
                <w:numId w:val="272"/>
              </w:numPr>
              <w:spacing w:after="0"/>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606354" w:rsidRDefault="00606354" w:rsidP="00D05713">
            <w:pPr>
              <w:pStyle w:val="Prrafodelista"/>
              <w:numPr>
                <w:ilvl w:val="0"/>
                <w:numId w:val="272"/>
              </w:numPr>
              <w:spacing w:after="0"/>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r>
              <w:rPr>
                <w:rFonts w:ascii="Lato" w:hAnsi="Lato" w:cs="Lato"/>
              </w:rPr>
              <w:t xml:space="preserve"> </w:t>
            </w:r>
          </w:p>
          <w:p w:rsidR="00606354" w:rsidRDefault="00606354" w:rsidP="00D05713">
            <w:pPr>
              <w:pStyle w:val="Prrafodelista"/>
              <w:numPr>
                <w:ilvl w:val="0"/>
                <w:numId w:val="272"/>
              </w:numPr>
              <w:spacing w:after="0"/>
              <w:ind w:left="426" w:hanging="284"/>
              <w:jc w:val="both"/>
              <w:rPr>
                <w:rFonts w:ascii="Lato" w:hAnsi="Lato" w:cs="Lato"/>
              </w:rPr>
            </w:pPr>
            <w:r>
              <w:rPr>
                <w:rFonts w:ascii="Lato" w:hAnsi="Lato" w:cs="Lato"/>
              </w:rPr>
              <w:t>Conocimientos en</w:t>
            </w:r>
            <w:r w:rsidRPr="00372B98">
              <w:rPr>
                <w:rFonts w:ascii="Lato" w:hAnsi="Lato" w:cs="Lato"/>
              </w:rPr>
              <w:t xml:space="preserve"> inventario físico y clasificación de grupos de bienes muebles (catálogo de activos fijos) conocimientos contables de conciliación y ajustes, </w:t>
            </w:r>
          </w:p>
          <w:p w:rsidR="00606354" w:rsidRDefault="00606354" w:rsidP="00D05713">
            <w:pPr>
              <w:pStyle w:val="Prrafodelista"/>
              <w:numPr>
                <w:ilvl w:val="0"/>
                <w:numId w:val="272"/>
              </w:numPr>
              <w:spacing w:after="0"/>
              <w:ind w:left="426" w:hanging="284"/>
              <w:jc w:val="both"/>
              <w:rPr>
                <w:rFonts w:ascii="Lato" w:hAnsi="Lato" w:cs="Lato"/>
              </w:rPr>
            </w:pPr>
            <w:r>
              <w:rPr>
                <w:rFonts w:ascii="Lato" w:hAnsi="Lato" w:cs="Lato"/>
              </w:rPr>
              <w:t xml:space="preserve">Conocimiento de </w:t>
            </w:r>
            <w:r w:rsidRPr="00372B98">
              <w:rPr>
                <w:rFonts w:ascii="Lato" w:hAnsi="Lato" w:cs="Lato"/>
              </w:rPr>
              <w:t>procedimientos de alta, baja, donación y destrucción de bienes muebles así como lineamientos y políticas  de los procedimientos de resguardo.</w:t>
            </w:r>
          </w:p>
          <w:p w:rsidR="00606354" w:rsidRPr="00BB25DC" w:rsidRDefault="00606354" w:rsidP="00D05713">
            <w:pPr>
              <w:pStyle w:val="Prrafodelista"/>
              <w:numPr>
                <w:ilvl w:val="0"/>
                <w:numId w:val="272"/>
              </w:numPr>
              <w:spacing w:after="0"/>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F24D2A" w:rsidRPr="00FD06E8" w:rsidTr="00FD06E8">
        <w:trPr>
          <w:trHeight w:val="38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FD06E8" w:rsidRDefault="00F24D2A" w:rsidP="00C61CD8">
            <w:pPr>
              <w:pStyle w:val="Prrafodelista"/>
              <w:spacing w:after="0" w:line="240" w:lineRule="auto"/>
              <w:ind w:left="0"/>
              <w:rPr>
                <w:rFonts w:ascii="Lato" w:eastAsia="Times New Roman" w:hAnsi="Lato" w:cs="Lato"/>
                <w:b/>
                <w:bCs/>
              </w:rPr>
            </w:pPr>
            <w:r w:rsidRPr="00FD06E8">
              <w:rPr>
                <w:rFonts w:ascii="Lato" w:eastAsia="Times New Roman" w:hAnsi="Lato" w:cs="Lato"/>
                <w:b/>
                <w:bCs/>
              </w:rPr>
              <w:t>De Gestión</w:t>
            </w:r>
            <w:r w:rsidRPr="00FD06E8">
              <w:rPr>
                <w:rFonts w:ascii="Lato" w:eastAsia="Times New Roman" w:hAnsi="Lato" w:cs="Lato"/>
                <w:b/>
              </w:rPr>
              <w:t>:</w:t>
            </w:r>
          </w:p>
        </w:tc>
      </w:tr>
      <w:tr w:rsidR="00F24D2A" w:rsidRPr="00FF7EEC" w:rsidTr="00FD06E8">
        <w:trPr>
          <w:trHeight w:val="1113"/>
        </w:trPr>
        <w:tc>
          <w:tcPr>
            <w:tcW w:w="4527" w:type="dxa"/>
            <w:gridSpan w:val="2"/>
            <w:tcBorders>
              <w:top w:val="single" w:sz="8" w:space="0" w:color="3F1E03"/>
              <w:left w:val="single" w:sz="8" w:space="0" w:color="642F04"/>
              <w:bottom w:val="single" w:sz="8" w:space="0" w:color="642F04"/>
              <w:right w:val="nil"/>
            </w:tcBorders>
            <w:shd w:val="clear" w:color="auto" w:fill="auto"/>
          </w:tcPr>
          <w:p w:rsidR="00FD06E8" w:rsidRDefault="00FD06E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w:t>
            </w:r>
            <w:r w:rsidR="00F24D2A" w:rsidRPr="009F166A">
              <w:rPr>
                <w:rFonts w:ascii="Lato" w:eastAsia="Times New Roman" w:hAnsi="Lato" w:cs="Lato"/>
                <w:bCs/>
              </w:rPr>
              <w:t>dministrativo</w:t>
            </w:r>
          </w:p>
          <w:p w:rsidR="00FD06E8" w:rsidRDefault="00FD06E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w:t>
            </w:r>
            <w:r w:rsidR="00F24D2A" w:rsidRPr="009F166A">
              <w:rPr>
                <w:rFonts w:ascii="Lato" w:eastAsia="Times New Roman" w:hAnsi="Lato" w:cs="Lato"/>
                <w:bCs/>
              </w:rPr>
              <w:t xml:space="preserve">rganización </w:t>
            </w:r>
          </w:p>
          <w:p w:rsidR="00F24D2A" w:rsidRPr="009F166A" w:rsidRDefault="00FD06E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w:t>
            </w:r>
            <w:r w:rsidR="00F24D2A" w:rsidRPr="009F166A">
              <w:rPr>
                <w:rFonts w:ascii="Lato" w:eastAsia="Times New Roman" w:hAnsi="Lato" w:cs="Lato"/>
                <w:bCs/>
              </w:rPr>
              <w:t xml:space="preserve">rabajo en </w:t>
            </w:r>
            <w:r>
              <w:rPr>
                <w:rFonts w:ascii="Lato" w:eastAsia="Times New Roman" w:hAnsi="Lato" w:cs="Lato"/>
                <w:bCs/>
              </w:rPr>
              <w:t>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D06E8" w:rsidRDefault="00FD06E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L</w:t>
            </w:r>
            <w:r w:rsidRPr="009F166A">
              <w:rPr>
                <w:rFonts w:ascii="Lato" w:eastAsia="Times New Roman" w:hAnsi="Lato" w:cs="Lato"/>
                <w:bCs/>
              </w:rPr>
              <w:t>iderazgo</w:t>
            </w:r>
          </w:p>
          <w:p w:rsidR="00F24D2A" w:rsidRPr="00AC2C6D" w:rsidRDefault="00FD06E8"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w:t>
            </w:r>
            <w:r w:rsidRPr="009F166A">
              <w:rPr>
                <w:rFonts w:ascii="Lato" w:eastAsia="Times New Roman" w:hAnsi="Lato" w:cs="Lato"/>
                <w:bCs/>
              </w:rPr>
              <w:t>ervicio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19380F"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9F166A"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7441DD"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Pr="00232BCC" w:rsidRDefault="00F24D2A" w:rsidP="00C61CD8">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9F166A"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9F166A"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9F166A"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9F166A" w:rsidRDefault="00F24D2A" w:rsidP="00C61CD8">
            <w:pPr>
              <w:pStyle w:val="Prrafodelista"/>
              <w:spacing w:after="0" w:line="240" w:lineRule="auto"/>
              <w:ind w:left="0"/>
              <w:jc w:val="both"/>
              <w:rPr>
                <w:rFonts w:ascii="Lato" w:hAnsi="Lato" w:cs="Lato"/>
              </w:rPr>
            </w:pPr>
          </w:p>
        </w:tc>
      </w:tr>
    </w:tbl>
    <w:p w:rsidR="00F24D2A" w:rsidRPr="009F166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D06E8" w:rsidRDefault="00FD06E8" w:rsidP="00F24D2A">
      <w:pPr>
        <w:pStyle w:val="Prrafodelista"/>
        <w:ind w:left="0"/>
        <w:jc w:val="both"/>
        <w:rPr>
          <w:rFonts w:ascii="Arial" w:eastAsia="Times New Roman" w:hAnsi="Arial" w:cs="Arial"/>
          <w:bCs/>
          <w:sz w:val="20"/>
        </w:rPr>
      </w:pPr>
    </w:p>
    <w:p w:rsidR="00FD06E8" w:rsidRPr="009F166A" w:rsidRDefault="00FD06E8" w:rsidP="00F24D2A">
      <w:pPr>
        <w:pStyle w:val="Prrafodelista"/>
        <w:ind w:left="0"/>
        <w:jc w:val="both"/>
        <w:rPr>
          <w:rFonts w:ascii="Arial" w:eastAsia="Times New Roman" w:hAnsi="Arial" w:cs="Arial"/>
          <w:bCs/>
          <w:sz w:val="20"/>
        </w:rPr>
      </w:pPr>
    </w:p>
    <w:p w:rsidR="00F24D2A" w:rsidRPr="009F166A" w:rsidRDefault="00F24D2A" w:rsidP="00F24D2A">
      <w:pPr>
        <w:pStyle w:val="Prrafodelista"/>
        <w:ind w:left="0"/>
        <w:jc w:val="both"/>
        <w:rPr>
          <w:rFonts w:ascii="Arial" w:eastAsia="Times New Roman" w:hAnsi="Arial" w:cs="Arial"/>
          <w:bCs/>
          <w:sz w:val="20"/>
        </w:rPr>
      </w:pPr>
    </w:p>
    <w:p w:rsidR="00F24D2A" w:rsidRPr="009F166A" w:rsidRDefault="00F24D2A" w:rsidP="00F24D2A">
      <w:pPr>
        <w:pStyle w:val="Prrafodelista"/>
        <w:ind w:left="0"/>
        <w:jc w:val="both"/>
        <w:rPr>
          <w:rFonts w:ascii="Arial" w:eastAsia="Times New Roman" w:hAnsi="Arial" w:cs="Arial"/>
          <w:bCs/>
          <w:sz w:val="20"/>
        </w:rPr>
      </w:pPr>
    </w:p>
    <w:p w:rsidR="00F24D2A" w:rsidRPr="009F166A" w:rsidRDefault="00F24D2A" w:rsidP="00F24D2A"/>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695552" behindDoc="0" locked="0" layoutInCell="1" allowOverlap="1">
            <wp:simplePos x="0" y="0"/>
            <wp:positionH relativeFrom="column">
              <wp:posOffset>4600928</wp:posOffset>
            </wp:positionH>
            <wp:positionV relativeFrom="paragraph">
              <wp:posOffset>114793</wp:posOffset>
            </wp:positionV>
            <wp:extent cx="912495" cy="1056640"/>
            <wp:effectExtent l="0" t="0" r="0" b="0"/>
            <wp:wrapNone/>
            <wp:docPr id="385" name="Imagen 38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21 Rectángulo" o:spid="_x0000_s1078" style="position:absolute;left:0;text-align:left;margin-left:2.5pt;margin-top:-54.15pt;width:470.6pt;height:57pt;z-index:252625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XEmgIAAIoFAAAOAAAAZHJzL2Uyb0RvYy54bWysVM1u2zAMvg/YOwi6r/5B0q5BnSJo0WFA&#10;0RVth54VWYoNyKImKXGyt9mz7MVGSbbTdcUOw3JQKJH8SH4meXG57xTZCeta0BUtTnJKhOZQt3pT&#10;0a9PNx8+UuI80zVToEVFD8LRy+X7dxe9WYgSGlC1sARBtFv0pqKN92aRZY43omPuBIzQqJRgO+bx&#10;ajdZbVmP6J3Kyjw/zXqwtbHAhXP4ep2UdBnxpRTcf5HSCU9URTE3H08bz3U4s+UFW2wsM03LhzTY&#10;P2TRsVZj0AnqmnlGtrb9A6pruQUH0p9w6DKQsuUi1oDVFPmrah4bZkSsBclxZqLJ/T9Yfre7t6St&#10;K1qWBSWadfiRUCQPSN3PH3qzVRBI6o1boO2jubfDzaEYKt5L24V/rIXsI7GHiVix94Tj4/z87HRe&#10;nFPCUXdWzsp8HkCzo7exzn8S0JEgVNRi9Mgn2906n0xHkxDMgWrrm1apeAnNIq6UJTuGn3m9KQbw&#10;36yUDrYaglcCDC9ZKCyVEiV/UCLYKf0gJPKCyZcxkdiRxyCMc6F9kVQNq0WKPc/xN0Yf04qFRsCA&#10;LDH+hD0AjJYJZMROWQ72wVXEhp6c878llpwnjxgZtJ+cu1aDfQtAYVVD5GQ/kpSoCSytoT5g11hI&#10;4+QMv2nxs90y5++ZxfnBScOd4L/gIRX0FYVBoqQB+/2t92CPbY1aSnqcx4q6b1tmBSXqs8aGPy9m&#10;szDA8TKbn5V4sS8165cave2uAHsBWxqzi2Kw92oUpYXuGVfHKkRFFdMcY1eUezternzaE7h8uFit&#10;ohkOrWH+Vj8aHsADq6Etn/bPzJqhdz12/R2Ms8sWr1o42QZPDautB9nG/j7yOvCNAx8bZ1hOYaO8&#10;vEer4wpd/gIAAP//AwBQSwMEFAAGAAgAAAAhAIuxpaHeAAAACAEAAA8AAABkcnMvZG93bnJldi54&#10;bWxMj8FOwzAQRO9I/IO1SNxapy1pSohTIQQVcKMQzm68JBH2OsROG/6e5QTH0Yxm3hTbyVlxxCF0&#10;nhQs5gkIpNqbjhoFb68Psw2IEDUZbT2hgm8MsC3PzwqdG3+iFzzuYyO4hEKuFbQx9rmUoW7R6TD3&#10;PRJ7H35wOrIcGmkGfeJyZ+UySdbS6Y54odU93rVYf+5Hp2BMs6f76f1rt6qSKnuubPoYd71SlxfT&#10;7Q2IiFP8C8MvPqNDyUwHP5IJwipI+UlUMFskmxUIDlxfrZcgDuxkIMtC/j9Q/gAAAP//AwBQSwEC&#10;LQAUAAYACAAAACEAtoM4kv4AAADhAQAAEwAAAAAAAAAAAAAAAAAAAAAAW0NvbnRlbnRfVHlwZXNd&#10;LnhtbFBLAQItABQABgAIAAAAIQA4/SH/1gAAAJQBAAALAAAAAAAAAAAAAAAAAC8BAABfcmVscy8u&#10;cmVsc1BLAQItABQABgAIAAAAIQCoL7XEmgIAAIoFAAAOAAAAAAAAAAAAAAAAAC4CAABkcnMvZTJv&#10;RG9jLnhtbFBLAQItABQABgAIAAAAIQCLsaWh3gAAAAgBAAAPAAAAAAAAAAAAAAAAAPQEAABkcnMv&#10;ZG93bnJldi54bWxQSwUGAAAAAAQABADzAAAA/wUAAAAA&#10;" fillcolor="white [3212]" stroked="f" strokeweight="2pt"/>
        </w:pict>
      </w:r>
      <w:r>
        <w:rPr>
          <w:noProof/>
          <w:lang w:eastAsia="es-MX"/>
        </w:rPr>
        <w:drawing>
          <wp:anchor distT="0" distB="0" distL="114300" distR="114300" simplePos="0" relativeHeight="25262387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95" name="Imagen 9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91"/>
        <w:gridCol w:w="181"/>
        <w:gridCol w:w="142"/>
        <w:gridCol w:w="517"/>
        <w:gridCol w:w="1748"/>
        <w:gridCol w:w="694"/>
        <w:gridCol w:w="1771"/>
        <w:gridCol w:w="922"/>
        <w:gridCol w:w="295"/>
        <w:gridCol w:w="571"/>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3"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1"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606354" w:rsidP="00C61CD8">
            <w:pPr>
              <w:pStyle w:val="Prrafodelista"/>
              <w:spacing w:after="0" w:line="240" w:lineRule="auto"/>
              <w:ind w:left="0"/>
              <w:jc w:val="both"/>
              <w:rPr>
                <w:rFonts w:ascii="Lato" w:hAnsi="Lato" w:cs="Lato"/>
              </w:rPr>
            </w:pPr>
            <w:r>
              <w:rPr>
                <w:rFonts w:ascii="Lato" w:hAnsi="Lato" w:cs="Lato"/>
              </w:rPr>
              <w:t>Encargado de Inventario</w:t>
            </w:r>
          </w:p>
        </w:tc>
      </w:tr>
      <w:tr w:rsidR="00F24D2A" w:rsidRPr="00FF7EEC" w:rsidTr="00C61CD8">
        <w:tc>
          <w:tcPr>
            <w:tcW w:w="1922"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07"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694"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866"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9F166A">
              <w:rPr>
                <w:rFonts w:ascii="Lato" w:hAnsi="Lato" w:cs="Lato"/>
                <w:sz w:val="20"/>
              </w:rPr>
              <w:t>Estatal</w:t>
            </w:r>
          </w:p>
        </w:tc>
      </w:tr>
      <w:tr w:rsidR="00F24D2A" w:rsidRPr="00FF7EEC" w:rsidTr="00C61CD8">
        <w:tc>
          <w:tcPr>
            <w:tcW w:w="2536"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Generales</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18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Activos Fijos</w:t>
            </w:r>
          </w:p>
        </w:tc>
      </w:tr>
      <w:tr w:rsidR="00F24D2A" w:rsidRPr="00FF7EEC" w:rsidTr="00C61CD8">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18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A94C4D"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A94C4D" w:rsidRDefault="00F24D2A" w:rsidP="00C61CD8">
            <w:pPr>
              <w:pStyle w:val="Prrafodelista"/>
              <w:spacing w:after="0" w:line="240" w:lineRule="auto"/>
              <w:ind w:left="0"/>
              <w:jc w:val="both"/>
              <w:rPr>
                <w:rFonts w:ascii="Lato" w:eastAsia="Times New Roman" w:hAnsi="Lato" w:cs="Lato"/>
                <w:bCs/>
              </w:rPr>
            </w:pPr>
            <w:r w:rsidRPr="00A94C4D">
              <w:rPr>
                <w:rFonts w:ascii="Lato" w:eastAsia="Times New Roman" w:hAnsi="Lato" w:cs="Lato"/>
                <w:bCs/>
              </w:rPr>
              <w:t>Realizar inventario físico de bienes muebles, para mantener  actualizado el padrón de almacén contra los registros contables.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5D7ACA" w:rsidRDefault="005D7ACA" w:rsidP="00D05713">
            <w:pPr>
              <w:pStyle w:val="Prrafodelista"/>
              <w:numPr>
                <w:ilvl w:val="0"/>
                <w:numId w:val="245"/>
              </w:numPr>
              <w:ind w:left="709"/>
              <w:jc w:val="both"/>
              <w:rPr>
                <w:rFonts w:ascii="Lato" w:hAnsi="Lato" w:cs="Lato"/>
              </w:rPr>
            </w:pPr>
            <w:r>
              <w:rPr>
                <w:rFonts w:ascii="Lato" w:hAnsi="Lato" w:cs="Lato"/>
              </w:rPr>
              <w:t>R</w:t>
            </w:r>
            <w:r w:rsidRPr="005D7ACA">
              <w:rPr>
                <w:rFonts w:ascii="Lato" w:hAnsi="Lato" w:cs="Lato"/>
              </w:rPr>
              <w:t>ealizar  resguardos y liberaciones de bienes muebles</w:t>
            </w:r>
            <w:r>
              <w:rPr>
                <w:rFonts w:ascii="Lato" w:hAnsi="Lato" w:cs="Lato"/>
              </w:rPr>
              <w:t xml:space="preserve"> y </w:t>
            </w:r>
            <w:r w:rsidRPr="005D7ACA">
              <w:rPr>
                <w:rFonts w:ascii="Lato" w:hAnsi="Lato" w:cs="Lato"/>
              </w:rPr>
              <w:t>equipo de cómputo de las trasferencias que se originen en las áreas y dependencia</w:t>
            </w:r>
            <w:r>
              <w:rPr>
                <w:rFonts w:ascii="Lato" w:hAnsi="Lato" w:cs="Lato"/>
              </w:rPr>
              <w:t>s del poder judicial del estado;</w:t>
            </w:r>
          </w:p>
          <w:p w:rsidR="00606354" w:rsidRDefault="00606354" w:rsidP="00606354">
            <w:pPr>
              <w:pStyle w:val="Prrafodelista"/>
              <w:ind w:left="709"/>
              <w:jc w:val="both"/>
              <w:rPr>
                <w:rFonts w:ascii="Lato" w:hAnsi="Lato" w:cs="Lato"/>
              </w:rPr>
            </w:pPr>
          </w:p>
          <w:p w:rsidR="00F24D2A" w:rsidRDefault="005D7ACA" w:rsidP="00D05713">
            <w:pPr>
              <w:pStyle w:val="Prrafodelista"/>
              <w:numPr>
                <w:ilvl w:val="0"/>
                <w:numId w:val="245"/>
              </w:numPr>
              <w:ind w:left="709"/>
              <w:jc w:val="both"/>
              <w:rPr>
                <w:rFonts w:ascii="Lato" w:hAnsi="Lato" w:cs="Lato"/>
              </w:rPr>
            </w:pPr>
            <w:r>
              <w:rPr>
                <w:rFonts w:ascii="Lato" w:hAnsi="Lato" w:cs="Lato"/>
              </w:rPr>
              <w:t>R</w:t>
            </w:r>
            <w:r w:rsidRPr="005D7ACA">
              <w:rPr>
                <w:rFonts w:ascii="Lato" w:hAnsi="Lato" w:cs="Lato"/>
              </w:rPr>
              <w:t>evisar y conciliar información de inventarios realizados por el personal del partido judicial Tijuana</w:t>
            </w:r>
            <w:r>
              <w:rPr>
                <w:rFonts w:ascii="Lato" w:hAnsi="Lato" w:cs="Lato"/>
              </w:rPr>
              <w:t xml:space="preserve"> y E</w:t>
            </w:r>
            <w:r w:rsidRPr="005D7ACA">
              <w:rPr>
                <w:rFonts w:ascii="Lato" w:hAnsi="Lato" w:cs="Lato"/>
              </w:rPr>
              <w:t xml:space="preserve">nsenada, hacer los ajustes y etiquetas correspondientes en el sistema de almacén para mantener actualizado el padrón., realizar los cambios originados en el sistema </w:t>
            </w:r>
            <w:proofErr w:type="spellStart"/>
            <w:r w:rsidRPr="005D7ACA">
              <w:rPr>
                <w:rFonts w:ascii="Lato" w:hAnsi="Lato" w:cs="Lato"/>
              </w:rPr>
              <w:t>movac</w:t>
            </w:r>
            <w:proofErr w:type="spellEnd"/>
            <w:r w:rsidRPr="005D7ACA">
              <w:rPr>
                <w:rFonts w:ascii="Lato" w:hAnsi="Lato" w:cs="Lato"/>
              </w:rPr>
              <w:t xml:space="preserve"> de las trasferencias de quipo de computo realizadas por el departamento de informática en las diversas áreas y </w:t>
            </w:r>
            <w:r>
              <w:rPr>
                <w:rFonts w:ascii="Lato" w:hAnsi="Lato" w:cs="Lato"/>
              </w:rPr>
              <w:t>dependencias del poder judicial;</w:t>
            </w:r>
          </w:p>
          <w:p w:rsidR="00606354" w:rsidRPr="005D7ACA" w:rsidRDefault="00606354" w:rsidP="00606354">
            <w:pPr>
              <w:pStyle w:val="Prrafodelista"/>
              <w:ind w:left="709"/>
              <w:jc w:val="both"/>
              <w:rPr>
                <w:rFonts w:ascii="Lato" w:hAnsi="Lato" w:cs="Lato"/>
              </w:rPr>
            </w:pPr>
          </w:p>
          <w:p w:rsidR="00F24D2A" w:rsidRPr="005D7ACA" w:rsidRDefault="005D7ACA" w:rsidP="00D05713">
            <w:pPr>
              <w:pStyle w:val="Prrafodelista"/>
              <w:numPr>
                <w:ilvl w:val="0"/>
                <w:numId w:val="245"/>
              </w:numPr>
              <w:ind w:left="709"/>
              <w:jc w:val="both"/>
              <w:rPr>
                <w:rFonts w:ascii="Lato" w:hAnsi="Lato" w:cs="Lato"/>
              </w:rPr>
            </w:pPr>
            <w:r w:rsidRPr="005D7ACA">
              <w:rPr>
                <w:rFonts w:ascii="Lato" w:hAnsi="Lato" w:cs="Lato"/>
              </w:rPr>
              <w:t>Realizar  inventario físico de bienes muebles en las diversas áreas y dependencias del poder judicial, elaborar conciliación contra el padrón de bienes asignados, determinar diferencias y realizar ajustes correspondientes en el sistema de almacén</w:t>
            </w:r>
            <w:r>
              <w:rPr>
                <w:rFonts w:ascii="Lato" w:hAnsi="Lato" w:cs="Lato"/>
              </w:rPr>
              <w:t>;</w:t>
            </w:r>
          </w:p>
          <w:p w:rsidR="00606354" w:rsidRDefault="00606354" w:rsidP="00606354">
            <w:pPr>
              <w:pStyle w:val="Prrafodelista"/>
              <w:spacing w:after="0"/>
              <w:ind w:left="709"/>
              <w:jc w:val="both"/>
              <w:rPr>
                <w:rFonts w:ascii="Lato" w:hAnsi="Lato" w:cs="Lato"/>
              </w:rPr>
            </w:pPr>
          </w:p>
          <w:p w:rsidR="00F24D2A" w:rsidRPr="005D7ACA" w:rsidRDefault="005D7ACA" w:rsidP="00D05713">
            <w:pPr>
              <w:pStyle w:val="Prrafodelista"/>
              <w:numPr>
                <w:ilvl w:val="0"/>
                <w:numId w:val="245"/>
              </w:numPr>
              <w:spacing w:after="0"/>
              <w:ind w:left="709"/>
              <w:jc w:val="both"/>
              <w:rPr>
                <w:rFonts w:ascii="Lato" w:hAnsi="Lato" w:cs="Lato"/>
              </w:rPr>
            </w:pPr>
            <w:r>
              <w:rPr>
                <w:rFonts w:ascii="Lato" w:hAnsi="Lato" w:cs="Lato"/>
              </w:rPr>
              <w:t>P</w:t>
            </w:r>
            <w:r w:rsidRPr="005D7ACA">
              <w:rPr>
                <w:rFonts w:ascii="Lato" w:hAnsi="Lato" w:cs="Lato"/>
              </w:rPr>
              <w:t xml:space="preserve">reparar inventario de bienes muebles y/o equipo de </w:t>
            </w:r>
            <w:r w:rsidR="00BF3A7F" w:rsidRPr="005D7ACA">
              <w:rPr>
                <w:rFonts w:ascii="Lato" w:hAnsi="Lato" w:cs="Lato"/>
              </w:rPr>
              <w:t>cómputo</w:t>
            </w:r>
            <w:r w:rsidRPr="005D7ACA">
              <w:rPr>
                <w:rFonts w:ascii="Lato" w:hAnsi="Lato" w:cs="Lato"/>
              </w:rPr>
              <w:t xml:space="preserve"> </w:t>
            </w:r>
            <w:r w:rsidR="00BF3A7F" w:rsidRPr="005D7ACA">
              <w:rPr>
                <w:rFonts w:ascii="Lato" w:hAnsi="Lato" w:cs="Lato"/>
              </w:rPr>
              <w:t>ubicados</w:t>
            </w:r>
            <w:r w:rsidRPr="005D7ACA">
              <w:rPr>
                <w:rFonts w:ascii="Lato" w:hAnsi="Lato" w:cs="Lato"/>
              </w:rPr>
              <w:t xml:space="preserve"> en </w:t>
            </w:r>
            <w:r w:rsidR="00BF3A7F" w:rsidRPr="005D7ACA">
              <w:rPr>
                <w:rFonts w:ascii="Lato" w:hAnsi="Lato" w:cs="Lato"/>
              </w:rPr>
              <w:t>almacén</w:t>
            </w:r>
            <w:r w:rsidRPr="005D7ACA">
              <w:rPr>
                <w:rFonts w:ascii="Lato" w:hAnsi="Lato" w:cs="Lato"/>
              </w:rPr>
              <w:t xml:space="preserve"> de inventarios  de aquellos activos sujetos a procedimiento</w:t>
            </w:r>
            <w:r w:rsidR="00BF3A7F">
              <w:rPr>
                <w:rFonts w:ascii="Lato" w:hAnsi="Lato" w:cs="Lato"/>
              </w:rPr>
              <w:t xml:space="preserve"> de baja;</w:t>
            </w:r>
          </w:p>
          <w:p w:rsidR="00606354" w:rsidRPr="00606354" w:rsidRDefault="00606354" w:rsidP="00606354">
            <w:pPr>
              <w:pStyle w:val="Prrafodelista"/>
              <w:ind w:left="709"/>
              <w:jc w:val="both"/>
              <w:rPr>
                <w:rFonts w:ascii="Lato" w:eastAsia="Times New Roman" w:hAnsi="Lato" w:cs="Lato"/>
                <w:bCs/>
                <w:sz w:val="14"/>
              </w:rPr>
            </w:pPr>
          </w:p>
          <w:p w:rsidR="00F24D2A" w:rsidRPr="00BF3A7F" w:rsidRDefault="00BF3A7F" w:rsidP="00D05713">
            <w:pPr>
              <w:pStyle w:val="Prrafodelista"/>
              <w:numPr>
                <w:ilvl w:val="0"/>
                <w:numId w:val="245"/>
              </w:numPr>
              <w:ind w:left="709"/>
              <w:jc w:val="both"/>
              <w:rPr>
                <w:rFonts w:ascii="Lato" w:eastAsia="Times New Roman" w:hAnsi="Lato" w:cs="Lato"/>
                <w:bCs/>
                <w:sz w:val="14"/>
              </w:rPr>
            </w:pPr>
            <w:r>
              <w:rPr>
                <w:rFonts w:ascii="Lato" w:hAnsi="Lato" w:cs="Lato"/>
              </w:rPr>
              <w:t>R</w:t>
            </w:r>
            <w:r w:rsidR="005D7ACA" w:rsidRPr="005D7ACA">
              <w:rPr>
                <w:rFonts w:ascii="Lato" w:hAnsi="Lato" w:cs="Lato"/>
              </w:rPr>
              <w:t xml:space="preserve">evisar y etiquetar bienes muebles y equipo de </w:t>
            </w:r>
            <w:r w:rsidRPr="005D7ACA">
              <w:rPr>
                <w:rFonts w:ascii="Lato" w:hAnsi="Lato" w:cs="Lato"/>
              </w:rPr>
              <w:t>cómputo</w:t>
            </w:r>
            <w:r w:rsidR="005D7ACA" w:rsidRPr="005D7ACA">
              <w:rPr>
                <w:rFonts w:ascii="Lato" w:hAnsi="Lato" w:cs="Lato"/>
              </w:rPr>
              <w:t xml:space="preserve"> recibido en </w:t>
            </w:r>
            <w:r w:rsidRPr="005D7ACA">
              <w:rPr>
                <w:rFonts w:ascii="Lato" w:hAnsi="Lato" w:cs="Lato"/>
              </w:rPr>
              <w:t>donación</w:t>
            </w:r>
            <w:r w:rsidR="005D7ACA" w:rsidRPr="005D7ACA">
              <w:rPr>
                <w:rFonts w:ascii="Lato" w:hAnsi="Lato" w:cs="Lato"/>
              </w:rPr>
              <w:t xml:space="preserve"> por gobierno del estado para las diversas </w:t>
            </w:r>
            <w:r w:rsidRPr="005D7ACA">
              <w:rPr>
                <w:rFonts w:ascii="Lato" w:hAnsi="Lato" w:cs="Lato"/>
              </w:rPr>
              <w:t>áreas</w:t>
            </w:r>
            <w:r w:rsidR="005D7ACA" w:rsidRPr="005D7ACA">
              <w:rPr>
                <w:rFonts w:ascii="Lato" w:hAnsi="Lato" w:cs="Lato"/>
              </w:rPr>
              <w:t xml:space="preserve"> del </w:t>
            </w:r>
            <w:r>
              <w:rPr>
                <w:rFonts w:ascii="Lato" w:hAnsi="Lato" w:cs="Lato"/>
              </w:rPr>
              <w:t>Nuevo Sistema d</w:t>
            </w:r>
            <w:r w:rsidRPr="005D7ACA">
              <w:rPr>
                <w:rFonts w:ascii="Lato" w:hAnsi="Lato" w:cs="Lato"/>
              </w:rPr>
              <w:t>e Justicia Penal</w:t>
            </w:r>
            <w:r>
              <w:rPr>
                <w:rFonts w:ascii="Lato" w:hAnsi="Lato" w:cs="Lato"/>
              </w:rPr>
              <w:t>; y,</w:t>
            </w:r>
          </w:p>
          <w:p w:rsidR="00606354" w:rsidRPr="00606354" w:rsidRDefault="00606354" w:rsidP="00606354">
            <w:pPr>
              <w:pStyle w:val="Prrafodelista"/>
              <w:ind w:left="709"/>
              <w:jc w:val="both"/>
              <w:rPr>
                <w:rFonts w:ascii="Lato" w:eastAsia="Times New Roman" w:hAnsi="Lato" w:cs="Lato"/>
                <w:bCs/>
                <w:sz w:val="14"/>
              </w:rPr>
            </w:pPr>
          </w:p>
          <w:p w:rsidR="00BF3A7F" w:rsidRPr="005D7ACA" w:rsidRDefault="00BF3A7F" w:rsidP="00D05713">
            <w:pPr>
              <w:pStyle w:val="Prrafodelista"/>
              <w:numPr>
                <w:ilvl w:val="0"/>
                <w:numId w:val="245"/>
              </w:numPr>
              <w:ind w:left="709"/>
              <w:jc w:val="both"/>
              <w:rPr>
                <w:rFonts w:ascii="Lato" w:eastAsia="Times New Roman" w:hAnsi="Lato" w:cs="Lato"/>
                <w:bCs/>
                <w:sz w:val="14"/>
              </w:rPr>
            </w:pPr>
            <w:r>
              <w:rPr>
                <w:rFonts w:ascii="Lato" w:hAnsi="Lato" w:cs="Lato"/>
              </w:rPr>
              <w:t>Las demás actividades, propias de su puesto, encomendadas por el Coordinador de Almacén o Mandos Superiores.</w:t>
            </w:r>
          </w:p>
        </w:tc>
      </w:tr>
    </w:tbl>
    <w:p w:rsidR="00F24D2A" w:rsidRPr="00035BD8" w:rsidRDefault="00F24D2A"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8"/>
        <w:gridCol w:w="4256"/>
      </w:tblGrid>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44E6C" w:rsidRDefault="00F24D2A" w:rsidP="00D05713">
            <w:pPr>
              <w:pStyle w:val="Prrafodelista"/>
              <w:numPr>
                <w:ilvl w:val="0"/>
                <w:numId w:val="188"/>
              </w:numPr>
              <w:spacing w:after="0" w:line="240" w:lineRule="auto"/>
              <w:rPr>
                <w:rFonts w:ascii="Lato" w:eastAsia="Times New Roman" w:hAnsi="Lato" w:cs="Lato"/>
                <w:b/>
                <w:bCs/>
                <w:color w:val="3F1E03"/>
              </w:rPr>
            </w:pPr>
            <w:r w:rsidRPr="00344E6C">
              <w:rPr>
                <w:rFonts w:ascii="Lato" w:eastAsia="Times New Roman" w:hAnsi="Lato" w:cs="Lato"/>
                <w:b/>
                <w:bCs/>
                <w:color w:val="3F1E03"/>
              </w:rPr>
              <w:t>Entorno Operativo</w:t>
            </w:r>
          </w:p>
        </w:tc>
      </w:tr>
      <w:tr w:rsidR="00F24D2A" w:rsidRPr="00FF7EEC" w:rsidTr="00C61CD8">
        <w:trPr>
          <w:trHeight w:val="477"/>
        </w:trPr>
        <w:tc>
          <w:tcPr>
            <w:tcW w:w="4798"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920"/>
        </w:trPr>
        <w:tc>
          <w:tcPr>
            <w:tcW w:w="4798"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Todas las áreas y dependencias en el estado.</w:t>
            </w:r>
          </w:p>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Comisarios</w:t>
            </w:r>
          </w:p>
        </w:tc>
        <w:tc>
          <w:tcPr>
            <w:tcW w:w="4256"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Inventario físico  de bienes muebles.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FF7EEC" w:rsidTr="00C61CD8">
        <w:trPr>
          <w:trHeight w:val="23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w:t>
            </w:r>
          </w:p>
        </w:tc>
      </w:tr>
      <w:tr w:rsidR="00F24D2A" w:rsidRPr="009F166A"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bCs/>
              </w:rPr>
            </w:pPr>
            <w:r>
              <w:rPr>
                <w:rFonts w:ascii="Lato" w:hAnsi="Lato" w:cs="Lato"/>
                <w:bCs/>
              </w:rPr>
              <w:t xml:space="preserve">Nivel Superior: </w:t>
            </w:r>
            <w:r w:rsidRPr="009F166A">
              <w:rPr>
                <w:rFonts w:ascii="Lato" w:hAnsi="Lato" w:cs="Lato"/>
                <w:bCs/>
              </w:rPr>
              <w:t>L</w:t>
            </w:r>
            <w:r>
              <w:rPr>
                <w:rFonts w:ascii="Lato" w:hAnsi="Lato" w:cs="Lato"/>
                <w:bCs/>
              </w:rPr>
              <w:t>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24D2A" w:rsidRPr="00FF7EEC" w:rsidTr="00C61CD8">
        <w:trPr>
          <w:trHeight w:val="23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rPr>
                <w:rFonts w:ascii="Lato" w:eastAsia="Times New Roman" w:hAnsi="Lato" w:cs="Lato"/>
              </w:rPr>
            </w:pPr>
            <w:r w:rsidRPr="009F166A">
              <w:rPr>
                <w:rFonts w:ascii="Lato" w:eastAsia="Times New Roman" w:hAnsi="Lato" w:cs="Lato"/>
                <w:bCs/>
              </w:rPr>
              <w:t>Contabilidad</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8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9F166A"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9F166A" w:rsidRDefault="00F24D2A" w:rsidP="00C61CD8">
            <w:pPr>
              <w:pStyle w:val="Prrafodelista"/>
              <w:spacing w:after="0"/>
              <w:ind w:left="142"/>
              <w:jc w:val="both"/>
              <w:rPr>
                <w:rFonts w:ascii="Lato" w:eastAsia="Times New Roman" w:hAnsi="Lato" w:cs="Lato"/>
                <w:bCs/>
              </w:rPr>
            </w:pPr>
            <w:r w:rsidRPr="009F166A">
              <w:rPr>
                <w:rFonts w:ascii="Lato" w:eastAsia="Times New Roman" w:hAnsi="Lato" w:cs="Lato"/>
                <w:bCs/>
              </w:rPr>
              <w:t>No se tiene baja su responsabilidad fondos o valores</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 e inventario físico de bienes muebles.</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C61CD8">
        <w:trPr>
          <w:trHeight w:val="30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responsabilidad los bienes de propiedad del estado, que son limitados para el correcto desempeño de funciones.</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8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9F166A">
              <w:rPr>
                <w:rFonts w:ascii="Lato" w:eastAsia="Times New Roman" w:hAnsi="Lato" w:cs="Lato"/>
                <w:bCs/>
              </w:rPr>
              <w:t>A ratos se está expuesto a accidentes o molestias de menor importancia, que pueden producir incapacidades temporales no mayores de tres días</w:t>
            </w:r>
          </w:p>
        </w:tc>
      </w:tr>
      <w:tr w:rsidR="00F24D2A"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F24D2A" w:rsidRPr="00FF7EEC" w:rsidTr="00606354">
        <w:trPr>
          <w:trHeight w:val="67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pStyle w:val="Prrafodelista"/>
              <w:spacing w:after="0" w:line="240" w:lineRule="auto"/>
              <w:ind w:left="0"/>
              <w:jc w:val="both"/>
              <w:rPr>
                <w:rFonts w:ascii="Lato" w:eastAsia="Times New Roman" w:hAnsi="Lato" w:cs="Lato"/>
                <w:bCs/>
              </w:rPr>
            </w:pPr>
            <w:r w:rsidRPr="009F166A">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606354">
        <w:trPr>
          <w:trHeight w:val="39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F24D2A" w:rsidRPr="00FF7EEC"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F166A" w:rsidRDefault="00A8606E"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606354">
        <w:trPr>
          <w:trHeight w:val="40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Pr>
                <w:rFonts w:ascii="Lato" w:hAnsi="Lato" w:cs="Lato"/>
                <w:b/>
              </w:rPr>
              <w:t xml:space="preserve"> </w:t>
            </w:r>
          </w:p>
        </w:tc>
      </w:tr>
      <w:tr w:rsidR="00F24D2A" w:rsidRPr="00FF7EEC" w:rsidTr="00606354">
        <w:trPr>
          <w:trHeight w:val="5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F166A" w:rsidRDefault="00F24D2A" w:rsidP="00C61CD8">
            <w:pPr>
              <w:spacing w:after="0"/>
              <w:jc w:val="both"/>
              <w:rPr>
                <w:rFonts w:ascii="Lato" w:hAnsi="Lato" w:cs="Lato"/>
              </w:rPr>
            </w:pPr>
            <w:r w:rsidRPr="009F166A">
              <w:rPr>
                <w:rFonts w:ascii="Lato" w:hAnsi="Lato" w:cs="Lato"/>
              </w:rPr>
              <w:t>Atención normal que debe ponerse en el trabajo sobre letr</w:t>
            </w:r>
            <w:r>
              <w:rPr>
                <w:rFonts w:ascii="Lato" w:hAnsi="Lato" w:cs="Lato"/>
              </w:rPr>
              <w:t>eros, avisos y notas sencillas</w:t>
            </w:r>
          </w:p>
        </w:tc>
      </w:tr>
    </w:tbl>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8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606354" w:rsidRPr="00FF7EEC" w:rsidTr="001777F2">
        <w:trPr>
          <w:trHeight w:val="36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06354" w:rsidRPr="004F1F6F" w:rsidRDefault="00606354" w:rsidP="00D05713">
            <w:pPr>
              <w:pStyle w:val="Prrafodelista"/>
              <w:numPr>
                <w:ilvl w:val="0"/>
                <w:numId w:val="273"/>
              </w:numPr>
              <w:spacing w:after="0"/>
              <w:ind w:left="426" w:hanging="284"/>
              <w:jc w:val="both"/>
              <w:rPr>
                <w:rFonts w:ascii="Lato" w:hAnsi="Lato" w:cs="Lato"/>
              </w:rPr>
            </w:pPr>
            <w:r w:rsidRPr="004F1F6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4F1F6F">
              <w:rPr>
                <w:rFonts w:ascii="Lato" w:hAnsi="Lato" w:cs="Lato"/>
              </w:rPr>
              <w:t>Power</w:t>
            </w:r>
            <w:proofErr w:type="spellEnd"/>
            <w:r w:rsidRPr="004F1F6F">
              <w:rPr>
                <w:rFonts w:ascii="Lato" w:hAnsi="Lato" w:cs="Lato"/>
              </w:rPr>
              <w:t xml:space="preserve"> Point, y Correo Electrónico: Microsoft Outlook, Gestión de Base de Datos,</w:t>
            </w:r>
            <w:r>
              <w:rPr>
                <w:rFonts w:ascii="Lato" w:hAnsi="Lato" w:cs="Lato"/>
              </w:rPr>
              <w:t xml:space="preserve"> </w:t>
            </w:r>
            <w:r w:rsidRPr="004F1F6F">
              <w:rPr>
                <w:rFonts w:ascii="Lato" w:hAnsi="Lato" w:cs="Lato"/>
              </w:rPr>
              <w:t>entre otros, que faciliten la comunicación y el desarrollo de acciones dentro de la oficina.</w:t>
            </w:r>
          </w:p>
          <w:p w:rsidR="00606354" w:rsidRDefault="00606354" w:rsidP="00D05713">
            <w:pPr>
              <w:pStyle w:val="Prrafodelista"/>
              <w:numPr>
                <w:ilvl w:val="0"/>
                <w:numId w:val="273"/>
              </w:numPr>
              <w:spacing w:after="0"/>
              <w:ind w:left="426" w:hanging="284"/>
              <w:jc w:val="both"/>
              <w:rPr>
                <w:rFonts w:ascii="Lato" w:hAnsi="Lato" w:cs="Lato"/>
              </w:rPr>
            </w:pPr>
            <w:r w:rsidRPr="004F1F6F">
              <w:rPr>
                <w:rFonts w:ascii="Lato" w:hAnsi="Lato" w:cs="Lato"/>
              </w:rPr>
              <w:t xml:space="preserve">Manejo de Herramientas de trabajo básico: Computadora, Impresora, </w:t>
            </w:r>
            <w:r>
              <w:rPr>
                <w:rFonts w:ascii="Lato" w:hAnsi="Lato" w:cs="Lato"/>
              </w:rPr>
              <w:t xml:space="preserve">Copiadora, Plotter, </w:t>
            </w:r>
            <w:r w:rsidRPr="004F1F6F">
              <w:rPr>
                <w:rFonts w:ascii="Lato" w:hAnsi="Lato" w:cs="Lato"/>
              </w:rPr>
              <w:t>Teléfono</w:t>
            </w:r>
            <w:r>
              <w:rPr>
                <w:rFonts w:ascii="Lato" w:hAnsi="Lato" w:cs="Lato"/>
              </w:rPr>
              <w:t xml:space="preserve"> y</w:t>
            </w:r>
            <w:r w:rsidRPr="004F1F6F">
              <w:rPr>
                <w:rFonts w:ascii="Lato" w:hAnsi="Lato" w:cs="Lato"/>
              </w:rPr>
              <w:t xml:space="preserve"> Escáner.</w:t>
            </w:r>
            <w:r>
              <w:rPr>
                <w:rFonts w:ascii="Lato" w:hAnsi="Lato" w:cs="Lato"/>
              </w:rPr>
              <w:t xml:space="preserve"> </w:t>
            </w:r>
          </w:p>
          <w:p w:rsidR="00606354" w:rsidRDefault="00606354" w:rsidP="00D05713">
            <w:pPr>
              <w:pStyle w:val="Prrafodelista"/>
              <w:numPr>
                <w:ilvl w:val="0"/>
                <w:numId w:val="273"/>
              </w:numPr>
              <w:spacing w:after="0"/>
              <w:ind w:left="426" w:hanging="284"/>
              <w:jc w:val="both"/>
              <w:rPr>
                <w:rFonts w:ascii="Lato" w:hAnsi="Lato" w:cs="Lato"/>
              </w:rPr>
            </w:pPr>
            <w:r w:rsidRPr="0039526E">
              <w:rPr>
                <w:rFonts w:ascii="Lato" w:hAnsi="Lato" w:cs="Lato"/>
              </w:rPr>
              <w:t>Conocimient</w:t>
            </w:r>
            <w:r>
              <w:rPr>
                <w:rFonts w:ascii="Lato" w:hAnsi="Lato" w:cs="Lato"/>
              </w:rPr>
              <w:t>os en</w:t>
            </w:r>
            <w:r w:rsidRPr="0039526E">
              <w:rPr>
                <w:rFonts w:ascii="Lato" w:hAnsi="Lato" w:cs="Lato"/>
              </w:rPr>
              <w:t xml:space="preserve"> inventario físico y clasificación de grupos de bienes muebles (catálogo de activos fijos)</w:t>
            </w:r>
            <w:r>
              <w:rPr>
                <w:rFonts w:ascii="Lato" w:hAnsi="Lato" w:cs="Lato"/>
              </w:rPr>
              <w:t>.</w:t>
            </w:r>
          </w:p>
          <w:p w:rsidR="00606354" w:rsidRDefault="00606354" w:rsidP="00D05713">
            <w:pPr>
              <w:pStyle w:val="Prrafodelista"/>
              <w:numPr>
                <w:ilvl w:val="0"/>
                <w:numId w:val="273"/>
              </w:numPr>
              <w:spacing w:after="0"/>
              <w:ind w:left="426" w:hanging="284"/>
              <w:jc w:val="both"/>
              <w:rPr>
                <w:rFonts w:ascii="Lato" w:hAnsi="Lato" w:cs="Lato"/>
              </w:rPr>
            </w:pPr>
            <w:r>
              <w:rPr>
                <w:rFonts w:ascii="Lato" w:hAnsi="Lato" w:cs="Lato"/>
              </w:rPr>
              <w:t>C</w:t>
            </w:r>
            <w:r w:rsidRPr="0039526E">
              <w:rPr>
                <w:rFonts w:ascii="Lato" w:hAnsi="Lato" w:cs="Lato"/>
              </w:rPr>
              <w:t>onocimientos contables de conciliación</w:t>
            </w:r>
            <w:r>
              <w:rPr>
                <w:rFonts w:ascii="Lato" w:hAnsi="Lato" w:cs="Lato"/>
              </w:rPr>
              <w:t xml:space="preserve"> y ajustes.</w:t>
            </w:r>
          </w:p>
          <w:p w:rsidR="00606354" w:rsidRDefault="00606354" w:rsidP="00D05713">
            <w:pPr>
              <w:pStyle w:val="Prrafodelista"/>
              <w:numPr>
                <w:ilvl w:val="0"/>
                <w:numId w:val="273"/>
              </w:numPr>
              <w:spacing w:after="0"/>
              <w:ind w:left="426" w:hanging="284"/>
              <w:jc w:val="both"/>
              <w:rPr>
                <w:rFonts w:ascii="Lato" w:hAnsi="Lato" w:cs="Lato"/>
              </w:rPr>
            </w:pPr>
            <w:r w:rsidRPr="0039526E">
              <w:rPr>
                <w:rFonts w:ascii="Lato" w:hAnsi="Lato" w:cs="Lato"/>
              </w:rPr>
              <w:t>Conocimientos en procedimientos de alta, baja, donación y destrucción de bienes muebles así como lineamientos y políticas  de los procedimientos de resguardo.</w:t>
            </w:r>
          </w:p>
          <w:p w:rsidR="00606354" w:rsidRPr="00BB25DC" w:rsidRDefault="00606354" w:rsidP="00D05713">
            <w:pPr>
              <w:pStyle w:val="Prrafodelista"/>
              <w:numPr>
                <w:ilvl w:val="0"/>
                <w:numId w:val="273"/>
              </w:numPr>
              <w:spacing w:after="0"/>
              <w:ind w:left="426" w:hanging="284"/>
              <w:jc w:val="both"/>
              <w:rPr>
                <w:rFonts w:ascii="Lato" w:eastAsia="Times New Roman" w:hAnsi="Lato" w:cs="Lato"/>
                <w:b/>
                <w:bCs/>
              </w:rPr>
            </w:pPr>
            <w:r w:rsidRPr="004F1F6F">
              <w:rPr>
                <w:rFonts w:ascii="Lato" w:hAnsi="Lato" w:cs="Lato"/>
              </w:rPr>
              <w:t>Procedimientos Administrativos básicos: clasificar, ordenar y archivar.</w:t>
            </w:r>
          </w:p>
        </w:tc>
      </w:tr>
      <w:tr w:rsidR="00F24D2A" w:rsidRPr="0039526E" w:rsidTr="0039526E">
        <w:trPr>
          <w:trHeight w:val="34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39526E" w:rsidRDefault="00F24D2A" w:rsidP="00C61CD8">
            <w:pPr>
              <w:pStyle w:val="Prrafodelista"/>
              <w:spacing w:after="0" w:line="240" w:lineRule="auto"/>
              <w:ind w:left="0"/>
              <w:rPr>
                <w:rFonts w:ascii="Lato" w:eastAsia="Times New Roman" w:hAnsi="Lato" w:cs="Lato"/>
                <w:b/>
                <w:bCs/>
              </w:rPr>
            </w:pPr>
            <w:r w:rsidRPr="0039526E">
              <w:rPr>
                <w:rFonts w:ascii="Lato" w:eastAsia="Times New Roman" w:hAnsi="Lato" w:cs="Lato"/>
                <w:b/>
                <w:bCs/>
              </w:rPr>
              <w:t>De Gestión</w:t>
            </w:r>
            <w:r w:rsidRPr="0039526E">
              <w:rPr>
                <w:rFonts w:ascii="Lato" w:eastAsia="Times New Roman" w:hAnsi="Lato" w:cs="Lato"/>
                <w:b/>
              </w:rPr>
              <w:t>:</w:t>
            </w:r>
          </w:p>
        </w:tc>
      </w:tr>
      <w:tr w:rsidR="00F24D2A" w:rsidRPr="00FF7EEC" w:rsidTr="00606354">
        <w:trPr>
          <w:trHeight w:val="1223"/>
        </w:trPr>
        <w:tc>
          <w:tcPr>
            <w:tcW w:w="4527" w:type="dxa"/>
            <w:gridSpan w:val="2"/>
            <w:tcBorders>
              <w:top w:val="single" w:sz="8" w:space="0" w:color="3F1E03"/>
              <w:left w:val="single" w:sz="8" w:space="0" w:color="642F04"/>
              <w:bottom w:val="single" w:sz="8" w:space="0" w:color="642F04"/>
              <w:right w:val="nil"/>
            </w:tcBorders>
            <w:shd w:val="clear" w:color="auto" w:fill="auto"/>
          </w:tcPr>
          <w:p w:rsidR="0039526E" w:rsidRDefault="0039526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w:t>
            </w:r>
            <w:r w:rsidR="00F24D2A" w:rsidRPr="009F166A">
              <w:rPr>
                <w:rFonts w:ascii="Lato" w:eastAsia="Times New Roman" w:hAnsi="Lato" w:cs="Lato"/>
                <w:bCs/>
              </w:rPr>
              <w:t>dministrativo</w:t>
            </w:r>
          </w:p>
          <w:p w:rsidR="0039526E" w:rsidRDefault="0039526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w:t>
            </w:r>
            <w:r w:rsidR="00F24D2A" w:rsidRPr="009F166A">
              <w:rPr>
                <w:rFonts w:ascii="Lato" w:eastAsia="Times New Roman" w:hAnsi="Lato" w:cs="Lato"/>
                <w:bCs/>
              </w:rPr>
              <w:t>rganización</w:t>
            </w:r>
          </w:p>
          <w:p w:rsidR="00F24D2A" w:rsidRPr="009F166A" w:rsidRDefault="0039526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w:t>
            </w:r>
            <w:r w:rsidR="00F24D2A" w:rsidRPr="009F166A">
              <w:rPr>
                <w:rFonts w:ascii="Lato" w:eastAsia="Times New Roman" w:hAnsi="Lato" w:cs="Lato"/>
                <w:bCs/>
              </w:rPr>
              <w:t xml:space="preserve">rabajo en </w:t>
            </w:r>
            <w:r>
              <w:rPr>
                <w:rFonts w:ascii="Lato" w:eastAsia="Times New Roman" w:hAnsi="Lato" w:cs="Lato"/>
                <w:bCs/>
              </w:rPr>
              <w:t>E</w:t>
            </w:r>
            <w:r w:rsidR="00F24D2A" w:rsidRPr="009F166A">
              <w:rPr>
                <w:rFonts w:ascii="Lato" w:eastAsia="Times New Roman" w:hAnsi="Lato" w:cs="Lato"/>
                <w:bCs/>
              </w:rPr>
              <w:t>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39526E" w:rsidRDefault="0039526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L</w:t>
            </w:r>
            <w:r w:rsidRPr="009F166A">
              <w:rPr>
                <w:rFonts w:ascii="Lato" w:eastAsia="Times New Roman" w:hAnsi="Lato" w:cs="Lato"/>
                <w:bCs/>
              </w:rPr>
              <w:t>iderazgo</w:t>
            </w:r>
          </w:p>
          <w:p w:rsidR="00F24D2A" w:rsidRPr="00AC2C6D" w:rsidRDefault="0039526E"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w:t>
            </w:r>
            <w:r w:rsidRPr="009F166A">
              <w:rPr>
                <w:rFonts w:ascii="Lato" w:eastAsia="Times New Roman" w:hAnsi="Lato" w:cs="Lato"/>
                <w:bCs/>
              </w:rPr>
              <w:t xml:space="preserve">ervicio </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19380F"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9F166A"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7441DD"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Pr="00232BCC" w:rsidRDefault="00F24D2A" w:rsidP="00C61CD8">
            <w:pPr>
              <w:pStyle w:val="Prrafodelista"/>
              <w:spacing w:after="0" w:line="240" w:lineRule="auto"/>
              <w:ind w:left="0"/>
              <w:jc w:val="center"/>
              <w:rPr>
                <w:rFonts w:ascii="Lato" w:hAnsi="Lato" w:cs="Lato"/>
              </w:rPr>
            </w:pPr>
            <w:r>
              <w:rPr>
                <w:rFonts w:ascii="Lato" w:hAnsi="Lato" w:cs="Lato"/>
                <w:b/>
              </w:rPr>
              <w:t>Jefe del Departamento de Servicios Generales</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9F166A"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9F166A"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9F166A"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9F166A" w:rsidRDefault="00F24D2A" w:rsidP="00C61CD8">
            <w:pPr>
              <w:pStyle w:val="Prrafodelista"/>
              <w:spacing w:after="0" w:line="240" w:lineRule="auto"/>
              <w:ind w:left="0"/>
              <w:jc w:val="both"/>
              <w:rPr>
                <w:rFonts w:ascii="Lato" w:hAnsi="Lato" w:cs="Lato"/>
              </w:rPr>
            </w:pPr>
          </w:p>
        </w:tc>
      </w:tr>
    </w:tbl>
    <w:p w:rsidR="00F24D2A" w:rsidRPr="009F166A" w:rsidRDefault="00F24D2A" w:rsidP="00F24D2A">
      <w:pPr>
        <w:pStyle w:val="Prrafodelista"/>
        <w:ind w:left="0"/>
        <w:jc w:val="both"/>
        <w:rPr>
          <w:rFonts w:ascii="Arial" w:eastAsia="Times New Roman" w:hAnsi="Arial" w:cs="Arial"/>
          <w:bCs/>
          <w:sz w:val="20"/>
        </w:rPr>
      </w:pPr>
    </w:p>
    <w:p w:rsidR="00F24D2A" w:rsidRPr="009F166A" w:rsidRDefault="00F24D2A" w:rsidP="00F24D2A">
      <w:pPr>
        <w:pStyle w:val="Prrafodelista"/>
        <w:ind w:left="0"/>
        <w:jc w:val="both"/>
        <w:rPr>
          <w:rFonts w:ascii="Arial" w:eastAsia="Times New Roman" w:hAnsi="Arial" w:cs="Arial"/>
          <w:bCs/>
          <w:sz w:val="20"/>
        </w:rPr>
      </w:pPr>
    </w:p>
    <w:p w:rsidR="00F24D2A" w:rsidRPr="009F166A" w:rsidRDefault="00F24D2A" w:rsidP="00F24D2A">
      <w:pPr>
        <w:pStyle w:val="Prrafodelista"/>
        <w:ind w:left="0"/>
        <w:jc w:val="both"/>
        <w:rPr>
          <w:rFonts w:ascii="Arial" w:eastAsia="Times New Roman" w:hAnsi="Arial" w:cs="Arial"/>
          <w:bCs/>
          <w:sz w:val="20"/>
        </w:rPr>
      </w:pPr>
    </w:p>
    <w:p w:rsidR="00F24D2A" w:rsidRPr="00A94C4D" w:rsidRDefault="00F24D2A" w:rsidP="00F24D2A">
      <w:pPr>
        <w:pStyle w:val="Prrafodelista"/>
        <w:ind w:left="0"/>
        <w:jc w:val="both"/>
        <w:rPr>
          <w:rFonts w:ascii="Arial" w:eastAsia="Times New Roman" w:hAnsi="Arial" w:cs="Arial"/>
          <w:bCs/>
          <w:sz w:val="20"/>
        </w:rPr>
      </w:pPr>
    </w:p>
    <w:p w:rsidR="00F24D2A" w:rsidRPr="00A94C4D" w:rsidRDefault="00F24D2A" w:rsidP="00F24D2A">
      <w:pPr>
        <w:pStyle w:val="Prrafodelista"/>
        <w:ind w:left="0"/>
        <w:jc w:val="both"/>
        <w:rPr>
          <w:rFonts w:ascii="Arial" w:eastAsia="Times New Roman" w:hAnsi="Arial" w:cs="Arial"/>
          <w:bCs/>
          <w:sz w:val="20"/>
        </w:rPr>
      </w:pPr>
    </w:p>
    <w:p w:rsidR="00F24D2A" w:rsidRPr="00A94C4D" w:rsidRDefault="00F24D2A" w:rsidP="00F24D2A">
      <w:pPr>
        <w:pStyle w:val="Prrafodelista"/>
        <w:ind w:left="0"/>
        <w:jc w:val="both"/>
        <w:rPr>
          <w:rFonts w:ascii="Arial" w:eastAsia="Times New Roman" w:hAnsi="Arial" w:cs="Arial"/>
          <w:bCs/>
          <w:sz w:val="20"/>
        </w:rPr>
      </w:pPr>
    </w:p>
    <w:p w:rsidR="00F24D2A" w:rsidRPr="00A94C4D" w:rsidRDefault="00F24D2A" w:rsidP="00F24D2A">
      <w:pPr>
        <w:pStyle w:val="Prrafodelista"/>
        <w:ind w:left="0"/>
        <w:jc w:val="both"/>
        <w:rPr>
          <w:rFonts w:ascii="Arial" w:eastAsia="Times New Roman" w:hAnsi="Arial" w:cs="Arial"/>
          <w:bCs/>
          <w:sz w:val="20"/>
        </w:rPr>
      </w:pPr>
    </w:p>
    <w:p w:rsidR="00F24D2A" w:rsidRPr="00A94C4D" w:rsidRDefault="00F24D2A" w:rsidP="00F24D2A"/>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116458" w:rsidP="00F24D2A">
      <w:pPr>
        <w:pStyle w:val="Prrafodelista"/>
        <w:spacing w:after="0"/>
        <w:ind w:left="1440"/>
        <w:jc w:val="both"/>
        <w:rPr>
          <w:rFonts w:ascii="Lato" w:hAnsi="Lato" w:cs="Lato"/>
          <w:b/>
        </w:rPr>
      </w:pPr>
      <w:r>
        <w:rPr>
          <w:rFonts w:ascii="Lato" w:hAnsi="Lato" w:cs="Lato"/>
          <w:b/>
          <w:noProof/>
          <w:lang w:eastAsia="es-MX"/>
        </w:rPr>
        <w:lastRenderedPageBreak/>
        <w:pict>
          <v:rect id="_x0000_s1160" style="position:absolute;left:0;text-align:left;margin-left:-23pt;margin-top:-54.6pt;width:469.25pt;height:1in;z-index:252761088" fillcolor="white [3212]" stroked="f" strokecolor="#d99594 [1941]" strokeweight="1pt">
            <v:fill color2="#974706 [1609]"/>
            <v:shadow type="perspective" color="#622423 [1605]" opacity=".5" offset="1pt" offset2="-3pt"/>
          </v:rect>
        </w:pict>
      </w: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116458" w:rsidP="00F24D2A">
      <w:pPr>
        <w:pStyle w:val="Prrafodelista"/>
        <w:spacing w:after="0"/>
        <w:ind w:left="1440"/>
        <w:jc w:val="both"/>
        <w:rPr>
          <w:rFonts w:ascii="Lato" w:hAnsi="Lato" w:cs="Lato"/>
          <w:b/>
        </w:rPr>
      </w:pPr>
      <w:r>
        <w:rPr>
          <w:rFonts w:ascii="Lato" w:hAnsi="Lato" w:cs="Lato"/>
          <w:b/>
          <w:noProof/>
          <w:lang w:eastAsia="es-MX"/>
        </w:rPr>
        <w:pict>
          <v:rect id="_x0000_s1161" style="position:absolute;left:0;text-align:left;margin-left:-11pt;margin-top:5.65pt;width:469.25pt;height:1in;z-index:252762112" fillcolor="white [3212]" stroked="f" strokecolor="#d99594 [1941]" strokeweight="1pt">
            <v:fill color2="#974706 [1609]"/>
            <v:shadow type="perspective" color="#622423 [1605]" opacity=".5" offset="1pt" offset2="-3pt"/>
          </v:rect>
        </w:pict>
      </w: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7C0B11" w:rsidRDefault="007C0B11"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254AC1" w:rsidRDefault="00254AC1"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Default="00F24D2A" w:rsidP="00F24D2A">
      <w:pPr>
        <w:pStyle w:val="Prrafodelista"/>
        <w:spacing w:after="0"/>
        <w:ind w:left="1440"/>
        <w:jc w:val="both"/>
        <w:rPr>
          <w:rFonts w:ascii="Lato" w:hAnsi="Lato" w:cs="Lato"/>
          <w:b/>
        </w:rPr>
      </w:pPr>
    </w:p>
    <w:p w:rsidR="00F24D2A" w:rsidRPr="007C0B11" w:rsidRDefault="00F24D2A" w:rsidP="00F24D2A">
      <w:pPr>
        <w:pStyle w:val="Prrafodelista"/>
        <w:numPr>
          <w:ilvl w:val="0"/>
          <w:numId w:val="8"/>
        </w:numPr>
        <w:tabs>
          <w:tab w:val="left" w:pos="709"/>
        </w:tabs>
        <w:spacing w:after="0"/>
        <w:ind w:left="567" w:hanging="567"/>
        <w:jc w:val="both"/>
        <w:rPr>
          <w:rFonts w:ascii="Lato" w:hAnsi="Lato" w:cs="Lato"/>
          <w:sz w:val="24"/>
        </w:rPr>
      </w:pPr>
      <w:r w:rsidRPr="007C0B11">
        <w:rPr>
          <w:rFonts w:ascii="Lato" w:hAnsi="Lato" w:cs="Lato"/>
          <w:sz w:val="24"/>
        </w:rPr>
        <w:t>Atribuciones, Organigramas y Descripción de Puestos:</w:t>
      </w:r>
    </w:p>
    <w:p w:rsidR="00F24D2A" w:rsidRPr="00541146" w:rsidRDefault="00F24D2A" w:rsidP="00F24D2A">
      <w:pPr>
        <w:pStyle w:val="Prrafodelista"/>
        <w:spacing w:after="0"/>
        <w:ind w:left="142"/>
        <w:jc w:val="both"/>
        <w:rPr>
          <w:rFonts w:ascii="Lato" w:hAnsi="Lato" w:cs="Lato"/>
          <w:b/>
          <w:sz w:val="40"/>
          <w:szCs w:val="56"/>
        </w:rPr>
      </w:pPr>
      <w:r>
        <w:rPr>
          <w:rFonts w:ascii="Lato" w:hAnsi="Lato" w:cs="Lato"/>
          <w:b/>
          <w:sz w:val="40"/>
          <w:szCs w:val="56"/>
        </w:rPr>
        <w:t>Departamento de Informática</w:t>
      </w: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116458" w:rsidP="00F24D2A">
      <w:pPr>
        <w:spacing w:after="0"/>
        <w:jc w:val="both"/>
        <w:rPr>
          <w:rFonts w:ascii="Lato" w:hAnsi="Lato" w:cs="Lato"/>
          <w:b/>
          <w:sz w:val="24"/>
          <w:szCs w:val="24"/>
        </w:rPr>
      </w:pPr>
      <w:r>
        <w:rPr>
          <w:rFonts w:ascii="Lato" w:hAnsi="Lato" w:cs="Lato"/>
          <w:b/>
          <w:noProof/>
          <w:sz w:val="24"/>
          <w:szCs w:val="24"/>
          <w:lang w:eastAsia="es-MX"/>
        </w:rPr>
        <w:lastRenderedPageBreak/>
        <w:pict>
          <v:rect id="_x0000_s1162" style="position:absolute;left:0;text-align:left;margin-left:4.2pt;margin-top:-57.2pt;width:458.25pt;height:59.25pt;z-index:252763136" fillcolor="white [3212]" stroked="f" strokecolor="#d99594 [1941]" strokeweight="1pt">
            <v:fill color2="#974706 [1609]"/>
            <v:shadow type="perspective" color="#622423 [1605]" opacity=".5" offset="1pt" offset2="-3pt"/>
          </v:rect>
        </w:pict>
      </w: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254AC1" w:rsidRDefault="00254AC1" w:rsidP="00F24D2A">
      <w:pPr>
        <w:spacing w:after="0"/>
        <w:jc w:val="both"/>
        <w:rPr>
          <w:rFonts w:ascii="Lato" w:hAnsi="Lato" w:cs="Lato"/>
          <w:b/>
          <w:sz w:val="24"/>
          <w:szCs w:val="24"/>
        </w:rPr>
      </w:pPr>
    </w:p>
    <w:p w:rsidR="007C0B11" w:rsidRDefault="00116458" w:rsidP="00F24D2A">
      <w:pPr>
        <w:spacing w:after="0"/>
        <w:jc w:val="both"/>
        <w:rPr>
          <w:rFonts w:ascii="Lato" w:hAnsi="Lato" w:cs="Lato"/>
          <w:b/>
          <w:sz w:val="24"/>
          <w:szCs w:val="24"/>
        </w:rPr>
      </w:pPr>
      <w:r>
        <w:rPr>
          <w:rFonts w:ascii="Lato" w:hAnsi="Lato" w:cs="Lato"/>
          <w:b/>
          <w:noProof/>
          <w:sz w:val="24"/>
          <w:szCs w:val="24"/>
          <w:lang w:eastAsia="es-MX"/>
        </w:rPr>
        <w:pict>
          <v:rect id="_x0000_s1163" style="position:absolute;left:0;text-align:left;margin-left:-2.1pt;margin-top:13.7pt;width:458.25pt;height:59.25pt;z-index:252764160" fillcolor="white [3212]" stroked="f" strokecolor="#d99594 [1941]" strokeweight="1pt">
            <v:fill color2="#974706 [1609]"/>
            <v:shadow type="perspective" color="#622423 [1605]" opacity=".5" offset="1pt" offset2="-3pt"/>
          </v:rect>
        </w:pict>
      </w:r>
    </w:p>
    <w:p w:rsidR="007C0B11" w:rsidRDefault="007C0B11" w:rsidP="00F24D2A">
      <w:pPr>
        <w:spacing w:after="0"/>
        <w:jc w:val="both"/>
        <w:rPr>
          <w:rFonts w:ascii="Lato" w:hAnsi="Lato" w:cs="Lato"/>
          <w:b/>
          <w:sz w:val="24"/>
          <w:szCs w:val="24"/>
        </w:rPr>
      </w:pPr>
    </w:p>
    <w:p w:rsidR="007C0B11" w:rsidRDefault="007C0B11" w:rsidP="00F24D2A">
      <w:pPr>
        <w:spacing w:after="0"/>
        <w:jc w:val="both"/>
        <w:rPr>
          <w:rFonts w:ascii="Lato" w:hAnsi="Lato" w:cs="Lato"/>
          <w:b/>
          <w:sz w:val="24"/>
          <w:szCs w:val="24"/>
        </w:rPr>
      </w:pPr>
    </w:p>
    <w:p w:rsidR="00F24D2A" w:rsidRPr="004C3F41" w:rsidRDefault="00F24D2A" w:rsidP="004703DE">
      <w:pPr>
        <w:pStyle w:val="Prrafodelista"/>
        <w:numPr>
          <w:ilvl w:val="2"/>
          <w:numId w:val="102"/>
        </w:numPr>
        <w:spacing w:after="0"/>
        <w:ind w:left="426" w:hanging="284"/>
        <w:jc w:val="both"/>
        <w:rPr>
          <w:rFonts w:ascii="Lato" w:hAnsi="Lato" w:cs="Lato"/>
          <w:szCs w:val="24"/>
        </w:rPr>
      </w:pPr>
      <w:r w:rsidRPr="004C3F41">
        <w:rPr>
          <w:rFonts w:ascii="Lato" w:hAnsi="Lato" w:cs="Lato"/>
          <w:szCs w:val="24"/>
        </w:rPr>
        <w:t>Atribuciones asignadas a la Unidad Administrativa dictadas por el Consejo de la Judicatura del Estado:</w:t>
      </w:r>
    </w:p>
    <w:p w:rsidR="00F24D2A" w:rsidRPr="002A75AA" w:rsidRDefault="00F24D2A" w:rsidP="00F24D2A">
      <w:pPr>
        <w:pStyle w:val="Prrafodelista"/>
        <w:ind w:left="0"/>
        <w:jc w:val="both"/>
        <w:rPr>
          <w:rFonts w:ascii="Arial" w:eastAsia="Times New Roman" w:hAnsi="Arial" w:cs="Arial"/>
          <w:bCs/>
          <w:sz w:val="2"/>
        </w:rPr>
      </w:pPr>
    </w:p>
    <w:p w:rsidR="00F24D2A" w:rsidRPr="00017C03" w:rsidRDefault="00F24D2A" w:rsidP="00F24D2A">
      <w:pPr>
        <w:pStyle w:val="Ttulo1"/>
        <w:spacing w:after="0"/>
        <w:ind w:left="284"/>
        <w:jc w:val="both"/>
        <w:rPr>
          <w:rFonts w:ascii="Lato" w:hAnsi="Lato" w:cs="Lato"/>
          <w:b w:val="0"/>
          <w:bCs w:val="0"/>
          <w:color w:val="000000"/>
          <w:sz w:val="22"/>
          <w:szCs w:val="22"/>
        </w:rPr>
      </w:pPr>
      <w:r>
        <w:rPr>
          <w:rFonts w:ascii="Lato" w:hAnsi="Lato" w:cs="Lato"/>
          <w:b w:val="0"/>
          <w:bCs w:val="0"/>
          <w:color w:val="000000"/>
          <w:sz w:val="22"/>
          <w:szCs w:val="22"/>
        </w:rPr>
        <w:t xml:space="preserve">Al Departamento de Informática, </w:t>
      </w:r>
      <w:r w:rsidRPr="00017C03">
        <w:rPr>
          <w:rFonts w:ascii="Lato" w:hAnsi="Lato" w:cs="Lato"/>
          <w:b w:val="0"/>
          <w:bCs w:val="0"/>
          <w:color w:val="000000"/>
          <w:sz w:val="22"/>
          <w:szCs w:val="22"/>
        </w:rPr>
        <w:t>le corresponde</w:t>
      </w:r>
      <w:r>
        <w:rPr>
          <w:rFonts w:ascii="Lato" w:hAnsi="Lato" w:cs="Lato"/>
          <w:b w:val="0"/>
          <w:bCs w:val="0"/>
          <w:color w:val="000000"/>
          <w:sz w:val="22"/>
          <w:szCs w:val="22"/>
        </w:rPr>
        <w:t>rán las siguientes facultades</w:t>
      </w:r>
      <w:r w:rsidRPr="00017C03">
        <w:rPr>
          <w:rFonts w:ascii="Lato" w:hAnsi="Lato" w:cs="Lato"/>
          <w:b w:val="0"/>
          <w:bCs w:val="0"/>
          <w:color w:val="000000"/>
          <w:sz w:val="22"/>
          <w:szCs w:val="22"/>
        </w:rPr>
        <w:t>:</w:t>
      </w:r>
    </w:p>
    <w:p w:rsidR="00F24D2A" w:rsidRPr="007C0B11" w:rsidRDefault="00F24D2A" w:rsidP="00F24D2A">
      <w:pPr>
        <w:pStyle w:val="Ttulo1"/>
        <w:spacing w:after="0"/>
        <w:jc w:val="both"/>
        <w:rPr>
          <w:rFonts w:ascii="Lato" w:hAnsi="Lato" w:cs="Lato"/>
          <w:b w:val="0"/>
          <w:bCs w:val="0"/>
          <w:color w:val="000000"/>
          <w:sz w:val="8"/>
          <w:szCs w:val="22"/>
        </w:rPr>
      </w:pP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Aplicar las políticas y procedimientos en materia de informática que permitan la optimización de los recursos disponibles en el equipo de cómputo, así como diseñar los procedimientos y demás instrumentos que requieran las distintas áreas del Poder Judicial del Estado para el manejo y control de la información sujeta a procesamiento electrónico.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Realizar el diagnóstico, actualización, diseño, desarrollo e instrumentación de sistemas de información acorde a las necesidades de las áreas jurisdiccionales y administrativas del Poder Judicial.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Realizar la evaluación técnica del equipo y soluciones informáticas, de conformidad con las necesidades de los usuarios, analizando las características del equipo de cómputo y software que fundamenten su adquisición.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Programar y ejecutar el proceso de capacitación al personal sobre los sistemas institucionales desarrollados.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Operar los sistemas de administración de red, de base de datos, desarrollo de software, de sistemas opera</w:t>
      </w:r>
      <w:r>
        <w:rPr>
          <w:rFonts w:ascii="Lato" w:hAnsi="Lato" w:cs="Lato"/>
          <w:b w:val="0"/>
          <w:bCs w:val="0"/>
          <w:color w:val="000000"/>
          <w:sz w:val="22"/>
          <w:szCs w:val="22"/>
        </w:rPr>
        <w:t xml:space="preserve">tivos y paquetería de cómputo.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Administrar los sistemas informáticos relativos a las bases de datos y administración de redes, supervisando su funcionamiento óptimo.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Llevar el inventario actualizado del equipo de cómputo, cuentas de correo y acceso al servicio de Internet.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Mantener el registro, custodia y control de las licencias de uso de sistemas de software y licencias de control de accesos a los mismos.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Pr>
          <w:rFonts w:ascii="Lato" w:hAnsi="Lato" w:cs="Lato"/>
          <w:b w:val="0"/>
          <w:bCs w:val="0"/>
          <w:color w:val="000000"/>
          <w:sz w:val="22"/>
          <w:szCs w:val="22"/>
        </w:rPr>
        <w:t>V</w:t>
      </w:r>
      <w:r w:rsidRPr="00017C03">
        <w:rPr>
          <w:rFonts w:ascii="Lato" w:hAnsi="Lato" w:cs="Lato"/>
          <w:b w:val="0"/>
          <w:bCs w:val="0"/>
          <w:color w:val="000000"/>
          <w:sz w:val="22"/>
          <w:szCs w:val="22"/>
        </w:rPr>
        <w:t xml:space="preserve">erificar que los servicios de mantenimiento preventivo y correctivo del equipo de cómputo instalado en las diferentes áreas del Poder Judicial, se realice conforme a la programación establecida, llevando el registro y control de los servicios proporcionados.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Custodiar y administrar las bases de datos y asegurar la integridad de la información a través del control de accesos y respaldos correspondientes. </w:t>
      </w:r>
    </w:p>
    <w:p w:rsidR="00F24D2A" w:rsidRPr="00017C03" w:rsidRDefault="006615EE" w:rsidP="004703DE">
      <w:pPr>
        <w:pStyle w:val="Ttulo1"/>
        <w:numPr>
          <w:ilvl w:val="0"/>
          <w:numId w:val="11"/>
        </w:numPr>
        <w:spacing w:after="0"/>
        <w:ind w:left="1276" w:hanging="709"/>
        <w:jc w:val="both"/>
        <w:rPr>
          <w:rFonts w:ascii="Lato" w:hAnsi="Lato" w:cs="Lato"/>
          <w:b w:val="0"/>
          <w:bCs w:val="0"/>
          <w:color w:val="000000"/>
          <w:sz w:val="22"/>
          <w:szCs w:val="22"/>
        </w:rPr>
      </w:pPr>
      <w:r>
        <w:rPr>
          <w:rFonts w:ascii="Lato" w:hAnsi="Lato" w:cs="Lato"/>
          <w:b w:val="0"/>
          <w:bCs w:val="0"/>
          <w:color w:val="000000"/>
          <w:sz w:val="22"/>
          <w:szCs w:val="22"/>
        </w:rPr>
        <w:t>Apoyar en la o</w:t>
      </w:r>
      <w:r w:rsidR="00F24D2A" w:rsidRPr="00017C03">
        <w:rPr>
          <w:rFonts w:ascii="Lato" w:hAnsi="Lato" w:cs="Lato"/>
          <w:b w:val="0"/>
          <w:bCs w:val="0"/>
          <w:color w:val="000000"/>
          <w:sz w:val="22"/>
          <w:szCs w:val="22"/>
        </w:rPr>
        <w:t>rganiza</w:t>
      </w:r>
      <w:r>
        <w:rPr>
          <w:rFonts w:ascii="Lato" w:hAnsi="Lato" w:cs="Lato"/>
          <w:b w:val="0"/>
          <w:bCs w:val="0"/>
          <w:color w:val="000000"/>
          <w:sz w:val="22"/>
          <w:szCs w:val="22"/>
        </w:rPr>
        <w:t>ción y</w:t>
      </w:r>
      <w:r w:rsidR="00F24D2A" w:rsidRPr="00017C03">
        <w:rPr>
          <w:rFonts w:ascii="Lato" w:hAnsi="Lato" w:cs="Lato"/>
          <w:b w:val="0"/>
          <w:bCs w:val="0"/>
          <w:color w:val="000000"/>
          <w:sz w:val="22"/>
          <w:szCs w:val="22"/>
        </w:rPr>
        <w:t xml:space="preserve"> administra</w:t>
      </w:r>
      <w:r>
        <w:rPr>
          <w:rFonts w:ascii="Lato" w:hAnsi="Lato" w:cs="Lato"/>
          <w:b w:val="0"/>
          <w:bCs w:val="0"/>
          <w:color w:val="000000"/>
          <w:sz w:val="22"/>
          <w:szCs w:val="22"/>
        </w:rPr>
        <w:t>ción de</w:t>
      </w:r>
      <w:r w:rsidR="00F24D2A" w:rsidRPr="00017C03">
        <w:rPr>
          <w:rFonts w:ascii="Lato" w:hAnsi="Lato" w:cs="Lato"/>
          <w:b w:val="0"/>
          <w:bCs w:val="0"/>
          <w:color w:val="000000"/>
          <w:sz w:val="22"/>
          <w:szCs w:val="22"/>
        </w:rPr>
        <w:t xml:space="preserve"> los programas y sistemas de información que se generen en la dependencia, mediante </w:t>
      </w:r>
      <w:r>
        <w:rPr>
          <w:rFonts w:ascii="Lato" w:hAnsi="Lato" w:cs="Lato"/>
          <w:b w:val="0"/>
          <w:bCs w:val="0"/>
          <w:color w:val="000000"/>
          <w:sz w:val="22"/>
          <w:szCs w:val="22"/>
        </w:rPr>
        <w:t>la definición d</w:t>
      </w:r>
      <w:r w:rsidR="00F24D2A" w:rsidRPr="00017C03">
        <w:rPr>
          <w:rFonts w:ascii="Lato" w:hAnsi="Lato" w:cs="Lato"/>
          <w:b w:val="0"/>
          <w:bCs w:val="0"/>
          <w:color w:val="000000"/>
          <w:sz w:val="22"/>
          <w:szCs w:val="22"/>
        </w:rPr>
        <w:t xml:space="preserve">el control de la captura y cargas de operación de los usuarios.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Procesar, suministrar y controlar la información conforme a los lineamientos que al efecto se expidan. </w:t>
      </w:r>
    </w:p>
    <w:p w:rsidR="00F24D2A" w:rsidRPr="00017C03" w:rsidRDefault="00F24D2A" w:rsidP="004703DE">
      <w:pPr>
        <w:pStyle w:val="Ttulo1"/>
        <w:numPr>
          <w:ilvl w:val="0"/>
          <w:numId w:val="11"/>
        </w:numPr>
        <w:spacing w:after="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 xml:space="preserve">Apoyar en el diseño, desarrollo de presentaciones </w:t>
      </w:r>
      <w:r w:rsidR="00817735">
        <w:rPr>
          <w:rFonts w:ascii="Lato" w:hAnsi="Lato" w:cs="Lato"/>
          <w:b w:val="0"/>
          <w:bCs w:val="0"/>
          <w:color w:val="000000"/>
          <w:sz w:val="22"/>
          <w:szCs w:val="22"/>
        </w:rPr>
        <w:t>electrónicas</w:t>
      </w:r>
      <w:r w:rsidRPr="00017C03">
        <w:rPr>
          <w:rFonts w:ascii="Lato" w:hAnsi="Lato" w:cs="Lato"/>
          <w:b w:val="0"/>
          <w:bCs w:val="0"/>
          <w:color w:val="000000"/>
          <w:sz w:val="22"/>
          <w:szCs w:val="22"/>
        </w:rPr>
        <w:t xml:space="preserve">, así como </w:t>
      </w:r>
      <w:r w:rsidR="00817735">
        <w:rPr>
          <w:rFonts w:ascii="Lato" w:hAnsi="Lato" w:cs="Lato"/>
          <w:b w:val="0"/>
          <w:bCs w:val="0"/>
          <w:color w:val="000000"/>
          <w:sz w:val="22"/>
          <w:szCs w:val="22"/>
        </w:rPr>
        <w:t>asesoría en el uso de paquetería</w:t>
      </w:r>
      <w:r w:rsidRPr="00017C03">
        <w:rPr>
          <w:rFonts w:ascii="Lato" w:hAnsi="Lato" w:cs="Lato"/>
          <w:b w:val="0"/>
          <w:bCs w:val="0"/>
          <w:color w:val="000000"/>
          <w:sz w:val="22"/>
          <w:szCs w:val="22"/>
        </w:rPr>
        <w:t xml:space="preserve">. </w:t>
      </w:r>
    </w:p>
    <w:p w:rsidR="00F24D2A" w:rsidRDefault="00F24D2A" w:rsidP="004703DE">
      <w:pPr>
        <w:pStyle w:val="Ttulo1"/>
        <w:numPr>
          <w:ilvl w:val="0"/>
          <w:numId w:val="11"/>
        </w:numPr>
        <w:spacing w:before="0" w:beforeAutospacing="0" w:after="0" w:afterAutospacing="0"/>
        <w:ind w:left="1276" w:hanging="709"/>
        <w:jc w:val="both"/>
        <w:rPr>
          <w:rFonts w:ascii="Lato" w:hAnsi="Lato" w:cs="Lato"/>
          <w:b w:val="0"/>
          <w:bCs w:val="0"/>
          <w:color w:val="000000"/>
          <w:sz w:val="22"/>
          <w:szCs w:val="22"/>
        </w:rPr>
      </w:pPr>
      <w:r w:rsidRPr="00017C03">
        <w:rPr>
          <w:rFonts w:ascii="Lato" w:hAnsi="Lato" w:cs="Lato"/>
          <w:b w:val="0"/>
          <w:bCs w:val="0"/>
          <w:color w:val="000000"/>
          <w:sz w:val="22"/>
          <w:szCs w:val="22"/>
        </w:rPr>
        <w:t>Coordinar la realización de diagnósticos de necesidades d</w:t>
      </w:r>
      <w:r w:rsidRPr="00817735">
        <w:rPr>
          <w:rFonts w:ascii="Lato" w:hAnsi="Lato" w:cs="Lato"/>
          <w:b w:val="0"/>
          <w:bCs w:val="0"/>
          <w:color w:val="000000"/>
          <w:sz w:val="22"/>
          <w:szCs w:val="22"/>
        </w:rPr>
        <w:t>e expansión y actualización, mejoramiento y optimización de la infraestructura de red y la correspondiente a software.</w:t>
      </w:r>
    </w:p>
    <w:p w:rsidR="002A75AA" w:rsidRPr="00817735" w:rsidRDefault="002A75AA" w:rsidP="004703DE">
      <w:pPr>
        <w:pStyle w:val="Ttulo1"/>
        <w:numPr>
          <w:ilvl w:val="0"/>
          <w:numId w:val="11"/>
        </w:numPr>
        <w:spacing w:before="0" w:beforeAutospacing="0" w:after="0" w:afterAutospacing="0"/>
        <w:ind w:left="1276" w:hanging="709"/>
        <w:jc w:val="both"/>
        <w:rPr>
          <w:rFonts w:ascii="Lato" w:hAnsi="Lato" w:cs="Lato"/>
          <w:b w:val="0"/>
          <w:bCs w:val="0"/>
          <w:color w:val="000000"/>
          <w:sz w:val="22"/>
          <w:szCs w:val="22"/>
        </w:rPr>
      </w:pPr>
      <w:r>
        <w:rPr>
          <w:rFonts w:ascii="Lato" w:hAnsi="Lato" w:cs="Lato"/>
          <w:b w:val="0"/>
          <w:bCs w:val="0"/>
          <w:color w:val="000000"/>
          <w:sz w:val="22"/>
          <w:szCs w:val="22"/>
        </w:rPr>
        <w:t>Las demás que otras disposiciones legales les confieran, o les sean señaladas por la superioridad.</w:t>
      </w:r>
    </w:p>
    <w:p w:rsidR="00817735" w:rsidRDefault="00817735" w:rsidP="00F24D2A">
      <w:pPr>
        <w:spacing w:after="0"/>
        <w:jc w:val="both"/>
        <w:rPr>
          <w:rFonts w:ascii="Arial" w:hAnsi="Arial" w:cs="Arial"/>
          <w:b/>
        </w:rPr>
      </w:pPr>
    </w:p>
    <w:p w:rsidR="00F24D2A" w:rsidRDefault="00116458" w:rsidP="00F24D2A">
      <w:pPr>
        <w:spacing w:after="0"/>
        <w:jc w:val="both"/>
        <w:rPr>
          <w:rFonts w:ascii="Arial" w:hAnsi="Arial" w:cs="Arial"/>
          <w:b/>
        </w:rPr>
      </w:pPr>
      <w:r>
        <w:rPr>
          <w:rFonts w:ascii="Arial" w:hAnsi="Arial" w:cs="Arial"/>
          <w:b/>
          <w:noProof/>
          <w:lang w:eastAsia="es-MX"/>
        </w:rPr>
        <w:pict>
          <v:rect id="238 Rectángulo" o:spid="_x0000_s1077" style="position:absolute;left:0;text-align:left;margin-left:-8.3pt;margin-top:-68.15pt;width:476.15pt;height:85.6pt;z-index:25264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SnAIAAIsFAAAOAAAAZHJzL2Uyb0RvYy54bWysVM1u2zAMvg/YOwi6r7az9C+oUwQtOgwo&#10;2qDt0LMiS7EBWdQkJU72NnuWvVgpyXa6rthhWA4KJX78+GOSF5e7VpGtsK4BXdLiKKdEaA5Vo9cl&#10;/fZ08+mMEueZrpgCLUq6F45ezj9+uOjMTEygBlUJS5BEu1lnSlp7b2ZZ5ngtWuaOwAiNSgm2ZR6v&#10;dp1VlnXI3qpskucnWQe2Mha4cA5fr5OSziO/lIL7eymd8ESVFGPz8bTxXIUzm1+w2doyUze8D4P9&#10;QxQtazQ6HamumWdkY5s/qNqGW3Ag/RGHNgMpGy5iDphNkb/J5rFmRsRcsDjOjGVy/4+W322XljRV&#10;SSef8VNp1uJHQpE8YOl+/dTrjYJQpM64GWIfzdL2N4diyHgnbRv+MReyi4Xdj4UVO084Pp7k09Oi&#10;OKWEo67Iz07OJ2eBNTuYG+v8FwEtCUJJLbqPBWXbW+cTdIAEbw5UU900SsVL6BZxpSzZMvzOq3XR&#10;k/+GUjpgNQSrRBhespBZyiVKfq9EwCn9ICQWBqOfxEBiSx6cMM6F9kVS1awSyfdxjr/B+xBWTDQS&#10;BmaJ/kfunmBAJpKBO0XZ44OpiB09Gud/CywZjxbRM2g/GreNBvsegcKses8JPxQplSZUaQXVHtvG&#10;QponZ/hNg5/tljm/ZBYHCEcNl4K/x0Mq6EoKvURJDfbHe+8Bj32NWko6HMiSuu8bZgUl6qvGjj8v&#10;ptMwwfEyPT6d4MW+1qxea/SmvQLshQLXj+FRDHivBlFaaJ9xdyyCV1QxzdF3Sbm3w+XKp0WB24eL&#10;xSLCcGoN87f60fBAHqoa2vJp98ys6XvXY9vfwTC8bPamhRM2WGpYbDzIJvb3oa59vXHiY+P02yms&#10;lNf3iDrs0PkLAAAA//8DAFBLAwQUAAYACAAAACEA0F8i6eAAAAALAQAADwAAAGRycy9kb3ducmV2&#10;LnhtbEyPwU7DMAyG70i8Q2Qkbls6QltWmk4IwQTcGJRz1pi2InFKk27l7clOcLPlT7+/v9zM1rAD&#10;jr53JGG1TIAhNU731Ep4f3tc3ADzQZFWxhFK+EEPm+r8rFSFdkd6xcMutCyGkC+UhC6EoeDcNx1a&#10;5ZduQIq3TzdaFeI6tlyP6hjDreFXSZJxq3qKHzo14H2HzddushKmNH9+mD++t6JO6vylNulT2A5S&#10;Xl7Md7fAAs7hD4aTflSHKjrt3UTaMyNhscqyiJ4GkQlgEVmLNAe2lyCu18Crkv/vUP0CAAD//wMA&#10;UEsBAi0AFAAGAAgAAAAhALaDOJL+AAAA4QEAABMAAAAAAAAAAAAAAAAAAAAAAFtDb250ZW50X1R5&#10;cGVzXS54bWxQSwECLQAUAAYACAAAACEAOP0h/9YAAACUAQAACwAAAAAAAAAAAAAAAAAvAQAAX3Jl&#10;bHMvLnJlbHNQSwECLQAUAAYACAAAACEAvj8M0pwCAACLBQAADgAAAAAAAAAAAAAAAAAuAgAAZHJz&#10;L2Uyb0RvYy54bWxQSwECLQAUAAYACAAAACEA0F8i6eAAAAALAQAADwAAAAAAAAAAAAAAAAD2BAAA&#10;ZHJzL2Rvd25yZXYueG1sUEsFBgAAAAAEAAQA8wAAAAMGAAAAAA==&#10;" fillcolor="white [3212]" stroked="f" strokeweight="2pt"/>
        </w:pic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Pr>
          <w:rFonts w:ascii="Arial" w:hAnsi="Arial" w:cs="Arial"/>
          <w:b/>
          <w:noProof/>
          <w:lang w:eastAsia="es-MX"/>
        </w:rPr>
        <w:pict>
          <v:rect id="47 Rectángulo" o:spid="_x0000_s1076" style="position:absolute;left:0;text-align:left;margin-left:2.35pt;margin-top:4.55pt;width:476.15pt;height:85.55pt;z-index:25264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ObmwIAAIkFAAAOAAAAZHJzL2Uyb0RvYy54bWysVM1u2zAMvg/YOwi6r7YDp2mDOkXQosOA&#10;oi3aDj0rshQbkEVNUv72NnuWvdgoyXa6rthhWA6KKH78+GOSF5f7TpGtsK4FXdHiJKdEaA51q9cV&#10;/fp88+mMEueZrpkCLSp6EI5eLj5+uNiZuZhAA6oWliCJdvOdqWjjvZlnmeON6Jg7ASM0KiXYjnkU&#10;7TqrLdshe6eySZ6fZjuwtbHAhXP4ep2UdBH5pRTc30vphCeqohibj6eN5yqc2eKCzdeWmablfRjs&#10;H6LoWKvR6Uh1zTwjG9v+QdW13IID6U84dBlI2XIRc8BsivxNNk8NMyLmgsVxZiyT+3+0/G77YElb&#10;V7ScUaJZh9+onJFHLNzPH3q9URBKtDNujsgn82B7yeE15LuXtgv/mAnZx7IexrKKvSccH0/zclbk&#10;U0o46or87LQ8mwbW7GhurPOfBXQkXCpq0X0sJ9veOp+gAyR4c6Da+qZVKgqhV8SVsmTL8Cuv1kVP&#10;/htK6YDVEKwSYXjJQmYpl3jzByUCTulHIbEsGP0kBhIb8uiEcS60L5KqYbVIvqc5/gbvQ1gx0UgY&#10;mCX6H7l7ggGZSAbuFGWPD6Yi9vNonP8tsGQ8WkTPoP1o3LUa7HsECrPqPSf8UKRUmlClFdQHbBoL&#10;aZqc4TctfrZb5vwDszg+OGi4Evw9HlLBrqLQ3yhpwH5/7z3gsatRS8kOx7Gi7tuGWUGJ+qKx38+L&#10;sgzzG4VyOpugYF9rVq81etNdAfZCgcvH8HgNeK+Gq7TQveDmWAavqGKao++Kcm8H4cqnNYG7h4vl&#10;MsJwZg3zt/rJ8EAeqhra8nn/wqzpe9dj29/BMLps/qaFEzZYalhuPMg29vexrn29cd5j4/S7KSyU&#10;13JEHTfo4hcAAAD//wMAUEsDBBQABgAIAAAAIQDf45Jz3QAAAAcBAAAPAAAAZHJzL2Rvd25yZXYu&#10;eG1sTI/BTsMwEETvSPyDtUjcqN1CSBviVAhBBdwoTc9uvCQR8TrEThv+nuUEx9U8zbzN15PrxBGH&#10;0HrSMJ8pEEiVty3VGnbvT1dLECEasqbzhBq+McC6OD/LTWb9id7wuI214BIKmdHQxNhnUoaqQWfC&#10;zPdInH34wZnI51BLO5gTl7tOLpS6lc60xAuN6fGhwepzOzoNY5K+PE77r811qcr0teyS57jptb68&#10;mO7vQESc4h8Mv/qsDgU7HfxINohOw03KoIbVHASnqyTlzw6MLdUCZJHL//7FDwAAAP//AwBQSwEC&#10;LQAUAAYACAAAACEAtoM4kv4AAADhAQAAEwAAAAAAAAAAAAAAAAAAAAAAW0NvbnRlbnRfVHlwZXNd&#10;LnhtbFBLAQItABQABgAIAAAAIQA4/SH/1gAAAJQBAAALAAAAAAAAAAAAAAAAAC8BAABfcmVscy8u&#10;cmVsc1BLAQItABQABgAIAAAAIQBuX2ObmwIAAIkFAAAOAAAAAAAAAAAAAAAAAC4CAABkcnMvZTJv&#10;RG9jLnhtbFBLAQItABQABgAIAAAAIQDf45Jz3QAAAAcBAAAPAAAAAAAAAAAAAAAAAPUEAABkcnMv&#10;ZG93bnJldi54bWxQSwUGAAAAAAQABADzAAAA/wUAAAAA&#10;" fillcolor="white [3212]" stroked="f" strokeweight="2pt"/>
        </w:pic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Pr="00B135D0" w:rsidRDefault="007F40BD" w:rsidP="004703DE">
      <w:pPr>
        <w:pStyle w:val="Prrafodelista"/>
        <w:numPr>
          <w:ilvl w:val="2"/>
          <w:numId w:val="102"/>
        </w:numPr>
        <w:spacing w:after="0"/>
        <w:ind w:left="567" w:hanging="283"/>
        <w:jc w:val="both"/>
        <w:rPr>
          <w:rFonts w:ascii="Arial" w:hAnsi="Arial" w:cs="Arial"/>
          <w:b/>
        </w:rPr>
      </w:pPr>
      <w:r>
        <w:rPr>
          <w:rFonts w:ascii="Arial" w:hAnsi="Arial" w:cs="Arial"/>
          <w:noProof/>
          <w:lang w:eastAsia="es-MX"/>
        </w:rPr>
        <w:drawing>
          <wp:anchor distT="0" distB="0" distL="114300" distR="114300" simplePos="0" relativeHeight="252788736" behindDoc="0" locked="0" layoutInCell="1" allowOverlap="1">
            <wp:simplePos x="0" y="0"/>
            <wp:positionH relativeFrom="column">
              <wp:posOffset>196215</wp:posOffset>
            </wp:positionH>
            <wp:positionV relativeFrom="paragraph">
              <wp:posOffset>163195</wp:posOffset>
            </wp:positionV>
            <wp:extent cx="4933950" cy="781050"/>
            <wp:effectExtent l="0" t="0" r="0" b="0"/>
            <wp:wrapNone/>
            <wp:docPr id="36"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781050"/>
                    </a:xfrm>
                    <a:prstGeom prst="rect">
                      <a:avLst/>
                    </a:prstGeom>
                    <a:noFill/>
                    <a:ln>
                      <a:noFill/>
                    </a:ln>
                  </pic:spPr>
                </pic:pic>
              </a:graphicData>
            </a:graphic>
          </wp:anchor>
        </w:drawing>
      </w:r>
      <w:r w:rsidR="00F24D2A">
        <w:rPr>
          <w:rFonts w:ascii="Arial" w:hAnsi="Arial" w:cs="Arial"/>
        </w:rPr>
        <w:t>Organigrama por Puesto y Plaza</w: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7F40BD" w:rsidP="00F24D2A">
      <w:pPr>
        <w:spacing w:after="0"/>
        <w:jc w:val="both"/>
        <w:rPr>
          <w:rFonts w:ascii="Arial" w:hAnsi="Arial" w:cs="Arial"/>
          <w:b/>
        </w:rPr>
      </w:pPr>
      <w:r>
        <w:rPr>
          <w:rFonts w:ascii="Arial" w:hAnsi="Arial" w:cs="Arial"/>
          <w:b/>
          <w:noProof/>
          <w:lang w:eastAsia="es-MX"/>
        </w:rPr>
        <w:drawing>
          <wp:anchor distT="0" distB="0" distL="114300" distR="114300" simplePos="0" relativeHeight="252644352" behindDoc="0" locked="0" layoutInCell="1" allowOverlap="1">
            <wp:simplePos x="0" y="0"/>
            <wp:positionH relativeFrom="column">
              <wp:posOffset>501015</wp:posOffset>
            </wp:positionH>
            <wp:positionV relativeFrom="paragraph">
              <wp:posOffset>5080</wp:posOffset>
            </wp:positionV>
            <wp:extent cx="5200650" cy="4133850"/>
            <wp:effectExtent l="1905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4133850"/>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bookmarkStart w:id="9" w:name="_GoBack"/>
      <w:bookmarkEnd w:id="9"/>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right"/>
        <w:rPr>
          <w:rFonts w:ascii="Lato" w:hAnsi="Lato" w:cs="Lato"/>
          <w:b/>
          <w:sz w:val="16"/>
        </w:rPr>
      </w:pPr>
    </w:p>
    <w:p w:rsidR="007F40BD" w:rsidRDefault="007F40BD" w:rsidP="00F24D2A">
      <w:pPr>
        <w:spacing w:after="0"/>
        <w:jc w:val="right"/>
        <w:rPr>
          <w:rFonts w:ascii="Lato" w:hAnsi="Lato" w:cs="Lato"/>
          <w:b/>
          <w:sz w:val="16"/>
        </w:rPr>
      </w:pPr>
    </w:p>
    <w:p w:rsidR="00F24D2A" w:rsidRPr="004E3676" w:rsidRDefault="00F24D2A" w:rsidP="00F24D2A">
      <w:pPr>
        <w:spacing w:after="0"/>
        <w:jc w:val="right"/>
        <w:rPr>
          <w:rFonts w:ascii="Arial" w:hAnsi="Arial" w:cs="Arial"/>
          <w:b/>
        </w:rPr>
      </w:pPr>
      <w:r>
        <w:rPr>
          <w:rFonts w:ascii="Lato" w:hAnsi="Lato" w:cs="Lato"/>
          <w:b/>
          <w:sz w:val="16"/>
        </w:rPr>
        <w:t xml:space="preserve">  E</w:t>
      </w:r>
      <w:r w:rsidRPr="004E3676">
        <w:rPr>
          <w:rFonts w:ascii="Lato" w:hAnsi="Lato" w:cs="Lato"/>
          <w:b/>
          <w:sz w:val="16"/>
        </w:rPr>
        <w:t xml:space="preserve"> = </w:t>
      </w:r>
      <w:r w:rsidRPr="004E3676">
        <w:rPr>
          <w:rFonts w:ascii="Lato" w:hAnsi="Lato" w:cs="Lato"/>
          <w:sz w:val="16"/>
        </w:rPr>
        <w:t>Plazas Existentes</w:t>
      </w:r>
    </w:p>
    <w:p w:rsidR="00F24D2A" w:rsidRDefault="00F24D2A" w:rsidP="00F24D2A">
      <w:pPr>
        <w:spacing w:after="0"/>
        <w:jc w:val="both"/>
        <w:rPr>
          <w:rFonts w:ascii="Arial" w:hAnsi="Arial" w:cs="Arial"/>
          <w:b/>
          <w:sz w:val="16"/>
        </w:rPr>
      </w:pPr>
    </w:p>
    <w:tbl>
      <w:tblPr>
        <w:tblStyle w:val="Cuadrculaclara-nfasis2"/>
        <w:tblW w:w="0" w:type="auto"/>
        <w:jc w:val="right"/>
        <w:tblInd w:w="-758" w:type="dxa"/>
        <w:tblLook w:val="04E0"/>
      </w:tblPr>
      <w:tblGrid>
        <w:gridCol w:w="3276"/>
        <w:gridCol w:w="425"/>
      </w:tblGrid>
      <w:tr w:rsidR="00F24D2A" w:rsidTr="00C61CD8">
        <w:trPr>
          <w:cnfStyle w:val="100000000000"/>
          <w:trHeight w:val="404"/>
          <w:jc w:val="right"/>
        </w:trPr>
        <w:tc>
          <w:tcPr>
            <w:cnfStyle w:val="001000000000"/>
            <w:tcW w:w="3276" w:type="dxa"/>
            <w:vAlign w:val="center"/>
          </w:tcPr>
          <w:p w:rsidR="00F24D2A" w:rsidRPr="00313CA8" w:rsidRDefault="00F24D2A" w:rsidP="00C61CD8">
            <w:pPr>
              <w:rPr>
                <w:rFonts w:ascii="Arial" w:hAnsi="Arial" w:cs="Arial"/>
                <w:sz w:val="16"/>
              </w:rPr>
            </w:pPr>
            <w:r>
              <w:rPr>
                <w:rFonts w:ascii="Arial" w:hAnsi="Arial" w:cs="Arial"/>
                <w:sz w:val="16"/>
              </w:rPr>
              <w:t>Departamento de Informática</w:t>
            </w:r>
          </w:p>
        </w:tc>
        <w:tc>
          <w:tcPr>
            <w:tcW w:w="425" w:type="dxa"/>
            <w:vAlign w:val="center"/>
          </w:tcPr>
          <w:p w:rsidR="00F24D2A" w:rsidRPr="00313CA8" w:rsidRDefault="00F24D2A" w:rsidP="00C61CD8">
            <w:pPr>
              <w:jc w:val="center"/>
              <w:cnfStyle w:val="100000000000"/>
              <w:rPr>
                <w:rFonts w:ascii="Arial" w:hAnsi="Arial" w:cs="Arial"/>
                <w:sz w:val="16"/>
              </w:rPr>
            </w:pPr>
            <w:r w:rsidRPr="00313CA8">
              <w:rPr>
                <w:rFonts w:ascii="Arial" w:hAnsi="Arial" w:cs="Arial"/>
                <w:sz w:val="16"/>
              </w:rPr>
              <w:t>E</w:t>
            </w:r>
          </w:p>
        </w:tc>
      </w:tr>
      <w:tr w:rsidR="00F24D2A" w:rsidTr="00C61CD8">
        <w:trPr>
          <w:cnfStyle w:val="000000100000"/>
          <w:trHeight w:val="453"/>
          <w:jc w:val="right"/>
        </w:trPr>
        <w:tc>
          <w:tcPr>
            <w:cnfStyle w:val="001000000000"/>
            <w:tcW w:w="3276" w:type="dxa"/>
            <w:vAlign w:val="center"/>
          </w:tcPr>
          <w:p w:rsidR="00F24D2A" w:rsidRDefault="00F24D2A" w:rsidP="00C61CD8">
            <w:pPr>
              <w:jc w:val="both"/>
              <w:rPr>
                <w:rFonts w:ascii="Arial" w:hAnsi="Arial" w:cs="Arial"/>
                <w:b w:val="0"/>
                <w:sz w:val="16"/>
              </w:rPr>
            </w:pPr>
            <w:r>
              <w:rPr>
                <w:rFonts w:ascii="Arial" w:hAnsi="Arial" w:cs="Arial"/>
                <w:b w:val="0"/>
                <w:sz w:val="16"/>
              </w:rPr>
              <w:t>Jefe de Departamento</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58"/>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 xml:space="preserve">Secretaria Administrativa </w:t>
            </w:r>
          </w:p>
        </w:tc>
        <w:tc>
          <w:tcPr>
            <w:tcW w:w="425" w:type="dxa"/>
            <w:vAlign w:val="center"/>
          </w:tcPr>
          <w:p w:rsidR="00F24D2A" w:rsidRPr="00313CA8" w:rsidRDefault="00F24D2A" w:rsidP="00C61CD8">
            <w:pPr>
              <w:jc w:val="center"/>
              <w:cnfStyle w:val="000000010000"/>
              <w:rPr>
                <w:rFonts w:ascii="Arial" w:hAnsi="Arial" w:cs="Arial"/>
                <w:sz w:val="16"/>
              </w:rPr>
            </w:pPr>
            <w:r w:rsidRPr="00313CA8">
              <w:rPr>
                <w:rFonts w:ascii="Arial" w:hAnsi="Arial" w:cs="Arial"/>
                <w:sz w:val="16"/>
              </w:rPr>
              <w:t>01</w:t>
            </w:r>
          </w:p>
        </w:tc>
      </w:tr>
      <w:tr w:rsidR="00F24D2A" w:rsidTr="00C61CD8">
        <w:trPr>
          <w:cnfStyle w:val="000000100000"/>
          <w:trHeight w:val="262"/>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Responsable de Estadística</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52"/>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Coordinador de Sistemas</w:t>
            </w:r>
          </w:p>
        </w:tc>
        <w:tc>
          <w:tcPr>
            <w:tcW w:w="425" w:type="dxa"/>
            <w:vAlign w:val="center"/>
          </w:tcPr>
          <w:p w:rsidR="00F24D2A" w:rsidRPr="00313CA8" w:rsidRDefault="00F24D2A" w:rsidP="00C61CD8">
            <w:pPr>
              <w:jc w:val="center"/>
              <w:cnfStyle w:val="000000010000"/>
              <w:rPr>
                <w:rFonts w:ascii="Arial" w:hAnsi="Arial" w:cs="Arial"/>
                <w:sz w:val="16"/>
              </w:rPr>
            </w:pPr>
            <w:r>
              <w:rPr>
                <w:rFonts w:ascii="Arial" w:hAnsi="Arial" w:cs="Arial"/>
                <w:sz w:val="16"/>
              </w:rPr>
              <w:t>02</w:t>
            </w:r>
          </w:p>
        </w:tc>
      </w:tr>
      <w:tr w:rsidR="00F24D2A" w:rsidTr="00C61CD8">
        <w:trPr>
          <w:cnfStyle w:val="000000100000"/>
          <w:trHeight w:val="27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Coordinador de Infraestructura</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74"/>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Coordinador de Atención a Usuarios</w:t>
            </w:r>
          </w:p>
        </w:tc>
        <w:tc>
          <w:tcPr>
            <w:tcW w:w="425" w:type="dxa"/>
            <w:vAlign w:val="center"/>
          </w:tcPr>
          <w:p w:rsidR="00F24D2A" w:rsidRPr="00313CA8" w:rsidRDefault="00F24D2A" w:rsidP="00C61CD8">
            <w:pPr>
              <w:jc w:val="center"/>
              <w:cnfStyle w:val="000000010000"/>
              <w:rPr>
                <w:rFonts w:ascii="Arial" w:hAnsi="Arial" w:cs="Arial"/>
                <w:sz w:val="16"/>
              </w:rPr>
            </w:pPr>
            <w:r>
              <w:rPr>
                <w:rFonts w:ascii="Arial" w:hAnsi="Arial" w:cs="Arial"/>
                <w:sz w:val="16"/>
              </w:rPr>
              <w:t>03</w:t>
            </w:r>
          </w:p>
        </w:tc>
      </w:tr>
      <w:tr w:rsidR="00F24D2A" w:rsidTr="00C61CD8">
        <w:trPr>
          <w:cnfStyle w:val="000000100000"/>
          <w:trHeight w:val="25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Analista de Sistemas</w:t>
            </w:r>
          </w:p>
        </w:tc>
        <w:tc>
          <w:tcPr>
            <w:tcW w:w="425" w:type="dxa"/>
            <w:vAlign w:val="center"/>
          </w:tcPr>
          <w:p w:rsidR="00F24D2A" w:rsidRPr="00313CA8" w:rsidRDefault="00F24D2A" w:rsidP="00C61CD8">
            <w:pPr>
              <w:jc w:val="center"/>
              <w:cnfStyle w:val="000000100000"/>
              <w:rPr>
                <w:rFonts w:ascii="Arial" w:hAnsi="Arial" w:cs="Arial"/>
                <w:sz w:val="16"/>
              </w:rPr>
            </w:pPr>
            <w:r>
              <w:rPr>
                <w:rFonts w:ascii="Arial" w:hAnsi="Arial" w:cs="Arial"/>
                <w:sz w:val="16"/>
              </w:rPr>
              <w:t>15</w:t>
            </w:r>
          </w:p>
        </w:tc>
      </w:tr>
      <w:tr w:rsidR="00F24D2A" w:rsidTr="00C61CD8">
        <w:trPr>
          <w:cnfStyle w:val="000000010000"/>
          <w:trHeight w:val="25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Analista de Infraestructura</w:t>
            </w:r>
          </w:p>
        </w:tc>
        <w:tc>
          <w:tcPr>
            <w:tcW w:w="425" w:type="dxa"/>
            <w:vAlign w:val="center"/>
          </w:tcPr>
          <w:p w:rsidR="00F24D2A" w:rsidRDefault="00F24D2A" w:rsidP="00C61CD8">
            <w:pPr>
              <w:jc w:val="center"/>
              <w:cnfStyle w:val="000000010000"/>
              <w:rPr>
                <w:rFonts w:ascii="Arial" w:hAnsi="Arial" w:cs="Arial"/>
                <w:sz w:val="16"/>
              </w:rPr>
            </w:pPr>
            <w:r>
              <w:rPr>
                <w:rFonts w:ascii="Arial" w:hAnsi="Arial" w:cs="Arial"/>
                <w:sz w:val="16"/>
              </w:rPr>
              <w:t>03</w:t>
            </w:r>
          </w:p>
        </w:tc>
      </w:tr>
      <w:tr w:rsidR="00F24D2A" w:rsidTr="00C61CD8">
        <w:trPr>
          <w:cnfStyle w:val="000000100000"/>
          <w:trHeight w:val="25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Auxiliar Administrativo</w:t>
            </w:r>
          </w:p>
        </w:tc>
        <w:tc>
          <w:tcPr>
            <w:tcW w:w="425" w:type="dxa"/>
            <w:vAlign w:val="center"/>
          </w:tcPr>
          <w:p w:rsidR="00F24D2A" w:rsidRDefault="00F24D2A" w:rsidP="00C61CD8">
            <w:pPr>
              <w:jc w:val="center"/>
              <w:cnfStyle w:val="000000100000"/>
              <w:rPr>
                <w:rFonts w:ascii="Arial" w:hAnsi="Arial" w:cs="Arial"/>
                <w:sz w:val="16"/>
              </w:rPr>
            </w:pPr>
            <w:r>
              <w:rPr>
                <w:rFonts w:ascii="Arial" w:hAnsi="Arial" w:cs="Arial"/>
                <w:sz w:val="16"/>
              </w:rPr>
              <w:t>01</w:t>
            </w:r>
          </w:p>
        </w:tc>
      </w:tr>
      <w:tr w:rsidR="00F24D2A" w:rsidTr="00C61CD8">
        <w:trPr>
          <w:cnfStyle w:val="000000010000"/>
          <w:trHeight w:val="25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Analista de Soporte Técnico</w:t>
            </w:r>
          </w:p>
        </w:tc>
        <w:tc>
          <w:tcPr>
            <w:tcW w:w="425" w:type="dxa"/>
            <w:vAlign w:val="center"/>
          </w:tcPr>
          <w:p w:rsidR="00F24D2A" w:rsidRDefault="00F24D2A" w:rsidP="00C61CD8">
            <w:pPr>
              <w:jc w:val="center"/>
              <w:cnfStyle w:val="000000010000"/>
              <w:rPr>
                <w:rFonts w:ascii="Arial" w:hAnsi="Arial" w:cs="Arial"/>
                <w:sz w:val="16"/>
              </w:rPr>
            </w:pPr>
            <w:r>
              <w:rPr>
                <w:rFonts w:ascii="Arial" w:hAnsi="Arial" w:cs="Arial"/>
                <w:sz w:val="16"/>
              </w:rPr>
              <w:t>07</w:t>
            </w:r>
          </w:p>
        </w:tc>
      </w:tr>
      <w:tr w:rsidR="00F24D2A" w:rsidTr="00C61CD8">
        <w:trPr>
          <w:cnfStyle w:val="000000100000"/>
          <w:trHeight w:val="25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Operador de Cómputo</w:t>
            </w:r>
          </w:p>
        </w:tc>
        <w:tc>
          <w:tcPr>
            <w:tcW w:w="425" w:type="dxa"/>
            <w:vAlign w:val="center"/>
          </w:tcPr>
          <w:p w:rsidR="00F24D2A" w:rsidRDefault="00F24D2A" w:rsidP="00C61CD8">
            <w:pPr>
              <w:jc w:val="center"/>
              <w:cnfStyle w:val="000000100000"/>
              <w:rPr>
                <w:rFonts w:ascii="Arial" w:hAnsi="Arial" w:cs="Arial"/>
                <w:sz w:val="16"/>
              </w:rPr>
            </w:pPr>
            <w:r>
              <w:rPr>
                <w:rFonts w:ascii="Arial" w:hAnsi="Arial" w:cs="Arial"/>
                <w:sz w:val="16"/>
              </w:rPr>
              <w:t>05</w:t>
            </w:r>
          </w:p>
        </w:tc>
      </w:tr>
      <w:tr w:rsidR="00F24D2A" w:rsidTr="00C61CD8">
        <w:trPr>
          <w:cnfStyle w:val="010000000000"/>
          <w:trHeight w:val="243"/>
          <w:jc w:val="right"/>
        </w:trPr>
        <w:tc>
          <w:tcPr>
            <w:cnfStyle w:val="001000000000"/>
            <w:tcW w:w="3276" w:type="dxa"/>
            <w:vAlign w:val="center"/>
          </w:tcPr>
          <w:p w:rsidR="00F24D2A" w:rsidRPr="00313CA8" w:rsidRDefault="00F24D2A" w:rsidP="00C61CD8">
            <w:pPr>
              <w:rPr>
                <w:rFonts w:ascii="Arial" w:hAnsi="Arial" w:cs="Arial"/>
                <w:sz w:val="16"/>
              </w:rPr>
            </w:pPr>
            <w:r w:rsidRPr="00313CA8">
              <w:rPr>
                <w:rFonts w:ascii="Arial" w:hAnsi="Arial" w:cs="Arial"/>
                <w:sz w:val="16"/>
              </w:rPr>
              <w:t>Total</w:t>
            </w:r>
          </w:p>
        </w:tc>
        <w:tc>
          <w:tcPr>
            <w:tcW w:w="425" w:type="dxa"/>
            <w:vAlign w:val="center"/>
          </w:tcPr>
          <w:p w:rsidR="00F24D2A" w:rsidRPr="00313CA8" w:rsidRDefault="00F24D2A" w:rsidP="00C61CD8">
            <w:pPr>
              <w:jc w:val="center"/>
              <w:cnfStyle w:val="010000000000"/>
              <w:rPr>
                <w:rFonts w:ascii="Arial" w:hAnsi="Arial" w:cs="Arial"/>
                <w:sz w:val="16"/>
              </w:rPr>
            </w:pPr>
            <w:r>
              <w:rPr>
                <w:rFonts w:ascii="Arial" w:hAnsi="Arial" w:cs="Arial"/>
                <w:sz w:val="16"/>
              </w:rPr>
              <w:t>40</w:t>
            </w:r>
          </w:p>
        </w:tc>
      </w:tr>
    </w:tbl>
    <w:p w:rsidR="00F24D2A" w:rsidRDefault="00F24D2A" w:rsidP="00F24D2A">
      <w:pPr>
        <w:spacing w:after="0"/>
        <w:jc w:val="both"/>
        <w:rPr>
          <w:rFonts w:ascii="Arial" w:hAnsi="Arial" w:cs="Arial"/>
          <w:b/>
        </w:rPr>
      </w:pPr>
    </w:p>
    <w:p w:rsidR="007C0B11" w:rsidRDefault="007C0B11" w:rsidP="00F24D2A">
      <w:pPr>
        <w:spacing w:after="0"/>
        <w:jc w:val="both"/>
        <w:rPr>
          <w:rFonts w:ascii="Arial" w:hAnsi="Arial" w:cs="Arial"/>
          <w:b/>
        </w:rPr>
      </w:pPr>
    </w:p>
    <w:p w:rsidR="007F40BD" w:rsidRPr="00B135D0" w:rsidRDefault="007F40BD" w:rsidP="007F40BD">
      <w:pPr>
        <w:pStyle w:val="Prrafodelista"/>
        <w:numPr>
          <w:ilvl w:val="2"/>
          <w:numId w:val="102"/>
        </w:numPr>
        <w:spacing w:after="0"/>
        <w:ind w:left="567" w:hanging="283"/>
        <w:jc w:val="both"/>
        <w:rPr>
          <w:rFonts w:ascii="Arial" w:hAnsi="Arial" w:cs="Arial"/>
          <w:b/>
        </w:rPr>
      </w:pPr>
      <w:r>
        <w:rPr>
          <w:rFonts w:ascii="Arial" w:hAnsi="Arial" w:cs="Arial"/>
        </w:rPr>
        <w:t>Organigrama Funcional</w:t>
      </w:r>
    </w:p>
    <w:p w:rsidR="00F24D2A" w:rsidRDefault="007F40BD" w:rsidP="00F24D2A">
      <w:pPr>
        <w:spacing w:after="0"/>
        <w:jc w:val="both"/>
        <w:rPr>
          <w:rFonts w:ascii="Arial" w:hAnsi="Arial" w:cs="Arial"/>
          <w:b/>
        </w:rPr>
      </w:pPr>
      <w:r>
        <w:rPr>
          <w:rFonts w:ascii="Arial" w:hAnsi="Arial" w:cs="Arial"/>
          <w:b/>
          <w:noProof/>
          <w:lang w:eastAsia="es-MX"/>
        </w:rPr>
        <w:drawing>
          <wp:anchor distT="0" distB="0" distL="114300" distR="114300" simplePos="0" relativeHeight="252628992" behindDoc="0" locked="0" layoutInCell="1" allowOverlap="1">
            <wp:simplePos x="0" y="0"/>
            <wp:positionH relativeFrom="column">
              <wp:posOffset>320040</wp:posOffset>
            </wp:positionH>
            <wp:positionV relativeFrom="paragraph">
              <wp:posOffset>159385</wp:posOffset>
            </wp:positionV>
            <wp:extent cx="5229225" cy="828675"/>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8286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7F40BD" w:rsidP="00F24D2A">
      <w:pPr>
        <w:spacing w:after="0"/>
        <w:jc w:val="both"/>
        <w:rPr>
          <w:rFonts w:ascii="Arial" w:hAnsi="Arial" w:cs="Arial"/>
          <w:b/>
        </w:rPr>
      </w:pPr>
      <w:r>
        <w:rPr>
          <w:rFonts w:ascii="Arial" w:hAnsi="Arial" w:cs="Arial"/>
          <w:b/>
          <w:noProof/>
          <w:lang w:eastAsia="es-MX"/>
        </w:rPr>
        <w:drawing>
          <wp:anchor distT="0" distB="0" distL="114300" distR="114300" simplePos="0" relativeHeight="252786688" behindDoc="0" locked="0" layoutInCell="1" allowOverlap="1">
            <wp:simplePos x="0" y="0"/>
            <wp:positionH relativeFrom="column">
              <wp:posOffset>-413385</wp:posOffset>
            </wp:positionH>
            <wp:positionV relativeFrom="paragraph">
              <wp:posOffset>64770</wp:posOffset>
            </wp:positionV>
            <wp:extent cx="6543675" cy="4733925"/>
            <wp:effectExtent l="19050" t="0" r="0" b="0"/>
            <wp:wrapNone/>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6543675" cy="4733925"/>
                    </a:xfrm>
                    <a:prstGeom prst="rect">
                      <a:avLst/>
                    </a:prstGeom>
                    <a:noFill/>
                    <a:ln w="9525">
                      <a:noFill/>
                      <a:miter lim="800000"/>
                      <a:headEnd/>
                      <a:tailEnd/>
                    </a:ln>
                  </pic:spPr>
                </pic:pic>
              </a:graphicData>
            </a:graphic>
          </wp:anchor>
        </w:drawing>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7F40BD" w:rsidRDefault="007F40BD" w:rsidP="007F40BD">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7F40BD" w:rsidRDefault="007F40BD" w:rsidP="007F40BD">
      <w:pPr>
        <w:spacing w:after="0"/>
        <w:jc w:val="both"/>
        <w:rPr>
          <w:rFonts w:ascii="Arial" w:hAnsi="Arial" w:cs="Arial"/>
          <w:b/>
        </w:rPr>
      </w:pPr>
    </w:p>
    <w:p w:rsidR="007F40BD" w:rsidRDefault="007F40BD" w:rsidP="007F40BD">
      <w:pPr>
        <w:spacing w:after="0"/>
        <w:jc w:val="both"/>
        <w:rPr>
          <w:rFonts w:ascii="Arial" w:hAnsi="Arial" w:cs="Arial"/>
          <w:b/>
        </w:rPr>
      </w:pPr>
    </w:p>
    <w:p w:rsidR="007F40BD" w:rsidRDefault="007F40BD" w:rsidP="007F40BD">
      <w:pPr>
        <w:spacing w:after="0"/>
        <w:jc w:val="both"/>
        <w:rPr>
          <w:rFonts w:ascii="Arial" w:hAnsi="Arial" w:cs="Arial"/>
          <w:b/>
        </w:rPr>
      </w:pPr>
    </w:p>
    <w:p w:rsidR="007F40BD" w:rsidRDefault="007F40BD" w:rsidP="007F40BD">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696576" behindDoc="0" locked="0" layoutInCell="1" allowOverlap="1">
            <wp:simplePos x="0" y="0"/>
            <wp:positionH relativeFrom="column">
              <wp:posOffset>4640580</wp:posOffset>
            </wp:positionH>
            <wp:positionV relativeFrom="paragraph">
              <wp:posOffset>114935</wp:posOffset>
            </wp:positionV>
            <wp:extent cx="912495" cy="1056640"/>
            <wp:effectExtent l="0" t="0" r="0" b="0"/>
            <wp:wrapNone/>
            <wp:docPr id="386" name="Imagen 38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291 Rectángulo" o:spid="_x0000_s1029" style="position:absolute;left:0;text-align:left;margin-left:-5.1pt;margin-top:-59.7pt;width:458.8pt;height:68.65pt;z-index:-250686464;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zVpQIAAJoFAAAOAAAAZHJzL2Uyb0RvYy54bWysVEtu2zAQ3RfoHQjuG1mqkzhG5MBw4KJA&#10;kARJiqxpirQEUByWpC25t+lZerEMqY/TNOiiqBf0kPPm9zQzl1dtrcheWFeBzml6MqFEaA5Fpbc5&#10;/fa0/jSjxHmmC6ZAi5wehKNXi48fLhszFxmUoAphCTrRbt6YnJbem3mSOF6KmrkTMEKjUoKtmcer&#10;3SaFZQ16r1WSTSZnSQO2MBa4cA5frzslXUT/Ugru76R0whOVU8zNx9PGcxPOZHHJ5lvLTFnxPg32&#10;D1nUrNIYdHR1zTwjO1v94aquuAUH0p9wqBOQsuIi1oDVpJM31TyWzIhYC5LjzEiT+39u+e3+3pKq&#10;yGl2kVKiWY0fCUXygNT9+qm3OwWBpMa4OWIfzb3tbw7FUHErbR3+sRbSRmIPI7Gi9YTj4+ksOzub&#10;ZpRw1M3O09l5ZD45Whvr/BcBNQlCTi1Gj3yy/Y3zGBGhAyQEc6CqYl0pFS+hWcRKWbJn+Jk32zRk&#10;jBa/oZQOWA3BqlOHlyQU1pUSJX9QIuCUfhASecHks5hI7MhjEMa50D7tVCUrRBf7dIK/IfqQVswl&#10;OgyeJcYfffcOBmTnZPDdZdnjg6mIDT0aT/6WWGc8WsTIoP1oXFca7HsOFFbVR+7wA0kdNYEl327a&#10;2DOfAzK8bKA4YB9Z6AbMGb6u8EPeMOfvmcWJwtnDLeHv8JAKmpxCL1FSgv3x3nvAY6OjlpIGJzSn&#10;7vuOWUGJ+qpxBC7S6TSMdLxMT88zvNjXms1rjd7VK8DuwCbH7KIY8F4NorRQP+MyWYaoqGKaY2xs&#10;p0Fc+W5v4DLiYrmMIBxiw/yNfjQ8uA4shzZ9ap+ZNX0ve5yCWxhmmc3ftHSHDZYaljsPsor9fmS1&#10;5x8XQGykflmFDfP6HlHHlbp4AQAA//8DAFBLAwQUAAYACAAAACEArYtkN98AAAALAQAADwAAAGRy&#10;cy9kb3ducmV2LnhtbEyPwU7DMAyG70i8Q2QkLmhLOiFGS9MJTUKCE3Qwzl4T2kLjVE3WFp4e7wS3&#10;3/Kn35/zzew6MdohtJ40JEsFwlLlTUu1hrfXh8UtiBCRDHaerIZvG2BTnJ/lmBk/UWnHXawFl1DI&#10;UEMTY59JGarGOgxL31vi3YcfHEYeh1qaAScud51cKXUjHbbEFxrs7bax1dfu6DQ8l9Hg49Pny1T+&#10;vOPYX+23e59ofXkx39+BiHaOfzCc9FkdCnY6+COZIDoNi0StGD2FJL0GwUiq1hwOzK5TkEUu//9Q&#10;/AIAAP//AwBQSwECLQAUAAYACAAAACEAtoM4kv4AAADhAQAAEwAAAAAAAAAAAAAAAAAAAAAAW0Nv&#10;bnRlbnRfVHlwZXNdLnhtbFBLAQItABQABgAIAAAAIQA4/SH/1gAAAJQBAAALAAAAAAAAAAAAAAAA&#10;AC8BAABfcmVscy8ucmVsc1BLAQItABQABgAIAAAAIQCEOYzVpQIAAJoFAAAOAAAAAAAAAAAAAAAA&#10;AC4CAABkcnMvZTJvRG9jLnhtbFBLAQItABQABgAIAAAAIQCti2Q33wAAAAsBAAAPAAAAAAAAAAAA&#10;AAAAAP8EAABkcnMvZG93bnJldi54bWxQSwUGAAAAAAQABADzAAAACwYAAAAA&#10;" fillcolor="white [3212]" stroked="f" strokeweight="2pt">
            <v:textbox>
              <w:txbxContent>
                <w:p w:rsidR="00E418B0" w:rsidRPr="00395627" w:rsidRDefault="00E418B0" w:rsidP="00F24D2A">
                  <w:pPr>
                    <w:rPr>
                      <w:rFonts w:ascii="Lato" w:hAnsi="Lato" w:cs="Lato"/>
                      <w:color w:val="000000" w:themeColor="text1"/>
                    </w:rPr>
                  </w:pPr>
                  <w:r w:rsidRPr="004C3F41">
                    <w:rPr>
                      <w:rFonts w:ascii="Lato" w:hAnsi="Lato" w:cs="Lato"/>
                      <w:b/>
                      <w:color w:val="000000" w:themeColor="text1"/>
                    </w:rPr>
                    <w:t>d)</w:t>
                  </w:r>
                  <w:r w:rsidRPr="00395627">
                    <w:rPr>
                      <w:rFonts w:ascii="Lato" w:hAnsi="Lato" w:cs="Lato"/>
                      <w:color w:val="000000" w:themeColor="text1"/>
                    </w:rPr>
                    <w:t xml:space="preserve"> Descripción de Puestos</w:t>
                  </w:r>
                </w:p>
              </w:txbxContent>
            </v:textbox>
          </v:rect>
        </w:pict>
      </w:r>
      <w:r>
        <w:rPr>
          <w:noProof/>
          <w:lang w:eastAsia="es-MX"/>
        </w:rPr>
        <w:drawing>
          <wp:anchor distT="0" distB="0" distL="114300" distR="114300" simplePos="0" relativeHeight="25260134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10" name="Imagen 110"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6"/>
        <w:gridCol w:w="176"/>
        <w:gridCol w:w="142"/>
        <w:gridCol w:w="517"/>
        <w:gridCol w:w="1685"/>
        <w:gridCol w:w="472"/>
        <w:gridCol w:w="2056"/>
        <w:gridCol w:w="779"/>
        <w:gridCol w:w="438"/>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3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9"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5"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del Departamento de Informática</w:t>
            </w:r>
          </w:p>
        </w:tc>
      </w:tr>
      <w:tr w:rsidR="00F24D2A" w:rsidRPr="00FF7EEC" w:rsidTr="00C61CD8">
        <w:tc>
          <w:tcPr>
            <w:tcW w:w="192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02  </w:t>
            </w:r>
          </w:p>
        </w:tc>
        <w:tc>
          <w:tcPr>
            <w:tcW w:w="2344"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835"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953CB5" w:rsidRDefault="00F24D2A" w:rsidP="00C61CD8">
            <w:pPr>
              <w:pStyle w:val="Prrafodelista"/>
              <w:spacing w:after="0" w:line="240" w:lineRule="auto"/>
              <w:ind w:left="0"/>
              <w:rPr>
                <w:rFonts w:ascii="Lato" w:hAnsi="Lato" w:cs="Lato"/>
                <w:sz w:val="20"/>
              </w:rPr>
            </w:pPr>
            <w:r w:rsidRPr="00953CB5">
              <w:rPr>
                <w:rFonts w:ascii="Lato" w:hAnsi="Lato" w:cs="Lato"/>
                <w:sz w:val="20"/>
              </w:rPr>
              <w:t>Estatal</w:t>
            </w:r>
          </w:p>
        </w:tc>
      </w:tr>
      <w:tr w:rsidR="00F24D2A" w:rsidRPr="00FF7E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3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Oficial Mayor del Consejo de la Judicatura del Estado</w:t>
            </w:r>
          </w:p>
        </w:tc>
      </w:tr>
      <w:tr w:rsidR="00F24D2A" w:rsidRPr="00FF7EEC" w:rsidTr="00C61CD8">
        <w:trPr>
          <w:trHeight w:val="314"/>
        </w:trPr>
        <w:tc>
          <w:tcPr>
            <w:tcW w:w="3054" w:type="dxa"/>
            <w:gridSpan w:val="5"/>
            <w:vMerge w:val="restart"/>
            <w:tcBorders>
              <w:top w:val="single" w:sz="8" w:space="0" w:color="984806" w:themeColor="accent6" w:themeShade="80"/>
              <w:left w:val="single" w:sz="8" w:space="0" w:color="642F04"/>
              <w:right w:val="single" w:sz="8" w:space="0" w:color="642F04"/>
            </w:tcBorders>
            <w:shd w:val="clear" w:color="auto" w:fill="auto"/>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Secretaria Administrativa</w:t>
            </w:r>
          </w:p>
        </w:tc>
        <w:tc>
          <w:tcPr>
            <w:tcW w:w="1217"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01</w:t>
            </w:r>
          </w:p>
        </w:tc>
      </w:tr>
      <w:tr w:rsidR="00F24D2A" w:rsidRPr="00FF7EEC" w:rsidTr="00C61CD8">
        <w:trPr>
          <w:trHeight w:val="314"/>
        </w:trPr>
        <w:tc>
          <w:tcPr>
            <w:tcW w:w="3054" w:type="dxa"/>
            <w:gridSpan w:val="5"/>
            <w:vMerge/>
            <w:tcBorders>
              <w:left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Responsable de Estadística</w:t>
            </w:r>
          </w:p>
        </w:tc>
        <w:tc>
          <w:tcPr>
            <w:tcW w:w="121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570" w:type="dxa"/>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01</w:t>
            </w:r>
          </w:p>
        </w:tc>
      </w:tr>
      <w:tr w:rsidR="00F24D2A" w:rsidRPr="00FF7EEC" w:rsidTr="00C61CD8">
        <w:trPr>
          <w:trHeight w:val="314"/>
        </w:trPr>
        <w:tc>
          <w:tcPr>
            <w:tcW w:w="3054" w:type="dxa"/>
            <w:gridSpan w:val="5"/>
            <w:vMerge/>
            <w:tcBorders>
              <w:left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Coordinador de Sistemas</w:t>
            </w:r>
          </w:p>
        </w:tc>
        <w:tc>
          <w:tcPr>
            <w:tcW w:w="121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570" w:type="dxa"/>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02</w:t>
            </w:r>
          </w:p>
        </w:tc>
      </w:tr>
      <w:tr w:rsidR="00F24D2A" w:rsidRPr="00FF7EEC" w:rsidTr="00C61CD8">
        <w:trPr>
          <w:trHeight w:val="314"/>
        </w:trPr>
        <w:tc>
          <w:tcPr>
            <w:tcW w:w="3054" w:type="dxa"/>
            <w:gridSpan w:val="5"/>
            <w:vMerge/>
            <w:tcBorders>
              <w:left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Coordinador de Infraestructura</w:t>
            </w:r>
          </w:p>
        </w:tc>
        <w:tc>
          <w:tcPr>
            <w:tcW w:w="121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570" w:type="dxa"/>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01</w:t>
            </w:r>
          </w:p>
        </w:tc>
      </w:tr>
      <w:tr w:rsidR="00F24D2A" w:rsidRPr="00FF7EEC" w:rsidTr="004F301A">
        <w:trPr>
          <w:trHeight w:val="132"/>
        </w:trPr>
        <w:tc>
          <w:tcPr>
            <w:tcW w:w="3054" w:type="dxa"/>
            <w:gridSpan w:val="5"/>
            <w:vMerge/>
            <w:tcBorders>
              <w:left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Coordinador de Atención a Usuarios</w:t>
            </w:r>
          </w:p>
        </w:tc>
        <w:tc>
          <w:tcPr>
            <w:tcW w:w="121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570"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03</w:t>
            </w:r>
          </w:p>
        </w:tc>
      </w:tr>
      <w:tr w:rsidR="00F24D2A" w:rsidRPr="00FF7EEC" w:rsidTr="004F301A">
        <w:trPr>
          <w:trHeight w:val="223"/>
        </w:trPr>
        <w:tc>
          <w:tcPr>
            <w:tcW w:w="3054" w:type="dxa"/>
            <w:gridSpan w:val="5"/>
            <w:vMerge/>
            <w:tcBorders>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p>
        </w:tc>
        <w:tc>
          <w:tcPr>
            <w:tcW w:w="121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570"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F24D2A" w:rsidRPr="00953CB5" w:rsidRDefault="00F24D2A" w:rsidP="00C61CD8">
            <w:pPr>
              <w:pStyle w:val="Prrafodelista"/>
              <w:spacing w:after="0" w:line="240" w:lineRule="auto"/>
              <w:ind w:left="0"/>
              <w:rPr>
                <w:rFonts w:ascii="Lato" w:hAnsi="Lato" w:cs="Lato"/>
                <w:b/>
              </w:rPr>
            </w:pPr>
            <w:r w:rsidRPr="00953CB5">
              <w:rPr>
                <w:rFonts w:ascii="Lato" w:hAnsi="Lato" w:cs="Lato"/>
                <w:b/>
              </w:rPr>
              <w:t>08</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4703DE">
            <w:pPr>
              <w:pStyle w:val="Prrafodelista"/>
              <w:numPr>
                <w:ilvl w:val="0"/>
                <w:numId w:val="13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r>
              <w:rPr>
                <w:rFonts w:ascii="Lato" w:eastAsia="Times New Roman" w:hAnsi="Lato" w:cs="Lato"/>
                <w:b/>
                <w:bCs/>
                <w:color w:val="3F1E03"/>
              </w:rPr>
              <w:t xml:space="preserve"> : </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A010CD">
            <w:pPr>
              <w:pStyle w:val="Prrafodelista"/>
              <w:spacing w:after="0" w:line="240" w:lineRule="auto"/>
              <w:ind w:left="0"/>
              <w:jc w:val="both"/>
              <w:rPr>
                <w:rFonts w:ascii="Lato" w:eastAsia="Times New Roman" w:hAnsi="Lato" w:cs="Lato"/>
                <w:b/>
                <w:bCs/>
              </w:rPr>
            </w:pPr>
            <w:r w:rsidRPr="004A3CF5">
              <w:rPr>
                <w:rFonts w:ascii="Lato" w:eastAsia="Times New Roman" w:hAnsi="Lato" w:cs="Lato"/>
                <w:bCs/>
              </w:rPr>
              <w:t>Promover el uso de la tecnología de información dentro de su área de influencia laboral, mediante una</w:t>
            </w:r>
            <w:r w:rsidR="00A010CD">
              <w:rPr>
                <w:rFonts w:ascii="Lato" w:eastAsia="Times New Roman" w:hAnsi="Lato" w:cs="Lato"/>
                <w:bCs/>
              </w:rPr>
              <w:t xml:space="preserve"> gestión eficiente y eficaz de</w:t>
            </w:r>
            <w:r w:rsidRPr="004A3CF5">
              <w:rPr>
                <w:rFonts w:ascii="Lato" w:eastAsia="Times New Roman" w:hAnsi="Lato" w:cs="Lato"/>
                <w:bCs/>
              </w:rPr>
              <w:t xml:space="preserve"> los recursos, la infraestructura y servicios tecnológicos </w:t>
            </w:r>
            <w:r w:rsidR="00A010CD">
              <w:rPr>
                <w:rFonts w:ascii="Lato" w:eastAsia="Times New Roman" w:hAnsi="Lato" w:cs="Lato"/>
                <w:bCs/>
              </w:rPr>
              <w:t>disponibles</w:t>
            </w:r>
            <w:r w:rsidRPr="004A3CF5">
              <w:rPr>
                <w:rFonts w:ascii="Lato" w:eastAsia="Times New Roman" w:hAnsi="Lato" w:cs="Lato"/>
                <w:bCs/>
              </w:rPr>
              <w:t>, la utilización de las tecnologías de la información y herramientas tecnológicas apropiadas con las cuales se puedan optimizar de una manera segura y eficiente los procesos que se llevan a cabo en el Poder Judicial.</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4F301A" w:rsidRDefault="00F24D2A" w:rsidP="004703DE">
            <w:pPr>
              <w:pStyle w:val="Prrafodelista"/>
              <w:numPr>
                <w:ilvl w:val="0"/>
                <w:numId w:val="132"/>
              </w:numPr>
              <w:spacing w:after="0" w:line="240" w:lineRule="auto"/>
              <w:ind w:left="426" w:firstLine="0"/>
              <w:jc w:val="both"/>
              <w:rPr>
                <w:rFonts w:ascii="Lato" w:eastAsia="Times New Roman" w:hAnsi="Lato" w:cs="Lato"/>
                <w:bCs/>
              </w:rPr>
            </w:pPr>
            <w:r w:rsidRPr="004A3CF5">
              <w:rPr>
                <w:rFonts w:ascii="Lato" w:eastAsia="Times New Roman" w:hAnsi="Lato" w:cs="Lato"/>
                <w:bCs/>
              </w:rPr>
              <w:t>Planear, organizar, dirigir y controlar las actividades propias del departamento</w:t>
            </w:r>
            <w:r w:rsidR="004F301A">
              <w:rPr>
                <w:rFonts w:ascii="Lato" w:eastAsia="Times New Roman" w:hAnsi="Lato" w:cs="Lato"/>
                <w:bCs/>
              </w:rPr>
              <w:t>;</w:t>
            </w:r>
          </w:p>
          <w:p w:rsidR="00F24D2A" w:rsidRPr="004F301A" w:rsidRDefault="00F24D2A" w:rsidP="004F301A">
            <w:pPr>
              <w:spacing w:after="0" w:line="240" w:lineRule="auto"/>
              <w:ind w:left="426"/>
              <w:jc w:val="both"/>
              <w:rPr>
                <w:rFonts w:ascii="Lato" w:eastAsia="Times New Roman" w:hAnsi="Lato" w:cs="Lato"/>
                <w:bCs/>
                <w:sz w:val="14"/>
                <w:szCs w:val="16"/>
              </w:rPr>
            </w:pPr>
            <w:r w:rsidRPr="004F301A">
              <w:rPr>
                <w:rFonts w:ascii="Lato" w:eastAsia="Times New Roman" w:hAnsi="Lato" w:cs="Lato"/>
                <w:bCs/>
              </w:rPr>
              <w:t xml:space="preserve"> </w:t>
            </w:r>
          </w:p>
          <w:p w:rsidR="00F24D2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Coordina</w:t>
            </w:r>
            <w:r w:rsidR="004F301A">
              <w:rPr>
                <w:rFonts w:ascii="Lato" w:eastAsia="Times New Roman" w:hAnsi="Lato" w:cs="Lato"/>
                <w:bCs/>
              </w:rPr>
              <w:t>r</w:t>
            </w:r>
            <w:r w:rsidRPr="004A3CF5">
              <w:rPr>
                <w:rFonts w:ascii="Lato" w:eastAsia="Times New Roman" w:hAnsi="Lato" w:cs="Lato"/>
                <w:bCs/>
              </w:rPr>
              <w:t xml:space="preserve"> la atención y resolució</w:t>
            </w:r>
            <w:r w:rsidR="004F301A">
              <w:rPr>
                <w:rFonts w:ascii="Lato" w:eastAsia="Times New Roman" w:hAnsi="Lato" w:cs="Lato"/>
                <w:bCs/>
              </w:rPr>
              <w:t>n de problemas y requerimientos;</w:t>
            </w:r>
          </w:p>
          <w:p w:rsidR="004F301A" w:rsidRPr="004F301A" w:rsidRDefault="004F301A" w:rsidP="004F301A">
            <w:pPr>
              <w:pStyle w:val="Prrafodelista"/>
              <w:spacing w:after="0" w:line="240" w:lineRule="auto"/>
              <w:jc w:val="both"/>
              <w:rPr>
                <w:rFonts w:ascii="Lato" w:eastAsia="Times New Roman" w:hAnsi="Lato" w:cs="Lato"/>
                <w:bCs/>
                <w:sz w:val="12"/>
              </w:rPr>
            </w:pPr>
          </w:p>
          <w:p w:rsidR="00F24D2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Dirigir y supervisar la formulación y ev</w:t>
            </w:r>
            <w:r w:rsidR="004F301A">
              <w:rPr>
                <w:rFonts w:ascii="Lato" w:eastAsia="Times New Roman" w:hAnsi="Lato" w:cs="Lato"/>
                <w:bCs/>
              </w:rPr>
              <w:t>aluación de planes estratégicos;</w:t>
            </w:r>
          </w:p>
          <w:p w:rsidR="004F301A" w:rsidRPr="004F301A" w:rsidRDefault="004F301A" w:rsidP="004F301A">
            <w:pPr>
              <w:pStyle w:val="Prrafodelista"/>
              <w:rPr>
                <w:rFonts w:ascii="Lato" w:eastAsia="Times New Roman" w:hAnsi="Lato" w:cs="Lato"/>
                <w:bCs/>
                <w:sz w:val="12"/>
              </w:rPr>
            </w:pPr>
          </w:p>
          <w:p w:rsidR="004F301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Supervisar el desarrollo, mejora y funcionamiento de los sistemas</w:t>
            </w:r>
            <w:r w:rsidR="004F301A">
              <w:rPr>
                <w:rFonts w:ascii="Lato" w:eastAsia="Times New Roman" w:hAnsi="Lato" w:cs="Lato"/>
                <w:bCs/>
              </w:rPr>
              <w:t>;</w:t>
            </w:r>
          </w:p>
          <w:p w:rsidR="004F301A" w:rsidRPr="004F301A" w:rsidRDefault="004F301A" w:rsidP="004F301A">
            <w:pPr>
              <w:pStyle w:val="Prrafodelista"/>
              <w:rPr>
                <w:rFonts w:ascii="Lato" w:eastAsia="Times New Roman" w:hAnsi="Lato" w:cs="Lato"/>
                <w:bCs/>
                <w:sz w:val="12"/>
              </w:rPr>
            </w:pPr>
          </w:p>
          <w:p w:rsidR="004F301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 xml:space="preserve">Proponer estudios de factibilidad de proyectos y requerimientos de </w:t>
            </w:r>
            <w:r w:rsidR="004F301A">
              <w:rPr>
                <w:rFonts w:ascii="Lato" w:eastAsia="Times New Roman" w:hAnsi="Lato" w:cs="Lato"/>
                <w:bCs/>
              </w:rPr>
              <w:t>informática;</w:t>
            </w:r>
          </w:p>
          <w:p w:rsidR="00F24D2A" w:rsidRPr="004F301A" w:rsidRDefault="00F24D2A" w:rsidP="004F301A">
            <w:pPr>
              <w:pStyle w:val="Prrafodelista"/>
              <w:spacing w:after="0" w:line="240" w:lineRule="auto"/>
              <w:jc w:val="both"/>
              <w:rPr>
                <w:rFonts w:ascii="Lato" w:eastAsia="Times New Roman" w:hAnsi="Lato" w:cs="Lato"/>
                <w:bCs/>
                <w:sz w:val="10"/>
              </w:rPr>
            </w:pPr>
            <w:r w:rsidRPr="004A3CF5">
              <w:rPr>
                <w:rFonts w:ascii="Lato" w:eastAsia="Times New Roman" w:hAnsi="Lato" w:cs="Lato"/>
                <w:bCs/>
              </w:rPr>
              <w:t xml:space="preserve"> </w:t>
            </w:r>
          </w:p>
          <w:p w:rsidR="00F24D2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Administrar los recursos bajo su responsabilidad</w:t>
            </w:r>
            <w:r w:rsidR="004F301A">
              <w:rPr>
                <w:rFonts w:ascii="Lato" w:eastAsia="Times New Roman" w:hAnsi="Lato" w:cs="Lato"/>
                <w:bCs/>
              </w:rPr>
              <w:t>;</w:t>
            </w:r>
          </w:p>
          <w:p w:rsidR="004F301A" w:rsidRPr="004F301A" w:rsidRDefault="004F301A" w:rsidP="004F301A">
            <w:pPr>
              <w:pStyle w:val="Prrafodelista"/>
              <w:spacing w:after="0" w:line="240" w:lineRule="auto"/>
              <w:jc w:val="both"/>
              <w:rPr>
                <w:rFonts w:ascii="Lato" w:eastAsia="Times New Roman" w:hAnsi="Lato" w:cs="Lato"/>
                <w:bCs/>
                <w:sz w:val="12"/>
              </w:rPr>
            </w:pPr>
          </w:p>
          <w:p w:rsidR="00F24D2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Comunica</w:t>
            </w:r>
            <w:r w:rsidR="004F301A">
              <w:rPr>
                <w:rFonts w:ascii="Lato" w:eastAsia="Times New Roman" w:hAnsi="Lato" w:cs="Lato"/>
                <w:bCs/>
              </w:rPr>
              <w:t>r</w:t>
            </w:r>
            <w:r w:rsidRPr="004A3CF5">
              <w:rPr>
                <w:rFonts w:ascii="Lato" w:eastAsia="Times New Roman" w:hAnsi="Lato" w:cs="Lato"/>
                <w:bCs/>
              </w:rPr>
              <w:t xml:space="preserve"> los planes, objetivo</w:t>
            </w:r>
            <w:r w:rsidR="004F301A">
              <w:rPr>
                <w:rFonts w:ascii="Lato" w:eastAsia="Times New Roman" w:hAnsi="Lato" w:cs="Lato"/>
                <w:bCs/>
              </w:rPr>
              <w:t>s, metas al personal a su cargo;</w:t>
            </w:r>
          </w:p>
          <w:p w:rsidR="004F301A" w:rsidRPr="004F301A" w:rsidRDefault="004F301A" w:rsidP="004F301A">
            <w:pPr>
              <w:pStyle w:val="Prrafodelista"/>
              <w:rPr>
                <w:rFonts w:ascii="Lato" w:eastAsia="Times New Roman" w:hAnsi="Lato" w:cs="Lato"/>
                <w:bCs/>
                <w:sz w:val="10"/>
              </w:rPr>
            </w:pPr>
          </w:p>
          <w:p w:rsidR="004F301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Eval</w:t>
            </w:r>
            <w:r w:rsidR="004F301A">
              <w:rPr>
                <w:rFonts w:ascii="Lato" w:eastAsia="Times New Roman" w:hAnsi="Lato" w:cs="Lato"/>
                <w:bCs/>
              </w:rPr>
              <w:t>u</w:t>
            </w:r>
            <w:r w:rsidRPr="004A3CF5">
              <w:rPr>
                <w:rFonts w:ascii="Lato" w:eastAsia="Times New Roman" w:hAnsi="Lato" w:cs="Lato"/>
                <w:bCs/>
              </w:rPr>
              <w:t>a</w:t>
            </w:r>
            <w:r w:rsidR="004F301A">
              <w:rPr>
                <w:rFonts w:ascii="Lato" w:eastAsia="Times New Roman" w:hAnsi="Lato" w:cs="Lato"/>
                <w:bCs/>
              </w:rPr>
              <w:t>r</w:t>
            </w:r>
            <w:r w:rsidRPr="004A3CF5">
              <w:rPr>
                <w:rFonts w:ascii="Lato" w:eastAsia="Times New Roman" w:hAnsi="Lato" w:cs="Lato"/>
                <w:bCs/>
              </w:rPr>
              <w:t xml:space="preserve"> sistemas y procesos</w:t>
            </w:r>
            <w:r w:rsidR="004F301A">
              <w:rPr>
                <w:rFonts w:ascii="Lato" w:eastAsia="Times New Roman" w:hAnsi="Lato" w:cs="Lato"/>
                <w:bCs/>
              </w:rPr>
              <w:t>;</w:t>
            </w:r>
          </w:p>
          <w:p w:rsidR="00F24D2A" w:rsidRPr="004F301A" w:rsidRDefault="00F24D2A" w:rsidP="004F301A">
            <w:pPr>
              <w:pStyle w:val="Prrafodelista"/>
              <w:spacing w:after="0" w:line="240" w:lineRule="auto"/>
              <w:jc w:val="both"/>
              <w:rPr>
                <w:rFonts w:ascii="Lato" w:eastAsia="Times New Roman" w:hAnsi="Lato" w:cs="Lato"/>
                <w:bCs/>
                <w:sz w:val="10"/>
              </w:rPr>
            </w:pPr>
            <w:r w:rsidRPr="004F301A">
              <w:rPr>
                <w:rFonts w:ascii="Lato" w:eastAsia="Times New Roman" w:hAnsi="Lato" w:cs="Lato"/>
                <w:bCs/>
                <w:sz w:val="10"/>
              </w:rPr>
              <w:t xml:space="preserve"> </w:t>
            </w:r>
          </w:p>
          <w:p w:rsidR="00F24D2A" w:rsidRDefault="008A0BCB" w:rsidP="004703DE">
            <w:pPr>
              <w:pStyle w:val="Prrafodelista"/>
              <w:numPr>
                <w:ilvl w:val="0"/>
                <w:numId w:val="132"/>
              </w:numPr>
              <w:spacing w:after="0" w:line="240" w:lineRule="auto"/>
              <w:ind w:left="720"/>
              <w:jc w:val="both"/>
              <w:rPr>
                <w:rFonts w:ascii="Lato" w:eastAsia="Times New Roman" w:hAnsi="Lato" w:cs="Lato"/>
                <w:bCs/>
              </w:rPr>
            </w:pPr>
            <w:r>
              <w:rPr>
                <w:rFonts w:ascii="Lato" w:eastAsia="Times New Roman" w:hAnsi="Lato" w:cs="Lato"/>
                <w:bCs/>
              </w:rPr>
              <w:t>Definir</w:t>
            </w:r>
            <w:r w:rsidR="00F24D2A" w:rsidRPr="004A3CF5">
              <w:rPr>
                <w:rFonts w:ascii="Lato" w:eastAsia="Times New Roman" w:hAnsi="Lato" w:cs="Lato"/>
                <w:bCs/>
              </w:rPr>
              <w:t xml:space="preserve"> enfoques y estrategia d</w:t>
            </w:r>
            <w:r w:rsidR="004F301A">
              <w:rPr>
                <w:rFonts w:ascii="Lato" w:eastAsia="Times New Roman" w:hAnsi="Lato" w:cs="Lato"/>
                <w:bCs/>
              </w:rPr>
              <w:t>e gestión tecnológica;</w:t>
            </w:r>
          </w:p>
          <w:p w:rsidR="004F301A" w:rsidRPr="004F301A" w:rsidRDefault="004F301A" w:rsidP="004F301A">
            <w:pPr>
              <w:pStyle w:val="Prrafodelista"/>
              <w:spacing w:after="0" w:line="240" w:lineRule="auto"/>
              <w:jc w:val="both"/>
              <w:rPr>
                <w:rFonts w:ascii="Lato" w:eastAsia="Times New Roman" w:hAnsi="Lato" w:cs="Lato"/>
                <w:bCs/>
                <w:sz w:val="10"/>
              </w:rPr>
            </w:pPr>
          </w:p>
          <w:p w:rsidR="004F301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Proporciona</w:t>
            </w:r>
            <w:r w:rsidR="008A0BCB">
              <w:rPr>
                <w:rFonts w:ascii="Lato" w:eastAsia="Times New Roman" w:hAnsi="Lato" w:cs="Lato"/>
                <w:bCs/>
              </w:rPr>
              <w:t>r</w:t>
            </w:r>
            <w:r w:rsidRPr="004A3CF5">
              <w:rPr>
                <w:rFonts w:ascii="Lato" w:eastAsia="Times New Roman" w:hAnsi="Lato" w:cs="Lato"/>
                <w:bCs/>
              </w:rPr>
              <w:t xml:space="preserve"> asesoría en las funciones de soporte técnico y desarrollo de sistemas</w:t>
            </w:r>
            <w:r w:rsidR="004F301A">
              <w:rPr>
                <w:rFonts w:ascii="Lato" w:eastAsia="Times New Roman" w:hAnsi="Lato" w:cs="Lato"/>
                <w:bCs/>
              </w:rPr>
              <w:t>;</w:t>
            </w:r>
          </w:p>
          <w:p w:rsidR="004F301A" w:rsidRPr="004F301A" w:rsidRDefault="004F301A" w:rsidP="004F301A">
            <w:pPr>
              <w:pStyle w:val="Prrafodelista"/>
              <w:rPr>
                <w:rFonts w:ascii="Lato" w:eastAsia="Times New Roman" w:hAnsi="Lato" w:cs="Lato"/>
                <w:bCs/>
                <w:sz w:val="10"/>
              </w:rPr>
            </w:pPr>
          </w:p>
          <w:p w:rsidR="00F24D2A" w:rsidRPr="004F301A" w:rsidRDefault="00F24D2A" w:rsidP="004703DE">
            <w:pPr>
              <w:pStyle w:val="Prrafodelista"/>
              <w:numPr>
                <w:ilvl w:val="0"/>
                <w:numId w:val="132"/>
              </w:numPr>
              <w:spacing w:after="0" w:line="240" w:lineRule="auto"/>
              <w:ind w:left="720"/>
              <w:jc w:val="both"/>
              <w:rPr>
                <w:rFonts w:ascii="Lato" w:eastAsia="Times New Roman" w:hAnsi="Lato" w:cs="Lato"/>
                <w:bCs/>
              </w:rPr>
            </w:pPr>
            <w:r w:rsidRPr="004A3CF5">
              <w:rPr>
                <w:rFonts w:ascii="Lato" w:eastAsia="Times New Roman" w:hAnsi="Lato" w:cs="Lato"/>
                <w:bCs/>
              </w:rPr>
              <w:t>Supervisar que el personal a su cargo cumpla con las tareas y metas asignadas</w:t>
            </w:r>
            <w:r w:rsidR="004F301A">
              <w:rPr>
                <w:rFonts w:ascii="Lato" w:eastAsia="Times New Roman" w:hAnsi="Lato" w:cs="Lato"/>
                <w:bCs/>
              </w:rPr>
              <w:t>;</w:t>
            </w:r>
            <w:r w:rsidRPr="004A3CF5">
              <w:rPr>
                <w:rFonts w:ascii="Lato" w:eastAsia="Times New Roman" w:hAnsi="Lato" w:cs="Lato"/>
                <w:bCs/>
              </w:rPr>
              <w:t xml:space="preserve"> </w:t>
            </w:r>
          </w:p>
        </w:tc>
      </w:tr>
    </w:tbl>
    <w:p w:rsidR="00F24D2A" w:rsidRDefault="00F24D2A" w:rsidP="00F24D2A">
      <w:pPr>
        <w:pStyle w:val="Prrafodelista"/>
        <w:tabs>
          <w:tab w:val="left" w:pos="4786"/>
        </w:tabs>
        <w:spacing w:after="0" w:line="240" w:lineRule="auto"/>
        <w:ind w:left="0"/>
        <w:rPr>
          <w:rFonts w:ascii="Lato" w:hAnsi="Lato" w:cs="Lato"/>
          <w:sz w:val="10"/>
        </w:rPr>
      </w:pPr>
    </w:p>
    <w:p w:rsidR="004F301A" w:rsidRDefault="004F301A" w:rsidP="00F24D2A">
      <w:pPr>
        <w:pStyle w:val="Prrafodelista"/>
        <w:tabs>
          <w:tab w:val="left" w:pos="4786"/>
        </w:tabs>
        <w:spacing w:after="0" w:line="240" w:lineRule="auto"/>
        <w:ind w:left="0"/>
        <w:rPr>
          <w:rFonts w:ascii="Lato" w:hAnsi="Lato" w:cs="Lato"/>
          <w:sz w:val="10"/>
        </w:rPr>
      </w:pPr>
    </w:p>
    <w:p w:rsidR="00F24D2A" w:rsidRPr="00953CB5" w:rsidRDefault="00F24D2A" w:rsidP="00F24D2A">
      <w:pPr>
        <w:pStyle w:val="Prrafodelista"/>
        <w:tabs>
          <w:tab w:val="left" w:pos="4786"/>
        </w:tabs>
        <w:spacing w:after="0" w:line="240" w:lineRule="auto"/>
        <w:ind w:left="0"/>
        <w:rPr>
          <w:rFonts w:ascii="Lato" w:hAnsi="Lato" w:cs="Lato"/>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802"/>
        <w:gridCol w:w="4252"/>
      </w:tblGrid>
      <w:tr w:rsidR="00F24D2A" w:rsidRPr="00FF7EEC" w:rsidTr="00C61CD8">
        <w:trPr>
          <w:trHeight w:val="81"/>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9C75A4">
        <w:trPr>
          <w:trHeight w:val="6360"/>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4F301A" w:rsidRPr="004A3CF5" w:rsidRDefault="004F301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Mantener ord</w:t>
            </w:r>
            <w:r w:rsidR="008A0BCB">
              <w:rPr>
                <w:rFonts w:ascii="Lato" w:eastAsia="Times New Roman" w:hAnsi="Lato" w:cs="Lato"/>
                <w:bCs/>
              </w:rPr>
              <w:t>en en equipo y sitio de trabajo;</w:t>
            </w:r>
          </w:p>
          <w:p w:rsidR="004F301A" w:rsidRPr="008A0BCB" w:rsidRDefault="004F301A" w:rsidP="008A0BCB">
            <w:pPr>
              <w:pStyle w:val="Prrafodelista"/>
              <w:spacing w:after="0" w:line="240" w:lineRule="auto"/>
              <w:ind w:left="709"/>
              <w:jc w:val="both"/>
              <w:rPr>
                <w:rFonts w:ascii="Lato" w:eastAsia="Times New Roman" w:hAnsi="Lato" w:cs="Lato"/>
                <w:bCs/>
                <w:sz w:val="10"/>
              </w:rPr>
            </w:pPr>
          </w:p>
          <w:p w:rsidR="004F301A" w:rsidRDefault="004F301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Elabora</w:t>
            </w:r>
            <w:r w:rsidR="008A0BCB">
              <w:rPr>
                <w:rFonts w:ascii="Lato" w:eastAsia="Times New Roman" w:hAnsi="Lato" w:cs="Lato"/>
                <w:bCs/>
              </w:rPr>
              <w:t>r</w:t>
            </w:r>
            <w:r w:rsidRPr="004A3CF5">
              <w:rPr>
                <w:rFonts w:ascii="Lato" w:eastAsia="Times New Roman" w:hAnsi="Lato" w:cs="Lato"/>
                <w:bCs/>
              </w:rPr>
              <w:t xml:space="preserve"> periódicamente p</w:t>
            </w:r>
            <w:r w:rsidR="008A0BCB">
              <w:rPr>
                <w:rFonts w:ascii="Lato" w:eastAsia="Times New Roman" w:hAnsi="Lato" w:cs="Lato"/>
                <w:bCs/>
              </w:rPr>
              <w:t>lanes estratégicos y operativos;</w:t>
            </w:r>
          </w:p>
          <w:p w:rsidR="008A0BCB" w:rsidRPr="008A0BCB" w:rsidRDefault="008A0BCB" w:rsidP="008A0BCB">
            <w:pPr>
              <w:pStyle w:val="Prrafodelista"/>
              <w:rPr>
                <w:rFonts w:ascii="Lato" w:eastAsia="Times New Roman" w:hAnsi="Lato" w:cs="Lato"/>
                <w:bCs/>
                <w:sz w:val="12"/>
              </w:rPr>
            </w:pPr>
          </w:p>
          <w:p w:rsidR="008A0BCB" w:rsidRDefault="004F301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Dirig</w:t>
            </w:r>
            <w:r w:rsidR="008A0BCB">
              <w:rPr>
                <w:rFonts w:ascii="Lato" w:eastAsia="Times New Roman" w:hAnsi="Lato" w:cs="Lato"/>
                <w:bCs/>
              </w:rPr>
              <w:t>ir</w:t>
            </w:r>
            <w:r w:rsidRPr="004A3CF5">
              <w:rPr>
                <w:rFonts w:ascii="Lato" w:eastAsia="Times New Roman" w:hAnsi="Lato" w:cs="Lato"/>
                <w:bCs/>
              </w:rPr>
              <w:t xml:space="preserve"> procesos de evaluación y cambios tecnológicos</w:t>
            </w:r>
            <w:r w:rsidR="008A0BCB">
              <w:rPr>
                <w:rFonts w:ascii="Lato" w:eastAsia="Times New Roman" w:hAnsi="Lato" w:cs="Lato"/>
                <w:bCs/>
              </w:rPr>
              <w:t>;</w:t>
            </w:r>
          </w:p>
          <w:p w:rsidR="004F301A" w:rsidRPr="008A0BCB" w:rsidRDefault="004F301A" w:rsidP="008A0BCB">
            <w:pPr>
              <w:pStyle w:val="Prrafodelista"/>
              <w:spacing w:after="0" w:line="240" w:lineRule="auto"/>
              <w:ind w:left="709"/>
              <w:jc w:val="both"/>
              <w:rPr>
                <w:rFonts w:ascii="Lato" w:eastAsia="Times New Roman" w:hAnsi="Lato" w:cs="Lato"/>
                <w:bCs/>
                <w:sz w:val="10"/>
              </w:rPr>
            </w:pPr>
            <w:r w:rsidRPr="008A0BCB">
              <w:rPr>
                <w:rFonts w:ascii="Lato" w:eastAsia="Times New Roman" w:hAnsi="Lato" w:cs="Lato"/>
                <w:bCs/>
                <w:sz w:val="10"/>
              </w:rPr>
              <w:t xml:space="preserve"> </w:t>
            </w:r>
          </w:p>
          <w:p w:rsidR="008A0BCB" w:rsidRDefault="008A0BCB" w:rsidP="004703DE">
            <w:pPr>
              <w:pStyle w:val="Prrafodelista"/>
              <w:numPr>
                <w:ilvl w:val="0"/>
                <w:numId w:val="132"/>
              </w:numPr>
              <w:spacing w:after="0" w:line="240" w:lineRule="auto"/>
              <w:ind w:left="709" w:hanging="283"/>
              <w:jc w:val="both"/>
              <w:rPr>
                <w:rFonts w:ascii="Lato" w:eastAsia="Times New Roman" w:hAnsi="Lato" w:cs="Lato"/>
                <w:bCs/>
              </w:rPr>
            </w:pPr>
            <w:r>
              <w:rPr>
                <w:rFonts w:ascii="Lato" w:eastAsia="Times New Roman" w:hAnsi="Lato" w:cs="Lato"/>
                <w:bCs/>
              </w:rPr>
              <w:t>Promo</w:t>
            </w:r>
            <w:r w:rsidR="004F301A" w:rsidRPr="004A3CF5">
              <w:rPr>
                <w:rFonts w:ascii="Lato" w:eastAsia="Times New Roman" w:hAnsi="Lato" w:cs="Lato"/>
                <w:bCs/>
              </w:rPr>
              <w:t>ve</w:t>
            </w:r>
            <w:r>
              <w:rPr>
                <w:rFonts w:ascii="Lato" w:eastAsia="Times New Roman" w:hAnsi="Lato" w:cs="Lato"/>
                <w:bCs/>
              </w:rPr>
              <w:t>r</w:t>
            </w:r>
            <w:r w:rsidR="004F301A" w:rsidRPr="004A3CF5">
              <w:rPr>
                <w:rFonts w:ascii="Lato" w:eastAsia="Times New Roman" w:hAnsi="Lato" w:cs="Lato"/>
                <w:bCs/>
              </w:rPr>
              <w:t xml:space="preserve"> el desarrollo de proyectos de tecnología de información</w:t>
            </w:r>
            <w:r>
              <w:rPr>
                <w:rFonts w:ascii="Lato" w:eastAsia="Times New Roman" w:hAnsi="Lato" w:cs="Lato"/>
                <w:bCs/>
              </w:rPr>
              <w:t>;</w:t>
            </w:r>
          </w:p>
          <w:p w:rsidR="004F301A" w:rsidRPr="008A0BCB" w:rsidRDefault="004F301A" w:rsidP="008A0BCB">
            <w:pPr>
              <w:pStyle w:val="Prrafodelista"/>
              <w:spacing w:after="0" w:line="240" w:lineRule="auto"/>
              <w:ind w:left="709"/>
              <w:jc w:val="both"/>
              <w:rPr>
                <w:rFonts w:ascii="Lato" w:eastAsia="Times New Roman" w:hAnsi="Lato" w:cs="Lato"/>
                <w:bCs/>
                <w:sz w:val="12"/>
              </w:rPr>
            </w:pPr>
            <w:r w:rsidRPr="008A0BCB">
              <w:rPr>
                <w:rFonts w:ascii="Lato" w:eastAsia="Times New Roman" w:hAnsi="Lato" w:cs="Lato"/>
                <w:bCs/>
                <w:sz w:val="12"/>
              </w:rPr>
              <w:t xml:space="preserve"> </w:t>
            </w:r>
          </w:p>
          <w:p w:rsidR="008A0BCB" w:rsidRDefault="004F301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Propone</w:t>
            </w:r>
            <w:r w:rsidR="008A0BCB">
              <w:rPr>
                <w:rFonts w:ascii="Lato" w:eastAsia="Times New Roman" w:hAnsi="Lato" w:cs="Lato"/>
                <w:bCs/>
              </w:rPr>
              <w:t>r</w:t>
            </w:r>
            <w:r w:rsidRPr="004A3CF5">
              <w:rPr>
                <w:rFonts w:ascii="Lato" w:eastAsia="Times New Roman" w:hAnsi="Lato" w:cs="Lato"/>
                <w:bCs/>
              </w:rPr>
              <w:t xml:space="preserve"> el uso de herramientas tecnológicas</w:t>
            </w:r>
            <w:r w:rsidR="008A0BCB">
              <w:rPr>
                <w:rFonts w:ascii="Lato" w:eastAsia="Times New Roman" w:hAnsi="Lato" w:cs="Lato"/>
                <w:bCs/>
              </w:rPr>
              <w:t>;</w:t>
            </w:r>
          </w:p>
          <w:p w:rsidR="004F301A" w:rsidRPr="008A0BCB" w:rsidRDefault="004F301A" w:rsidP="008A0BCB">
            <w:pPr>
              <w:pStyle w:val="Prrafodelista"/>
              <w:spacing w:after="0" w:line="240" w:lineRule="auto"/>
              <w:ind w:left="709"/>
              <w:jc w:val="both"/>
              <w:rPr>
                <w:rFonts w:ascii="Lato" w:eastAsia="Times New Roman" w:hAnsi="Lato" w:cs="Lato"/>
                <w:bCs/>
                <w:sz w:val="10"/>
              </w:rPr>
            </w:pPr>
            <w:r w:rsidRPr="008A0BCB">
              <w:rPr>
                <w:rFonts w:ascii="Lato" w:eastAsia="Times New Roman" w:hAnsi="Lato" w:cs="Lato"/>
                <w:bCs/>
                <w:sz w:val="10"/>
              </w:rPr>
              <w:t xml:space="preserve">  </w:t>
            </w: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Realiza</w:t>
            </w:r>
            <w:r w:rsidR="008A0BCB">
              <w:rPr>
                <w:rFonts w:ascii="Lato" w:eastAsia="Times New Roman" w:hAnsi="Lato" w:cs="Lato"/>
                <w:bCs/>
              </w:rPr>
              <w:t>r</w:t>
            </w:r>
            <w:r w:rsidRPr="004A3CF5">
              <w:rPr>
                <w:rFonts w:ascii="Lato" w:eastAsia="Times New Roman" w:hAnsi="Lato" w:cs="Lato"/>
                <w:bCs/>
              </w:rPr>
              <w:t xml:space="preserve"> estud</w:t>
            </w:r>
            <w:r w:rsidR="008A0BCB">
              <w:rPr>
                <w:rFonts w:ascii="Lato" w:eastAsia="Times New Roman" w:hAnsi="Lato" w:cs="Lato"/>
                <w:bCs/>
              </w:rPr>
              <w:t>ios de factibilidad;</w:t>
            </w:r>
          </w:p>
          <w:p w:rsidR="008A0BCB" w:rsidRPr="008A0BCB" w:rsidRDefault="008A0BCB" w:rsidP="008A0BCB">
            <w:pPr>
              <w:spacing w:after="0" w:line="240" w:lineRule="auto"/>
              <w:jc w:val="both"/>
              <w:rPr>
                <w:rFonts w:ascii="Lato" w:eastAsia="Times New Roman" w:hAnsi="Lato" w:cs="Lato"/>
                <w:bCs/>
                <w:sz w:val="10"/>
              </w:rPr>
            </w:pPr>
          </w:p>
          <w:p w:rsidR="008A0BCB"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Dirigir y supervisar la formulación y evaluación de planes estratégicos</w:t>
            </w:r>
            <w:r w:rsidR="008A0BCB">
              <w:rPr>
                <w:rFonts w:ascii="Lato" w:eastAsia="Times New Roman" w:hAnsi="Lato" w:cs="Lato"/>
                <w:bCs/>
              </w:rPr>
              <w:t>;</w:t>
            </w:r>
          </w:p>
          <w:p w:rsidR="00F24D2A" w:rsidRPr="008A0BCB" w:rsidRDefault="00F24D2A" w:rsidP="008A0BCB">
            <w:pPr>
              <w:pStyle w:val="Prrafodelista"/>
              <w:spacing w:after="0" w:line="240" w:lineRule="auto"/>
              <w:ind w:left="709"/>
              <w:jc w:val="both"/>
              <w:rPr>
                <w:rFonts w:ascii="Lato" w:eastAsia="Times New Roman" w:hAnsi="Lato" w:cs="Lato"/>
                <w:bCs/>
                <w:sz w:val="10"/>
              </w:rPr>
            </w:pPr>
            <w:r w:rsidRPr="008A0BCB">
              <w:rPr>
                <w:rFonts w:ascii="Lato" w:eastAsia="Times New Roman" w:hAnsi="Lato" w:cs="Lato"/>
                <w:bCs/>
                <w:sz w:val="10"/>
              </w:rPr>
              <w:t xml:space="preserve"> </w:t>
            </w:r>
          </w:p>
          <w:p w:rsidR="008A0BCB"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Supervisar el desarrollo, mejora y</w:t>
            </w:r>
            <w:r w:rsidR="008A0BCB">
              <w:rPr>
                <w:rFonts w:ascii="Lato" w:eastAsia="Times New Roman" w:hAnsi="Lato" w:cs="Lato"/>
                <w:bCs/>
              </w:rPr>
              <w:t xml:space="preserve"> funcionamiento de los sistemas;</w:t>
            </w:r>
          </w:p>
          <w:p w:rsidR="00F24D2A" w:rsidRPr="008A0BCB" w:rsidRDefault="00F24D2A" w:rsidP="008A0BCB">
            <w:pPr>
              <w:pStyle w:val="Prrafodelista"/>
              <w:spacing w:after="0" w:line="240" w:lineRule="auto"/>
              <w:ind w:left="709"/>
              <w:jc w:val="both"/>
              <w:rPr>
                <w:rFonts w:ascii="Lato" w:eastAsia="Times New Roman" w:hAnsi="Lato" w:cs="Lato"/>
                <w:bCs/>
                <w:sz w:val="10"/>
              </w:rPr>
            </w:pPr>
            <w:r w:rsidRPr="008A0BCB">
              <w:rPr>
                <w:rFonts w:ascii="Lato" w:eastAsia="Times New Roman" w:hAnsi="Lato" w:cs="Lato"/>
                <w:bCs/>
                <w:sz w:val="10"/>
              </w:rPr>
              <w:t xml:space="preserve"> </w:t>
            </w:r>
          </w:p>
          <w:p w:rsidR="008A0BCB"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 xml:space="preserve">Proponer estudios de factibilidad de proyectos y requerimientos de </w:t>
            </w:r>
            <w:r w:rsidR="008A0BCB" w:rsidRPr="004A3CF5">
              <w:rPr>
                <w:rFonts w:ascii="Lato" w:eastAsia="Times New Roman" w:hAnsi="Lato" w:cs="Lato"/>
                <w:bCs/>
              </w:rPr>
              <w:t>informática</w:t>
            </w:r>
            <w:r w:rsidR="008A0BCB">
              <w:rPr>
                <w:rFonts w:ascii="Lato" w:eastAsia="Times New Roman" w:hAnsi="Lato" w:cs="Lato"/>
                <w:bCs/>
              </w:rPr>
              <w:t>;</w:t>
            </w:r>
          </w:p>
          <w:p w:rsidR="008A0BCB" w:rsidRPr="008A0BCB" w:rsidRDefault="008A0BCB" w:rsidP="008A0BCB">
            <w:pPr>
              <w:pStyle w:val="Prrafodelista"/>
              <w:rPr>
                <w:rFonts w:ascii="Lato" w:eastAsia="Times New Roman" w:hAnsi="Lato" w:cs="Lato"/>
                <w:bCs/>
                <w:sz w:val="10"/>
              </w:rPr>
            </w:pP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Vigilar la correcta aplicación del presupuesto autorizado al departamento</w:t>
            </w:r>
            <w:r w:rsidR="008A0BCB">
              <w:rPr>
                <w:rFonts w:ascii="Lato" w:eastAsia="Times New Roman" w:hAnsi="Lato" w:cs="Lato"/>
                <w:bCs/>
              </w:rPr>
              <w:t>;</w:t>
            </w:r>
          </w:p>
          <w:p w:rsidR="008A0BCB" w:rsidRPr="008A0BCB" w:rsidRDefault="008A0BCB" w:rsidP="008A0BCB">
            <w:pPr>
              <w:pStyle w:val="Prrafodelista"/>
              <w:spacing w:after="0" w:line="240" w:lineRule="auto"/>
              <w:ind w:left="709"/>
              <w:jc w:val="both"/>
              <w:rPr>
                <w:rFonts w:ascii="Lato" w:eastAsia="Times New Roman" w:hAnsi="Lato" w:cs="Lato"/>
                <w:bCs/>
                <w:sz w:val="10"/>
              </w:rPr>
            </w:pP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 xml:space="preserve">Controla el inventario de los recursos de </w:t>
            </w:r>
            <w:r w:rsidR="009C75A4" w:rsidRPr="004A3CF5">
              <w:rPr>
                <w:rFonts w:ascii="Lato" w:eastAsia="Times New Roman" w:hAnsi="Lato" w:cs="Lato"/>
                <w:bCs/>
              </w:rPr>
              <w:t>informática</w:t>
            </w:r>
            <w:r w:rsidRPr="004A3CF5">
              <w:rPr>
                <w:rFonts w:ascii="Lato" w:eastAsia="Times New Roman" w:hAnsi="Lato" w:cs="Lato"/>
                <w:bCs/>
              </w:rPr>
              <w:t xml:space="preserve"> bajo su responsabilidad</w:t>
            </w:r>
            <w:r w:rsidR="009C75A4">
              <w:rPr>
                <w:rFonts w:ascii="Lato" w:eastAsia="Times New Roman" w:hAnsi="Lato" w:cs="Lato"/>
                <w:bCs/>
              </w:rPr>
              <w:t>;</w:t>
            </w:r>
          </w:p>
          <w:p w:rsidR="009C75A4" w:rsidRPr="009C75A4" w:rsidRDefault="009C75A4" w:rsidP="009C75A4">
            <w:pPr>
              <w:spacing w:after="0" w:line="240" w:lineRule="auto"/>
              <w:jc w:val="both"/>
              <w:rPr>
                <w:rFonts w:ascii="Lato" w:eastAsia="Times New Roman" w:hAnsi="Lato" w:cs="Lato"/>
                <w:bCs/>
                <w:sz w:val="10"/>
              </w:rPr>
            </w:pP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 xml:space="preserve">Reportar avance </w:t>
            </w:r>
            <w:r>
              <w:rPr>
                <w:rFonts w:ascii="Lato" w:eastAsia="Times New Roman" w:hAnsi="Lato" w:cs="Lato"/>
                <w:bCs/>
              </w:rPr>
              <w:t xml:space="preserve">y cierre </w:t>
            </w:r>
            <w:r w:rsidRPr="004A3CF5">
              <w:rPr>
                <w:rFonts w:ascii="Lato" w:eastAsia="Times New Roman" w:hAnsi="Lato" w:cs="Lato"/>
                <w:bCs/>
              </w:rPr>
              <w:t>de actividades del P</w:t>
            </w:r>
            <w:r w:rsidR="009C75A4">
              <w:rPr>
                <w:rFonts w:ascii="Lato" w:eastAsia="Times New Roman" w:hAnsi="Lato" w:cs="Lato"/>
                <w:bCs/>
              </w:rPr>
              <w:t xml:space="preserve">rograma </w:t>
            </w:r>
            <w:r w:rsidRPr="004A3CF5">
              <w:rPr>
                <w:rFonts w:ascii="Lato" w:eastAsia="Times New Roman" w:hAnsi="Lato" w:cs="Lato"/>
                <w:bCs/>
              </w:rPr>
              <w:t>O</w:t>
            </w:r>
            <w:r w:rsidR="009C75A4">
              <w:rPr>
                <w:rFonts w:ascii="Lato" w:eastAsia="Times New Roman" w:hAnsi="Lato" w:cs="Lato"/>
                <w:bCs/>
              </w:rPr>
              <w:t xml:space="preserve">perativo </w:t>
            </w:r>
            <w:r w:rsidRPr="004A3CF5">
              <w:rPr>
                <w:rFonts w:ascii="Lato" w:eastAsia="Times New Roman" w:hAnsi="Lato" w:cs="Lato"/>
                <w:bCs/>
              </w:rPr>
              <w:t>A</w:t>
            </w:r>
            <w:r w:rsidR="009C75A4">
              <w:rPr>
                <w:rFonts w:ascii="Lato" w:eastAsia="Times New Roman" w:hAnsi="Lato" w:cs="Lato"/>
                <w:bCs/>
              </w:rPr>
              <w:t>nual;</w:t>
            </w:r>
          </w:p>
          <w:p w:rsidR="009C75A4" w:rsidRPr="009C75A4" w:rsidRDefault="009C75A4" w:rsidP="009C75A4">
            <w:pPr>
              <w:pStyle w:val="Prrafodelista"/>
              <w:spacing w:after="0" w:line="240" w:lineRule="auto"/>
              <w:ind w:left="709"/>
              <w:jc w:val="both"/>
              <w:rPr>
                <w:rFonts w:ascii="Lato" w:eastAsia="Times New Roman" w:hAnsi="Lato" w:cs="Lato"/>
                <w:bCs/>
                <w:sz w:val="10"/>
              </w:rPr>
            </w:pP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Dar seguimiento y ajus</w:t>
            </w:r>
            <w:r w:rsidR="009C75A4">
              <w:rPr>
                <w:rFonts w:ascii="Lato" w:eastAsia="Times New Roman" w:hAnsi="Lato" w:cs="Lato"/>
                <w:bCs/>
              </w:rPr>
              <w:t>tar las metodologías de trabajo;</w:t>
            </w:r>
          </w:p>
          <w:p w:rsidR="009C75A4" w:rsidRPr="009C75A4" w:rsidRDefault="009C75A4" w:rsidP="009C75A4">
            <w:pPr>
              <w:pStyle w:val="Prrafodelista"/>
              <w:spacing w:after="0" w:line="240" w:lineRule="auto"/>
              <w:ind w:left="709"/>
              <w:jc w:val="both"/>
              <w:rPr>
                <w:rFonts w:ascii="Lato" w:eastAsia="Times New Roman" w:hAnsi="Lato" w:cs="Lato"/>
                <w:bCs/>
                <w:sz w:val="10"/>
              </w:rPr>
            </w:pPr>
          </w:p>
          <w:p w:rsidR="00F24D2A" w:rsidRDefault="00F24D2A" w:rsidP="004703DE">
            <w:pPr>
              <w:pStyle w:val="Prrafodelista"/>
              <w:numPr>
                <w:ilvl w:val="0"/>
                <w:numId w:val="132"/>
              </w:numPr>
              <w:spacing w:after="0" w:line="240" w:lineRule="auto"/>
              <w:ind w:left="709" w:hanging="283"/>
              <w:jc w:val="both"/>
              <w:rPr>
                <w:rFonts w:ascii="Lato" w:eastAsia="Times New Roman" w:hAnsi="Lato" w:cs="Lato"/>
                <w:bCs/>
              </w:rPr>
            </w:pPr>
            <w:r w:rsidRPr="004A3CF5">
              <w:rPr>
                <w:rFonts w:ascii="Lato" w:eastAsia="Times New Roman" w:hAnsi="Lato" w:cs="Lato"/>
                <w:bCs/>
              </w:rPr>
              <w:t>Rendir informes acordados o requeridos sobre l</w:t>
            </w:r>
            <w:r w:rsidR="009C75A4">
              <w:rPr>
                <w:rFonts w:ascii="Lato" w:eastAsia="Times New Roman" w:hAnsi="Lato" w:cs="Lato"/>
                <w:bCs/>
              </w:rPr>
              <w:t>as actividades del departamento; y,</w:t>
            </w:r>
          </w:p>
          <w:p w:rsidR="009C75A4" w:rsidRPr="009C75A4" w:rsidRDefault="009C75A4" w:rsidP="009C75A4">
            <w:pPr>
              <w:pStyle w:val="Prrafodelista"/>
              <w:spacing w:after="0" w:line="240" w:lineRule="auto"/>
              <w:ind w:left="709"/>
              <w:jc w:val="both"/>
              <w:rPr>
                <w:rFonts w:ascii="Lato" w:eastAsia="Times New Roman" w:hAnsi="Lato" w:cs="Lato"/>
                <w:bCs/>
                <w:sz w:val="10"/>
              </w:rPr>
            </w:pPr>
          </w:p>
          <w:p w:rsidR="00F24D2A" w:rsidRPr="00D254AF" w:rsidRDefault="009C75A4" w:rsidP="004703DE">
            <w:pPr>
              <w:pStyle w:val="Prrafodelista"/>
              <w:numPr>
                <w:ilvl w:val="0"/>
                <w:numId w:val="132"/>
              </w:numPr>
              <w:spacing w:after="0" w:line="240" w:lineRule="auto"/>
              <w:ind w:left="709" w:hanging="283"/>
              <w:jc w:val="both"/>
              <w:rPr>
                <w:rFonts w:ascii="Lato" w:eastAsia="Times New Roman" w:hAnsi="Lato" w:cs="Lato"/>
                <w:bCs/>
                <w:sz w:val="14"/>
              </w:rPr>
            </w:pPr>
            <w:r>
              <w:rPr>
                <w:rFonts w:ascii="Lato" w:eastAsia="Times New Roman" w:hAnsi="Lato" w:cs="Lato"/>
                <w:bCs/>
              </w:rPr>
              <w:t>Las demás actividades, propias de su puesto, que le sean encomendadas por el Oficial Mayor o Mandos Superiores</w:t>
            </w:r>
          </w:p>
        </w:tc>
      </w:tr>
      <w:tr w:rsidR="00F24D2A" w:rsidRPr="00FF7EEC" w:rsidTr="00C61CD8">
        <w:trPr>
          <w:trHeight w:val="184"/>
        </w:trPr>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9C75A4">
        <w:trPr>
          <w:trHeight w:val="516"/>
        </w:trPr>
        <w:tc>
          <w:tcPr>
            <w:tcW w:w="4802" w:type="dxa"/>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415B87"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9C75A4" w:rsidTr="009C75A4">
        <w:trPr>
          <w:trHeight w:val="2366"/>
        </w:trPr>
        <w:tc>
          <w:tcPr>
            <w:tcW w:w="4802" w:type="dxa"/>
            <w:tcBorders>
              <w:top w:val="nil"/>
              <w:left w:val="single" w:sz="8" w:space="0" w:color="642F04"/>
              <w:bottom w:val="single" w:sz="8" w:space="0" w:color="642F04"/>
              <w:right w:val="single" w:sz="8" w:space="0" w:color="642F04"/>
            </w:tcBorders>
            <w:shd w:val="clear" w:color="auto" w:fill="auto"/>
            <w:vAlign w:val="center"/>
          </w:tcPr>
          <w:p w:rsidR="00F24D2A" w:rsidRPr="009C75A4" w:rsidRDefault="009C75A4" w:rsidP="009C75A4">
            <w:pPr>
              <w:pStyle w:val="Prrafodelista"/>
              <w:numPr>
                <w:ilvl w:val="0"/>
                <w:numId w:val="4"/>
              </w:numPr>
              <w:spacing w:after="0" w:line="240" w:lineRule="auto"/>
              <w:jc w:val="both"/>
              <w:rPr>
                <w:rFonts w:ascii="Lato" w:hAnsi="Lato" w:cs="Lato"/>
              </w:rPr>
            </w:pPr>
            <w:r>
              <w:rPr>
                <w:rFonts w:ascii="Lato" w:eastAsia="Times New Roman" w:hAnsi="Lato" w:cs="Lato"/>
              </w:rPr>
              <w:t>Unidades administrativas y jurisdiccionales del Poder Judicial del Estado</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9C75A4" w:rsidRDefault="00F24D2A" w:rsidP="009C75A4">
            <w:pPr>
              <w:pStyle w:val="Prrafodelista"/>
              <w:spacing w:after="0" w:line="240" w:lineRule="auto"/>
              <w:ind w:left="0"/>
              <w:jc w:val="both"/>
              <w:rPr>
                <w:rFonts w:ascii="Lato" w:hAnsi="Lato" w:cs="Lato"/>
              </w:rPr>
            </w:pPr>
            <w:r w:rsidRPr="009C75A4">
              <w:rPr>
                <w:rFonts w:ascii="Lato" w:hAnsi="Lato" w:cs="Lato"/>
              </w:rPr>
              <w:t>Recibir Instrucciones, presentar informes, coordinar actividades, viabilidad de proyectos, gestionar recursos, atender necesidades de infraestructura y/o sistemas, solicitud de información, estadística y demás necesidades que se presenten referente a las áreas de tecnología de la Información.</w:t>
            </w:r>
          </w:p>
        </w:tc>
      </w:tr>
      <w:tr w:rsidR="00F24D2A" w:rsidRPr="00FF7EEC" w:rsidTr="009C75A4">
        <w:trPr>
          <w:trHeight w:val="408"/>
        </w:trPr>
        <w:tc>
          <w:tcPr>
            <w:tcW w:w="4802" w:type="dxa"/>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415B87"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9C75A4">
        <w:trPr>
          <w:trHeight w:val="998"/>
        </w:trPr>
        <w:tc>
          <w:tcPr>
            <w:tcW w:w="4802" w:type="dxa"/>
            <w:tcBorders>
              <w:top w:val="nil"/>
              <w:left w:val="single" w:sz="8" w:space="0" w:color="642F04"/>
              <w:bottom w:val="single" w:sz="8" w:space="0" w:color="642F04"/>
              <w:right w:val="single" w:sz="8" w:space="0" w:color="642F04"/>
            </w:tcBorders>
            <w:shd w:val="clear" w:color="auto" w:fill="auto"/>
            <w:vAlign w:val="center"/>
          </w:tcPr>
          <w:p w:rsidR="00F24D2A" w:rsidRPr="00953CB5" w:rsidRDefault="00F24D2A" w:rsidP="00C61CD8">
            <w:pPr>
              <w:pStyle w:val="Prrafodelista"/>
              <w:numPr>
                <w:ilvl w:val="0"/>
                <w:numId w:val="4"/>
              </w:numPr>
              <w:spacing w:after="0" w:line="240" w:lineRule="auto"/>
              <w:jc w:val="both"/>
              <w:rPr>
                <w:rFonts w:ascii="Lato" w:eastAsia="Times New Roman" w:hAnsi="Lato" w:cs="Lato"/>
              </w:rPr>
            </w:pPr>
            <w:r w:rsidRPr="00953CB5">
              <w:rPr>
                <w:rFonts w:ascii="Lato" w:eastAsia="Times New Roman" w:hAnsi="Lato" w:cs="Lato"/>
              </w:rPr>
              <w:t>Sub secretaria de Innovación tecnológica</w:t>
            </w:r>
          </w:p>
          <w:p w:rsidR="00F24D2A" w:rsidRPr="00953CB5" w:rsidRDefault="00F24D2A" w:rsidP="00C61CD8">
            <w:pPr>
              <w:pStyle w:val="Prrafodelista"/>
              <w:numPr>
                <w:ilvl w:val="0"/>
                <w:numId w:val="4"/>
              </w:numPr>
              <w:spacing w:after="0" w:line="240" w:lineRule="auto"/>
              <w:jc w:val="both"/>
              <w:rPr>
                <w:rFonts w:ascii="Lato" w:eastAsia="Times New Roman" w:hAnsi="Lato" w:cs="Lato"/>
              </w:rPr>
            </w:pPr>
            <w:r w:rsidRPr="00953CB5">
              <w:rPr>
                <w:rFonts w:ascii="Lato" w:eastAsia="Times New Roman" w:hAnsi="Lato" w:cs="Lato"/>
              </w:rPr>
              <w:t>Procuraduría General de Justicia del Estado</w:t>
            </w:r>
          </w:p>
          <w:p w:rsidR="00F24D2A" w:rsidRPr="00415B87" w:rsidRDefault="00F24D2A" w:rsidP="00C61CD8">
            <w:pPr>
              <w:pStyle w:val="Prrafodelista"/>
              <w:numPr>
                <w:ilvl w:val="0"/>
                <w:numId w:val="4"/>
              </w:numPr>
              <w:spacing w:after="0" w:line="240" w:lineRule="auto"/>
              <w:jc w:val="both"/>
              <w:rPr>
                <w:rFonts w:ascii="Lato" w:eastAsia="Times New Roman" w:hAnsi="Lato" w:cs="Lato"/>
              </w:rPr>
            </w:pPr>
            <w:r w:rsidRPr="00953CB5">
              <w:rPr>
                <w:rFonts w:ascii="Lato" w:eastAsia="Times New Roman" w:hAnsi="Lato" w:cs="Lato"/>
              </w:rPr>
              <w:t>Secretaría de Seguridad Publica</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9C75A4" w:rsidP="00C61CD8">
            <w:pPr>
              <w:pStyle w:val="Prrafodelista"/>
              <w:spacing w:after="0" w:line="240" w:lineRule="auto"/>
              <w:ind w:left="0"/>
              <w:jc w:val="both"/>
              <w:rPr>
                <w:rFonts w:ascii="Lato" w:hAnsi="Lato" w:cs="Lato"/>
              </w:rPr>
            </w:pPr>
            <w:r>
              <w:rPr>
                <w:rFonts w:ascii="Lato" w:hAnsi="Lato" w:cs="Lato"/>
              </w:rPr>
              <w:t>Coordinación y apoyo Institucional</w:t>
            </w:r>
          </w:p>
        </w:tc>
      </w:tr>
    </w:tbl>
    <w:p w:rsidR="00F24D2A" w:rsidRDefault="00F24D2A" w:rsidP="00F24D2A">
      <w:pPr>
        <w:pStyle w:val="Prrafodelista"/>
        <w:tabs>
          <w:tab w:val="left" w:pos="4786"/>
        </w:tabs>
        <w:spacing w:after="0" w:line="240" w:lineRule="auto"/>
        <w:ind w:left="0"/>
        <w:rPr>
          <w:rFonts w:ascii="Lato" w:hAnsi="Lato" w:cs="Lato"/>
        </w:rPr>
      </w:pPr>
    </w:p>
    <w:p w:rsidR="009C75A4" w:rsidRDefault="009C75A4" w:rsidP="00F24D2A">
      <w:pPr>
        <w:pStyle w:val="Prrafodelista"/>
        <w:tabs>
          <w:tab w:val="left" w:pos="4786"/>
        </w:tabs>
        <w:spacing w:after="0" w:line="240" w:lineRule="auto"/>
        <w:ind w:left="0"/>
        <w:rPr>
          <w:rFonts w:ascii="Lato" w:hAnsi="Lato" w:cs="Lato"/>
        </w:rPr>
      </w:pPr>
    </w:p>
    <w:p w:rsidR="009C75A4" w:rsidRDefault="009C75A4" w:rsidP="00F24D2A">
      <w:pPr>
        <w:pStyle w:val="Prrafodelista"/>
        <w:tabs>
          <w:tab w:val="left" w:pos="4786"/>
        </w:tabs>
        <w:spacing w:after="0" w:line="240" w:lineRule="auto"/>
        <w:ind w:left="0"/>
        <w:rPr>
          <w:rFonts w:ascii="Lato" w:hAnsi="Lato" w:cs="Lato"/>
        </w:rPr>
      </w:pPr>
    </w:p>
    <w:p w:rsidR="009C75A4" w:rsidRDefault="009C75A4" w:rsidP="00F24D2A">
      <w:pPr>
        <w:pStyle w:val="Prrafodelista"/>
        <w:tabs>
          <w:tab w:val="left" w:pos="4786"/>
        </w:tabs>
        <w:spacing w:after="0" w:line="240" w:lineRule="auto"/>
        <w:ind w:left="0"/>
        <w:rPr>
          <w:rFonts w:ascii="Lato" w:hAnsi="Lato" w:cs="Lato"/>
        </w:rPr>
      </w:pPr>
    </w:p>
    <w:p w:rsidR="009C75A4" w:rsidRDefault="009C75A4" w:rsidP="00F24D2A">
      <w:pPr>
        <w:pStyle w:val="Prrafodelista"/>
        <w:tabs>
          <w:tab w:val="left" w:pos="4786"/>
        </w:tabs>
        <w:spacing w:after="0" w:line="240" w:lineRule="auto"/>
        <w:ind w:left="0"/>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5 años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7F4B56" w:rsidRDefault="00F24D2A" w:rsidP="009C75A4">
            <w:pPr>
              <w:pStyle w:val="Prrafodelista"/>
              <w:spacing w:after="0" w:line="240" w:lineRule="auto"/>
              <w:ind w:left="0"/>
              <w:rPr>
                <w:rFonts w:ascii="Lato" w:eastAsia="Times New Roman" w:hAnsi="Lato" w:cs="Lato"/>
                <w:bCs/>
              </w:rPr>
            </w:pPr>
            <w:r w:rsidRPr="00FE70C4">
              <w:rPr>
                <w:rFonts w:ascii="Lato" w:eastAsia="Times New Roman" w:hAnsi="Lato" w:cs="Lato"/>
                <w:b/>
                <w:bCs/>
              </w:rPr>
              <w:t>Carrera Técnica, Profesional o Especialidad</w:t>
            </w:r>
            <w:r w:rsidR="009C75A4">
              <w:rPr>
                <w:rFonts w:ascii="Lato" w:eastAsia="Times New Roman" w:hAnsi="Lato" w:cs="Lato"/>
                <w:b/>
                <w:bCs/>
              </w:rPr>
              <w:t>:</w:t>
            </w:r>
          </w:p>
        </w:tc>
      </w:tr>
      <w:tr w:rsidR="00F24D2A" w:rsidRPr="00FF7EEC" w:rsidTr="009C75A4">
        <w:trPr>
          <w:trHeight w:val="44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hAnsi="Lato" w:cs="Lato"/>
                <w:bCs/>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7F4B56">
              <w:rPr>
                <w:rFonts w:ascii="Lato" w:hAnsi="Lato" w:cs="Lato"/>
                <w:bCs/>
              </w:rPr>
              <w:t>Licenciatura en Sistemas C</w:t>
            </w:r>
            <w:r>
              <w:rPr>
                <w:rFonts w:ascii="Lato" w:hAnsi="Lato" w:cs="Lato"/>
                <w:bCs/>
              </w:rPr>
              <w:t xml:space="preserve">omputacionales o </w:t>
            </w:r>
            <w:r w:rsidRPr="007F4B56">
              <w:rPr>
                <w:rFonts w:ascii="Lato" w:hAnsi="Lato" w:cs="Lato"/>
                <w:bCs/>
              </w:rPr>
              <w:t>afín</w:t>
            </w:r>
          </w:p>
        </w:tc>
      </w:tr>
      <w:tr w:rsidR="00F24D2A" w:rsidRPr="00FF7EEC" w:rsidTr="00C61CD8">
        <w:trPr>
          <w:trHeight w:val="39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035BD8"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Área de Conocimiento</w:t>
            </w:r>
            <w:r w:rsidRPr="00624BBF">
              <w:rPr>
                <w:rFonts w:ascii="Lato" w:eastAsia="Times New Roman" w:hAnsi="Lato" w:cs="Lato"/>
                <w:bCs/>
              </w:rPr>
              <w:t xml:space="preserve">: </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035BD8"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Tecnologías de Información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4703DE">
            <w:pPr>
              <w:pStyle w:val="Prrafodelista"/>
              <w:numPr>
                <w:ilvl w:val="0"/>
                <w:numId w:val="13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No se tiene bajo su responsabilidad fondos o valores</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A8606E" w:rsidP="00A8606E">
            <w:pPr>
              <w:pStyle w:val="Prrafodelista"/>
              <w:spacing w:after="0" w:line="240" w:lineRule="auto"/>
              <w:ind w:left="0"/>
              <w:jc w:val="both"/>
              <w:rPr>
                <w:rFonts w:ascii="Lato" w:eastAsia="Times New Roman" w:hAnsi="Lato" w:cs="Lato"/>
                <w:bCs/>
              </w:rPr>
            </w:pPr>
            <w:r w:rsidRPr="00A8606E">
              <w:rPr>
                <w:rFonts w:ascii="Lato" w:eastAsia="Times New Roman" w:hAnsi="Lato" w:cs="Lato"/>
              </w:rPr>
              <w:t xml:space="preserve">Dirige el trabajo de tres a seis personas como son </w:t>
            </w:r>
            <w:r w:rsidR="00F24D2A">
              <w:rPr>
                <w:rFonts w:ascii="Lato" w:eastAsia="Times New Roman" w:hAnsi="Lato" w:cs="Lato"/>
              </w:rPr>
              <w:t xml:space="preserve">Coordinadores, Analistas y </w:t>
            </w:r>
            <w:r>
              <w:rPr>
                <w:rFonts w:ascii="Lato" w:eastAsia="Times New Roman" w:hAnsi="Lato" w:cs="Lato"/>
              </w:rPr>
              <w:t>Auxiliares, entre otros</w:t>
            </w:r>
          </w:p>
        </w:tc>
      </w:tr>
      <w:tr w:rsidR="00F24D2A" w:rsidRPr="00FF7EEC" w:rsidTr="00C61CD8">
        <w:trPr>
          <w:trHeight w:val="2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C61CD8">
        <w:trPr>
          <w:trHeight w:val="2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22203" w:rsidRDefault="00F24D2A" w:rsidP="009C75A4">
            <w:pPr>
              <w:pStyle w:val="Prrafodelista"/>
              <w:spacing w:after="0" w:line="240" w:lineRule="auto"/>
              <w:ind w:left="0"/>
              <w:jc w:val="both"/>
              <w:rPr>
                <w:rFonts w:ascii="Lato" w:eastAsia="Times New Roman" w:hAnsi="Lato" w:cs="Lato"/>
                <w:bCs/>
              </w:rPr>
            </w:pPr>
            <w:r w:rsidRPr="00B22203">
              <w:rPr>
                <w:rFonts w:ascii="Lato" w:eastAsia="Times New Roman" w:hAnsi="Lato" w:cs="Lato"/>
                <w:bCs/>
              </w:rPr>
              <w:t>Está regido por políticas específicas y supervisadas en forma periódica; hace labores de participación con otras personas para tomar decisiones</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37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Maneja constantemente información confidencial </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C61CD8">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Tiene bajo su resguardo todo el mobiliario, equipo de cómputo, accesorios, papelería, documentación, refacciones, herramientas e información asignada al departamento</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A8606E">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sidR="00A8606E" w:rsidRPr="000047A2">
              <w:rPr>
                <w:rFonts w:ascii="Lato" w:eastAsia="Times New Roman" w:hAnsi="Lato" w:cs="Lato"/>
                <w:bCs/>
              </w:rPr>
              <w:t xml:space="preserve"> </w:t>
            </w:r>
          </w:p>
        </w:tc>
      </w:tr>
      <w:tr w:rsidR="00F24D2A" w:rsidRPr="00FF7EEC" w:rsidTr="00A8606E">
        <w:trPr>
          <w:trHeight w:val="627"/>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A8606E" w:rsidP="00C61CD8">
            <w:pPr>
              <w:pStyle w:val="Prrafodelista"/>
              <w:spacing w:after="0" w:line="240" w:lineRule="auto"/>
              <w:ind w:left="0"/>
              <w:jc w:val="both"/>
              <w:rPr>
                <w:rFonts w:ascii="Lato" w:eastAsia="Times New Roman" w:hAnsi="Lato" w:cs="Lato"/>
                <w:bCs/>
              </w:rPr>
            </w:pPr>
            <w:r w:rsidRPr="000047A2">
              <w:rPr>
                <w:rFonts w:ascii="Lato" w:eastAsia="Times New Roman" w:hAnsi="Lato" w:cs="Lato"/>
                <w:bCs/>
              </w:rPr>
              <w:t>Expuesto a accidentes que pueden producir molestias graves, o incapacidades temporales mayores a tres días</w:t>
            </w:r>
          </w:p>
        </w:tc>
      </w:tr>
      <w:tr w:rsidR="00F24D2A" w:rsidRPr="00FF7EEC" w:rsidTr="00A8606E">
        <w:trPr>
          <w:trHeight w:val="49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F24D2A" w:rsidRPr="00FF7EEC" w:rsidTr="00A8606E">
        <w:trPr>
          <w:trHeight w:val="72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E6393" w:rsidRDefault="00A8606E" w:rsidP="00A8606E">
            <w:pPr>
              <w:pStyle w:val="Prrafodelista"/>
              <w:spacing w:after="0"/>
              <w:ind w:left="0"/>
              <w:rPr>
                <w:rFonts w:ascii="Lato" w:eastAsia="Times New Roman" w:hAnsi="Lato" w:cs="Lato"/>
                <w:bCs/>
              </w:rPr>
            </w:pPr>
            <w:r w:rsidRPr="00A8606E">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F24D2A" w:rsidRPr="00FF7EEC" w:rsidTr="00A8606E">
        <w:trPr>
          <w:trHeight w:val="40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4C7330">
        <w:trPr>
          <w:trHeight w:val="68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A8606E"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A8606E">
        <w:trPr>
          <w:trHeight w:val="43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A8606E">
        <w:trPr>
          <w:trHeight w:val="53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Atención intensa y continua, concentración mental considerable</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4703DE">
            <w:pPr>
              <w:pStyle w:val="Prrafodelista"/>
              <w:numPr>
                <w:ilvl w:val="0"/>
                <w:numId w:val="13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C7330" w:rsidRPr="00FF7EEC" w:rsidTr="001777F2">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C7330" w:rsidRPr="00BB25DC" w:rsidRDefault="004C7330" w:rsidP="001777F2">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C7330" w:rsidRPr="00FF7EEC" w:rsidTr="001777F2">
        <w:trPr>
          <w:trHeight w:val="404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C7330" w:rsidRPr="00B1535F" w:rsidRDefault="004C7330" w:rsidP="00D05713">
            <w:pPr>
              <w:pStyle w:val="Prrafodelista"/>
              <w:numPr>
                <w:ilvl w:val="0"/>
                <w:numId w:val="274"/>
              </w:numPr>
              <w:spacing w:after="0" w:line="360" w:lineRule="auto"/>
              <w:jc w:val="both"/>
              <w:rPr>
                <w:rFonts w:ascii="Lato" w:hAnsi="Lato" w:cs="Lato"/>
              </w:rPr>
            </w:pPr>
            <w:r w:rsidRPr="00B1535F">
              <w:rPr>
                <w:rFonts w:ascii="Lato" w:hAnsi="Lato" w:cs="Lato"/>
              </w:rPr>
              <w:t>Comunicación Oral y Escrita.</w:t>
            </w:r>
          </w:p>
          <w:p w:rsidR="004C7330" w:rsidRPr="00B1535F" w:rsidRDefault="004C7330" w:rsidP="00D05713">
            <w:pPr>
              <w:pStyle w:val="Prrafodelista"/>
              <w:numPr>
                <w:ilvl w:val="0"/>
                <w:numId w:val="274"/>
              </w:numPr>
              <w:spacing w:after="0" w:line="360" w:lineRule="auto"/>
              <w:jc w:val="both"/>
              <w:rPr>
                <w:rFonts w:ascii="Lato" w:hAnsi="Lato" w:cs="Lato"/>
              </w:rPr>
            </w:pPr>
            <w:r w:rsidRPr="00B1535F">
              <w:rPr>
                <w:rFonts w:ascii="Lato" w:hAnsi="Lato" w:cs="Lato"/>
              </w:rPr>
              <w:t>Ortografía y Redacción</w:t>
            </w:r>
          </w:p>
          <w:p w:rsidR="004C7330" w:rsidRDefault="004C7330" w:rsidP="00D05713">
            <w:pPr>
              <w:pStyle w:val="Prrafodelista"/>
              <w:numPr>
                <w:ilvl w:val="0"/>
                <w:numId w:val="274"/>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4C7330" w:rsidRPr="00B1535F" w:rsidRDefault="004C7330" w:rsidP="00D05713">
            <w:pPr>
              <w:pStyle w:val="Prrafodelista"/>
              <w:numPr>
                <w:ilvl w:val="0"/>
                <w:numId w:val="274"/>
              </w:numPr>
              <w:spacing w:after="0" w:line="360" w:lineRule="auto"/>
              <w:jc w:val="both"/>
              <w:rPr>
                <w:rFonts w:ascii="Lato" w:hAnsi="Lato" w:cs="Lato"/>
              </w:rPr>
            </w:pPr>
            <w:r>
              <w:rPr>
                <w:rFonts w:ascii="Lato" w:hAnsi="Lato" w:cs="Lato"/>
              </w:rPr>
              <w:t>Manejo de Conflictos</w:t>
            </w:r>
          </w:p>
          <w:p w:rsidR="004C7330" w:rsidRPr="006A6BB1" w:rsidRDefault="004C7330" w:rsidP="00D05713">
            <w:pPr>
              <w:pStyle w:val="Prrafodelista"/>
              <w:numPr>
                <w:ilvl w:val="0"/>
                <w:numId w:val="274"/>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4C7330" w:rsidRPr="001A3852" w:rsidRDefault="004C7330" w:rsidP="00D05713">
            <w:pPr>
              <w:pStyle w:val="Prrafodelista"/>
              <w:numPr>
                <w:ilvl w:val="0"/>
                <w:numId w:val="274"/>
              </w:numPr>
              <w:spacing w:after="0" w:line="360" w:lineRule="auto"/>
              <w:jc w:val="both"/>
              <w:rPr>
                <w:rFonts w:ascii="Lato" w:eastAsia="Times New Roman" w:hAnsi="Lato" w:cs="Lato"/>
                <w:b/>
                <w:bCs/>
              </w:rPr>
            </w:pPr>
            <w:r w:rsidRPr="00B1535F">
              <w:rPr>
                <w:rFonts w:ascii="Lato" w:hAnsi="Lato" w:cs="Lato"/>
              </w:rPr>
              <w:t>Procedimientos Administrativos básicos: clasificar, ordenar y archivar.</w:t>
            </w:r>
          </w:p>
          <w:p w:rsidR="004C7330" w:rsidRPr="001A3852" w:rsidRDefault="004C7330" w:rsidP="00D05713">
            <w:pPr>
              <w:pStyle w:val="Prrafodelista"/>
              <w:numPr>
                <w:ilvl w:val="0"/>
                <w:numId w:val="274"/>
              </w:numPr>
              <w:spacing w:after="0" w:line="360" w:lineRule="auto"/>
              <w:jc w:val="both"/>
              <w:rPr>
                <w:rFonts w:ascii="Lato" w:eastAsia="Times New Roman" w:hAnsi="Lato" w:cs="Lato"/>
                <w:b/>
                <w:bCs/>
              </w:rPr>
            </w:pPr>
            <w:r>
              <w:rPr>
                <w:rFonts w:ascii="Lato" w:hAnsi="Lato" w:cs="Lato"/>
              </w:rPr>
              <w:t>Conocimientos en análisis y diseño de sistemas.</w:t>
            </w:r>
          </w:p>
          <w:p w:rsidR="004C7330" w:rsidRPr="0037344D" w:rsidRDefault="004C7330" w:rsidP="00D05713">
            <w:pPr>
              <w:pStyle w:val="Prrafodelista"/>
              <w:numPr>
                <w:ilvl w:val="0"/>
                <w:numId w:val="274"/>
              </w:numPr>
              <w:spacing w:after="0" w:line="360" w:lineRule="auto"/>
              <w:jc w:val="both"/>
              <w:rPr>
                <w:rFonts w:ascii="Lato" w:eastAsia="Times New Roman" w:hAnsi="Lato" w:cs="Lato"/>
                <w:b/>
                <w:bCs/>
              </w:rPr>
            </w:pPr>
            <w:r>
              <w:rPr>
                <w:rFonts w:ascii="Lato" w:hAnsi="Lato" w:cs="Lato"/>
              </w:rPr>
              <w:t>Conocimientos en Sistemas de información y Telecomunicaciones.</w:t>
            </w:r>
          </w:p>
        </w:tc>
      </w:tr>
      <w:tr w:rsidR="004C7330" w:rsidRPr="008139A8" w:rsidTr="001777F2">
        <w:trPr>
          <w:trHeight w:val="33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C7330" w:rsidRPr="008139A8" w:rsidRDefault="004C7330" w:rsidP="001777F2">
            <w:pPr>
              <w:pStyle w:val="Prrafodelista"/>
              <w:spacing w:after="0" w:line="240" w:lineRule="auto"/>
              <w:ind w:left="0"/>
              <w:rPr>
                <w:rFonts w:ascii="Lato" w:eastAsia="Times New Roman" w:hAnsi="Lato" w:cs="Lato"/>
                <w:b/>
                <w:bCs/>
              </w:rPr>
            </w:pPr>
            <w:r w:rsidRPr="008139A8">
              <w:rPr>
                <w:rFonts w:ascii="Lato" w:eastAsia="Times New Roman" w:hAnsi="Lato" w:cs="Lato"/>
                <w:b/>
                <w:bCs/>
              </w:rPr>
              <w:t>De Gestión</w:t>
            </w:r>
            <w:r w:rsidRPr="008139A8">
              <w:rPr>
                <w:rFonts w:ascii="Lato" w:eastAsia="Times New Roman" w:hAnsi="Lato" w:cs="Lato"/>
                <w:b/>
              </w:rPr>
              <w:t>:</w:t>
            </w:r>
          </w:p>
        </w:tc>
      </w:tr>
      <w:tr w:rsidR="004C7330" w:rsidRPr="00FF7EEC" w:rsidTr="001777F2">
        <w:trPr>
          <w:trHeight w:val="3097"/>
        </w:trPr>
        <w:tc>
          <w:tcPr>
            <w:tcW w:w="4527" w:type="dxa"/>
            <w:gridSpan w:val="2"/>
            <w:tcBorders>
              <w:top w:val="single" w:sz="8" w:space="0" w:color="3F1E03"/>
              <w:left w:val="single" w:sz="8" w:space="0" w:color="642F04"/>
              <w:bottom w:val="single" w:sz="8" w:space="0" w:color="642F04"/>
              <w:right w:val="nil"/>
            </w:tcBorders>
            <w:shd w:val="clear" w:color="auto" w:fill="auto"/>
          </w:tcPr>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Análisis de Problemas</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de Resultados</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Perseverancia</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Planeación Funcional</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Control Administrativo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a la Calidad</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Pensamiento Estratégico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Toma de Decisiones</w:t>
            </w:r>
          </w:p>
          <w:p w:rsidR="004C7330"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Sensibilidad a Lineamientos</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Capacidad Negociadora</w:t>
            </w:r>
          </w:p>
          <w:p w:rsidR="004C7330" w:rsidRPr="00AC2C6D"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Delegación de Autoridad</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Organización</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Trabajo en Equipo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Liderazgo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Comunicación Efectiva</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Estilo Persuasivo</w:t>
            </w:r>
          </w:p>
          <w:p w:rsidR="004C7330"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Orientación al Servicio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Iniciativa</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Nivel de Dinamismo</w:t>
            </w:r>
          </w:p>
          <w:p w:rsidR="004C7330" w:rsidRPr="00684BD8"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Autoconfianza</w:t>
            </w:r>
          </w:p>
          <w:p w:rsidR="004C7330" w:rsidRPr="00AC2C6D" w:rsidRDefault="004C7330" w:rsidP="004703DE">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8E6D81"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Lic. César Morales López</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Oficial Mayor del Consejo de la Judicatura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Ttulo1"/>
        <w:spacing w:before="0" w:beforeAutospacing="0" w:after="0" w:afterAutospacing="0"/>
        <w:jc w:val="both"/>
        <w:rPr>
          <w:rFonts w:ascii="Lato" w:hAnsi="Lato" w:cs="Lato"/>
          <w:b w:val="0"/>
          <w:bCs w:val="0"/>
          <w:color w:val="000000"/>
          <w:sz w:val="22"/>
          <w:szCs w:val="22"/>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697600" behindDoc="0" locked="0" layoutInCell="1" allowOverlap="1">
            <wp:simplePos x="0" y="0"/>
            <wp:positionH relativeFrom="column">
              <wp:posOffset>4613275</wp:posOffset>
            </wp:positionH>
            <wp:positionV relativeFrom="paragraph">
              <wp:posOffset>149689</wp:posOffset>
            </wp:positionV>
            <wp:extent cx="912495" cy="1056640"/>
            <wp:effectExtent l="0" t="0" r="0" b="0"/>
            <wp:wrapNone/>
            <wp:docPr id="387" name="Imagen 38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0 Rectángulo" o:spid="_x0000_s1075" style="position:absolute;left:0;text-align:left;margin-left:-6.35pt;margin-top:-54pt;width:482.5pt;height:57.95pt;z-index:252631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BmnQIAAIgFAAAOAAAAZHJzL2Uyb0RvYy54bWysVM1u2zAMvg/YOwi6r/5Zm2xBnSJo0WFA&#10;0RVth54VWYoNyKImKXGyt9mz7MVGSbbTdcUOw3JQJJH8SH7+xPOLfafITljXgq5ocZJTIjSHutWb&#10;in59vH73gRLnma6ZAi0qehCOXizfvjnvzUKU0ICqhSUIot2iNxVtvDeLLHO8ER1zJ2CERqME2zGP&#10;R7vJast6RO9UVub5LOvB1sYCF87h7VUy0mXEl1Jw/0VKJzxRFcXafFxtXNdhzZbnbLGxzDQtH8pg&#10;/1BFx1qNSSeoK+YZ2dr2D6iu5RYcSH/CoctAypaL2AN2U+QvunlomBGxFyTHmYkm9/9g+e3uzpK2&#10;rmiJ9GjW4Tcqc3KPxP38oTdbBYGi3rgFej6YOzucHG5Dv3tpu/CPnZB9pPUw0Sr2nnC8nBXlfDab&#10;U8LRNn8/K+eR9+wYbazznwR0JGwqajF7ZJPtbpzHjOg6uoRkDlRbX7dKxUOQirhUluwYfuT1pggV&#10;Y8RvXkoHXw0hKpnDTRYaS63EnT8oEfyUvhcSWcHiy1hI1OMxCeNcaF8kU8NqkXKf5fgbs49lxVoi&#10;YECWmH/CHgBGzwQyYqcqB/8QKqKcp+D8b4Wl4CkiZgbtp+Cu1WBfA1DY1ZA5+Y8kJWoCS2uoD6gZ&#10;C+kxOcOvW/xsN8z5O2bx9aCQcCL4L7hIBX1FYdhR0oD9/tp98EdRo5WSHl9jRd23LbOCEvVZo9w/&#10;Fqen4fnGw+nZPIjVPresn1v0trsE1EKBs8fwuA3+Xo1baaF7wsGxClnRxDTH3BXl3o6HS5+mBI4e&#10;Llar6IZP1jB/ox8MD+CB1SDLx/0Ts2bQrkfV38L4ctnihYSTb4jUsNp6kG3U95HXgW987lE4w2gK&#10;8+T5OXodB+jyFwAAAP//AwBQSwMEFAAGAAgAAAAhAKaqZDrfAAAACgEAAA8AAABkcnMvZG93bnJl&#10;di54bWxMj8FOwzAMhu9IvENkJG5bsk6lW9d0Qggm4MagnLPGaysSpzTpVt6e7AQ3W/70+/uL7WQN&#10;O+HgO0cSFnMBDKl2uqNGwsf702wFzAdFWhlHKOEHPWzL66tC5dqd6Q1P+9CwGEI+VxLaEPqcc1+3&#10;aJWfux4p3o5usCrEdWi4HtQ5hlvDEyHuuFUdxQ+t6vGhxfprP1oJY5q9PE6f37tlJarstTLpc9j1&#10;Ut7eTPcbYAGn8AfDRT+qQxmdDm4k7ZmRMFskWUQvg1jFVhFZp8kS2EFCtgZeFvx/hfIXAAD//wMA&#10;UEsBAi0AFAAGAAgAAAAhALaDOJL+AAAA4QEAABMAAAAAAAAAAAAAAAAAAAAAAFtDb250ZW50X1R5&#10;cGVzXS54bWxQSwECLQAUAAYACAAAACEAOP0h/9YAAACUAQAACwAAAAAAAAAAAAAAAAAvAQAAX3Jl&#10;bHMvLnJlbHNQSwECLQAUAAYACAAAACEA6eQQZp0CAACIBQAADgAAAAAAAAAAAAAAAAAuAgAAZHJz&#10;L2Uyb0RvYy54bWxQSwECLQAUAAYACAAAACEApqpkOt8AAAAKAQAADwAAAAAAAAAAAAAAAAD3BAAA&#10;ZHJzL2Rvd25yZXYueG1sUEsFBgAAAAAEAAQA8wAAAAMGAAAAAA==&#10;" fillcolor="white [3212]" stroked="f" strokeweight="2pt"/>
        </w:pict>
      </w:r>
      <w:r>
        <w:rPr>
          <w:noProof/>
          <w:lang w:eastAsia="es-MX"/>
        </w:rPr>
        <w:drawing>
          <wp:anchor distT="0" distB="0" distL="114300" distR="114300" simplePos="0" relativeHeight="25260236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11" name="Imagen 111"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302"/>
        <w:gridCol w:w="170"/>
        <w:gridCol w:w="142"/>
        <w:gridCol w:w="517"/>
        <w:gridCol w:w="1733"/>
        <w:gridCol w:w="567"/>
        <w:gridCol w:w="1913"/>
        <w:gridCol w:w="780"/>
        <w:gridCol w:w="437"/>
        <w:gridCol w:w="571"/>
      </w:tblGrid>
      <w:tr w:rsidR="00F24D2A" w:rsidRPr="003011D9"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11D9" w:rsidRDefault="00F24D2A" w:rsidP="004703DE">
            <w:pPr>
              <w:pStyle w:val="Prrafodelista"/>
              <w:numPr>
                <w:ilvl w:val="0"/>
                <w:numId w:val="133"/>
              </w:numPr>
              <w:spacing w:after="0" w:line="240" w:lineRule="auto"/>
              <w:rPr>
                <w:rFonts w:ascii="Lato" w:eastAsia="Times New Roman" w:hAnsi="Lato" w:cs="Lato"/>
                <w:b/>
                <w:bCs/>
                <w:color w:val="3F1E03"/>
              </w:rPr>
            </w:pPr>
            <w:r w:rsidRPr="003011D9">
              <w:rPr>
                <w:rFonts w:ascii="Lato" w:eastAsia="Times New Roman" w:hAnsi="Lato" w:cs="Lato"/>
                <w:b/>
                <w:bCs/>
                <w:color w:val="3F1E03"/>
              </w:rPr>
              <w:t>Identificación del Puesto</w:t>
            </w:r>
          </w:p>
        </w:tc>
      </w:tr>
      <w:tr w:rsidR="00F24D2A" w:rsidRPr="003011D9" w:rsidTr="00C61CD8">
        <w:tc>
          <w:tcPr>
            <w:tcW w:w="2224"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rPr>
            </w:pPr>
            <w:r w:rsidRPr="003011D9">
              <w:rPr>
                <w:rFonts w:ascii="Lato" w:eastAsia="Times New Roman" w:hAnsi="Lato" w:cs="Lato"/>
                <w:b/>
                <w:bCs/>
              </w:rPr>
              <w:t>Nombre del Puesto:</w:t>
            </w:r>
          </w:p>
        </w:tc>
        <w:tc>
          <w:tcPr>
            <w:tcW w:w="6830"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jc w:val="both"/>
              <w:rPr>
                <w:rFonts w:ascii="Lato" w:hAnsi="Lato" w:cs="Lato"/>
              </w:rPr>
            </w:pPr>
            <w:r w:rsidRPr="003011D9">
              <w:rPr>
                <w:rFonts w:ascii="Lato" w:hAnsi="Lato" w:cs="Lato"/>
              </w:rPr>
              <w:t xml:space="preserve">Secretaria </w:t>
            </w:r>
            <w:r>
              <w:rPr>
                <w:rFonts w:ascii="Lato" w:hAnsi="Lato" w:cs="Lato"/>
              </w:rPr>
              <w:t>Administrativa</w:t>
            </w:r>
          </w:p>
        </w:tc>
      </w:tr>
      <w:tr w:rsidR="00F24D2A" w:rsidRPr="003011D9" w:rsidTr="00C61CD8">
        <w:tc>
          <w:tcPr>
            <w:tcW w:w="1922" w:type="dxa"/>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rPr>
            </w:pPr>
            <w:r w:rsidRPr="003011D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Cs/>
              </w:rPr>
            </w:pPr>
            <w:r w:rsidRPr="003011D9">
              <w:rPr>
                <w:rFonts w:ascii="Lato" w:eastAsia="Times New Roman" w:hAnsi="Lato" w:cs="Lato"/>
                <w:bCs/>
              </w:rPr>
              <w:t xml:space="preserve">06  </w:t>
            </w:r>
          </w:p>
        </w:tc>
        <w:tc>
          <w:tcPr>
            <w:tcW w:w="2392" w:type="dxa"/>
            <w:gridSpan w:val="3"/>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bCs/>
              </w:rPr>
            </w:pPr>
            <w:r w:rsidRPr="003011D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Cs/>
              </w:rPr>
            </w:pPr>
            <w:r w:rsidRPr="003011D9">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bCs/>
              </w:rPr>
            </w:pPr>
            <w:r w:rsidRPr="003011D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6F736E" w:rsidRDefault="00F24D2A" w:rsidP="00C61CD8">
            <w:pPr>
              <w:pStyle w:val="Prrafodelista"/>
              <w:spacing w:after="0" w:line="240" w:lineRule="auto"/>
              <w:ind w:left="0"/>
              <w:rPr>
                <w:rFonts w:ascii="Lato" w:hAnsi="Lato" w:cs="Lato"/>
                <w:sz w:val="20"/>
              </w:rPr>
            </w:pPr>
            <w:r w:rsidRPr="006F736E">
              <w:rPr>
                <w:rFonts w:ascii="Lato" w:hAnsi="Lato" w:cs="Lato"/>
                <w:sz w:val="20"/>
              </w:rPr>
              <w:t>Estatal</w:t>
            </w:r>
          </w:p>
        </w:tc>
      </w:tr>
      <w:tr w:rsidR="00F24D2A" w:rsidRPr="003011D9" w:rsidTr="00C61CD8">
        <w:tc>
          <w:tcPr>
            <w:tcW w:w="2536" w:type="dxa"/>
            <w:gridSpan w:val="4"/>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rPr>
            </w:pPr>
            <w:r w:rsidRPr="003011D9">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F24D2A" w:rsidRPr="003011D9" w:rsidRDefault="001777F2"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3011D9"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11D9" w:rsidRDefault="00F24D2A" w:rsidP="004703DE">
            <w:pPr>
              <w:pStyle w:val="Prrafodelista"/>
              <w:numPr>
                <w:ilvl w:val="0"/>
                <w:numId w:val="133"/>
              </w:numPr>
              <w:spacing w:after="0" w:line="240" w:lineRule="auto"/>
              <w:rPr>
                <w:rFonts w:ascii="Lato" w:eastAsia="Times New Roman" w:hAnsi="Lato" w:cs="Lato"/>
                <w:b/>
                <w:bCs/>
                <w:color w:val="3F1E03"/>
              </w:rPr>
            </w:pPr>
            <w:r w:rsidRPr="003011D9">
              <w:rPr>
                <w:rFonts w:ascii="Lato" w:eastAsia="Times New Roman" w:hAnsi="Lato" w:cs="Lato"/>
                <w:b/>
                <w:bCs/>
                <w:color w:val="3F1E03"/>
              </w:rPr>
              <w:t>Tramo de Control</w:t>
            </w:r>
          </w:p>
        </w:tc>
      </w:tr>
      <w:tr w:rsidR="00F24D2A" w:rsidRPr="003011D9" w:rsidTr="00C61CD8">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rPr>
            </w:pPr>
            <w:r w:rsidRPr="003011D9">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jc w:val="both"/>
              <w:rPr>
                <w:rFonts w:ascii="Lato" w:hAnsi="Lato" w:cs="Lato"/>
              </w:rPr>
            </w:pPr>
            <w:r w:rsidRPr="003011D9">
              <w:rPr>
                <w:rFonts w:ascii="Lato" w:hAnsi="Lato" w:cs="Lato"/>
              </w:rPr>
              <w:t xml:space="preserve">Jefe del Departamento de Informática </w:t>
            </w:r>
          </w:p>
        </w:tc>
      </w:tr>
      <w:tr w:rsidR="00F24D2A" w:rsidRPr="003011D9" w:rsidTr="00C61CD8">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rPr>
            </w:pPr>
            <w:r w:rsidRPr="003011D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3011D9"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3011D9" w:rsidRDefault="00F24D2A" w:rsidP="004703DE">
            <w:pPr>
              <w:pStyle w:val="Prrafodelista"/>
              <w:numPr>
                <w:ilvl w:val="0"/>
                <w:numId w:val="133"/>
              </w:numPr>
              <w:spacing w:after="0" w:line="240" w:lineRule="auto"/>
              <w:rPr>
                <w:rFonts w:ascii="Lato" w:eastAsia="Times New Roman" w:hAnsi="Lato" w:cs="Lato"/>
                <w:b/>
                <w:bCs/>
                <w:color w:val="3F1E03"/>
              </w:rPr>
            </w:pPr>
            <w:r w:rsidRPr="003011D9">
              <w:rPr>
                <w:rFonts w:ascii="Lato" w:eastAsia="Times New Roman" w:hAnsi="Lato" w:cs="Lato"/>
                <w:b/>
                <w:bCs/>
                <w:color w:val="3F1E03"/>
              </w:rPr>
              <w:t xml:space="preserve">Misión y Funciones del Puesto : </w:t>
            </w:r>
          </w:p>
        </w:tc>
      </w:tr>
      <w:tr w:rsidR="00F24D2A" w:rsidRPr="003011D9"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bCs/>
              </w:rPr>
            </w:pPr>
            <w:r w:rsidRPr="003011D9">
              <w:rPr>
                <w:rFonts w:ascii="Lato" w:eastAsia="Times New Roman" w:hAnsi="Lato" w:cs="Lato"/>
                <w:b/>
                <w:bCs/>
              </w:rPr>
              <w:t xml:space="preserve">Misión: </w:t>
            </w:r>
          </w:p>
        </w:tc>
      </w:tr>
      <w:tr w:rsidR="00F24D2A" w:rsidRPr="003011D9"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3011D9" w:rsidRDefault="00F24D2A" w:rsidP="00C61CD8">
            <w:pPr>
              <w:pStyle w:val="Prrafodelista"/>
              <w:spacing w:after="0"/>
              <w:ind w:left="0"/>
              <w:jc w:val="both"/>
              <w:rPr>
                <w:rFonts w:ascii="Lato" w:hAnsi="Lato" w:cs="Lato"/>
              </w:rPr>
            </w:pPr>
            <w:r w:rsidRPr="003011D9">
              <w:rPr>
                <w:rFonts w:ascii="Lato" w:hAnsi="Lato" w:cs="Lato"/>
              </w:rPr>
              <w:t>Ejecutar los procesos administrativos del área, aplicando las normas definidas. Realizar tareas administrativas y de gestión básicas, recibiendo,  transmitiendo información y documentación, manteniendo la confidencialidad requerida y con ello lograr resultados oportunos garantizando la prestación efectiva del servicio.</w:t>
            </w:r>
          </w:p>
        </w:tc>
      </w:tr>
      <w:tr w:rsidR="00F24D2A" w:rsidRPr="003011D9"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bCs/>
              </w:rPr>
            </w:pPr>
            <w:r w:rsidRPr="003011D9">
              <w:rPr>
                <w:rFonts w:ascii="Lato" w:eastAsia="Times New Roman" w:hAnsi="Lato" w:cs="Lato"/>
                <w:b/>
                <w:bCs/>
              </w:rPr>
              <w:t>Funciones del Puesto:</w:t>
            </w:r>
          </w:p>
        </w:tc>
      </w:tr>
      <w:tr w:rsidR="00F24D2A" w:rsidRPr="003011D9"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0"/>
                <w:numId w:val="275"/>
              </w:numPr>
              <w:spacing w:after="0"/>
              <w:jc w:val="both"/>
              <w:rPr>
                <w:rFonts w:ascii="Lato" w:hAnsi="Lato" w:cs="Lato"/>
              </w:rPr>
            </w:pPr>
            <w:r w:rsidRPr="003011D9">
              <w:rPr>
                <w:rFonts w:ascii="Lato" w:hAnsi="Lato" w:cs="Lato"/>
              </w:rPr>
              <w:t>Aten</w:t>
            </w:r>
            <w:r w:rsidR="001777F2">
              <w:rPr>
                <w:rFonts w:ascii="Lato" w:hAnsi="Lato" w:cs="Lato"/>
              </w:rPr>
              <w:t>der</w:t>
            </w:r>
            <w:r w:rsidRPr="003011D9">
              <w:rPr>
                <w:rFonts w:ascii="Lato" w:hAnsi="Lato" w:cs="Lato"/>
              </w:rPr>
              <w:t xml:space="preserve"> tel</w:t>
            </w:r>
            <w:r w:rsidR="001777F2">
              <w:rPr>
                <w:rFonts w:ascii="Lato" w:hAnsi="Lato" w:cs="Lato"/>
              </w:rPr>
              <w:t>é</w:t>
            </w:r>
            <w:r w:rsidRPr="003011D9">
              <w:rPr>
                <w:rFonts w:ascii="Lato" w:hAnsi="Lato" w:cs="Lato"/>
              </w:rPr>
              <w:t>f</w:t>
            </w:r>
            <w:r w:rsidR="001777F2">
              <w:rPr>
                <w:rFonts w:ascii="Lato" w:hAnsi="Lato" w:cs="Lato"/>
              </w:rPr>
              <w:t>ono</w:t>
            </w:r>
            <w:r w:rsidRPr="003011D9">
              <w:rPr>
                <w:rFonts w:ascii="Lato" w:hAnsi="Lato" w:cs="Lato"/>
              </w:rPr>
              <w:t xml:space="preserve"> </w:t>
            </w:r>
            <w:r w:rsidR="001777F2">
              <w:rPr>
                <w:rFonts w:ascii="Lato" w:hAnsi="Lato" w:cs="Lato"/>
              </w:rPr>
              <w:t>;</w:t>
            </w:r>
          </w:p>
          <w:p w:rsidR="001777F2" w:rsidRPr="001777F2" w:rsidRDefault="001777F2" w:rsidP="00C61CD8">
            <w:pPr>
              <w:pStyle w:val="Prrafodelista"/>
              <w:spacing w:after="0"/>
              <w:ind w:left="0"/>
              <w:jc w:val="both"/>
              <w:rPr>
                <w:rFonts w:ascii="Lato" w:hAnsi="Lato" w:cs="Lato"/>
                <w:sz w:val="10"/>
              </w:rPr>
            </w:pPr>
          </w:p>
          <w:p w:rsidR="00F24D2A" w:rsidRDefault="001777F2" w:rsidP="00D05713">
            <w:pPr>
              <w:pStyle w:val="Prrafodelista"/>
              <w:numPr>
                <w:ilvl w:val="0"/>
                <w:numId w:val="275"/>
              </w:numPr>
              <w:spacing w:after="0"/>
              <w:jc w:val="both"/>
              <w:rPr>
                <w:rFonts w:ascii="Lato" w:hAnsi="Lato" w:cs="Lato"/>
              </w:rPr>
            </w:pPr>
            <w:r>
              <w:rPr>
                <w:rFonts w:ascii="Lato" w:hAnsi="Lato" w:cs="Lato"/>
              </w:rPr>
              <w:t>Organizar</w:t>
            </w:r>
            <w:r w:rsidR="00F24D2A" w:rsidRPr="003011D9">
              <w:rPr>
                <w:rFonts w:ascii="Lato" w:hAnsi="Lato" w:cs="Lato"/>
              </w:rPr>
              <w:t xml:space="preserve"> de agenda (visitas, teléfono, citas</w:t>
            </w:r>
            <w:r>
              <w:rPr>
                <w:rFonts w:ascii="Lato" w:hAnsi="Lato" w:cs="Lato"/>
              </w:rPr>
              <w:t>, entre otras actividades</w:t>
            </w:r>
            <w:r w:rsidR="00F24D2A" w:rsidRPr="003011D9">
              <w:rPr>
                <w:rFonts w:ascii="Lato" w:hAnsi="Lato" w:cs="Lato"/>
              </w:rPr>
              <w:t>)</w:t>
            </w:r>
            <w:r>
              <w:rPr>
                <w:rFonts w:ascii="Lato" w:hAnsi="Lato" w:cs="Lato"/>
              </w:rPr>
              <w:t>;</w:t>
            </w:r>
          </w:p>
          <w:p w:rsidR="001777F2" w:rsidRPr="001777F2" w:rsidRDefault="001777F2" w:rsidP="00C61CD8">
            <w:pPr>
              <w:pStyle w:val="Prrafodelista"/>
              <w:spacing w:after="0"/>
              <w:ind w:left="0"/>
              <w:jc w:val="both"/>
              <w:rPr>
                <w:rFonts w:ascii="Lato" w:hAnsi="Lato" w:cs="Lato"/>
                <w:sz w:val="10"/>
              </w:rPr>
            </w:pPr>
          </w:p>
          <w:p w:rsidR="001777F2" w:rsidRDefault="00F24D2A" w:rsidP="00D05713">
            <w:pPr>
              <w:pStyle w:val="Prrafodelista"/>
              <w:numPr>
                <w:ilvl w:val="0"/>
                <w:numId w:val="275"/>
              </w:numPr>
              <w:spacing w:after="0"/>
              <w:jc w:val="both"/>
              <w:rPr>
                <w:rFonts w:ascii="Lato" w:hAnsi="Lato" w:cs="Lato"/>
              </w:rPr>
            </w:pPr>
            <w:r w:rsidRPr="003011D9">
              <w:rPr>
                <w:rFonts w:ascii="Lato" w:hAnsi="Lato" w:cs="Lato"/>
              </w:rPr>
              <w:t>Redactar y enviar documentación a los lugares que lo requieran</w:t>
            </w:r>
            <w:r w:rsidR="001777F2">
              <w:rPr>
                <w:rFonts w:ascii="Lato" w:hAnsi="Lato" w:cs="Lato"/>
              </w:rPr>
              <w:t>;</w:t>
            </w:r>
          </w:p>
          <w:p w:rsidR="00F24D2A" w:rsidRPr="001777F2" w:rsidRDefault="00F24D2A" w:rsidP="00C61CD8">
            <w:pPr>
              <w:pStyle w:val="Prrafodelista"/>
              <w:spacing w:after="0"/>
              <w:ind w:left="0"/>
              <w:jc w:val="both"/>
              <w:rPr>
                <w:rFonts w:ascii="Lato" w:hAnsi="Lato" w:cs="Lato"/>
                <w:sz w:val="10"/>
              </w:rPr>
            </w:pPr>
          </w:p>
          <w:p w:rsidR="00F24D2A" w:rsidRPr="003011D9" w:rsidRDefault="00F24D2A" w:rsidP="00D05713">
            <w:pPr>
              <w:pStyle w:val="Prrafodelista"/>
              <w:numPr>
                <w:ilvl w:val="0"/>
                <w:numId w:val="275"/>
              </w:numPr>
              <w:spacing w:after="0"/>
              <w:jc w:val="both"/>
              <w:rPr>
                <w:rFonts w:ascii="Lato" w:hAnsi="Lato" w:cs="Lato"/>
              </w:rPr>
            </w:pPr>
            <w:r w:rsidRPr="003011D9">
              <w:rPr>
                <w:rFonts w:ascii="Lato" w:hAnsi="Lato" w:cs="Lato"/>
              </w:rPr>
              <w:t>Transmitir decisiones de la Jefatura a las áreas correspondientes</w:t>
            </w:r>
            <w:r w:rsidR="001777F2">
              <w:rPr>
                <w:rFonts w:ascii="Lato" w:hAnsi="Lato" w:cs="Lato"/>
              </w:rPr>
              <w:t>;</w:t>
            </w:r>
            <w:r w:rsidRPr="003011D9">
              <w:rPr>
                <w:rFonts w:ascii="Lato" w:hAnsi="Lato" w:cs="Lato"/>
              </w:rPr>
              <w:t xml:space="preserve"> </w:t>
            </w:r>
          </w:p>
          <w:p w:rsidR="001777F2" w:rsidRPr="001777F2" w:rsidRDefault="001777F2" w:rsidP="00C61CD8">
            <w:pPr>
              <w:pStyle w:val="Prrafodelista"/>
              <w:spacing w:after="0"/>
              <w:ind w:left="0"/>
              <w:jc w:val="both"/>
              <w:rPr>
                <w:rFonts w:ascii="Lato" w:hAnsi="Lato" w:cs="Lato"/>
                <w:sz w:val="10"/>
              </w:rPr>
            </w:pPr>
          </w:p>
          <w:p w:rsidR="00F24D2A" w:rsidRDefault="00F24D2A" w:rsidP="00D05713">
            <w:pPr>
              <w:pStyle w:val="Prrafodelista"/>
              <w:numPr>
                <w:ilvl w:val="0"/>
                <w:numId w:val="275"/>
              </w:numPr>
              <w:spacing w:after="0"/>
              <w:jc w:val="both"/>
              <w:rPr>
                <w:rFonts w:ascii="Lato" w:hAnsi="Lato" w:cs="Lato"/>
              </w:rPr>
            </w:pPr>
            <w:r w:rsidRPr="003011D9">
              <w:rPr>
                <w:rFonts w:ascii="Lato" w:hAnsi="Lato" w:cs="Lato"/>
              </w:rPr>
              <w:t>Tramitar documentación de empleados tales como incapacidades, renovación de contratos, permisos, día</w:t>
            </w:r>
            <w:r w:rsidR="001777F2">
              <w:rPr>
                <w:rFonts w:ascii="Lato" w:hAnsi="Lato" w:cs="Lato"/>
              </w:rPr>
              <w:t>s adicionales, vacaciones, entrega de nóminas, entre otros;</w:t>
            </w:r>
          </w:p>
          <w:p w:rsidR="001777F2" w:rsidRPr="001777F2" w:rsidRDefault="001777F2" w:rsidP="00C61CD8">
            <w:pPr>
              <w:pStyle w:val="Prrafodelista"/>
              <w:spacing w:after="0"/>
              <w:ind w:left="0"/>
              <w:jc w:val="both"/>
              <w:rPr>
                <w:rFonts w:ascii="Lato" w:hAnsi="Lato" w:cs="Lato"/>
                <w:sz w:val="10"/>
              </w:rPr>
            </w:pPr>
          </w:p>
          <w:p w:rsidR="00F24D2A" w:rsidRPr="003011D9" w:rsidRDefault="001777F2" w:rsidP="00D05713">
            <w:pPr>
              <w:pStyle w:val="Prrafodelista"/>
              <w:numPr>
                <w:ilvl w:val="0"/>
                <w:numId w:val="275"/>
              </w:numPr>
              <w:spacing w:after="0"/>
              <w:jc w:val="both"/>
              <w:rPr>
                <w:rFonts w:ascii="Lato" w:hAnsi="Lato" w:cs="Lato"/>
              </w:rPr>
            </w:pPr>
            <w:r>
              <w:rPr>
                <w:rFonts w:ascii="Lato" w:hAnsi="Lato" w:cs="Lato"/>
              </w:rPr>
              <w:t>Dar s</w:t>
            </w:r>
            <w:r w:rsidR="00F24D2A" w:rsidRPr="003011D9">
              <w:rPr>
                <w:rFonts w:ascii="Lato" w:hAnsi="Lato" w:cs="Lato"/>
              </w:rPr>
              <w:t>eguimiento a los trámites de compra</w:t>
            </w:r>
            <w:r>
              <w:rPr>
                <w:rFonts w:ascii="Lato" w:hAnsi="Lato" w:cs="Lato"/>
              </w:rPr>
              <w:t>;</w:t>
            </w:r>
            <w:r w:rsidR="00F24D2A" w:rsidRPr="003011D9">
              <w:rPr>
                <w:rFonts w:ascii="Lato" w:hAnsi="Lato" w:cs="Lato"/>
              </w:rPr>
              <w:t xml:space="preserve"> </w:t>
            </w:r>
          </w:p>
          <w:p w:rsidR="001777F2" w:rsidRPr="001777F2" w:rsidRDefault="001777F2" w:rsidP="00C61CD8">
            <w:pPr>
              <w:pStyle w:val="Prrafodelista"/>
              <w:spacing w:after="0"/>
              <w:ind w:left="0"/>
              <w:jc w:val="both"/>
              <w:rPr>
                <w:rFonts w:ascii="Lato" w:hAnsi="Lato" w:cs="Lato"/>
                <w:sz w:val="10"/>
              </w:rPr>
            </w:pPr>
          </w:p>
          <w:p w:rsidR="00F24D2A" w:rsidRPr="003011D9" w:rsidRDefault="00F24D2A" w:rsidP="00D05713">
            <w:pPr>
              <w:pStyle w:val="Prrafodelista"/>
              <w:numPr>
                <w:ilvl w:val="0"/>
                <w:numId w:val="275"/>
              </w:numPr>
              <w:spacing w:after="0"/>
              <w:jc w:val="both"/>
              <w:rPr>
                <w:rFonts w:ascii="Lato" w:hAnsi="Lato" w:cs="Lato"/>
              </w:rPr>
            </w:pPr>
            <w:r w:rsidRPr="003011D9">
              <w:rPr>
                <w:rFonts w:ascii="Lato" w:hAnsi="Lato" w:cs="Lato"/>
              </w:rPr>
              <w:t>Archivar y llevar el control de los documentos del área</w:t>
            </w:r>
            <w:r w:rsidR="001777F2">
              <w:rPr>
                <w:rFonts w:ascii="Lato" w:hAnsi="Lato" w:cs="Lato"/>
              </w:rPr>
              <w:t>;</w:t>
            </w:r>
          </w:p>
          <w:p w:rsidR="001777F2" w:rsidRPr="001777F2" w:rsidRDefault="001777F2" w:rsidP="00C61CD8">
            <w:pPr>
              <w:pStyle w:val="Prrafodelista"/>
              <w:spacing w:after="0"/>
              <w:ind w:left="0"/>
              <w:jc w:val="both"/>
              <w:rPr>
                <w:rFonts w:ascii="Lato" w:hAnsi="Lato" w:cs="Lato"/>
                <w:sz w:val="10"/>
              </w:rPr>
            </w:pPr>
          </w:p>
          <w:p w:rsidR="00F24D2A" w:rsidRDefault="001777F2" w:rsidP="00D05713">
            <w:pPr>
              <w:pStyle w:val="Prrafodelista"/>
              <w:numPr>
                <w:ilvl w:val="0"/>
                <w:numId w:val="275"/>
              </w:numPr>
              <w:spacing w:after="0"/>
              <w:jc w:val="both"/>
              <w:rPr>
                <w:rFonts w:ascii="Lato" w:hAnsi="Lato" w:cs="Lato"/>
              </w:rPr>
            </w:pPr>
            <w:r>
              <w:rPr>
                <w:rFonts w:ascii="Lato" w:hAnsi="Lato" w:cs="Lato"/>
              </w:rPr>
              <w:t xml:space="preserve">Enviar </w:t>
            </w:r>
            <w:r w:rsidR="00F24D2A" w:rsidRPr="003011D9">
              <w:rPr>
                <w:rFonts w:ascii="Lato" w:hAnsi="Lato" w:cs="Lato"/>
              </w:rPr>
              <w:t>piezas, partes, accesorios o cualquier necesidad requerida por parte de informática en el Estado</w:t>
            </w:r>
            <w:r>
              <w:rPr>
                <w:rFonts w:ascii="Lato" w:hAnsi="Lato" w:cs="Lato"/>
              </w:rPr>
              <w:t>;</w:t>
            </w:r>
          </w:p>
          <w:p w:rsidR="001777F2" w:rsidRPr="001777F2" w:rsidRDefault="001777F2" w:rsidP="00C61CD8">
            <w:pPr>
              <w:pStyle w:val="Prrafodelista"/>
              <w:spacing w:after="0"/>
              <w:ind w:left="0"/>
              <w:jc w:val="both"/>
              <w:rPr>
                <w:rFonts w:ascii="Lato" w:hAnsi="Lato" w:cs="Lato"/>
                <w:sz w:val="10"/>
              </w:rPr>
            </w:pPr>
          </w:p>
          <w:p w:rsidR="00F24D2A" w:rsidRDefault="001777F2" w:rsidP="00D05713">
            <w:pPr>
              <w:pStyle w:val="Prrafodelista"/>
              <w:numPr>
                <w:ilvl w:val="0"/>
                <w:numId w:val="275"/>
              </w:numPr>
              <w:spacing w:after="0"/>
              <w:jc w:val="both"/>
              <w:rPr>
                <w:rFonts w:ascii="Lato" w:hAnsi="Lato" w:cs="Lato"/>
              </w:rPr>
            </w:pPr>
            <w:r>
              <w:rPr>
                <w:rFonts w:ascii="Lato" w:hAnsi="Lato" w:cs="Lato"/>
              </w:rPr>
              <w:t>Revisar</w:t>
            </w:r>
            <w:r w:rsidR="00F24D2A" w:rsidRPr="003011D9">
              <w:rPr>
                <w:rFonts w:ascii="Lato" w:hAnsi="Lato" w:cs="Lato"/>
              </w:rPr>
              <w:t xml:space="preserve"> las instalaciones en general, tales como limpieza, agua potable, y cualquier mantenimiento requerido por parte del personal del departamento</w:t>
            </w:r>
            <w:r>
              <w:rPr>
                <w:rFonts w:ascii="Lato" w:hAnsi="Lato" w:cs="Lato"/>
              </w:rPr>
              <w:t>;</w:t>
            </w:r>
          </w:p>
          <w:p w:rsidR="001777F2" w:rsidRPr="001777F2" w:rsidRDefault="001777F2" w:rsidP="00C61CD8">
            <w:pPr>
              <w:pStyle w:val="Prrafodelista"/>
              <w:spacing w:after="0"/>
              <w:ind w:left="0"/>
              <w:jc w:val="both"/>
              <w:rPr>
                <w:rFonts w:ascii="Lato" w:hAnsi="Lato" w:cs="Lato"/>
                <w:sz w:val="10"/>
              </w:rPr>
            </w:pPr>
          </w:p>
          <w:p w:rsidR="00D53D4A" w:rsidRPr="00D53D4A" w:rsidRDefault="00F24D2A" w:rsidP="00D05713">
            <w:pPr>
              <w:pStyle w:val="Prrafodelista"/>
              <w:numPr>
                <w:ilvl w:val="0"/>
                <w:numId w:val="275"/>
              </w:numPr>
              <w:spacing w:after="0"/>
              <w:jc w:val="both"/>
              <w:rPr>
                <w:rFonts w:ascii="Lato" w:hAnsi="Lato" w:cs="Lato"/>
              </w:rPr>
            </w:pPr>
            <w:r w:rsidRPr="003011D9">
              <w:rPr>
                <w:rFonts w:ascii="Lato" w:hAnsi="Lato" w:cs="Lato"/>
              </w:rPr>
              <w:t>Mantener abaste</w:t>
            </w:r>
            <w:r w:rsidR="00D53D4A">
              <w:rPr>
                <w:rFonts w:ascii="Lato" w:hAnsi="Lato" w:cs="Lato"/>
              </w:rPr>
              <w:t>cido el almacén  interno con el equipo y material n</w:t>
            </w:r>
            <w:r w:rsidRPr="003011D9">
              <w:rPr>
                <w:rFonts w:ascii="Lato" w:hAnsi="Lato" w:cs="Lato"/>
              </w:rPr>
              <w:t>ecesari</w:t>
            </w:r>
            <w:r w:rsidR="00D53D4A">
              <w:rPr>
                <w:rFonts w:ascii="Lato" w:hAnsi="Lato" w:cs="Lato"/>
              </w:rPr>
              <w:t>o</w:t>
            </w:r>
            <w:r w:rsidRPr="003011D9">
              <w:rPr>
                <w:rFonts w:ascii="Lato" w:hAnsi="Lato" w:cs="Lato"/>
              </w:rPr>
              <w:t xml:space="preserve"> y suficiente para el desempeño de las a</w:t>
            </w:r>
            <w:r w:rsidR="00822892">
              <w:rPr>
                <w:rFonts w:ascii="Lato" w:hAnsi="Lato" w:cs="Lato"/>
              </w:rPr>
              <w:t>ctividades diarias del personal</w:t>
            </w:r>
            <w:r w:rsidR="00D53D4A">
              <w:rPr>
                <w:rFonts w:ascii="Lato" w:hAnsi="Lato" w:cs="Lato"/>
              </w:rPr>
              <w:t xml:space="preserve"> y la atención a usuarios</w:t>
            </w:r>
            <w:r w:rsidR="00822892">
              <w:rPr>
                <w:rFonts w:ascii="Lato" w:hAnsi="Lato" w:cs="Lato"/>
              </w:rPr>
              <w:t>;</w:t>
            </w:r>
            <w:r w:rsidR="00D53D4A">
              <w:t xml:space="preserve"> </w:t>
            </w:r>
          </w:p>
          <w:p w:rsidR="00D53D4A" w:rsidRPr="00D53D4A" w:rsidRDefault="00D53D4A" w:rsidP="00D53D4A">
            <w:pPr>
              <w:pStyle w:val="Prrafodelista"/>
              <w:rPr>
                <w:sz w:val="10"/>
              </w:rPr>
            </w:pPr>
          </w:p>
          <w:p w:rsidR="00F24D2A" w:rsidRPr="00D53D4A" w:rsidRDefault="00D53D4A" w:rsidP="00D05713">
            <w:pPr>
              <w:pStyle w:val="Prrafodelista"/>
              <w:numPr>
                <w:ilvl w:val="0"/>
                <w:numId w:val="275"/>
              </w:numPr>
              <w:spacing w:after="0"/>
              <w:jc w:val="both"/>
              <w:rPr>
                <w:rFonts w:ascii="Lato" w:hAnsi="Lato" w:cs="Lato"/>
              </w:rPr>
            </w:pPr>
            <w:r w:rsidRPr="00D53D4A">
              <w:rPr>
                <w:rFonts w:ascii="Lato" w:hAnsi="Lato" w:cs="Lato"/>
              </w:rPr>
              <w:t>Mantener el control de inventarios;</w:t>
            </w:r>
          </w:p>
        </w:tc>
      </w:tr>
    </w:tbl>
    <w:p w:rsidR="00F24D2A" w:rsidRDefault="00F24D2A" w:rsidP="00F24D2A">
      <w:pPr>
        <w:pStyle w:val="Prrafodelista"/>
        <w:ind w:left="0"/>
        <w:jc w:val="both"/>
      </w:pPr>
    </w:p>
    <w:p w:rsidR="00F24D2A" w:rsidRPr="00111B70" w:rsidRDefault="00F24D2A" w:rsidP="00F24D2A">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1"/>
        <w:gridCol w:w="4253"/>
      </w:tblGrid>
      <w:tr w:rsidR="00F24D2A" w:rsidRPr="00FF7EE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D53D4A" w:rsidTr="00111B70">
        <w:trPr>
          <w:trHeight w:val="245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D53D4A" w:rsidRDefault="00F24D2A" w:rsidP="00D05713">
            <w:pPr>
              <w:pStyle w:val="Prrafodelista"/>
              <w:numPr>
                <w:ilvl w:val="0"/>
                <w:numId w:val="275"/>
              </w:numPr>
              <w:spacing w:after="0"/>
              <w:jc w:val="both"/>
              <w:rPr>
                <w:rFonts w:ascii="Lato" w:hAnsi="Lato" w:cs="Lato"/>
              </w:rPr>
            </w:pPr>
            <w:r w:rsidRPr="00D53D4A">
              <w:rPr>
                <w:rFonts w:ascii="Lato" w:hAnsi="Lato" w:cs="Lato"/>
              </w:rPr>
              <w:t xml:space="preserve">Tramitar </w:t>
            </w:r>
            <w:r w:rsidR="00D53D4A" w:rsidRPr="00D53D4A">
              <w:rPr>
                <w:rFonts w:ascii="Lato" w:hAnsi="Lato" w:cs="Lato"/>
              </w:rPr>
              <w:t xml:space="preserve">facturas, </w:t>
            </w:r>
            <w:r w:rsidRPr="00D53D4A">
              <w:rPr>
                <w:rFonts w:ascii="Lato" w:hAnsi="Lato" w:cs="Lato"/>
              </w:rPr>
              <w:t>viáticos y vehículos en caso de comisiones</w:t>
            </w:r>
            <w:r w:rsidR="00D53D4A" w:rsidRPr="00D53D4A">
              <w:rPr>
                <w:rFonts w:ascii="Lato" w:hAnsi="Lato" w:cs="Lato"/>
              </w:rPr>
              <w:t>;</w:t>
            </w:r>
          </w:p>
          <w:p w:rsidR="00D53D4A" w:rsidRPr="00D53D4A" w:rsidRDefault="00D53D4A" w:rsidP="00C61CD8">
            <w:pPr>
              <w:pStyle w:val="Prrafodelista"/>
              <w:spacing w:after="0"/>
              <w:ind w:left="0"/>
              <w:jc w:val="both"/>
              <w:rPr>
                <w:rFonts w:ascii="Lato" w:hAnsi="Lato" w:cs="Lato"/>
                <w:sz w:val="10"/>
              </w:rPr>
            </w:pPr>
          </w:p>
          <w:p w:rsidR="00F24D2A" w:rsidRDefault="00F24D2A" w:rsidP="00D05713">
            <w:pPr>
              <w:pStyle w:val="Prrafodelista"/>
              <w:numPr>
                <w:ilvl w:val="0"/>
                <w:numId w:val="275"/>
              </w:numPr>
              <w:spacing w:after="0"/>
              <w:jc w:val="both"/>
              <w:rPr>
                <w:rFonts w:ascii="Lato" w:hAnsi="Lato" w:cs="Lato"/>
              </w:rPr>
            </w:pPr>
            <w:r w:rsidRPr="00D53D4A">
              <w:rPr>
                <w:rFonts w:ascii="Lato" w:hAnsi="Lato" w:cs="Lato"/>
              </w:rPr>
              <w:t>Elaborar reportes administrativos encomendados</w:t>
            </w:r>
            <w:r w:rsidR="00111B70">
              <w:rPr>
                <w:rFonts w:ascii="Lato" w:hAnsi="Lato" w:cs="Lato"/>
              </w:rPr>
              <w:t>, avance t</w:t>
            </w:r>
            <w:r w:rsidRPr="00D53D4A">
              <w:rPr>
                <w:rFonts w:ascii="Lato" w:hAnsi="Lato" w:cs="Lato"/>
              </w:rPr>
              <w:t xml:space="preserve">rimestral </w:t>
            </w:r>
            <w:r w:rsidR="00111B70">
              <w:rPr>
                <w:rFonts w:ascii="Lato" w:hAnsi="Lato" w:cs="Lato"/>
              </w:rPr>
              <w:t>p</w:t>
            </w:r>
            <w:r w:rsidRPr="00D53D4A">
              <w:rPr>
                <w:rFonts w:ascii="Lato" w:hAnsi="Lato" w:cs="Lato"/>
              </w:rPr>
              <w:t>resupuestal</w:t>
            </w:r>
            <w:r w:rsidR="00111B70">
              <w:rPr>
                <w:rFonts w:ascii="Lato" w:hAnsi="Lato" w:cs="Lato"/>
              </w:rPr>
              <w:t>, Programa Operativo Anual, entre otros;</w:t>
            </w:r>
          </w:p>
          <w:p w:rsidR="00111B70" w:rsidRPr="00111B70" w:rsidRDefault="00111B70" w:rsidP="00C61CD8">
            <w:pPr>
              <w:pStyle w:val="Prrafodelista"/>
              <w:spacing w:after="0"/>
              <w:ind w:left="0"/>
              <w:jc w:val="both"/>
              <w:rPr>
                <w:rFonts w:ascii="Lato" w:hAnsi="Lato" w:cs="Lato"/>
                <w:sz w:val="10"/>
              </w:rPr>
            </w:pPr>
          </w:p>
          <w:p w:rsidR="00111B70" w:rsidRDefault="00F24D2A" w:rsidP="00D05713">
            <w:pPr>
              <w:pStyle w:val="Prrafodelista"/>
              <w:numPr>
                <w:ilvl w:val="0"/>
                <w:numId w:val="275"/>
              </w:numPr>
              <w:jc w:val="both"/>
              <w:rPr>
                <w:rFonts w:ascii="Lato" w:hAnsi="Lato" w:cs="Lato"/>
              </w:rPr>
            </w:pPr>
            <w:r w:rsidRPr="00D53D4A">
              <w:rPr>
                <w:rFonts w:ascii="Lato" w:hAnsi="Lato" w:cs="Lato"/>
              </w:rPr>
              <w:t xml:space="preserve">Elaborar informes de las actividades </w:t>
            </w:r>
            <w:r w:rsidR="00111B70">
              <w:rPr>
                <w:rFonts w:ascii="Lato" w:hAnsi="Lato" w:cs="Lato"/>
              </w:rPr>
              <w:t xml:space="preserve">realizadas; y, </w:t>
            </w:r>
          </w:p>
          <w:p w:rsidR="00111B70" w:rsidRPr="00111B70" w:rsidRDefault="00111B70" w:rsidP="00C61CD8">
            <w:pPr>
              <w:pStyle w:val="Prrafodelista"/>
              <w:ind w:left="0"/>
              <w:jc w:val="both"/>
              <w:rPr>
                <w:rFonts w:ascii="Lato" w:hAnsi="Lato" w:cs="Lato"/>
                <w:sz w:val="10"/>
              </w:rPr>
            </w:pPr>
          </w:p>
          <w:p w:rsidR="00F24D2A" w:rsidRPr="00D53D4A" w:rsidRDefault="00111B70" w:rsidP="00D05713">
            <w:pPr>
              <w:pStyle w:val="Prrafodelista"/>
              <w:numPr>
                <w:ilvl w:val="0"/>
                <w:numId w:val="275"/>
              </w:numPr>
              <w:spacing w:after="0"/>
              <w:jc w:val="both"/>
              <w:rPr>
                <w:rFonts w:ascii="Lato" w:hAnsi="Lato" w:cs="Lato"/>
              </w:rPr>
            </w:pPr>
            <w:r>
              <w:rPr>
                <w:rFonts w:ascii="Lato" w:hAnsi="Lato" w:cs="Lato"/>
              </w:rPr>
              <w:t>Las demás actividades, propias de su puesto, que le sean encomendadas por el Jefe del Departamento de Informática o Mandos Superiores.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3"/>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C61CD8">
        <w:trPr>
          <w:trHeight w:val="477"/>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0E018A"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F24D2A" w:rsidRPr="00035BD8" w:rsidRDefault="00F24D2A" w:rsidP="00C61CD8">
            <w:pPr>
              <w:pStyle w:val="Prrafodelista"/>
              <w:spacing w:after="0" w:line="240" w:lineRule="auto"/>
              <w:ind w:left="0"/>
              <w:rPr>
                <w:rFonts w:ascii="Lato" w:hAnsi="Lato" w:cs="Lato"/>
                <w:b/>
              </w:rPr>
            </w:pPr>
            <w:r w:rsidRPr="000E018A">
              <w:rPr>
                <w:rFonts w:ascii="Lato" w:hAnsi="Lato" w:cs="Lato"/>
                <w:b/>
              </w:rPr>
              <w:t>Motivo:</w:t>
            </w:r>
          </w:p>
        </w:tc>
      </w:tr>
      <w:tr w:rsidR="00F24D2A" w:rsidRPr="00FF7EEC" w:rsidTr="00C61CD8">
        <w:trPr>
          <w:trHeight w:val="920"/>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975B0B" w:rsidRDefault="00111B70"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 del Poder Judicial del Estado</w:t>
            </w:r>
            <w:r w:rsidR="00F24D2A">
              <w:rPr>
                <w:rFonts w:ascii="Lato" w:eastAsia="Times New Roman" w:hAnsi="Lato" w:cs="Lato"/>
              </w:rPr>
              <w:t xml:space="preserve"> </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F24D2A" w:rsidRPr="00B76881" w:rsidRDefault="00F24D2A" w:rsidP="00111B70">
            <w:pPr>
              <w:pStyle w:val="Prrafodelista"/>
              <w:numPr>
                <w:ilvl w:val="0"/>
                <w:numId w:val="4"/>
              </w:numPr>
              <w:spacing w:after="0" w:line="240" w:lineRule="auto"/>
              <w:jc w:val="both"/>
              <w:rPr>
                <w:rFonts w:ascii="Lato" w:hAnsi="Lato" w:cs="Lato"/>
                <w:color w:val="FF0000"/>
              </w:rPr>
            </w:pPr>
            <w:r>
              <w:rPr>
                <w:rFonts w:ascii="Lato" w:eastAsia="Times New Roman" w:hAnsi="Lato" w:cs="Lato"/>
              </w:rPr>
              <w:t xml:space="preserve">Brindar atención todos los usuarios del Poder Judicial en el Estado  en lo que se refiera a </w:t>
            </w:r>
            <w:r w:rsidR="00111B70">
              <w:rPr>
                <w:rFonts w:ascii="Lato" w:eastAsia="Times New Roman" w:hAnsi="Lato" w:cs="Lato"/>
              </w:rPr>
              <w:t xml:space="preserve">trámites administrativos, </w:t>
            </w:r>
            <w:r>
              <w:rPr>
                <w:rFonts w:ascii="Lato" w:eastAsia="Times New Roman" w:hAnsi="Lato" w:cs="Lato"/>
              </w:rPr>
              <w:t xml:space="preserve">piezas, accesorios o cualquier herramienta  necesaria para el desempeño de los usuarios del Poder Judicial </w:t>
            </w:r>
          </w:p>
        </w:tc>
      </w:tr>
      <w:tr w:rsidR="00F24D2A" w:rsidRPr="00FF7EEC" w:rsidTr="00111B70">
        <w:trPr>
          <w:trHeight w:val="318"/>
        </w:trPr>
        <w:tc>
          <w:tcPr>
            <w:tcW w:w="480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946FD3"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53" w:type="dxa"/>
            <w:tcBorders>
              <w:top w:val="single" w:sz="8" w:space="0" w:color="642F04"/>
              <w:left w:val="single" w:sz="8" w:space="0" w:color="642F04"/>
              <w:bottom w:val="nil"/>
              <w:right w:val="single" w:sz="8" w:space="0" w:color="642F04"/>
            </w:tcBorders>
            <w:shd w:val="clear" w:color="auto" w:fill="auto"/>
            <w:vAlign w:val="center"/>
          </w:tcPr>
          <w:p w:rsidR="00F24D2A" w:rsidRPr="00415B87"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111B70">
        <w:trPr>
          <w:trHeight w:val="698"/>
        </w:trPr>
        <w:tc>
          <w:tcPr>
            <w:tcW w:w="480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415B87" w:rsidRDefault="00F24D2A" w:rsidP="00D05713">
            <w:pPr>
              <w:pStyle w:val="Prrafodelista"/>
              <w:numPr>
                <w:ilvl w:val="0"/>
                <w:numId w:val="276"/>
              </w:numPr>
              <w:spacing w:after="0" w:line="240" w:lineRule="auto"/>
              <w:jc w:val="both"/>
              <w:rPr>
                <w:rFonts w:ascii="Lato" w:eastAsia="Times New Roman" w:hAnsi="Lato" w:cs="Lato"/>
              </w:rPr>
            </w:pPr>
            <w:r>
              <w:rPr>
                <w:rFonts w:ascii="Lato" w:eastAsia="Times New Roman" w:hAnsi="Lato" w:cs="Lato"/>
              </w:rPr>
              <w:t xml:space="preserve">Proveedores de Servicios y  accesorios de computo </w:t>
            </w:r>
          </w:p>
        </w:tc>
        <w:tc>
          <w:tcPr>
            <w:tcW w:w="4253"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 xml:space="preserve">Cotizaciones </w:t>
            </w:r>
            <w:r w:rsidR="00111B70">
              <w:rPr>
                <w:rFonts w:ascii="Lato" w:hAnsi="Lato" w:cs="Lato"/>
              </w:rPr>
              <w:t>y surtimiento de accesorios y servicios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3"/>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7F4B56"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hAnsi="Lato" w:cs="Lato"/>
                <w:bCs/>
              </w:rPr>
              <w:t xml:space="preserve">Nivel </w:t>
            </w:r>
            <w:r w:rsidRPr="00EB575B">
              <w:rPr>
                <w:rFonts w:ascii="Lato" w:hAnsi="Lato" w:cs="Lato"/>
                <w:bCs/>
              </w:rPr>
              <w:t xml:space="preserve">Medio </w:t>
            </w:r>
            <w:r w:rsidRPr="007F4B56">
              <w:rPr>
                <w:rFonts w:ascii="Lato" w:hAnsi="Lato" w:cs="Lato"/>
                <w:bCs/>
              </w:rPr>
              <w:t>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hAnsi="Lato" w:cs="Lato"/>
                <w:bCs/>
              </w:rPr>
              <w:t>Bachillerato o afín</w:t>
            </w:r>
          </w:p>
        </w:tc>
      </w:tr>
      <w:tr w:rsidR="00F24D2A" w:rsidRPr="00FF7EEC" w:rsidTr="00C61CD8">
        <w:trPr>
          <w:trHeight w:val="27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sidRPr="00624BBF">
              <w:rPr>
                <w:rFonts w:ascii="Lato" w:eastAsia="Times New Roman" w:hAnsi="Lato" w:cs="Lato"/>
                <w:bCs/>
              </w:rPr>
              <w:t xml:space="preserve">: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624BBF" w:rsidRDefault="00F24D2A" w:rsidP="00C61CD8">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Administrativa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 xml:space="preserve">Certificado de Conclusión de Estudios </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4703DE">
            <w:pPr>
              <w:pStyle w:val="Prrafodelista"/>
              <w:numPr>
                <w:ilvl w:val="0"/>
                <w:numId w:val="133"/>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 xml:space="preserve">No se tiene bajo su </w:t>
            </w:r>
            <w:r w:rsidRPr="00382F83">
              <w:rPr>
                <w:rFonts w:ascii="Lato" w:eastAsia="Times New Roman" w:hAnsi="Lato" w:cs="Lato"/>
                <w:bCs/>
              </w:rPr>
              <w:t xml:space="preserve"> responsabilidad ningún fondo o valor</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 xml:space="preserve">Es responsable solo de su propio trabajo </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
                <w:bCs/>
              </w:rPr>
              <w:t xml:space="preserve"> </w:t>
            </w:r>
            <w:r w:rsidRPr="005250C1">
              <w:rPr>
                <w:rFonts w:ascii="Lato" w:eastAsia="Times New Roman" w:hAnsi="Lato" w:cs="Lato"/>
                <w:bCs/>
              </w:rPr>
              <w:t>Recib</w:t>
            </w:r>
            <w:r>
              <w:rPr>
                <w:rFonts w:ascii="Lato" w:eastAsia="Times New Roman" w:hAnsi="Lato" w:cs="Lato"/>
                <w:bCs/>
              </w:rPr>
              <w:t>e</w:t>
            </w:r>
            <w:r w:rsidRPr="005250C1">
              <w:rPr>
                <w:rFonts w:ascii="Lato" w:eastAsia="Times New Roman" w:hAnsi="Lato" w:cs="Lato"/>
                <w:bCs/>
              </w:rPr>
              <w:t xml:space="preserve"> instrucciones precisas  y supervisión estrecha, realiza labores de interpretación de ayuda y de consulta</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111B70">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La poca información confidencial que se maneja en el puesto, al ser divulgada ocasiona disgustos , inquietudes y desajustes dentro </w:t>
            </w:r>
            <w:r w:rsidR="00111B70">
              <w:rPr>
                <w:rFonts w:ascii="Lato" w:eastAsia="Times New Roman" w:hAnsi="Lato" w:cs="Lato"/>
                <w:bCs/>
              </w:rPr>
              <w:t>del Poder Judicial del Estado</w:t>
            </w:r>
            <w:r>
              <w:rPr>
                <w:rFonts w:ascii="Lato" w:eastAsia="Times New Roman" w:hAnsi="Lato" w:cs="Lato"/>
                <w:bCs/>
              </w:rPr>
              <w:t xml:space="preserve"> </w:t>
            </w:r>
          </w:p>
        </w:tc>
      </w:tr>
    </w:tbl>
    <w:p w:rsidR="00F24D2A" w:rsidRDefault="00F24D2A" w:rsidP="00F24D2A">
      <w:pPr>
        <w:pStyle w:val="Prrafodelista"/>
        <w:ind w:left="0"/>
        <w:jc w:val="both"/>
        <w:rPr>
          <w:sz w:val="10"/>
        </w:rPr>
      </w:pPr>
    </w:p>
    <w:p w:rsidR="00111B70" w:rsidRDefault="00111B70" w:rsidP="00F24D2A">
      <w:pPr>
        <w:pStyle w:val="Prrafodelista"/>
        <w:ind w:left="0"/>
        <w:jc w:val="both"/>
        <w:rPr>
          <w:sz w:val="10"/>
        </w:rPr>
      </w:pPr>
    </w:p>
    <w:p w:rsidR="00111B70" w:rsidRDefault="00111B70"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111B70" w:rsidRPr="00FF7EEC" w:rsidTr="00111B70">
        <w:trPr>
          <w:trHeight w:val="2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11B70" w:rsidRPr="00FE70C4" w:rsidRDefault="00111B70" w:rsidP="00173DFC">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111B70" w:rsidRPr="00FF7EEC" w:rsidTr="003078D1">
        <w:trPr>
          <w:trHeight w:val="82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11B70" w:rsidRPr="00FE70C4" w:rsidRDefault="003078D1" w:rsidP="003078D1">
            <w:pPr>
              <w:pStyle w:val="Prrafodelista"/>
              <w:spacing w:after="0"/>
              <w:ind w:left="0"/>
              <w:jc w:val="both"/>
              <w:rPr>
                <w:rFonts w:ascii="Lato" w:eastAsia="Times New Roman" w:hAnsi="Lato" w:cs="Lato"/>
                <w:bCs/>
              </w:rPr>
            </w:pPr>
            <w:r w:rsidRPr="003078D1">
              <w:rPr>
                <w:rFonts w:ascii="Lato" w:eastAsia="Times New Roman" w:hAnsi="Lato" w:cs="Lato"/>
                <w:bCs/>
              </w:rPr>
              <w:t xml:space="preserve">Solo se tiene bajo su responsabilidad los bienes propiedad del Estado, que son limitados para el correcto desempeño de sus funciones </w:t>
            </w:r>
          </w:p>
        </w:tc>
      </w:tr>
      <w:tr w:rsidR="00111B70" w:rsidRPr="00FF7EEC" w:rsidTr="00173DFC">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111B70" w:rsidRPr="00FE70C4" w:rsidRDefault="00111B70" w:rsidP="004703DE">
            <w:pPr>
              <w:pStyle w:val="Prrafodelista"/>
              <w:numPr>
                <w:ilvl w:val="0"/>
                <w:numId w:val="133"/>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111B70" w:rsidRPr="00FF7EEC" w:rsidTr="00173DFC">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111B70" w:rsidRPr="006433AD" w:rsidRDefault="00111B70" w:rsidP="003078D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sidR="003078D1">
              <w:rPr>
                <w:rFonts w:ascii="Lato" w:eastAsia="Times New Roman" w:hAnsi="Lato" w:cs="Lato"/>
                <w:bCs/>
              </w:rPr>
              <w:t xml:space="preserve"> </w:t>
            </w:r>
          </w:p>
        </w:tc>
      </w:tr>
      <w:tr w:rsidR="00111B70" w:rsidRPr="00FF7EEC" w:rsidTr="003078D1">
        <w:trPr>
          <w:trHeight w:val="79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111B70" w:rsidRPr="006433AD" w:rsidRDefault="003078D1" w:rsidP="003078D1">
            <w:pPr>
              <w:pStyle w:val="Default"/>
              <w:rPr>
                <w:rFonts w:ascii="Lato" w:eastAsia="Times New Roman" w:hAnsi="Lato" w:cs="Lato"/>
                <w:bCs/>
              </w:rPr>
            </w:pPr>
            <w:r>
              <w:rPr>
                <w:rFonts w:ascii="Lato" w:eastAsia="Times New Roman" w:hAnsi="Lato" w:cs="Lato"/>
                <w:bCs/>
                <w:color w:val="auto"/>
                <w:sz w:val="22"/>
                <w:szCs w:val="22"/>
              </w:rPr>
              <w:t>A ratos se está expuesto a accidentes o molestias de menor importancia, que pueden producir incapacidades temporales no mayores a tres días</w:t>
            </w:r>
          </w:p>
        </w:tc>
      </w:tr>
      <w:tr w:rsidR="003078D1" w:rsidRPr="00FF7EEC" w:rsidTr="00173DFC">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078D1" w:rsidRPr="006433AD" w:rsidRDefault="003078D1" w:rsidP="00173DFC">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3078D1" w:rsidRPr="00FF7EEC" w:rsidTr="00173DFC">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078D1" w:rsidRPr="00AE6393" w:rsidRDefault="003078D1" w:rsidP="00173DFC">
            <w:pPr>
              <w:pStyle w:val="Prrafodelista"/>
              <w:spacing w:after="0"/>
              <w:ind w:left="0"/>
              <w:rPr>
                <w:rFonts w:ascii="Lato" w:eastAsia="Times New Roman" w:hAnsi="Lato" w:cs="Lato"/>
                <w:bCs/>
              </w:rPr>
            </w:pPr>
            <w:r w:rsidRPr="00A8606E">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3078D1" w:rsidRPr="00FF7EEC" w:rsidTr="00173DFC">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078D1" w:rsidRPr="00FF7EEC" w:rsidRDefault="003078D1" w:rsidP="00173DFC">
            <w:pPr>
              <w:spacing w:after="0"/>
              <w:rPr>
                <w:rFonts w:ascii="Lato" w:hAnsi="Lato" w:cs="Lato"/>
                <w:b/>
              </w:rPr>
            </w:pPr>
            <w:r w:rsidRPr="00FF7EEC">
              <w:rPr>
                <w:rFonts w:ascii="Lato" w:hAnsi="Lato" w:cs="Lato"/>
                <w:b/>
              </w:rPr>
              <w:t>Esfuerzo Físico:</w:t>
            </w:r>
          </w:p>
        </w:tc>
      </w:tr>
      <w:tr w:rsidR="003078D1" w:rsidRPr="00FF7EEC" w:rsidTr="00173DFC">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078D1" w:rsidRPr="00FF7EEC" w:rsidRDefault="003078D1" w:rsidP="00173DFC">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111B70" w:rsidRPr="00FF7EEC" w:rsidTr="00173DFC">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11B70" w:rsidRPr="00FF7EEC" w:rsidRDefault="00111B70" w:rsidP="00173DFC">
            <w:pPr>
              <w:spacing w:after="0"/>
              <w:rPr>
                <w:rFonts w:ascii="Lato" w:hAnsi="Lato" w:cs="Lato"/>
                <w:b/>
              </w:rPr>
            </w:pPr>
            <w:r w:rsidRPr="00FF7EEC">
              <w:rPr>
                <w:rFonts w:ascii="Lato" w:hAnsi="Lato" w:cs="Lato"/>
                <w:b/>
              </w:rPr>
              <w:t>Esfuerzo Mental:</w:t>
            </w:r>
          </w:p>
        </w:tc>
      </w:tr>
      <w:tr w:rsidR="00111B70" w:rsidRPr="00FF7EEC" w:rsidTr="003078D1">
        <w:trPr>
          <w:trHeight w:val="4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11B70" w:rsidRPr="00FF7EEC" w:rsidRDefault="00111B70" w:rsidP="00173DFC">
            <w:pPr>
              <w:spacing w:after="0"/>
              <w:jc w:val="both"/>
              <w:rPr>
                <w:rFonts w:ascii="Lato" w:hAnsi="Lato" w:cs="Lato"/>
              </w:rPr>
            </w:pPr>
            <w:r>
              <w:rPr>
                <w:rFonts w:ascii="Lato" w:hAnsi="Lato" w:cs="Lato"/>
              </w:rPr>
              <w:t>Esfuerzo Menta continuo durante el 30 al 40 % del periodo de trabajo</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4703DE">
            <w:pPr>
              <w:pStyle w:val="Prrafodelista"/>
              <w:numPr>
                <w:ilvl w:val="0"/>
                <w:numId w:val="133"/>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078D1" w:rsidRPr="00FF7EEC" w:rsidTr="003078D1">
        <w:trPr>
          <w:trHeight w:val="27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078D1" w:rsidRPr="00B1535F" w:rsidRDefault="003078D1" w:rsidP="00D05713">
            <w:pPr>
              <w:pStyle w:val="Prrafodelista"/>
              <w:numPr>
                <w:ilvl w:val="0"/>
                <w:numId w:val="277"/>
              </w:numPr>
              <w:spacing w:after="0"/>
              <w:jc w:val="both"/>
              <w:rPr>
                <w:rFonts w:ascii="Lato" w:hAnsi="Lato" w:cs="Lato"/>
              </w:rPr>
            </w:pPr>
            <w:r w:rsidRPr="00B1535F">
              <w:rPr>
                <w:rFonts w:ascii="Lato" w:hAnsi="Lato" w:cs="Lato"/>
              </w:rPr>
              <w:t>Comunicación Oral y Escrita.</w:t>
            </w:r>
          </w:p>
          <w:p w:rsidR="003078D1" w:rsidRPr="00B1535F" w:rsidRDefault="003078D1" w:rsidP="00D05713">
            <w:pPr>
              <w:pStyle w:val="Prrafodelista"/>
              <w:numPr>
                <w:ilvl w:val="0"/>
                <w:numId w:val="277"/>
              </w:numPr>
              <w:spacing w:after="0"/>
              <w:jc w:val="both"/>
              <w:rPr>
                <w:rFonts w:ascii="Lato" w:hAnsi="Lato" w:cs="Lato"/>
              </w:rPr>
            </w:pPr>
            <w:r w:rsidRPr="00B1535F">
              <w:rPr>
                <w:rFonts w:ascii="Lato" w:hAnsi="Lato" w:cs="Lato"/>
              </w:rPr>
              <w:t>Ortografía y Redacción</w:t>
            </w:r>
          </w:p>
          <w:p w:rsidR="003078D1" w:rsidRDefault="003078D1" w:rsidP="00D05713">
            <w:pPr>
              <w:pStyle w:val="Prrafodelista"/>
              <w:numPr>
                <w:ilvl w:val="0"/>
                <w:numId w:val="277"/>
              </w:numPr>
              <w:spacing w:after="0"/>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3078D1" w:rsidRPr="00B1535F" w:rsidRDefault="003078D1" w:rsidP="00D05713">
            <w:pPr>
              <w:pStyle w:val="Prrafodelista"/>
              <w:numPr>
                <w:ilvl w:val="0"/>
                <w:numId w:val="277"/>
              </w:numPr>
              <w:spacing w:after="0"/>
              <w:jc w:val="both"/>
              <w:rPr>
                <w:rFonts w:ascii="Lato" w:hAnsi="Lato" w:cs="Lato"/>
              </w:rPr>
            </w:pPr>
            <w:r>
              <w:rPr>
                <w:rFonts w:ascii="Lato" w:hAnsi="Lato" w:cs="Lato"/>
              </w:rPr>
              <w:t>Manejo de Conflictos</w:t>
            </w:r>
          </w:p>
          <w:p w:rsidR="003078D1" w:rsidRPr="006A6BB1" w:rsidRDefault="003078D1" w:rsidP="00D05713">
            <w:pPr>
              <w:pStyle w:val="Prrafodelista"/>
              <w:numPr>
                <w:ilvl w:val="0"/>
                <w:numId w:val="277"/>
              </w:numPr>
              <w:spacing w:after="0"/>
              <w:jc w:val="both"/>
              <w:rPr>
                <w:rFonts w:ascii="Lato" w:eastAsia="Times New Roman" w:hAnsi="Lato" w:cs="Lato"/>
                <w:b/>
                <w:bCs/>
              </w:rPr>
            </w:pPr>
            <w:r w:rsidRPr="00B1535F">
              <w:rPr>
                <w:rFonts w:ascii="Lato" w:hAnsi="Lato" w:cs="Lato"/>
              </w:rPr>
              <w:t>Manejo de Herramientas de trabajo básico: Computadora, Impresora, Teléfono y Escáner.</w:t>
            </w:r>
          </w:p>
          <w:p w:rsidR="003078D1" w:rsidRPr="003078D1" w:rsidRDefault="003078D1" w:rsidP="00D05713">
            <w:pPr>
              <w:pStyle w:val="Prrafodelista"/>
              <w:numPr>
                <w:ilvl w:val="0"/>
                <w:numId w:val="277"/>
              </w:numPr>
              <w:spacing w:after="0"/>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3078D1"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3078D1" w:rsidRDefault="00F24D2A" w:rsidP="00C61CD8">
            <w:pPr>
              <w:pStyle w:val="Prrafodelista"/>
              <w:spacing w:after="0" w:line="240" w:lineRule="auto"/>
              <w:ind w:left="0"/>
              <w:rPr>
                <w:rFonts w:ascii="Lato" w:eastAsia="Times New Roman" w:hAnsi="Lato" w:cs="Lato"/>
                <w:b/>
                <w:bCs/>
              </w:rPr>
            </w:pPr>
            <w:r w:rsidRPr="003078D1">
              <w:rPr>
                <w:rFonts w:ascii="Lato" w:eastAsia="Times New Roman" w:hAnsi="Lato" w:cs="Lato"/>
                <w:b/>
                <w:bCs/>
              </w:rPr>
              <w:t>De Gestión</w:t>
            </w:r>
            <w:r w:rsidRPr="003078D1">
              <w:rPr>
                <w:rFonts w:ascii="Lato" w:eastAsia="Times New Roman" w:hAnsi="Lato" w:cs="Lato"/>
                <w:b/>
              </w:rPr>
              <w:t>:</w:t>
            </w:r>
          </w:p>
        </w:tc>
      </w:tr>
      <w:tr w:rsidR="00F24D2A" w:rsidRPr="00FF7EEC" w:rsidTr="003078D1">
        <w:trPr>
          <w:trHeight w:val="97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Control Administrativo</w:t>
            </w:r>
          </w:p>
          <w:p w:rsidR="00F24D2A" w:rsidRPr="00A95A07"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 Enfoque a la  calidad</w:t>
            </w:r>
          </w:p>
          <w:p w:rsidR="00F24D2A" w:rsidRPr="003078D1" w:rsidRDefault="003078D1"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Estilo Persuasivo</w:t>
            </w:r>
          </w:p>
          <w:p w:rsidR="003078D1" w:rsidRPr="00AC2C6D" w:rsidRDefault="003078D1"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Nivel de Dinamismo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8E6D81"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w:t>
            </w:r>
            <w:r>
              <w:rPr>
                <w:rFonts w:ascii="Lato" w:hAnsi="Lato" w:cs="Lato"/>
              </w:rPr>
              <w:t>ic. Jorge Mario Mendoza Mireles</w:t>
            </w:r>
            <w:r w:rsidRPr="00BF4602">
              <w:rPr>
                <w:rFonts w:ascii="Lato" w:hAnsi="Lato" w:cs="Lato"/>
              </w:rPr>
              <w:t xml:space="preserve"> </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698624" behindDoc="0" locked="0" layoutInCell="1" allowOverlap="1">
            <wp:simplePos x="0" y="0"/>
            <wp:positionH relativeFrom="column">
              <wp:posOffset>4661535</wp:posOffset>
            </wp:positionH>
            <wp:positionV relativeFrom="paragraph">
              <wp:posOffset>115570</wp:posOffset>
            </wp:positionV>
            <wp:extent cx="912495" cy="1056640"/>
            <wp:effectExtent l="0" t="0" r="0" b="0"/>
            <wp:wrapNone/>
            <wp:docPr id="388" name="Imagen 38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1 Rectángulo" o:spid="_x0000_s1074" style="position:absolute;left:0;text-align:left;margin-left:2.85pt;margin-top:-63.35pt;width:447.9pt;height:68.25pt;z-index:252632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iDmQIAAIgFAAAOAAAAZHJzL2Uyb0RvYy54bWysVMFu2zAMvQ/YPwi6r46NNnODOkXQosOA&#10;oivaDj0rshQbkEVNUuJkf7Nv2Y+Nkmyn64odhuWgiCL5SD6TvLjcd4rshHUt6IrmJzNKhOZQt3pT&#10;0a9PNx9KSpxnumYKtKjoQTh6uXz/7qI3C1FAA6oWliCIdoveVLTx3iyyzPFGdMydgBEalRJsxzyK&#10;dpPVlvWI3qmsmM3mWQ+2Nha4cA5fr5OSLiO+lIL7L1I64YmqKObm42njuQ5ntrxgi41lpmn5kAb7&#10;hyw61moMOkFdM8/I1rZ/QHUtt+BA+hMOXQZStlzEGrCafPaqmseGGRFrQXKcmWhy/w+W3+3uLWnr&#10;ihY5JZp1+I2KnDwgcT9/6M1WQaCoN26Blo/m3g6Sw2uody9tF/6xErKPtB4mWsXeE46PZ/OyLEpk&#10;n6OunM/L8zKAZkdvY53/JKAj4VJRi9Ejm2x363wyHU1CMAeqrW9apaIQWkVcKUt2DD/yepMP4L9Z&#10;KR1sNQSvBBheslBYKiXe/EGJYKf0g5DICiZfxERiPx6DMM6F9nlSNawWKfbZDH9j9DGtWGgEDMgS&#10;40/YA8BomUBG7JTlYB9cRWznyXn2t8SS8+QRI4P2k3PXarBvASisaoic7EeSEjWBpTXUB+wZC2mY&#10;nOE3LX62W+b8PbM4PfilcSP4L3hIBX1FYbhR0oD9/tZ7sMemRi0lPU5jRd23LbOCEvVZY7uf56en&#10;YXyjcHr2sUDBvtSsX2r0trsC7AXsaMwuXoO9V+NVWuiecXGsQlRUMc0xdkW5t6Nw5dOWwNXDxWoV&#10;zXBkDfO3+tHwAB5YDW35tH9m1gy967Hr72CcXLZ41cLJNnhqWG09yDb295HXgW8c99g4w2oK++Sl&#10;HK2OC3T5CwAA//8DAFBLAwQUAAYACAAAACEAEzumCt0AAAAIAQAADwAAAGRycy9kb3ducmV2Lnht&#10;bEyPwU7DMAyG70i8Q2QkblvSoa6jNJ0Qggm4MSjnrDFtReOUJt3K22NOcPstf/r9udjOrhdHHEPn&#10;SUOyVCCQam87ajS8vT4sNiBCNGRN7wk1fGOAbXl+Vpjc+hO94HEfG8ElFHKjoY1xyKUMdYvOhKUf&#10;kHj34UdnIo9jI+1oTlzuerlSai2d6YgvtGbAuxbrz/3kNExp9nQ/v3/tripVZc9Vnz7G3aD15cV8&#10;ewMi4hz/YPjVZ3Uo2engJ7JB9BrSjEENi2S15sTAtUpSEAcOG5BlIf8/UP4AAAD//wMAUEsBAi0A&#10;FAAGAAgAAAAhALaDOJL+AAAA4QEAABMAAAAAAAAAAAAAAAAAAAAAAFtDb250ZW50X1R5cGVzXS54&#10;bWxQSwECLQAUAAYACAAAACEAOP0h/9YAAACUAQAACwAAAAAAAAAAAAAAAAAvAQAAX3JlbHMvLnJl&#10;bHNQSwECLQAUAAYACAAAACEABedYg5kCAACIBQAADgAAAAAAAAAAAAAAAAAuAgAAZHJzL2Uyb0Rv&#10;Yy54bWxQSwECLQAUAAYACAAAACEAEzumCt0AAAAIAQAADwAAAAAAAAAAAAAAAADzBAAAZHJzL2Rv&#10;d25yZXYueG1sUEsFBgAAAAAEAAQA8wAAAP0FAAAAAA==&#10;" fillcolor="white [3212]" stroked="f" strokeweight="2pt"/>
        </w:pict>
      </w:r>
      <w:r>
        <w:rPr>
          <w:noProof/>
          <w:lang w:eastAsia="es-MX"/>
        </w:rPr>
        <w:drawing>
          <wp:anchor distT="0" distB="0" distL="114300" distR="114300" simplePos="0" relativeHeight="25260748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49" name="Imagen 14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304"/>
        <w:gridCol w:w="168"/>
        <w:gridCol w:w="142"/>
        <w:gridCol w:w="517"/>
        <w:gridCol w:w="1734"/>
        <w:gridCol w:w="567"/>
        <w:gridCol w:w="1914"/>
        <w:gridCol w:w="779"/>
        <w:gridCol w:w="438"/>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25"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Responsable de Estadística</w:t>
            </w:r>
          </w:p>
        </w:tc>
      </w:tr>
      <w:tr w:rsidR="00F24D2A" w:rsidRPr="00FF7EEC" w:rsidTr="00C61CD8">
        <w:tc>
          <w:tcPr>
            <w:tcW w:w="192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05  </w:t>
            </w:r>
          </w:p>
        </w:tc>
        <w:tc>
          <w:tcPr>
            <w:tcW w:w="2393"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6E0CE6">
              <w:rPr>
                <w:rFonts w:ascii="Lato" w:hAnsi="Lato" w:cs="Lato"/>
                <w:sz w:val="20"/>
              </w:rPr>
              <w:t>Estatal</w:t>
            </w:r>
          </w:p>
        </w:tc>
      </w:tr>
      <w:tr w:rsidR="00F24D2A" w:rsidRPr="00FF7EEC" w:rsidTr="00C61CD8">
        <w:tc>
          <w:tcPr>
            <w:tcW w:w="2535"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del Departamento de Informática</w:t>
            </w:r>
          </w:p>
        </w:tc>
      </w:tr>
      <w:tr w:rsidR="00F24D2A" w:rsidRPr="00FF7EEC" w:rsidTr="00C61CD8">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5"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0A6552">
            <w:pPr>
              <w:pStyle w:val="Prrafodelista"/>
              <w:numPr>
                <w:ilvl w:val="0"/>
                <w:numId w:val="14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r>
              <w:rPr>
                <w:rFonts w:ascii="Lato" w:eastAsia="Times New Roman" w:hAnsi="Lato" w:cs="Lato"/>
                <w:b/>
                <w:bCs/>
                <w:color w:val="3F1E03"/>
              </w:rPr>
              <w:t xml:space="preserve"> : </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jc w:val="both"/>
              <w:rPr>
                <w:rFonts w:ascii="Lato" w:eastAsia="Times New Roman" w:hAnsi="Lato" w:cs="Lato"/>
                <w:b/>
                <w:bCs/>
              </w:rPr>
            </w:pPr>
            <w:r w:rsidRPr="009D1497">
              <w:rPr>
                <w:rFonts w:ascii="Lato" w:eastAsia="Times New Roman" w:hAnsi="Lato" w:cs="Lato"/>
                <w:bCs/>
              </w:rPr>
              <w:t>Analizar, modificar e implementar sistemas informáticos jurídicos y estadísticos, asegurar el buen funcionamiento, así como asesorar, revisar y capacitar a los usuarios en la operación y manejo de los mismos.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37D85" w:rsidRDefault="00F24D2A" w:rsidP="000A6552">
            <w:pPr>
              <w:pStyle w:val="Prrafodelista"/>
              <w:numPr>
                <w:ilvl w:val="0"/>
                <w:numId w:val="142"/>
              </w:numPr>
              <w:spacing w:after="0" w:line="240" w:lineRule="auto"/>
              <w:ind w:left="709" w:hanging="283"/>
              <w:jc w:val="both"/>
              <w:rPr>
                <w:rFonts w:ascii="Lato" w:eastAsia="Times New Roman" w:hAnsi="Lato" w:cs="Lato"/>
                <w:bCs/>
                <w:sz w:val="12"/>
              </w:rPr>
            </w:pPr>
            <w:r w:rsidRPr="008B3BAD">
              <w:rPr>
                <w:rFonts w:ascii="Lato" w:eastAsia="Times New Roman" w:hAnsi="Lato" w:cs="Lato"/>
                <w:bCs/>
              </w:rPr>
              <w:t xml:space="preserve"> </w:t>
            </w:r>
            <w:r w:rsidR="00637D85">
              <w:rPr>
                <w:rFonts w:ascii="Lato" w:eastAsia="Times New Roman" w:hAnsi="Lato" w:cs="Lato"/>
                <w:bCs/>
              </w:rPr>
              <w:t>Revisar</w:t>
            </w:r>
            <w:r>
              <w:rPr>
                <w:rFonts w:ascii="Lato" w:eastAsia="Times New Roman" w:hAnsi="Lato" w:cs="Lato"/>
                <w:bCs/>
              </w:rPr>
              <w:t xml:space="preserve"> y captura</w:t>
            </w:r>
            <w:r w:rsidR="00637D85">
              <w:rPr>
                <w:rFonts w:ascii="Lato" w:eastAsia="Times New Roman" w:hAnsi="Lato" w:cs="Lato"/>
                <w:bCs/>
              </w:rPr>
              <w:t>r</w:t>
            </w:r>
            <w:r>
              <w:rPr>
                <w:rFonts w:ascii="Lato" w:eastAsia="Times New Roman" w:hAnsi="Lato" w:cs="Lato"/>
                <w:bCs/>
              </w:rPr>
              <w:t xml:space="preserve"> </w:t>
            </w:r>
            <w:r w:rsidR="00637D85">
              <w:rPr>
                <w:rFonts w:ascii="Lato" w:eastAsia="Times New Roman" w:hAnsi="Lato" w:cs="Lato"/>
                <w:bCs/>
              </w:rPr>
              <w:t>los</w:t>
            </w:r>
            <w:r>
              <w:rPr>
                <w:rFonts w:ascii="Lato" w:eastAsia="Times New Roman" w:hAnsi="Lato" w:cs="Lato"/>
                <w:bCs/>
              </w:rPr>
              <w:t xml:space="preserve"> datos provenientes de los reportes que informan los jueces del T</w:t>
            </w:r>
            <w:r w:rsidR="00637D85">
              <w:rPr>
                <w:rFonts w:ascii="Lato" w:eastAsia="Times New Roman" w:hAnsi="Lato" w:cs="Lato"/>
                <w:bCs/>
              </w:rPr>
              <w:t xml:space="preserve">ribunal </w:t>
            </w:r>
            <w:r>
              <w:rPr>
                <w:rFonts w:ascii="Lato" w:eastAsia="Times New Roman" w:hAnsi="Lato" w:cs="Lato"/>
                <w:bCs/>
              </w:rPr>
              <w:t>S</w:t>
            </w:r>
            <w:r w:rsidR="00637D85">
              <w:rPr>
                <w:rFonts w:ascii="Lato" w:eastAsia="Times New Roman" w:hAnsi="Lato" w:cs="Lato"/>
                <w:bCs/>
              </w:rPr>
              <w:t xml:space="preserve">uperior de </w:t>
            </w:r>
            <w:r>
              <w:rPr>
                <w:rFonts w:ascii="Lato" w:eastAsia="Times New Roman" w:hAnsi="Lato" w:cs="Lato"/>
                <w:bCs/>
              </w:rPr>
              <w:t>J</w:t>
            </w:r>
            <w:r w:rsidR="00637D85">
              <w:rPr>
                <w:rFonts w:ascii="Lato" w:eastAsia="Times New Roman" w:hAnsi="Lato" w:cs="Lato"/>
                <w:bCs/>
              </w:rPr>
              <w:t>usticia</w:t>
            </w:r>
            <w:r>
              <w:rPr>
                <w:rFonts w:ascii="Lato" w:eastAsia="Times New Roman" w:hAnsi="Lato" w:cs="Lato"/>
                <w:bCs/>
              </w:rPr>
              <w:t xml:space="preserve"> </w:t>
            </w:r>
            <w:r w:rsidR="00637D85">
              <w:rPr>
                <w:rFonts w:ascii="Lato" w:eastAsia="Times New Roman" w:hAnsi="Lato" w:cs="Lato"/>
                <w:bCs/>
              </w:rPr>
              <w:t>d</w:t>
            </w:r>
            <w:r>
              <w:rPr>
                <w:rFonts w:ascii="Lato" w:eastAsia="Times New Roman" w:hAnsi="Lato" w:cs="Lato"/>
                <w:bCs/>
              </w:rPr>
              <w:t>el Estado</w:t>
            </w:r>
            <w:r w:rsidR="00637D85">
              <w:rPr>
                <w:rFonts w:ascii="Lato" w:eastAsia="Times New Roman" w:hAnsi="Lato" w:cs="Lato"/>
                <w:bCs/>
              </w:rPr>
              <w:t>;</w:t>
            </w:r>
          </w:p>
          <w:p w:rsidR="00637D85" w:rsidRPr="008B3BAD" w:rsidRDefault="00637D85" w:rsidP="00637D85">
            <w:pPr>
              <w:pStyle w:val="Prrafodelista"/>
              <w:spacing w:after="0" w:line="240" w:lineRule="auto"/>
              <w:ind w:left="709"/>
              <w:jc w:val="both"/>
              <w:rPr>
                <w:rFonts w:ascii="Lato" w:eastAsia="Times New Roman" w:hAnsi="Lato" w:cs="Lato"/>
                <w:bCs/>
                <w:sz w:val="12"/>
              </w:rPr>
            </w:pPr>
          </w:p>
          <w:p w:rsidR="00F24D2A" w:rsidRPr="00637D85" w:rsidRDefault="00F24D2A" w:rsidP="000A6552">
            <w:pPr>
              <w:pStyle w:val="Prrafodelista"/>
              <w:numPr>
                <w:ilvl w:val="0"/>
                <w:numId w:val="142"/>
              </w:numPr>
              <w:spacing w:after="0" w:line="240" w:lineRule="auto"/>
              <w:ind w:left="720"/>
              <w:jc w:val="both"/>
              <w:rPr>
                <w:rFonts w:ascii="Lato" w:eastAsia="Times New Roman" w:hAnsi="Lato" w:cs="Lato"/>
                <w:bCs/>
                <w:sz w:val="12"/>
              </w:rPr>
            </w:pPr>
            <w:r w:rsidRPr="008B3BAD">
              <w:rPr>
                <w:rFonts w:ascii="Lato" w:eastAsia="Times New Roman" w:hAnsi="Lato" w:cs="Lato"/>
                <w:bCs/>
              </w:rPr>
              <w:t xml:space="preserve"> Auxiliar y asesorar al personal que opera sistemas respecto al seguimiento de los distintos trámites  y orientación  sobre las posibles soluciones</w:t>
            </w:r>
            <w:r w:rsidR="00637D85">
              <w:rPr>
                <w:rFonts w:ascii="Lato" w:eastAsia="Times New Roman" w:hAnsi="Lato" w:cs="Lato"/>
                <w:bCs/>
              </w:rPr>
              <w:t>;</w:t>
            </w:r>
          </w:p>
          <w:p w:rsidR="00637D85" w:rsidRPr="008B3BAD" w:rsidRDefault="00637D85" w:rsidP="00637D85">
            <w:pPr>
              <w:pStyle w:val="Prrafodelista"/>
              <w:spacing w:after="0" w:line="240" w:lineRule="auto"/>
              <w:jc w:val="both"/>
              <w:rPr>
                <w:rFonts w:ascii="Lato" w:eastAsia="Times New Roman" w:hAnsi="Lato" w:cs="Lato"/>
                <w:bCs/>
                <w:sz w:val="12"/>
              </w:rPr>
            </w:pPr>
          </w:p>
          <w:p w:rsidR="00F24D2A" w:rsidRPr="00637D85" w:rsidRDefault="00F24D2A" w:rsidP="000A6552">
            <w:pPr>
              <w:pStyle w:val="Prrafodelista"/>
              <w:numPr>
                <w:ilvl w:val="0"/>
                <w:numId w:val="142"/>
              </w:numPr>
              <w:spacing w:after="0" w:line="240" w:lineRule="auto"/>
              <w:ind w:left="720"/>
              <w:jc w:val="both"/>
              <w:rPr>
                <w:rFonts w:ascii="Lato" w:eastAsia="Times New Roman" w:hAnsi="Lato" w:cs="Lato"/>
                <w:bCs/>
                <w:sz w:val="12"/>
              </w:rPr>
            </w:pPr>
            <w:r>
              <w:rPr>
                <w:rFonts w:ascii="Lato" w:eastAsia="Times New Roman" w:hAnsi="Lato" w:cs="Lato"/>
                <w:bCs/>
              </w:rPr>
              <w:t>Capacitar y asistir al usuario en la operación de sistemas, de acuerdo a las funciones que le hayan sido asignadas</w:t>
            </w:r>
            <w:r w:rsidR="00637D85">
              <w:rPr>
                <w:rFonts w:ascii="Lato" w:eastAsia="Times New Roman" w:hAnsi="Lato" w:cs="Lato"/>
                <w:bCs/>
              </w:rPr>
              <w:t>;</w:t>
            </w:r>
          </w:p>
          <w:p w:rsidR="00637D85" w:rsidRPr="00601787" w:rsidRDefault="00637D85" w:rsidP="00637D85">
            <w:pPr>
              <w:pStyle w:val="Prrafodelista"/>
              <w:spacing w:after="0" w:line="240" w:lineRule="auto"/>
              <w:jc w:val="both"/>
              <w:rPr>
                <w:rFonts w:ascii="Lato" w:eastAsia="Times New Roman" w:hAnsi="Lato" w:cs="Lato"/>
                <w:bCs/>
                <w:sz w:val="12"/>
              </w:rPr>
            </w:pPr>
          </w:p>
          <w:p w:rsidR="00F24D2A" w:rsidRDefault="00F24D2A" w:rsidP="000A6552">
            <w:pPr>
              <w:pStyle w:val="Prrafodelista"/>
              <w:numPr>
                <w:ilvl w:val="0"/>
                <w:numId w:val="142"/>
              </w:numPr>
              <w:spacing w:after="0" w:line="240" w:lineRule="auto"/>
              <w:ind w:left="720"/>
              <w:jc w:val="both"/>
              <w:rPr>
                <w:rFonts w:ascii="Lato" w:eastAsia="Times New Roman" w:hAnsi="Lato" w:cs="Lato"/>
                <w:bCs/>
              </w:rPr>
            </w:pPr>
            <w:r>
              <w:rPr>
                <w:rFonts w:ascii="Lato" w:eastAsia="Times New Roman" w:hAnsi="Lato" w:cs="Lato"/>
                <w:bCs/>
              </w:rPr>
              <w:t>Realizar modificaciones y adiciones a los sistemas a fin de mantenerlos actualizados y acordes al lugar donde se apli</w:t>
            </w:r>
            <w:r w:rsidR="00637D85">
              <w:rPr>
                <w:rFonts w:ascii="Lato" w:eastAsia="Times New Roman" w:hAnsi="Lato" w:cs="Lato"/>
                <w:bCs/>
              </w:rPr>
              <w:t>can;</w:t>
            </w:r>
          </w:p>
          <w:p w:rsidR="00637D85" w:rsidRPr="00637D85" w:rsidRDefault="00637D85" w:rsidP="00637D85">
            <w:pPr>
              <w:pStyle w:val="Prrafodelista"/>
              <w:spacing w:after="0" w:line="240" w:lineRule="auto"/>
              <w:jc w:val="both"/>
              <w:rPr>
                <w:rFonts w:ascii="Lato" w:eastAsia="Times New Roman" w:hAnsi="Lato" w:cs="Lato"/>
                <w:bCs/>
                <w:sz w:val="12"/>
              </w:rPr>
            </w:pPr>
          </w:p>
          <w:p w:rsidR="00F24D2A" w:rsidRPr="0015483E" w:rsidRDefault="00F24D2A" w:rsidP="000A6552">
            <w:pPr>
              <w:pStyle w:val="Prrafodelista"/>
              <w:numPr>
                <w:ilvl w:val="0"/>
                <w:numId w:val="142"/>
              </w:numPr>
              <w:spacing w:after="0"/>
              <w:ind w:left="720"/>
              <w:jc w:val="both"/>
              <w:rPr>
                <w:rFonts w:ascii="Lato" w:eastAsia="Times New Roman" w:hAnsi="Lato" w:cs="Lato"/>
                <w:bCs/>
                <w:sz w:val="14"/>
              </w:rPr>
            </w:pPr>
            <w:r>
              <w:rPr>
                <w:rFonts w:ascii="Lato" w:eastAsia="Times New Roman" w:hAnsi="Lato" w:cs="Lato"/>
                <w:bCs/>
              </w:rPr>
              <w:t>Garantizar el correcto funcionamiento de los sistemas  y / o aplicaciones desarrolladas</w:t>
            </w:r>
            <w:r w:rsidR="0015483E">
              <w:rPr>
                <w:rFonts w:ascii="Lato" w:eastAsia="Times New Roman" w:hAnsi="Lato" w:cs="Lato"/>
                <w:bCs/>
              </w:rPr>
              <w:t>;</w:t>
            </w:r>
          </w:p>
          <w:p w:rsidR="0015483E" w:rsidRPr="0015483E" w:rsidRDefault="0015483E" w:rsidP="0015483E">
            <w:pPr>
              <w:pStyle w:val="Prrafodelista"/>
              <w:rPr>
                <w:rFonts w:ascii="Lato" w:eastAsia="Times New Roman" w:hAnsi="Lato" w:cs="Lato"/>
                <w:bCs/>
                <w:sz w:val="14"/>
              </w:rPr>
            </w:pPr>
          </w:p>
          <w:p w:rsidR="00F24D2A" w:rsidRPr="0015483E" w:rsidRDefault="00F24D2A" w:rsidP="000A6552">
            <w:pPr>
              <w:pStyle w:val="Prrafodelista"/>
              <w:numPr>
                <w:ilvl w:val="0"/>
                <w:numId w:val="142"/>
              </w:numPr>
              <w:spacing w:after="0"/>
              <w:ind w:left="720"/>
              <w:jc w:val="both"/>
              <w:rPr>
                <w:rFonts w:ascii="Lato" w:eastAsia="Times New Roman" w:hAnsi="Lato" w:cs="Lato"/>
                <w:bCs/>
                <w:sz w:val="14"/>
              </w:rPr>
            </w:pPr>
            <w:r>
              <w:rPr>
                <w:rFonts w:ascii="Lato" w:eastAsia="Times New Roman" w:hAnsi="Lato" w:cs="Lato"/>
                <w:bCs/>
              </w:rPr>
              <w:t xml:space="preserve">Recopilar, clasificar y organizar datos provenientes de reportes de cada uno de los juzgados del </w:t>
            </w:r>
            <w:r w:rsidR="0015483E">
              <w:rPr>
                <w:rFonts w:ascii="Lato" w:eastAsia="Times New Roman" w:hAnsi="Lato" w:cs="Lato"/>
                <w:bCs/>
              </w:rPr>
              <w:t>Tribunal Superior de Justicia del Estado;</w:t>
            </w:r>
          </w:p>
          <w:p w:rsidR="0015483E" w:rsidRPr="00902AC9" w:rsidRDefault="0015483E" w:rsidP="0015483E">
            <w:pPr>
              <w:pStyle w:val="Prrafodelista"/>
              <w:spacing w:after="0"/>
              <w:jc w:val="both"/>
              <w:rPr>
                <w:rFonts w:ascii="Lato" w:eastAsia="Times New Roman" w:hAnsi="Lato" w:cs="Lato"/>
                <w:bCs/>
                <w:sz w:val="14"/>
              </w:rPr>
            </w:pPr>
          </w:p>
          <w:p w:rsidR="00F24D2A" w:rsidRPr="0015483E" w:rsidRDefault="00F24D2A" w:rsidP="000A6552">
            <w:pPr>
              <w:pStyle w:val="Prrafodelista"/>
              <w:numPr>
                <w:ilvl w:val="0"/>
                <w:numId w:val="142"/>
              </w:numPr>
              <w:spacing w:after="0"/>
              <w:ind w:left="720"/>
              <w:jc w:val="both"/>
              <w:rPr>
                <w:rFonts w:ascii="Lato" w:eastAsia="Times New Roman" w:hAnsi="Lato" w:cs="Lato"/>
                <w:bCs/>
                <w:sz w:val="14"/>
              </w:rPr>
            </w:pPr>
            <w:r>
              <w:rPr>
                <w:rFonts w:ascii="Lato" w:eastAsia="Times New Roman" w:hAnsi="Lato" w:cs="Lato"/>
                <w:bCs/>
              </w:rPr>
              <w:t xml:space="preserve">Elaborar y colaborar en estadísticas que sean solicitadas por diferentes jefes o departamentos del </w:t>
            </w:r>
            <w:r w:rsidR="0015483E">
              <w:rPr>
                <w:rFonts w:ascii="Lato" w:eastAsia="Times New Roman" w:hAnsi="Lato" w:cs="Lato"/>
                <w:bCs/>
              </w:rPr>
              <w:t>Tribunal Superior de Justicia del Estado</w:t>
            </w:r>
            <w:r>
              <w:rPr>
                <w:rFonts w:ascii="Lato" w:eastAsia="Times New Roman" w:hAnsi="Lato" w:cs="Lato"/>
                <w:bCs/>
              </w:rPr>
              <w:t>, así como juzgados de primera instancia</w:t>
            </w:r>
            <w:r w:rsidR="0015483E">
              <w:rPr>
                <w:rFonts w:ascii="Lato" w:eastAsia="Times New Roman" w:hAnsi="Lato" w:cs="Lato"/>
                <w:bCs/>
              </w:rPr>
              <w:t>;</w:t>
            </w:r>
          </w:p>
          <w:p w:rsidR="0015483E" w:rsidRPr="0015483E" w:rsidRDefault="0015483E" w:rsidP="0015483E">
            <w:pPr>
              <w:pStyle w:val="Prrafodelista"/>
              <w:spacing w:after="0"/>
              <w:jc w:val="both"/>
              <w:rPr>
                <w:rFonts w:ascii="Lato" w:eastAsia="Times New Roman" w:hAnsi="Lato" w:cs="Lato"/>
                <w:bCs/>
                <w:sz w:val="12"/>
              </w:rPr>
            </w:pPr>
          </w:p>
          <w:p w:rsidR="00F24D2A" w:rsidRPr="0015483E" w:rsidRDefault="00F24D2A" w:rsidP="000A6552">
            <w:pPr>
              <w:pStyle w:val="Prrafodelista"/>
              <w:numPr>
                <w:ilvl w:val="0"/>
                <w:numId w:val="142"/>
              </w:numPr>
              <w:spacing w:after="0"/>
              <w:ind w:left="720"/>
              <w:jc w:val="both"/>
              <w:rPr>
                <w:rFonts w:ascii="Lato" w:eastAsia="Times New Roman" w:hAnsi="Lato" w:cs="Lato"/>
                <w:bCs/>
                <w:sz w:val="14"/>
              </w:rPr>
            </w:pPr>
            <w:r>
              <w:rPr>
                <w:rFonts w:ascii="Lato" w:eastAsia="Times New Roman" w:hAnsi="Lato" w:cs="Lato"/>
                <w:bCs/>
              </w:rPr>
              <w:t>Preparar y dar contestación a las peticiones de solicitudes de transparencia que a nuestra competencia corresponda</w:t>
            </w:r>
            <w:r w:rsidR="0015483E">
              <w:rPr>
                <w:rFonts w:ascii="Lato" w:eastAsia="Times New Roman" w:hAnsi="Lato" w:cs="Lato"/>
                <w:bCs/>
              </w:rPr>
              <w:t xml:space="preserve">; y, </w:t>
            </w:r>
          </w:p>
          <w:p w:rsidR="0015483E" w:rsidRPr="0015483E" w:rsidRDefault="0015483E" w:rsidP="0015483E">
            <w:pPr>
              <w:pStyle w:val="Prrafodelista"/>
              <w:rPr>
                <w:rFonts w:ascii="Lato" w:eastAsia="Times New Roman" w:hAnsi="Lato" w:cs="Lato"/>
                <w:bCs/>
                <w:sz w:val="12"/>
              </w:rPr>
            </w:pPr>
          </w:p>
          <w:p w:rsidR="00F24D2A" w:rsidRPr="00D254AF" w:rsidRDefault="0015483E" w:rsidP="000A6552">
            <w:pPr>
              <w:pStyle w:val="Prrafodelista"/>
              <w:numPr>
                <w:ilvl w:val="0"/>
                <w:numId w:val="142"/>
              </w:numPr>
              <w:spacing w:after="0"/>
              <w:ind w:left="720"/>
              <w:jc w:val="both"/>
              <w:rPr>
                <w:rFonts w:ascii="Lato" w:eastAsia="Times New Roman" w:hAnsi="Lato" w:cs="Lato"/>
                <w:bCs/>
                <w:sz w:val="14"/>
              </w:rPr>
            </w:pPr>
            <w:r>
              <w:rPr>
                <w:rFonts w:ascii="Lato" w:eastAsia="Times New Roman" w:hAnsi="Lato" w:cs="Lato"/>
                <w:bCs/>
              </w:rPr>
              <w:t>Las demás actividades, propias de su puesto, que le sean encomendadas por el Jefe del Departamento de Informática o Mandos Superiores.</w:t>
            </w:r>
          </w:p>
        </w:tc>
      </w:tr>
    </w:tbl>
    <w:p w:rsidR="00F24D2A" w:rsidRDefault="00F24D2A" w:rsidP="00F24D2A">
      <w:pPr>
        <w:pStyle w:val="Prrafodelista"/>
        <w:spacing w:after="0" w:line="240" w:lineRule="auto"/>
        <w:ind w:left="360"/>
        <w:jc w:val="both"/>
        <w:rPr>
          <w:rFonts w:ascii="Lato" w:eastAsia="Times New Roman" w:hAnsi="Lato" w:cs="Lato"/>
          <w:bCs/>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15483E">
        <w:trPr>
          <w:trHeight w:val="384"/>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F24D2A" w:rsidRPr="0015483E" w:rsidRDefault="00F24D2A" w:rsidP="0015483E">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15483E">
        <w:trPr>
          <w:trHeight w:val="776"/>
        </w:trPr>
        <w:tc>
          <w:tcPr>
            <w:tcW w:w="4786"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 de Soporte Técnico</w:t>
            </w:r>
          </w:p>
          <w:p w:rsidR="00F24D2A" w:rsidRPr="0015483E" w:rsidRDefault="00F24D2A"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Analistas Programadores</w:t>
            </w:r>
          </w:p>
        </w:tc>
        <w:tc>
          <w:tcPr>
            <w:tcW w:w="4268"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15483E" w:rsidRDefault="0015483E" w:rsidP="0015483E">
            <w:pPr>
              <w:spacing w:after="0" w:line="240" w:lineRule="auto"/>
              <w:jc w:val="both"/>
              <w:rPr>
                <w:rFonts w:ascii="Lato" w:hAnsi="Lato" w:cs="Lato"/>
              </w:rPr>
            </w:pPr>
            <w:r w:rsidRPr="00315F8B">
              <w:rPr>
                <w:rFonts w:ascii="Lato" w:hAnsi="Lato" w:cs="Lato"/>
              </w:rPr>
              <w:t>Recibir instrucciones de trabajo</w:t>
            </w:r>
          </w:p>
        </w:tc>
      </w:tr>
      <w:tr w:rsidR="0015483E" w:rsidRPr="00FF7EEC" w:rsidTr="0015483E">
        <w:trPr>
          <w:trHeight w:val="920"/>
        </w:trPr>
        <w:tc>
          <w:tcPr>
            <w:tcW w:w="4786"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Civiles</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penales</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familiares</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de paz civil</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de justicia para adolescentes</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mixtos</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Carrera Judicial</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Transparencia</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Presidencia</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Instituto de la Judicatura</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Biblioteca</w:t>
            </w:r>
          </w:p>
          <w:p w:rsidR="0015483E" w:rsidRDefault="0015483E" w:rsidP="0015483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Consejo de la judicatura</w:t>
            </w:r>
          </w:p>
        </w:tc>
        <w:tc>
          <w:tcPr>
            <w:tcW w:w="4268"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15483E" w:rsidRPr="0015483E" w:rsidRDefault="0015483E" w:rsidP="0015483E">
            <w:pPr>
              <w:spacing w:after="0" w:line="240" w:lineRule="auto"/>
              <w:ind w:left="360"/>
              <w:jc w:val="both"/>
              <w:rPr>
                <w:rFonts w:ascii="Lato" w:hAnsi="Lato" w:cs="Lato"/>
              </w:rPr>
            </w:pPr>
            <w:r>
              <w:rPr>
                <w:rFonts w:ascii="Lato" w:hAnsi="Lato" w:cs="Lato"/>
              </w:rPr>
              <w:t>Atender s</w:t>
            </w:r>
            <w:r w:rsidRPr="0015483E">
              <w:rPr>
                <w:rFonts w:ascii="Lato" w:hAnsi="Lato" w:cs="Lato"/>
              </w:rPr>
              <w:t>olicitud</w:t>
            </w:r>
            <w:r>
              <w:rPr>
                <w:rFonts w:ascii="Lato" w:hAnsi="Lato" w:cs="Lato"/>
              </w:rPr>
              <w:t>es</w:t>
            </w:r>
            <w:r w:rsidRPr="0015483E">
              <w:rPr>
                <w:rFonts w:ascii="Lato" w:hAnsi="Lato" w:cs="Lato"/>
              </w:rPr>
              <w:t xml:space="preserve"> de derechos de usuario, pe</w:t>
            </w:r>
            <w:r>
              <w:rPr>
                <w:rFonts w:ascii="Lato" w:hAnsi="Lato" w:cs="Lato"/>
              </w:rPr>
              <w:t xml:space="preserve">ticiones de acceso a servidores, </w:t>
            </w:r>
            <w:r w:rsidRPr="0015483E">
              <w:rPr>
                <w:rFonts w:ascii="Lato" w:hAnsi="Lato" w:cs="Lato"/>
              </w:rPr>
              <w:t>cambios a programas</w:t>
            </w:r>
            <w:r>
              <w:rPr>
                <w:rFonts w:ascii="Lato" w:hAnsi="Lato" w:cs="Lato"/>
              </w:rPr>
              <w:t>, r</w:t>
            </w:r>
            <w:r w:rsidRPr="0015483E">
              <w:rPr>
                <w:rFonts w:ascii="Lato" w:hAnsi="Lato" w:cs="Lato"/>
              </w:rPr>
              <w:t>evisión de sistemas</w:t>
            </w:r>
            <w:r>
              <w:rPr>
                <w:rFonts w:ascii="Lato" w:hAnsi="Lato" w:cs="Lato"/>
              </w:rPr>
              <w:t xml:space="preserve"> y g</w:t>
            </w:r>
            <w:r w:rsidRPr="0015483E">
              <w:rPr>
                <w:rFonts w:ascii="Lato" w:hAnsi="Lato" w:cs="Lato"/>
              </w:rPr>
              <w:t>enerac</w:t>
            </w:r>
            <w:r>
              <w:rPr>
                <w:rFonts w:ascii="Lato" w:hAnsi="Lato" w:cs="Lato"/>
              </w:rPr>
              <w:t>ión de estadísticas</w:t>
            </w:r>
            <w:r w:rsidRPr="0015483E">
              <w:rPr>
                <w:rFonts w:ascii="Lato" w:hAnsi="Lato" w:cs="Lato"/>
              </w:rPr>
              <w:t>.</w:t>
            </w:r>
          </w:p>
        </w:tc>
      </w:tr>
      <w:tr w:rsidR="00F24D2A" w:rsidRPr="00FF7EEC" w:rsidTr="00C61CD8">
        <w:trPr>
          <w:trHeight w:val="32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F24D2A" w:rsidRPr="003011D9"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15483E">
        <w:trPr>
          <w:trHeight w:val="813"/>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D224E0" w:rsidRDefault="00F24D2A" w:rsidP="004703DE">
            <w:pPr>
              <w:pStyle w:val="Prrafodelista"/>
              <w:numPr>
                <w:ilvl w:val="0"/>
                <w:numId w:val="135"/>
              </w:numPr>
              <w:spacing w:after="0" w:line="240" w:lineRule="auto"/>
              <w:jc w:val="both"/>
              <w:rPr>
                <w:rFonts w:ascii="Lato" w:eastAsia="Times New Roman" w:hAnsi="Lato" w:cs="Lato"/>
              </w:rPr>
            </w:pPr>
            <w:r>
              <w:rPr>
                <w:rFonts w:ascii="Lato" w:eastAsia="Times New Roman" w:hAnsi="Lato" w:cs="Lato"/>
              </w:rPr>
              <w:t>INEGI (estatal y central)</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F24D2A" w:rsidRPr="0015483E" w:rsidRDefault="00F24D2A" w:rsidP="0015483E">
            <w:pPr>
              <w:spacing w:after="0" w:line="240" w:lineRule="auto"/>
              <w:ind w:left="34"/>
              <w:rPr>
                <w:rFonts w:ascii="Lato" w:hAnsi="Lato" w:cs="Lato"/>
              </w:rPr>
            </w:pPr>
            <w:r w:rsidRPr="0015483E">
              <w:rPr>
                <w:rFonts w:ascii="Lato" w:hAnsi="Lato" w:cs="Lato"/>
              </w:rPr>
              <w:t>Censo Nacional de Impartición de Justicia Estatal</w:t>
            </w:r>
            <w:r w:rsidR="0015483E">
              <w:rPr>
                <w:rFonts w:ascii="Lato" w:hAnsi="Lato" w:cs="Lato"/>
              </w:rPr>
              <w:t xml:space="preserve"> y a</w:t>
            </w:r>
            <w:r w:rsidRPr="0015483E">
              <w:rPr>
                <w:rFonts w:ascii="Lato" w:hAnsi="Lato" w:cs="Lato"/>
              </w:rPr>
              <w:t>plicación de INEGI para juzgados Penales y de adolescentes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7F4B56"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Carrera Técnica, Profesional o Especialidad</w:t>
            </w:r>
            <w:r>
              <w:rPr>
                <w:rFonts w:ascii="Lato" w:eastAsia="Times New Roman" w:hAnsi="Lato" w:cs="Lato"/>
                <w:b/>
                <w:bCs/>
              </w:rPr>
              <w:t>:</w:t>
            </w:r>
          </w:p>
        </w:tc>
      </w:tr>
      <w:tr w:rsidR="00F24D2A" w:rsidRPr="00FF7EEC" w:rsidTr="00C61CD8">
        <w:trPr>
          <w:trHeight w:val="280"/>
        </w:trPr>
        <w:tc>
          <w:tcPr>
            <w:tcW w:w="3510" w:type="dxa"/>
            <w:gridSpan w:val="2"/>
            <w:tcBorders>
              <w:top w:val="nil"/>
              <w:left w:val="single" w:sz="8" w:space="0" w:color="642F04"/>
              <w:bottom w:val="single" w:sz="4" w:space="0" w:color="auto"/>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hAnsi="Lato" w:cs="Lato"/>
                <w:bCs/>
              </w:rPr>
              <w:t xml:space="preserve">Nivel </w:t>
            </w:r>
            <w:r w:rsidRPr="007F4B56">
              <w:rPr>
                <w:rFonts w:ascii="Lato" w:hAnsi="Lato" w:cs="Lato"/>
                <w:bCs/>
              </w:rPr>
              <w:t>Superior</w:t>
            </w:r>
            <w:r>
              <w:rPr>
                <w:rFonts w:ascii="Lato" w:hAnsi="Lato" w:cs="Lato"/>
                <w:bCs/>
              </w:rPr>
              <w:t>: Licenciatura</w:t>
            </w:r>
          </w:p>
        </w:tc>
        <w:tc>
          <w:tcPr>
            <w:tcW w:w="5544" w:type="dxa"/>
            <w:gridSpan w:val="2"/>
            <w:tcBorders>
              <w:top w:val="nil"/>
              <w:left w:val="single" w:sz="8" w:space="0" w:color="642F04"/>
              <w:bottom w:val="single" w:sz="4" w:space="0" w:color="auto"/>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7F4B56">
              <w:rPr>
                <w:rFonts w:ascii="Lato" w:hAnsi="Lato" w:cs="Lato"/>
                <w:bCs/>
              </w:rPr>
              <w:t xml:space="preserve">Licenciatura en Sistemas Computacionales </w:t>
            </w:r>
            <w:r>
              <w:rPr>
                <w:rFonts w:ascii="Lato" w:hAnsi="Lato" w:cs="Lato"/>
                <w:bCs/>
              </w:rPr>
              <w:t>o afín</w:t>
            </w:r>
          </w:p>
        </w:tc>
      </w:tr>
      <w:tr w:rsidR="00F24D2A" w:rsidRPr="00FF7EEC" w:rsidTr="0015483E">
        <w:trPr>
          <w:trHeight w:val="569"/>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D2A"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Área de Conocimiento</w:t>
            </w:r>
            <w:r w:rsidRPr="00624BBF">
              <w:rPr>
                <w:rFonts w:ascii="Lato" w:eastAsia="Times New Roman" w:hAnsi="Lato" w:cs="Lato"/>
                <w:bCs/>
              </w:rPr>
              <w:t xml:space="preserve">: </w:t>
            </w:r>
          </w:p>
          <w:p w:rsidR="00F24D2A" w:rsidRPr="00FE70C4"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Administra</w:t>
            </w:r>
            <w:r w:rsidR="0015483E">
              <w:rPr>
                <w:rFonts w:ascii="Lato" w:eastAsia="Times New Roman" w:hAnsi="Lato" w:cs="Lato"/>
                <w:bCs/>
              </w:rPr>
              <w:t>ción</w:t>
            </w:r>
          </w:p>
        </w:tc>
        <w:tc>
          <w:tcPr>
            <w:tcW w:w="5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D2A"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p w:rsidR="00F24D2A" w:rsidRPr="00624BBF"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0A6552">
            <w:pPr>
              <w:pStyle w:val="Prrafodelista"/>
              <w:numPr>
                <w:ilvl w:val="0"/>
                <w:numId w:val="14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15483E">
        <w:trPr>
          <w:trHeight w:val="32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No se tiene bajo su</w:t>
            </w:r>
            <w:r w:rsidRPr="00382F83">
              <w:rPr>
                <w:rFonts w:ascii="Lato" w:eastAsia="Times New Roman" w:hAnsi="Lato" w:cs="Lato"/>
                <w:bCs/>
              </w:rPr>
              <w:t xml:space="preserve"> responsabilidad ningún fondo o valor</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 xml:space="preserve">Es responsable solo de su </w:t>
            </w:r>
            <w:r w:rsidRPr="00C433B1">
              <w:rPr>
                <w:rFonts w:ascii="Lato" w:eastAsia="Times New Roman" w:hAnsi="Lato" w:cs="Lato"/>
              </w:rPr>
              <w:t>propio trabajo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
                <w:bCs/>
              </w:rPr>
              <w:t xml:space="preserve"> </w:t>
            </w:r>
            <w:r w:rsidRPr="005250C1">
              <w:rPr>
                <w:rFonts w:ascii="Lato" w:eastAsia="Times New Roman" w:hAnsi="Lato" w:cs="Lato"/>
                <w:bCs/>
              </w:rPr>
              <w:t>Recib</w:t>
            </w:r>
            <w:r>
              <w:rPr>
                <w:rFonts w:ascii="Lato" w:eastAsia="Times New Roman" w:hAnsi="Lato" w:cs="Lato"/>
                <w:bCs/>
              </w:rPr>
              <w:t>e</w:t>
            </w:r>
            <w:r w:rsidRPr="005250C1">
              <w:rPr>
                <w:rFonts w:ascii="Lato" w:eastAsia="Times New Roman" w:hAnsi="Lato" w:cs="Lato"/>
                <w:bCs/>
              </w:rPr>
              <w:t xml:space="preserve"> instrucciones precisas  y supervisión estrecha, realiza labores de interpretación de ayuda y de consulta</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24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406DD7">
              <w:rPr>
                <w:rFonts w:ascii="Lato" w:eastAsia="Times New Roman" w:hAnsi="Lato" w:cs="Lato"/>
                <w:bCs/>
              </w:rPr>
              <w:t>El puesto no incluye datos confidenciales</w:t>
            </w:r>
          </w:p>
        </w:tc>
      </w:tr>
      <w:tr w:rsidR="00F24D2A" w:rsidRPr="00FF7EEC" w:rsidTr="0015483E">
        <w:trPr>
          <w:trHeight w:val="30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C61CD8">
        <w:trPr>
          <w:trHeight w:val="8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15483E">
            <w:pPr>
              <w:pStyle w:val="Prrafodelista"/>
              <w:spacing w:after="0"/>
              <w:ind w:left="0"/>
              <w:rPr>
                <w:rFonts w:ascii="Lato" w:eastAsia="Times New Roman" w:hAnsi="Lato" w:cs="Lato"/>
                <w:bCs/>
              </w:rPr>
            </w:pPr>
            <w:r w:rsidRPr="00406DD7">
              <w:rPr>
                <w:rFonts w:ascii="Lato" w:eastAsia="Times New Roman" w:hAnsi="Lato" w:cs="Lato"/>
                <w:bCs/>
              </w:rPr>
              <w:t xml:space="preserve"> </w:t>
            </w:r>
            <w:r w:rsidR="0015483E" w:rsidRPr="0015483E">
              <w:rPr>
                <w:rFonts w:ascii="Lato" w:eastAsia="Times New Roman" w:hAnsi="Lato" w:cs="Lato"/>
                <w:bCs/>
              </w:rPr>
              <w:t xml:space="preserve">Solo se tiene bajo su responsabilidad los bienes propiedad del Estado, que son limitados para el correcto desempeño de sus funciones </w:t>
            </w:r>
          </w:p>
        </w:tc>
      </w:tr>
    </w:tbl>
    <w:p w:rsidR="00F24D2A" w:rsidRDefault="00F24D2A"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 </w:t>
            </w:r>
            <w:r w:rsidRPr="00275611">
              <w:rPr>
                <w:rFonts w:ascii="Lato" w:eastAsia="Times New Roman" w:hAnsi="Lato" w:cs="Lato"/>
                <w:bCs/>
              </w:rPr>
              <w:t xml:space="preserve">A ratos se está expuesto a accidentes o molestias de menor importancia, que pueden producir incapacidades temporales no mayores de tres días </w:t>
            </w:r>
          </w:p>
        </w:tc>
      </w:tr>
      <w:tr w:rsidR="0015483E"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83E" w:rsidRPr="006433AD" w:rsidRDefault="0015483E" w:rsidP="00173DFC">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15483E"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83E" w:rsidRPr="00AE6393" w:rsidRDefault="0015483E" w:rsidP="00173DFC">
            <w:pPr>
              <w:pStyle w:val="Prrafodelista"/>
              <w:spacing w:after="0"/>
              <w:ind w:left="0"/>
              <w:rPr>
                <w:rFonts w:ascii="Lato" w:eastAsia="Times New Roman" w:hAnsi="Lato" w:cs="Lato"/>
                <w:bCs/>
              </w:rPr>
            </w:pPr>
            <w:r w:rsidRPr="00A8606E">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15483E" w:rsidRPr="00FF7EEC"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83E" w:rsidRPr="00FF7EEC" w:rsidRDefault="0015483E" w:rsidP="00173DFC">
            <w:pPr>
              <w:spacing w:after="0"/>
              <w:rPr>
                <w:rFonts w:ascii="Lato" w:hAnsi="Lato" w:cs="Lato"/>
                <w:b/>
              </w:rPr>
            </w:pPr>
            <w:r w:rsidRPr="00FF7EEC">
              <w:rPr>
                <w:rFonts w:ascii="Lato" w:hAnsi="Lato" w:cs="Lato"/>
                <w:b/>
              </w:rPr>
              <w:t>Esfuerzo Físico:</w:t>
            </w:r>
          </w:p>
        </w:tc>
      </w:tr>
      <w:tr w:rsidR="0015483E" w:rsidRPr="00FF7EEC"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83E" w:rsidRPr="00FF7EEC" w:rsidRDefault="0015483E" w:rsidP="00173DFC">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 xml:space="preserve"> Atención intensa y continua, concentración mental considerable</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0A6552">
            <w:pPr>
              <w:pStyle w:val="Prrafodelista"/>
              <w:numPr>
                <w:ilvl w:val="0"/>
                <w:numId w:val="14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A3CF4" w:rsidRPr="00FF7EEC" w:rsidTr="00173DFC">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A3CF4" w:rsidRPr="00BB25DC" w:rsidRDefault="003A3CF4" w:rsidP="00173DF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A3CF4" w:rsidRPr="00FF7EEC" w:rsidTr="00173DFC">
        <w:trPr>
          <w:trHeight w:val="27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A3CF4" w:rsidRPr="00B1535F" w:rsidRDefault="003A3CF4" w:rsidP="00D05713">
            <w:pPr>
              <w:pStyle w:val="Prrafodelista"/>
              <w:numPr>
                <w:ilvl w:val="0"/>
                <w:numId w:val="278"/>
              </w:numPr>
              <w:spacing w:after="0" w:line="360" w:lineRule="auto"/>
              <w:jc w:val="both"/>
              <w:rPr>
                <w:rFonts w:ascii="Lato" w:hAnsi="Lato" w:cs="Lato"/>
              </w:rPr>
            </w:pPr>
            <w:r w:rsidRPr="00B1535F">
              <w:rPr>
                <w:rFonts w:ascii="Lato" w:hAnsi="Lato" w:cs="Lato"/>
              </w:rPr>
              <w:t>Comunicación Oral y Escrita.</w:t>
            </w:r>
          </w:p>
          <w:p w:rsidR="003A3CF4" w:rsidRPr="00B1535F" w:rsidRDefault="003A3CF4" w:rsidP="00D05713">
            <w:pPr>
              <w:pStyle w:val="Prrafodelista"/>
              <w:numPr>
                <w:ilvl w:val="0"/>
                <w:numId w:val="278"/>
              </w:numPr>
              <w:spacing w:after="0" w:line="360" w:lineRule="auto"/>
              <w:jc w:val="both"/>
              <w:rPr>
                <w:rFonts w:ascii="Lato" w:hAnsi="Lato" w:cs="Lato"/>
              </w:rPr>
            </w:pPr>
            <w:r w:rsidRPr="00B1535F">
              <w:rPr>
                <w:rFonts w:ascii="Lato" w:hAnsi="Lato" w:cs="Lato"/>
              </w:rPr>
              <w:t>Ortografía y Redacción</w:t>
            </w:r>
          </w:p>
          <w:p w:rsidR="003A3CF4" w:rsidRDefault="003A3CF4" w:rsidP="00D05713">
            <w:pPr>
              <w:pStyle w:val="Prrafodelista"/>
              <w:numPr>
                <w:ilvl w:val="0"/>
                <w:numId w:val="278"/>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3A3CF4" w:rsidRPr="00B1535F" w:rsidRDefault="003A3CF4" w:rsidP="00D05713">
            <w:pPr>
              <w:pStyle w:val="Prrafodelista"/>
              <w:numPr>
                <w:ilvl w:val="0"/>
                <w:numId w:val="278"/>
              </w:numPr>
              <w:spacing w:after="0" w:line="360" w:lineRule="auto"/>
              <w:jc w:val="both"/>
              <w:rPr>
                <w:rFonts w:ascii="Lato" w:hAnsi="Lato" w:cs="Lato"/>
              </w:rPr>
            </w:pPr>
            <w:r>
              <w:rPr>
                <w:rFonts w:ascii="Lato" w:hAnsi="Lato" w:cs="Lato"/>
              </w:rPr>
              <w:t>Manejo de Conflictos</w:t>
            </w:r>
          </w:p>
          <w:p w:rsidR="003A3CF4" w:rsidRPr="006A6BB1" w:rsidRDefault="003A3CF4" w:rsidP="00D05713">
            <w:pPr>
              <w:pStyle w:val="Prrafodelista"/>
              <w:numPr>
                <w:ilvl w:val="0"/>
                <w:numId w:val="278"/>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3A3CF4" w:rsidRPr="003078D1" w:rsidRDefault="003A3CF4" w:rsidP="00D05713">
            <w:pPr>
              <w:pStyle w:val="Prrafodelista"/>
              <w:numPr>
                <w:ilvl w:val="0"/>
                <w:numId w:val="278"/>
              </w:numPr>
              <w:spacing w:after="0" w:line="360" w:lineRule="auto"/>
              <w:jc w:val="both"/>
              <w:rPr>
                <w:rFonts w:ascii="Lato" w:eastAsia="Times New Roman" w:hAnsi="Lato" w:cs="Lato"/>
                <w:b/>
                <w:bCs/>
              </w:rPr>
            </w:pPr>
            <w:r w:rsidRPr="00B1535F">
              <w:rPr>
                <w:rFonts w:ascii="Lato" w:hAnsi="Lato" w:cs="Lato"/>
              </w:rPr>
              <w:t>Procedimientos Administrativos básicos: clasificar, ordenar y archivar.</w:t>
            </w:r>
          </w:p>
        </w:tc>
      </w:tr>
      <w:tr w:rsidR="003A3CF4" w:rsidRPr="003078D1" w:rsidTr="00173DFC">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A3CF4" w:rsidRPr="003078D1" w:rsidRDefault="003A3CF4" w:rsidP="00173DFC">
            <w:pPr>
              <w:pStyle w:val="Prrafodelista"/>
              <w:spacing w:after="0" w:line="240" w:lineRule="auto"/>
              <w:ind w:left="0"/>
              <w:rPr>
                <w:rFonts w:ascii="Lato" w:eastAsia="Times New Roman" w:hAnsi="Lato" w:cs="Lato"/>
                <w:b/>
                <w:bCs/>
              </w:rPr>
            </w:pPr>
            <w:r w:rsidRPr="003078D1">
              <w:rPr>
                <w:rFonts w:ascii="Lato" w:eastAsia="Times New Roman" w:hAnsi="Lato" w:cs="Lato"/>
                <w:b/>
                <w:bCs/>
              </w:rPr>
              <w:t>De Gestión</w:t>
            </w:r>
            <w:r w:rsidRPr="003078D1">
              <w:rPr>
                <w:rFonts w:ascii="Lato" w:eastAsia="Times New Roman" w:hAnsi="Lato" w:cs="Lato"/>
                <w:b/>
              </w:rPr>
              <w:t>:</w:t>
            </w:r>
          </w:p>
        </w:tc>
      </w:tr>
      <w:tr w:rsidR="003A3CF4" w:rsidRPr="00FF7EEC" w:rsidTr="003A3CF4">
        <w:trPr>
          <w:trHeight w:val="1332"/>
        </w:trPr>
        <w:tc>
          <w:tcPr>
            <w:tcW w:w="4527" w:type="dxa"/>
            <w:gridSpan w:val="2"/>
            <w:tcBorders>
              <w:top w:val="single" w:sz="8" w:space="0" w:color="3F1E03"/>
              <w:left w:val="single" w:sz="8" w:space="0" w:color="642F04"/>
              <w:bottom w:val="single" w:sz="8" w:space="0" w:color="642F04"/>
              <w:right w:val="nil"/>
            </w:tcBorders>
            <w:shd w:val="clear" w:color="auto" w:fill="auto"/>
          </w:tcPr>
          <w:p w:rsidR="003A3CF4"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Control Administrativo</w:t>
            </w:r>
          </w:p>
          <w:p w:rsidR="003A3CF4" w:rsidRPr="00A95A07"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 Enfoque a la  Calidad</w:t>
            </w:r>
          </w:p>
          <w:p w:rsidR="003A3CF4"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Trabajo en Equipo </w:t>
            </w:r>
          </w:p>
          <w:p w:rsidR="003A3CF4" w:rsidRPr="003A3CF4"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Comunicación Efectiva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3A3CF4"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Estilo Persuasivo</w:t>
            </w:r>
          </w:p>
          <w:p w:rsidR="003A3CF4"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Nivel de Dinamismo </w:t>
            </w:r>
          </w:p>
          <w:p w:rsidR="003A3CF4" w:rsidRPr="00AC2C6D" w:rsidRDefault="003A3CF4" w:rsidP="004703DE">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8E6D81"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w:t>
            </w:r>
            <w:r>
              <w:rPr>
                <w:rFonts w:ascii="Lato" w:hAnsi="Lato" w:cs="Lato"/>
              </w:rPr>
              <w:t>ic. Jorge Mario Mendoza Mireles</w:t>
            </w:r>
            <w:r w:rsidRPr="00BF4602">
              <w:rPr>
                <w:rFonts w:ascii="Lato" w:hAnsi="Lato" w:cs="Lato"/>
              </w:rPr>
              <w:t xml:space="preserve"> </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699648" behindDoc="0" locked="0" layoutInCell="1" allowOverlap="1">
            <wp:simplePos x="0" y="0"/>
            <wp:positionH relativeFrom="column">
              <wp:posOffset>4634230</wp:posOffset>
            </wp:positionH>
            <wp:positionV relativeFrom="paragraph">
              <wp:posOffset>163337</wp:posOffset>
            </wp:positionV>
            <wp:extent cx="912495" cy="1056640"/>
            <wp:effectExtent l="0" t="0" r="0" b="0"/>
            <wp:wrapNone/>
            <wp:docPr id="389" name="Imagen 38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282 Rectángulo" o:spid="_x0000_s1073" style="position:absolute;left:0;text-align:left;margin-left:2.85pt;margin-top:-54pt;width:471.25pt;height:57.95pt;z-index:252633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mdngIAAIoFAAAOAAAAZHJzL2Uyb0RvYy54bWysVM1u2zAMvg/YOwi6r47dpj9BnSJo0WFA&#10;0QZth54VWYoNyKImKXGyt9mz7MVGSbbTdcUOw3JQKJH8SH4meXm1axXZCusa0CXNjyaUCM2havS6&#10;pF+fbz+dU+I80xVToEVJ98LRq/nHD5edmYkCalCVsARBtJt1pqS192aWZY7XomXuCIzQqJRgW+bx&#10;atdZZVmH6K3KisnkNOvAVsYCF87h601S0nnEl1Jw/yClE56okmJuPp42nqtwZvNLNltbZuqG92mw&#10;f8iiZY3GoCPUDfOMbGzzB1TbcAsOpD/i0GYgZcNFrAGrySdvqnmqmRGxFiTHmZEm9/9g+f12aUlT&#10;lbQ4LyjRrMWPhCJ5ROp+/tDrjYJAUmfcDG2fzNL2N4diqHgnbRv+sRayi8TuR2LFzhOOj9OL82l+&#10;ekwJR93Z8WlxFpnPDt7GOv9ZQEuCUFKL0SOfbHvnPEZE08EkBHOgmuq2USpeQrOIa2XJluFnXq3z&#10;kDF6/GaldLDVELySOrxkobBUSpT8Xolgp/SjkMgLJl/ERGJHHoIwzoX2eVLVrBIp9nSCvyH6kFbM&#10;JQIGZInxR+weYLBMIAN2yrK3D64iNvToPPlbYsl59IiRQfvRuW002PcAFFbVR072A0mJmsDSCqo9&#10;do2FNE7O8NsGP9sdc37JLM4PThruBP+Ah1TQlRR6iZIa7Pf33oM9tjVqKelwHkvqvm2YFZSoLxob&#10;/iI/OQkDHC8n07MCL/a1ZvVaozftNWAv5Lh9DI9isPdqEKWF9gVXxyJERRXTHGOXlHs7XK592hO4&#10;fLhYLKIZDq1h/k4/GR7AA6uhLZ93L8yavnc9dv09DLPLZm9aONkGTw2LjQfZxP4+8NrzjQMfG6df&#10;TmGjvL5Hq8MKnf8CAAD//wMAUEsDBBQABgAIAAAAIQCjsR7W3gAAAAgBAAAPAAAAZHJzL2Rvd25y&#10;ZXYueG1sTI/BTsMwEETvSPyDtUjcWruFkDTEqRCCinKjbTi78ZJE2OsQO234e8wJjqt9mnlTrCdr&#10;2AkH3zmSsJgLYEi10x01Eg7751kGzAdFWhlHKOEbPazLy4tC5dqd6Q1Pu9CwGEI+VxLaEPqcc1+3&#10;aJWfux4p/j7cYFWI59BwPahzDLeGL4W441Z1FBta1eNji/XnbrQSxiTdPk3vX5ubSlTpa2WSl7Dp&#10;pby+mh7ugQWcwh8Mv/pRHcrodHQjac+MhCSNoITZQmRxUwRWt9kS2FFCugJeFvz/gPIHAAD//wMA&#10;UEsBAi0AFAAGAAgAAAAhALaDOJL+AAAA4QEAABMAAAAAAAAAAAAAAAAAAAAAAFtDb250ZW50X1R5&#10;cGVzXS54bWxQSwECLQAUAAYACAAAACEAOP0h/9YAAACUAQAACwAAAAAAAAAAAAAAAAAvAQAAX3Jl&#10;bHMvLnJlbHNQSwECLQAUAAYACAAAACEAbltZnZ4CAACKBQAADgAAAAAAAAAAAAAAAAAuAgAAZHJz&#10;L2Uyb0RvYy54bWxQSwECLQAUAAYACAAAACEAo7Ee1t4AAAAIAQAADwAAAAAAAAAAAAAAAAD4BAAA&#10;ZHJzL2Rvd25yZXYueG1sUEsFBgAAAAAEAAQA8wAAAAMGAAAAAA==&#10;" fillcolor="white [3212]" stroked="f" strokeweight="2pt"/>
        </w:pict>
      </w:r>
    </w:p>
    <w:p w:rsidR="00F24D2A" w:rsidRDefault="00F24D2A" w:rsidP="00F24D2A">
      <w:pPr>
        <w:spacing w:after="0"/>
        <w:jc w:val="both"/>
        <w:rPr>
          <w:rFonts w:ascii="Arial" w:hAnsi="Arial" w:cs="Arial"/>
          <w:b/>
        </w:rPr>
      </w:pPr>
      <w:r>
        <w:rPr>
          <w:noProof/>
          <w:lang w:eastAsia="es-MX"/>
        </w:rPr>
        <w:drawing>
          <wp:anchor distT="0" distB="0" distL="114300" distR="114300" simplePos="0" relativeHeight="25260339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17" name="Imagen 11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2"/>
        <w:gridCol w:w="299"/>
        <w:gridCol w:w="173"/>
        <w:gridCol w:w="142"/>
        <w:gridCol w:w="516"/>
        <w:gridCol w:w="1565"/>
        <w:gridCol w:w="559"/>
        <w:gridCol w:w="2090"/>
        <w:gridCol w:w="647"/>
        <w:gridCol w:w="570"/>
        <w:gridCol w:w="571"/>
      </w:tblGrid>
      <w:tr w:rsidR="00F24D2A" w:rsidRPr="00B941B1"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941B1" w:rsidRDefault="00F24D2A" w:rsidP="004703DE">
            <w:pPr>
              <w:pStyle w:val="Prrafodelista"/>
              <w:numPr>
                <w:ilvl w:val="0"/>
                <w:numId w:val="134"/>
              </w:numPr>
              <w:spacing w:after="0" w:line="240" w:lineRule="auto"/>
              <w:rPr>
                <w:rFonts w:ascii="Lato" w:eastAsia="Times New Roman" w:hAnsi="Lato" w:cs="Lato"/>
                <w:b/>
                <w:bCs/>
                <w:color w:val="3F1E03"/>
              </w:rPr>
            </w:pPr>
            <w:r w:rsidRPr="00B941B1">
              <w:rPr>
                <w:rFonts w:ascii="Lato" w:eastAsia="Times New Roman" w:hAnsi="Lato" w:cs="Lato"/>
                <w:b/>
                <w:bCs/>
                <w:color w:val="3F1E03"/>
              </w:rPr>
              <w:t>Identificación del Puesto</w:t>
            </w:r>
          </w:p>
        </w:tc>
      </w:tr>
      <w:tr w:rsidR="00F24D2A" w:rsidRPr="00B941B1" w:rsidTr="00C61CD8">
        <w:tc>
          <w:tcPr>
            <w:tcW w:w="2221"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rPr>
            </w:pPr>
            <w:r w:rsidRPr="00B941B1">
              <w:rPr>
                <w:rFonts w:ascii="Lato" w:eastAsia="Times New Roman" w:hAnsi="Lato" w:cs="Lato"/>
                <w:b/>
                <w:bCs/>
              </w:rPr>
              <w:t>Nombre del Puesto:</w:t>
            </w:r>
          </w:p>
        </w:tc>
        <w:tc>
          <w:tcPr>
            <w:tcW w:w="6833"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jc w:val="both"/>
              <w:rPr>
                <w:rFonts w:ascii="Lato" w:hAnsi="Lato" w:cs="Lato"/>
              </w:rPr>
            </w:pPr>
            <w:r w:rsidRPr="00B941B1">
              <w:rPr>
                <w:rFonts w:ascii="Lato" w:hAnsi="Lato" w:cs="Lato"/>
              </w:rPr>
              <w:t>Coordinador de Sistemas</w:t>
            </w:r>
          </w:p>
        </w:tc>
      </w:tr>
      <w:tr w:rsidR="00F24D2A" w:rsidRPr="00B941B1" w:rsidTr="00C61CD8">
        <w:tc>
          <w:tcPr>
            <w:tcW w:w="1922" w:type="dxa"/>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rPr>
            </w:pPr>
            <w:r w:rsidRPr="00B941B1">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Cs/>
              </w:rPr>
            </w:pPr>
            <w:r w:rsidRPr="00B941B1">
              <w:rPr>
                <w:rFonts w:ascii="Lato" w:eastAsia="Times New Roman" w:hAnsi="Lato" w:cs="Lato"/>
                <w:bCs/>
              </w:rPr>
              <w:t>04</w:t>
            </w:r>
          </w:p>
        </w:tc>
        <w:tc>
          <w:tcPr>
            <w:tcW w:w="2223" w:type="dxa"/>
            <w:gridSpan w:val="3"/>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bCs/>
              </w:rPr>
            </w:pPr>
            <w:r w:rsidRPr="00B941B1">
              <w:rPr>
                <w:rFonts w:ascii="Lato" w:eastAsia="Times New Roman" w:hAnsi="Lato" w:cs="Lato"/>
                <w:b/>
                <w:bCs/>
              </w:rPr>
              <w:t>Ocupantes por Área:</w:t>
            </w:r>
          </w:p>
        </w:tc>
        <w:tc>
          <w:tcPr>
            <w:tcW w:w="559" w:type="dxa"/>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Cs/>
              </w:rPr>
            </w:pPr>
            <w:r w:rsidRPr="00B941B1">
              <w:rPr>
                <w:rFonts w:ascii="Lato" w:eastAsia="Times New Roman" w:hAnsi="Lato" w:cs="Lato"/>
                <w:bCs/>
              </w:rPr>
              <w:t>02</w:t>
            </w:r>
          </w:p>
        </w:tc>
        <w:tc>
          <w:tcPr>
            <w:tcW w:w="2737" w:type="dxa"/>
            <w:gridSpan w:val="2"/>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bCs/>
              </w:rPr>
            </w:pPr>
            <w:r w:rsidRPr="00B941B1">
              <w:rPr>
                <w:rFonts w:ascii="Lato" w:eastAsia="Times New Roman" w:hAnsi="Lato" w:cs="Lato"/>
                <w:b/>
                <w:bCs/>
              </w:rPr>
              <w:t>Ámbito de Competencia:</w:t>
            </w:r>
          </w:p>
        </w:tc>
        <w:tc>
          <w:tcPr>
            <w:tcW w:w="1141" w:type="dxa"/>
            <w:gridSpan w:val="2"/>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hAnsi="Lato" w:cs="Lato"/>
              </w:rPr>
            </w:pPr>
            <w:r w:rsidRPr="00B941B1">
              <w:rPr>
                <w:rFonts w:ascii="Lato" w:hAnsi="Lato" w:cs="Lato"/>
              </w:rPr>
              <w:t>Estatal</w:t>
            </w:r>
          </w:p>
        </w:tc>
      </w:tr>
      <w:tr w:rsidR="00F24D2A" w:rsidRPr="00B941B1" w:rsidTr="00C61CD8">
        <w:tc>
          <w:tcPr>
            <w:tcW w:w="2536" w:type="dxa"/>
            <w:gridSpan w:val="4"/>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rPr>
            </w:pPr>
            <w:r w:rsidRPr="00B941B1">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F24D2A" w:rsidRPr="00B941B1" w:rsidRDefault="00EA074B" w:rsidP="00C61CD8">
            <w:pPr>
              <w:pStyle w:val="Prrafodelista"/>
              <w:spacing w:after="0" w:line="240" w:lineRule="auto"/>
              <w:ind w:left="0"/>
              <w:jc w:val="both"/>
              <w:rPr>
                <w:rFonts w:ascii="Lato" w:hAnsi="Lato" w:cs="Lato"/>
              </w:rPr>
            </w:pPr>
            <w:r>
              <w:rPr>
                <w:rFonts w:ascii="Lato" w:hAnsi="Lato" w:cs="Lato"/>
              </w:rPr>
              <w:t xml:space="preserve">Departamento de </w:t>
            </w:r>
            <w:r w:rsidR="00F24D2A" w:rsidRPr="00B941B1">
              <w:rPr>
                <w:rFonts w:ascii="Lato" w:hAnsi="Lato" w:cs="Lato"/>
              </w:rPr>
              <w:t>Informática</w:t>
            </w:r>
          </w:p>
        </w:tc>
      </w:tr>
      <w:tr w:rsidR="00F24D2A" w:rsidRPr="00B941B1"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941B1" w:rsidRDefault="00F24D2A" w:rsidP="004703DE">
            <w:pPr>
              <w:pStyle w:val="Prrafodelista"/>
              <w:numPr>
                <w:ilvl w:val="0"/>
                <w:numId w:val="134"/>
              </w:numPr>
              <w:spacing w:after="0" w:line="240" w:lineRule="auto"/>
              <w:rPr>
                <w:rFonts w:ascii="Lato" w:eastAsia="Times New Roman" w:hAnsi="Lato" w:cs="Lato"/>
                <w:b/>
                <w:bCs/>
                <w:color w:val="3F1E03"/>
              </w:rPr>
            </w:pPr>
            <w:r w:rsidRPr="00B941B1">
              <w:rPr>
                <w:rFonts w:ascii="Lato" w:eastAsia="Times New Roman" w:hAnsi="Lato" w:cs="Lato"/>
                <w:b/>
                <w:bCs/>
                <w:color w:val="3F1E03"/>
              </w:rPr>
              <w:t>Tramo de Control</w:t>
            </w:r>
          </w:p>
        </w:tc>
      </w:tr>
      <w:tr w:rsidR="00F24D2A" w:rsidRPr="00B941B1" w:rsidTr="00C61CD8">
        <w:trPr>
          <w:trHeight w:val="265"/>
        </w:trPr>
        <w:tc>
          <w:tcPr>
            <w:tcW w:w="305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rPr>
            </w:pPr>
            <w:r w:rsidRPr="00B941B1">
              <w:rPr>
                <w:rFonts w:ascii="Lato" w:eastAsia="Times New Roman" w:hAnsi="Lato" w:cs="Lato"/>
                <w:b/>
                <w:bCs/>
              </w:rPr>
              <w:t>Reporta de Manera Directa:</w:t>
            </w:r>
          </w:p>
        </w:tc>
        <w:tc>
          <w:tcPr>
            <w:tcW w:w="600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jc w:val="both"/>
              <w:rPr>
                <w:rFonts w:ascii="Lato" w:hAnsi="Lato" w:cs="Lato"/>
              </w:rPr>
            </w:pPr>
            <w:r w:rsidRPr="00B941B1">
              <w:rPr>
                <w:rFonts w:ascii="Lato" w:hAnsi="Lato" w:cs="Lato"/>
              </w:rPr>
              <w:t xml:space="preserve">Jefe del </w:t>
            </w:r>
            <w:r w:rsidR="00EA074B">
              <w:rPr>
                <w:rFonts w:ascii="Lato" w:hAnsi="Lato" w:cs="Lato"/>
              </w:rPr>
              <w:t xml:space="preserve">Departamento de </w:t>
            </w:r>
            <w:r w:rsidR="00EA074B" w:rsidRPr="00B941B1">
              <w:rPr>
                <w:rFonts w:ascii="Lato" w:hAnsi="Lato" w:cs="Lato"/>
              </w:rPr>
              <w:t>Informática</w:t>
            </w:r>
          </w:p>
        </w:tc>
      </w:tr>
      <w:tr w:rsidR="00F24D2A" w:rsidRPr="00B941B1" w:rsidTr="00C61CD8">
        <w:trPr>
          <w:trHeight w:val="314"/>
        </w:trPr>
        <w:tc>
          <w:tcPr>
            <w:tcW w:w="3052" w:type="dxa"/>
            <w:gridSpan w:val="5"/>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rPr>
            </w:pPr>
            <w:r w:rsidRPr="00B941B1">
              <w:rPr>
                <w:rFonts w:ascii="Lato" w:eastAsia="Times New Roman" w:hAnsi="Lato" w:cs="Lato"/>
                <w:b/>
                <w:bCs/>
              </w:rPr>
              <w:t>Supervisa de Manera Directa:</w:t>
            </w:r>
          </w:p>
        </w:tc>
        <w:tc>
          <w:tcPr>
            <w:tcW w:w="4214" w:type="dxa"/>
            <w:gridSpan w:val="3"/>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hAnsi="Lato" w:cs="Lato"/>
              </w:rPr>
            </w:pPr>
            <w:r w:rsidRPr="00B941B1">
              <w:rPr>
                <w:rFonts w:ascii="Lato" w:hAnsi="Lato" w:cs="Lato"/>
              </w:rPr>
              <w:t xml:space="preserve">Analista </w:t>
            </w:r>
            <w:r>
              <w:rPr>
                <w:rFonts w:ascii="Lato" w:hAnsi="Lato" w:cs="Lato"/>
              </w:rPr>
              <w:t>de Sistemas</w:t>
            </w:r>
          </w:p>
        </w:tc>
        <w:tc>
          <w:tcPr>
            <w:tcW w:w="1217" w:type="dxa"/>
            <w:gridSpan w:val="2"/>
            <w:tcBorders>
              <w:top w:val="nil"/>
              <w:left w:val="single" w:sz="8" w:space="0" w:color="642F04"/>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hAnsi="Lato" w:cs="Lato"/>
                <w:b/>
              </w:rPr>
            </w:pPr>
            <w:r w:rsidRPr="00B941B1">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hAnsi="Lato" w:cs="Lato"/>
              </w:rPr>
            </w:pPr>
            <w:r>
              <w:rPr>
                <w:rFonts w:ascii="Lato" w:hAnsi="Lato" w:cs="Lato"/>
              </w:rPr>
              <w:t>15</w:t>
            </w:r>
          </w:p>
        </w:tc>
      </w:tr>
      <w:tr w:rsidR="00F24D2A" w:rsidRPr="00B941B1"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B941B1" w:rsidRDefault="00F24D2A" w:rsidP="004703DE">
            <w:pPr>
              <w:pStyle w:val="Prrafodelista"/>
              <w:numPr>
                <w:ilvl w:val="0"/>
                <w:numId w:val="134"/>
              </w:numPr>
              <w:spacing w:after="0" w:line="240" w:lineRule="auto"/>
              <w:rPr>
                <w:rFonts w:ascii="Lato" w:eastAsia="Times New Roman" w:hAnsi="Lato" w:cs="Lato"/>
                <w:b/>
                <w:bCs/>
                <w:color w:val="3F1E03"/>
              </w:rPr>
            </w:pPr>
            <w:r w:rsidRPr="00B941B1">
              <w:rPr>
                <w:rFonts w:ascii="Lato" w:eastAsia="Times New Roman" w:hAnsi="Lato" w:cs="Lato"/>
                <w:b/>
                <w:bCs/>
                <w:color w:val="3F1E03"/>
              </w:rPr>
              <w:t>Misión y Funciones del Puesto</w:t>
            </w:r>
          </w:p>
        </w:tc>
      </w:tr>
      <w:tr w:rsidR="00F24D2A" w:rsidRPr="00B941B1"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bCs/>
              </w:rPr>
            </w:pPr>
            <w:r w:rsidRPr="00B941B1">
              <w:rPr>
                <w:rFonts w:ascii="Lato" w:eastAsia="Times New Roman" w:hAnsi="Lato" w:cs="Lato"/>
                <w:b/>
                <w:bCs/>
              </w:rPr>
              <w:t>Misión:</w:t>
            </w:r>
          </w:p>
        </w:tc>
      </w:tr>
      <w:tr w:rsidR="00F24D2A" w:rsidRPr="00B941B1" w:rsidTr="00EA074B">
        <w:trPr>
          <w:trHeight w:val="1474"/>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B941B1" w:rsidRDefault="00F24D2A" w:rsidP="00EA074B">
            <w:pPr>
              <w:pStyle w:val="Prrafodelista"/>
              <w:spacing w:after="0" w:line="240" w:lineRule="auto"/>
              <w:ind w:left="0"/>
              <w:jc w:val="both"/>
              <w:rPr>
                <w:rFonts w:ascii="Lato" w:hAnsi="Lato" w:cs="Lato"/>
              </w:rPr>
            </w:pPr>
            <w:r w:rsidRPr="00B941B1">
              <w:rPr>
                <w:rFonts w:ascii="Lato" w:hAnsi="Lato" w:cs="Lato"/>
              </w:rPr>
              <w:t>Gestionar y coordinar los recursos necesarios relacionados con el desarrollo e implementación de sistemas de información; Identificar, evaluar, definir e implantar herramientas tecnológicas que permitan optimizar y asegurar una eficaz implantación de los diversos programas que dispone la Institución para asegurar el cumplimiento de sus objetivos; Asesorar, orientar, y supervisar al personal a su cargo, a fin de que las responsabilidades asignadas se cumplan eficientemente.</w:t>
            </w:r>
          </w:p>
        </w:tc>
      </w:tr>
      <w:tr w:rsidR="00F24D2A" w:rsidRPr="00B941B1"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B941B1" w:rsidRDefault="00F24D2A" w:rsidP="00C61CD8">
            <w:pPr>
              <w:pStyle w:val="Prrafodelista"/>
              <w:spacing w:after="0" w:line="240" w:lineRule="auto"/>
              <w:ind w:left="0"/>
              <w:rPr>
                <w:rFonts w:ascii="Lato" w:eastAsia="Times New Roman" w:hAnsi="Lato" w:cs="Lato"/>
                <w:b/>
                <w:bCs/>
              </w:rPr>
            </w:pPr>
            <w:r w:rsidRPr="00B941B1">
              <w:rPr>
                <w:rFonts w:ascii="Lato" w:eastAsia="Times New Roman" w:hAnsi="Lato" w:cs="Lato"/>
                <w:b/>
                <w:bCs/>
              </w:rPr>
              <w:t>Funciones del Puesto:</w:t>
            </w:r>
          </w:p>
        </w:tc>
      </w:tr>
      <w:tr w:rsidR="00F24D2A" w:rsidRPr="00B941B1"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941B1" w:rsidRDefault="00F24D2A" w:rsidP="00C61CD8">
            <w:pPr>
              <w:pStyle w:val="Prrafodelista"/>
              <w:spacing w:line="240" w:lineRule="auto"/>
              <w:ind w:right="333"/>
              <w:rPr>
                <w:rFonts w:ascii="Lato" w:eastAsia="Times New Roman" w:hAnsi="Lato" w:cs="Lato"/>
                <w:b/>
                <w:bCs/>
                <w:sz w:val="10"/>
              </w:rPr>
            </w:pPr>
          </w:p>
          <w:p w:rsidR="00F24D2A" w:rsidRDefault="00EA074B" w:rsidP="00D05713">
            <w:pPr>
              <w:pStyle w:val="Prrafodelista"/>
              <w:numPr>
                <w:ilvl w:val="0"/>
                <w:numId w:val="279"/>
              </w:numPr>
              <w:spacing w:line="240" w:lineRule="auto"/>
              <w:ind w:left="426" w:right="333" w:hanging="284"/>
              <w:jc w:val="both"/>
              <w:rPr>
                <w:rFonts w:ascii="Lato" w:hAnsi="Lato" w:cs="Lato"/>
              </w:rPr>
            </w:pPr>
            <w:r>
              <w:rPr>
                <w:rFonts w:ascii="Lato" w:hAnsi="Lato" w:cs="Lato"/>
              </w:rPr>
              <w:t>Desarrollar</w:t>
            </w:r>
            <w:r w:rsidR="00F24D2A" w:rsidRPr="00B941B1">
              <w:rPr>
                <w:rFonts w:ascii="Lato" w:hAnsi="Lato" w:cs="Lato"/>
              </w:rPr>
              <w:t xml:space="preserve"> sistemas r</w:t>
            </w:r>
            <w:r>
              <w:rPr>
                <w:rFonts w:ascii="Lato" w:hAnsi="Lato" w:cs="Lato"/>
              </w:rPr>
              <w:t>elativos a</w:t>
            </w:r>
            <w:r w:rsidR="00AE15A6">
              <w:rPr>
                <w:rFonts w:ascii="Lato" w:hAnsi="Lato" w:cs="Lato"/>
              </w:rPr>
              <w:t xml:space="preserve"> </w:t>
            </w:r>
            <w:r>
              <w:rPr>
                <w:rFonts w:ascii="Lato" w:hAnsi="Lato" w:cs="Lato"/>
              </w:rPr>
              <w:t>l</w:t>
            </w:r>
            <w:r w:rsidR="00AE15A6">
              <w:rPr>
                <w:rFonts w:ascii="Lato" w:hAnsi="Lato" w:cs="Lato"/>
              </w:rPr>
              <w:t>as</w:t>
            </w:r>
            <w:r>
              <w:rPr>
                <w:rFonts w:ascii="Lato" w:hAnsi="Lato" w:cs="Lato"/>
              </w:rPr>
              <w:t xml:space="preserve"> área</w:t>
            </w:r>
            <w:r w:rsidR="00AE15A6">
              <w:rPr>
                <w:rFonts w:ascii="Lato" w:hAnsi="Lato" w:cs="Lato"/>
              </w:rPr>
              <w:t>s</w:t>
            </w:r>
            <w:r>
              <w:rPr>
                <w:rFonts w:ascii="Lato" w:hAnsi="Lato" w:cs="Lato"/>
              </w:rPr>
              <w:t xml:space="preserve"> administrativa</w:t>
            </w:r>
            <w:r w:rsidR="00AE15A6">
              <w:rPr>
                <w:rFonts w:ascii="Lato" w:hAnsi="Lato" w:cs="Lato"/>
              </w:rPr>
              <w:t>s y jurídicas</w:t>
            </w:r>
            <w:r>
              <w:rPr>
                <w:rFonts w:ascii="Lato" w:hAnsi="Lato" w:cs="Lato"/>
              </w:rPr>
              <w:t>;</w:t>
            </w:r>
          </w:p>
          <w:p w:rsidR="00EA074B" w:rsidRDefault="00EA074B" w:rsidP="00EA074B">
            <w:pPr>
              <w:pStyle w:val="Prrafodelista"/>
              <w:spacing w:line="240" w:lineRule="auto"/>
              <w:ind w:left="426" w:right="333" w:hanging="284"/>
              <w:jc w:val="both"/>
              <w:rPr>
                <w:rFonts w:ascii="Lato" w:hAnsi="Lato" w:cs="Lato"/>
                <w:sz w:val="12"/>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 xml:space="preserve">Revisar con el personal a cargo (equipo de trabajo) el trabajo realizado y el plan de </w:t>
            </w:r>
            <w:r w:rsidR="00EA074B">
              <w:rPr>
                <w:rFonts w:ascii="Lato" w:hAnsi="Lato" w:cs="Lato"/>
              </w:rPr>
              <w:t>trabajo del día;</w:t>
            </w:r>
          </w:p>
          <w:p w:rsidR="00EA074B" w:rsidRPr="00EA074B" w:rsidRDefault="00EA074B" w:rsidP="00EA074B">
            <w:pPr>
              <w:pStyle w:val="Prrafodelista"/>
              <w:spacing w:line="240" w:lineRule="auto"/>
              <w:ind w:left="426" w:right="333" w:hanging="284"/>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 xml:space="preserve">Asesorar y orientar al equipo de trabajo sobre cualquier duda o cuestionamiento respecto a las </w:t>
            </w:r>
            <w:r w:rsidR="00EA074B">
              <w:rPr>
                <w:rFonts w:ascii="Lato" w:hAnsi="Lato" w:cs="Lato"/>
              </w:rPr>
              <w:t>tareas que requieren desempeñar;</w:t>
            </w:r>
          </w:p>
          <w:p w:rsidR="00EA074B" w:rsidRPr="00EA074B" w:rsidRDefault="00EA074B" w:rsidP="00EA074B">
            <w:pPr>
              <w:pStyle w:val="Prrafodelista"/>
              <w:spacing w:line="240" w:lineRule="auto"/>
              <w:ind w:left="426" w:right="333" w:hanging="284"/>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Resolver y/o canalizar para su solución, las solicitudes de los usuarios de los diferentes departamentos del Po</w:t>
            </w:r>
            <w:r w:rsidR="00EA074B">
              <w:rPr>
                <w:rFonts w:ascii="Lato" w:hAnsi="Lato" w:cs="Lato"/>
              </w:rPr>
              <w:t>der Judicial del Estado;</w:t>
            </w:r>
          </w:p>
          <w:p w:rsidR="00EA074B" w:rsidRPr="00EA074B" w:rsidRDefault="00EA074B" w:rsidP="00EA074B">
            <w:pPr>
              <w:pStyle w:val="Prrafodelista"/>
              <w:spacing w:line="240" w:lineRule="auto"/>
              <w:ind w:left="426" w:right="333" w:hanging="284"/>
              <w:jc w:val="both"/>
              <w:rPr>
                <w:rFonts w:ascii="Lato" w:hAnsi="Lato" w:cs="Lato"/>
                <w:sz w:val="10"/>
              </w:rPr>
            </w:pPr>
          </w:p>
          <w:p w:rsidR="00F24D2A" w:rsidRPr="00B941B1"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Analizar necesidades informáticas de los departamentos corres</w:t>
            </w:r>
            <w:r w:rsidR="00EA074B">
              <w:rPr>
                <w:rFonts w:ascii="Lato" w:hAnsi="Lato" w:cs="Lato"/>
              </w:rPr>
              <w:t>pondientes a la Unidad Jurídica;</w:t>
            </w:r>
          </w:p>
          <w:p w:rsidR="00EA074B" w:rsidRPr="00EA074B" w:rsidRDefault="00EA074B" w:rsidP="00EA074B">
            <w:pPr>
              <w:pStyle w:val="Prrafodelista"/>
              <w:spacing w:line="240" w:lineRule="auto"/>
              <w:ind w:left="426" w:right="333" w:hanging="284"/>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Definir Requerimientos de software para el equipo de trabajo, en base a las necesidades informáticas de los departamentos para incluirlos en el trabajo pendi</w:t>
            </w:r>
            <w:r w:rsidR="00EA074B">
              <w:rPr>
                <w:rFonts w:ascii="Lato" w:hAnsi="Lato" w:cs="Lato"/>
              </w:rPr>
              <w:t>ente de priorizar y desarrollar;</w:t>
            </w:r>
          </w:p>
          <w:p w:rsidR="00EA074B" w:rsidRPr="00EA074B" w:rsidRDefault="00EA074B" w:rsidP="00EA074B">
            <w:pPr>
              <w:pStyle w:val="Prrafodelista"/>
              <w:spacing w:line="240" w:lineRule="auto"/>
              <w:ind w:left="426" w:right="333" w:hanging="284"/>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Establecer el nivel de prioridad del trabajo de desarrollo de software en espera, tanto para proyectos nuevos co</w:t>
            </w:r>
            <w:r w:rsidR="00EA074B">
              <w:rPr>
                <w:rFonts w:ascii="Lato" w:hAnsi="Lato" w:cs="Lato"/>
              </w:rPr>
              <w:t>mo para los sistemas existentes;</w:t>
            </w:r>
          </w:p>
          <w:p w:rsidR="00EA074B" w:rsidRPr="000C217A" w:rsidRDefault="00EA074B" w:rsidP="00EA074B">
            <w:pPr>
              <w:pStyle w:val="Prrafodelista"/>
              <w:spacing w:line="240" w:lineRule="auto"/>
              <w:ind w:left="426" w:right="333" w:hanging="284"/>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B941B1">
              <w:rPr>
                <w:rFonts w:ascii="Lato" w:hAnsi="Lato" w:cs="Lato"/>
              </w:rPr>
              <w:t xml:space="preserve">Planear y Organizar en conjunto con el equipo de trabajo el conjunto de requerimientos de software que serán resueltos e incluirlos ya </w:t>
            </w:r>
            <w:r w:rsidR="00EA074B">
              <w:rPr>
                <w:rFonts w:ascii="Lato" w:hAnsi="Lato" w:cs="Lato"/>
              </w:rPr>
              <w:t>en un plan de trabajo definidos</w:t>
            </w:r>
            <w:r w:rsidR="000C217A">
              <w:rPr>
                <w:rFonts w:ascii="Lato" w:hAnsi="Lato" w:cs="Lato"/>
              </w:rPr>
              <w:t xml:space="preserve">; </w:t>
            </w:r>
          </w:p>
          <w:p w:rsidR="00EA074B" w:rsidRPr="000C217A" w:rsidRDefault="00EA074B" w:rsidP="00EA074B">
            <w:pPr>
              <w:pStyle w:val="Prrafodelista"/>
              <w:rPr>
                <w:rFonts w:ascii="Lato" w:hAnsi="Lato" w:cs="Lato"/>
                <w:sz w:val="10"/>
              </w:rPr>
            </w:pPr>
          </w:p>
          <w:p w:rsidR="00EA074B" w:rsidRPr="000C217A" w:rsidRDefault="000C217A" w:rsidP="00D05713">
            <w:pPr>
              <w:pStyle w:val="Prrafodelista"/>
              <w:numPr>
                <w:ilvl w:val="0"/>
                <w:numId w:val="279"/>
              </w:numPr>
              <w:spacing w:after="0" w:line="240" w:lineRule="auto"/>
              <w:ind w:left="426" w:right="333" w:hanging="284"/>
              <w:jc w:val="both"/>
              <w:rPr>
                <w:rFonts w:ascii="Lato" w:hAnsi="Lato" w:cs="Lato"/>
              </w:rPr>
            </w:pPr>
            <w:r w:rsidRPr="000C217A">
              <w:rPr>
                <w:rFonts w:ascii="Lato" w:hAnsi="Lato" w:cs="Lato"/>
              </w:rPr>
              <w:t>Revisar la correcta solución de los requerimientos incluidos en e</w:t>
            </w:r>
            <w:r w:rsidR="00AE15A6">
              <w:rPr>
                <w:rFonts w:ascii="Lato" w:hAnsi="Lato" w:cs="Lato"/>
              </w:rPr>
              <w:t>l Plan de trabajo de desarrollo</w:t>
            </w:r>
            <w:r>
              <w:rPr>
                <w:rFonts w:ascii="Lato" w:hAnsi="Lato" w:cs="Lato"/>
              </w:rPr>
              <w:t>;</w:t>
            </w:r>
          </w:p>
        </w:tc>
      </w:tr>
    </w:tbl>
    <w:p w:rsidR="00F24D2A" w:rsidRDefault="00F24D2A"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1"/>
        <w:gridCol w:w="1734"/>
        <w:gridCol w:w="1266"/>
        <w:gridCol w:w="4253"/>
      </w:tblGrid>
      <w:tr w:rsidR="00F24D2A" w:rsidRPr="00FF7EE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DB6495">
        <w:trPr>
          <w:trHeight w:val="260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0"/>
                <w:numId w:val="279"/>
              </w:numPr>
              <w:spacing w:after="0" w:line="240" w:lineRule="auto"/>
              <w:ind w:left="426" w:right="333" w:hanging="284"/>
              <w:jc w:val="both"/>
              <w:rPr>
                <w:rFonts w:ascii="Lato" w:hAnsi="Lato" w:cs="Lato"/>
              </w:rPr>
            </w:pPr>
            <w:r w:rsidRPr="000C217A">
              <w:rPr>
                <w:rFonts w:ascii="Lato" w:hAnsi="Lato" w:cs="Lato"/>
              </w:rPr>
              <w:t>Dar seguimiento a las necesidades del eq</w:t>
            </w:r>
            <w:r w:rsidR="000C217A">
              <w:rPr>
                <w:rFonts w:ascii="Lato" w:hAnsi="Lato" w:cs="Lato"/>
              </w:rPr>
              <w:t>uipo de trabajo y departamentos;</w:t>
            </w:r>
          </w:p>
          <w:p w:rsidR="000C217A" w:rsidRPr="000C217A" w:rsidRDefault="000C217A" w:rsidP="000C217A">
            <w:pPr>
              <w:pStyle w:val="Prrafodelista"/>
              <w:spacing w:after="0" w:line="240" w:lineRule="auto"/>
              <w:ind w:left="426" w:right="333"/>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0C217A">
              <w:rPr>
                <w:rFonts w:ascii="Lato" w:hAnsi="Lato" w:cs="Lato"/>
              </w:rPr>
              <w:t xml:space="preserve">Reportar avance </w:t>
            </w:r>
            <w:r w:rsidR="000C217A">
              <w:rPr>
                <w:rFonts w:ascii="Lato" w:hAnsi="Lato" w:cs="Lato"/>
              </w:rPr>
              <w:t xml:space="preserve">y cierres </w:t>
            </w:r>
            <w:r w:rsidRPr="000C217A">
              <w:rPr>
                <w:rFonts w:ascii="Lato" w:hAnsi="Lato" w:cs="Lato"/>
              </w:rPr>
              <w:t>de actividades del P</w:t>
            </w:r>
            <w:r w:rsidR="000C217A">
              <w:rPr>
                <w:rFonts w:ascii="Lato" w:hAnsi="Lato" w:cs="Lato"/>
              </w:rPr>
              <w:t xml:space="preserve">rograma </w:t>
            </w:r>
            <w:r w:rsidRPr="000C217A">
              <w:rPr>
                <w:rFonts w:ascii="Lato" w:hAnsi="Lato" w:cs="Lato"/>
              </w:rPr>
              <w:t>O</w:t>
            </w:r>
            <w:r w:rsidR="000C217A">
              <w:rPr>
                <w:rFonts w:ascii="Lato" w:hAnsi="Lato" w:cs="Lato"/>
              </w:rPr>
              <w:t xml:space="preserve">perativo </w:t>
            </w:r>
            <w:r w:rsidRPr="000C217A">
              <w:rPr>
                <w:rFonts w:ascii="Lato" w:hAnsi="Lato" w:cs="Lato"/>
              </w:rPr>
              <w:t>A</w:t>
            </w:r>
            <w:r w:rsidR="000C217A">
              <w:rPr>
                <w:rFonts w:ascii="Lato" w:hAnsi="Lato" w:cs="Lato"/>
              </w:rPr>
              <w:t>nual;</w:t>
            </w:r>
          </w:p>
          <w:p w:rsidR="000C217A" w:rsidRPr="000C217A" w:rsidRDefault="000C217A" w:rsidP="000C217A">
            <w:pPr>
              <w:pStyle w:val="Prrafodelista"/>
              <w:spacing w:line="240" w:lineRule="auto"/>
              <w:ind w:left="426" w:right="333"/>
              <w:jc w:val="both"/>
              <w:rPr>
                <w:rFonts w:ascii="Lato" w:hAnsi="Lato" w:cs="Lato"/>
                <w:sz w:val="10"/>
              </w:rPr>
            </w:pPr>
          </w:p>
          <w:p w:rsidR="00F24D2A" w:rsidRDefault="00F24D2A" w:rsidP="00D05713">
            <w:pPr>
              <w:pStyle w:val="Prrafodelista"/>
              <w:numPr>
                <w:ilvl w:val="0"/>
                <w:numId w:val="279"/>
              </w:numPr>
              <w:spacing w:line="240" w:lineRule="auto"/>
              <w:ind w:left="426" w:right="333" w:hanging="284"/>
              <w:jc w:val="both"/>
              <w:rPr>
                <w:rFonts w:ascii="Lato" w:hAnsi="Lato" w:cs="Lato"/>
              </w:rPr>
            </w:pPr>
            <w:r w:rsidRPr="000C217A">
              <w:rPr>
                <w:rFonts w:ascii="Lato" w:hAnsi="Lato" w:cs="Lato"/>
              </w:rPr>
              <w:t xml:space="preserve">Dar seguimiento y </w:t>
            </w:r>
            <w:r w:rsidR="000C217A">
              <w:rPr>
                <w:rFonts w:ascii="Lato" w:hAnsi="Lato" w:cs="Lato"/>
              </w:rPr>
              <w:t>ajustar metodologías de trabajo;</w:t>
            </w:r>
          </w:p>
          <w:p w:rsidR="000C217A" w:rsidRPr="000C217A" w:rsidRDefault="000C217A" w:rsidP="000C217A">
            <w:pPr>
              <w:pStyle w:val="Prrafodelista"/>
              <w:spacing w:line="240" w:lineRule="auto"/>
              <w:ind w:left="426" w:right="333"/>
              <w:jc w:val="both"/>
              <w:rPr>
                <w:rFonts w:ascii="Lato" w:hAnsi="Lato" w:cs="Lato"/>
                <w:sz w:val="10"/>
              </w:rPr>
            </w:pPr>
          </w:p>
          <w:p w:rsidR="000C217A" w:rsidRDefault="00F24D2A" w:rsidP="00D05713">
            <w:pPr>
              <w:pStyle w:val="Prrafodelista"/>
              <w:numPr>
                <w:ilvl w:val="0"/>
                <w:numId w:val="279"/>
              </w:numPr>
              <w:spacing w:after="0" w:line="240" w:lineRule="auto"/>
              <w:ind w:left="426" w:right="333" w:hanging="284"/>
              <w:jc w:val="both"/>
              <w:rPr>
                <w:rFonts w:ascii="Lato" w:hAnsi="Lato" w:cs="Lato"/>
              </w:rPr>
            </w:pPr>
            <w:r w:rsidRPr="000C217A">
              <w:rPr>
                <w:rFonts w:ascii="Lato" w:hAnsi="Lato" w:cs="Lato"/>
              </w:rPr>
              <w:t>Solicitar recursos necesarios para mejorar el servicio proporcionado p</w:t>
            </w:r>
            <w:r w:rsidR="000C217A">
              <w:rPr>
                <w:rFonts w:ascii="Lato" w:hAnsi="Lato" w:cs="Lato"/>
              </w:rPr>
              <w:t>ropio y el del personal a cargo; y,</w:t>
            </w:r>
          </w:p>
          <w:p w:rsidR="000C217A" w:rsidRPr="000C217A" w:rsidRDefault="000C217A" w:rsidP="000C217A">
            <w:pPr>
              <w:pStyle w:val="Prrafodelista"/>
              <w:spacing w:after="0" w:line="240" w:lineRule="auto"/>
              <w:ind w:left="426" w:right="333"/>
              <w:jc w:val="both"/>
              <w:rPr>
                <w:rFonts w:ascii="Lato" w:hAnsi="Lato" w:cs="Lato"/>
                <w:sz w:val="10"/>
              </w:rPr>
            </w:pPr>
          </w:p>
          <w:p w:rsidR="00F24D2A" w:rsidRPr="000C217A" w:rsidRDefault="000C217A" w:rsidP="00D05713">
            <w:pPr>
              <w:pStyle w:val="Prrafodelista"/>
              <w:numPr>
                <w:ilvl w:val="0"/>
                <w:numId w:val="279"/>
              </w:numPr>
              <w:spacing w:after="0" w:line="240" w:lineRule="auto"/>
              <w:ind w:left="426" w:right="333" w:hanging="284"/>
              <w:jc w:val="both"/>
              <w:rPr>
                <w:rFonts w:ascii="Lato" w:hAnsi="Lato" w:cs="Lato"/>
              </w:rPr>
            </w:pPr>
            <w:r>
              <w:rPr>
                <w:rFonts w:ascii="Lato" w:hAnsi="Lato" w:cs="Lato"/>
              </w:rPr>
              <w:t>Las demás actividades, propias del puesto, que le sean asignadas por el Jefe del Departamento de Informática o Mandos Superiores.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0C217A" w:rsidP="004703DE">
            <w:pPr>
              <w:pStyle w:val="Prrafodelista"/>
              <w:numPr>
                <w:ilvl w:val="0"/>
                <w:numId w:val="134"/>
              </w:numPr>
              <w:spacing w:after="0" w:line="240" w:lineRule="auto"/>
              <w:rPr>
                <w:rFonts w:ascii="Lato" w:eastAsia="Times New Roman" w:hAnsi="Lato" w:cs="Lato"/>
                <w:b/>
                <w:bCs/>
                <w:color w:val="3F1E03"/>
              </w:rPr>
            </w:pPr>
            <w:r>
              <w:rPr>
                <w:rFonts w:ascii="Lato" w:eastAsia="Times New Roman" w:hAnsi="Lato" w:cs="Lato"/>
                <w:b/>
                <w:bCs/>
                <w:color w:val="3F1E03"/>
              </w:rPr>
              <w:t xml:space="preserve"> </w:t>
            </w:r>
            <w:r w:rsidR="00F24D2A" w:rsidRPr="00FE70C4">
              <w:rPr>
                <w:rFonts w:ascii="Lato" w:eastAsia="Times New Roman" w:hAnsi="Lato" w:cs="Lato"/>
                <w:b/>
                <w:bCs/>
                <w:color w:val="3F1E03"/>
              </w:rPr>
              <w:t>Entorno Operativo</w:t>
            </w:r>
          </w:p>
        </w:tc>
      </w:tr>
      <w:tr w:rsidR="00F24D2A" w:rsidRPr="00FF7EEC" w:rsidTr="000C217A">
        <w:trPr>
          <w:trHeight w:val="477"/>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DB6495">
        <w:trPr>
          <w:trHeight w:val="1172"/>
        </w:trPr>
        <w:tc>
          <w:tcPr>
            <w:tcW w:w="480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0C217A" w:rsidRDefault="00F24D2A" w:rsidP="000C217A">
            <w:pPr>
              <w:pStyle w:val="Prrafodelista"/>
              <w:numPr>
                <w:ilvl w:val="0"/>
                <w:numId w:val="4"/>
              </w:numPr>
              <w:spacing w:after="0" w:line="240" w:lineRule="auto"/>
              <w:jc w:val="both"/>
              <w:rPr>
                <w:rFonts w:ascii="Lato" w:eastAsia="Times New Roman" w:hAnsi="Lato" w:cs="Lato"/>
              </w:rPr>
            </w:pPr>
            <w:r w:rsidRPr="00485CD1">
              <w:rPr>
                <w:rFonts w:ascii="Lato" w:eastAsia="Times New Roman" w:hAnsi="Lato" w:cs="Lato"/>
              </w:rPr>
              <w:t xml:space="preserve"> </w:t>
            </w:r>
            <w:r w:rsidR="000C217A">
              <w:rPr>
                <w:rFonts w:ascii="Lato" w:eastAsia="Times New Roman" w:hAnsi="Lato" w:cs="Lato"/>
              </w:rPr>
              <w:t>Oficialía Mayor</w:t>
            </w:r>
            <w:r w:rsidR="000C217A" w:rsidRPr="00485CD1">
              <w:rPr>
                <w:rFonts w:ascii="Lato" w:eastAsia="Times New Roman" w:hAnsi="Lato" w:cs="Lato"/>
              </w:rPr>
              <w:t xml:space="preserve"> </w:t>
            </w:r>
            <w:r w:rsidR="000C217A">
              <w:rPr>
                <w:rFonts w:ascii="Lato" w:eastAsia="Times New Roman" w:hAnsi="Lato" w:cs="Lato"/>
              </w:rPr>
              <w:t>del Consejo de la Judicatura del Estado</w:t>
            </w: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C9185F" w:rsidRDefault="00F24D2A" w:rsidP="00C9185F">
            <w:pPr>
              <w:spacing w:after="0" w:line="240" w:lineRule="auto"/>
              <w:ind w:left="34" w:right="191"/>
              <w:jc w:val="both"/>
              <w:rPr>
                <w:rFonts w:ascii="Lato" w:hAnsi="Lato" w:cs="Lato"/>
              </w:rPr>
            </w:pPr>
            <w:r w:rsidRPr="00C9185F">
              <w:rPr>
                <w:rFonts w:ascii="Lato" w:hAnsi="Lato" w:cs="Lato"/>
              </w:rPr>
              <w:t>Generar herramientas de software que mejoren sus procesos, y agilicen el seguim</w:t>
            </w:r>
            <w:r w:rsidR="000C217A" w:rsidRPr="00C9185F">
              <w:rPr>
                <w:rFonts w:ascii="Lato" w:hAnsi="Lato" w:cs="Lato"/>
              </w:rPr>
              <w:t>iento de los asuntos atendidos.</w:t>
            </w:r>
          </w:p>
        </w:tc>
      </w:tr>
      <w:tr w:rsidR="000C217A" w:rsidRPr="00FF7EEC" w:rsidTr="00DB6495">
        <w:trPr>
          <w:trHeight w:val="981"/>
        </w:trPr>
        <w:tc>
          <w:tcPr>
            <w:tcW w:w="480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0C217A" w:rsidRPr="000C217A" w:rsidRDefault="000C217A" w:rsidP="000C217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Recursos Humanos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0C217A" w:rsidRPr="00C9185F" w:rsidRDefault="000C217A" w:rsidP="00C9185F">
            <w:pPr>
              <w:spacing w:after="0" w:line="240" w:lineRule="auto"/>
              <w:ind w:left="34" w:right="191"/>
              <w:jc w:val="both"/>
              <w:rPr>
                <w:rFonts w:ascii="Lato" w:hAnsi="Lato" w:cs="Lato"/>
              </w:rPr>
            </w:pPr>
            <w:r w:rsidRPr="00C9185F">
              <w:rPr>
                <w:rFonts w:ascii="Lato" w:hAnsi="Lato" w:cs="Lato"/>
              </w:rPr>
              <w:t>Apoyar a los usuarios en el uso de los sistemas instalados.</w:t>
            </w:r>
          </w:p>
        </w:tc>
      </w:tr>
      <w:tr w:rsidR="00C9185F" w:rsidRPr="00FF7EEC" w:rsidTr="00DB6495">
        <w:trPr>
          <w:trHeight w:val="1546"/>
        </w:trPr>
        <w:tc>
          <w:tcPr>
            <w:tcW w:w="480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C9185F" w:rsidRDefault="00C9185F" w:rsidP="00C918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Departamento de Servicios Generales </w:t>
            </w:r>
          </w:p>
          <w:p w:rsidR="00C9185F" w:rsidRPr="00C9185F" w:rsidRDefault="00C9185F" w:rsidP="00C918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Contabilidad y Finanzas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C9185F" w:rsidRPr="00C9185F" w:rsidRDefault="00C9185F" w:rsidP="00C9185F">
            <w:pPr>
              <w:spacing w:after="0" w:line="240" w:lineRule="auto"/>
              <w:ind w:left="34" w:right="191"/>
              <w:jc w:val="both"/>
              <w:rPr>
                <w:rFonts w:ascii="Lato" w:hAnsi="Lato" w:cs="Lato"/>
              </w:rPr>
            </w:pPr>
            <w:r w:rsidRPr="00C9185F">
              <w:rPr>
                <w:rFonts w:ascii="Lato" w:hAnsi="Lato" w:cs="Lato"/>
              </w:rPr>
              <w:t>Apoyar con la generación de información para respuesta de solicitudes a través del portal, sobre la información que se encuentra debidamente registrada en sistemas informáticos.</w:t>
            </w:r>
          </w:p>
        </w:tc>
      </w:tr>
      <w:tr w:rsidR="00C9185F" w:rsidRPr="00FF7EEC" w:rsidTr="00C9185F">
        <w:trPr>
          <w:trHeight w:val="920"/>
        </w:trPr>
        <w:tc>
          <w:tcPr>
            <w:tcW w:w="480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C9185F" w:rsidRPr="00C9185F" w:rsidRDefault="00C9185F" w:rsidP="00C918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Programación y  Presupuestos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C9185F" w:rsidRPr="00C9185F" w:rsidRDefault="00C9185F" w:rsidP="00C9185F">
            <w:pPr>
              <w:pStyle w:val="Prrafodelista"/>
              <w:numPr>
                <w:ilvl w:val="0"/>
                <w:numId w:val="4"/>
              </w:numPr>
              <w:spacing w:after="0" w:line="240" w:lineRule="auto"/>
              <w:ind w:left="317" w:right="191" w:hanging="283"/>
              <w:jc w:val="both"/>
              <w:rPr>
                <w:rFonts w:ascii="Lato" w:hAnsi="Lato" w:cs="Lato"/>
              </w:rPr>
            </w:pPr>
            <w:r>
              <w:rPr>
                <w:rFonts w:ascii="Lato" w:hAnsi="Lato" w:cs="Lato"/>
              </w:rPr>
              <w:t>Reportar Programa Operativo Anual (POA)</w:t>
            </w:r>
          </w:p>
        </w:tc>
      </w:tr>
      <w:tr w:rsidR="000C217A" w:rsidRPr="00FF7EEC" w:rsidTr="00DB6495">
        <w:trPr>
          <w:trHeight w:val="994"/>
        </w:trPr>
        <w:tc>
          <w:tcPr>
            <w:tcW w:w="480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0C217A" w:rsidRPr="00485CD1" w:rsidRDefault="00C9185F" w:rsidP="000C217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Fondo Auxiliar</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0C217A" w:rsidRPr="00485CD1" w:rsidRDefault="000C217A" w:rsidP="000C217A">
            <w:pPr>
              <w:pStyle w:val="Prrafodelista"/>
              <w:numPr>
                <w:ilvl w:val="0"/>
                <w:numId w:val="4"/>
              </w:numPr>
              <w:spacing w:after="0" w:line="240" w:lineRule="auto"/>
              <w:ind w:left="317" w:right="191" w:hanging="283"/>
              <w:jc w:val="both"/>
              <w:rPr>
                <w:rFonts w:ascii="Lato" w:hAnsi="Lato" w:cs="Lato"/>
              </w:rPr>
            </w:pPr>
            <w:r w:rsidRPr="00485CD1">
              <w:rPr>
                <w:rFonts w:ascii="Lato" w:hAnsi="Lato" w:cs="Lato"/>
              </w:rPr>
              <w:t>Apoyar en la solución de necesidades y la obtención de información específica de su sistema.</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4"/>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DB6495">
        <w:trPr>
          <w:trHeight w:val="511"/>
        </w:trPr>
        <w:tc>
          <w:tcPr>
            <w:tcW w:w="1801"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53"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1"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9185F">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30 </w:t>
            </w:r>
            <w:r w:rsidR="00C9185F">
              <w:rPr>
                <w:rFonts w:ascii="Lato" w:eastAsia="Times New Roman" w:hAnsi="Lato" w:cs="Lato"/>
                <w:bCs/>
              </w:rPr>
              <w:t>a</w:t>
            </w:r>
            <w:r>
              <w:rPr>
                <w:rFonts w:ascii="Lato" w:eastAsia="Times New Roman" w:hAnsi="Lato" w:cs="Lato"/>
                <w:bCs/>
              </w:rPr>
              <w:t>ños</w:t>
            </w:r>
          </w:p>
        </w:tc>
        <w:tc>
          <w:tcPr>
            <w:tcW w:w="7253"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C9185F" w:rsidP="00C61CD8">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F24D2A" w:rsidRPr="00FF7EEC" w:rsidTr="00C9185F">
        <w:trPr>
          <w:trHeight w:val="382"/>
        </w:trPr>
        <w:tc>
          <w:tcPr>
            <w:tcW w:w="3535"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19"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9185F">
        <w:trPr>
          <w:trHeight w:val="391"/>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C9185F"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F24D2A">
              <w:rPr>
                <w:rFonts w:ascii="Lato" w:eastAsia="Times New Roman" w:hAnsi="Lato" w:cs="Lato"/>
                <w:bCs/>
              </w:rPr>
              <w:t>Superior</w:t>
            </w:r>
            <w:r>
              <w:rPr>
                <w:rFonts w:ascii="Lato" w:eastAsia="Times New Roman" w:hAnsi="Lato" w:cs="Lato"/>
                <w:bCs/>
              </w:rPr>
              <w:t>: Licenciatura</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Sistemas Computacionales o afín</w:t>
            </w:r>
          </w:p>
        </w:tc>
      </w:tr>
      <w:tr w:rsidR="00F24D2A" w:rsidRPr="00FF7EEC" w:rsidTr="00C61CD8">
        <w:trPr>
          <w:trHeight w:val="490"/>
        </w:trPr>
        <w:tc>
          <w:tcPr>
            <w:tcW w:w="3535"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19"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A834AD"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9185F">
        <w:trPr>
          <w:trHeight w:val="364"/>
        </w:trPr>
        <w:tc>
          <w:tcPr>
            <w:tcW w:w="3535"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2648CE" w:rsidRDefault="00F24D2A" w:rsidP="00C61CD8">
            <w:pPr>
              <w:pStyle w:val="Prrafodelista"/>
              <w:spacing w:after="0" w:line="240" w:lineRule="auto"/>
              <w:ind w:left="0"/>
              <w:rPr>
                <w:rFonts w:ascii="Lato" w:eastAsia="Times New Roman" w:hAnsi="Lato" w:cs="Lato"/>
              </w:rPr>
            </w:pPr>
            <w:r w:rsidRPr="002648CE">
              <w:rPr>
                <w:rFonts w:ascii="Lato" w:eastAsia="Times New Roman" w:hAnsi="Lato" w:cs="Lato"/>
              </w:rPr>
              <w:t>Tecnologías de la Información</w:t>
            </w:r>
          </w:p>
        </w:tc>
        <w:tc>
          <w:tcPr>
            <w:tcW w:w="5519"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540AFD">
              <w:rPr>
                <w:rFonts w:ascii="Lato" w:hAnsi="Lato" w:cs="Lato"/>
              </w:rPr>
              <w:t>Título Profesional</w:t>
            </w:r>
          </w:p>
        </w:tc>
      </w:tr>
    </w:tbl>
    <w:p w:rsidR="00F24D2A" w:rsidRDefault="00F24D2A"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F24D2A" w:rsidRPr="00FF7EEC" w:rsidTr="00C61CD8">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4703DE">
            <w:pPr>
              <w:pStyle w:val="Prrafodelista"/>
              <w:numPr>
                <w:ilvl w:val="0"/>
                <w:numId w:val="134"/>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9185F">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00C9185F" w:rsidRPr="00540AFD">
              <w:rPr>
                <w:rFonts w:ascii="Lato" w:eastAsia="Times New Roman" w:hAnsi="Lato" w:cs="Lato"/>
                <w:bCs/>
              </w:rPr>
              <w:t xml:space="preserve"> </w:t>
            </w:r>
          </w:p>
        </w:tc>
      </w:tr>
      <w:tr w:rsidR="00F24D2A" w:rsidRPr="00FF7EEC" w:rsidTr="00C61CD8">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524334" w:rsidRDefault="00C9185F" w:rsidP="00C61CD8">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No se tiene bajo su responsabilidad fondos o valores</w:t>
            </w:r>
          </w:p>
        </w:tc>
      </w:tr>
      <w:tr w:rsidR="00F24D2A" w:rsidRPr="00FF7EEC" w:rsidTr="00C61CD8">
        <w:trPr>
          <w:trHeight w:val="3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9185F">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sidR="00C9185F" w:rsidRPr="00540AFD">
              <w:rPr>
                <w:rFonts w:ascii="Lato" w:eastAsia="Times New Roman" w:hAnsi="Lato" w:cs="Lato"/>
                <w:bCs/>
              </w:rPr>
              <w:t xml:space="preserve"> </w:t>
            </w:r>
          </w:p>
        </w:tc>
      </w:tr>
      <w:tr w:rsidR="00F24D2A" w:rsidRPr="00FF7EEC" w:rsidTr="00C61CD8">
        <w:trPr>
          <w:trHeight w:val="26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C9185F" w:rsidP="00C9185F">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Dirige el trabajo de tres a seis personas como son auxiliares de oficina</w:t>
            </w:r>
            <w:r>
              <w:rPr>
                <w:rFonts w:ascii="Lato" w:eastAsia="Times New Roman" w:hAnsi="Lato" w:cs="Lato"/>
                <w:bCs/>
              </w:rPr>
              <w:t>, analistas</w:t>
            </w:r>
            <w:r w:rsidRPr="00540AFD">
              <w:rPr>
                <w:rFonts w:ascii="Lato" w:eastAsia="Times New Roman" w:hAnsi="Lato" w:cs="Lato"/>
                <w:bCs/>
              </w:rPr>
              <w:t xml:space="preserve">, </w:t>
            </w:r>
            <w:proofErr w:type="spellStart"/>
            <w:r w:rsidRPr="00540AFD">
              <w:rPr>
                <w:rFonts w:ascii="Lato" w:eastAsia="Times New Roman" w:hAnsi="Lato" w:cs="Lato"/>
                <w:bCs/>
              </w:rPr>
              <w:t>etc</w:t>
            </w:r>
            <w:proofErr w:type="spellEnd"/>
          </w:p>
        </w:tc>
      </w:tr>
      <w:tr w:rsidR="00F24D2A" w:rsidRPr="00FF7EEC" w:rsidTr="00C61CD8">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9185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00C9185F" w:rsidRPr="00540AFD">
              <w:rPr>
                <w:rFonts w:ascii="Lato" w:eastAsia="Times New Roman" w:hAnsi="Lato" w:cs="Lato"/>
                <w:bCs/>
              </w:rPr>
              <w:t xml:space="preserve"> </w:t>
            </w:r>
          </w:p>
        </w:tc>
      </w:tr>
      <w:tr w:rsidR="00F24D2A" w:rsidRPr="00FF7EEC" w:rsidTr="00C61CD8">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C9185F" w:rsidP="00C61CD8">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24D2A" w:rsidRPr="00FF7EEC" w:rsidTr="00C61CD8">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9185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00C9185F" w:rsidRPr="00540AFD">
              <w:rPr>
                <w:rFonts w:ascii="Lato" w:eastAsia="Times New Roman" w:hAnsi="Lato" w:cs="Lato"/>
                <w:bCs/>
              </w:rPr>
              <w:t xml:space="preserve"> </w:t>
            </w:r>
          </w:p>
        </w:tc>
      </w:tr>
      <w:tr w:rsidR="00F24D2A" w:rsidRPr="00FF7EEC" w:rsidTr="00C61CD8">
        <w:trPr>
          <w:trHeight w:val="43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C9185F" w:rsidP="00C61CD8">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Los datos e información de carácter confidencial que son limitados y que se manejan en el puesto, al ser divulgados originarían serios problemas fuera de</w:t>
            </w:r>
            <w:r>
              <w:rPr>
                <w:rFonts w:ascii="Lato" w:eastAsia="Times New Roman" w:hAnsi="Lato" w:cs="Lato"/>
                <w:bCs/>
              </w:rPr>
              <w:t>l Poder Judicial del Estado</w:t>
            </w:r>
          </w:p>
        </w:tc>
      </w:tr>
      <w:tr w:rsidR="00F24D2A" w:rsidRPr="00FF7EEC" w:rsidTr="00C61CD8">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9185F">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00C9185F" w:rsidRPr="00540AFD">
              <w:rPr>
                <w:rFonts w:ascii="Lato" w:eastAsia="Times New Roman" w:hAnsi="Lato" w:cs="Lato"/>
                <w:bCs/>
              </w:rPr>
              <w:t xml:space="preserve"> </w:t>
            </w:r>
          </w:p>
        </w:tc>
      </w:tr>
      <w:tr w:rsidR="00F24D2A" w:rsidRPr="00FF7EEC" w:rsidTr="00C61CD8">
        <w:trPr>
          <w:trHeight w:val="51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C9185F" w:rsidP="00C61CD8">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Solo se tiene bajo su responsabilidad los bienes propiedad del Estado, que son limitados para el correcto desempeño de sus funciones</w:t>
            </w:r>
          </w:p>
        </w:tc>
      </w:tr>
      <w:tr w:rsidR="00F24D2A" w:rsidRPr="00FF7EEC"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4"/>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sidRPr="005C0724">
              <w:rPr>
                <w:rFonts w:ascii="Lato" w:eastAsia="Times New Roman" w:hAnsi="Lato" w:cs="Lato"/>
                <w:bCs/>
              </w:rPr>
              <w:t xml:space="preserve"> </w:t>
            </w:r>
          </w:p>
        </w:tc>
      </w:tr>
      <w:tr w:rsidR="00F24D2A" w:rsidRPr="00FF7EEC" w:rsidTr="00C61CD8">
        <w:trPr>
          <w:trHeight w:val="45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5C0724">
              <w:rPr>
                <w:rFonts w:ascii="Lato" w:eastAsia="Times New Roman" w:hAnsi="Lato" w:cs="Lato"/>
                <w:bCs/>
              </w:rPr>
              <w:t>Expuesto a accidentes que pueden producir molestias graves, o incapacidades temporales mayores a tres días</w:t>
            </w:r>
          </w:p>
        </w:tc>
      </w:tr>
      <w:tr w:rsidR="00F24D2A" w:rsidRPr="00FF7EEC" w:rsidTr="00C61CD8">
        <w:trPr>
          <w:trHeight w:val="24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
                <w:bCs/>
              </w:rPr>
              <w:t>Ambiente:</w:t>
            </w:r>
            <w:r w:rsidRPr="00277C4F">
              <w:rPr>
                <w:rFonts w:ascii="Lato" w:eastAsia="Times New Roman" w:hAnsi="Lato" w:cs="Lato"/>
                <w:bCs/>
              </w:rPr>
              <w:t xml:space="preserve"> </w:t>
            </w:r>
          </w:p>
        </w:tc>
      </w:tr>
      <w:tr w:rsidR="00F24D2A" w:rsidRPr="00FF7EEC" w:rsidTr="00C61CD8">
        <w:trPr>
          <w:trHeight w:val="38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CC5C9A" w:rsidRDefault="00F24D2A" w:rsidP="00C61CD8">
            <w:pPr>
              <w:pStyle w:val="Prrafodelista"/>
              <w:spacing w:after="0" w:line="240" w:lineRule="auto"/>
              <w:ind w:left="0"/>
              <w:jc w:val="both"/>
              <w:rPr>
                <w:rFonts w:ascii="Lato" w:eastAsia="Times New Roman" w:hAnsi="Lato" w:cs="Lato"/>
                <w:bCs/>
              </w:rPr>
            </w:pPr>
            <w:r w:rsidRPr="00277C4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C61CD8">
        <w:trPr>
          <w:trHeight w:val="22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sidRPr="006B5694">
              <w:rPr>
                <w:rFonts w:ascii="Lato" w:hAnsi="Lato" w:cs="Lato"/>
                <w:szCs w:val="23"/>
              </w:rPr>
              <w:t xml:space="preserve"> </w:t>
            </w:r>
          </w:p>
        </w:tc>
      </w:tr>
      <w:tr w:rsidR="00F24D2A" w:rsidRPr="00FF7EEC" w:rsidTr="00C61CD8">
        <w:trPr>
          <w:trHeight w:val="5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C9185F"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9185F">
        <w:trPr>
          <w:trHeight w:val="42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Pr>
                <w:sz w:val="23"/>
                <w:szCs w:val="23"/>
              </w:rPr>
              <w:t xml:space="preserve"> </w:t>
            </w:r>
          </w:p>
        </w:tc>
      </w:tr>
      <w:tr w:rsidR="00F24D2A" w:rsidRPr="00FF7EEC" w:rsidTr="00C61CD8">
        <w:trPr>
          <w:trHeight w:val="31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sz w:val="23"/>
                <w:szCs w:val="23"/>
              </w:rPr>
              <w:t>Atención intensa o continua durante la jornada de trabajo</w:t>
            </w:r>
          </w:p>
        </w:tc>
      </w:tr>
      <w:tr w:rsidR="00C9185F" w:rsidRPr="00FF7EEC" w:rsidTr="00173DFC">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C9185F" w:rsidRPr="00BB25DC" w:rsidRDefault="00C9185F" w:rsidP="004703DE">
            <w:pPr>
              <w:pStyle w:val="Prrafodelista"/>
              <w:numPr>
                <w:ilvl w:val="0"/>
                <w:numId w:val="13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C9185F" w:rsidRPr="00FF7EEC" w:rsidTr="00173DFC">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C9185F" w:rsidRPr="00BB25DC" w:rsidRDefault="00C9185F" w:rsidP="00173DF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C9185F" w:rsidRPr="0026611E" w:rsidTr="00173DFC">
        <w:trPr>
          <w:trHeight w:val="184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A929C2" w:rsidRPr="00B1535F" w:rsidRDefault="00A929C2" w:rsidP="00D05713">
            <w:pPr>
              <w:pStyle w:val="Prrafodelista"/>
              <w:numPr>
                <w:ilvl w:val="0"/>
                <w:numId w:val="280"/>
              </w:numPr>
              <w:spacing w:after="0"/>
              <w:jc w:val="both"/>
              <w:rPr>
                <w:rFonts w:ascii="Lato" w:hAnsi="Lato" w:cs="Lato"/>
              </w:rPr>
            </w:pPr>
            <w:r w:rsidRPr="00B1535F">
              <w:rPr>
                <w:rFonts w:ascii="Lato" w:hAnsi="Lato" w:cs="Lato"/>
              </w:rPr>
              <w:t>Comunicación Oral y Escrita.</w:t>
            </w:r>
          </w:p>
          <w:p w:rsidR="00A929C2" w:rsidRPr="00B1535F" w:rsidRDefault="00A929C2" w:rsidP="00D05713">
            <w:pPr>
              <w:pStyle w:val="Prrafodelista"/>
              <w:numPr>
                <w:ilvl w:val="0"/>
                <w:numId w:val="280"/>
              </w:numPr>
              <w:spacing w:after="0"/>
              <w:jc w:val="both"/>
              <w:rPr>
                <w:rFonts w:ascii="Lato" w:hAnsi="Lato" w:cs="Lato"/>
              </w:rPr>
            </w:pPr>
            <w:r w:rsidRPr="00B1535F">
              <w:rPr>
                <w:rFonts w:ascii="Lato" w:hAnsi="Lato" w:cs="Lato"/>
              </w:rPr>
              <w:t>Ortografía y Redacción</w:t>
            </w:r>
          </w:p>
          <w:p w:rsidR="00A929C2" w:rsidRPr="0026611E" w:rsidRDefault="00A929C2" w:rsidP="00D05713">
            <w:pPr>
              <w:pStyle w:val="Prrafodelista"/>
              <w:numPr>
                <w:ilvl w:val="0"/>
                <w:numId w:val="280"/>
              </w:numPr>
              <w:spacing w:after="0"/>
              <w:jc w:val="both"/>
              <w:rPr>
                <w:rFonts w:ascii="Lato" w:eastAsia="Times New Roman" w:hAnsi="Lato" w:cs="Lato"/>
                <w:bCs/>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r w:rsidRPr="0026611E">
              <w:rPr>
                <w:rFonts w:ascii="Lato" w:eastAsia="Times New Roman" w:hAnsi="Lato" w:cs="Lato"/>
                <w:bCs/>
              </w:rPr>
              <w:t xml:space="preserve"> </w:t>
            </w:r>
            <w:r>
              <w:rPr>
                <w:rFonts w:ascii="Lato" w:eastAsia="Times New Roman" w:hAnsi="Lato" w:cs="Lato"/>
                <w:bCs/>
              </w:rPr>
              <w:t xml:space="preserve">Manejo de </w:t>
            </w:r>
            <w:r w:rsidRPr="0026611E">
              <w:rPr>
                <w:rFonts w:ascii="Lato" w:eastAsia="Times New Roman" w:hAnsi="Lato" w:cs="Lato"/>
                <w:bCs/>
              </w:rPr>
              <w:t>Herramientas y Lenguajes de programación RAD y Orientados a Objetos.</w:t>
            </w:r>
          </w:p>
          <w:p w:rsidR="00A929C2" w:rsidRPr="00A929C2" w:rsidRDefault="00A929C2" w:rsidP="00D05713">
            <w:pPr>
              <w:pStyle w:val="Prrafodelista"/>
              <w:numPr>
                <w:ilvl w:val="0"/>
                <w:numId w:val="280"/>
              </w:numPr>
              <w:spacing w:after="0"/>
              <w:jc w:val="both"/>
              <w:rPr>
                <w:rFonts w:ascii="Lato" w:eastAsia="Times New Roman" w:hAnsi="Lato" w:cs="Lato"/>
                <w:bCs/>
              </w:rPr>
            </w:pPr>
            <w:r>
              <w:rPr>
                <w:rFonts w:ascii="Lato" w:eastAsia="Times New Roman" w:hAnsi="Lato" w:cs="Lato"/>
                <w:bCs/>
              </w:rPr>
              <w:t xml:space="preserve">Manejo de </w:t>
            </w:r>
            <w:r w:rsidRPr="0026611E">
              <w:rPr>
                <w:rFonts w:ascii="Lato" w:eastAsia="Times New Roman" w:hAnsi="Lato" w:cs="Lato"/>
                <w:bCs/>
              </w:rPr>
              <w:t xml:space="preserve">Herramientas y Tecnologías Web </w:t>
            </w:r>
          </w:p>
          <w:p w:rsidR="00A929C2" w:rsidRPr="006A6BB1" w:rsidRDefault="00A929C2" w:rsidP="00D05713">
            <w:pPr>
              <w:pStyle w:val="Prrafodelista"/>
              <w:numPr>
                <w:ilvl w:val="0"/>
                <w:numId w:val="280"/>
              </w:numPr>
              <w:spacing w:after="0"/>
              <w:ind w:left="357" w:hanging="357"/>
              <w:jc w:val="both"/>
              <w:rPr>
                <w:rFonts w:ascii="Lato" w:eastAsia="Times New Roman" w:hAnsi="Lato" w:cs="Lato"/>
                <w:b/>
                <w:bCs/>
              </w:rPr>
            </w:pPr>
            <w:r w:rsidRPr="00B1535F">
              <w:rPr>
                <w:rFonts w:ascii="Lato" w:hAnsi="Lato" w:cs="Lato"/>
              </w:rPr>
              <w:t>Manejo de Herramientas de trabajo básico: Computadora, Impresora, Teléfono y Escáner.</w:t>
            </w:r>
          </w:p>
          <w:p w:rsidR="00A929C2" w:rsidRDefault="00A929C2" w:rsidP="00D05713">
            <w:pPr>
              <w:pStyle w:val="Prrafodelista"/>
              <w:numPr>
                <w:ilvl w:val="0"/>
                <w:numId w:val="280"/>
              </w:numPr>
              <w:spacing w:after="0"/>
              <w:jc w:val="both"/>
              <w:rPr>
                <w:rFonts w:ascii="Lato" w:eastAsia="Times New Roman" w:hAnsi="Lato" w:cs="Lato"/>
                <w:bCs/>
              </w:rPr>
            </w:pPr>
            <w:r w:rsidRPr="00B1535F">
              <w:rPr>
                <w:rFonts w:ascii="Lato" w:hAnsi="Lato" w:cs="Lato"/>
              </w:rPr>
              <w:t>Procedimientos Administrativos básicos: clasificar, ordenar y archivar.</w:t>
            </w:r>
            <w:r w:rsidRPr="0026611E">
              <w:rPr>
                <w:rFonts w:ascii="Lato" w:eastAsia="Times New Roman" w:hAnsi="Lato" w:cs="Lato"/>
                <w:bCs/>
              </w:rPr>
              <w:t xml:space="preserve"> </w:t>
            </w:r>
          </w:p>
          <w:p w:rsidR="00C9185F" w:rsidRPr="00A929C2" w:rsidRDefault="00A929C2" w:rsidP="00D05713">
            <w:pPr>
              <w:pStyle w:val="Prrafodelista"/>
              <w:numPr>
                <w:ilvl w:val="0"/>
                <w:numId w:val="280"/>
              </w:numPr>
              <w:spacing w:after="0"/>
              <w:jc w:val="both"/>
              <w:rPr>
                <w:rFonts w:ascii="Lato" w:eastAsia="Times New Roman" w:hAnsi="Lato" w:cs="Lato"/>
                <w:bCs/>
              </w:rPr>
            </w:pPr>
            <w:r>
              <w:rPr>
                <w:rFonts w:ascii="Lato" w:eastAsia="Times New Roman" w:hAnsi="Lato" w:cs="Lato"/>
                <w:bCs/>
              </w:rPr>
              <w:t>Conocimiento de m</w:t>
            </w:r>
            <w:r w:rsidR="00C9185F" w:rsidRPr="0026611E">
              <w:rPr>
                <w:rFonts w:ascii="Lato" w:eastAsia="Times New Roman" w:hAnsi="Lato" w:cs="Lato"/>
                <w:bCs/>
              </w:rPr>
              <w:t>etodologías de desarrollo de Software.</w:t>
            </w:r>
          </w:p>
        </w:tc>
      </w:tr>
    </w:tbl>
    <w:p w:rsidR="00F24D2A" w:rsidRDefault="00F24D2A"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53"/>
        <w:gridCol w:w="1289"/>
        <w:gridCol w:w="2093"/>
        <w:gridCol w:w="2419"/>
      </w:tblGrid>
      <w:tr w:rsidR="00F24D2A" w:rsidRPr="0026611E"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26611E" w:rsidRDefault="00F24D2A" w:rsidP="00C61CD8">
            <w:pPr>
              <w:pStyle w:val="Prrafodelista"/>
              <w:spacing w:after="0" w:line="240" w:lineRule="auto"/>
              <w:ind w:left="0"/>
              <w:rPr>
                <w:rFonts w:ascii="Lato" w:eastAsia="Times New Roman" w:hAnsi="Lato" w:cs="Lato"/>
                <w:b/>
                <w:bCs/>
              </w:rPr>
            </w:pPr>
            <w:r w:rsidRPr="0026611E">
              <w:rPr>
                <w:rFonts w:ascii="Lato" w:eastAsia="Times New Roman" w:hAnsi="Lato" w:cs="Lato"/>
                <w:b/>
                <w:bCs/>
              </w:rPr>
              <w:t>De Gestión</w:t>
            </w:r>
            <w:r w:rsidRPr="0026611E">
              <w:rPr>
                <w:rFonts w:ascii="Lato" w:eastAsia="Times New Roman" w:hAnsi="Lato" w:cs="Lato"/>
                <w:b/>
              </w:rPr>
              <w:t>:</w:t>
            </w:r>
          </w:p>
        </w:tc>
      </w:tr>
      <w:tr w:rsidR="00F24D2A" w:rsidRPr="00FF7EEC" w:rsidTr="00A929C2">
        <w:trPr>
          <w:trHeight w:val="2946"/>
        </w:trPr>
        <w:tc>
          <w:tcPr>
            <w:tcW w:w="4542" w:type="dxa"/>
            <w:gridSpan w:val="2"/>
            <w:tcBorders>
              <w:top w:val="single" w:sz="8" w:space="0" w:color="3F1E03"/>
              <w:left w:val="single" w:sz="8" w:space="0" w:color="642F04"/>
              <w:bottom w:val="single" w:sz="8" w:space="0" w:color="642F04"/>
              <w:right w:val="nil"/>
            </w:tcBorders>
            <w:shd w:val="clear" w:color="auto" w:fill="auto"/>
          </w:tcPr>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Análisis de Problemas</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Enfoque de Resultados</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Perseverancia</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Planeación Funcional</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Control Administrativo</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Enfoque a la Calidad</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Pensamiento Estratégico</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Toma de Decisiones</w:t>
            </w:r>
          </w:p>
          <w:p w:rsidR="00F24D2A" w:rsidRPr="00AC2C6D"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Sensibilidad a Lineamientos</w:t>
            </w:r>
          </w:p>
        </w:tc>
        <w:tc>
          <w:tcPr>
            <w:tcW w:w="4512" w:type="dxa"/>
            <w:gridSpan w:val="2"/>
            <w:tcBorders>
              <w:top w:val="single" w:sz="8" w:space="0" w:color="3F1E03"/>
              <w:left w:val="nil"/>
              <w:bottom w:val="single" w:sz="8" w:space="0" w:color="642F04"/>
              <w:right w:val="single" w:sz="8" w:space="0" w:color="642F04"/>
            </w:tcBorders>
            <w:shd w:val="clear" w:color="auto" w:fill="auto"/>
          </w:tcPr>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Capacidad Negociadora</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Relaciones Interpersonales</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Delegación de Autoridad</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Organización</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Trabajo en Equipo</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Liderazgo</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Comunicación Efectiva</w:t>
            </w:r>
          </w:p>
          <w:p w:rsidR="00F24D2A" w:rsidRPr="0026611E" w:rsidRDefault="00F24D2A" w:rsidP="004703DE">
            <w:pPr>
              <w:pStyle w:val="Prrafodelista"/>
              <w:numPr>
                <w:ilvl w:val="0"/>
                <w:numId w:val="12"/>
              </w:numPr>
              <w:spacing w:after="0"/>
              <w:rPr>
                <w:rFonts w:ascii="Lato" w:eastAsia="Times New Roman" w:hAnsi="Lato" w:cs="Lato"/>
                <w:bCs/>
              </w:rPr>
            </w:pPr>
            <w:r w:rsidRPr="0026611E">
              <w:rPr>
                <w:rFonts w:ascii="Lato" w:eastAsia="Times New Roman" w:hAnsi="Lato" w:cs="Lato"/>
                <w:bCs/>
              </w:rPr>
              <w:t>Estilo Persuasivo</w:t>
            </w:r>
          </w:p>
          <w:p w:rsidR="00F24D2A" w:rsidRPr="00C63509" w:rsidRDefault="00F24D2A" w:rsidP="004703DE">
            <w:pPr>
              <w:pStyle w:val="Prrafodelista"/>
              <w:numPr>
                <w:ilvl w:val="0"/>
                <w:numId w:val="12"/>
              </w:numPr>
              <w:spacing w:after="0"/>
              <w:rPr>
                <w:rFonts w:ascii="Lato" w:eastAsia="Times New Roman" w:hAnsi="Lato" w:cs="Lato"/>
                <w:bCs/>
              </w:rPr>
            </w:pPr>
            <w:r>
              <w:rPr>
                <w:rFonts w:ascii="Lato" w:eastAsia="Times New Roman" w:hAnsi="Lato" w:cs="Lato"/>
                <w:bCs/>
              </w:rPr>
              <w:t>Orientación al Servicio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53"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38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19"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53"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38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19"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53"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38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c. Jorge Mario Mendoza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19"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53"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38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19"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A929C2" w:rsidRDefault="00A929C2" w:rsidP="00F24D2A">
      <w:pPr>
        <w:spacing w:after="0"/>
        <w:jc w:val="both"/>
        <w:rPr>
          <w:rFonts w:ascii="Arial" w:hAnsi="Arial" w:cs="Arial"/>
          <w:b/>
        </w:rPr>
      </w:pPr>
    </w:p>
    <w:p w:rsidR="00F37D55" w:rsidRDefault="00F37D55" w:rsidP="00F24D2A">
      <w:pPr>
        <w:spacing w:after="0"/>
        <w:jc w:val="both"/>
        <w:rPr>
          <w:rFonts w:ascii="Arial" w:hAnsi="Arial" w:cs="Arial"/>
          <w:b/>
        </w:rPr>
      </w:pPr>
    </w:p>
    <w:p w:rsidR="00F37D55" w:rsidRDefault="00F37D55"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00672" behindDoc="0" locked="0" layoutInCell="1" allowOverlap="1">
            <wp:simplePos x="0" y="0"/>
            <wp:positionH relativeFrom="column">
              <wp:posOffset>4443730</wp:posOffset>
            </wp:positionH>
            <wp:positionV relativeFrom="paragraph">
              <wp:posOffset>125569</wp:posOffset>
            </wp:positionV>
            <wp:extent cx="912495" cy="1056640"/>
            <wp:effectExtent l="0" t="0" r="0" b="0"/>
            <wp:wrapNone/>
            <wp:docPr id="390" name="Imagen 39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04416" behindDoc="0" locked="0" layoutInCell="1" allowOverlap="1">
            <wp:simplePos x="0" y="0"/>
            <wp:positionH relativeFrom="margin">
              <wp:posOffset>330200</wp:posOffset>
            </wp:positionH>
            <wp:positionV relativeFrom="margin">
              <wp:posOffset>87327</wp:posOffset>
            </wp:positionV>
            <wp:extent cx="781050" cy="1019175"/>
            <wp:effectExtent l="0" t="0" r="0" b="9525"/>
            <wp:wrapNone/>
            <wp:docPr id="125" name="Imagen 12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292 Rectángulo" o:spid="_x0000_s1072" style="position:absolute;left:0;text-align:left;margin-left:2.85pt;margin-top:-53.1pt;width:472.2pt;height:57.05pt;z-index:252634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OGmwIAAIoFAAAOAAAAZHJzL2Uyb0RvYy54bWysVM1u2zAMvg/YOwi6r3bcZF2COkXQosOA&#10;oi3aDj0rshQbkEVNUuJkb7Nn2YuNkmyn64odhuWgUCL58ccfeX6xbxXZCesa0CWdnOSUCM2havSm&#10;pF+frj98osR5piumQIuSHoSjF8v37847sxAF1KAqYQmCaLfoTElr780iyxyvRcvcCRihUSnBtszj&#10;1W6yyrIO0VuVFXn+MevAVsYCF87h61VS0mXEl1JwfyelE56okmJuPp42nutwZstztthYZuqG92mw&#10;f8iiZY3GoCPUFfOMbG3zB1TbcAsOpD/h0GYgZcNFrAGrmeSvqnmsmRGxFmyOM2Ob3P+D5be7e0ua&#10;qqTFvKBEsxY/EorkAVv384febBWEJnXGLdD20dzb/uZQDBXvpW3DP9ZC9rGxh7GxYu8Jx8fZfH6W&#10;nyIVOOrOiunpfBZAs6O3sc5/FtCSIJTUYvTYT7a7cT6ZDiYhmAPVVNeNUvESyCIulSU7hp95vZn0&#10;4L9ZKR1sNQSvBBheslBYKiVK/qBEsFP6QUjsCyZfxEQiI49BGOdC+0lS1awSKfYsx98QfUgrFhoB&#10;A7LE+CN2DzBYJpABO2XZ2wdXEQk9Oud/Syw5jx4xMmg/OreNBvsWgMKq+sjJfmhSak3o0hqqA7LG&#10;QhonZ/h1g5/thjl/zyzOD04a7gR/h4dU0JUUeomSGuz3t96DPdIatZR0OI8ldd+2zApK1BeNhJ9P&#10;ptMwwPEynZ0VeLEvNeuXGr1tLwG5MMHtY3gUg71XgygttM+4OlYhKqqY5hi7pNzb4XLp057A5cPF&#10;ahXNcGgN8zf60fAAHroaaPm0f2bW9Nz1yPpbGGaXLV5RONkGTw2rrQfZRH4f+9r3Gwc+EqdfTmGj&#10;vLxHq+MKXf4CAAD//wMAUEsDBBQABgAIAAAAIQDPGFMa3gAAAAgBAAAPAAAAZHJzL2Rvd25yZXYu&#10;eG1sTI/BTsMwEETvSPyDtUjcWjtFaWjIpkIIKuBGIZzdeEki4nWInTb8PeYEx9U8zbwttrPtxZFG&#10;3zlGSJYKBHHtTMcNwtvrw+IahA+aje4dE8I3ediW52eFzo078Qsd96ERsYR9rhHaEIZcSl+3ZLVf&#10;uoE4Zh9utDrEc2ykGfUpltterpRaS6s7jgutHuiupfpzP1mEKc2e7uf3r91VparsuerTx7AbEC8v&#10;5tsbEIHm8AfDr35UhzI6HdzExoseIc0iiLBI1HoFIgKbVCUgDgjZBmRZyP8PlD8AAAD//wMAUEsB&#10;Ai0AFAAGAAgAAAAhALaDOJL+AAAA4QEAABMAAAAAAAAAAAAAAAAAAAAAAFtDb250ZW50X1R5cGVz&#10;XS54bWxQSwECLQAUAAYACAAAACEAOP0h/9YAAACUAQAACwAAAAAAAAAAAAAAAAAvAQAAX3JlbHMv&#10;LnJlbHNQSwECLQAUAAYACAAAACEAwjMThpsCAACKBQAADgAAAAAAAAAAAAAAAAAuAgAAZHJzL2Uy&#10;b0RvYy54bWxQSwECLQAUAAYACAAAACEAzxhTGt4AAAAIAQAADwAAAAAAAAAAAAAAAAD1BAAAZHJz&#10;L2Rvd25yZXYueG1sUEsFBgAAAAAEAAQA8wAAAAAGAAAAAA==&#10;" fillcolor="white [3212]" stroked="f" strokeweight="2pt"/>
        </w:pict>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834AD" w:rsidRDefault="00F24D2A" w:rsidP="00F24D2A">
      <w:pPr>
        <w:pStyle w:val="Prrafodelista"/>
        <w:ind w:left="1905"/>
        <w:jc w:val="cente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2"/>
        <w:gridCol w:w="121"/>
        <w:gridCol w:w="293"/>
        <w:gridCol w:w="179"/>
        <w:gridCol w:w="142"/>
        <w:gridCol w:w="517"/>
        <w:gridCol w:w="482"/>
        <w:gridCol w:w="1082"/>
        <w:gridCol w:w="184"/>
        <w:gridCol w:w="375"/>
        <w:gridCol w:w="2090"/>
        <w:gridCol w:w="647"/>
        <w:gridCol w:w="570"/>
        <w:gridCol w:w="570"/>
      </w:tblGrid>
      <w:tr w:rsidR="00F24D2A" w:rsidRPr="00FF7EEC" w:rsidTr="00C61CD8">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3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6"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8" w:type="dxa"/>
            <w:gridSpan w:val="11"/>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Analista de Sistemas</w:t>
            </w:r>
          </w:p>
        </w:tc>
      </w:tr>
      <w:tr w:rsidR="00F24D2A" w:rsidRPr="00FF7EEC" w:rsidTr="00C61CD8">
        <w:tc>
          <w:tcPr>
            <w:tcW w:w="192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05  </w:t>
            </w:r>
          </w:p>
        </w:tc>
        <w:tc>
          <w:tcPr>
            <w:tcW w:w="2223"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9"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15</w:t>
            </w:r>
          </w:p>
        </w:tc>
        <w:tc>
          <w:tcPr>
            <w:tcW w:w="2737"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0"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Estatal</w:t>
            </w:r>
          </w:p>
        </w:tc>
      </w:tr>
      <w:tr w:rsidR="00F24D2A" w:rsidRPr="00FF7EEC" w:rsidTr="00C61CD8">
        <w:tc>
          <w:tcPr>
            <w:tcW w:w="2537"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9"/>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FF7EEC" w:rsidTr="00C61CD8">
        <w:trPr>
          <w:trHeight w:val="244"/>
        </w:trPr>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4703DE">
            <w:pPr>
              <w:pStyle w:val="Prrafodelista"/>
              <w:numPr>
                <w:ilvl w:val="0"/>
                <w:numId w:val="13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 xml:space="preserve">Coordinador de sistemas </w:t>
            </w:r>
          </w:p>
        </w:tc>
      </w:tr>
      <w:tr w:rsidR="00F24D2A" w:rsidRPr="00FF7EEC" w:rsidTr="00C61CD8">
        <w:trPr>
          <w:trHeight w:val="314"/>
        </w:trPr>
        <w:tc>
          <w:tcPr>
            <w:tcW w:w="3054" w:type="dxa"/>
            <w:gridSpan w:val="6"/>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5"/>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4703DE">
            <w:pPr>
              <w:pStyle w:val="Prrafodelista"/>
              <w:numPr>
                <w:ilvl w:val="0"/>
                <w:numId w:val="13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r>
              <w:rPr>
                <w:rFonts w:ascii="Lato" w:eastAsia="Times New Roman" w:hAnsi="Lato" w:cs="Lato"/>
                <w:b/>
                <w:bCs/>
                <w:color w:val="3F1E03"/>
              </w:rPr>
              <w:t xml:space="preserve"> : </w:t>
            </w:r>
          </w:p>
        </w:tc>
      </w:tr>
      <w:tr w:rsidR="00F24D2A" w:rsidRPr="00FF7EEC" w:rsidTr="00C61CD8">
        <w:trPr>
          <w:trHeight w:val="347"/>
        </w:trPr>
        <w:tc>
          <w:tcPr>
            <w:tcW w:w="9054" w:type="dxa"/>
            <w:gridSpan w:val="1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F24D2A" w:rsidRPr="00FF7EEC" w:rsidTr="00582A05">
        <w:trPr>
          <w:trHeight w:val="424"/>
        </w:trPr>
        <w:tc>
          <w:tcPr>
            <w:tcW w:w="9054" w:type="dxa"/>
            <w:gridSpan w:val="14"/>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jc w:val="both"/>
              <w:rPr>
                <w:rFonts w:ascii="Lato" w:eastAsia="Times New Roman" w:hAnsi="Lato" w:cs="Lato"/>
                <w:b/>
                <w:bCs/>
              </w:rPr>
            </w:pPr>
            <w:r w:rsidRPr="00457BD6">
              <w:rPr>
                <w:rFonts w:ascii="Lato" w:eastAsia="Times New Roman" w:hAnsi="Lato" w:cs="Lato"/>
                <w:bCs/>
              </w:rPr>
              <w:t>Realizar y mantener en óptimas condiciones los desarrollos</w:t>
            </w:r>
            <w:r>
              <w:rPr>
                <w:rFonts w:ascii="Lato" w:eastAsia="Times New Roman" w:hAnsi="Lato" w:cs="Lato"/>
                <w:bCs/>
              </w:rPr>
              <w:t xml:space="preserve"> de sistemas </w:t>
            </w:r>
          </w:p>
        </w:tc>
      </w:tr>
      <w:tr w:rsidR="00F24D2A" w:rsidRPr="00FF7EEC" w:rsidTr="00C61CD8">
        <w:trPr>
          <w:trHeight w:val="316"/>
        </w:trPr>
        <w:tc>
          <w:tcPr>
            <w:tcW w:w="9054" w:type="dxa"/>
            <w:gridSpan w:val="1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4E6DC1">
        <w:trPr>
          <w:trHeight w:val="3171"/>
        </w:trPr>
        <w:tc>
          <w:tcPr>
            <w:tcW w:w="9054" w:type="dxa"/>
            <w:gridSpan w:val="1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04001" w:rsidRDefault="00F24D2A" w:rsidP="00C61CD8">
            <w:pPr>
              <w:pStyle w:val="Prrafodelista"/>
              <w:rPr>
                <w:rFonts w:ascii="Lato" w:eastAsia="Times New Roman" w:hAnsi="Lato" w:cs="Lato"/>
                <w:b/>
                <w:bCs/>
                <w:sz w:val="10"/>
              </w:rPr>
            </w:pPr>
          </w:p>
          <w:p w:rsidR="00F24D2A" w:rsidRPr="00582A05" w:rsidRDefault="00582A05" w:rsidP="004703DE">
            <w:pPr>
              <w:pStyle w:val="Prrafodelista"/>
              <w:numPr>
                <w:ilvl w:val="0"/>
                <w:numId w:val="137"/>
              </w:numPr>
              <w:spacing w:after="0" w:line="240" w:lineRule="auto"/>
              <w:ind w:left="709" w:hanging="425"/>
              <w:jc w:val="both"/>
              <w:rPr>
                <w:rFonts w:ascii="Lato" w:eastAsia="Times New Roman" w:hAnsi="Lato" w:cs="Lato"/>
                <w:bCs/>
                <w:sz w:val="12"/>
              </w:rPr>
            </w:pPr>
            <w:r>
              <w:rPr>
                <w:rFonts w:ascii="Lato" w:eastAsia="Times New Roman" w:hAnsi="Lato" w:cs="Lato"/>
                <w:bCs/>
              </w:rPr>
              <w:t>Analizar</w:t>
            </w:r>
            <w:r w:rsidR="00F24D2A" w:rsidRPr="00601787">
              <w:rPr>
                <w:rFonts w:ascii="Lato" w:eastAsia="Times New Roman" w:hAnsi="Lato" w:cs="Lato"/>
                <w:bCs/>
              </w:rPr>
              <w:t xml:space="preserve"> y Planea</w:t>
            </w:r>
            <w:r>
              <w:rPr>
                <w:rFonts w:ascii="Lato" w:eastAsia="Times New Roman" w:hAnsi="Lato" w:cs="Lato"/>
                <w:bCs/>
              </w:rPr>
              <w:t>r</w:t>
            </w:r>
            <w:r w:rsidR="00F24D2A" w:rsidRPr="00601787">
              <w:rPr>
                <w:rFonts w:ascii="Lato" w:eastAsia="Times New Roman" w:hAnsi="Lato" w:cs="Lato"/>
                <w:bCs/>
              </w:rPr>
              <w:t xml:space="preserve"> los desarrollos solicitados</w:t>
            </w:r>
            <w:r>
              <w:rPr>
                <w:rFonts w:ascii="Lato" w:eastAsia="Times New Roman" w:hAnsi="Lato" w:cs="Lato"/>
                <w:bCs/>
              </w:rPr>
              <w:t>;</w:t>
            </w:r>
          </w:p>
          <w:p w:rsidR="00582A05" w:rsidRPr="00601787" w:rsidRDefault="00582A05" w:rsidP="00582A05">
            <w:pPr>
              <w:pStyle w:val="Prrafodelista"/>
              <w:spacing w:after="0" w:line="240" w:lineRule="auto"/>
              <w:ind w:left="709"/>
              <w:jc w:val="both"/>
              <w:rPr>
                <w:rFonts w:ascii="Lato" w:eastAsia="Times New Roman" w:hAnsi="Lato" w:cs="Lato"/>
                <w:bCs/>
                <w:sz w:val="12"/>
              </w:rPr>
            </w:pPr>
          </w:p>
          <w:p w:rsidR="00F24D2A" w:rsidRPr="00582A05" w:rsidRDefault="00F24D2A" w:rsidP="004703DE">
            <w:pPr>
              <w:pStyle w:val="Prrafodelista"/>
              <w:numPr>
                <w:ilvl w:val="0"/>
                <w:numId w:val="137"/>
              </w:numPr>
              <w:spacing w:after="0" w:line="240" w:lineRule="auto"/>
              <w:ind w:left="720" w:hanging="436"/>
              <w:jc w:val="both"/>
              <w:rPr>
                <w:rFonts w:ascii="Lato" w:eastAsia="Times New Roman" w:hAnsi="Lato" w:cs="Lato"/>
                <w:bCs/>
                <w:sz w:val="12"/>
              </w:rPr>
            </w:pPr>
            <w:r w:rsidRPr="00601787">
              <w:rPr>
                <w:rFonts w:ascii="Lato" w:eastAsia="Times New Roman" w:hAnsi="Lato" w:cs="Lato"/>
                <w:bCs/>
              </w:rPr>
              <w:t>Diseñ</w:t>
            </w:r>
            <w:r w:rsidR="00582A05">
              <w:rPr>
                <w:rFonts w:ascii="Lato" w:eastAsia="Times New Roman" w:hAnsi="Lato" w:cs="Lato"/>
                <w:bCs/>
              </w:rPr>
              <w:t>ar</w:t>
            </w:r>
            <w:r w:rsidRPr="00601787">
              <w:rPr>
                <w:rFonts w:ascii="Lato" w:eastAsia="Times New Roman" w:hAnsi="Lato" w:cs="Lato"/>
                <w:bCs/>
              </w:rPr>
              <w:t xml:space="preserve"> flujos de información</w:t>
            </w:r>
            <w:r w:rsidR="00582A05">
              <w:rPr>
                <w:rFonts w:ascii="Lato" w:eastAsia="Times New Roman" w:hAnsi="Lato" w:cs="Lato"/>
                <w:bCs/>
              </w:rPr>
              <w:t>;</w:t>
            </w:r>
          </w:p>
          <w:p w:rsidR="00582A05" w:rsidRPr="00582A05" w:rsidRDefault="00582A05" w:rsidP="00582A05">
            <w:pPr>
              <w:pStyle w:val="Prrafodelista"/>
              <w:rPr>
                <w:rFonts w:ascii="Lato" w:eastAsia="Times New Roman" w:hAnsi="Lato" w:cs="Lato"/>
                <w:bCs/>
                <w:sz w:val="12"/>
              </w:rPr>
            </w:pPr>
          </w:p>
          <w:p w:rsidR="00F24D2A" w:rsidRDefault="00F24D2A" w:rsidP="004703DE">
            <w:pPr>
              <w:pStyle w:val="Prrafodelista"/>
              <w:numPr>
                <w:ilvl w:val="0"/>
                <w:numId w:val="137"/>
              </w:numPr>
              <w:spacing w:after="0" w:line="240" w:lineRule="auto"/>
              <w:ind w:left="720" w:hanging="436"/>
              <w:jc w:val="both"/>
              <w:rPr>
                <w:rFonts w:ascii="Lato" w:eastAsia="Times New Roman" w:hAnsi="Lato" w:cs="Lato"/>
                <w:bCs/>
              </w:rPr>
            </w:pPr>
            <w:r>
              <w:rPr>
                <w:rFonts w:ascii="Lato" w:eastAsia="Times New Roman" w:hAnsi="Lato" w:cs="Lato"/>
                <w:bCs/>
              </w:rPr>
              <w:t>Codificar los programas en los lenguajes de programación</w:t>
            </w:r>
            <w:r w:rsidR="00582A05">
              <w:rPr>
                <w:rFonts w:ascii="Lato" w:eastAsia="Times New Roman" w:hAnsi="Lato" w:cs="Lato"/>
                <w:bCs/>
              </w:rPr>
              <w:t>;</w:t>
            </w:r>
          </w:p>
          <w:p w:rsidR="00582A05" w:rsidRPr="00582A05" w:rsidRDefault="00582A05" w:rsidP="00582A05">
            <w:pPr>
              <w:pStyle w:val="Prrafodelista"/>
              <w:rPr>
                <w:rFonts w:ascii="Lato" w:eastAsia="Times New Roman" w:hAnsi="Lato" w:cs="Lato"/>
                <w:bCs/>
                <w:sz w:val="10"/>
              </w:rPr>
            </w:pPr>
          </w:p>
          <w:p w:rsidR="00F24D2A" w:rsidRPr="00315F8B" w:rsidRDefault="00F24D2A" w:rsidP="004703DE">
            <w:pPr>
              <w:pStyle w:val="Prrafodelista"/>
              <w:numPr>
                <w:ilvl w:val="0"/>
                <w:numId w:val="137"/>
              </w:numPr>
              <w:spacing w:after="0"/>
              <w:ind w:left="720" w:hanging="436"/>
              <w:jc w:val="both"/>
              <w:rPr>
                <w:rFonts w:ascii="Lato" w:eastAsia="Times New Roman" w:hAnsi="Lato" w:cs="Lato"/>
                <w:bCs/>
                <w:sz w:val="14"/>
              </w:rPr>
            </w:pPr>
            <w:r>
              <w:rPr>
                <w:rFonts w:ascii="Lato" w:eastAsia="Times New Roman" w:hAnsi="Lato" w:cs="Lato"/>
                <w:bCs/>
              </w:rPr>
              <w:t>Garantizar el correcto funcionamiento de los sistemas  y / o aplicaciones desarrolladas</w:t>
            </w:r>
            <w:r w:rsidR="00582A05">
              <w:rPr>
                <w:rFonts w:ascii="Lato" w:eastAsia="Times New Roman" w:hAnsi="Lato" w:cs="Lato"/>
                <w:bCs/>
              </w:rPr>
              <w:t>;</w:t>
            </w:r>
          </w:p>
          <w:p w:rsidR="00582A05" w:rsidRPr="00582A05" w:rsidRDefault="00582A05" w:rsidP="00582A05">
            <w:pPr>
              <w:pStyle w:val="Prrafodelista"/>
              <w:spacing w:after="0"/>
              <w:jc w:val="both"/>
              <w:rPr>
                <w:rFonts w:ascii="Lato" w:eastAsia="Times New Roman" w:hAnsi="Lato" w:cs="Lato"/>
                <w:bCs/>
                <w:sz w:val="14"/>
              </w:rPr>
            </w:pPr>
          </w:p>
          <w:p w:rsidR="00F24D2A" w:rsidRPr="00582A05" w:rsidRDefault="00F24D2A" w:rsidP="004703DE">
            <w:pPr>
              <w:pStyle w:val="Prrafodelista"/>
              <w:numPr>
                <w:ilvl w:val="0"/>
                <w:numId w:val="137"/>
              </w:numPr>
              <w:spacing w:after="0"/>
              <w:ind w:left="720" w:hanging="436"/>
              <w:jc w:val="both"/>
              <w:rPr>
                <w:rFonts w:ascii="Lato" w:eastAsia="Times New Roman" w:hAnsi="Lato" w:cs="Lato"/>
                <w:bCs/>
                <w:sz w:val="14"/>
              </w:rPr>
            </w:pPr>
            <w:r>
              <w:rPr>
                <w:rFonts w:ascii="Lato" w:eastAsia="Times New Roman" w:hAnsi="Lato" w:cs="Lato"/>
                <w:bCs/>
              </w:rPr>
              <w:t>Capacitar y asistir a los usuarios en los sistemas desarrollados</w:t>
            </w:r>
            <w:r w:rsidR="00582A05">
              <w:rPr>
                <w:rFonts w:ascii="Lato" w:eastAsia="Times New Roman" w:hAnsi="Lato" w:cs="Lato"/>
                <w:bCs/>
              </w:rPr>
              <w:t xml:space="preserve">; y, </w:t>
            </w:r>
          </w:p>
          <w:p w:rsidR="00582A05" w:rsidRPr="00582A05" w:rsidRDefault="00582A05" w:rsidP="00582A05">
            <w:pPr>
              <w:pStyle w:val="Prrafodelista"/>
              <w:rPr>
                <w:rFonts w:ascii="Lato" w:eastAsia="Times New Roman" w:hAnsi="Lato" w:cs="Lato"/>
                <w:bCs/>
                <w:sz w:val="14"/>
              </w:rPr>
            </w:pPr>
          </w:p>
          <w:p w:rsidR="00582A05" w:rsidRPr="00D254AF" w:rsidRDefault="00582A05" w:rsidP="004703DE">
            <w:pPr>
              <w:pStyle w:val="Prrafodelista"/>
              <w:numPr>
                <w:ilvl w:val="0"/>
                <w:numId w:val="137"/>
              </w:numPr>
              <w:spacing w:after="0"/>
              <w:ind w:left="720" w:hanging="436"/>
              <w:jc w:val="both"/>
              <w:rPr>
                <w:rFonts w:ascii="Lato" w:eastAsia="Times New Roman" w:hAnsi="Lato" w:cs="Lato"/>
                <w:bCs/>
                <w:sz w:val="14"/>
              </w:rPr>
            </w:pPr>
            <w:r>
              <w:rPr>
                <w:rFonts w:ascii="Lato" w:eastAsia="Times New Roman" w:hAnsi="Lato" w:cs="Lato"/>
                <w:bCs/>
              </w:rPr>
              <w:t>Las demás actividades, propias del puesto, que le sean asignadas por el Coordinador de Sistemas o Mandos Superiores.</w:t>
            </w:r>
          </w:p>
        </w:tc>
      </w:tr>
      <w:tr w:rsidR="00F24D2A" w:rsidRPr="00FF7EEC" w:rsidTr="00C61CD8">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C61CD8">
        <w:trPr>
          <w:trHeight w:val="231"/>
        </w:trPr>
        <w:tc>
          <w:tcPr>
            <w:tcW w:w="4802"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315F8B" w:rsidRDefault="00F24D2A" w:rsidP="00C61CD8">
            <w:pPr>
              <w:pStyle w:val="Prrafodelista"/>
              <w:spacing w:after="0" w:line="240" w:lineRule="auto"/>
              <w:ind w:left="0"/>
              <w:rPr>
                <w:rFonts w:ascii="Lato" w:hAnsi="Lato" w:cs="Lato"/>
              </w:rPr>
            </w:pPr>
            <w:r w:rsidRPr="00FF7EEC">
              <w:rPr>
                <w:rFonts w:ascii="Lato" w:hAnsi="Lato" w:cs="Lato"/>
                <w:b/>
              </w:rPr>
              <w:t>Motivo:</w:t>
            </w:r>
          </w:p>
        </w:tc>
      </w:tr>
      <w:tr w:rsidR="00F24D2A" w:rsidRPr="00FF7EEC" w:rsidTr="00582A05">
        <w:trPr>
          <w:trHeight w:val="805"/>
        </w:trPr>
        <w:tc>
          <w:tcPr>
            <w:tcW w:w="4802" w:type="dxa"/>
            <w:gridSpan w:val="9"/>
            <w:tcBorders>
              <w:top w:val="nil"/>
              <w:left w:val="single" w:sz="8" w:space="0" w:color="642F04"/>
              <w:bottom w:val="single" w:sz="8" w:space="0" w:color="642F04"/>
              <w:right w:val="single" w:sz="8" w:space="0" w:color="642F04"/>
            </w:tcBorders>
            <w:shd w:val="clear" w:color="auto" w:fill="auto"/>
            <w:vAlign w:val="center"/>
          </w:tcPr>
          <w:p w:rsidR="00F24D2A" w:rsidRPr="00582A05" w:rsidRDefault="00582A05" w:rsidP="00582A05">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 del Poder Judicial del Estado</w:t>
            </w:r>
          </w:p>
        </w:tc>
        <w:tc>
          <w:tcPr>
            <w:tcW w:w="4252"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582A05">
            <w:pPr>
              <w:spacing w:after="0" w:line="240" w:lineRule="auto"/>
              <w:ind w:left="360"/>
              <w:jc w:val="both"/>
              <w:rPr>
                <w:rFonts w:ascii="Lato" w:hAnsi="Lato" w:cs="Lato"/>
              </w:rPr>
            </w:pPr>
            <w:r w:rsidRPr="00582A05">
              <w:rPr>
                <w:rFonts w:ascii="Lato" w:hAnsi="Lato" w:cs="Lato"/>
              </w:rPr>
              <w:t>Desarrollos conjuntos</w:t>
            </w:r>
            <w:r w:rsidR="00582A05">
              <w:rPr>
                <w:rFonts w:ascii="Lato" w:hAnsi="Lato" w:cs="Lato"/>
              </w:rPr>
              <w:t xml:space="preserve"> de Sistemas y a</w:t>
            </w:r>
            <w:r w:rsidRPr="00582A05">
              <w:rPr>
                <w:rFonts w:ascii="Lato" w:hAnsi="Lato" w:cs="Lato"/>
              </w:rPr>
              <w:t>tención a usuarios</w:t>
            </w:r>
          </w:p>
        </w:tc>
      </w:tr>
      <w:tr w:rsidR="00582A05" w:rsidRPr="00FF7EEC" w:rsidTr="00173DFC">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582A05" w:rsidRPr="00FE70C4" w:rsidRDefault="00582A05" w:rsidP="004703DE">
            <w:pPr>
              <w:pStyle w:val="Prrafodelista"/>
              <w:numPr>
                <w:ilvl w:val="0"/>
                <w:numId w:val="13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582A05" w:rsidRPr="00FF7EEC" w:rsidTr="00582A05">
        <w:trPr>
          <w:trHeight w:val="367"/>
        </w:trPr>
        <w:tc>
          <w:tcPr>
            <w:tcW w:w="1802" w:type="dxa"/>
            <w:tcBorders>
              <w:top w:val="single" w:sz="18" w:space="0" w:color="642F04"/>
              <w:left w:val="single" w:sz="8" w:space="0" w:color="642F04"/>
              <w:bottom w:val="nil"/>
              <w:right w:val="single" w:sz="8" w:space="0" w:color="3F1E03"/>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52" w:type="dxa"/>
            <w:gridSpan w:val="13"/>
            <w:tcBorders>
              <w:top w:val="single" w:sz="18" w:space="0" w:color="642F04"/>
              <w:left w:val="single" w:sz="8" w:space="0" w:color="3F1E03"/>
              <w:bottom w:val="nil"/>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582A05" w:rsidRPr="00FF7EEC" w:rsidTr="00173DFC">
        <w:trPr>
          <w:trHeight w:val="378"/>
        </w:trPr>
        <w:tc>
          <w:tcPr>
            <w:tcW w:w="1802" w:type="dxa"/>
            <w:tcBorders>
              <w:top w:val="nil"/>
              <w:left w:val="single" w:sz="8" w:space="0" w:color="642F04"/>
              <w:bottom w:val="single" w:sz="8" w:space="0" w:color="3F1E03"/>
              <w:right w:val="single" w:sz="8" w:space="0" w:color="3F1E03"/>
            </w:tcBorders>
            <w:shd w:val="clear" w:color="auto" w:fill="auto"/>
            <w:vAlign w:val="center"/>
          </w:tcPr>
          <w:p w:rsidR="00582A05" w:rsidRPr="00FE70C4" w:rsidRDefault="00582A05" w:rsidP="00173DFC">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52" w:type="dxa"/>
            <w:gridSpan w:val="13"/>
            <w:tcBorders>
              <w:top w:val="nil"/>
              <w:left w:val="single" w:sz="8" w:space="0" w:color="3F1E03"/>
              <w:bottom w:val="single" w:sz="8" w:space="0" w:color="3F1E03"/>
              <w:right w:val="single" w:sz="8" w:space="0" w:color="642F04"/>
            </w:tcBorders>
            <w:shd w:val="clear" w:color="auto" w:fill="auto"/>
            <w:vAlign w:val="center"/>
          </w:tcPr>
          <w:p w:rsidR="00582A05" w:rsidRPr="00FF7EEC" w:rsidRDefault="00582A05" w:rsidP="00173DFC">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582A05" w:rsidRPr="00FF7EEC" w:rsidTr="00173DFC">
        <w:trPr>
          <w:trHeight w:val="293"/>
        </w:trPr>
        <w:tc>
          <w:tcPr>
            <w:tcW w:w="3536" w:type="dxa"/>
            <w:gridSpan w:val="7"/>
            <w:tcBorders>
              <w:top w:val="single" w:sz="8" w:space="0" w:color="3F1E03"/>
              <w:left w:val="single" w:sz="8" w:space="0" w:color="642F04"/>
              <w:bottom w:val="nil"/>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18" w:type="dxa"/>
            <w:gridSpan w:val="7"/>
            <w:tcBorders>
              <w:top w:val="single" w:sz="8" w:space="0" w:color="3F1E03"/>
              <w:left w:val="single" w:sz="8" w:space="0" w:color="642F04"/>
              <w:bottom w:val="nil"/>
              <w:right w:val="single" w:sz="8" w:space="0" w:color="642F04"/>
            </w:tcBorders>
            <w:shd w:val="clear" w:color="auto" w:fill="auto"/>
            <w:vAlign w:val="center"/>
          </w:tcPr>
          <w:p w:rsidR="00582A05" w:rsidRPr="007F4B56" w:rsidRDefault="00582A05" w:rsidP="00173DFC">
            <w:pPr>
              <w:pStyle w:val="Prrafodelista"/>
              <w:spacing w:after="0" w:line="240" w:lineRule="auto"/>
              <w:ind w:left="0"/>
              <w:rPr>
                <w:rFonts w:ascii="Lato" w:eastAsia="Times New Roman" w:hAnsi="Lato" w:cs="Lato"/>
                <w:bCs/>
              </w:rPr>
            </w:pPr>
            <w:r w:rsidRPr="00FE70C4">
              <w:rPr>
                <w:rFonts w:ascii="Lato" w:eastAsia="Times New Roman" w:hAnsi="Lato" w:cs="Lato"/>
                <w:b/>
                <w:bCs/>
              </w:rPr>
              <w:t>Carrera Técnica, Profesional o Especialidad</w:t>
            </w:r>
          </w:p>
        </w:tc>
      </w:tr>
      <w:tr w:rsidR="00582A05" w:rsidRPr="00FF7EEC" w:rsidTr="00582A05">
        <w:trPr>
          <w:trHeight w:val="398"/>
        </w:trPr>
        <w:tc>
          <w:tcPr>
            <w:tcW w:w="3536" w:type="dxa"/>
            <w:gridSpan w:val="7"/>
            <w:tcBorders>
              <w:top w:val="nil"/>
              <w:left w:val="single" w:sz="8" w:space="0" w:color="642F04"/>
              <w:bottom w:val="single" w:sz="8" w:space="0" w:color="642F04"/>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Cs/>
              </w:rPr>
            </w:pPr>
            <w:r>
              <w:rPr>
                <w:rFonts w:ascii="Lato" w:hAnsi="Lato" w:cs="Lato"/>
                <w:bCs/>
              </w:rPr>
              <w:t>Nivel Superior: Licenciatura</w:t>
            </w:r>
          </w:p>
        </w:tc>
        <w:tc>
          <w:tcPr>
            <w:tcW w:w="5518" w:type="dxa"/>
            <w:gridSpan w:val="7"/>
            <w:tcBorders>
              <w:top w:val="nil"/>
              <w:left w:val="single" w:sz="8" w:space="0" w:color="642F04"/>
              <w:bottom w:val="single" w:sz="8" w:space="0" w:color="642F04"/>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Cs/>
              </w:rPr>
            </w:pPr>
            <w:r w:rsidRPr="007F4B56">
              <w:rPr>
                <w:rFonts w:ascii="Lato" w:hAnsi="Lato" w:cs="Lato"/>
                <w:bCs/>
              </w:rPr>
              <w:t xml:space="preserve">Licenciatura en Sistemas Computacionales </w:t>
            </w:r>
            <w:r>
              <w:rPr>
                <w:rFonts w:ascii="Lato" w:hAnsi="Lato" w:cs="Lato"/>
                <w:bCs/>
              </w:rPr>
              <w:t>o afín</w:t>
            </w:r>
          </w:p>
        </w:tc>
      </w:tr>
      <w:tr w:rsidR="00582A05" w:rsidRPr="00FF7EEC" w:rsidTr="00582A05">
        <w:trPr>
          <w:trHeight w:val="382"/>
        </w:trPr>
        <w:tc>
          <w:tcPr>
            <w:tcW w:w="3536" w:type="dxa"/>
            <w:gridSpan w:val="7"/>
            <w:tcBorders>
              <w:top w:val="single" w:sz="8" w:space="0" w:color="642F04"/>
              <w:left w:val="single" w:sz="8" w:space="0" w:color="642F04"/>
              <w:bottom w:val="nil"/>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sidRPr="00624BBF">
              <w:rPr>
                <w:rFonts w:ascii="Lato" w:eastAsia="Times New Roman" w:hAnsi="Lato" w:cs="Lato"/>
                <w:bCs/>
              </w:rPr>
              <w:t xml:space="preserve">: </w:t>
            </w:r>
          </w:p>
        </w:tc>
        <w:tc>
          <w:tcPr>
            <w:tcW w:w="5518" w:type="dxa"/>
            <w:gridSpan w:val="7"/>
            <w:tcBorders>
              <w:top w:val="single" w:sz="8" w:space="0" w:color="642F04"/>
              <w:left w:val="single" w:sz="8" w:space="0" w:color="642F04"/>
              <w:bottom w:val="nil"/>
              <w:right w:val="single" w:sz="8" w:space="0" w:color="642F04"/>
            </w:tcBorders>
            <w:shd w:val="clear" w:color="auto" w:fill="auto"/>
            <w:vAlign w:val="center"/>
          </w:tcPr>
          <w:p w:rsidR="00582A05" w:rsidRPr="00624BBF" w:rsidRDefault="00582A05" w:rsidP="00173DFC">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582A05" w:rsidRPr="00FF7EEC" w:rsidTr="00582A05">
        <w:trPr>
          <w:trHeight w:val="336"/>
        </w:trPr>
        <w:tc>
          <w:tcPr>
            <w:tcW w:w="3536" w:type="dxa"/>
            <w:gridSpan w:val="7"/>
            <w:tcBorders>
              <w:top w:val="nil"/>
              <w:left w:val="single" w:sz="8" w:space="0" w:color="642F04"/>
              <w:bottom w:val="single" w:sz="8" w:space="0" w:color="642F04"/>
              <w:right w:val="single" w:sz="8" w:space="0" w:color="642F04"/>
            </w:tcBorders>
            <w:shd w:val="clear" w:color="auto" w:fill="auto"/>
            <w:vAlign w:val="center"/>
          </w:tcPr>
          <w:p w:rsidR="00582A05" w:rsidRPr="00FE70C4" w:rsidRDefault="00582A05" w:rsidP="00173DFC">
            <w:pPr>
              <w:pStyle w:val="Prrafodelista"/>
              <w:spacing w:after="0" w:line="240" w:lineRule="auto"/>
              <w:ind w:left="0"/>
              <w:rPr>
                <w:rFonts w:ascii="Lato" w:eastAsia="Times New Roman" w:hAnsi="Lato" w:cs="Lato"/>
                <w:b/>
              </w:rPr>
            </w:pPr>
            <w:r>
              <w:rPr>
                <w:rFonts w:ascii="Lato" w:eastAsia="Times New Roman" w:hAnsi="Lato" w:cs="Lato"/>
                <w:bCs/>
              </w:rPr>
              <w:t>Tecnologías de Información</w:t>
            </w:r>
          </w:p>
        </w:tc>
        <w:tc>
          <w:tcPr>
            <w:tcW w:w="5518" w:type="dxa"/>
            <w:gridSpan w:val="7"/>
            <w:tcBorders>
              <w:top w:val="nil"/>
              <w:left w:val="single" w:sz="8" w:space="0" w:color="642F04"/>
              <w:bottom w:val="single" w:sz="8" w:space="0" w:color="642F04"/>
              <w:right w:val="single" w:sz="8" w:space="0" w:color="642F04"/>
            </w:tcBorders>
            <w:shd w:val="clear" w:color="auto" w:fill="auto"/>
            <w:vAlign w:val="center"/>
          </w:tcPr>
          <w:p w:rsidR="00582A05" w:rsidRPr="00FF7EEC" w:rsidRDefault="00582A05" w:rsidP="00173DFC">
            <w:pPr>
              <w:pStyle w:val="Prrafodelista"/>
              <w:spacing w:after="0" w:line="240" w:lineRule="auto"/>
              <w:ind w:left="0"/>
              <w:rPr>
                <w:rFonts w:ascii="Lato" w:hAnsi="Lato" w:cs="Lato"/>
              </w:rPr>
            </w:pPr>
            <w:r>
              <w:rPr>
                <w:rFonts w:ascii="Lato" w:hAnsi="Lato" w:cs="Lato"/>
              </w:rPr>
              <w:t>Título profesional</w:t>
            </w:r>
          </w:p>
        </w:tc>
      </w:tr>
    </w:tbl>
    <w:p w:rsidR="00582A05" w:rsidRDefault="00582A05" w:rsidP="00F24D2A">
      <w:pPr>
        <w:pStyle w:val="Prrafodelista"/>
        <w:ind w:left="0"/>
        <w:jc w:val="both"/>
        <w:rPr>
          <w:sz w:val="10"/>
        </w:rPr>
      </w:pPr>
    </w:p>
    <w:p w:rsidR="00F24D2A" w:rsidRDefault="00F24D2A" w:rsidP="00F24D2A">
      <w:pPr>
        <w:pStyle w:val="Prrafodelista"/>
        <w:ind w:left="0"/>
        <w:jc w:val="both"/>
        <w:rPr>
          <w:sz w:val="10"/>
        </w:rPr>
      </w:pPr>
    </w:p>
    <w:p w:rsidR="00582A05" w:rsidRDefault="00582A05"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F24D2A" w:rsidRPr="00FF7EEC" w:rsidTr="00C61CD8">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4703DE">
            <w:pPr>
              <w:pStyle w:val="Prrafodelista"/>
              <w:numPr>
                <w:ilvl w:val="0"/>
                <w:numId w:val="13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 xml:space="preserve">No se tiene bajo su </w:t>
            </w:r>
            <w:r w:rsidRPr="00382F83">
              <w:rPr>
                <w:rFonts w:ascii="Lato" w:eastAsia="Times New Roman" w:hAnsi="Lato" w:cs="Lato"/>
                <w:bCs/>
              </w:rPr>
              <w:t xml:space="preserve"> responsabilidad ningún fondo o valor</w:t>
            </w:r>
          </w:p>
        </w:tc>
      </w:tr>
      <w:tr w:rsidR="00F24D2A" w:rsidRPr="00FF7EEC" w:rsidTr="00C61CD8">
        <w:trPr>
          <w:trHeight w:val="3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26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 xml:space="preserve">Es responsable solo de su propio trabajo </w:t>
            </w:r>
          </w:p>
        </w:tc>
      </w:tr>
      <w:tr w:rsidR="00F24D2A" w:rsidRPr="00FF7EEC" w:rsidTr="00C61CD8">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C61CD8">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
                <w:bCs/>
              </w:rPr>
              <w:t xml:space="preserve"> </w:t>
            </w:r>
            <w:r w:rsidRPr="005250C1">
              <w:rPr>
                <w:rFonts w:ascii="Lato" w:eastAsia="Times New Roman" w:hAnsi="Lato" w:cs="Lato"/>
                <w:bCs/>
              </w:rPr>
              <w:t>Recib</w:t>
            </w:r>
            <w:r>
              <w:rPr>
                <w:rFonts w:ascii="Lato" w:eastAsia="Times New Roman" w:hAnsi="Lato" w:cs="Lato"/>
                <w:bCs/>
              </w:rPr>
              <w:t>e</w:t>
            </w:r>
            <w:r w:rsidRPr="005250C1">
              <w:rPr>
                <w:rFonts w:ascii="Lato" w:eastAsia="Times New Roman" w:hAnsi="Lato" w:cs="Lato"/>
                <w:bCs/>
              </w:rPr>
              <w:t xml:space="preserve"> instrucciones precisas  y supervisión estrecha, realiza labores de interpretación de ayuda y de consulta</w:t>
            </w:r>
          </w:p>
        </w:tc>
      </w:tr>
      <w:tr w:rsidR="00F24D2A" w:rsidRPr="00FF7EEC" w:rsidTr="00C61CD8">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31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406DD7">
              <w:rPr>
                <w:rFonts w:ascii="Lato" w:eastAsia="Times New Roman" w:hAnsi="Lato" w:cs="Lato"/>
                <w:bCs/>
              </w:rPr>
              <w:t>El puesto no incluye datos confidenciales</w:t>
            </w:r>
          </w:p>
        </w:tc>
      </w:tr>
      <w:tr w:rsidR="00F24D2A" w:rsidRPr="00FF7EEC" w:rsidTr="00C61CD8">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C61CD8">
        <w:trPr>
          <w:trHeight w:val="256"/>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582A05" w:rsidP="00C61CD8">
            <w:pPr>
              <w:pStyle w:val="Prrafodelista"/>
              <w:spacing w:after="0" w:line="240" w:lineRule="auto"/>
              <w:ind w:left="0"/>
              <w:jc w:val="both"/>
              <w:rPr>
                <w:rFonts w:ascii="Lato" w:eastAsia="Times New Roman" w:hAnsi="Lato" w:cs="Lato"/>
                <w:bCs/>
              </w:rPr>
            </w:pPr>
            <w:r w:rsidRPr="00540AFD">
              <w:rPr>
                <w:rFonts w:ascii="Lato" w:eastAsia="Times New Roman" w:hAnsi="Lato" w:cs="Lato"/>
                <w:bCs/>
              </w:rPr>
              <w:t>Solo se tiene bajo su responsabilidad los bienes propiedad del Estado, que son limitados para el correcto desempeño de sus funciones</w:t>
            </w:r>
          </w:p>
        </w:tc>
      </w:tr>
      <w:tr w:rsidR="00F24D2A" w:rsidRPr="00FF7EEC"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4703DE">
            <w:pPr>
              <w:pStyle w:val="Prrafodelista"/>
              <w:numPr>
                <w:ilvl w:val="0"/>
                <w:numId w:val="13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4E6DC1">
        <w:trPr>
          <w:trHeight w:val="418"/>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582A0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sidR="00582A05" w:rsidRPr="00275611">
              <w:rPr>
                <w:rFonts w:ascii="Lato" w:eastAsia="Times New Roman" w:hAnsi="Lato" w:cs="Lato"/>
                <w:bCs/>
              </w:rPr>
              <w:t xml:space="preserve"> </w:t>
            </w:r>
          </w:p>
        </w:tc>
      </w:tr>
      <w:tr w:rsidR="00F24D2A" w:rsidRPr="00FF7EEC" w:rsidTr="00C61CD8">
        <w:trPr>
          <w:trHeight w:val="794"/>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582A05" w:rsidP="00C61CD8">
            <w:pPr>
              <w:pStyle w:val="Prrafodelista"/>
              <w:spacing w:after="0" w:line="240" w:lineRule="auto"/>
              <w:ind w:left="0"/>
              <w:jc w:val="both"/>
              <w:rPr>
                <w:rFonts w:ascii="Lato" w:eastAsia="Times New Roman" w:hAnsi="Lato" w:cs="Lato"/>
                <w:bCs/>
              </w:rPr>
            </w:pPr>
            <w:r w:rsidRPr="00275611">
              <w:rPr>
                <w:rFonts w:ascii="Lato" w:eastAsia="Times New Roman" w:hAnsi="Lato" w:cs="Lato"/>
                <w:bCs/>
              </w:rPr>
              <w:t>A ratos se está expuesto a accidentes o molestias de menor importancia, que pueden producir incapacidades temporales no mayores de tres días</w:t>
            </w:r>
          </w:p>
        </w:tc>
      </w:tr>
      <w:tr w:rsidR="004E6DC1" w:rsidRPr="00FF7EEC" w:rsidTr="004E6DC1">
        <w:trPr>
          <w:trHeight w:val="44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4E6DC1" w:rsidRPr="006433AD" w:rsidRDefault="004E6DC1" w:rsidP="00173DFC">
            <w:pPr>
              <w:pStyle w:val="Prrafodelista"/>
              <w:spacing w:after="0" w:line="240" w:lineRule="auto"/>
              <w:ind w:left="0"/>
              <w:jc w:val="both"/>
              <w:rPr>
                <w:rFonts w:ascii="Lato" w:eastAsia="Times New Roman" w:hAnsi="Lato" w:cs="Lato"/>
                <w:b/>
                <w:bCs/>
              </w:rPr>
            </w:pPr>
            <w:r>
              <w:rPr>
                <w:rFonts w:ascii="Lato" w:eastAsia="Times New Roman" w:hAnsi="Lato" w:cs="Lato"/>
                <w:b/>
                <w:bCs/>
              </w:rPr>
              <w:t>Ambiente:</w:t>
            </w:r>
            <w:r w:rsidRPr="00277C4F">
              <w:rPr>
                <w:rFonts w:ascii="Lato" w:eastAsia="Times New Roman" w:hAnsi="Lato" w:cs="Lato"/>
                <w:bCs/>
              </w:rPr>
              <w:t xml:space="preserve"> </w:t>
            </w:r>
          </w:p>
        </w:tc>
      </w:tr>
      <w:tr w:rsidR="004E6DC1" w:rsidRPr="00FF7EEC" w:rsidTr="00C61CD8">
        <w:trPr>
          <w:trHeight w:val="38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4E6DC1" w:rsidRPr="00CC5C9A" w:rsidRDefault="004E6DC1" w:rsidP="00173DFC">
            <w:pPr>
              <w:pStyle w:val="Prrafodelista"/>
              <w:spacing w:after="0" w:line="240" w:lineRule="auto"/>
              <w:ind w:left="0"/>
              <w:jc w:val="both"/>
              <w:rPr>
                <w:rFonts w:ascii="Lato" w:eastAsia="Times New Roman" w:hAnsi="Lato" w:cs="Lato"/>
                <w:bCs/>
              </w:rPr>
            </w:pPr>
            <w:r w:rsidRPr="00277C4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4E6DC1" w:rsidRPr="00FF7EEC" w:rsidTr="00C61CD8">
        <w:trPr>
          <w:trHeight w:val="22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4E6DC1" w:rsidRPr="00FF7EEC" w:rsidRDefault="004E6DC1" w:rsidP="00173DFC">
            <w:pPr>
              <w:spacing w:after="0"/>
              <w:rPr>
                <w:rFonts w:ascii="Lato" w:hAnsi="Lato" w:cs="Lato"/>
                <w:b/>
              </w:rPr>
            </w:pPr>
            <w:r w:rsidRPr="00FF7EEC">
              <w:rPr>
                <w:rFonts w:ascii="Lato" w:hAnsi="Lato" w:cs="Lato"/>
                <w:b/>
              </w:rPr>
              <w:t>Esfuerzo Físico:</w:t>
            </w:r>
            <w:r w:rsidRPr="006B5694">
              <w:rPr>
                <w:rFonts w:ascii="Lato" w:hAnsi="Lato" w:cs="Lato"/>
                <w:szCs w:val="23"/>
              </w:rPr>
              <w:t xml:space="preserve"> </w:t>
            </w:r>
          </w:p>
        </w:tc>
      </w:tr>
      <w:tr w:rsidR="004E6DC1" w:rsidRPr="00FF7EEC" w:rsidTr="00C61CD8">
        <w:trPr>
          <w:trHeight w:val="5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4E6DC1" w:rsidRPr="00FF7EEC" w:rsidRDefault="004E6DC1" w:rsidP="00173DFC">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61CD8">
        <w:trPr>
          <w:trHeight w:val="21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C61CD8">
        <w:trPr>
          <w:trHeight w:val="31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Atención intensa y continua, concentración mental considerable</w:t>
            </w:r>
          </w:p>
        </w:tc>
      </w:tr>
      <w:tr w:rsidR="004E6DC1" w:rsidRPr="00FF7EEC" w:rsidTr="00173DFC">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4E6DC1" w:rsidRPr="00BB25DC" w:rsidRDefault="004E6DC1" w:rsidP="004703DE">
            <w:pPr>
              <w:pStyle w:val="Prrafodelista"/>
              <w:numPr>
                <w:ilvl w:val="0"/>
                <w:numId w:val="13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E6DC1" w:rsidRPr="00FF7EEC" w:rsidTr="00173DFC">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4E6DC1" w:rsidRPr="00BB25DC" w:rsidRDefault="004E6DC1" w:rsidP="00173DFC">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4E6DC1" w:rsidRPr="00FF7EEC" w:rsidTr="00173DFC">
        <w:trPr>
          <w:trHeight w:val="277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4E6DC1" w:rsidRPr="00B1535F" w:rsidRDefault="004E6DC1" w:rsidP="00D05713">
            <w:pPr>
              <w:pStyle w:val="Prrafodelista"/>
              <w:numPr>
                <w:ilvl w:val="0"/>
                <w:numId w:val="281"/>
              </w:numPr>
              <w:spacing w:after="0" w:line="360" w:lineRule="auto"/>
              <w:jc w:val="both"/>
              <w:rPr>
                <w:rFonts w:ascii="Lato" w:hAnsi="Lato" w:cs="Lato"/>
              </w:rPr>
            </w:pPr>
            <w:r w:rsidRPr="00B1535F">
              <w:rPr>
                <w:rFonts w:ascii="Lato" w:hAnsi="Lato" w:cs="Lato"/>
              </w:rPr>
              <w:t>Comunicación Oral y Escrita.</w:t>
            </w:r>
          </w:p>
          <w:p w:rsidR="004E6DC1" w:rsidRPr="00B1535F" w:rsidRDefault="004E6DC1" w:rsidP="00D05713">
            <w:pPr>
              <w:pStyle w:val="Prrafodelista"/>
              <w:numPr>
                <w:ilvl w:val="0"/>
                <w:numId w:val="281"/>
              </w:numPr>
              <w:spacing w:after="0" w:line="360" w:lineRule="auto"/>
              <w:jc w:val="both"/>
              <w:rPr>
                <w:rFonts w:ascii="Lato" w:hAnsi="Lato" w:cs="Lato"/>
              </w:rPr>
            </w:pPr>
            <w:r w:rsidRPr="00B1535F">
              <w:rPr>
                <w:rFonts w:ascii="Lato" w:hAnsi="Lato" w:cs="Lato"/>
              </w:rPr>
              <w:t>Ortografía y Redacción</w:t>
            </w:r>
          </w:p>
          <w:p w:rsidR="004E6DC1" w:rsidRDefault="004E6DC1" w:rsidP="00D05713">
            <w:pPr>
              <w:pStyle w:val="Prrafodelista"/>
              <w:numPr>
                <w:ilvl w:val="0"/>
                <w:numId w:val="281"/>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4E6DC1" w:rsidRPr="006A6BB1" w:rsidRDefault="004E6DC1" w:rsidP="00D05713">
            <w:pPr>
              <w:pStyle w:val="Prrafodelista"/>
              <w:numPr>
                <w:ilvl w:val="0"/>
                <w:numId w:val="281"/>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4E6DC1" w:rsidRPr="003078D1" w:rsidRDefault="004E6DC1" w:rsidP="00D05713">
            <w:pPr>
              <w:pStyle w:val="Prrafodelista"/>
              <w:numPr>
                <w:ilvl w:val="0"/>
                <w:numId w:val="281"/>
              </w:numPr>
              <w:spacing w:after="0" w:line="360" w:lineRule="auto"/>
              <w:jc w:val="both"/>
              <w:rPr>
                <w:rFonts w:ascii="Lato" w:eastAsia="Times New Roman" w:hAnsi="Lato" w:cs="Lato"/>
                <w:b/>
                <w:bCs/>
              </w:rPr>
            </w:pPr>
            <w:r w:rsidRPr="00B1535F">
              <w:rPr>
                <w:rFonts w:ascii="Lato" w:hAnsi="Lato" w:cs="Lato"/>
              </w:rPr>
              <w:t>Procedimientos Administrativos básicos: clasificar, ordenar y archivar.</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E6DC1" w:rsidRPr="003078D1" w:rsidTr="00173DFC">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E6DC1" w:rsidRPr="003078D1" w:rsidRDefault="004E6DC1" w:rsidP="00173DFC">
            <w:pPr>
              <w:pStyle w:val="Prrafodelista"/>
              <w:spacing w:after="0" w:line="240" w:lineRule="auto"/>
              <w:ind w:left="0"/>
              <w:rPr>
                <w:rFonts w:ascii="Lato" w:eastAsia="Times New Roman" w:hAnsi="Lato" w:cs="Lato"/>
                <w:b/>
                <w:bCs/>
              </w:rPr>
            </w:pPr>
            <w:r w:rsidRPr="003078D1">
              <w:rPr>
                <w:rFonts w:ascii="Lato" w:eastAsia="Times New Roman" w:hAnsi="Lato" w:cs="Lato"/>
                <w:b/>
                <w:bCs/>
              </w:rPr>
              <w:t>De Gestión</w:t>
            </w:r>
            <w:r w:rsidRPr="003078D1">
              <w:rPr>
                <w:rFonts w:ascii="Lato" w:eastAsia="Times New Roman" w:hAnsi="Lato" w:cs="Lato"/>
                <w:b/>
              </w:rPr>
              <w:t>:</w:t>
            </w:r>
          </w:p>
        </w:tc>
      </w:tr>
      <w:tr w:rsidR="004E6DC1" w:rsidRPr="00FF7EEC" w:rsidTr="00173DFC">
        <w:trPr>
          <w:trHeight w:val="1332"/>
        </w:trPr>
        <w:tc>
          <w:tcPr>
            <w:tcW w:w="4527" w:type="dxa"/>
            <w:gridSpan w:val="2"/>
            <w:tcBorders>
              <w:top w:val="single" w:sz="8" w:space="0" w:color="3F1E03"/>
              <w:left w:val="single" w:sz="8" w:space="0" w:color="642F04"/>
              <w:bottom w:val="single" w:sz="8" w:space="0" w:color="642F04"/>
              <w:right w:val="nil"/>
            </w:tcBorders>
            <w:shd w:val="clear" w:color="auto" w:fill="auto"/>
          </w:tcPr>
          <w:p w:rsidR="004E6DC1"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4E6DC1" w:rsidRPr="00A95A07"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 Enfoque a la  Calidad</w:t>
            </w:r>
          </w:p>
          <w:p w:rsidR="004E6DC1"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Trabajo en Equipo </w:t>
            </w:r>
          </w:p>
          <w:p w:rsidR="004E6DC1" w:rsidRPr="003A3CF4"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E6DC1"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Estilo Persuasivo</w:t>
            </w:r>
          </w:p>
          <w:p w:rsidR="004E6DC1"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Nivel de Dinamismo </w:t>
            </w:r>
          </w:p>
          <w:p w:rsidR="004E6DC1" w:rsidRPr="00AC2C6D" w:rsidRDefault="004E6DC1" w:rsidP="004703D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8E6D81"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c. Jorge Mario Mendoza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4E6DC1" w:rsidRDefault="004E6DC1"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2A5B3C" w:rsidP="00F24D2A">
      <w:pPr>
        <w:spacing w:after="0"/>
        <w:jc w:val="both"/>
        <w:rPr>
          <w:rFonts w:ascii="Arial" w:hAnsi="Arial" w:cs="Arial"/>
          <w:b/>
        </w:rPr>
      </w:pPr>
      <w:r>
        <w:rPr>
          <w:rFonts w:ascii="Lato" w:hAnsi="Lato" w:cs="Lato"/>
          <w:noProof/>
          <w:lang w:eastAsia="es-MX"/>
        </w:rPr>
        <w:lastRenderedPageBreak/>
        <w:drawing>
          <wp:anchor distT="0" distB="0" distL="114300" distR="114300" simplePos="0" relativeHeight="252767232" behindDoc="0" locked="0" layoutInCell="1" allowOverlap="1">
            <wp:simplePos x="0" y="0"/>
            <wp:positionH relativeFrom="margin">
              <wp:posOffset>415290</wp:posOffset>
            </wp:positionH>
            <wp:positionV relativeFrom="margin">
              <wp:posOffset>-80645</wp:posOffset>
            </wp:positionV>
            <wp:extent cx="781050" cy="1019175"/>
            <wp:effectExtent l="19050" t="0" r="0" b="0"/>
            <wp:wrapNone/>
            <wp:docPr id="1" name="Imagen 12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Pr>
          <w:rFonts w:ascii="Lato" w:hAnsi="Lato" w:cs="Lato"/>
          <w:noProof/>
          <w:lang w:eastAsia="es-MX"/>
        </w:rPr>
        <w:drawing>
          <wp:anchor distT="0" distB="0" distL="114300" distR="114300" simplePos="0" relativeHeight="252702720" behindDoc="0" locked="0" layoutInCell="1" allowOverlap="1">
            <wp:simplePos x="0" y="0"/>
            <wp:positionH relativeFrom="column">
              <wp:posOffset>4587240</wp:posOffset>
            </wp:positionH>
            <wp:positionV relativeFrom="paragraph">
              <wp:posOffset>-42545</wp:posOffset>
            </wp:positionV>
            <wp:extent cx="914400" cy="1057275"/>
            <wp:effectExtent l="0" t="0" r="0" b="0"/>
            <wp:wrapNone/>
            <wp:docPr id="392" name="Imagen 39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4400" cy="1057275"/>
                    </a:xfrm>
                    <a:prstGeom prst="rect">
                      <a:avLst/>
                    </a:prstGeom>
                    <a:noFill/>
                    <a:ln w="9525">
                      <a:noFill/>
                      <a:miter lim="800000"/>
                      <a:headEnd/>
                      <a:tailEnd/>
                    </a:ln>
                  </pic:spPr>
                </pic:pic>
              </a:graphicData>
            </a:graphic>
          </wp:anchor>
        </w:drawing>
      </w:r>
      <w:r w:rsidR="00116458" w:rsidRPr="00116458">
        <w:rPr>
          <w:noProof/>
          <w:lang w:eastAsia="es-MX"/>
        </w:rPr>
        <w:pict>
          <v:rect id="294 Rectángulo" o:spid="_x0000_s1070" style="position:absolute;left:0;text-align:left;margin-left:2.85pt;margin-top:-54pt;width:456.3pt;height:58.9pt;z-index:2526361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ExmwIAAIoFAAAOAAAAZHJzL2Uyb0RvYy54bWysVM1u2zAMvg/YOwi6r46DZF2DOkXQosOA&#10;oi3aDj0rshQbkERNUuJkb7Nn2YuNkmyn64odhuWgUCL58ccfeX6x14rshPMtmIqWJxNKhOFQt2ZT&#10;0a9P1x8+UeIDMzVTYERFD8LTi+X7d+edXYgpNKBq4QiCGL/obEWbEOyiKDxvhGb+BKwwqJTgNAt4&#10;dZuidqxDdK2K6WTysejA1dYBF97j61VW0mXCl1LwcCelF4GoimJuIZ0unet4Fstzttg4ZpuW92mw&#10;f8hCs9Zg0BHqigVGtq79A0q33IEHGU446AKkbLlINWA15eRVNY8NsyLVgs3xdmyT/3+w/HZ370hb&#10;V3R6NqPEMI0fCUXygK37+cNstgpikzrrF2j7aO9df/Moxor30un4j7WQfWrsYWys2AfC8XF+ejYv&#10;50gFjrrT2adyNo+gxdHbOh8+C9AkChV1GD31k+1ufMimg0kM5kG19XWrVLpEsohL5ciO4Wdeb8oe&#10;/DcrZaKtgeiVAeNLEQvLpSQpHJSIdso8CIl9weSnKZHEyGMQxrkwocyqhtUix55P8DdEH9JKhSbA&#10;iCwx/ojdAwyWGWTAzln29tFVJEKPzpO/JZadR48UGUwYnXVrwL0FoLCqPnK2H5qUWxO7tIb6gKxx&#10;kMfJW37d4me7YT7cM4fzg5OGOyHc4SEVdBWFXqKkAff9rfdoj7RGLSUdzmNF/bctc4IS9cUg4c/K&#10;2SwOcLrM5qdTvLiXmvVLjdnqS0AulLh9LE9itA9qEKUD/YyrYxWjoooZjrEryoMbLpch7wlcPlys&#10;VskMh9aycGMeLY/gsauRlk/7Z+Zsz92ArL+FYXbZ4hWFs230NLDaBpBt4vexr32/ceATcfrlFDfK&#10;y3uyOq7Q5S8AAAD//wMAUEsDBBQABgAIAAAAIQBi1Xv43gAAAAgBAAAPAAAAZHJzL2Rvd25yZXYu&#10;eG1sTI/BTsMwDIbvSLxDZCRuW1Km0q40nRCCCXZj0J2zJrQViVOadCtvjznBzZY//f7+cjM7y05m&#10;DL1HCclSADPYeN1jK+H97WmRAwtRoVbWo5HwbQJsqsuLUhXan/HVnPaxZRSCoVASuhiHgvPQdMap&#10;sPSDQbp9+NGpSOvYcj2qM4U7y2+EuOVO9UgfOjWYh840n/vJSZjS7OVxPnxtV7Wos11t0+e4HaS8&#10;vprv74BFM8c/GH71SR0qcjr6CXVgVkKaEShhkYicOhGwTvIVsCMNOfCq5P8LVD8AAAD//wMAUEsB&#10;Ai0AFAAGAAgAAAAhALaDOJL+AAAA4QEAABMAAAAAAAAAAAAAAAAAAAAAAFtDb250ZW50X1R5cGVz&#10;XS54bWxQSwECLQAUAAYACAAAACEAOP0h/9YAAACUAQAACwAAAAAAAAAAAAAAAAAvAQAAX3JlbHMv&#10;LnJlbHNQSwECLQAUAAYACAAAACEAnz/BMZsCAACKBQAADgAAAAAAAAAAAAAAAAAuAgAAZHJzL2Uy&#10;b0RvYy54bWxQSwECLQAUAAYACAAAACEAYtV7+N4AAAAIAQAADwAAAAAAAAAAAAAAAAD1BAAAZHJz&#10;L2Rvd25yZXYueG1sUEsFBgAAAAAEAAQA8wAAAAAGA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91"/>
        <w:gridCol w:w="181"/>
        <w:gridCol w:w="142"/>
        <w:gridCol w:w="516"/>
        <w:gridCol w:w="1749"/>
        <w:gridCol w:w="551"/>
        <w:gridCol w:w="1914"/>
        <w:gridCol w:w="779"/>
        <w:gridCol w:w="438"/>
        <w:gridCol w:w="570"/>
      </w:tblGrid>
      <w:tr w:rsidR="00F24D2A" w:rsidRPr="00303A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Identificación del Puesto</w:t>
            </w:r>
          </w:p>
        </w:tc>
      </w:tr>
      <w:tr w:rsidR="00F24D2A" w:rsidRPr="00303AEC" w:rsidTr="00C61CD8">
        <w:tc>
          <w:tcPr>
            <w:tcW w:w="2214"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rPr>
            </w:pPr>
            <w:r w:rsidRPr="00303AEC">
              <w:rPr>
                <w:rFonts w:ascii="Lato" w:eastAsia="Times New Roman" w:hAnsi="Lato" w:cs="Lato"/>
                <w:b/>
                <w:bCs/>
              </w:rPr>
              <w:t>Nombre del Puesto:</w:t>
            </w:r>
          </w:p>
        </w:tc>
        <w:tc>
          <w:tcPr>
            <w:tcW w:w="6840"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173DFC" w:rsidP="00173DFC">
            <w:pPr>
              <w:pStyle w:val="Prrafodelista"/>
              <w:spacing w:after="0" w:line="240" w:lineRule="auto"/>
              <w:ind w:left="0"/>
              <w:jc w:val="both"/>
              <w:rPr>
                <w:rFonts w:ascii="Lato" w:hAnsi="Lato" w:cs="Lato"/>
              </w:rPr>
            </w:pPr>
            <w:r>
              <w:rPr>
                <w:rFonts w:ascii="Lato" w:hAnsi="Lato" w:cs="Lato"/>
              </w:rPr>
              <w:t>Coordinador</w:t>
            </w:r>
            <w:r w:rsidR="00F24D2A" w:rsidRPr="00303AEC">
              <w:rPr>
                <w:rFonts w:ascii="Lato" w:hAnsi="Lato" w:cs="Lato"/>
              </w:rPr>
              <w:t xml:space="preserve"> Estatal de Infraestructura de</w:t>
            </w:r>
            <w:r>
              <w:rPr>
                <w:rFonts w:ascii="Lato" w:hAnsi="Lato" w:cs="Lato"/>
              </w:rPr>
              <w:t xml:space="preserve"> </w:t>
            </w:r>
            <w:r w:rsidRPr="00303AEC">
              <w:rPr>
                <w:rFonts w:ascii="Lato" w:hAnsi="Lato" w:cs="Lato"/>
              </w:rPr>
              <w:t>T</w:t>
            </w:r>
            <w:r>
              <w:rPr>
                <w:rFonts w:ascii="Lato" w:hAnsi="Lato" w:cs="Lato"/>
              </w:rPr>
              <w:t xml:space="preserve">ecnologías de la </w:t>
            </w:r>
            <w:r w:rsidRPr="00303AEC">
              <w:rPr>
                <w:rFonts w:ascii="Lato" w:hAnsi="Lato" w:cs="Lato"/>
              </w:rPr>
              <w:t>I</w:t>
            </w:r>
            <w:r>
              <w:rPr>
                <w:rFonts w:ascii="Lato" w:hAnsi="Lato" w:cs="Lato"/>
              </w:rPr>
              <w:t>nformación</w:t>
            </w:r>
          </w:p>
        </w:tc>
      </w:tr>
      <w:tr w:rsidR="00F24D2A" w:rsidRPr="00303AEC" w:rsidTr="00C61CD8">
        <w:tc>
          <w:tcPr>
            <w:tcW w:w="1923" w:type="dxa"/>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rPr>
            </w:pPr>
            <w:r w:rsidRPr="00303AEC">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Cs/>
              </w:rPr>
              <w:t>04</w:t>
            </w:r>
          </w:p>
        </w:tc>
        <w:tc>
          <w:tcPr>
            <w:tcW w:w="2407" w:type="dxa"/>
            <w:gridSpan w:val="3"/>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Ocupantes por Área:</w:t>
            </w:r>
          </w:p>
        </w:tc>
        <w:tc>
          <w:tcPr>
            <w:tcW w:w="551" w:type="dxa"/>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Cs/>
              </w:rPr>
              <w:t>01</w:t>
            </w:r>
          </w:p>
        </w:tc>
        <w:tc>
          <w:tcPr>
            <w:tcW w:w="2693" w:type="dxa"/>
            <w:gridSpan w:val="2"/>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rPr>
            </w:pPr>
            <w:r w:rsidRPr="00303AEC">
              <w:rPr>
                <w:rFonts w:ascii="Lato" w:hAnsi="Lato" w:cs="Lato"/>
              </w:rPr>
              <w:t>Estatal</w:t>
            </w:r>
          </w:p>
        </w:tc>
      </w:tr>
      <w:tr w:rsidR="00F24D2A" w:rsidRPr="00303A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rPr>
            </w:pPr>
            <w:r w:rsidRPr="00303AEC">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jc w:val="both"/>
              <w:rPr>
                <w:rFonts w:ascii="Lato" w:hAnsi="Lato" w:cs="Lato"/>
              </w:rPr>
            </w:pPr>
            <w:r w:rsidRPr="00303AEC">
              <w:rPr>
                <w:rFonts w:ascii="Lato" w:hAnsi="Lato" w:cs="Lato"/>
              </w:rPr>
              <w:t>Departamento de Informática</w:t>
            </w:r>
          </w:p>
        </w:tc>
      </w:tr>
      <w:tr w:rsidR="00F24D2A" w:rsidRPr="00303A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Tramo de Control</w:t>
            </w:r>
          </w:p>
        </w:tc>
      </w:tr>
      <w:tr w:rsidR="00F24D2A" w:rsidRPr="00303AEC" w:rsidTr="00C61CD8">
        <w:trPr>
          <w:trHeight w:val="265"/>
        </w:trPr>
        <w:tc>
          <w:tcPr>
            <w:tcW w:w="305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rPr>
            </w:pPr>
            <w:r w:rsidRPr="00303AEC">
              <w:rPr>
                <w:rFonts w:ascii="Lato" w:eastAsia="Times New Roman" w:hAnsi="Lato" w:cs="Lato"/>
                <w:b/>
                <w:bCs/>
              </w:rPr>
              <w:t>Reporta de Manera Directa:</w:t>
            </w:r>
          </w:p>
        </w:tc>
        <w:tc>
          <w:tcPr>
            <w:tcW w:w="6001"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jc w:val="both"/>
              <w:rPr>
                <w:rFonts w:ascii="Lato" w:hAnsi="Lato" w:cs="Lato"/>
              </w:rPr>
            </w:pPr>
            <w:r w:rsidRPr="00303AEC">
              <w:rPr>
                <w:rFonts w:ascii="Lato" w:hAnsi="Lato" w:cs="Lato"/>
              </w:rPr>
              <w:t>Jefe del Departamento de Informática</w:t>
            </w:r>
          </w:p>
        </w:tc>
      </w:tr>
      <w:tr w:rsidR="00F24D2A" w:rsidRPr="00303AEC" w:rsidTr="00C61CD8">
        <w:trPr>
          <w:trHeight w:val="314"/>
        </w:trPr>
        <w:tc>
          <w:tcPr>
            <w:tcW w:w="3053" w:type="dxa"/>
            <w:gridSpan w:val="5"/>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rPr>
            </w:pPr>
            <w:r w:rsidRPr="00303AEC">
              <w:rPr>
                <w:rFonts w:ascii="Lato" w:eastAsia="Times New Roman" w:hAnsi="Lato" w:cs="Lato"/>
                <w:b/>
                <w:bCs/>
              </w:rPr>
              <w:t>Supervisa de Manera Directa:</w:t>
            </w:r>
          </w:p>
        </w:tc>
        <w:tc>
          <w:tcPr>
            <w:tcW w:w="4214" w:type="dxa"/>
            <w:gridSpan w:val="3"/>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rPr>
            </w:pPr>
            <w:r w:rsidRPr="00303AEC">
              <w:rPr>
                <w:rFonts w:ascii="Lato" w:hAnsi="Lato" w:cs="Lato"/>
              </w:rPr>
              <w:t>Analista de Infraestructura</w:t>
            </w:r>
            <w:r>
              <w:rPr>
                <w:rFonts w:ascii="Lato" w:hAnsi="Lato" w:cs="Lato"/>
              </w:rPr>
              <w:t xml:space="preserve"> de TI</w:t>
            </w:r>
          </w:p>
        </w:tc>
        <w:tc>
          <w:tcPr>
            <w:tcW w:w="1217" w:type="dxa"/>
            <w:gridSpan w:val="2"/>
            <w:tcBorders>
              <w:top w:val="nil"/>
              <w:left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b/>
              </w:rPr>
            </w:pPr>
            <w:r w:rsidRPr="00303A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rPr>
            </w:pPr>
            <w:r w:rsidRPr="00303AEC">
              <w:rPr>
                <w:rFonts w:ascii="Lato" w:hAnsi="Lato" w:cs="Lato"/>
              </w:rPr>
              <w:t>03</w:t>
            </w:r>
          </w:p>
        </w:tc>
      </w:tr>
      <w:tr w:rsidR="00F24D2A" w:rsidRPr="00303A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Misión y Funciones del Puesto</w:t>
            </w:r>
          </w:p>
        </w:tc>
      </w:tr>
      <w:tr w:rsidR="00F24D2A" w:rsidRPr="00303A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Misión:</w:t>
            </w:r>
          </w:p>
        </w:tc>
      </w:tr>
      <w:tr w:rsidR="00F24D2A" w:rsidRPr="00303AEC" w:rsidTr="00C61CD8">
        <w:trPr>
          <w:trHeight w:val="75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jc w:val="both"/>
              <w:rPr>
                <w:rFonts w:ascii="Lato" w:eastAsia="Times New Roman" w:hAnsi="Lato" w:cs="Lato"/>
                <w:b/>
                <w:bCs/>
              </w:rPr>
            </w:pPr>
            <w:r w:rsidRPr="00303AEC">
              <w:rPr>
                <w:rFonts w:ascii="Lato" w:hAnsi="Lato" w:cs="Lato"/>
              </w:rPr>
              <w:t>Administrar, proveer y mantener la infraestructura de T</w:t>
            </w:r>
            <w:r w:rsidR="00173DFC">
              <w:rPr>
                <w:rFonts w:ascii="Lato" w:hAnsi="Lato" w:cs="Lato"/>
              </w:rPr>
              <w:t xml:space="preserve">ecnologías de la </w:t>
            </w:r>
            <w:r w:rsidRPr="00303AEC">
              <w:rPr>
                <w:rFonts w:ascii="Lato" w:hAnsi="Lato" w:cs="Lato"/>
              </w:rPr>
              <w:t>I</w:t>
            </w:r>
            <w:r w:rsidR="00173DFC">
              <w:rPr>
                <w:rFonts w:ascii="Lato" w:hAnsi="Lato" w:cs="Lato"/>
              </w:rPr>
              <w:t>nformación (TI)</w:t>
            </w:r>
            <w:r w:rsidRPr="00303AEC">
              <w:rPr>
                <w:rFonts w:ascii="Lato" w:hAnsi="Lato" w:cs="Lato"/>
              </w:rPr>
              <w:t xml:space="preserve"> que se encuentra instalada en todas las áreas jurídicas y administrativas del Poder Judicial de Baja California garantizando su óptimo funcionamiento.</w:t>
            </w:r>
          </w:p>
        </w:tc>
      </w:tr>
      <w:tr w:rsidR="00F24D2A" w:rsidRPr="00303A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Funciones del Puesto:</w:t>
            </w:r>
          </w:p>
        </w:tc>
      </w:tr>
      <w:tr w:rsidR="00F24D2A" w:rsidRPr="00303A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0A6552">
            <w:pPr>
              <w:pStyle w:val="Prrafodelista"/>
              <w:numPr>
                <w:ilvl w:val="0"/>
                <w:numId w:val="140"/>
              </w:numPr>
              <w:spacing w:after="0" w:line="240" w:lineRule="auto"/>
              <w:ind w:firstLine="66"/>
              <w:jc w:val="both"/>
              <w:rPr>
                <w:rFonts w:ascii="Lato" w:eastAsia="Times New Roman" w:hAnsi="Lato" w:cs="Lato"/>
                <w:bCs/>
              </w:rPr>
            </w:pPr>
            <w:r w:rsidRPr="00303AEC">
              <w:rPr>
                <w:rFonts w:ascii="Lato" w:eastAsia="Times New Roman" w:hAnsi="Lato" w:cs="Lato"/>
                <w:bCs/>
              </w:rPr>
              <w:t>Supervisar y c</w:t>
            </w:r>
            <w:r w:rsidR="00173DFC">
              <w:rPr>
                <w:rFonts w:ascii="Lato" w:eastAsia="Times New Roman" w:hAnsi="Lato" w:cs="Lato"/>
                <w:bCs/>
              </w:rPr>
              <w:t>oordinar al personal a mi cargo;</w:t>
            </w:r>
          </w:p>
          <w:p w:rsidR="00173DFC" w:rsidRPr="00173DFC" w:rsidRDefault="00173DFC" w:rsidP="00173DFC">
            <w:pPr>
              <w:pStyle w:val="Prrafodelista"/>
              <w:spacing w:after="0" w:line="240" w:lineRule="auto"/>
              <w:ind w:left="426"/>
              <w:jc w:val="both"/>
              <w:rPr>
                <w:rFonts w:ascii="Lato" w:eastAsia="Times New Roman" w:hAnsi="Lato" w:cs="Lato"/>
                <w:bCs/>
                <w:sz w:val="10"/>
              </w:rPr>
            </w:pPr>
          </w:p>
          <w:p w:rsidR="00F24D2A"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 xml:space="preserve">Supervisar y coordinar la instalación y puesta en punto de nuevos </w:t>
            </w:r>
            <w:r w:rsidR="00173DFC">
              <w:rPr>
                <w:rFonts w:ascii="Lato" w:eastAsia="Times New Roman" w:hAnsi="Lato" w:cs="Lato"/>
                <w:bCs/>
              </w:rPr>
              <w:t>equipos de cómputo en el Poder Judicial del Estado;</w:t>
            </w:r>
          </w:p>
          <w:p w:rsidR="00173DFC" w:rsidRPr="00173DFC" w:rsidRDefault="00173DFC" w:rsidP="00173DFC">
            <w:pPr>
              <w:pStyle w:val="Prrafodelista"/>
              <w:spacing w:after="0" w:line="240" w:lineRule="auto"/>
              <w:jc w:val="both"/>
              <w:rPr>
                <w:rFonts w:ascii="Lato" w:eastAsia="Times New Roman" w:hAnsi="Lato" w:cs="Lato"/>
                <w:bCs/>
                <w:sz w:val="10"/>
              </w:rPr>
            </w:pPr>
          </w:p>
          <w:p w:rsidR="00F24D2A" w:rsidRPr="00303AEC"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Supervisar y vigilar el correcto funcionamiento de la red estatal de datos</w:t>
            </w:r>
            <w:r w:rsidR="00173DFC">
              <w:rPr>
                <w:rFonts w:ascii="Lato" w:eastAsia="Times New Roman" w:hAnsi="Lato" w:cs="Lato"/>
                <w:bCs/>
              </w:rPr>
              <w:t xml:space="preserve"> y los</w:t>
            </w:r>
            <w:r w:rsidR="00173DFC" w:rsidRPr="00303AEC">
              <w:rPr>
                <w:rFonts w:ascii="Lato" w:eastAsia="Times New Roman" w:hAnsi="Lato" w:cs="Lato"/>
                <w:bCs/>
              </w:rPr>
              <w:t xml:space="preserve"> </w:t>
            </w:r>
            <w:r w:rsidR="00173DFC">
              <w:rPr>
                <w:rFonts w:ascii="Lato" w:eastAsia="Times New Roman" w:hAnsi="Lato" w:cs="Lato"/>
                <w:bCs/>
              </w:rPr>
              <w:t>servidores en el Poder Judicial del Estado;</w:t>
            </w:r>
          </w:p>
          <w:p w:rsidR="00173DFC" w:rsidRPr="00173DFC" w:rsidRDefault="00173DFC" w:rsidP="00173DFC">
            <w:pPr>
              <w:pStyle w:val="Prrafodelista"/>
              <w:spacing w:after="0" w:line="240" w:lineRule="auto"/>
              <w:jc w:val="both"/>
              <w:rPr>
                <w:rFonts w:ascii="Lato" w:eastAsia="Times New Roman" w:hAnsi="Lato" w:cs="Lato"/>
                <w:bCs/>
                <w:sz w:val="10"/>
              </w:rPr>
            </w:pPr>
          </w:p>
          <w:p w:rsidR="00F24D2A"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 xml:space="preserve">Definir las características técnicas de los servicios de </w:t>
            </w:r>
            <w:r w:rsidR="00173DFC" w:rsidRPr="00303AEC">
              <w:rPr>
                <w:rFonts w:ascii="Lato" w:hAnsi="Lato" w:cs="Lato"/>
              </w:rPr>
              <w:t>T</w:t>
            </w:r>
            <w:r w:rsidR="00173DFC">
              <w:rPr>
                <w:rFonts w:ascii="Lato" w:hAnsi="Lato" w:cs="Lato"/>
              </w:rPr>
              <w:t xml:space="preserve">ecnologías de la </w:t>
            </w:r>
            <w:r w:rsidR="00173DFC" w:rsidRPr="00303AEC">
              <w:rPr>
                <w:rFonts w:ascii="Lato" w:hAnsi="Lato" w:cs="Lato"/>
              </w:rPr>
              <w:t>I</w:t>
            </w:r>
            <w:r w:rsidR="00173DFC">
              <w:rPr>
                <w:rFonts w:ascii="Lato" w:hAnsi="Lato" w:cs="Lato"/>
              </w:rPr>
              <w:t>nformación (TI)</w:t>
            </w:r>
            <w:r w:rsidRPr="00303AEC">
              <w:rPr>
                <w:rFonts w:ascii="Lato" w:eastAsia="Times New Roman" w:hAnsi="Lato" w:cs="Lato"/>
                <w:bCs/>
              </w:rPr>
              <w:t>, accesorios y equipos de cómputo que son contratados o adquiridos, así como de la</w:t>
            </w:r>
            <w:r w:rsidR="00173DFC">
              <w:rPr>
                <w:rFonts w:ascii="Lato" w:eastAsia="Times New Roman" w:hAnsi="Lato" w:cs="Lato"/>
                <w:bCs/>
              </w:rPr>
              <w:t xml:space="preserve"> vigilancia de su cumplimiento;</w:t>
            </w:r>
          </w:p>
          <w:p w:rsidR="00173DFC" w:rsidRPr="00173DFC" w:rsidRDefault="00173DFC" w:rsidP="00173DFC">
            <w:pPr>
              <w:pStyle w:val="Prrafodelista"/>
              <w:rPr>
                <w:rFonts w:ascii="Lato" w:eastAsia="Times New Roman" w:hAnsi="Lato" w:cs="Lato"/>
                <w:bCs/>
                <w:sz w:val="10"/>
              </w:rPr>
            </w:pPr>
          </w:p>
          <w:p w:rsidR="00F24D2A"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Implementar y supervisar la ejecución de procedimientos de seguridad, respaldo y recuperación de la informac</w:t>
            </w:r>
            <w:r w:rsidR="00173DFC">
              <w:rPr>
                <w:rFonts w:ascii="Lato" w:eastAsia="Times New Roman" w:hAnsi="Lato" w:cs="Lato"/>
                <w:bCs/>
              </w:rPr>
              <w:t>ión contenida en los servidores;</w:t>
            </w:r>
          </w:p>
          <w:p w:rsidR="00173DFC" w:rsidRPr="00173DFC" w:rsidRDefault="00173DFC" w:rsidP="00173DFC">
            <w:pPr>
              <w:pStyle w:val="Prrafodelista"/>
              <w:rPr>
                <w:rFonts w:ascii="Lato" w:eastAsia="Times New Roman" w:hAnsi="Lato" w:cs="Lato"/>
                <w:bCs/>
                <w:sz w:val="10"/>
              </w:rPr>
            </w:pPr>
          </w:p>
          <w:p w:rsidR="00F24D2A" w:rsidRPr="00173DFC"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 xml:space="preserve">Supervisar el cumplimiento de las normas de uso y seguridad de la infraestructura de </w:t>
            </w:r>
            <w:r w:rsidR="00173DFC" w:rsidRPr="00303AEC">
              <w:rPr>
                <w:rFonts w:ascii="Lato" w:hAnsi="Lato" w:cs="Lato"/>
              </w:rPr>
              <w:t>T</w:t>
            </w:r>
            <w:r w:rsidR="00173DFC">
              <w:rPr>
                <w:rFonts w:ascii="Lato" w:hAnsi="Lato" w:cs="Lato"/>
              </w:rPr>
              <w:t xml:space="preserve">ecnologías de la </w:t>
            </w:r>
            <w:r w:rsidR="00173DFC" w:rsidRPr="00303AEC">
              <w:rPr>
                <w:rFonts w:ascii="Lato" w:hAnsi="Lato" w:cs="Lato"/>
              </w:rPr>
              <w:t>I</w:t>
            </w:r>
            <w:r w:rsidR="00173DFC">
              <w:rPr>
                <w:rFonts w:ascii="Lato" w:hAnsi="Lato" w:cs="Lato"/>
              </w:rPr>
              <w:t>nformación (TI);</w:t>
            </w:r>
          </w:p>
          <w:p w:rsidR="00173DFC" w:rsidRPr="00173DFC" w:rsidRDefault="00173DFC" w:rsidP="00173DFC">
            <w:pPr>
              <w:pStyle w:val="Prrafodelista"/>
              <w:rPr>
                <w:rFonts w:ascii="Lato" w:eastAsia="Times New Roman" w:hAnsi="Lato" w:cs="Lato"/>
                <w:bCs/>
                <w:sz w:val="10"/>
              </w:rPr>
            </w:pPr>
          </w:p>
          <w:p w:rsidR="00F24D2A"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Asesorar y recomendar en los proyectos de remodelación y de creación de nuevas áreas, referente a los requerimientos necesarios que den un correcto soporte a la infraestru</w:t>
            </w:r>
            <w:r w:rsidR="00173DFC">
              <w:rPr>
                <w:rFonts w:ascii="Lato" w:eastAsia="Times New Roman" w:hAnsi="Lato" w:cs="Lato"/>
                <w:bCs/>
              </w:rPr>
              <w:t xml:space="preserve">ctura de </w:t>
            </w:r>
            <w:r w:rsidR="00173DFC" w:rsidRPr="00303AEC">
              <w:rPr>
                <w:rFonts w:ascii="Lato" w:hAnsi="Lato" w:cs="Lato"/>
              </w:rPr>
              <w:t>T</w:t>
            </w:r>
            <w:r w:rsidR="00173DFC">
              <w:rPr>
                <w:rFonts w:ascii="Lato" w:hAnsi="Lato" w:cs="Lato"/>
              </w:rPr>
              <w:t xml:space="preserve">ecnologías de la </w:t>
            </w:r>
            <w:r w:rsidR="00173DFC" w:rsidRPr="00303AEC">
              <w:rPr>
                <w:rFonts w:ascii="Lato" w:hAnsi="Lato" w:cs="Lato"/>
              </w:rPr>
              <w:t>I</w:t>
            </w:r>
            <w:r w:rsidR="00173DFC">
              <w:rPr>
                <w:rFonts w:ascii="Lato" w:hAnsi="Lato" w:cs="Lato"/>
              </w:rPr>
              <w:t>nformación (TI)</w:t>
            </w:r>
            <w:r w:rsidR="00173DFC" w:rsidRPr="00303AEC">
              <w:rPr>
                <w:rFonts w:ascii="Lato" w:hAnsi="Lato" w:cs="Lato"/>
              </w:rPr>
              <w:t xml:space="preserve"> </w:t>
            </w:r>
            <w:r w:rsidR="00173DFC">
              <w:rPr>
                <w:rFonts w:ascii="Lato" w:eastAsia="Times New Roman" w:hAnsi="Lato" w:cs="Lato"/>
                <w:bCs/>
              </w:rPr>
              <w:t xml:space="preserve"> que vaya a albergar;</w:t>
            </w:r>
          </w:p>
          <w:p w:rsidR="00173DFC" w:rsidRPr="00173DFC" w:rsidRDefault="00173DFC" w:rsidP="00173DFC">
            <w:pPr>
              <w:pStyle w:val="Prrafodelista"/>
              <w:spacing w:after="0" w:line="240" w:lineRule="auto"/>
              <w:jc w:val="both"/>
              <w:rPr>
                <w:rFonts w:ascii="Lato" w:eastAsia="Times New Roman" w:hAnsi="Lato" w:cs="Lato"/>
                <w:bCs/>
                <w:sz w:val="10"/>
              </w:rPr>
            </w:pPr>
          </w:p>
          <w:p w:rsidR="00F24D2A" w:rsidRPr="00303AEC"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Supervisar y vigilar el control de los inventarios de los equipos de cómputo</w:t>
            </w:r>
            <w:r w:rsidR="00173DFC">
              <w:rPr>
                <w:rFonts w:ascii="Lato" w:eastAsia="Times New Roman" w:hAnsi="Lato" w:cs="Lato"/>
                <w:bCs/>
              </w:rPr>
              <w:t>;</w:t>
            </w:r>
          </w:p>
          <w:p w:rsidR="00173DFC" w:rsidRPr="00173DFC" w:rsidRDefault="00173DFC" w:rsidP="00173DFC">
            <w:pPr>
              <w:pStyle w:val="Prrafodelista"/>
              <w:spacing w:after="0" w:line="240" w:lineRule="auto"/>
              <w:jc w:val="both"/>
              <w:rPr>
                <w:rFonts w:ascii="Lato" w:eastAsia="Times New Roman" w:hAnsi="Lato" w:cs="Lato"/>
                <w:bCs/>
                <w:sz w:val="10"/>
              </w:rPr>
            </w:pPr>
          </w:p>
          <w:p w:rsidR="00173DFC" w:rsidRDefault="00F24D2A" w:rsidP="000A6552">
            <w:pPr>
              <w:pStyle w:val="Prrafodelista"/>
              <w:numPr>
                <w:ilvl w:val="0"/>
                <w:numId w:val="140"/>
              </w:numPr>
              <w:spacing w:after="0" w:line="240" w:lineRule="auto"/>
              <w:ind w:left="720"/>
              <w:jc w:val="both"/>
              <w:rPr>
                <w:rFonts w:ascii="Lato" w:eastAsia="Times New Roman" w:hAnsi="Lato" w:cs="Lato"/>
                <w:bCs/>
              </w:rPr>
            </w:pPr>
            <w:r w:rsidRPr="00303AEC">
              <w:rPr>
                <w:rFonts w:ascii="Lato" w:eastAsia="Times New Roman" w:hAnsi="Lato" w:cs="Lato"/>
                <w:bCs/>
              </w:rPr>
              <w:t xml:space="preserve">Presupuestar y solicitar las partes y refacciones de cómputo que sean necesarias para la reparación y actualización de los diversos </w:t>
            </w:r>
            <w:r w:rsidR="00173DFC">
              <w:rPr>
                <w:rFonts w:ascii="Lato" w:eastAsia="Times New Roman" w:hAnsi="Lato" w:cs="Lato"/>
                <w:bCs/>
              </w:rPr>
              <w:t>equipos de cómputo en el Poder Judicial del Estado;</w:t>
            </w:r>
          </w:p>
          <w:p w:rsidR="00F24D2A" w:rsidRPr="00173DFC" w:rsidRDefault="00F24D2A" w:rsidP="00173DFC">
            <w:pPr>
              <w:pStyle w:val="Prrafodelista"/>
              <w:spacing w:after="0" w:line="240" w:lineRule="auto"/>
              <w:jc w:val="both"/>
              <w:rPr>
                <w:rFonts w:ascii="Lato" w:eastAsia="Times New Roman" w:hAnsi="Lato" w:cs="Lato"/>
                <w:bCs/>
                <w:sz w:val="10"/>
              </w:rPr>
            </w:pPr>
            <w:r w:rsidRPr="00173DFC">
              <w:rPr>
                <w:rFonts w:ascii="Lato" w:eastAsia="Times New Roman" w:hAnsi="Lato" w:cs="Lato"/>
                <w:bCs/>
                <w:sz w:val="10"/>
              </w:rPr>
              <w:t xml:space="preserve"> </w:t>
            </w:r>
          </w:p>
          <w:p w:rsidR="00F24D2A" w:rsidRPr="00214B45" w:rsidRDefault="00F24D2A" w:rsidP="000A6552">
            <w:pPr>
              <w:pStyle w:val="Prrafodelista"/>
              <w:numPr>
                <w:ilvl w:val="0"/>
                <w:numId w:val="140"/>
              </w:numPr>
              <w:spacing w:after="0" w:line="240" w:lineRule="auto"/>
              <w:ind w:left="720"/>
              <w:jc w:val="both"/>
              <w:rPr>
                <w:rFonts w:ascii="Lato" w:eastAsia="Times New Roman" w:hAnsi="Lato" w:cs="Lato"/>
                <w:bCs/>
              </w:rPr>
            </w:pPr>
            <w:r w:rsidRPr="00173DFC">
              <w:rPr>
                <w:rFonts w:ascii="Lato" w:eastAsia="Times New Roman" w:hAnsi="Lato" w:cs="Lato"/>
                <w:bCs/>
              </w:rPr>
              <w:t>Documentar y reportar los avances programáticos de las metas del P</w:t>
            </w:r>
            <w:r w:rsidR="00173DFC" w:rsidRPr="00173DFC">
              <w:rPr>
                <w:rFonts w:ascii="Lato" w:eastAsia="Times New Roman" w:hAnsi="Lato" w:cs="Lato"/>
                <w:bCs/>
              </w:rPr>
              <w:t xml:space="preserve">rograma </w:t>
            </w:r>
            <w:r w:rsidRPr="00173DFC">
              <w:rPr>
                <w:rFonts w:ascii="Lato" w:eastAsia="Times New Roman" w:hAnsi="Lato" w:cs="Lato"/>
                <w:bCs/>
              </w:rPr>
              <w:t>O</w:t>
            </w:r>
            <w:r w:rsidR="00173DFC" w:rsidRPr="00173DFC">
              <w:rPr>
                <w:rFonts w:ascii="Lato" w:eastAsia="Times New Roman" w:hAnsi="Lato" w:cs="Lato"/>
                <w:bCs/>
              </w:rPr>
              <w:t xml:space="preserve">perativo </w:t>
            </w:r>
            <w:r w:rsidRPr="00173DFC">
              <w:rPr>
                <w:rFonts w:ascii="Lato" w:eastAsia="Times New Roman" w:hAnsi="Lato" w:cs="Lato"/>
                <w:bCs/>
              </w:rPr>
              <w:t>A</w:t>
            </w:r>
            <w:r w:rsidR="00173DFC" w:rsidRPr="00173DFC">
              <w:rPr>
                <w:rFonts w:ascii="Lato" w:eastAsia="Times New Roman" w:hAnsi="Lato" w:cs="Lato"/>
                <w:bCs/>
              </w:rPr>
              <w:t>nual</w:t>
            </w:r>
            <w:r w:rsidRPr="00173DFC">
              <w:rPr>
                <w:rFonts w:ascii="Lato" w:eastAsia="Times New Roman" w:hAnsi="Lato" w:cs="Lato"/>
                <w:bCs/>
              </w:rPr>
              <w:t xml:space="preserve"> e</w:t>
            </w:r>
            <w:r w:rsidR="00173DFC" w:rsidRPr="00173DFC">
              <w:rPr>
                <w:rFonts w:ascii="Lato" w:eastAsia="Times New Roman" w:hAnsi="Lato" w:cs="Lato"/>
                <w:bCs/>
              </w:rPr>
              <w:t>fectuadas por esta coordinación;</w:t>
            </w:r>
          </w:p>
        </w:tc>
      </w:tr>
    </w:tbl>
    <w:p w:rsidR="00F24D2A" w:rsidRDefault="00F24D2A" w:rsidP="00F24D2A">
      <w:pPr>
        <w:spacing w:after="0"/>
        <w:jc w:val="both"/>
        <w:rPr>
          <w:rFonts w:ascii="Arial" w:hAnsi="Arial" w:cs="Arial"/>
          <w:b/>
        </w:rPr>
      </w:pPr>
    </w:p>
    <w:p w:rsidR="00BB328D" w:rsidRDefault="00BB328D"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2"/>
        <w:gridCol w:w="1734"/>
        <w:gridCol w:w="1266"/>
        <w:gridCol w:w="4252"/>
      </w:tblGrid>
      <w:tr w:rsidR="00F24D2A" w:rsidRPr="00303AE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Funciones del Puesto:</w:t>
            </w:r>
          </w:p>
        </w:tc>
      </w:tr>
      <w:tr w:rsidR="00F24D2A" w:rsidRPr="00303AEC" w:rsidTr="00BB328D">
        <w:trPr>
          <w:trHeight w:val="31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14B45" w:rsidRDefault="00214B45" w:rsidP="000A6552">
            <w:pPr>
              <w:pStyle w:val="Prrafodelista"/>
              <w:numPr>
                <w:ilvl w:val="0"/>
                <w:numId w:val="140"/>
              </w:numPr>
              <w:spacing w:after="0" w:line="240" w:lineRule="auto"/>
              <w:ind w:left="709" w:hanging="283"/>
              <w:jc w:val="both"/>
              <w:rPr>
                <w:rFonts w:ascii="Lato" w:eastAsia="Times New Roman" w:hAnsi="Lato" w:cs="Lato"/>
                <w:bCs/>
              </w:rPr>
            </w:pPr>
            <w:r w:rsidRPr="00303AEC">
              <w:rPr>
                <w:rFonts w:ascii="Lato" w:eastAsia="Times New Roman" w:hAnsi="Lato" w:cs="Lato"/>
                <w:bCs/>
              </w:rPr>
              <w:t xml:space="preserve">Sugerir, presupuestar y planear la actualización o crecimiento de la infraestructura de </w:t>
            </w:r>
            <w:r w:rsidRPr="00303AEC">
              <w:rPr>
                <w:rFonts w:ascii="Lato" w:hAnsi="Lato" w:cs="Lato"/>
              </w:rPr>
              <w:t>T</w:t>
            </w:r>
            <w:r>
              <w:rPr>
                <w:rFonts w:ascii="Lato" w:hAnsi="Lato" w:cs="Lato"/>
              </w:rPr>
              <w:t xml:space="preserve">ecnologías de la </w:t>
            </w:r>
            <w:r w:rsidRPr="00303AEC">
              <w:rPr>
                <w:rFonts w:ascii="Lato" w:hAnsi="Lato" w:cs="Lato"/>
              </w:rPr>
              <w:t>I</w:t>
            </w:r>
            <w:r>
              <w:rPr>
                <w:rFonts w:ascii="Lato" w:hAnsi="Lato" w:cs="Lato"/>
              </w:rPr>
              <w:t>nformación (TI)</w:t>
            </w:r>
            <w:r w:rsidRPr="00303AEC">
              <w:rPr>
                <w:rFonts w:ascii="Lato" w:eastAsia="Times New Roman" w:hAnsi="Lato" w:cs="Lato"/>
                <w:bCs/>
              </w:rPr>
              <w:t xml:space="preserve"> que se requerirá en el </w:t>
            </w:r>
            <w:r>
              <w:rPr>
                <w:rFonts w:ascii="Lato" w:eastAsia="Times New Roman" w:hAnsi="Lato" w:cs="Lato"/>
                <w:bCs/>
              </w:rPr>
              <w:t>Poder Judicial del Estado;</w:t>
            </w:r>
          </w:p>
          <w:p w:rsidR="00214B45" w:rsidRPr="00214B45" w:rsidRDefault="00214B45" w:rsidP="00214B45">
            <w:pPr>
              <w:pStyle w:val="Prrafodelista"/>
              <w:spacing w:after="0" w:line="240" w:lineRule="auto"/>
              <w:ind w:left="709"/>
              <w:jc w:val="both"/>
              <w:rPr>
                <w:rFonts w:ascii="Lato" w:eastAsia="Times New Roman" w:hAnsi="Lato" w:cs="Lato"/>
                <w:bCs/>
                <w:sz w:val="10"/>
              </w:rPr>
            </w:pPr>
            <w:r w:rsidRPr="00214B45">
              <w:rPr>
                <w:rFonts w:ascii="Lato" w:eastAsia="Times New Roman" w:hAnsi="Lato" w:cs="Lato"/>
                <w:bCs/>
                <w:sz w:val="10"/>
              </w:rPr>
              <w:t xml:space="preserve"> </w:t>
            </w:r>
          </w:p>
          <w:p w:rsidR="00214B45" w:rsidRDefault="00214B45" w:rsidP="000A6552">
            <w:pPr>
              <w:pStyle w:val="Prrafodelista"/>
              <w:numPr>
                <w:ilvl w:val="0"/>
                <w:numId w:val="140"/>
              </w:numPr>
              <w:spacing w:after="0" w:line="240" w:lineRule="auto"/>
              <w:ind w:left="709" w:hanging="283"/>
              <w:jc w:val="both"/>
              <w:rPr>
                <w:rFonts w:ascii="Lato" w:eastAsia="Times New Roman" w:hAnsi="Lato" w:cs="Lato"/>
                <w:bCs/>
              </w:rPr>
            </w:pPr>
            <w:r w:rsidRPr="00303AEC">
              <w:rPr>
                <w:rFonts w:ascii="Lato" w:eastAsia="Times New Roman" w:hAnsi="Lato" w:cs="Lato"/>
                <w:bCs/>
              </w:rPr>
              <w:t>Proponer y presupuestar la adquisición de herramientas d</w:t>
            </w:r>
            <w:r>
              <w:rPr>
                <w:rFonts w:ascii="Lato" w:eastAsia="Times New Roman" w:hAnsi="Lato" w:cs="Lato"/>
                <w:bCs/>
              </w:rPr>
              <w:t>iversas y software de monitoreo;</w:t>
            </w:r>
          </w:p>
          <w:p w:rsidR="00214B45" w:rsidRPr="00214B45" w:rsidRDefault="00214B45" w:rsidP="00214B45">
            <w:pPr>
              <w:pStyle w:val="Prrafodelista"/>
              <w:rPr>
                <w:rFonts w:ascii="Lato" w:eastAsia="Times New Roman" w:hAnsi="Lato" w:cs="Lato"/>
                <w:bCs/>
                <w:sz w:val="10"/>
              </w:rPr>
            </w:pPr>
          </w:p>
          <w:p w:rsidR="00214B45" w:rsidRDefault="00F24D2A" w:rsidP="000A6552">
            <w:pPr>
              <w:pStyle w:val="Prrafodelista"/>
              <w:numPr>
                <w:ilvl w:val="0"/>
                <w:numId w:val="140"/>
              </w:numPr>
              <w:spacing w:after="0" w:line="240" w:lineRule="auto"/>
              <w:ind w:left="709" w:hanging="283"/>
              <w:jc w:val="both"/>
              <w:rPr>
                <w:rFonts w:ascii="Lato" w:eastAsia="Times New Roman" w:hAnsi="Lato" w:cs="Lato"/>
                <w:bCs/>
              </w:rPr>
            </w:pPr>
            <w:r w:rsidRPr="00303AEC">
              <w:rPr>
                <w:rFonts w:ascii="Lato" w:eastAsia="Times New Roman" w:hAnsi="Lato" w:cs="Lato"/>
                <w:bCs/>
              </w:rPr>
              <w:t>Apoyar en la determinación y planeación de las metas y acciones del P</w:t>
            </w:r>
            <w:r w:rsidR="00214B45">
              <w:rPr>
                <w:rFonts w:ascii="Lato" w:eastAsia="Times New Roman" w:hAnsi="Lato" w:cs="Lato"/>
                <w:bCs/>
              </w:rPr>
              <w:t>rograma Operativo Anual;</w:t>
            </w:r>
          </w:p>
          <w:p w:rsidR="00F24D2A" w:rsidRPr="00214B45" w:rsidRDefault="00F24D2A" w:rsidP="00214B45">
            <w:pPr>
              <w:pStyle w:val="Prrafodelista"/>
              <w:spacing w:after="0" w:line="240" w:lineRule="auto"/>
              <w:ind w:left="709"/>
              <w:jc w:val="both"/>
              <w:rPr>
                <w:rFonts w:ascii="Lato" w:eastAsia="Times New Roman" w:hAnsi="Lato" w:cs="Lato"/>
                <w:bCs/>
                <w:sz w:val="10"/>
              </w:rPr>
            </w:pPr>
            <w:r w:rsidRPr="00214B45">
              <w:rPr>
                <w:rFonts w:ascii="Lato" w:eastAsia="Times New Roman" w:hAnsi="Lato" w:cs="Lato"/>
                <w:bCs/>
                <w:sz w:val="10"/>
              </w:rPr>
              <w:t xml:space="preserve"> </w:t>
            </w:r>
          </w:p>
          <w:p w:rsidR="00214B45" w:rsidRDefault="00F24D2A" w:rsidP="000A6552">
            <w:pPr>
              <w:pStyle w:val="Prrafodelista"/>
              <w:numPr>
                <w:ilvl w:val="0"/>
                <w:numId w:val="140"/>
              </w:numPr>
              <w:spacing w:after="0" w:line="240" w:lineRule="auto"/>
              <w:ind w:left="709" w:hanging="283"/>
              <w:jc w:val="both"/>
              <w:rPr>
                <w:rFonts w:ascii="Lato" w:eastAsia="Times New Roman" w:hAnsi="Lato" w:cs="Lato"/>
                <w:bCs/>
              </w:rPr>
            </w:pPr>
            <w:r w:rsidRPr="00303AEC">
              <w:rPr>
                <w:rFonts w:ascii="Lato" w:eastAsia="Times New Roman" w:hAnsi="Lato" w:cs="Lato"/>
                <w:bCs/>
              </w:rPr>
              <w:t>Elaborar y apoyar en la determinación del presupuesto anual del departamento de Informática</w:t>
            </w:r>
            <w:r w:rsidR="00214B45">
              <w:rPr>
                <w:rFonts w:ascii="Lato" w:eastAsia="Times New Roman" w:hAnsi="Lato" w:cs="Lato"/>
                <w:bCs/>
              </w:rPr>
              <w:t>; y,</w:t>
            </w:r>
          </w:p>
          <w:p w:rsidR="00214B45" w:rsidRPr="00214B45" w:rsidRDefault="00214B45" w:rsidP="00214B45">
            <w:pPr>
              <w:pStyle w:val="Prrafodelista"/>
              <w:rPr>
                <w:rFonts w:ascii="Lato" w:eastAsia="Times New Roman" w:hAnsi="Lato" w:cs="Lato"/>
                <w:bCs/>
                <w:sz w:val="10"/>
              </w:rPr>
            </w:pPr>
          </w:p>
          <w:p w:rsidR="00F24D2A" w:rsidRPr="00303AEC" w:rsidRDefault="00214B45" w:rsidP="000A6552">
            <w:pPr>
              <w:pStyle w:val="Prrafodelista"/>
              <w:numPr>
                <w:ilvl w:val="0"/>
                <w:numId w:val="140"/>
              </w:numPr>
              <w:spacing w:after="0" w:line="240" w:lineRule="auto"/>
              <w:ind w:left="709" w:hanging="283"/>
              <w:jc w:val="both"/>
              <w:rPr>
                <w:rFonts w:ascii="Lato" w:eastAsia="Times New Roman" w:hAnsi="Lato" w:cs="Lato"/>
                <w:bCs/>
              </w:rPr>
            </w:pPr>
            <w:r>
              <w:rPr>
                <w:rFonts w:ascii="Lato" w:eastAsia="Times New Roman" w:hAnsi="Lato" w:cs="Lato"/>
                <w:bCs/>
              </w:rPr>
              <w:t>Las demás actividades, propias de su puesto, que le sean encomendadas por el Jefe del Departamento de Informática o Mandos Superiores.</w:t>
            </w:r>
            <w:r w:rsidR="00F24D2A" w:rsidRPr="00303AEC">
              <w:rPr>
                <w:rFonts w:ascii="Lato" w:eastAsia="Times New Roman" w:hAnsi="Lato" w:cs="Lato"/>
                <w:bCs/>
              </w:rPr>
              <w:t xml:space="preserve"> </w:t>
            </w:r>
          </w:p>
        </w:tc>
      </w:tr>
      <w:tr w:rsidR="00F24D2A" w:rsidRPr="00303A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Entorno Operativo</w:t>
            </w:r>
          </w:p>
        </w:tc>
      </w:tr>
      <w:tr w:rsidR="00F24D2A" w:rsidRPr="00303AEC" w:rsidTr="005016AE">
        <w:trPr>
          <w:trHeight w:val="468"/>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rPr>
            </w:pPr>
            <w:r w:rsidRPr="00303AEC">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b/>
              </w:rPr>
            </w:pPr>
            <w:r w:rsidRPr="00303AEC">
              <w:rPr>
                <w:rFonts w:ascii="Lato" w:hAnsi="Lato" w:cs="Lato"/>
                <w:b/>
              </w:rPr>
              <w:t>Motivo:</w:t>
            </w:r>
          </w:p>
        </w:tc>
      </w:tr>
      <w:tr w:rsidR="00214B45" w:rsidRPr="00303AEC" w:rsidTr="005016AE">
        <w:trPr>
          <w:trHeight w:val="920"/>
        </w:trPr>
        <w:tc>
          <w:tcPr>
            <w:tcW w:w="4802"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214B45" w:rsidRPr="00214B45" w:rsidRDefault="00214B45" w:rsidP="00214B45">
            <w:pPr>
              <w:pStyle w:val="Prrafodelista"/>
              <w:numPr>
                <w:ilvl w:val="0"/>
                <w:numId w:val="135"/>
              </w:numPr>
              <w:spacing w:after="0" w:line="240" w:lineRule="auto"/>
              <w:rPr>
                <w:rFonts w:ascii="Lato" w:hAnsi="Lato" w:cs="Lato"/>
              </w:rPr>
            </w:pPr>
            <w:r w:rsidRPr="00303AEC">
              <w:rPr>
                <w:rFonts w:ascii="Lato" w:hAnsi="Lato" w:cs="Lato"/>
              </w:rPr>
              <w:t>Todos las áreas jurídicas y administrativas en el estado</w:t>
            </w:r>
          </w:p>
        </w:tc>
        <w:tc>
          <w:tcPr>
            <w:tcW w:w="4252"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214B45" w:rsidRPr="00214B45" w:rsidRDefault="00214B45" w:rsidP="00214B45">
            <w:pPr>
              <w:spacing w:after="0" w:line="240" w:lineRule="auto"/>
              <w:jc w:val="both"/>
              <w:rPr>
                <w:rFonts w:ascii="Lato" w:hAnsi="Lato" w:cs="Lato"/>
              </w:rPr>
            </w:pPr>
            <w:r w:rsidRPr="00214B45">
              <w:rPr>
                <w:rFonts w:ascii="Lato" w:hAnsi="Lato" w:cs="Lato"/>
              </w:rPr>
              <w:t>Apoyar en la correcta otorgación de los servicios informáticos del Poder Judicial del Estado</w:t>
            </w:r>
          </w:p>
        </w:tc>
      </w:tr>
      <w:tr w:rsidR="00214B45" w:rsidRPr="00303AEC" w:rsidTr="005016AE">
        <w:trPr>
          <w:trHeight w:val="920"/>
        </w:trPr>
        <w:tc>
          <w:tcPr>
            <w:tcW w:w="4802"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214B45" w:rsidRPr="00303AEC" w:rsidRDefault="00214B45" w:rsidP="00214B45">
            <w:pPr>
              <w:pStyle w:val="Prrafodelista"/>
              <w:numPr>
                <w:ilvl w:val="0"/>
                <w:numId w:val="135"/>
              </w:numPr>
              <w:spacing w:after="0" w:line="240" w:lineRule="auto"/>
              <w:rPr>
                <w:rFonts w:ascii="Lato" w:hAnsi="Lato" w:cs="Lato"/>
              </w:rPr>
            </w:pPr>
            <w:r>
              <w:rPr>
                <w:rFonts w:ascii="Lato" w:hAnsi="Lato" w:cs="Lato"/>
              </w:rPr>
              <w:t>Departamento de Servicios Generales</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214B45" w:rsidRPr="00214B45" w:rsidRDefault="00214B45" w:rsidP="00214B45">
            <w:pPr>
              <w:spacing w:after="0" w:line="240" w:lineRule="auto"/>
              <w:jc w:val="both"/>
              <w:rPr>
                <w:rFonts w:ascii="Lato" w:hAnsi="Lato" w:cs="Lato"/>
              </w:rPr>
            </w:pPr>
            <w:r w:rsidRPr="00214B45">
              <w:rPr>
                <w:rFonts w:ascii="Lato" w:hAnsi="Lato" w:cs="Lato"/>
              </w:rPr>
              <w:t>Vigilar y apoyar en la adquisición de equipos, accesorios e insumos de cómputo.</w:t>
            </w:r>
          </w:p>
        </w:tc>
      </w:tr>
      <w:tr w:rsidR="005016AE" w:rsidRPr="00303AEC" w:rsidTr="005016AE">
        <w:trPr>
          <w:trHeight w:val="920"/>
        </w:trPr>
        <w:tc>
          <w:tcPr>
            <w:tcW w:w="4802"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16AE" w:rsidRPr="00303AEC" w:rsidRDefault="005016AE" w:rsidP="005016AE">
            <w:pPr>
              <w:pStyle w:val="Prrafodelista"/>
              <w:numPr>
                <w:ilvl w:val="0"/>
                <w:numId w:val="138"/>
              </w:numPr>
              <w:spacing w:after="0" w:line="240" w:lineRule="auto"/>
              <w:rPr>
                <w:rFonts w:ascii="Lato" w:hAnsi="Lato" w:cs="Lato"/>
              </w:rPr>
            </w:pPr>
            <w:r>
              <w:rPr>
                <w:rFonts w:ascii="Lato" w:hAnsi="Lato" w:cs="Lato"/>
              </w:rPr>
              <w:t>Departamento de Programación y Presupuesto</w:t>
            </w:r>
          </w:p>
          <w:p w:rsidR="005016AE" w:rsidRPr="00303AEC" w:rsidRDefault="005016AE" w:rsidP="00C61CD8">
            <w:pPr>
              <w:pStyle w:val="Prrafodelista"/>
              <w:spacing w:after="0" w:line="240" w:lineRule="auto"/>
              <w:rPr>
                <w:rFonts w:ascii="Lato" w:hAnsi="Lato" w:cs="Lato"/>
              </w:rPr>
            </w:pP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5016AE" w:rsidRPr="005016AE" w:rsidRDefault="005016AE" w:rsidP="005016AE">
            <w:pPr>
              <w:spacing w:after="0" w:line="240" w:lineRule="auto"/>
              <w:jc w:val="both"/>
              <w:rPr>
                <w:rFonts w:ascii="Lato" w:hAnsi="Lato" w:cs="Lato"/>
              </w:rPr>
            </w:pPr>
            <w:r w:rsidRPr="005016AE">
              <w:rPr>
                <w:rFonts w:ascii="Lato" w:hAnsi="Lato" w:cs="Lato"/>
              </w:rPr>
              <w:t>Apoyo en la elaboración y ejecución del presupuesto referente a la infraestructura de TI.</w:t>
            </w:r>
          </w:p>
        </w:tc>
      </w:tr>
      <w:tr w:rsidR="00F24D2A" w:rsidRPr="00303AEC" w:rsidTr="005016AE">
        <w:trPr>
          <w:trHeight w:val="920"/>
        </w:trPr>
        <w:tc>
          <w:tcPr>
            <w:tcW w:w="4802"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303AEC" w:rsidRDefault="00F24D2A" w:rsidP="005016AE">
            <w:pPr>
              <w:pStyle w:val="Prrafodelista"/>
              <w:numPr>
                <w:ilvl w:val="0"/>
                <w:numId w:val="138"/>
              </w:numPr>
              <w:spacing w:after="0" w:line="240" w:lineRule="auto"/>
              <w:rPr>
                <w:rFonts w:ascii="Lato" w:hAnsi="Lato" w:cs="Lato"/>
              </w:rPr>
            </w:pPr>
            <w:r w:rsidRPr="00303AEC">
              <w:rPr>
                <w:rFonts w:ascii="Lato" w:hAnsi="Lato" w:cs="Lato"/>
              </w:rPr>
              <w:t>Obras</w:t>
            </w:r>
          </w:p>
        </w:tc>
        <w:tc>
          <w:tcPr>
            <w:tcW w:w="4252"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5016AE" w:rsidRDefault="00F24D2A" w:rsidP="005016AE">
            <w:pPr>
              <w:spacing w:after="0" w:line="240" w:lineRule="auto"/>
              <w:jc w:val="both"/>
              <w:rPr>
                <w:rFonts w:ascii="Lato" w:hAnsi="Lato" w:cs="Lato"/>
              </w:rPr>
            </w:pPr>
            <w:r w:rsidRPr="005016AE">
              <w:rPr>
                <w:rFonts w:ascii="Lato" w:hAnsi="Lato" w:cs="Lato"/>
              </w:rPr>
              <w:t>Apoyar y asesorar en la planeación y ejecución de obras.</w:t>
            </w:r>
          </w:p>
        </w:tc>
      </w:tr>
      <w:tr w:rsidR="00F24D2A" w:rsidRPr="00303AEC" w:rsidTr="00C61CD8">
        <w:trPr>
          <w:trHeight w:val="322"/>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rPr>
            </w:pPr>
            <w:r w:rsidRPr="00303AEC">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b/>
              </w:rPr>
            </w:pPr>
            <w:r w:rsidRPr="00303AEC">
              <w:rPr>
                <w:rFonts w:ascii="Lato" w:hAnsi="Lato" w:cs="Lato"/>
                <w:b/>
              </w:rPr>
              <w:t>Motivo:</w:t>
            </w:r>
          </w:p>
        </w:tc>
      </w:tr>
      <w:tr w:rsidR="00F24D2A" w:rsidRPr="00303AEC" w:rsidTr="00C61CD8">
        <w:trPr>
          <w:trHeight w:val="985"/>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303AEC" w:rsidRDefault="00214B45" w:rsidP="00214B45">
            <w:pPr>
              <w:pStyle w:val="Prrafodelista"/>
              <w:numPr>
                <w:ilvl w:val="0"/>
                <w:numId w:val="135"/>
              </w:numPr>
              <w:spacing w:after="0" w:line="240" w:lineRule="auto"/>
              <w:jc w:val="both"/>
              <w:rPr>
                <w:rFonts w:ascii="Lato" w:eastAsia="Times New Roman" w:hAnsi="Lato" w:cs="Lato"/>
              </w:rPr>
            </w:pPr>
            <w:r w:rsidRPr="00214B45">
              <w:rPr>
                <w:rFonts w:ascii="Lato" w:eastAsia="Times New Roman" w:hAnsi="Lato" w:cs="Lato"/>
              </w:rPr>
              <w:t>Proveedores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214B45" w:rsidRDefault="00F24D2A" w:rsidP="00214B45">
            <w:pPr>
              <w:spacing w:after="0" w:line="240" w:lineRule="auto"/>
              <w:ind w:left="34"/>
              <w:jc w:val="both"/>
              <w:rPr>
                <w:rFonts w:ascii="Lato" w:hAnsi="Lato" w:cs="Lato"/>
              </w:rPr>
            </w:pPr>
            <w:r w:rsidRPr="00214B45">
              <w:rPr>
                <w:rFonts w:ascii="Lato" w:hAnsi="Lato" w:cs="Lato"/>
              </w:rPr>
              <w:t>Vigilancia de cumplimiento de los servicios de TI contratados</w:t>
            </w:r>
            <w:r w:rsidR="00214B45">
              <w:rPr>
                <w:rFonts w:ascii="Lato" w:hAnsi="Lato" w:cs="Lato"/>
              </w:rPr>
              <w:t>, a</w:t>
            </w:r>
            <w:r w:rsidRPr="00214B45">
              <w:rPr>
                <w:rFonts w:ascii="Lato" w:hAnsi="Lato" w:cs="Lato"/>
              </w:rPr>
              <w:t xml:space="preserve">sesoría y </w:t>
            </w:r>
            <w:proofErr w:type="spellStart"/>
            <w:r w:rsidRPr="00214B45">
              <w:rPr>
                <w:rFonts w:ascii="Lato" w:hAnsi="Lato" w:cs="Lato"/>
              </w:rPr>
              <w:t>presupuestación</w:t>
            </w:r>
            <w:proofErr w:type="spellEnd"/>
            <w:r w:rsidRPr="00214B45">
              <w:rPr>
                <w:rFonts w:ascii="Lato" w:hAnsi="Lato" w:cs="Lato"/>
              </w:rPr>
              <w:t xml:space="preserve"> de proyectos</w:t>
            </w:r>
          </w:p>
        </w:tc>
      </w:tr>
      <w:tr w:rsidR="00F24D2A" w:rsidRPr="00303A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Perfil del Puesto</w:t>
            </w:r>
          </w:p>
        </w:tc>
      </w:tr>
      <w:tr w:rsidR="00F24D2A" w:rsidRPr="00303AEC" w:rsidTr="005016AE">
        <w:trPr>
          <w:trHeight w:val="355"/>
        </w:trPr>
        <w:tc>
          <w:tcPr>
            <w:tcW w:w="1802" w:type="dxa"/>
            <w:tcBorders>
              <w:top w:val="single" w:sz="18" w:space="0" w:color="642F04"/>
              <w:left w:val="single" w:sz="8" w:space="0" w:color="642F04"/>
              <w:bottom w:val="nil"/>
              <w:right w:val="single" w:sz="8" w:space="0" w:color="3F1E03"/>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Edad Mínima:</w:t>
            </w:r>
          </w:p>
        </w:tc>
        <w:tc>
          <w:tcPr>
            <w:tcW w:w="7252"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rPr>
              <w:t>Experiencia:</w:t>
            </w:r>
          </w:p>
        </w:tc>
      </w:tr>
      <w:tr w:rsidR="00F24D2A" w:rsidRPr="00303AEC" w:rsidTr="00C61CD8">
        <w:trPr>
          <w:trHeight w:val="378"/>
        </w:trPr>
        <w:tc>
          <w:tcPr>
            <w:tcW w:w="1802" w:type="dxa"/>
            <w:tcBorders>
              <w:top w:val="nil"/>
              <w:left w:val="single" w:sz="8" w:space="0" w:color="642F04"/>
              <w:bottom w:val="single" w:sz="8" w:space="0" w:color="3F1E03"/>
              <w:right w:val="single" w:sz="8" w:space="0" w:color="3F1E03"/>
            </w:tcBorders>
            <w:shd w:val="clear" w:color="auto" w:fill="auto"/>
            <w:vAlign w:val="center"/>
          </w:tcPr>
          <w:p w:rsidR="00F24D2A" w:rsidRPr="00303AEC" w:rsidRDefault="00F24D2A" w:rsidP="00C61CD8">
            <w:pPr>
              <w:pStyle w:val="Prrafodelista"/>
              <w:spacing w:after="0" w:line="240" w:lineRule="auto"/>
              <w:ind w:left="0"/>
              <w:jc w:val="center"/>
              <w:rPr>
                <w:rFonts w:ascii="Lato" w:eastAsia="Times New Roman" w:hAnsi="Lato" w:cs="Lato"/>
                <w:bCs/>
              </w:rPr>
            </w:pPr>
            <w:r w:rsidRPr="00303AEC">
              <w:rPr>
                <w:rFonts w:ascii="Lato" w:eastAsia="Times New Roman" w:hAnsi="Lato" w:cs="Lato"/>
                <w:bCs/>
              </w:rPr>
              <w:t>30 años</w:t>
            </w:r>
          </w:p>
        </w:tc>
        <w:tc>
          <w:tcPr>
            <w:tcW w:w="7252"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F24D2A" w:rsidRPr="00303AEC" w:rsidTr="00C61CD8">
        <w:trPr>
          <w:trHeight w:val="256"/>
        </w:trPr>
        <w:tc>
          <w:tcPr>
            <w:tcW w:w="3536"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hAnsi="Lato" w:cs="Lato"/>
                <w:b/>
                <w:bCs/>
              </w:rPr>
              <w:t>Grado de Escolaridad Mínima:</w:t>
            </w:r>
          </w:p>
        </w:tc>
        <w:tc>
          <w:tcPr>
            <w:tcW w:w="5518"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Carrera Técnica, Profesional o Especialidad</w:t>
            </w:r>
          </w:p>
        </w:tc>
      </w:tr>
      <w:tr w:rsidR="00F24D2A" w:rsidRPr="00303AEC" w:rsidTr="005016AE">
        <w:trPr>
          <w:trHeight w:val="400"/>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Cs/>
              </w:rPr>
              <w:t>Nivel Superior</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Cs/>
              </w:rPr>
              <w:t>Ingeniero en Computación (o carrera afín)</w:t>
            </w:r>
          </w:p>
        </w:tc>
      </w:tr>
      <w:tr w:rsidR="00F24D2A" w:rsidRPr="00303AEC" w:rsidTr="00C61CD8">
        <w:trPr>
          <w:trHeight w:val="256"/>
        </w:trPr>
        <w:tc>
          <w:tcPr>
            <w:tcW w:w="3536"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eastAsia="Times New Roman" w:hAnsi="Lato" w:cs="Lato"/>
                <w:b/>
                <w:bCs/>
              </w:rPr>
              <w:t>Área de Conocimiento</w:t>
            </w:r>
            <w:r w:rsidRPr="00303AEC">
              <w:rPr>
                <w:rFonts w:ascii="Lato" w:hAnsi="Lato" w:cs="Lato"/>
                <w:b/>
                <w:bCs/>
              </w:rPr>
              <w:t>:</w:t>
            </w:r>
          </w:p>
        </w:tc>
        <w:tc>
          <w:tcPr>
            <w:tcW w:w="5518"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
                <w:bCs/>
              </w:rPr>
            </w:pPr>
            <w:r w:rsidRPr="00303AEC">
              <w:rPr>
                <w:rFonts w:ascii="Lato" w:hAnsi="Lato" w:cs="Lato"/>
                <w:b/>
              </w:rPr>
              <w:t>Requerimientos Complementarios de Ocupación</w:t>
            </w:r>
          </w:p>
        </w:tc>
      </w:tr>
      <w:tr w:rsidR="00F24D2A" w:rsidRPr="00303AEC" w:rsidTr="005016AE">
        <w:trPr>
          <w:trHeight w:val="779"/>
        </w:trPr>
        <w:tc>
          <w:tcPr>
            <w:tcW w:w="3536" w:type="dxa"/>
            <w:gridSpan w:val="2"/>
            <w:tcBorders>
              <w:top w:val="nil"/>
              <w:left w:val="single" w:sz="8" w:space="0" w:color="642F04"/>
              <w:bottom w:val="single" w:sz="8" w:space="0" w:color="642F04"/>
              <w:right w:val="single" w:sz="8" w:space="0" w:color="642F04"/>
            </w:tcBorders>
            <w:shd w:val="clear" w:color="auto" w:fill="auto"/>
            <w:vAlign w:val="center"/>
          </w:tcPr>
          <w:p w:rsidR="005016AE" w:rsidRDefault="005016AE" w:rsidP="005016AE">
            <w:pPr>
              <w:pStyle w:val="Prrafodelista"/>
              <w:spacing w:after="0" w:line="240" w:lineRule="auto"/>
              <w:ind w:left="0"/>
              <w:rPr>
                <w:rFonts w:ascii="Lato" w:eastAsia="Times New Roman" w:hAnsi="Lato" w:cs="Lato"/>
                <w:bCs/>
              </w:rPr>
            </w:pPr>
            <w:r>
              <w:rPr>
                <w:rFonts w:ascii="Lato" w:eastAsia="Times New Roman" w:hAnsi="Lato" w:cs="Lato"/>
                <w:bCs/>
              </w:rPr>
              <w:t>Administración</w:t>
            </w:r>
          </w:p>
          <w:p w:rsidR="00F24D2A" w:rsidRPr="00303AEC" w:rsidRDefault="005016AE" w:rsidP="005016AE">
            <w:pPr>
              <w:pStyle w:val="Prrafodelista"/>
              <w:spacing w:after="0" w:line="240" w:lineRule="auto"/>
              <w:ind w:left="0"/>
              <w:rPr>
                <w:rFonts w:ascii="Lato" w:eastAsia="Times New Roman" w:hAnsi="Lato" w:cs="Lato"/>
                <w:bCs/>
              </w:rPr>
            </w:pPr>
            <w:r>
              <w:rPr>
                <w:rFonts w:ascii="Lato" w:eastAsia="Times New Roman" w:hAnsi="Lato" w:cs="Lato"/>
                <w:bCs/>
              </w:rPr>
              <w:t>Tecnologías de la Información (</w:t>
            </w:r>
            <w:r w:rsidR="00F24D2A" w:rsidRPr="00303AEC">
              <w:rPr>
                <w:rFonts w:ascii="Lato" w:eastAsia="Times New Roman" w:hAnsi="Lato" w:cs="Lato"/>
                <w:bCs/>
              </w:rPr>
              <w:t>TI</w:t>
            </w:r>
            <w:r>
              <w:rPr>
                <w:rFonts w:ascii="Lato" w:eastAsia="Times New Roman" w:hAnsi="Lato" w:cs="Lato"/>
                <w:bCs/>
              </w:rPr>
              <w:t>)</w:t>
            </w:r>
          </w:p>
        </w:tc>
        <w:tc>
          <w:tcPr>
            <w:tcW w:w="5518"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Cs/>
              </w:rPr>
              <w:t xml:space="preserve">Título Profesional </w:t>
            </w:r>
          </w:p>
        </w:tc>
      </w:tr>
    </w:tbl>
    <w:p w:rsidR="00F24D2A" w:rsidRDefault="00F24D2A" w:rsidP="00F24D2A">
      <w:pPr>
        <w:spacing w:after="0"/>
        <w:jc w:val="both"/>
        <w:rPr>
          <w:rFonts w:ascii="Arial" w:hAnsi="Arial" w:cs="Arial"/>
          <w:b/>
          <w:sz w:val="14"/>
        </w:rPr>
      </w:pPr>
    </w:p>
    <w:p w:rsidR="00F24D2A" w:rsidRDefault="00F24D2A" w:rsidP="00F24D2A">
      <w:pPr>
        <w:spacing w:after="0"/>
        <w:jc w:val="both"/>
        <w:rPr>
          <w:rFonts w:ascii="Arial" w:hAnsi="Arial" w:cs="Arial"/>
          <w:b/>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BB328D" w:rsidRPr="00303AEC" w:rsidTr="00706FE1">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BB328D" w:rsidRPr="00303AEC" w:rsidRDefault="00BB328D"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Responsabilidad</w:t>
            </w:r>
          </w:p>
        </w:tc>
      </w:tr>
      <w:tr w:rsidR="00BB328D" w:rsidRPr="00303AEC" w:rsidTr="00706FE1">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BB328D" w:rsidRPr="00303AEC" w:rsidRDefault="00BB328D" w:rsidP="00706FE1">
            <w:pPr>
              <w:pStyle w:val="Prrafodelista"/>
              <w:spacing w:after="0" w:line="240" w:lineRule="auto"/>
              <w:ind w:left="0"/>
              <w:rPr>
                <w:rFonts w:ascii="Lato" w:eastAsia="Times New Roman" w:hAnsi="Lato" w:cs="Lato"/>
                <w:bCs/>
              </w:rPr>
            </w:pPr>
            <w:r w:rsidRPr="00303AEC">
              <w:rPr>
                <w:rFonts w:ascii="Lato" w:eastAsia="Times New Roman" w:hAnsi="Lato" w:cs="Lato"/>
                <w:b/>
                <w:bCs/>
              </w:rPr>
              <w:t>Económica:</w:t>
            </w:r>
            <w:r w:rsidRPr="00303AEC">
              <w:rPr>
                <w:rFonts w:ascii="Lato" w:eastAsia="Times New Roman" w:hAnsi="Lato" w:cs="Lato"/>
                <w:bCs/>
              </w:rPr>
              <w:t xml:space="preserve"> </w:t>
            </w:r>
          </w:p>
        </w:tc>
      </w:tr>
      <w:tr w:rsidR="00BB328D" w:rsidRPr="00303AEC" w:rsidTr="00706FE1">
        <w:trPr>
          <w:trHeight w:val="18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BB328D" w:rsidRPr="00303AEC" w:rsidRDefault="00BB328D" w:rsidP="00706FE1">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No se tiene bajo su responsabilidad fondos o valores</w:t>
            </w:r>
          </w:p>
        </w:tc>
      </w:tr>
      <w:tr w:rsidR="00BB328D" w:rsidRPr="00303AEC" w:rsidTr="00706FE1">
        <w:trPr>
          <w:trHeight w:val="3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B328D" w:rsidRPr="00303AEC" w:rsidRDefault="00BB328D" w:rsidP="00BB328D">
            <w:pPr>
              <w:pStyle w:val="Prrafodelista"/>
              <w:spacing w:after="0" w:line="240" w:lineRule="auto"/>
              <w:ind w:left="0"/>
              <w:rPr>
                <w:rFonts w:ascii="Lato" w:eastAsia="Times New Roman" w:hAnsi="Lato" w:cs="Lato"/>
                <w:b/>
                <w:bCs/>
              </w:rPr>
            </w:pPr>
            <w:r w:rsidRPr="00303AEC">
              <w:rPr>
                <w:rFonts w:ascii="Lato" w:eastAsia="Times New Roman" w:hAnsi="Lato" w:cs="Lato"/>
                <w:b/>
                <w:bCs/>
              </w:rPr>
              <w:t>Cadena de Mando</w:t>
            </w:r>
            <w:r w:rsidRPr="00303AEC">
              <w:rPr>
                <w:rFonts w:ascii="Lato" w:eastAsia="Times New Roman" w:hAnsi="Lato" w:cs="Lato"/>
                <w:b/>
              </w:rPr>
              <w:t>:</w:t>
            </w:r>
            <w:r w:rsidRPr="00303AEC">
              <w:rPr>
                <w:rFonts w:ascii="Lato" w:eastAsia="Times New Roman" w:hAnsi="Lato" w:cs="Lato"/>
                <w:bCs/>
              </w:rPr>
              <w:t xml:space="preserve"> </w:t>
            </w:r>
          </w:p>
        </w:tc>
      </w:tr>
      <w:tr w:rsidR="00BB328D" w:rsidRPr="00303AEC" w:rsidTr="00706FE1">
        <w:trPr>
          <w:trHeight w:val="26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B328D" w:rsidRPr="00303AEC" w:rsidRDefault="00BB328D" w:rsidP="00706FE1">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Dirige el trabajo de tres a seis personas como son auxiliares de oficina mecanógrafas, etc.</w:t>
            </w:r>
          </w:p>
        </w:tc>
      </w:tr>
      <w:tr w:rsidR="00BB328D" w:rsidRPr="00303AEC" w:rsidTr="00706FE1">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BB328D" w:rsidRPr="00303AEC" w:rsidRDefault="00BB328D" w:rsidP="00BB328D">
            <w:pPr>
              <w:pStyle w:val="Prrafodelista"/>
              <w:spacing w:after="0" w:line="240" w:lineRule="auto"/>
              <w:ind w:left="0"/>
              <w:rPr>
                <w:rFonts w:ascii="Lato" w:eastAsia="Times New Roman" w:hAnsi="Lato" w:cs="Lato"/>
                <w:b/>
                <w:bCs/>
              </w:rPr>
            </w:pPr>
            <w:r w:rsidRPr="00303AEC">
              <w:rPr>
                <w:rFonts w:ascii="Lato" w:eastAsia="Times New Roman" w:hAnsi="Lato" w:cs="Lato"/>
                <w:b/>
                <w:bCs/>
              </w:rPr>
              <w:t>De Resultados:</w:t>
            </w:r>
            <w:r w:rsidRPr="00303AEC">
              <w:rPr>
                <w:rFonts w:ascii="Lato" w:eastAsia="Times New Roman" w:hAnsi="Lato" w:cs="Lato"/>
                <w:bCs/>
              </w:rPr>
              <w:t xml:space="preserve"> </w:t>
            </w:r>
          </w:p>
        </w:tc>
      </w:tr>
      <w:tr w:rsidR="00BB328D" w:rsidRPr="00303AEC" w:rsidTr="00706FE1">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BB328D" w:rsidRPr="00303AEC" w:rsidRDefault="00BB328D" w:rsidP="00706FE1">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BB328D" w:rsidRPr="00303AEC" w:rsidTr="00706FE1">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BB328D" w:rsidRPr="00303AEC" w:rsidRDefault="00BB328D" w:rsidP="00BB328D">
            <w:pPr>
              <w:pStyle w:val="Prrafodelista"/>
              <w:spacing w:after="0" w:line="240" w:lineRule="auto"/>
              <w:ind w:left="0"/>
              <w:rPr>
                <w:rFonts w:ascii="Lato" w:eastAsia="Times New Roman" w:hAnsi="Lato" w:cs="Lato"/>
                <w:b/>
                <w:bCs/>
              </w:rPr>
            </w:pPr>
            <w:r w:rsidRPr="00303AEC">
              <w:rPr>
                <w:rFonts w:ascii="Lato" w:eastAsia="Times New Roman" w:hAnsi="Lato" w:cs="Lato"/>
                <w:b/>
                <w:bCs/>
              </w:rPr>
              <w:t>Por Información Confidencial:</w:t>
            </w:r>
            <w:r w:rsidRPr="00303AEC">
              <w:rPr>
                <w:rFonts w:ascii="Lato" w:eastAsia="Times New Roman" w:hAnsi="Lato" w:cs="Lato"/>
                <w:bCs/>
              </w:rPr>
              <w:t xml:space="preserve"> </w:t>
            </w:r>
          </w:p>
        </w:tc>
      </w:tr>
      <w:tr w:rsidR="00BB328D" w:rsidRPr="00303AEC" w:rsidTr="00706FE1">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BB328D" w:rsidRPr="00303AEC" w:rsidRDefault="00BB328D" w:rsidP="00706FE1">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Los datos e información de carácter confidencial que son limitados y que se manejan en el puesto, al ser divulgados originarían serios problemas fuera de</w:t>
            </w:r>
            <w:r>
              <w:rPr>
                <w:rFonts w:ascii="Lato" w:eastAsia="Times New Roman" w:hAnsi="Lato" w:cs="Lato"/>
                <w:bCs/>
              </w:rPr>
              <w:t>l Poder Judicial del Estado</w:t>
            </w:r>
          </w:p>
        </w:tc>
      </w:tr>
      <w:tr w:rsidR="00F24D2A" w:rsidRPr="00303AEC" w:rsidTr="00C61CD8">
        <w:trPr>
          <w:trHeight w:val="24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BB328D">
            <w:pPr>
              <w:pStyle w:val="Prrafodelista"/>
              <w:spacing w:after="0" w:line="240" w:lineRule="auto"/>
              <w:ind w:left="0"/>
              <w:rPr>
                <w:rFonts w:ascii="Lato" w:eastAsia="Times New Roman" w:hAnsi="Lato" w:cs="Lato"/>
                <w:b/>
                <w:bCs/>
              </w:rPr>
            </w:pPr>
            <w:r w:rsidRPr="00303AEC">
              <w:rPr>
                <w:rFonts w:ascii="Lato" w:eastAsia="Times New Roman" w:hAnsi="Lato" w:cs="Lato"/>
                <w:b/>
                <w:bCs/>
              </w:rPr>
              <w:t>Por Resguardo de Bienes:</w:t>
            </w:r>
            <w:r w:rsidR="00BB328D" w:rsidRPr="00303AEC">
              <w:rPr>
                <w:rFonts w:ascii="Lato" w:eastAsia="Times New Roman" w:hAnsi="Lato" w:cs="Lato"/>
                <w:bCs/>
              </w:rPr>
              <w:t xml:space="preserve"> </w:t>
            </w:r>
          </w:p>
        </w:tc>
      </w:tr>
      <w:tr w:rsidR="00F24D2A" w:rsidRPr="00303AEC" w:rsidTr="00C61CD8">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03AEC" w:rsidRDefault="00BB328D" w:rsidP="00C61CD8">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Solo se tiene bajo su responsabilidad los bienes propiedad del Estado, que son limitados para el correcto desempeño de sus funciones</w:t>
            </w:r>
          </w:p>
        </w:tc>
      </w:tr>
      <w:tr w:rsidR="00F24D2A" w:rsidRPr="00303AEC"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hAnsi="Lato" w:cs="Lato"/>
              </w:rPr>
              <w:br w:type="page"/>
            </w:r>
            <w:r w:rsidRPr="00303AEC">
              <w:rPr>
                <w:rFonts w:ascii="Lato" w:eastAsia="Times New Roman" w:hAnsi="Lato" w:cs="Lato"/>
                <w:b/>
                <w:bCs/>
                <w:color w:val="3F1E03"/>
              </w:rPr>
              <w:t>Condiciones de Trabajo</w:t>
            </w:r>
          </w:p>
        </w:tc>
      </w:tr>
      <w:tr w:rsidR="00F24D2A" w:rsidRPr="00303AEC" w:rsidTr="00BB328D">
        <w:trPr>
          <w:trHeight w:val="327"/>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
                <w:bCs/>
              </w:rPr>
              <w:t>Riesgo:</w:t>
            </w:r>
            <w:r w:rsidRPr="00303AEC">
              <w:rPr>
                <w:rFonts w:ascii="Lato" w:eastAsia="Times New Roman" w:hAnsi="Lato" w:cs="Lato"/>
                <w:bCs/>
              </w:rPr>
              <w:t xml:space="preserve"> </w:t>
            </w:r>
          </w:p>
        </w:tc>
      </w:tr>
      <w:tr w:rsidR="00F24D2A" w:rsidRPr="00303AEC" w:rsidTr="00BB328D">
        <w:trPr>
          <w:trHeight w:val="61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303AEC" w:rsidRDefault="00F24D2A" w:rsidP="00C61CD8">
            <w:pPr>
              <w:pStyle w:val="Prrafodelista"/>
              <w:spacing w:after="0" w:line="240" w:lineRule="auto"/>
              <w:ind w:left="0"/>
              <w:jc w:val="both"/>
              <w:rPr>
                <w:rFonts w:ascii="Lato" w:eastAsia="Times New Roman" w:hAnsi="Lato" w:cs="Lato"/>
                <w:bCs/>
              </w:rPr>
            </w:pPr>
            <w:r w:rsidRPr="00303AEC">
              <w:rPr>
                <w:rFonts w:ascii="Lato" w:eastAsia="Times New Roman" w:hAnsi="Lato" w:cs="Lato"/>
                <w:bCs/>
              </w:rPr>
              <w:t>Expuesto a accidentes que pueden producir molestias graves, o incapacidades temporales mayores a tres días</w:t>
            </w:r>
          </w:p>
        </w:tc>
      </w:tr>
      <w:tr w:rsidR="00BB328D" w:rsidRPr="00303AEC" w:rsidTr="00BB328D">
        <w:trPr>
          <w:trHeight w:val="33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B328D" w:rsidRPr="006433AD" w:rsidRDefault="00BB328D" w:rsidP="00706FE1">
            <w:pPr>
              <w:pStyle w:val="Prrafodelista"/>
              <w:spacing w:after="0" w:line="240" w:lineRule="auto"/>
              <w:ind w:left="0"/>
              <w:jc w:val="both"/>
              <w:rPr>
                <w:rFonts w:ascii="Lato" w:eastAsia="Times New Roman" w:hAnsi="Lato" w:cs="Lato"/>
                <w:b/>
                <w:bCs/>
              </w:rPr>
            </w:pPr>
            <w:r>
              <w:rPr>
                <w:rFonts w:ascii="Lato" w:eastAsia="Times New Roman" w:hAnsi="Lato" w:cs="Lato"/>
                <w:b/>
                <w:bCs/>
              </w:rPr>
              <w:t>Ambiente:</w:t>
            </w:r>
            <w:r w:rsidRPr="00277C4F">
              <w:rPr>
                <w:rFonts w:ascii="Lato" w:eastAsia="Times New Roman" w:hAnsi="Lato" w:cs="Lato"/>
                <w:bCs/>
              </w:rPr>
              <w:t xml:space="preserve"> </w:t>
            </w:r>
          </w:p>
        </w:tc>
      </w:tr>
      <w:tr w:rsidR="00BB328D" w:rsidRPr="00303AEC" w:rsidTr="00BB328D">
        <w:trPr>
          <w:trHeight w:val="62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BB328D" w:rsidRPr="00CC5C9A" w:rsidRDefault="00BB328D" w:rsidP="00706FE1">
            <w:pPr>
              <w:pStyle w:val="Prrafodelista"/>
              <w:spacing w:after="0" w:line="240" w:lineRule="auto"/>
              <w:ind w:left="0"/>
              <w:jc w:val="both"/>
              <w:rPr>
                <w:rFonts w:ascii="Lato" w:eastAsia="Times New Roman" w:hAnsi="Lato" w:cs="Lato"/>
                <w:bCs/>
              </w:rPr>
            </w:pPr>
            <w:r w:rsidRPr="00277C4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303AEC" w:rsidTr="00BB328D">
        <w:trPr>
          <w:trHeight w:val="35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303AEC" w:rsidRDefault="00F24D2A" w:rsidP="00BB328D">
            <w:pPr>
              <w:spacing w:after="0" w:line="240" w:lineRule="auto"/>
              <w:rPr>
                <w:rFonts w:ascii="Lato" w:hAnsi="Lato" w:cs="Lato"/>
                <w:b/>
              </w:rPr>
            </w:pPr>
            <w:r w:rsidRPr="00303AEC">
              <w:rPr>
                <w:rFonts w:ascii="Lato" w:hAnsi="Lato" w:cs="Lato"/>
                <w:b/>
              </w:rPr>
              <w:t>Esfuerzo Físico:</w:t>
            </w:r>
            <w:r w:rsidR="00BB328D" w:rsidRPr="00303AEC">
              <w:rPr>
                <w:rFonts w:ascii="Lato" w:eastAsia="Times New Roman" w:hAnsi="Lato" w:cs="Lato"/>
                <w:bCs/>
              </w:rPr>
              <w:t xml:space="preserve"> </w:t>
            </w:r>
          </w:p>
        </w:tc>
      </w:tr>
      <w:tr w:rsidR="00F24D2A" w:rsidRPr="00303AEC" w:rsidTr="00C61CD8">
        <w:trPr>
          <w:trHeight w:val="19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303AEC" w:rsidRDefault="00BB328D" w:rsidP="00C61CD8">
            <w:pPr>
              <w:spacing w:after="0"/>
              <w:jc w:val="both"/>
              <w:rPr>
                <w:rFonts w:ascii="Lato" w:hAnsi="Lato" w:cs="Lato"/>
              </w:rPr>
            </w:pPr>
            <w:r w:rsidRPr="00303AEC">
              <w:rPr>
                <w:rFonts w:ascii="Lato" w:eastAsia="Times New Roman" w:hAnsi="Lato" w:cs="Lato"/>
                <w:bCs/>
              </w:rPr>
              <w:t>Esfuerzo frecuente de manejar materiales de 5 a 10 kg en más del 40% del tiempo en posición fatigosa</w:t>
            </w:r>
          </w:p>
        </w:tc>
      </w:tr>
      <w:tr w:rsidR="00F24D2A" w:rsidRPr="00303AEC" w:rsidTr="00BB328D">
        <w:trPr>
          <w:trHeight w:val="41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BB328D">
            <w:pPr>
              <w:spacing w:after="0" w:line="240" w:lineRule="auto"/>
              <w:rPr>
                <w:rFonts w:ascii="Lato" w:hAnsi="Lato" w:cs="Lato"/>
                <w:b/>
              </w:rPr>
            </w:pPr>
            <w:r w:rsidRPr="00303AEC">
              <w:rPr>
                <w:rFonts w:ascii="Lato" w:hAnsi="Lato" w:cs="Lato"/>
                <w:b/>
              </w:rPr>
              <w:t>Esfuerzo Mental:</w:t>
            </w:r>
            <w:r w:rsidR="00BB328D" w:rsidRPr="00303AEC">
              <w:rPr>
                <w:rFonts w:ascii="Lato" w:eastAsia="Times New Roman" w:hAnsi="Lato" w:cs="Lato"/>
                <w:bCs/>
              </w:rPr>
              <w:t xml:space="preserve"> </w:t>
            </w:r>
          </w:p>
        </w:tc>
      </w:tr>
      <w:tr w:rsidR="00F24D2A" w:rsidRPr="00303AEC" w:rsidTr="00BB328D">
        <w:trPr>
          <w:trHeight w:val="407"/>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03AEC" w:rsidRDefault="00BB328D" w:rsidP="00C61CD8">
            <w:pPr>
              <w:spacing w:after="0"/>
              <w:jc w:val="both"/>
              <w:rPr>
                <w:rFonts w:ascii="Lato" w:hAnsi="Lato" w:cs="Lato"/>
              </w:rPr>
            </w:pPr>
            <w:r w:rsidRPr="00303AEC">
              <w:rPr>
                <w:rFonts w:ascii="Lato" w:eastAsia="Times New Roman" w:hAnsi="Lato" w:cs="Lato"/>
                <w:bCs/>
              </w:rPr>
              <w:t>Concentración mental considerable durante el 40 al 60% del tiempo trabajado</w:t>
            </w:r>
          </w:p>
        </w:tc>
      </w:tr>
      <w:tr w:rsidR="00F24D2A" w:rsidRPr="00303AEC" w:rsidTr="00C61CD8">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03AEC" w:rsidRDefault="00F24D2A" w:rsidP="000A6552">
            <w:pPr>
              <w:pStyle w:val="Prrafodelista"/>
              <w:numPr>
                <w:ilvl w:val="0"/>
                <w:numId w:val="139"/>
              </w:numPr>
              <w:spacing w:after="0" w:line="240" w:lineRule="auto"/>
              <w:rPr>
                <w:rFonts w:ascii="Lato" w:eastAsia="Times New Roman" w:hAnsi="Lato" w:cs="Lato"/>
                <w:b/>
                <w:bCs/>
                <w:color w:val="3F1E03"/>
              </w:rPr>
            </w:pPr>
            <w:r w:rsidRPr="00303AEC">
              <w:rPr>
                <w:rFonts w:ascii="Lato" w:eastAsia="Times New Roman" w:hAnsi="Lato" w:cs="Lato"/>
                <w:b/>
                <w:bCs/>
                <w:color w:val="3F1E03"/>
              </w:rPr>
              <w:t>Competencias</w:t>
            </w:r>
          </w:p>
        </w:tc>
      </w:tr>
      <w:tr w:rsidR="00F24D2A" w:rsidRPr="00303AEC" w:rsidTr="00C61CD8">
        <w:trPr>
          <w:trHeight w:val="261"/>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303AEC" w:rsidRDefault="00F24D2A" w:rsidP="00C61CD8">
            <w:pPr>
              <w:pStyle w:val="Prrafodelista"/>
              <w:spacing w:after="0" w:line="240" w:lineRule="auto"/>
              <w:ind w:left="0"/>
              <w:rPr>
                <w:rFonts w:ascii="Lato" w:eastAsia="Times New Roman" w:hAnsi="Lato" w:cs="Lato"/>
                <w:bCs/>
              </w:rPr>
            </w:pPr>
            <w:r w:rsidRPr="00303AEC">
              <w:rPr>
                <w:rFonts w:ascii="Lato" w:eastAsia="Times New Roman" w:hAnsi="Lato" w:cs="Lato"/>
                <w:b/>
                <w:bCs/>
              </w:rPr>
              <w:t>Técnicas</w:t>
            </w:r>
          </w:p>
        </w:tc>
      </w:tr>
      <w:tr w:rsidR="00BB328D" w:rsidRPr="00FF7EEC" w:rsidTr="00706FE1">
        <w:trPr>
          <w:trHeight w:val="2770"/>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BB328D" w:rsidRPr="00B1535F" w:rsidRDefault="00BB328D" w:rsidP="00D05713">
            <w:pPr>
              <w:pStyle w:val="Prrafodelista"/>
              <w:numPr>
                <w:ilvl w:val="0"/>
                <w:numId w:val="282"/>
              </w:numPr>
              <w:spacing w:after="0" w:line="312" w:lineRule="auto"/>
              <w:ind w:left="357" w:hanging="357"/>
              <w:jc w:val="both"/>
              <w:rPr>
                <w:rFonts w:ascii="Lato" w:hAnsi="Lato" w:cs="Lato"/>
              </w:rPr>
            </w:pPr>
            <w:r w:rsidRPr="00B1535F">
              <w:rPr>
                <w:rFonts w:ascii="Lato" w:hAnsi="Lato" w:cs="Lato"/>
              </w:rPr>
              <w:t>Comunicación Oral y Escrita.</w:t>
            </w:r>
          </w:p>
          <w:p w:rsidR="00BB328D" w:rsidRPr="00B1535F" w:rsidRDefault="00BB328D" w:rsidP="00D05713">
            <w:pPr>
              <w:pStyle w:val="Prrafodelista"/>
              <w:numPr>
                <w:ilvl w:val="0"/>
                <w:numId w:val="282"/>
              </w:numPr>
              <w:spacing w:after="0" w:line="312" w:lineRule="auto"/>
              <w:ind w:left="357" w:hanging="357"/>
              <w:jc w:val="both"/>
              <w:rPr>
                <w:rFonts w:ascii="Lato" w:hAnsi="Lato" w:cs="Lato"/>
              </w:rPr>
            </w:pPr>
            <w:r w:rsidRPr="00B1535F">
              <w:rPr>
                <w:rFonts w:ascii="Lato" w:hAnsi="Lato" w:cs="Lato"/>
              </w:rPr>
              <w:t>Ortografía y Redacción</w:t>
            </w:r>
          </w:p>
          <w:p w:rsidR="00BB328D" w:rsidRPr="00BB328D" w:rsidRDefault="00BB328D" w:rsidP="00D05713">
            <w:pPr>
              <w:pStyle w:val="Prrafodelista"/>
              <w:numPr>
                <w:ilvl w:val="0"/>
                <w:numId w:val="282"/>
              </w:numPr>
              <w:spacing w:after="0" w:line="312" w:lineRule="auto"/>
              <w:ind w:left="357" w:hanging="357"/>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BB328D" w:rsidRPr="00BB328D" w:rsidRDefault="00BB328D" w:rsidP="00D05713">
            <w:pPr>
              <w:pStyle w:val="Prrafodelista"/>
              <w:numPr>
                <w:ilvl w:val="0"/>
                <w:numId w:val="282"/>
              </w:numPr>
              <w:spacing w:after="0" w:line="312" w:lineRule="auto"/>
              <w:ind w:left="357" w:hanging="357"/>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BB328D" w:rsidRPr="006A6BB1" w:rsidRDefault="00BB328D" w:rsidP="00D05713">
            <w:pPr>
              <w:pStyle w:val="Prrafodelista"/>
              <w:numPr>
                <w:ilvl w:val="0"/>
                <w:numId w:val="282"/>
              </w:numPr>
              <w:spacing w:after="0" w:line="312" w:lineRule="auto"/>
              <w:ind w:left="357" w:hanging="357"/>
              <w:jc w:val="both"/>
              <w:rPr>
                <w:rFonts w:ascii="Lato" w:eastAsia="Times New Roman" w:hAnsi="Lato" w:cs="Lato"/>
                <w:b/>
                <w:bCs/>
              </w:rPr>
            </w:pPr>
            <w:r w:rsidRPr="00B1535F">
              <w:rPr>
                <w:rFonts w:ascii="Lato" w:hAnsi="Lato" w:cs="Lato"/>
              </w:rPr>
              <w:t>Manejo de Herramientas de trabajo básico: Computadora, Impresora, Teléfono y Escáner.</w:t>
            </w:r>
          </w:p>
          <w:p w:rsidR="00BB328D" w:rsidRPr="003078D1" w:rsidRDefault="00BB328D" w:rsidP="00D05713">
            <w:pPr>
              <w:pStyle w:val="Prrafodelista"/>
              <w:numPr>
                <w:ilvl w:val="0"/>
                <w:numId w:val="282"/>
              </w:numPr>
              <w:spacing w:after="0" w:line="312" w:lineRule="auto"/>
              <w:ind w:left="357" w:hanging="357"/>
              <w:jc w:val="both"/>
              <w:rPr>
                <w:rFonts w:ascii="Lato" w:eastAsia="Times New Roman" w:hAnsi="Lato" w:cs="Lato"/>
                <w:b/>
                <w:bCs/>
              </w:rPr>
            </w:pPr>
            <w:r w:rsidRPr="00B1535F">
              <w:rPr>
                <w:rFonts w:ascii="Lato" w:hAnsi="Lato" w:cs="Lato"/>
              </w:rPr>
              <w:t>Procedimientos Administrativos básicos: clasificar, ordenar y archivar.</w:t>
            </w:r>
          </w:p>
        </w:tc>
      </w:tr>
    </w:tbl>
    <w:p w:rsidR="00BB328D" w:rsidRDefault="00BB328D"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54"/>
        <w:gridCol w:w="1289"/>
        <w:gridCol w:w="2093"/>
        <w:gridCol w:w="2418"/>
      </w:tblGrid>
      <w:tr w:rsidR="00BB328D" w:rsidRPr="00303AEC" w:rsidTr="00706FE1">
        <w:trPr>
          <w:trHeight w:val="99"/>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B328D" w:rsidRPr="00303AEC" w:rsidRDefault="00BB328D" w:rsidP="00706FE1">
            <w:pPr>
              <w:pStyle w:val="Prrafodelista"/>
              <w:spacing w:after="0" w:line="240" w:lineRule="auto"/>
              <w:ind w:left="0"/>
              <w:rPr>
                <w:rFonts w:ascii="Lato" w:eastAsia="Times New Roman" w:hAnsi="Lato" w:cs="Lato"/>
                <w:b/>
                <w:bCs/>
              </w:rPr>
            </w:pPr>
            <w:r w:rsidRPr="00303AEC">
              <w:rPr>
                <w:rFonts w:ascii="Lato" w:eastAsia="Times New Roman" w:hAnsi="Lato" w:cs="Lato"/>
                <w:b/>
                <w:bCs/>
              </w:rPr>
              <w:t>De Gestión</w:t>
            </w:r>
            <w:r w:rsidRPr="00303AEC">
              <w:rPr>
                <w:rFonts w:ascii="Lato" w:eastAsia="Times New Roman" w:hAnsi="Lato" w:cs="Lato"/>
                <w:b/>
              </w:rPr>
              <w:t>:</w:t>
            </w:r>
          </w:p>
        </w:tc>
      </w:tr>
      <w:tr w:rsidR="00BB328D" w:rsidRPr="00303AEC" w:rsidTr="00706FE1">
        <w:trPr>
          <w:trHeight w:val="2115"/>
        </w:trPr>
        <w:tc>
          <w:tcPr>
            <w:tcW w:w="4543" w:type="dxa"/>
            <w:gridSpan w:val="2"/>
            <w:tcBorders>
              <w:top w:val="single" w:sz="8" w:space="0" w:color="3F1E03"/>
              <w:left w:val="single" w:sz="8" w:space="0" w:color="642F04"/>
              <w:bottom w:val="single" w:sz="8" w:space="0" w:color="642F04"/>
              <w:right w:val="nil"/>
            </w:tcBorders>
            <w:shd w:val="clear" w:color="auto" w:fill="auto"/>
          </w:tcPr>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Análisis de Problemas</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Enfoque de Resultados</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Perseverancia</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Planeación Funcional</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Control Administrativo</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Enfoque a la Calidad</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Pensamiento Estratégico</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 xml:space="preserve">Toma de Decisiones </w:t>
            </w:r>
          </w:p>
        </w:tc>
        <w:tc>
          <w:tcPr>
            <w:tcW w:w="4511" w:type="dxa"/>
            <w:gridSpan w:val="2"/>
            <w:tcBorders>
              <w:top w:val="single" w:sz="8" w:space="0" w:color="3F1E03"/>
              <w:left w:val="nil"/>
              <w:bottom w:val="single" w:sz="8" w:space="0" w:color="642F04"/>
              <w:right w:val="single" w:sz="8" w:space="0" w:color="642F04"/>
            </w:tcBorders>
            <w:shd w:val="clear" w:color="auto" w:fill="auto"/>
          </w:tcPr>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Relaciones Interpersonales</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Delegación de Autoridad</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Organización</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Trabajo en Equipo</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Liderazgo</w:t>
            </w:r>
          </w:p>
          <w:p w:rsidR="00BB328D" w:rsidRPr="00303AEC"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Comunicación Efectiva</w:t>
            </w:r>
          </w:p>
          <w:p w:rsidR="00BB328D"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 xml:space="preserve">Estilo Persuasivo </w:t>
            </w:r>
          </w:p>
          <w:p w:rsidR="00BB328D" w:rsidRPr="00005231" w:rsidRDefault="00BB328D" w:rsidP="00706FE1">
            <w:pPr>
              <w:pStyle w:val="Prrafodelista"/>
              <w:numPr>
                <w:ilvl w:val="0"/>
                <w:numId w:val="12"/>
              </w:numPr>
              <w:spacing w:after="0" w:line="360" w:lineRule="auto"/>
              <w:rPr>
                <w:rFonts w:ascii="Lato" w:eastAsia="Times New Roman" w:hAnsi="Lato" w:cs="Lato"/>
                <w:bCs/>
              </w:rPr>
            </w:pPr>
            <w:r w:rsidRPr="00303AEC">
              <w:rPr>
                <w:rFonts w:ascii="Lato" w:eastAsia="Times New Roman" w:hAnsi="Lato" w:cs="Lato"/>
                <w:bCs/>
              </w:rPr>
              <w:t>Orientación al Servicio</w:t>
            </w:r>
          </w:p>
        </w:tc>
      </w:tr>
      <w:tr w:rsidR="00BB328D" w:rsidRPr="00303A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54"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Formuló:</w:t>
            </w:r>
          </w:p>
        </w:tc>
        <w:tc>
          <w:tcPr>
            <w:tcW w:w="338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Revisó</w:t>
            </w:r>
          </w:p>
        </w:tc>
        <w:tc>
          <w:tcPr>
            <w:tcW w:w="2418" w:type="dxa"/>
            <w:tcBorders>
              <w:left w:val="single" w:sz="8" w:space="0" w:color="3F1E03"/>
              <w:bottom w:val="single" w:sz="18" w:space="0" w:color="3F1E03"/>
            </w:tcBorders>
            <w:shd w:val="clear" w:color="auto" w:fill="FABF8F"/>
            <w:vAlign w:val="center"/>
          </w:tcPr>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Fecha de Elaboración</w:t>
            </w:r>
          </w:p>
        </w:tc>
      </w:tr>
      <w:tr w:rsidR="00BB328D" w:rsidRPr="00303A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54" w:type="dxa"/>
            <w:tcBorders>
              <w:top w:val="single" w:sz="18" w:space="0" w:color="3F1E03"/>
            </w:tcBorders>
            <w:shd w:val="clear" w:color="auto" w:fill="auto"/>
          </w:tcPr>
          <w:p w:rsidR="00BB328D" w:rsidRPr="00303AEC" w:rsidRDefault="00BB328D" w:rsidP="00706FE1">
            <w:pPr>
              <w:pStyle w:val="Prrafodelista"/>
              <w:spacing w:after="0" w:line="240" w:lineRule="auto"/>
              <w:ind w:left="0"/>
              <w:jc w:val="both"/>
              <w:rPr>
                <w:rFonts w:ascii="Lato" w:hAnsi="Lato" w:cs="Lato"/>
                <w:b/>
              </w:rPr>
            </w:pPr>
          </w:p>
        </w:tc>
        <w:tc>
          <w:tcPr>
            <w:tcW w:w="3382" w:type="dxa"/>
            <w:gridSpan w:val="2"/>
            <w:tcBorders>
              <w:top w:val="single" w:sz="18" w:space="0" w:color="3F1E03"/>
              <w:right w:val="single" w:sz="8" w:space="0" w:color="3F1E03"/>
            </w:tcBorders>
            <w:shd w:val="clear" w:color="auto" w:fill="auto"/>
          </w:tcPr>
          <w:p w:rsidR="00BB328D" w:rsidRPr="00303AEC" w:rsidRDefault="00BB328D" w:rsidP="00706FE1">
            <w:pPr>
              <w:pStyle w:val="Prrafodelista"/>
              <w:spacing w:after="0" w:line="240" w:lineRule="auto"/>
              <w:ind w:left="0"/>
              <w:jc w:val="both"/>
              <w:rPr>
                <w:rFonts w:ascii="Lato" w:hAnsi="Lato" w:cs="Lato"/>
                <w:b/>
              </w:rPr>
            </w:pPr>
          </w:p>
        </w:tc>
        <w:tc>
          <w:tcPr>
            <w:tcW w:w="2418" w:type="dxa"/>
            <w:tcBorders>
              <w:top w:val="single" w:sz="18" w:space="0" w:color="3F1E03"/>
              <w:left w:val="single" w:sz="8" w:space="0" w:color="3F1E03"/>
              <w:bottom w:val="single" w:sz="8" w:space="0" w:color="3F1E03"/>
            </w:tcBorders>
            <w:shd w:val="clear" w:color="auto" w:fill="auto"/>
            <w:vAlign w:val="center"/>
          </w:tcPr>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Mayo 2016</w:t>
            </w:r>
          </w:p>
        </w:tc>
      </w:tr>
      <w:tr w:rsidR="00BB328D" w:rsidRPr="00303A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54" w:type="dxa"/>
            <w:vMerge w:val="restart"/>
            <w:shd w:val="clear" w:color="auto" w:fill="auto"/>
            <w:vAlign w:val="center"/>
          </w:tcPr>
          <w:p w:rsidR="00BB328D" w:rsidRPr="00303AEC" w:rsidRDefault="00BB328D" w:rsidP="00706FE1">
            <w:pPr>
              <w:pStyle w:val="Prrafodelista"/>
              <w:spacing w:after="0" w:line="240" w:lineRule="auto"/>
              <w:ind w:left="0"/>
              <w:jc w:val="center"/>
              <w:rPr>
                <w:rFonts w:ascii="Lato" w:hAnsi="Lato" w:cs="Lato"/>
              </w:rPr>
            </w:pPr>
            <w:r w:rsidRPr="00303AEC">
              <w:rPr>
                <w:rFonts w:ascii="Lato" w:hAnsi="Lato" w:cs="Lato"/>
              </w:rPr>
              <w:t>Ing. Aldo Roberto Vidrio Valles</w:t>
            </w:r>
          </w:p>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Unidad de Planeación y Desarrollo</w:t>
            </w:r>
          </w:p>
        </w:tc>
        <w:tc>
          <w:tcPr>
            <w:tcW w:w="3382" w:type="dxa"/>
            <w:gridSpan w:val="2"/>
            <w:vMerge w:val="restart"/>
            <w:tcBorders>
              <w:right w:val="single" w:sz="8" w:space="0" w:color="3F1E03"/>
            </w:tcBorders>
            <w:shd w:val="clear" w:color="auto" w:fill="auto"/>
            <w:vAlign w:val="center"/>
          </w:tcPr>
          <w:p w:rsidR="00BB328D" w:rsidRPr="00303AEC" w:rsidRDefault="00BB328D" w:rsidP="00706FE1">
            <w:pPr>
              <w:pStyle w:val="Prrafodelista"/>
              <w:spacing w:after="0" w:line="240" w:lineRule="auto"/>
              <w:ind w:left="0"/>
              <w:jc w:val="center"/>
              <w:rPr>
                <w:rFonts w:ascii="Lato" w:hAnsi="Lato" w:cs="Lato"/>
              </w:rPr>
            </w:pPr>
            <w:r w:rsidRPr="00303AEC">
              <w:rPr>
                <w:rFonts w:ascii="Lato" w:hAnsi="Lato" w:cs="Lato"/>
              </w:rPr>
              <w:t>Li</w:t>
            </w:r>
            <w:r>
              <w:rPr>
                <w:rFonts w:ascii="Lato" w:hAnsi="Lato" w:cs="Lato"/>
              </w:rPr>
              <w:t xml:space="preserve">c. Jorge Mario Mendoza </w:t>
            </w:r>
            <w:proofErr w:type="spellStart"/>
            <w:r>
              <w:rPr>
                <w:rFonts w:ascii="Lato" w:hAnsi="Lato" w:cs="Lato"/>
              </w:rPr>
              <w:t>Mireles</w:t>
            </w:r>
            <w:proofErr w:type="spellEnd"/>
          </w:p>
          <w:p w:rsidR="00BB328D" w:rsidRPr="00303AEC" w:rsidRDefault="00BB328D" w:rsidP="00706FE1">
            <w:pPr>
              <w:pStyle w:val="Prrafodelista"/>
              <w:spacing w:after="0" w:line="240" w:lineRule="auto"/>
              <w:ind w:left="0"/>
              <w:jc w:val="center"/>
              <w:rPr>
                <w:rFonts w:ascii="Lato" w:hAnsi="Lato" w:cs="Lato"/>
                <w:b/>
              </w:rPr>
            </w:pPr>
            <w:r w:rsidRPr="00303AEC">
              <w:rPr>
                <w:rFonts w:ascii="Lato" w:hAnsi="Lato" w:cs="Lato"/>
                <w:b/>
              </w:rPr>
              <w:t xml:space="preserve">Jefe del Departamento de Informática </w:t>
            </w:r>
          </w:p>
        </w:tc>
        <w:tc>
          <w:tcPr>
            <w:tcW w:w="2418"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B328D" w:rsidRPr="00303AEC" w:rsidRDefault="00BB328D" w:rsidP="00706FE1">
            <w:pPr>
              <w:pStyle w:val="Prrafodelista"/>
              <w:spacing w:after="0" w:line="240" w:lineRule="auto"/>
              <w:ind w:left="0"/>
              <w:jc w:val="center"/>
              <w:rPr>
                <w:rFonts w:ascii="Lato" w:hAnsi="Lato" w:cs="Lato"/>
              </w:rPr>
            </w:pPr>
          </w:p>
        </w:tc>
      </w:tr>
      <w:tr w:rsidR="00BB328D" w:rsidRPr="00303A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54" w:type="dxa"/>
            <w:vMerge/>
            <w:shd w:val="clear" w:color="auto" w:fill="auto"/>
            <w:vAlign w:val="center"/>
          </w:tcPr>
          <w:p w:rsidR="00BB328D" w:rsidRPr="00303AEC" w:rsidRDefault="00BB328D" w:rsidP="00706FE1">
            <w:pPr>
              <w:pStyle w:val="Prrafodelista"/>
              <w:spacing w:after="0" w:line="240" w:lineRule="auto"/>
              <w:ind w:left="0"/>
              <w:jc w:val="both"/>
              <w:rPr>
                <w:rFonts w:ascii="Lato" w:hAnsi="Lato" w:cs="Lato"/>
              </w:rPr>
            </w:pPr>
          </w:p>
        </w:tc>
        <w:tc>
          <w:tcPr>
            <w:tcW w:w="3382" w:type="dxa"/>
            <w:gridSpan w:val="2"/>
            <w:vMerge/>
            <w:tcBorders>
              <w:right w:val="single" w:sz="8" w:space="0" w:color="3F1E03"/>
            </w:tcBorders>
            <w:shd w:val="clear" w:color="auto" w:fill="auto"/>
            <w:vAlign w:val="center"/>
          </w:tcPr>
          <w:p w:rsidR="00BB328D" w:rsidRPr="00303AEC" w:rsidRDefault="00BB328D" w:rsidP="00706FE1">
            <w:pPr>
              <w:pStyle w:val="Prrafodelista"/>
              <w:spacing w:after="0" w:line="240" w:lineRule="auto"/>
              <w:ind w:left="0"/>
              <w:jc w:val="both"/>
              <w:rPr>
                <w:rFonts w:ascii="Lato" w:hAnsi="Lato" w:cs="Lato"/>
              </w:rPr>
            </w:pPr>
          </w:p>
        </w:tc>
        <w:tc>
          <w:tcPr>
            <w:tcW w:w="2418"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B328D" w:rsidRPr="00303AEC" w:rsidRDefault="00BB328D" w:rsidP="00706FE1">
            <w:pPr>
              <w:pStyle w:val="Prrafodelista"/>
              <w:spacing w:after="0" w:line="240" w:lineRule="auto"/>
              <w:ind w:left="0"/>
              <w:jc w:val="both"/>
              <w:rPr>
                <w:rFonts w:ascii="Lato" w:hAnsi="Lato" w:cs="Lato"/>
              </w:rPr>
            </w:pPr>
          </w:p>
        </w:tc>
      </w:tr>
    </w:tbl>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BB328D" w:rsidRDefault="00BB328D"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03744" behindDoc="0" locked="0" layoutInCell="1" allowOverlap="1">
            <wp:simplePos x="0" y="0"/>
            <wp:positionH relativeFrom="column">
              <wp:posOffset>4573624</wp:posOffset>
            </wp:positionH>
            <wp:positionV relativeFrom="paragraph">
              <wp:posOffset>-14435</wp:posOffset>
            </wp:positionV>
            <wp:extent cx="912495" cy="1056640"/>
            <wp:effectExtent l="0" t="0" r="0" b="0"/>
            <wp:wrapNone/>
            <wp:docPr id="393" name="Imagen 39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95 Rectángulo" o:spid="_x0000_s1069" style="position:absolute;left:0;text-align:left;margin-left:-.75pt;margin-top:-52.65pt;width:457.2pt;height:63.55pt;z-index:252593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eomgIAAIoFAAAOAAAAZHJzL2Uyb0RvYy54bWysVMFu2zAMvQ/YPwi6r3aCpE2DOkWQosOA&#10;oi2aDj0rshQbkEVNUuJkf7Nv2Y+Nkmyn64odhuWgSOLjI/lM8er60CiyF9bVoAs6OsspEZpDWett&#10;Qb8+336aUeI80yVToEVBj8LR68XHD1etmYsxVKBKYQmSaDdvTUEr7808yxyvRMPcGRih0SjBNszj&#10;0W6z0rIW2RuVjfP8PGvBlsYCF87h7U0y0kXkl1Jw/yClE56ogmJuPq42rpuwZosrNt9aZqqad2mw&#10;f8iiYbXGoAPVDfOM7Gz9B1VTcwsOpD/j0GQgZc1FrAGrGeVvqllXzIhYC4rjzCCT+3+0/H7/aEld&#10;FnR8OaVEswY/Em7JE0r384fe7hQEkVrj5ohdm0fbnRxuQ8UHaZvwj7WQQxT2OAgrDp5wvJzO8vPJ&#10;BPXnaJvlF/lsGkizk7exzn8W0JCwKajF6FFPtr9zPkF7SAjmQNXlba1UPIRmEStlyZ7hZ95sRx35&#10;byilA1ZD8EqE4SYLhaVS4s4flQg4pZ+ERF0w+XFMJHbkKQjjXGg/SqaKlSLFnub466P3acVCI2Fg&#10;lhh/4O4IemQi6blTlh0+uIrY0INz/rfEkvPgESOD9oNzU2uw7xEorKqLnPC9SEmaoNIGyiN2jYX0&#10;nJzhtzV+tjvm/COz+H7wS+NM8A+4SAVtQaHbUVKB/f7efcBjW6OVkhbfY0Hdtx2zghL1RWPDX45i&#10;A/l4mEwvxhjDvrZsXlv0rlkB9sIIp4/hcRvwXvVbaaF5wdGxDFHRxDTH2AXl3vaHlU9zAocPF8tl&#10;hOGjNczf6bXhgTyoGtry+fDCrOl612PX30P/dtn8TQsnbPDUsNx5kHXs75Ound744GPjdMMpTJTX&#10;54g6jdDFLwAAAP//AwBQSwMEFAAGAAgAAAAhAKX65BPgAAAACgEAAA8AAABkcnMvZG93bnJldi54&#10;bWxMj8FOwzAMhu9IvENkJG5b0k5lW9d0Qggm4MagnLPGaysSpzTpVt6e7AQny/Kn399fbCdr2AkH&#10;3zmSkMwFMKTa6Y4aCR/vT7MVMB8UaWUcoYQf9LAtr68KlWt3pjc87UPDYgj5XEloQ+hzzn3dolV+&#10;7nqkeDu6waoQ16HhelDnGG4NT4W441Z1FD+0qseHFuuv/WgljNny5XH6/N4tKlEtXyuTPYddL+Xt&#10;zXS/ARZwCn8wXPSjOpTR6eBG0p4ZCbMki+RlimwBLBLrJF0DO0hIkxXwsuD/K5S/AAAA//8DAFBL&#10;AQItABQABgAIAAAAIQC2gziS/gAAAOEBAAATAAAAAAAAAAAAAAAAAAAAAABbQ29udGVudF9UeXBl&#10;c10ueG1sUEsBAi0AFAAGAAgAAAAhADj9If/WAAAAlAEAAAsAAAAAAAAAAAAAAAAALwEAAF9yZWxz&#10;Ly5yZWxzUEsBAi0AFAAGAAgAAAAhAIFYt6iaAgAAigUAAA4AAAAAAAAAAAAAAAAALgIAAGRycy9l&#10;Mm9Eb2MueG1sUEsBAi0AFAAGAAgAAAAhAKX65BPgAAAACgEAAA8AAAAAAAAAAAAAAAAA9AQAAGRy&#10;cy9kb3ducmV2LnhtbFBLBQYAAAAABAAEAPMAAAABBg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r>
        <w:rPr>
          <w:noProof/>
          <w:lang w:eastAsia="es-MX"/>
        </w:rPr>
        <w:drawing>
          <wp:anchor distT="0" distB="0" distL="114300" distR="114300" simplePos="0" relativeHeight="252612608" behindDoc="0" locked="0" layoutInCell="1" allowOverlap="1">
            <wp:simplePos x="0" y="0"/>
            <wp:positionH relativeFrom="margin">
              <wp:posOffset>156210</wp:posOffset>
            </wp:positionH>
            <wp:positionV relativeFrom="margin">
              <wp:posOffset>1905</wp:posOffset>
            </wp:positionV>
            <wp:extent cx="781050" cy="1019175"/>
            <wp:effectExtent l="0" t="0" r="0" b="9525"/>
            <wp:wrapNone/>
            <wp:docPr id="171" name="Imagen 171"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5"/>
        <w:gridCol w:w="286"/>
        <w:gridCol w:w="165"/>
        <w:gridCol w:w="142"/>
        <w:gridCol w:w="518"/>
        <w:gridCol w:w="1755"/>
        <w:gridCol w:w="567"/>
        <w:gridCol w:w="1907"/>
        <w:gridCol w:w="781"/>
        <w:gridCol w:w="437"/>
        <w:gridCol w:w="571"/>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5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AE5E63">
        <w:tc>
          <w:tcPr>
            <w:tcW w:w="2211"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3"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Analista</w:t>
            </w:r>
            <w:r w:rsidRPr="00BB7DE4">
              <w:rPr>
                <w:rFonts w:ascii="Lato" w:hAnsi="Lato" w:cs="Lato"/>
              </w:rPr>
              <w:t xml:space="preserve"> de Infraestructura de TI</w:t>
            </w:r>
          </w:p>
        </w:tc>
      </w:tr>
      <w:tr w:rsidR="00F24D2A" w:rsidRPr="00FF7EEC" w:rsidTr="00AE5E63">
        <w:tc>
          <w:tcPr>
            <w:tcW w:w="1925"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51"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15"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88"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F24D2A" w:rsidRPr="00BA78D7" w:rsidRDefault="00F24D2A" w:rsidP="00C61CD8">
            <w:pPr>
              <w:pStyle w:val="Prrafodelista"/>
              <w:spacing w:after="0" w:line="240" w:lineRule="auto"/>
              <w:ind w:left="0"/>
              <w:rPr>
                <w:rFonts w:ascii="Lato" w:hAnsi="Lato" w:cs="Lato"/>
                <w:sz w:val="20"/>
              </w:rPr>
            </w:pPr>
            <w:r w:rsidRPr="00BA78D7">
              <w:rPr>
                <w:rFonts w:ascii="Lato" w:hAnsi="Lato" w:cs="Lato"/>
                <w:sz w:val="20"/>
              </w:rPr>
              <w:t>Estatal</w:t>
            </w:r>
          </w:p>
        </w:tc>
      </w:tr>
      <w:tr w:rsidR="00F24D2A" w:rsidRPr="00FF7EEC" w:rsidTr="00AE5E63">
        <w:tc>
          <w:tcPr>
            <w:tcW w:w="2518"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36"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5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AE5E63">
        <w:trPr>
          <w:trHeight w:val="265"/>
        </w:trPr>
        <w:tc>
          <w:tcPr>
            <w:tcW w:w="3036"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18"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w:t>
            </w:r>
            <w:r w:rsidR="00AE5E63">
              <w:rPr>
                <w:rFonts w:ascii="Lato" w:hAnsi="Lato" w:cs="Lato"/>
              </w:rPr>
              <w:t>r</w:t>
            </w:r>
            <w:r>
              <w:rPr>
                <w:rFonts w:ascii="Lato" w:hAnsi="Lato" w:cs="Lato"/>
              </w:rPr>
              <w:t xml:space="preserve"> Estatal de Infraestructura de TI</w:t>
            </w:r>
          </w:p>
        </w:tc>
      </w:tr>
      <w:tr w:rsidR="00F24D2A" w:rsidRPr="00FF7EEC" w:rsidTr="00AE5E63">
        <w:trPr>
          <w:trHeight w:val="314"/>
        </w:trPr>
        <w:tc>
          <w:tcPr>
            <w:tcW w:w="3036"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29"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0A6552">
            <w:pPr>
              <w:pStyle w:val="Prrafodelista"/>
              <w:numPr>
                <w:ilvl w:val="0"/>
                <w:numId w:val="15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601"/>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AE5E63">
            <w:pPr>
              <w:pStyle w:val="Prrafodelista"/>
              <w:spacing w:after="0" w:line="240" w:lineRule="auto"/>
              <w:ind w:left="0"/>
              <w:jc w:val="both"/>
              <w:rPr>
                <w:rFonts w:ascii="Lato" w:eastAsia="Times New Roman" w:hAnsi="Lato" w:cs="Lato"/>
                <w:b/>
                <w:bCs/>
              </w:rPr>
            </w:pPr>
            <w:r w:rsidRPr="005D1E3A">
              <w:t xml:space="preserve">Administrar y Mantener el óptimo funcionamiento </w:t>
            </w:r>
            <w:r>
              <w:t xml:space="preserve">de la infraestructura de </w:t>
            </w:r>
            <w:r w:rsidR="00AE5E63">
              <w:t>Tecnologías de la Información (</w:t>
            </w:r>
            <w:r>
              <w:t>TI</w:t>
            </w:r>
            <w:r w:rsidR="00AE5E63">
              <w:t>)</w:t>
            </w:r>
            <w:r>
              <w:t xml:space="preserve"> en</w:t>
            </w:r>
            <w:r w:rsidRPr="005D1E3A">
              <w:t xml:space="preserve"> las diversas áreas jurídicas y admini</w:t>
            </w:r>
            <w:r>
              <w:t xml:space="preserve">strativas del </w:t>
            </w:r>
            <w:r w:rsidR="00AE5E63">
              <w:t>Poder Judicial del Estado</w:t>
            </w:r>
            <w:r>
              <w:t>.</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AE5E63">
        <w:trPr>
          <w:trHeight w:val="5609"/>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0A6552">
            <w:pPr>
              <w:pStyle w:val="Prrafodelista"/>
              <w:numPr>
                <w:ilvl w:val="0"/>
                <w:numId w:val="156"/>
              </w:numPr>
              <w:spacing w:after="0" w:line="240" w:lineRule="auto"/>
              <w:ind w:left="709" w:hanging="283"/>
              <w:jc w:val="both"/>
              <w:rPr>
                <w:rFonts w:ascii="Lato" w:eastAsia="Times New Roman" w:hAnsi="Lato" w:cs="Lato"/>
                <w:bCs/>
              </w:rPr>
            </w:pPr>
            <w:r w:rsidRPr="005D1E3A">
              <w:rPr>
                <w:rFonts w:ascii="Lato" w:eastAsia="Times New Roman" w:hAnsi="Lato" w:cs="Lato"/>
                <w:bCs/>
              </w:rPr>
              <w:t>Solucionar problemas diarios relacionados fallas del equipo</w:t>
            </w:r>
            <w:r w:rsidR="00AE5E63">
              <w:rPr>
                <w:rFonts w:ascii="Lato" w:eastAsia="Times New Roman" w:hAnsi="Lato" w:cs="Lato"/>
                <w:bCs/>
              </w:rPr>
              <w:t xml:space="preserve"> de cómputo;</w:t>
            </w:r>
          </w:p>
          <w:p w:rsidR="00AE5E63" w:rsidRPr="00AE5E63" w:rsidRDefault="00AE5E63" w:rsidP="00AE5E63">
            <w:pPr>
              <w:pStyle w:val="Prrafodelista"/>
              <w:spacing w:after="0" w:line="240" w:lineRule="auto"/>
              <w:ind w:left="709"/>
              <w:jc w:val="both"/>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Operar y mantener en óptimo funcionamiento de los eq</w:t>
            </w:r>
            <w:r w:rsidR="00AE5E63">
              <w:rPr>
                <w:rFonts w:ascii="Lato" w:eastAsia="Times New Roman" w:hAnsi="Lato" w:cs="Lato"/>
                <w:bCs/>
              </w:rPr>
              <w:t>uipos y herramientas de trabajo;</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Instalar y reparar cablead</w:t>
            </w:r>
            <w:r w:rsidR="00AE5E63">
              <w:rPr>
                <w:rFonts w:ascii="Lato" w:eastAsia="Times New Roman" w:hAnsi="Lato" w:cs="Lato"/>
                <w:bCs/>
              </w:rPr>
              <w:t>o estructurado (bajo solicitud);</w:t>
            </w:r>
          </w:p>
          <w:p w:rsidR="00AE5E63" w:rsidRPr="00AE5E63" w:rsidRDefault="00AE5E63" w:rsidP="00AE5E63">
            <w:pPr>
              <w:pStyle w:val="Prrafodelista"/>
              <w:spacing w:after="0" w:line="240" w:lineRule="auto"/>
              <w:jc w:val="both"/>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Aplicar mantenimiento correctivo al equipo de cómputo (Computadoras, impresoras, servidores y equipo de r</w:t>
            </w:r>
            <w:r w:rsidR="00AE5E63">
              <w:rPr>
                <w:rFonts w:ascii="Lato" w:eastAsia="Times New Roman" w:hAnsi="Lato" w:cs="Lato"/>
                <w:bCs/>
              </w:rPr>
              <w:t>ed en general) (bajo solicitud);</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Administrar el</w:t>
            </w:r>
            <w:r w:rsidR="00AE5E63">
              <w:rPr>
                <w:rFonts w:ascii="Lato" w:eastAsia="Times New Roman" w:hAnsi="Lato" w:cs="Lato"/>
                <w:bCs/>
              </w:rPr>
              <w:t xml:space="preserve"> servicio de correo electrónico;</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Administración e instalación de Servidores d</w:t>
            </w:r>
            <w:r w:rsidR="00AE5E63">
              <w:rPr>
                <w:rFonts w:ascii="Lato" w:eastAsia="Times New Roman" w:hAnsi="Lato" w:cs="Lato"/>
                <w:bCs/>
              </w:rPr>
              <w:t>e Aplicaciones y Bases de Datos;</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Actualizar e instalar paqueterías comerciales, j</w:t>
            </w:r>
            <w:r w:rsidR="00AE5E63">
              <w:rPr>
                <w:rFonts w:ascii="Lato" w:eastAsia="Times New Roman" w:hAnsi="Lato" w:cs="Lato"/>
                <w:bCs/>
              </w:rPr>
              <w:t>urídicas, etc. (bajo solicitud);</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Monitorear funcionami</w:t>
            </w:r>
            <w:r w:rsidR="00AE5E63">
              <w:rPr>
                <w:rFonts w:ascii="Lato" w:eastAsia="Times New Roman" w:hAnsi="Lato" w:cs="Lato"/>
                <w:bCs/>
              </w:rPr>
              <w:t>ento servidores y equipo de red;</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Apoyar en el requerimiento de partes p</w:t>
            </w:r>
            <w:r w:rsidR="00AE5E63">
              <w:rPr>
                <w:rFonts w:ascii="Lato" w:eastAsia="Times New Roman" w:hAnsi="Lato" w:cs="Lato"/>
                <w:bCs/>
              </w:rPr>
              <w:t>ara la reparación de impresores;</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 xml:space="preserve">Aplicar el mantenimiento </w:t>
            </w:r>
            <w:r w:rsidR="00AE5E63">
              <w:rPr>
                <w:rFonts w:ascii="Lato" w:eastAsia="Times New Roman" w:hAnsi="Lato" w:cs="Lato"/>
                <w:bCs/>
              </w:rPr>
              <w:t>preventivo al equipo de cómputo;</w:t>
            </w:r>
          </w:p>
          <w:p w:rsidR="00AE5E63" w:rsidRPr="00AE5E63" w:rsidRDefault="00AE5E63" w:rsidP="00AE5E63">
            <w:pPr>
              <w:pStyle w:val="Prrafodelista"/>
              <w:rPr>
                <w:rFonts w:ascii="Lato" w:eastAsia="Times New Roman" w:hAnsi="Lato" w:cs="Lato"/>
                <w:bCs/>
                <w:sz w:val="10"/>
              </w:rPr>
            </w:pPr>
          </w:p>
          <w:p w:rsidR="00F24D2A" w:rsidRDefault="00F24D2A" w:rsidP="000A6552">
            <w:pPr>
              <w:pStyle w:val="Prrafodelista"/>
              <w:numPr>
                <w:ilvl w:val="0"/>
                <w:numId w:val="156"/>
              </w:numPr>
              <w:spacing w:after="0" w:line="240" w:lineRule="auto"/>
              <w:ind w:left="720"/>
              <w:jc w:val="both"/>
              <w:rPr>
                <w:rFonts w:ascii="Lato" w:eastAsia="Times New Roman" w:hAnsi="Lato" w:cs="Lato"/>
                <w:bCs/>
              </w:rPr>
            </w:pPr>
            <w:r w:rsidRPr="005D1E3A">
              <w:rPr>
                <w:rFonts w:ascii="Lato" w:eastAsia="Times New Roman" w:hAnsi="Lato" w:cs="Lato"/>
                <w:bCs/>
              </w:rPr>
              <w:t>Respaldo de Información de los servidore</w:t>
            </w:r>
            <w:r w:rsidR="00AE5E63">
              <w:rPr>
                <w:rFonts w:ascii="Lato" w:eastAsia="Times New Roman" w:hAnsi="Lato" w:cs="Lato"/>
                <w:bCs/>
              </w:rPr>
              <w:t>s del Partido Judicial Mexicali;</w:t>
            </w:r>
          </w:p>
          <w:p w:rsidR="00AE5E63" w:rsidRPr="00AE5E63" w:rsidRDefault="00AE5E63" w:rsidP="00AE5E63">
            <w:pPr>
              <w:pStyle w:val="Prrafodelista"/>
              <w:rPr>
                <w:rFonts w:ascii="Lato" w:eastAsia="Times New Roman" w:hAnsi="Lato" w:cs="Lato"/>
                <w:bCs/>
              </w:rPr>
            </w:pPr>
          </w:p>
          <w:p w:rsidR="00AE5E63" w:rsidRPr="005D1E3A" w:rsidRDefault="00AE5E63" w:rsidP="000A6552">
            <w:pPr>
              <w:pStyle w:val="Prrafodelista"/>
              <w:numPr>
                <w:ilvl w:val="0"/>
                <w:numId w:val="156"/>
              </w:numPr>
              <w:spacing w:after="0" w:line="240" w:lineRule="auto"/>
              <w:ind w:left="720"/>
              <w:jc w:val="both"/>
              <w:rPr>
                <w:rFonts w:ascii="Lato" w:eastAsia="Times New Roman" w:hAnsi="Lato" w:cs="Lato"/>
                <w:bCs/>
              </w:rPr>
            </w:pPr>
            <w:r>
              <w:rPr>
                <w:rFonts w:ascii="Lato" w:eastAsia="Times New Roman" w:hAnsi="Lato" w:cs="Lato"/>
                <w:bCs/>
              </w:rPr>
              <w:t xml:space="preserve">Las demás actividades, propias del puesto, que le sean encomendadas por el </w:t>
            </w:r>
            <w:r>
              <w:rPr>
                <w:rFonts w:ascii="Lato" w:hAnsi="Lato" w:cs="Lato"/>
              </w:rPr>
              <w:t>Coordinador Estatal de Infraestructura de TI o Mandos Superiores.</w:t>
            </w:r>
          </w:p>
        </w:tc>
      </w:tr>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57"/>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AE5E63">
        <w:trPr>
          <w:trHeight w:val="477"/>
        </w:trPr>
        <w:tc>
          <w:tcPr>
            <w:tcW w:w="4791"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AE5E63">
        <w:trPr>
          <w:trHeight w:val="653"/>
        </w:trPr>
        <w:tc>
          <w:tcPr>
            <w:tcW w:w="4791" w:type="dxa"/>
            <w:gridSpan w:val="6"/>
            <w:tcBorders>
              <w:top w:val="nil"/>
              <w:left w:val="single" w:sz="8" w:space="0" w:color="642F04"/>
              <w:bottom w:val="single" w:sz="8" w:space="0" w:color="642F04"/>
              <w:right w:val="single" w:sz="8" w:space="0" w:color="642F04"/>
            </w:tcBorders>
            <w:shd w:val="clear" w:color="auto" w:fill="auto"/>
            <w:vAlign w:val="center"/>
          </w:tcPr>
          <w:p w:rsidR="00F24D2A" w:rsidRPr="007B719E" w:rsidRDefault="00F24D2A" w:rsidP="000A6552">
            <w:pPr>
              <w:pStyle w:val="Prrafodelista"/>
              <w:numPr>
                <w:ilvl w:val="0"/>
                <w:numId w:val="155"/>
              </w:numPr>
              <w:spacing w:after="0" w:line="240" w:lineRule="auto"/>
            </w:pPr>
            <w:r>
              <w:t xml:space="preserve">Todos las áreas jurídicas y administrativas en el </w:t>
            </w:r>
            <w:r w:rsidR="00AE5E63">
              <w:t>Poder Judicial del Estado</w:t>
            </w:r>
          </w:p>
        </w:tc>
        <w:tc>
          <w:tcPr>
            <w:tcW w:w="4263"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AE5E63" w:rsidRDefault="00F24D2A" w:rsidP="00AE5E63">
            <w:pPr>
              <w:spacing w:after="0" w:line="240" w:lineRule="auto"/>
              <w:ind w:left="34"/>
              <w:jc w:val="both"/>
              <w:rPr>
                <w:rFonts w:ascii="Lato" w:hAnsi="Lato" w:cs="Lato"/>
              </w:rPr>
            </w:pPr>
            <w:r w:rsidRPr="00AE5E63">
              <w:rPr>
                <w:rFonts w:ascii="Lato" w:hAnsi="Lato" w:cs="Lato"/>
              </w:rPr>
              <w:t>Soporte Técnico</w:t>
            </w:r>
            <w:r w:rsidR="00AE5E63">
              <w:rPr>
                <w:rFonts w:ascii="Lato" w:hAnsi="Lato" w:cs="Lato"/>
              </w:rPr>
              <w:t xml:space="preserve"> y e</w:t>
            </w:r>
            <w:r w:rsidRPr="00AE5E63">
              <w:rPr>
                <w:rFonts w:ascii="Lato" w:hAnsi="Lato" w:cs="Lato"/>
              </w:rPr>
              <w:t>ntrega de servicios de TI</w:t>
            </w:r>
          </w:p>
        </w:tc>
      </w:tr>
    </w:tbl>
    <w:p w:rsidR="00F24D2A" w:rsidRDefault="00F24D2A" w:rsidP="00F24D2A">
      <w:pPr>
        <w:pStyle w:val="Prrafodelista"/>
        <w:tabs>
          <w:tab w:val="left" w:pos="4786"/>
        </w:tabs>
        <w:spacing w:after="0" w:line="240" w:lineRule="auto"/>
        <w:ind w:left="0"/>
        <w:rPr>
          <w:rFonts w:ascii="Lato" w:eastAsia="Times New Roman"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1"/>
        <w:gridCol w:w="4263"/>
      </w:tblGrid>
      <w:tr w:rsidR="00AE5E63" w:rsidRPr="00FF7EEC" w:rsidTr="00AE5E63">
        <w:trPr>
          <w:trHeight w:val="322"/>
        </w:trPr>
        <w:tc>
          <w:tcPr>
            <w:tcW w:w="4791" w:type="dxa"/>
            <w:gridSpan w:val="3"/>
            <w:tcBorders>
              <w:top w:val="single" w:sz="8" w:space="0" w:color="642F04"/>
              <w:left w:val="single" w:sz="8" w:space="0" w:color="642F04"/>
              <w:bottom w:val="nil"/>
              <w:right w:val="single" w:sz="8" w:space="0" w:color="642F04"/>
            </w:tcBorders>
            <w:shd w:val="clear" w:color="auto" w:fill="auto"/>
            <w:vAlign w:val="center"/>
          </w:tcPr>
          <w:p w:rsidR="00AE5E63" w:rsidRPr="00FE70C4" w:rsidRDefault="00AE5E63" w:rsidP="00706FE1">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3" w:type="dxa"/>
            <w:tcBorders>
              <w:top w:val="single" w:sz="8" w:space="0" w:color="642F04"/>
              <w:left w:val="single" w:sz="8" w:space="0" w:color="642F04"/>
              <w:bottom w:val="nil"/>
              <w:right w:val="single" w:sz="8" w:space="0" w:color="642F04"/>
            </w:tcBorders>
            <w:shd w:val="clear" w:color="auto" w:fill="auto"/>
            <w:vAlign w:val="center"/>
          </w:tcPr>
          <w:p w:rsidR="00AE5E63" w:rsidRPr="00FF7EEC" w:rsidRDefault="00AE5E63" w:rsidP="00706FE1">
            <w:pPr>
              <w:pStyle w:val="Prrafodelista"/>
              <w:spacing w:after="0" w:line="240" w:lineRule="auto"/>
              <w:ind w:left="0"/>
              <w:rPr>
                <w:rFonts w:ascii="Lato" w:hAnsi="Lato" w:cs="Lato"/>
                <w:b/>
              </w:rPr>
            </w:pPr>
            <w:r w:rsidRPr="00FF7EEC">
              <w:rPr>
                <w:rFonts w:ascii="Lato" w:hAnsi="Lato" w:cs="Lato"/>
                <w:b/>
              </w:rPr>
              <w:t>Motivo:</w:t>
            </w:r>
          </w:p>
        </w:tc>
      </w:tr>
      <w:tr w:rsidR="00AE5E63" w:rsidRPr="00FF7EEC" w:rsidTr="00AE5E63">
        <w:trPr>
          <w:trHeight w:val="985"/>
        </w:trPr>
        <w:tc>
          <w:tcPr>
            <w:tcW w:w="4791" w:type="dxa"/>
            <w:gridSpan w:val="3"/>
            <w:tcBorders>
              <w:top w:val="nil"/>
              <w:left w:val="single" w:sz="8" w:space="0" w:color="642F04"/>
              <w:bottom w:val="single" w:sz="8" w:space="0" w:color="642F04"/>
              <w:right w:val="single" w:sz="8" w:space="0" w:color="642F04"/>
            </w:tcBorders>
            <w:shd w:val="clear" w:color="auto" w:fill="auto"/>
            <w:vAlign w:val="center"/>
          </w:tcPr>
          <w:p w:rsidR="00AE5E63" w:rsidRDefault="00AE5E63" w:rsidP="000A6552">
            <w:pPr>
              <w:pStyle w:val="Prrafodelista"/>
              <w:numPr>
                <w:ilvl w:val="0"/>
                <w:numId w:val="154"/>
              </w:numPr>
              <w:spacing w:after="0" w:line="240" w:lineRule="auto"/>
              <w:jc w:val="both"/>
              <w:rPr>
                <w:rFonts w:ascii="Lato" w:eastAsia="Times New Roman" w:hAnsi="Lato" w:cs="Lato"/>
              </w:rPr>
            </w:pPr>
            <w:r>
              <w:rPr>
                <w:rFonts w:ascii="Lato" w:eastAsia="Times New Roman" w:hAnsi="Lato" w:cs="Lato"/>
              </w:rPr>
              <w:t>Proveedores</w:t>
            </w:r>
          </w:p>
          <w:p w:rsidR="00AE5E63" w:rsidRPr="00D224E0" w:rsidRDefault="00AE5E63" w:rsidP="00706FE1">
            <w:pPr>
              <w:pStyle w:val="Prrafodelista"/>
              <w:spacing w:after="0" w:line="240" w:lineRule="auto"/>
              <w:jc w:val="both"/>
              <w:rPr>
                <w:rFonts w:ascii="Lato" w:eastAsia="Times New Roman" w:hAnsi="Lato" w:cs="Lato"/>
              </w:rPr>
            </w:pPr>
          </w:p>
        </w:tc>
        <w:tc>
          <w:tcPr>
            <w:tcW w:w="4263" w:type="dxa"/>
            <w:tcBorders>
              <w:top w:val="nil"/>
              <w:left w:val="single" w:sz="8" w:space="0" w:color="642F04"/>
              <w:bottom w:val="single" w:sz="8" w:space="0" w:color="642F04"/>
              <w:right w:val="single" w:sz="8" w:space="0" w:color="642F04"/>
            </w:tcBorders>
            <w:shd w:val="clear" w:color="auto" w:fill="auto"/>
            <w:vAlign w:val="center"/>
          </w:tcPr>
          <w:p w:rsidR="00AE5E63" w:rsidRPr="00AE5E63" w:rsidRDefault="00AE5E63" w:rsidP="00AE5E63">
            <w:pPr>
              <w:spacing w:after="0" w:line="240" w:lineRule="auto"/>
              <w:ind w:left="34"/>
              <w:jc w:val="both"/>
              <w:rPr>
                <w:rFonts w:ascii="Lato" w:hAnsi="Lato" w:cs="Lato"/>
              </w:rPr>
            </w:pPr>
            <w:r w:rsidRPr="00AE5E63">
              <w:rPr>
                <w:rFonts w:ascii="Lato" w:hAnsi="Lato" w:cs="Lato"/>
              </w:rPr>
              <w:t>Solicitud de Presupuestos</w:t>
            </w:r>
            <w:r>
              <w:rPr>
                <w:rFonts w:ascii="Lato" w:hAnsi="Lato" w:cs="Lato"/>
              </w:rPr>
              <w:t>, v</w:t>
            </w:r>
            <w:r w:rsidRPr="00AE5E63">
              <w:rPr>
                <w:rFonts w:ascii="Lato" w:hAnsi="Lato" w:cs="Lato"/>
              </w:rPr>
              <w:t>igilancia de servicios de TI contratados</w:t>
            </w:r>
            <w:r>
              <w:rPr>
                <w:rFonts w:ascii="Lato" w:hAnsi="Lato" w:cs="Lato"/>
              </w:rPr>
              <w:t xml:space="preserve"> y c</w:t>
            </w:r>
            <w:r w:rsidRPr="00AE5E63">
              <w:rPr>
                <w:rFonts w:ascii="Lato" w:hAnsi="Lato" w:cs="Lato"/>
              </w:rPr>
              <w:t>umplimient</w:t>
            </w:r>
            <w:r>
              <w:rPr>
                <w:rFonts w:ascii="Lato" w:hAnsi="Lato" w:cs="Lato"/>
              </w:rPr>
              <w:t>o de g</w:t>
            </w:r>
            <w:r w:rsidRPr="00AE5E63">
              <w:rPr>
                <w:rFonts w:ascii="Lato" w:hAnsi="Lato" w:cs="Lato"/>
              </w:rPr>
              <w:t>arantías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5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w:t>
            </w:r>
            <w:r w:rsidR="00AE5E63">
              <w:rPr>
                <w:rFonts w:ascii="Lato" w:eastAsia="Times New Roman" w:hAnsi="Lato" w:cs="Lato"/>
                <w:bCs/>
              </w:rPr>
              <w:t>: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Ingeniero en Computación (o carrera afín)</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Área de Conocimiento</w:t>
            </w:r>
            <w:r w:rsidRPr="00FF7EEC">
              <w:rPr>
                <w:rFonts w:ascii="Lato" w:hAnsi="Lato" w:cs="Lato"/>
                <w:b/>
                <w:bCs/>
              </w:rPr>
              <w:t>:</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rPr>
              <w:t>Requerimientos Complementarios de Ocupación</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Operación, instalación y reparación de equipos de cómputo.</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Título Profesional </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0A6552">
            <w:pPr>
              <w:pStyle w:val="Prrafodelista"/>
              <w:numPr>
                <w:ilvl w:val="0"/>
                <w:numId w:val="15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4A5BD9" w:rsidTr="00C61CD8">
        <w:trPr>
          <w:trHeight w:val="18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4A5BD9"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No se tiene resguardo alguno bajo su responsabilidad </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Es responsable solo de su propio trabajo </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Recibe Instrucciones precisas y supervisión estrecha, realiza labores de interpretación de ayuda y consulta </w:t>
            </w:r>
          </w:p>
        </w:tc>
      </w:tr>
      <w:tr w:rsidR="00F24D2A" w:rsidRPr="00FF7EEC" w:rsidTr="00AE5E63">
        <w:trPr>
          <w:trHeight w:val="40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Pr="000529C6">
              <w:rPr>
                <w:rFonts w:ascii="Lato" w:eastAsia="Times New Roman" w:hAnsi="Lato" w:cs="Lato"/>
                <w:bCs/>
              </w:rPr>
              <w:t xml:space="preserve"> </w:t>
            </w:r>
          </w:p>
        </w:tc>
      </w:tr>
      <w:tr w:rsidR="00F24D2A" w:rsidRPr="00FF7EEC" w:rsidTr="00AE5E63">
        <w:trPr>
          <w:trHeight w:val="6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0529C6">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24D2A" w:rsidRPr="00FF7EEC" w:rsidTr="00AE5E63">
        <w:trPr>
          <w:trHeight w:val="4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0529C6">
              <w:rPr>
                <w:rFonts w:ascii="Lato" w:eastAsia="Times New Roman" w:hAnsi="Lato" w:cs="Lato"/>
                <w:bCs/>
              </w:rPr>
              <w:t xml:space="preserve"> </w:t>
            </w:r>
          </w:p>
        </w:tc>
      </w:tr>
      <w:tr w:rsidR="00F24D2A" w:rsidRPr="00FF7EEC" w:rsidTr="00AE5E63">
        <w:trPr>
          <w:trHeight w:val="67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A78D7" w:rsidRDefault="00F24D2A" w:rsidP="00C61CD8">
            <w:pPr>
              <w:pStyle w:val="Default"/>
            </w:pPr>
            <w:r w:rsidRPr="000529C6">
              <w:rPr>
                <w:rFonts w:ascii="Lato" w:eastAsia="Times New Roman" w:hAnsi="Lato" w:cs="Lato"/>
                <w:bCs/>
                <w:color w:val="auto"/>
                <w:sz w:val="22"/>
                <w:szCs w:val="22"/>
              </w:rPr>
              <w:t>Solo se tiene bajo su responsabilidad los bienes propiedad del Estado, que son limitados para el correcto desempeño de sus funciones</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57"/>
              </w:numPr>
              <w:spacing w:after="0" w:line="240" w:lineRule="auto"/>
              <w:rPr>
                <w:rFonts w:ascii="Lato" w:eastAsia="Times New Roman" w:hAnsi="Lato" w:cs="Lato"/>
                <w:b/>
                <w:bCs/>
                <w:color w:val="3F1E03"/>
              </w:rPr>
            </w:pPr>
            <w:r>
              <w:br w:type="page"/>
            </w: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61CD8">
        <w:trPr>
          <w:trHeight w:val="42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Default"/>
              <w:rPr>
                <w:rFonts w:ascii="Lato" w:eastAsia="Times New Roman" w:hAnsi="Lato" w:cs="Lato"/>
                <w:bCs/>
              </w:rPr>
            </w:pPr>
            <w:r w:rsidRPr="005C0724">
              <w:rPr>
                <w:rFonts w:ascii="Lato" w:eastAsia="Times New Roman" w:hAnsi="Lato" w:cs="Lato"/>
                <w:bCs/>
                <w:color w:val="auto"/>
                <w:sz w:val="22"/>
                <w:szCs w:val="22"/>
              </w:rPr>
              <w:t>Expuesto a accidentes que pueden producir molestias graves, o incapacidades temporales mayores a tres días</w:t>
            </w:r>
          </w:p>
        </w:tc>
      </w:tr>
      <w:tr w:rsidR="00AE5E63" w:rsidRPr="00FF7EEC" w:rsidTr="00AE5E63">
        <w:trPr>
          <w:trHeight w:val="24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E5E63" w:rsidRPr="006433AD" w:rsidRDefault="00AE5E63" w:rsidP="00706FE1">
            <w:pPr>
              <w:pStyle w:val="Prrafodelista"/>
              <w:spacing w:after="0" w:line="240" w:lineRule="auto"/>
              <w:ind w:left="0"/>
              <w:jc w:val="both"/>
              <w:rPr>
                <w:rFonts w:ascii="Lato" w:eastAsia="Times New Roman" w:hAnsi="Lato" w:cs="Lato"/>
                <w:b/>
                <w:bCs/>
              </w:rPr>
            </w:pPr>
            <w:r>
              <w:rPr>
                <w:rFonts w:ascii="Lato" w:eastAsia="Times New Roman" w:hAnsi="Lato" w:cs="Lato"/>
                <w:b/>
                <w:bCs/>
              </w:rPr>
              <w:t>Ambiente:</w:t>
            </w:r>
            <w:r w:rsidRPr="00277C4F">
              <w:rPr>
                <w:rFonts w:ascii="Lato" w:eastAsia="Times New Roman" w:hAnsi="Lato" w:cs="Lato"/>
                <w:bCs/>
              </w:rPr>
              <w:t xml:space="preserve"> </w:t>
            </w:r>
          </w:p>
        </w:tc>
      </w:tr>
      <w:tr w:rsidR="00AE5E63" w:rsidRPr="00CA0F85" w:rsidTr="00AE5E63">
        <w:trPr>
          <w:trHeight w:val="66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E5E63" w:rsidRPr="00CC5C9A" w:rsidRDefault="00AE5E63" w:rsidP="00706FE1">
            <w:pPr>
              <w:pStyle w:val="Prrafodelista"/>
              <w:spacing w:after="0" w:line="240" w:lineRule="auto"/>
              <w:ind w:left="0"/>
              <w:jc w:val="both"/>
              <w:rPr>
                <w:rFonts w:ascii="Lato" w:eastAsia="Times New Roman" w:hAnsi="Lato" w:cs="Lato"/>
                <w:bCs/>
              </w:rPr>
            </w:pPr>
            <w:r w:rsidRPr="00277C4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AE5E63">
        <w:trPr>
          <w:trHeight w:val="40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sidRPr="006D11E0">
              <w:rPr>
                <w:rFonts w:ascii="Lato" w:eastAsia="Times New Roman" w:hAnsi="Lato" w:cs="Lato"/>
                <w:bCs/>
              </w:rPr>
              <w:t xml:space="preserve"> </w:t>
            </w:r>
          </w:p>
        </w:tc>
      </w:tr>
      <w:tr w:rsidR="00F24D2A" w:rsidRPr="00FF7EEC" w:rsidTr="00C61CD8">
        <w:trPr>
          <w:trHeight w:val="1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6D11E0">
              <w:rPr>
                <w:rFonts w:ascii="Lato" w:eastAsia="Times New Roman" w:hAnsi="Lato" w:cs="Lato"/>
                <w:bCs/>
              </w:rPr>
              <w:t>Esfuerzo frecuente de manejar materiales de 5 a 10 kg en más del 40% del tiempo en posición fatigosa</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sidRPr="006D11E0">
              <w:rPr>
                <w:rFonts w:ascii="Lato" w:eastAsia="Times New Roman" w:hAnsi="Lato" w:cs="Lato"/>
                <w:bCs/>
              </w:rPr>
              <w:t xml:space="preserve"> </w:t>
            </w:r>
          </w:p>
        </w:tc>
      </w:tr>
      <w:tr w:rsidR="00F24D2A" w:rsidRPr="00FF7EEC" w:rsidTr="00C61CD8">
        <w:trPr>
          <w:trHeight w:val="44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Default"/>
              <w:rPr>
                <w:rFonts w:ascii="Lato" w:hAnsi="Lato" w:cs="Lato"/>
              </w:rPr>
            </w:pPr>
            <w:r w:rsidRPr="006D11E0">
              <w:rPr>
                <w:rFonts w:ascii="Lato" w:eastAsia="Times New Roman" w:hAnsi="Lato" w:cs="Lato"/>
                <w:bCs/>
                <w:color w:val="auto"/>
                <w:sz w:val="22"/>
                <w:szCs w:val="22"/>
              </w:rPr>
              <w:t>Esfuerzo mental continuo durante el 30 al 40% del periodo de trabajo</w:t>
            </w: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0A6552">
            <w:pPr>
              <w:pStyle w:val="Prrafodelista"/>
              <w:numPr>
                <w:ilvl w:val="0"/>
                <w:numId w:val="15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5266" w:rsidRPr="00FF7EEC" w:rsidTr="00706FE1">
        <w:trPr>
          <w:trHeight w:val="27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5266" w:rsidRPr="00B1535F" w:rsidRDefault="00BF5266" w:rsidP="00D05713">
            <w:pPr>
              <w:pStyle w:val="Prrafodelista"/>
              <w:numPr>
                <w:ilvl w:val="0"/>
                <w:numId w:val="283"/>
              </w:numPr>
              <w:spacing w:after="0" w:line="312" w:lineRule="auto"/>
              <w:ind w:left="567" w:hanging="283"/>
              <w:jc w:val="both"/>
              <w:rPr>
                <w:rFonts w:ascii="Lato" w:hAnsi="Lato" w:cs="Lato"/>
              </w:rPr>
            </w:pPr>
            <w:r w:rsidRPr="00B1535F">
              <w:rPr>
                <w:rFonts w:ascii="Lato" w:hAnsi="Lato" w:cs="Lato"/>
              </w:rPr>
              <w:t>Comunicación Oral y Escrita.</w:t>
            </w:r>
          </w:p>
          <w:p w:rsidR="00BF5266" w:rsidRPr="00B1535F" w:rsidRDefault="00BF5266" w:rsidP="00D05713">
            <w:pPr>
              <w:pStyle w:val="Prrafodelista"/>
              <w:numPr>
                <w:ilvl w:val="0"/>
                <w:numId w:val="283"/>
              </w:numPr>
              <w:spacing w:after="0" w:line="312" w:lineRule="auto"/>
              <w:ind w:left="567" w:hanging="283"/>
              <w:jc w:val="both"/>
              <w:rPr>
                <w:rFonts w:ascii="Lato" w:hAnsi="Lato" w:cs="Lato"/>
              </w:rPr>
            </w:pPr>
            <w:r w:rsidRPr="00B1535F">
              <w:rPr>
                <w:rFonts w:ascii="Lato" w:hAnsi="Lato" w:cs="Lato"/>
              </w:rPr>
              <w:t>Ortografía y Redacción</w:t>
            </w:r>
          </w:p>
          <w:p w:rsidR="00BF5266" w:rsidRPr="00BB328D" w:rsidRDefault="00BF5266" w:rsidP="00D05713">
            <w:pPr>
              <w:pStyle w:val="Prrafodelista"/>
              <w:numPr>
                <w:ilvl w:val="0"/>
                <w:numId w:val="283"/>
              </w:numPr>
              <w:spacing w:after="0" w:line="312" w:lineRule="auto"/>
              <w:ind w:left="567" w:hanging="283"/>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BF5266" w:rsidRPr="00BB328D" w:rsidRDefault="00BF5266" w:rsidP="00D05713">
            <w:pPr>
              <w:pStyle w:val="Prrafodelista"/>
              <w:numPr>
                <w:ilvl w:val="0"/>
                <w:numId w:val="283"/>
              </w:numPr>
              <w:spacing w:after="0" w:line="312" w:lineRule="auto"/>
              <w:ind w:left="567" w:hanging="283"/>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BF5266" w:rsidRPr="006A6BB1" w:rsidRDefault="00BF5266" w:rsidP="00D05713">
            <w:pPr>
              <w:pStyle w:val="Prrafodelista"/>
              <w:numPr>
                <w:ilvl w:val="0"/>
                <w:numId w:val="283"/>
              </w:numPr>
              <w:spacing w:after="0" w:line="312" w:lineRule="auto"/>
              <w:ind w:left="567"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5266" w:rsidRPr="003078D1" w:rsidRDefault="00BF5266" w:rsidP="00D05713">
            <w:pPr>
              <w:pStyle w:val="Prrafodelista"/>
              <w:numPr>
                <w:ilvl w:val="0"/>
                <w:numId w:val="283"/>
              </w:numPr>
              <w:spacing w:after="0" w:line="312" w:lineRule="auto"/>
              <w:ind w:left="567"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2F7323"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2F7323" w:rsidRDefault="00F24D2A" w:rsidP="00C61CD8">
            <w:pPr>
              <w:pStyle w:val="Prrafodelista"/>
              <w:spacing w:after="0" w:line="240" w:lineRule="auto"/>
              <w:ind w:left="0"/>
              <w:rPr>
                <w:rFonts w:ascii="Lato" w:eastAsia="Times New Roman" w:hAnsi="Lato" w:cs="Lato"/>
                <w:b/>
                <w:bCs/>
              </w:rPr>
            </w:pPr>
            <w:r w:rsidRPr="002F7323">
              <w:rPr>
                <w:rFonts w:ascii="Lato" w:eastAsia="Times New Roman" w:hAnsi="Lato" w:cs="Lato"/>
                <w:b/>
                <w:bCs/>
              </w:rPr>
              <w:t>De Gestión</w:t>
            </w:r>
            <w:r w:rsidRPr="002F7323">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Análisis de Problemas</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Perseverancia</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Planeación Funcional</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Enfoque a la Calidad</w:t>
            </w:r>
          </w:p>
          <w:p w:rsidR="00F24D2A" w:rsidRPr="00AC2C6D" w:rsidRDefault="00F24D2A" w:rsidP="00BF5266">
            <w:pPr>
              <w:pStyle w:val="Prrafodelista"/>
              <w:numPr>
                <w:ilvl w:val="0"/>
                <w:numId w:val="12"/>
              </w:numPr>
              <w:spacing w:after="0" w:line="360" w:lineRule="auto"/>
              <w:rPr>
                <w:rFonts w:ascii="Lato" w:eastAsia="Times New Roman" w:hAnsi="Lato" w:cs="Lato"/>
                <w:bCs/>
              </w:rPr>
            </w:pPr>
            <w:r>
              <w:rPr>
                <w:rFonts w:ascii="Lato" w:eastAsia="Times New Roman" w:hAnsi="Lato" w:cs="Lato"/>
                <w:bCs/>
              </w:rPr>
              <w:t>Sensibilidad a Lineamientos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Capacidad Negociadora</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Relaciones Interpersonales</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Trabajo en Equipo</w:t>
            </w:r>
          </w:p>
          <w:p w:rsidR="00F24D2A" w:rsidRPr="002F7323"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Comunicación Efectiva</w:t>
            </w:r>
          </w:p>
          <w:p w:rsidR="00F24D2A" w:rsidRPr="00AC2C6D" w:rsidRDefault="00F24D2A" w:rsidP="00BF5266">
            <w:pPr>
              <w:pStyle w:val="Prrafodelista"/>
              <w:numPr>
                <w:ilvl w:val="0"/>
                <w:numId w:val="12"/>
              </w:numPr>
              <w:spacing w:after="0" w:line="360" w:lineRule="auto"/>
              <w:rPr>
                <w:rFonts w:ascii="Lato" w:eastAsia="Times New Roman" w:hAnsi="Lato" w:cs="Lato"/>
                <w:bCs/>
              </w:rPr>
            </w:pPr>
            <w:r w:rsidRPr="002F7323">
              <w:rPr>
                <w:rFonts w:ascii="Lato" w:eastAsia="Times New Roman" w:hAnsi="Lato" w:cs="Lato"/>
                <w:bCs/>
              </w:rPr>
              <w:t>Orientación al Servicio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c. Jorge Mario Mendoza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04768" behindDoc="0" locked="0" layoutInCell="1" allowOverlap="1">
            <wp:simplePos x="0" y="0"/>
            <wp:positionH relativeFrom="column">
              <wp:posOffset>4585970</wp:posOffset>
            </wp:positionH>
            <wp:positionV relativeFrom="paragraph">
              <wp:posOffset>149055</wp:posOffset>
            </wp:positionV>
            <wp:extent cx="912495" cy="1056640"/>
            <wp:effectExtent l="0" t="0" r="0" b="0"/>
            <wp:wrapNone/>
            <wp:docPr id="394" name="Imagen 39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96 Rectángulo" o:spid="_x0000_s1068" style="position:absolute;left:0;text-align:left;margin-left:2.85pt;margin-top:-54pt;width:443.2pt;height:53.3pt;z-index:252637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cnAIAAIoFAAAOAAAAZHJzL2Uyb0RvYy54bWysVM1u2zAMvg/YOwi6r3bSNG2COkXQIsOA&#10;oi3aDj0rshQbkEVNUuJkb7Nn2YuNkmyn64odhuWgUOLHjz8meXm1bxTZCetq0AUdneSUCM2hrPWm&#10;oF+fV58uKHGe6ZIp0KKgB+Ho1eLjh8vWzMUYKlClsARJtJu3pqCV92aeZY5XomHuBIzQqJRgG+bx&#10;ajdZaVmL7I3Kxnk+zVqwpbHAhXP4epOUdBH5pRTc30vphCeqoBibj6eN5zqc2eKSzTeWmarmXRjs&#10;H6JoWK3R6UB1wzwjW1v/QdXU3IID6U84NBlIWXMRc8BsRvmbbJ4qZkTMBYvjzFAm9/9o+d3uwZK6&#10;LOh4NqVEswY/EorkEUv384febBWEIrXGzRH7ZB5sd3Mohoz30jbhH3Mh+1jYw1BYsfeE4+PZdHwx&#10;y08p4aibnk8vZqeBNDtaG+v8ZwENCUJBLXqP9WS7W+cTtIcEZw5UXa5qpeIlNIu4VpbsGH7m9WbU&#10;kf+GUjpgNQSrRBhespBYSiVK/qBEwCn9KCTWBYMfx0BiRx6dMM6F9qOkqlgpku+zHH+99z6smGgk&#10;DMwS/Q/cHUGPTCQ9d4qywwdTERt6MM7/FlgyHiyiZ9B+MG5qDfY9AoVZdZ4Tvi9SKk2o0hrKA3aN&#10;hTROzvBVjZ/tljn/wCzOD04a7gR/j4dU0BYUOomSCuz3994DHtsatZS0OI8Fdd+2zApK1BeNDT8b&#10;TSZhgONlcnY+xot9rVm/1uhtcw3YCyPcPoZHMeC96kVpoXnB1bEMXlHFNEffBeXe9pdrn/YELh8u&#10;lssIw6E1zN/qJ8MDeahqaMvn/Quzputdj11/B/3ssvmbFk7YYKlhufUg69jfx7p29caBj43TLaew&#10;UV7fI+q4Qhe/AAAA//8DAFBLAwQUAAYACAAAACEAmH2yst4AAAAJAQAADwAAAGRycy9kb3ducmV2&#10;LnhtbEyPwU7DMAyG70i8Q2QkblvSQWkpTSeEYGLcGJRz1oS2InFKk27l7fFOcLT96ff3l+vZWXYw&#10;Y+g9SkiWApjBxuseWwnvb0+LHFiICrWyHo2EHxNgXZ2flarQ/oiv5rCLLaMQDIWS0MU4FJyHpjNO&#10;haUfDNLt049ORRrHlutRHSncWb4S4oY71SN96NRgHjrTfO0mJ2FKs+3j/PG9uapFnb3UNn2Om0HK&#10;y4v5/g5YNHP8g+GkT+pQkdPeT6gDsxLSjEAJi0Tk1ImA/HaVANufVtfAq5L/b1D9AgAA//8DAFBL&#10;AQItABQABgAIAAAAIQC2gziS/gAAAOEBAAATAAAAAAAAAAAAAAAAAAAAAABbQ29udGVudF9UeXBl&#10;c10ueG1sUEsBAi0AFAAGAAgAAAAhADj9If/WAAAAlAEAAAsAAAAAAAAAAAAAAAAALwEAAF9yZWxz&#10;Ly5yZWxzUEsBAi0AFAAGAAgAAAAhAPfv7BycAgAAigUAAA4AAAAAAAAAAAAAAAAALgIAAGRycy9l&#10;Mm9Eb2MueG1sUEsBAi0AFAAGAAgAAAAhAJh9srLeAAAACQEAAA8AAAAAAAAAAAAAAAAA9gQAAGRy&#10;cy9kb3ducmV2LnhtbFBLBQYAAAAABAAEAPMAAAABBgAAAAA=&#10;" fillcolor="white [3212]" stroked="f" strokeweight="2pt"/>
        </w:pict>
      </w:r>
      <w:r>
        <w:rPr>
          <w:noProof/>
          <w:lang w:eastAsia="es-MX"/>
        </w:rPr>
        <w:drawing>
          <wp:anchor distT="0" distB="0" distL="114300" distR="114300" simplePos="0" relativeHeight="25260851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51" name="Imagen 151"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51"/>
        <w:gridCol w:w="235"/>
        <w:gridCol w:w="322"/>
        <w:gridCol w:w="10"/>
        <w:gridCol w:w="501"/>
        <w:gridCol w:w="1625"/>
        <w:gridCol w:w="567"/>
        <w:gridCol w:w="1925"/>
        <w:gridCol w:w="757"/>
        <w:gridCol w:w="456"/>
        <w:gridCol w:w="705"/>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4"/>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186"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68"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Atención a Usuarios</w:t>
            </w:r>
          </w:p>
        </w:tc>
      </w:tr>
      <w:tr w:rsidR="00F24D2A" w:rsidRPr="00FF7EEC" w:rsidTr="00C61CD8">
        <w:tc>
          <w:tcPr>
            <w:tcW w:w="195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67"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126"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8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61"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Municipal</w:t>
            </w:r>
          </w:p>
        </w:tc>
      </w:tr>
      <w:tr w:rsidR="00F24D2A" w:rsidRPr="00FF7EEC" w:rsidTr="00C61CD8">
        <w:tc>
          <w:tcPr>
            <w:tcW w:w="2508"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6" w:type="dxa"/>
            <w:gridSpan w:val="8"/>
            <w:tcBorders>
              <w:top w:val="nil"/>
              <w:left w:val="single" w:sz="8" w:space="0" w:color="642F04"/>
              <w:bottom w:val="nil"/>
              <w:right w:val="single" w:sz="8" w:space="0" w:color="642F04"/>
            </w:tcBorders>
            <w:shd w:val="clear" w:color="auto" w:fill="auto"/>
            <w:vAlign w:val="center"/>
          </w:tcPr>
          <w:p w:rsidR="00F24D2A" w:rsidRPr="00FF7EEC" w:rsidRDefault="00F24D2A" w:rsidP="001F4D93">
            <w:pPr>
              <w:pStyle w:val="Prrafodelista"/>
              <w:spacing w:after="0" w:line="240" w:lineRule="auto"/>
              <w:ind w:left="0"/>
              <w:jc w:val="both"/>
              <w:rPr>
                <w:rFonts w:ascii="Lato" w:hAnsi="Lato" w:cs="Lato"/>
              </w:rPr>
            </w:pPr>
            <w:r>
              <w:rPr>
                <w:rFonts w:ascii="Lato" w:hAnsi="Lato" w:cs="Lato"/>
              </w:rPr>
              <w:t xml:space="preserve">Departamento de Informática </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4"/>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19"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2A2C51"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Reporta de Manera Directa:</w:t>
            </w:r>
          </w:p>
        </w:tc>
        <w:tc>
          <w:tcPr>
            <w:tcW w:w="6035"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Jefe de Departamento de Informática</w:t>
            </w:r>
          </w:p>
        </w:tc>
      </w:tr>
      <w:tr w:rsidR="00F24D2A" w:rsidRPr="00FF7EEC" w:rsidTr="001F4D93">
        <w:trPr>
          <w:trHeight w:val="278"/>
        </w:trPr>
        <w:tc>
          <w:tcPr>
            <w:tcW w:w="3019" w:type="dxa"/>
            <w:gridSpan w:val="5"/>
            <w:vMerge w:val="restart"/>
            <w:tcBorders>
              <w:top w:val="single" w:sz="8" w:space="0" w:color="984806" w:themeColor="accent6" w:themeShade="80"/>
              <w:left w:val="single" w:sz="8" w:space="0" w:color="642F04"/>
              <w:right w:val="single" w:sz="8" w:space="0" w:color="642F04"/>
            </w:tcBorders>
            <w:shd w:val="clear" w:color="auto" w:fill="auto"/>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17"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1F4D93" w:rsidP="00C61CD8">
            <w:pPr>
              <w:pStyle w:val="Prrafodelista"/>
              <w:spacing w:after="0" w:line="240" w:lineRule="auto"/>
              <w:ind w:left="0"/>
              <w:rPr>
                <w:rFonts w:ascii="Lato" w:hAnsi="Lato" w:cs="Lato"/>
              </w:rPr>
            </w:pPr>
            <w:r>
              <w:rPr>
                <w:rFonts w:ascii="Lato" w:hAnsi="Lato" w:cs="Lato"/>
              </w:rPr>
              <w:t>Auxiliar Administrativo</w:t>
            </w:r>
          </w:p>
        </w:tc>
        <w:tc>
          <w:tcPr>
            <w:tcW w:w="1213" w:type="dxa"/>
            <w:gridSpan w:val="2"/>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705"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FF7EEC" w:rsidRDefault="00454FFF" w:rsidP="00C61CD8">
            <w:pPr>
              <w:pStyle w:val="Prrafodelista"/>
              <w:spacing w:after="0" w:line="240" w:lineRule="auto"/>
              <w:ind w:left="0"/>
              <w:rPr>
                <w:rFonts w:ascii="Lato" w:hAnsi="Lato" w:cs="Lato"/>
              </w:rPr>
            </w:pPr>
            <w:r>
              <w:rPr>
                <w:rFonts w:ascii="Lato" w:hAnsi="Lato" w:cs="Lato"/>
              </w:rPr>
              <w:t>01</w:t>
            </w:r>
          </w:p>
        </w:tc>
      </w:tr>
      <w:tr w:rsidR="001F4D93" w:rsidRPr="00FF7EEC" w:rsidTr="001F4D93">
        <w:trPr>
          <w:trHeight w:val="314"/>
        </w:trPr>
        <w:tc>
          <w:tcPr>
            <w:tcW w:w="3019" w:type="dxa"/>
            <w:gridSpan w:val="5"/>
            <w:vMerge/>
            <w:tcBorders>
              <w:left w:val="single" w:sz="8" w:space="0" w:color="642F04"/>
              <w:right w:val="single" w:sz="8" w:space="0" w:color="642F04"/>
            </w:tcBorders>
            <w:shd w:val="clear" w:color="auto" w:fill="auto"/>
            <w:vAlign w:val="center"/>
          </w:tcPr>
          <w:p w:rsidR="001F4D93" w:rsidRPr="005837A9" w:rsidRDefault="001F4D93" w:rsidP="00C61CD8">
            <w:pPr>
              <w:pStyle w:val="Prrafodelista"/>
              <w:spacing w:after="0" w:line="240" w:lineRule="auto"/>
              <w:ind w:left="0"/>
              <w:rPr>
                <w:rFonts w:ascii="Lato" w:eastAsia="Times New Roman" w:hAnsi="Lato" w:cs="Lato"/>
                <w:b/>
                <w:bCs/>
              </w:rPr>
            </w:pPr>
          </w:p>
        </w:tc>
        <w:tc>
          <w:tcPr>
            <w:tcW w:w="4117" w:type="dxa"/>
            <w:gridSpan w:val="3"/>
            <w:tcBorders>
              <w:top w:val="nil"/>
              <w:left w:val="single" w:sz="8" w:space="0" w:color="642F04"/>
              <w:bottom w:val="nil"/>
              <w:right w:val="single" w:sz="8" w:space="0" w:color="642F04"/>
            </w:tcBorders>
            <w:shd w:val="clear" w:color="auto" w:fill="auto"/>
            <w:vAlign w:val="center"/>
          </w:tcPr>
          <w:p w:rsidR="001F4D93" w:rsidRDefault="001F4D93" w:rsidP="00C61CD8">
            <w:pPr>
              <w:pStyle w:val="Prrafodelista"/>
              <w:spacing w:after="0" w:line="240" w:lineRule="auto"/>
              <w:ind w:left="0"/>
              <w:rPr>
                <w:rFonts w:ascii="Lato" w:hAnsi="Lato" w:cs="Lato"/>
              </w:rPr>
            </w:pPr>
            <w:r>
              <w:rPr>
                <w:rFonts w:ascii="Lato" w:hAnsi="Lato" w:cs="Lato"/>
              </w:rPr>
              <w:t>Analista de soporte técnico</w:t>
            </w:r>
          </w:p>
        </w:tc>
        <w:tc>
          <w:tcPr>
            <w:tcW w:w="1213" w:type="dxa"/>
            <w:gridSpan w:val="2"/>
            <w:tcBorders>
              <w:top w:val="nil"/>
              <w:left w:val="single" w:sz="8" w:space="0" w:color="642F04"/>
              <w:bottom w:val="nil"/>
              <w:right w:val="single" w:sz="8" w:space="0" w:color="642F04"/>
            </w:tcBorders>
            <w:shd w:val="clear" w:color="auto" w:fill="auto"/>
            <w:vAlign w:val="center"/>
          </w:tcPr>
          <w:p w:rsidR="001F4D93" w:rsidRPr="00FF7EEC" w:rsidRDefault="001F4D93" w:rsidP="00C61CD8">
            <w:pPr>
              <w:pStyle w:val="Prrafodelista"/>
              <w:spacing w:after="0" w:line="240" w:lineRule="auto"/>
              <w:ind w:left="0"/>
              <w:rPr>
                <w:rFonts w:ascii="Lato" w:hAnsi="Lato" w:cs="Lato"/>
                <w:b/>
              </w:rPr>
            </w:pPr>
          </w:p>
        </w:tc>
        <w:tc>
          <w:tcPr>
            <w:tcW w:w="705" w:type="dxa"/>
            <w:tcBorders>
              <w:top w:val="nil"/>
              <w:left w:val="single" w:sz="8" w:space="0" w:color="642F04"/>
              <w:bottom w:val="nil"/>
              <w:right w:val="single" w:sz="8" w:space="0" w:color="642F04"/>
            </w:tcBorders>
            <w:shd w:val="clear" w:color="auto" w:fill="auto"/>
            <w:vAlign w:val="center"/>
          </w:tcPr>
          <w:p w:rsidR="001F4D93" w:rsidRDefault="001F4D93" w:rsidP="00C61CD8">
            <w:pPr>
              <w:pStyle w:val="Prrafodelista"/>
              <w:spacing w:after="0" w:line="240" w:lineRule="auto"/>
              <w:ind w:left="0"/>
              <w:rPr>
                <w:rFonts w:ascii="Lato" w:hAnsi="Lato" w:cs="Lato"/>
              </w:rPr>
            </w:pPr>
            <w:r>
              <w:rPr>
                <w:rFonts w:ascii="Lato" w:hAnsi="Lato" w:cs="Lato"/>
              </w:rPr>
              <w:t>01</w:t>
            </w:r>
          </w:p>
        </w:tc>
      </w:tr>
      <w:tr w:rsidR="00F24D2A" w:rsidRPr="00FF7EEC" w:rsidTr="00C61CD8">
        <w:trPr>
          <w:trHeight w:val="314"/>
        </w:trPr>
        <w:tc>
          <w:tcPr>
            <w:tcW w:w="3019" w:type="dxa"/>
            <w:gridSpan w:val="5"/>
            <w:vMerge/>
            <w:tcBorders>
              <w:left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117"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Operador de computo</w:t>
            </w:r>
          </w:p>
        </w:tc>
        <w:tc>
          <w:tcPr>
            <w:tcW w:w="1213"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705"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04</w:t>
            </w:r>
          </w:p>
        </w:tc>
      </w:tr>
      <w:tr w:rsidR="00F24D2A" w:rsidRPr="00FF7EEC" w:rsidTr="00C61CD8">
        <w:trPr>
          <w:trHeight w:val="314"/>
        </w:trPr>
        <w:tc>
          <w:tcPr>
            <w:tcW w:w="3019" w:type="dxa"/>
            <w:gridSpan w:val="5"/>
            <w:vMerge/>
            <w:tcBorders>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p>
        </w:tc>
        <w:tc>
          <w:tcPr>
            <w:tcW w:w="4117"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p>
        </w:tc>
        <w:tc>
          <w:tcPr>
            <w:tcW w:w="1213"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p>
        </w:tc>
        <w:tc>
          <w:tcPr>
            <w:tcW w:w="705"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F24D2A" w:rsidRPr="00BA78D7" w:rsidRDefault="00F24D2A" w:rsidP="00C61CD8">
            <w:pPr>
              <w:pStyle w:val="Prrafodelista"/>
              <w:spacing w:after="0" w:line="240" w:lineRule="auto"/>
              <w:ind w:left="0"/>
              <w:rPr>
                <w:rFonts w:ascii="Lato" w:hAnsi="Lato" w:cs="Lato"/>
                <w:b/>
              </w:rPr>
            </w:pPr>
            <w:r>
              <w:rPr>
                <w:rFonts w:ascii="Lato" w:hAnsi="Lato" w:cs="Lato"/>
                <w:b/>
              </w:rPr>
              <w:t>05</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0A6552">
            <w:pPr>
              <w:pStyle w:val="Prrafodelista"/>
              <w:numPr>
                <w:ilvl w:val="0"/>
                <w:numId w:val="144"/>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1F4D93"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1F4D93" w:rsidRDefault="00F24D2A" w:rsidP="00C61CD8">
            <w:pPr>
              <w:pStyle w:val="Prrafodelista"/>
              <w:spacing w:after="0" w:line="240" w:lineRule="auto"/>
              <w:ind w:left="0"/>
              <w:jc w:val="both"/>
              <w:rPr>
                <w:rFonts w:ascii="Lato" w:eastAsia="Times New Roman" w:hAnsi="Lato" w:cs="Lato"/>
                <w:bCs/>
              </w:rPr>
            </w:pPr>
            <w:r w:rsidRPr="001F4D93">
              <w:rPr>
                <w:rFonts w:ascii="Lato" w:hAnsi="Lato" w:cs="Lato"/>
              </w:rPr>
              <w:t xml:space="preserve"> Atender las necesidades del personal del poder judicial, relativas a sistemas de cómputo así como mantener los equipos en óptimas condiciones</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F4D93" w:rsidRDefault="00F24D2A" w:rsidP="00C61CD8">
            <w:pPr>
              <w:pStyle w:val="Prrafodelista"/>
              <w:rPr>
                <w:rFonts w:ascii="Lato" w:eastAsia="Times New Roman" w:hAnsi="Lato" w:cs="Lato"/>
                <w:b/>
                <w:bCs/>
                <w:sz w:val="10"/>
              </w:rPr>
            </w:pPr>
          </w:p>
          <w:p w:rsidR="00F24D2A" w:rsidRPr="001F4D93" w:rsidRDefault="00F24D2A" w:rsidP="000A6552">
            <w:pPr>
              <w:pStyle w:val="Prrafodelista"/>
              <w:numPr>
                <w:ilvl w:val="0"/>
                <w:numId w:val="143"/>
              </w:numPr>
              <w:spacing w:after="0" w:line="240" w:lineRule="auto"/>
              <w:ind w:left="709"/>
              <w:jc w:val="both"/>
              <w:rPr>
                <w:rFonts w:ascii="Lato" w:eastAsia="Times New Roman" w:hAnsi="Lato" w:cs="Lato"/>
                <w:bCs/>
              </w:rPr>
            </w:pPr>
            <w:r w:rsidRPr="001F4D93">
              <w:rPr>
                <w:rFonts w:ascii="Lato" w:eastAsia="Times New Roman" w:hAnsi="Lato" w:cs="Lato"/>
                <w:bCs/>
              </w:rPr>
              <w:t>Apoyar a usuarios en operaciones de implementación o adecuación de servicios informáticos</w:t>
            </w:r>
            <w:r w:rsidR="001F4D93" w:rsidRPr="001F4D93">
              <w:rPr>
                <w:rFonts w:ascii="Lato" w:eastAsia="Times New Roman" w:hAnsi="Lato" w:cs="Lato"/>
                <w:bCs/>
              </w:rPr>
              <w:t>;</w:t>
            </w:r>
          </w:p>
          <w:p w:rsidR="00F24D2A" w:rsidRPr="001F4D93" w:rsidRDefault="00F24D2A" w:rsidP="00C61CD8">
            <w:pPr>
              <w:pStyle w:val="Prrafodelista"/>
              <w:spacing w:after="0" w:line="240" w:lineRule="auto"/>
              <w:ind w:left="360"/>
              <w:jc w:val="both"/>
              <w:rPr>
                <w:rFonts w:ascii="Lato" w:eastAsia="Times New Roman" w:hAnsi="Lato" w:cs="Lato"/>
                <w:bCs/>
                <w:sz w:val="10"/>
              </w:rPr>
            </w:pPr>
          </w:p>
          <w:p w:rsidR="00F24D2A" w:rsidRPr="001F4D93" w:rsidRDefault="00F24D2A" w:rsidP="000A6552">
            <w:pPr>
              <w:pStyle w:val="Prrafodelista"/>
              <w:numPr>
                <w:ilvl w:val="0"/>
                <w:numId w:val="143"/>
              </w:numPr>
              <w:spacing w:after="0" w:line="240" w:lineRule="auto"/>
              <w:ind w:left="720"/>
              <w:jc w:val="both"/>
              <w:rPr>
                <w:rFonts w:ascii="Lato" w:eastAsia="Times New Roman" w:hAnsi="Lato" w:cs="Lato"/>
                <w:bCs/>
              </w:rPr>
            </w:pPr>
            <w:r w:rsidRPr="001F4D93">
              <w:rPr>
                <w:rFonts w:ascii="Lato" w:eastAsia="Times New Roman" w:hAnsi="Lato" w:cs="Lato"/>
                <w:bCs/>
              </w:rPr>
              <w:t>Controlar el cumplimiento de todas las actividades realizadas por el personal al cual tengo a cargo</w:t>
            </w:r>
            <w:r w:rsidR="001F4D93" w:rsidRPr="001F4D93">
              <w:rPr>
                <w:rFonts w:ascii="Lato" w:eastAsia="Times New Roman" w:hAnsi="Lato" w:cs="Lato"/>
                <w:bCs/>
              </w:rPr>
              <w:t>;</w:t>
            </w:r>
          </w:p>
          <w:p w:rsidR="00F24D2A" w:rsidRPr="001F4D93" w:rsidRDefault="00F24D2A" w:rsidP="00C61CD8">
            <w:pPr>
              <w:pStyle w:val="Prrafodelista"/>
              <w:spacing w:after="0" w:line="240" w:lineRule="auto"/>
              <w:jc w:val="both"/>
              <w:rPr>
                <w:rFonts w:ascii="Lato" w:eastAsia="Times New Roman" w:hAnsi="Lato" w:cs="Lato"/>
                <w:bCs/>
                <w:sz w:val="12"/>
              </w:rPr>
            </w:pPr>
          </w:p>
          <w:p w:rsidR="00F24D2A" w:rsidRPr="001F4D93" w:rsidRDefault="001F4D93" w:rsidP="000A6552">
            <w:pPr>
              <w:pStyle w:val="Prrafodelista"/>
              <w:numPr>
                <w:ilvl w:val="0"/>
                <w:numId w:val="143"/>
              </w:numPr>
              <w:spacing w:after="0" w:line="240" w:lineRule="auto"/>
              <w:ind w:left="720"/>
              <w:jc w:val="both"/>
              <w:rPr>
                <w:rFonts w:ascii="Lato" w:eastAsia="Times New Roman" w:hAnsi="Lato" w:cs="Lato"/>
                <w:bCs/>
              </w:rPr>
            </w:pPr>
            <w:r w:rsidRPr="001F4D93">
              <w:rPr>
                <w:rFonts w:ascii="Lato" w:hAnsi="Lato" w:cs="Lato"/>
              </w:rPr>
              <w:t>Detectar</w:t>
            </w:r>
            <w:r w:rsidR="00F24D2A" w:rsidRPr="001F4D93">
              <w:rPr>
                <w:rFonts w:ascii="Lato" w:hAnsi="Lato" w:cs="Lato"/>
              </w:rPr>
              <w:t xml:space="preserve"> y elimina</w:t>
            </w:r>
            <w:r w:rsidRPr="001F4D93">
              <w:rPr>
                <w:rFonts w:ascii="Lato" w:hAnsi="Lato" w:cs="Lato"/>
              </w:rPr>
              <w:t>r</w:t>
            </w:r>
            <w:r w:rsidR="00F24D2A" w:rsidRPr="001F4D93">
              <w:rPr>
                <w:rFonts w:ascii="Lato" w:hAnsi="Lato" w:cs="Lato"/>
              </w:rPr>
              <w:t xml:space="preserve"> </w:t>
            </w:r>
            <w:r w:rsidRPr="001F4D93">
              <w:rPr>
                <w:rFonts w:ascii="Lato" w:hAnsi="Lato" w:cs="Lato"/>
              </w:rPr>
              <w:t>los</w:t>
            </w:r>
            <w:r w:rsidR="00F24D2A" w:rsidRPr="001F4D93">
              <w:rPr>
                <w:rFonts w:ascii="Lato" w:hAnsi="Lato" w:cs="Lato"/>
              </w:rPr>
              <w:t xml:space="preserve"> virus</w:t>
            </w:r>
            <w:r w:rsidRPr="001F4D93">
              <w:rPr>
                <w:rFonts w:ascii="Lato" w:hAnsi="Lato" w:cs="Lato"/>
              </w:rPr>
              <w:t xml:space="preserve"> que surjan en los equipos del Poder Judicial del Estado en resguardo del personal que labora en el mismo;</w:t>
            </w:r>
            <w:r w:rsidR="00F24D2A" w:rsidRPr="001F4D93">
              <w:rPr>
                <w:rFonts w:ascii="Lato" w:hAnsi="Lato" w:cs="Lato"/>
              </w:rPr>
              <w:t xml:space="preserve"> </w:t>
            </w:r>
          </w:p>
          <w:p w:rsidR="00F24D2A" w:rsidRPr="001F4D93" w:rsidRDefault="00F24D2A" w:rsidP="00C61CD8">
            <w:pPr>
              <w:pStyle w:val="Prrafodelista"/>
              <w:rPr>
                <w:rFonts w:ascii="Lato" w:hAnsi="Lato" w:cs="Lato"/>
                <w:sz w:val="12"/>
              </w:rPr>
            </w:pPr>
          </w:p>
          <w:p w:rsidR="00F24D2A" w:rsidRPr="001F4D93" w:rsidRDefault="00F24D2A" w:rsidP="000A6552">
            <w:pPr>
              <w:pStyle w:val="Prrafodelista"/>
              <w:numPr>
                <w:ilvl w:val="0"/>
                <w:numId w:val="143"/>
              </w:numPr>
              <w:spacing w:after="0" w:line="240" w:lineRule="auto"/>
              <w:ind w:left="720"/>
              <w:jc w:val="both"/>
              <w:rPr>
                <w:rFonts w:ascii="Lato" w:eastAsia="Times New Roman" w:hAnsi="Lato" w:cs="Lato"/>
                <w:bCs/>
              </w:rPr>
            </w:pPr>
            <w:r w:rsidRPr="001F4D93">
              <w:rPr>
                <w:rFonts w:ascii="Lato" w:hAnsi="Lato" w:cs="Lato"/>
              </w:rPr>
              <w:t>Realizar visitas a los departamentos para detectar prob</w:t>
            </w:r>
            <w:r w:rsidR="001F4D93">
              <w:rPr>
                <w:rFonts w:ascii="Lato" w:hAnsi="Lato" w:cs="Lato"/>
              </w:rPr>
              <w:t>lemas en los equipos de cómputo;</w:t>
            </w:r>
            <w:r w:rsidRPr="001F4D93">
              <w:rPr>
                <w:rFonts w:ascii="Lato" w:hAnsi="Lato" w:cs="Lato"/>
              </w:rPr>
              <w:t xml:space="preserve"> </w:t>
            </w:r>
          </w:p>
          <w:p w:rsidR="00F24D2A" w:rsidRPr="001F4D93" w:rsidRDefault="00F24D2A" w:rsidP="00C61CD8">
            <w:pPr>
              <w:pStyle w:val="Prrafodelista"/>
              <w:spacing w:after="0" w:line="240" w:lineRule="auto"/>
              <w:jc w:val="both"/>
              <w:rPr>
                <w:rFonts w:ascii="Lato" w:eastAsia="Times New Roman" w:hAnsi="Lato" w:cs="Lato"/>
                <w:bCs/>
                <w:sz w:val="12"/>
              </w:rPr>
            </w:pPr>
          </w:p>
          <w:p w:rsidR="00F24D2A" w:rsidRPr="001F4D93" w:rsidRDefault="00F24D2A" w:rsidP="000A6552">
            <w:pPr>
              <w:pStyle w:val="Prrafodelista"/>
              <w:numPr>
                <w:ilvl w:val="0"/>
                <w:numId w:val="143"/>
              </w:numPr>
              <w:spacing w:after="0" w:line="240" w:lineRule="auto"/>
              <w:ind w:left="720"/>
              <w:jc w:val="both"/>
              <w:rPr>
                <w:rFonts w:ascii="Lato" w:eastAsia="Times New Roman" w:hAnsi="Lato" w:cs="Lato"/>
                <w:bCs/>
              </w:rPr>
            </w:pPr>
            <w:r w:rsidRPr="001F4D93">
              <w:rPr>
                <w:rFonts w:ascii="Lato" w:hAnsi="Lato" w:cs="Lato"/>
              </w:rPr>
              <w:t>Realizar mantenimientos preventivos y correctivos</w:t>
            </w:r>
            <w:r w:rsidR="001F4D93">
              <w:rPr>
                <w:rFonts w:ascii="Lato" w:hAnsi="Lato" w:cs="Lato"/>
              </w:rPr>
              <w:t>;</w:t>
            </w:r>
          </w:p>
          <w:p w:rsidR="00F24D2A" w:rsidRPr="001F4D93" w:rsidRDefault="00F24D2A" w:rsidP="00C61CD8">
            <w:pPr>
              <w:pStyle w:val="Prrafodelista"/>
              <w:rPr>
                <w:rFonts w:ascii="Lato" w:eastAsia="Times New Roman" w:hAnsi="Lato" w:cs="Lato"/>
                <w:bCs/>
                <w:sz w:val="12"/>
              </w:rPr>
            </w:pPr>
          </w:p>
          <w:p w:rsidR="00F24D2A" w:rsidRPr="001F4D93" w:rsidRDefault="00332901" w:rsidP="000A6552">
            <w:pPr>
              <w:pStyle w:val="Prrafodelista"/>
              <w:numPr>
                <w:ilvl w:val="0"/>
                <w:numId w:val="143"/>
              </w:numPr>
              <w:spacing w:after="0"/>
              <w:ind w:left="720"/>
              <w:jc w:val="both"/>
              <w:rPr>
                <w:rFonts w:ascii="Lato" w:eastAsia="Times New Roman" w:hAnsi="Lato" w:cs="Lato"/>
                <w:bCs/>
                <w:sz w:val="14"/>
              </w:rPr>
            </w:pPr>
            <w:r>
              <w:rPr>
                <w:rFonts w:ascii="Lato" w:eastAsia="Times New Roman" w:hAnsi="Lato" w:cs="Lato"/>
                <w:bCs/>
              </w:rPr>
              <w:t>Detectar</w:t>
            </w:r>
            <w:r w:rsidR="00F24D2A" w:rsidRPr="001F4D93">
              <w:rPr>
                <w:rFonts w:ascii="Lato" w:eastAsia="Times New Roman" w:hAnsi="Lato" w:cs="Lato"/>
                <w:bCs/>
              </w:rPr>
              <w:t xml:space="preserve"> programas espías. Instalación y mantenimiento de software propio o programas comerciales</w:t>
            </w:r>
            <w:r w:rsidR="001F4D93">
              <w:rPr>
                <w:rFonts w:ascii="Lato" w:eastAsia="Times New Roman" w:hAnsi="Lato" w:cs="Lato"/>
                <w:bCs/>
              </w:rPr>
              <w:t>;</w:t>
            </w:r>
          </w:p>
          <w:p w:rsidR="00F24D2A" w:rsidRPr="001F4D93" w:rsidRDefault="00F24D2A" w:rsidP="00C61CD8">
            <w:pPr>
              <w:pStyle w:val="Prrafodelista"/>
              <w:rPr>
                <w:rFonts w:ascii="Lato" w:eastAsia="Times New Roman" w:hAnsi="Lato" w:cs="Lato"/>
                <w:bCs/>
                <w:sz w:val="10"/>
              </w:rPr>
            </w:pPr>
          </w:p>
          <w:p w:rsidR="00F24D2A" w:rsidRPr="001F4D93" w:rsidRDefault="00332901" w:rsidP="000A6552">
            <w:pPr>
              <w:pStyle w:val="Prrafodelista"/>
              <w:numPr>
                <w:ilvl w:val="0"/>
                <w:numId w:val="143"/>
              </w:numPr>
              <w:spacing w:after="0"/>
              <w:ind w:left="720"/>
              <w:jc w:val="both"/>
              <w:rPr>
                <w:rFonts w:ascii="Lato" w:eastAsia="Times New Roman" w:hAnsi="Lato" w:cs="Lato"/>
                <w:bCs/>
              </w:rPr>
            </w:pPr>
            <w:r>
              <w:rPr>
                <w:rFonts w:ascii="Lato" w:eastAsia="Times New Roman" w:hAnsi="Lato" w:cs="Lato"/>
                <w:bCs/>
              </w:rPr>
              <w:t>Instalar</w:t>
            </w:r>
            <w:r w:rsidR="00F24D2A" w:rsidRPr="001F4D93">
              <w:rPr>
                <w:rFonts w:ascii="Lato" w:eastAsia="Times New Roman" w:hAnsi="Lato" w:cs="Lato"/>
                <w:bCs/>
              </w:rPr>
              <w:t xml:space="preserve"> y configura</w:t>
            </w:r>
            <w:r>
              <w:rPr>
                <w:rFonts w:ascii="Lato" w:eastAsia="Times New Roman" w:hAnsi="Lato" w:cs="Lato"/>
                <w:bCs/>
              </w:rPr>
              <w:t>r</w:t>
            </w:r>
            <w:r w:rsidR="00F24D2A" w:rsidRPr="001F4D93">
              <w:rPr>
                <w:rFonts w:ascii="Lato" w:eastAsia="Times New Roman" w:hAnsi="Lato" w:cs="Lato"/>
                <w:bCs/>
              </w:rPr>
              <w:t xml:space="preserve"> componentes internos o externos</w:t>
            </w:r>
            <w:r w:rsidR="001F4D93">
              <w:rPr>
                <w:rFonts w:ascii="Lato" w:eastAsia="Times New Roman" w:hAnsi="Lato" w:cs="Lato"/>
                <w:bCs/>
              </w:rPr>
              <w:t>;</w:t>
            </w:r>
          </w:p>
          <w:p w:rsidR="00F24D2A" w:rsidRPr="001F4D93" w:rsidRDefault="00F24D2A" w:rsidP="00C61CD8">
            <w:pPr>
              <w:pStyle w:val="Prrafodelista"/>
              <w:rPr>
                <w:rFonts w:ascii="Lato" w:eastAsia="Times New Roman" w:hAnsi="Lato" w:cs="Lato"/>
                <w:bCs/>
                <w:sz w:val="10"/>
              </w:rPr>
            </w:pPr>
          </w:p>
          <w:p w:rsidR="00F24D2A" w:rsidRPr="001F4D93" w:rsidRDefault="00F24D2A" w:rsidP="000A6552">
            <w:pPr>
              <w:pStyle w:val="Prrafodelista"/>
              <w:numPr>
                <w:ilvl w:val="0"/>
                <w:numId w:val="143"/>
              </w:numPr>
              <w:spacing w:after="0"/>
              <w:ind w:left="720"/>
              <w:jc w:val="both"/>
              <w:rPr>
                <w:rFonts w:ascii="Lato" w:eastAsia="Times New Roman" w:hAnsi="Lato" w:cs="Lato"/>
                <w:bCs/>
              </w:rPr>
            </w:pPr>
            <w:r w:rsidRPr="001F4D93">
              <w:rPr>
                <w:rFonts w:ascii="Lato" w:eastAsia="Times New Roman" w:hAnsi="Lato" w:cs="Lato"/>
                <w:bCs/>
              </w:rPr>
              <w:t>Recupera</w:t>
            </w:r>
            <w:r w:rsidR="00332901">
              <w:rPr>
                <w:rFonts w:ascii="Lato" w:eastAsia="Times New Roman" w:hAnsi="Lato" w:cs="Lato"/>
                <w:bCs/>
              </w:rPr>
              <w:t xml:space="preserve">r </w:t>
            </w:r>
            <w:r w:rsidRPr="001F4D93">
              <w:rPr>
                <w:rFonts w:ascii="Lato" w:eastAsia="Times New Roman" w:hAnsi="Lato" w:cs="Lato"/>
                <w:bCs/>
              </w:rPr>
              <w:t>datos eliminados o destruidos</w:t>
            </w:r>
            <w:r w:rsidR="001F4D93">
              <w:rPr>
                <w:rFonts w:ascii="Lato" w:eastAsia="Times New Roman" w:hAnsi="Lato" w:cs="Lato"/>
                <w:bCs/>
              </w:rPr>
              <w:t>;</w:t>
            </w:r>
          </w:p>
          <w:p w:rsidR="00F24D2A" w:rsidRPr="001F4D93" w:rsidRDefault="00F24D2A" w:rsidP="00C61CD8">
            <w:pPr>
              <w:pStyle w:val="Prrafodelista"/>
              <w:rPr>
                <w:rFonts w:ascii="Lato" w:eastAsia="Times New Roman" w:hAnsi="Lato" w:cs="Lato"/>
                <w:bCs/>
                <w:sz w:val="10"/>
              </w:rPr>
            </w:pPr>
          </w:p>
          <w:p w:rsidR="00F24D2A" w:rsidRPr="001F4D93" w:rsidRDefault="00332901" w:rsidP="000A6552">
            <w:pPr>
              <w:pStyle w:val="Prrafodelista"/>
              <w:numPr>
                <w:ilvl w:val="0"/>
                <w:numId w:val="143"/>
              </w:numPr>
              <w:spacing w:after="0"/>
              <w:ind w:left="720"/>
              <w:jc w:val="both"/>
              <w:rPr>
                <w:rFonts w:ascii="Lato" w:eastAsia="Times New Roman" w:hAnsi="Lato" w:cs="Lato"/>
                <w:bCs/>
              </w:rPr>
            </w:pPr>
            <w:r>
              <w:rPr>
                <w:rFonts w:ascii="Lato" w:eastAsia="Times New Roman" w:hAnsi="Lato" w:cs="Lato"/>
                <w:bCs/>
              </w:rPr>
              <w:t>Realizar</w:t>
            </w:r>
            <w:r w:rsidR="00F24D2A" w:rsidRPr="001F4D93">
              <w:rPr>
                <w:rFonts w:ascii="Lato" w:eastAsia="Times New Roman" w:hAnsi="Lato" w:cs="Lato"/>
                <w:bCs/>
              </w:rPr>
              <w:t xml:space="preserve"> y control</w:t>
            </w:r>
            <w:r>
              <w:rPr>
                <w:rFonts w:ascii="Lato" w:eastAsia="Times New Roman" w:hAnsi="Lato" w:cs="Lato"/>
                <w:bCs/>
              </w:rPr>
              <w:t>ar</w:t>
            </w:r>
            <w:r w:rsidR="00F24D2A" w:rsidRPr="001F4D93">
              <w:rPr>
                <w:rFonts w:ascii="Lato" w:eastAsia="Times New Roman" w:hAnsi="Lato" w:cs="Lato"/>
                <w:bCs/>
              </w:rPr>
              <w:t xml:space="preserve"> de respaldos de la información de los usuarios</w:t>
            </w:r>
            <w:r>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1F4D93" w:rsidRDefault="00332901" w:rsidP="000A6552">
            <w:pPr>
              <w:pStyle w:val="Prrafodelista"/>
              <w:numPr>
                <w:ilvl w:val="0"/>
                <w:numId w:val="143"/>
              </w:numPr>
              <w:spacing w:after="0"/>
              <w:ind w:left="720"/>
              <w:jc w:val="both"/>
              <w:rPr>
                <w:rFonts w:ascii="Lato" w:eastAsia="Times New Roman" w:hAnsi="Lato" w:cs="Lato"/>
                <w:bCs/>
              </w:rPr>
            </w:pPr>
            <w:r>
              <w:rPr>
                <w:rFonts w:ascii="Lato" w:eastAsia="Times New Roman" w:hAnsi="Lato" w:cs="Lato"/>
                <w:bCs/>
              </w:rPr>
              <w:t>Inventariar</w:t>
            </w:r>
            <w:r w:rsidR="00F24D2A" w:rsidRPr="001F4D93">
              <w:rPr>
                <w:rFonts w:ascii="Lato" w:eastAsia="Times New Roman" w:hAnsi="Lato" w:cs="Lato"/>
                <w:bCs/>
              </w:rPr>
              <w:t xml:space="preserve"> y control</w:t>
            </w:r>
            <w:r>
              <w:rPr>
                <w:rFonts w:ascii="Lato" w:eastAsia="Times New Roman" w:hAnsi="Lato" w:cs="Lato"/>
                <w:bCs/>
              </w:rPr>
              <w:t>ar</w:t>
            </w:r>
            <w:r w:rsidR="00F24D2A" w:rsidRPr="001F4D93">
              <w:rPr>
                <w:rFonts w:ascii="Lato" w:eastAsia="Times New Roman" w:hAnsi="Lato" w:cs="Lato"/>
                <w:bCs/>
              </w:rPr>
              <w:t xml:space="preserve"> </w:t>
            </w:r>
            <w:r>
              <w:rPr>
                <w:rFonts w:ascii="Lato" w:eastAsia="Times New Roman" w:hAnsi="Lato" w:cs="Lato"/>
                <w:bCs/>
              </w:rPr>
              <w:t>el</w:t>
            </w:r>
            <w:r w:rsidR="00F24D2A" w:rsidRPr="001F4D93">
              <w:rPr>
                <w:rFonts w:ascii="Lato" w:eastAsia="Times New Roman" w:hAnsi="Lato" w:cs="Lato"/>
                <w:bCs/>
              </w:rPr>
              <w:t xml:space="preserve"> Hardware y software</w:t>
            </w:r>
            <w:r>
              <w:rPr>
                <w:rFonts w:ascii="Lato" w:eastAsia="Times New Roman" w:hAnsi="Lato" w:cs="Lato"/>
                <w:bCs/>
              </w:rPr>
              <w:t>;</w:t>
            </w:r>
          </w:p>
        </w:tc>
      </w:tr>
    </w:tbl>
    <w:p w:rsidR="00F24D2A" w:rsidRDefault="00F24D2A" w:rsidP="00F24D2A">
      <w:pPr>
        <w:pStyle w:val="Prrafodelista"/>
        <w:ind w:left="0"/>
        <w:jc w:val="both"/>
        <w:rPr>
          <w:sz w:val="14"/>
        </w:rPr>
      </w:pPr>
    </w:p>
    <w:p w:rsidR="00332901" w:rsidRPr="00457148" w:rsidRDefault="00332901" w:rsidP="00F24D2A">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809"/>
        <w:gridCol w:w="1701"/>
        <w:gridCol w:w="1211"/>
        <w:gridCol w:w="4333"/>
      </w:tblGrid>
      <w:tr w:rsidR="00F24D2A" w:rsidRPr="00FF7EE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332901">
        <w:trPr>
          <w:trHeight w:val="552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332901" w:rsidRDefault="00F24D2A" w:rsidP="00C61CD8">
            <w:pPr>
              <w:pStyle w:val="Prrafodelista"/>
              <w:rPr>
                <w:rFonts w:ascii="Lato" w:eastAsia="Times New Roman" w:hAnsi="Lato" w:cs="Lato"/>
                <w:b/>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Control</w:t>
            </w:r>
            <w:r w:rsidR="00332901">
              <w:rPr>
                <w:rFonts w:ascii="Lato" w:eastAsia="Times New Roman" w:hAnsi="Lato" w:cs="Lato"/>
                <w:bCs/>
              </w:rPr>
              <w:t xml:space="preserve">ar </w:t>
            </w:r>
            <w:r w:rsidRPr="00332901">
              <w:rPr>
                <w:rFonts w:ascii="Lato" w:eastAsia="Times New Roman" w:hAnsi="Lato" w:cs="Lato"/>
                <w:bCs/>
              </w:rPr>
              <w:t>la red</w:t>
            </w:r>
            <w:r w:rsidR="00332901" w:rsidRPr="00332901">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332901" w:rsidRDefault="00332901" w:rsidP="000A6552">
            <w:pPr>
              <w:pStyle w:val="Prrafodelista"/>
              <w:numPr>
                <w:ilvl w:val="0"/>
                <w:numId w:val="143"/>
              </w:numPr>
              <w:spacing w:after="0"/>
              <w:ind w:left="720"/>
              <w:jc w:val="both"/>
              <w:rPr>
                <w:rFonts w:ascii="Lato" w:eastAsia="Times New Roman" w:hAnsi="Lato" w:cs="Lato"/>
                <w:bCs/>
              </w:rPr>
            </w:pPr>
            <w:r>
              <w:rPr>
                <w:rFonts w:ascii="Lato" w:eastAsia="Times New Roman" w:hAnsi="Lato" w:cs="Lato"/>
                <w:bCs/>
              </w:rPr>
              <w:t>Desarrollar</w:t>
            </w:r>
            <w:r w:rsidR="00F24D2A" w:rsidRPr="00332901">
              <w:rPr>
                <w:rFonts w:ascii="Lato" w:eastAsia="Times New Roman" w:hAnsi="Lato" w:cs="Lato"/>
                <w:bCs/>
              </w:rPr>
              <w:t xml:space="preserve"> planes de mantenimiento</w:t>
            </w:r>
            <w:r>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Establecer criterios de seguridad</w:t>
            </w:r>
            <w:r w:rsidR="00332901">
              <w:rPr>
                <w:rFonts w:ascii="Lato" w:eastAsia="Times New Roman" w:hAnsi="Lato" w:cs="Lato"/>
                <w:bCs/>
              </w:rPr>
              <w:t>;</w:t>
            </w:r>
          </w:p>
          <w:p w:rsidR="00F24D2A" w:rsidRPr="00332901" w:rsidRDefault="00F24D2A" w:rsidP="00C61CD8">
            <w:pPr>
              <w:pStyle w:val="Prrafodelista"/>
              <w:spacing w:after="0"/>
              <w:jc w:val="both"/>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Ejecutar políticas en el servicio de internet tanto inalámbrico como de red de datos</w:t>
            </w:r>
            <w:r w:rsidR="00332901">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Realizar reporte de actividades semanales</w:t>
            </w:r>
            <w:r w:rsidR="00332901">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Resolver las problemáticas de comunicación en forma interna con los proveedores externos</w:t>
            </w:r>
            <w:r w:rsidR="00332901">
              <w:rPr>
                <w:rFonts w:ascii="Lato" w:eastAsia="Times New Roman" w:hAnsi="Lato" w:cs="Lato"/>
                <w:bCs/>
              </w:rPr>
              <w:t>;</w:t>
            </w:r>
          </w:p>
          <w:p w:rsidR="00F24D2A" w:rsidRPr="00332901" w:rsidRDefault="00F24D2A" w:rsidP="00C61CD8">
            <w:pPr>
              <w:pStyle w:val="Prrafodelista"/>
              <w:spacing w:after="0"/>
              <w:jc w:val="both"/>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Capacitar a usuarios sobre nuevo hardware y software</w:t>
            </w:r>
            <w:r w:rsidR="00332901">
              <w:rPr>
                <w:rFonts w:ascii="Lato" w:eastAsia="Times New Roman" w:hAnsi="Lato" w:cs="Lato"/>
                <w:bCs/>
              </w:rPr>
              <w:t>;</w:t>
            </w:r>
          </w:p>
          <w:p w:rsidR="00F24D2A" w:rsidRPr="00332901" w:rsidRDefault="00F24D2A" w:rsidP="00C61CD8">
            <w:pPr>
              <w:pStyle w:val="Prrafodelista"/>
              <w:rPr>
                <w:rFonts w:ascii="Lato" w:eastAsia="Times New Roman" w:hAnsi="Lato" w:cs="Lato"/>
                <w:bCs/>
                <w:sz w:val="10"/>
              </w:rPr>
            </w:pPr>
          </w:p>
          <w:p w:rsidR="00F24D2A" w:rsidRPr="00332901"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 xml:space="preserve">Manejar y configurar impresoras </w:t>
            </w:r>
            <w:r w:rsidR="00332901">
              <w:rPr>
                <w:rFonts w:ascii="Lato" w:eastAsia="Times New Roman" w:hAnsi="Lato" w:cs="Lato"/>
                <w:bCs/>
              </w:rPr>
              <w:t>;</w:t>
            </w:r>
          </w:p>
          <w:p w:rsidR="00F24D2A" w:rsidRPr="00332901" w:rsidRDefault="00F24D2A" w:rsidP="00C61CD8">
            <w:pPr>
              <w:pStyle w:val="Prrafodelista"/>
              <w:rPr>
                <w:rFonts w:ascii="Lato" w:eastAsia="Times New Roman" w:hAnsi="Lato" w:cs="Lato"/>
                <w:bCs/>
                <w:sz w:val="12"/>
              </w:rPr>
            </w:pPr>
          </w:p>
          <w:p w:rsidR="00F24D2A" w:rsidRDefault="00F24D2A" w:rsidP="000A6552">
            <w:pPr>
              <w:pStyle w:val="Prrafodelista"/>
              <w:numPr>
                <w:ilvl w:val="0"/>
                <w:numId w:val="143"/>
              </w:numPr>
              <w:spacing w:after="0"/>
              <w:ind w:left="720"/>
              <w:jc w:val="both"/>
              <w:rPr>
                <w:rFonts w:ascii="Lato" w:eastAsia="Times New Roman" w:hAnsi="Lato" w:cs="Lato"/>
                <w:bCs/>
              </w:rPr>
            </w:pPr>
            <w:r w:rsidRPr="00332901">
              <w:rPr>
                <w:rFonts w:ascii="Lato" w:eastAsia="Times New Roman" w:hAnsi="Lato" w:cs="Lato"/>
                <w:bCs/>
              </w:rPr>
              <w:t>Instalar y mantener antivirus en las estaciones de trabajo</w:t>
            </w:r>
            <w:r w:rsidR="00332901">
              <w:rPr>
                <w:rFonts w:ascii="Lato" w:eastAsia="Times New Roman" w:hAnsi="Lato" w:cs="Lato"/>
                <w:bCs/>
              </w:rPr>
              <w:t>:</w:t>
            </w:r>
          </w:p>
          <w:p w:rsidR="00332901" w:rsidRPr="00332901" w:rsidRDefault="00332901" w:rsidP="00332901">
            <w:pPr>
              <w:pStyle w:val="Prrafodelista"/>
              <w:rPr>
                <w:rFonts w:ascii="Lato" w:eastAsia="Times New Roman" w:hAnsi="Lato" w:cs="Lato"/>
                <w:bCs/>
              </w:rPr>
            </w:pPr>
          </w:p>
          <w:p w:rsidR="00332901" w:rsidRPr="00332901" w:rsidRDefault="00332901" w:rsidP="000A6552">
            <w:pPr>
              <w:pStyle w:val="Prrafodelista"/>
              <w:numPr>
                <w:ilvl w:val="0"/>
                <w:numId w:val="143"/>
              </w:numPr>
              <w:spacing w:after="0"/>
              <w:ind w:left="720"/>
              <w:jc w:val="both"/>
              <w:rPr>
                <w:rFonts w:ascii="Lato" w:eastAsia="Times New Roman" w:hAnsi="Lato" w:cs="Lato"/>
                <w:bCs/>
              </w:rPr>
            </w:pPr>
            <w:r>
              <w:rPr>
                <w:rFonts w:ascii="Lato" w:eastAsia="Times New Roman" w:hAnsi="Lato" w:cs="Lato"/>
                <w:bCs/>
              </w:rPr>
              <w:t>Las demás actividades, propias de su puesto, que le sean encomendadas por el Jefe del Departamento de Informática o Mandos Superiores.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4"/>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C61CD8">
        <w:trPr>
          <w:trHeight w:val="211"/>
        </w:trPr>
        <w:tc>
          <w:tcPr>
            <w:tcW w:w="472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33"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332901">
        <w:trPr>
          <w:trHeight w:val="813"/>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FE70C4" w:rsidRDefault="00332901"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 del Poder Judicial del Estados</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Soporte Técnico</w:t>
            </w:r>
          </w:p>
        </w:tc>
      </w:tr>
      <w:tr w:rsidR="00F24D2A" w:rsidRPr="00FF7EEC" w:rsidTr="00C61CD8">
        <w:trPr>
          <w:trHeight w:val="322"/>
        </w:trPr>
        <w:tc>
          <w:tcPr>
            <w:tcW w:w="472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333"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332901">
        <w:trPr>
          <w:trHeight w:val="645"/>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D224E0"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Proveedores de Empresas</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Revisar que se cumpla con lo solicitado en los equipos del poder judicial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4"/>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Requiere un mínimo de 3 años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 xml:space="preserve"> SUPERIOR</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332901"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F24D2A">
              <w:rPr>
                <w:rFonts w:ascii="Lato" w:eastAsia="Times New Roman" w:hAnsi="Lato" w:cs="Lato"/>
                <w:bCs/>
              </w:rPr>
              <w:t>Superior</w:t>
            </w:r>
            <w:r>
              <w:rPr>
                <w:rFonts w:ascii="Lato" w:eastAsia="Times New Roman" w:hAnsi="Lato" w:cs="Lato"/>
                <w:bCs/>
              </w:rPr>
              <w:t>: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Ing. en Computación/ Lic. En Informática o carrera afín </w:t>
            </w:r>
          </w:p>
        </w:tc>
      </w:tr>
      <w:tr w:rsidR="00F24D2A" w:rsidRPr="00FF7EEC" w:rsidTr="00C61CD8">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462627" w:rsidRDefault="00F24D2A" w:rsidP="00C61CD8">
            <w:pPr>
              <w:pStyle w:val="Prrafodelista"/>
              <w:spacing w:after="0" w:line="240" w:lineRule="auto"/>
              <w:ind w:left="0"/>
              <w:rPr>
                <w:rFonts w:ascii="Lato" w:eastAsia="Times New Roman" w:hAnsi="Lato" w:cs="Lato"/>
              </w:rPr>
            </w:pPr>
            <w:r>
              <w:rPr>
                <w:rFonts w:ascii="Lato" w:eastAsia="Times New Roman" w:hAnsi="Lato" w:cs="Lato"/>
              </w:rPr>
              <w:t>Tecnologías de la Información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 xml:space="preserve">Título Profesional </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0A6552">
            <w:pPr>
              <w:pStyle w:val="Prrafodelista"/>
              <w:numPr>
                <w:ilvl w:val="0"/>
                <w:numId w:val="144"/>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33290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00332901" w:rsidRPr="00E1539C">
              <w:rPr>
                <w:rFonts w:ascii="Lato" w:eastAsia="Times New Roman" w:hAnsi="Lato" w:cs="Lato"/>
                <w:bCs/>
              </w:rPr>
              <w:t xml:space="preserve"> </w:t>
            </w:r>
          </w:p>
        </w:tc>
      </w:tr>
      <w:tr w:rsidR="00F24D2A" w:rsidRPr="00FF7EEC"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332901" w:rsidP="00C61CD8">
            <w:pPr>
              <w:pStyle w:val="Prrafodelista"/>
              <w:spacing w:after="0" w:line="240" w:lineRule="auto"/>
              <w:ind w:left="0"/>
              <w:jc w:val="both"/>
              <w:rPr>
                <w:rFonts w:ascii="Lato" w:eastAsia="Times New Roman" w:hAnsi="Lato" w:cs="Lato"/>
                <w:b/>
                <w:bCs/>
              </w:rPr>
            </w:pPr>
            <w:r w:rsidRPr="00E1539C">
              <w:rPr>
                <w:rFonts w:ascii="Lato" w:eastAsia="Times New Roman" w:hAnsi="Lato" w:cs="Lato"/>
                <w:bCs/>
              </w:rPr>
              <w:t>No se tiene bajo su responsabilidad fondos o valores</w:t>
            </w:r>
          </w:p>
        </w:tc>
      </w:tr>
      <w:tr w:rsidR="00F24D2A" w:rsidRPr="00FF7EEC"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332901">
        <w:trPr>
          <w:trHeight w:val="43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332901" w:rsidP="00C61CD8">
            <w:pPr>
              <w:pStyle w:val="Prrafodelista"/>
              <w:spacing w:after="0" w:line="240" w:lineRule="auto"/>
              <w:ind w:left="0"/>
              <w:jc w:val="both"/>
              <w:rPr>
                <w:rFonts w:ascii="Lato" w:eastAsia="Times New Roman" w:hAnsi="Lato" w:cs="Lato"/>
                <w:bCs/>
              </w:rPr>
            </w:pPr>
            <w:r w:rsidRPr="00E1539C">
              <w:rPr>
                <w:rFonts w:ascii="Lato" w:eastAsia="Times New Roman" w:hAnsi="Lato" w:cs="Lato"/>
                <w:bCs/>
              </w:rPr>
              <w:t>Dirige el trabajo de tres a seis personas como son auxiliares de oficina mecanógrafas, etc.</w:t>
            </w:r>
          </w:p>
        </w:tc>
      </w:tr>
    </w:tbl>
    <w:p w:rsidR="00F24D2A" w:rsidRDefault="00F24D2A"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9054"/>
      </w:tblGrid>
      <w:tr w:rsidR="00332901" w:rsidRPr="00FF7EEC" w:rsidTr="00332901">
        <w:trPr>
          <w:trHeight w:val="29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651575">
              <w:rPr>
                <w:rFonts w:ascii="Lato" w:eastAsia="Times New Roman" w:hAnsi="Lato" w:cs="Lato"/>
                <w:bCs/>
              </w:rPr>
              <w:t xml:space="preserve"> </w:t>
            </w:r>
          </w:p>
        </w:tc>
      </w:tr>
      <w:tr w:rsidR="00332901" w:rsidRPr="00FF7EEC" w:rsidTr="00332901">
        <w:trPr>
          <w:trHeight w:val="67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Default"/>
              <w:rPr>
                <w:rFonts w:ascii="Lato" w:eastAsia="Times New Roman" w:hAnsi="Lato" w:cs="Lato"/>
                <w:bCs/>
              </w:rPr>
            </w:pPr>
            <w:r w:rsidRPr="00651575">
              <w:rPr>
                <w:rFonts w:ascii="Lato" w:eastAsia="Times New Roman" w:hAnsi="Lato" w:cs="Lato"/>
                <w:bCs/>
                <w:color w:val="auto"/>
                <w:sz w:val="22"/>
                <w:szCs w:val="22"/>
              </w:rPr>
              <w:t>Recibe instrucciones precisas y supervisión estrecha; realiza labores de interpretación de ayuda y de consulta</w:t>
            </w:r>
          </w:p>
        </w:tc>
      </w:tr>
      <w:tr w:rsidR="00332901" w:rsidRPr="00FF7EEC" w:rsidTr="00706FE1">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Pr="00651575">
              <w:rPr>
                <w:rFonts w:ascii="Lato" w:eastAsia="Times New Roman" w:hAnsi="Lato" w:cs="Lato"/>
                <w:bCs/>
              </w:rPr>
              <w:t xml:space="preserve"> </w:t>
            </w:r>
          </w:p>
        </w:tc>
      </w:tr>
      <w:tr w:rsidR="00332901" w:rsidRPr="00FF7EEC" w:rsidTr="00706FE1">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Default"/>
              <w:rPr>
                <w:rFonts w:ascii="Lato" w:eastAsia="Times New Roman" w:hAnsi="Lato" w:cs="Lato"/>
                <w:bCs/>
              </w:rPr>
            </w:pPr>
            <w:r w:rsidRPr="00651575">
              <w:rPr>
                <w:rFonts w:ascii="Lato" w:eastAsia="Times New Roman" w:hAnsi="Lato" w:cs="Lato"/>
                <w:bCs/>
                <w:color w:val="auto"/>
                <w:sz w:val="22"/>
                <w:szCs w:val="22"/>
              </w:rPr>
              <w:t>Los datos e información de carácter confidencial que son limitados y que se manejan en el puesto, al ser divulgados originarían serios problemas fuera de la empresa</w:t>
            </w:r>
          </w:p>
        </w:tc>
      </w:tr>
      <w:tr w:rsidR="00332901" w:rsidRPr="00FF7EEC" w:rsidTr="00706FE1">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AB695A">
              <w:rPr>
                <w:rFonts w:ascii="Lato" w:eastAsia="Times New Roman" w:hAnsi="Lato" w:cs="Lato"/>
                <w:bCs/>
              </w:rPr>
              <w:t xml:space="preserve"> </w:t>
            </w:r>
          </w:p>
        </w:tc>
      </w:tr>
      <w:tr w:rsidR="00332901" w:rsidRPr="00FF7EEC" w:rsidTr="00706FE1">
        <w:trPr>
          <w:trHeight w:val="42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E70C4" w:rsidRDefault="00332901" w:rsidP="00706FE1">
            <w:pPr>
              <w:pStyle w:val="Default"/>
              <w:rPr>
                <w:rFonts w:ascii="Lato" w:eastAsia="Times New Roman" w:hAnsi="Lato" w:cs="Lato"/>
                <w:bCs/>
              </w:rPr>
            </w:pPr>
            <w:r w:rsidRPr="00AB695A">
              <w:rPr>
                <w:rFonts w:ascii="Lato" w:eastAsia="Times New Roman" w:hAnsi="Lato" w:cs="Lato"/>
                <w:bCs/>
                <w:color w:val="auto"/>
                <w:sz w:val="22"/>
                <w:szCs w:val="22"/>
              </w:rPr>
              <w:t>No se tiene bajo su responsabilidad resguardo de bien alguno</w:t>
            </w:r>
          </w:p>
        </w:tc>
      </w:tr>
      <w:tr w:rsidR="00332901" w:rsidRPr="00FF7EEC" w:rsidTr="00706FE1">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332901" w:rsidRPr="00FE70C4" w:rsidRDefault="00332901" w:rsidP="000A6552">
            <w:pPr>
              <w:pStyle w:val="Prrafodelista"/>
              <w:numPr>
                <w:ilvl w:val="0"/>
                <w:numId w:val="144"/>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332901" w:rsidRPr="00FF7EEC" w:rsidTr="00332901">
        <w:trPr>
          <w:trHeight w:val="381"/>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32901" w:rsidRPr="006433AD" w:rsidRDefault="00332901" w:rsidP="00706FE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332901" w:rsidRPr="00FF7EEC" w:rsidTr="00332901">
        <w:trPr>
          <w:trHeight w:val="681"/>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32901" w:rsidRPr="006433AD" w:rsidRDefault="00332901" w:rsidP="00706FE1">
            <w:pPr>
              <w:pStyle w:val="Prrafodelista"/>
              <w:spacing w:after="0" w:line="240" w:lineRule="auto"/>
              <w:ind w:left="0"/>
              <w:jc w:val="both"/>
              <w:rPr>
                <w:rFonts w:ascii="Lato" w:eastAsia="Times New Roman" w:hAnsi="Lato" w:cs="Lato"/>
                <w:bCs/>
              </w:rPr>
            </w:pPr>
            <w:r w:rsidRPr="008A581A">
              <w:rPr>
                <w:rFonts w:ascii="Lato" w:eastAsia="Times New Roman" w:hAnsi="Lato" w:cs="Lato"/>
                <w:bCs/>
              </w:rPr>
              <w:t>Expuesto a accidentes que pueden producir molestias graves, o incapacidades temporales mayores a tres días</w:t>
            </w:r>
          </w:p>
        </w:tc>
      </w:tr>
      <w:tr w:rsidR="00332901" w:rsidRPr="00FF7EEC" w:rsidTr="00332901">
        <w:trPr>
          <w:trHeight w:val="40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32901" w:rsidRPr="006433AD" w:rsidRDefault="00332901" w:rsidP="00706FE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332901" w:rsidRPr="00FF7EEC" w:rsidTr="00332901">
        <w:trPr>
          <w:trHeight w:val="69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32901" w:rsidRPr="008A581A" w:rsidRDefault="00332901" w:rsidP="00706FE1">
            <w:pPr>
              <w:pStyle w:val="Prrafodelista"/>
              <w:spacing w:after="0" w:line="240" w:lineRule="auto"/>
              <w:ind w:left="0"/>
              <w:jc w:val="both"/>
              <w:rPr>
                <w:rFonts w:ascii="Lato" w:eastAsia="Times New Roman" w:hAnsi="Lato" w:cs="Lato"/>
                <w:bCs/>
              </w:rPr>
            </w:pPr>
            <w:r w:rsidRPr="00447D40">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332901" w:rsidRPr="00FF7EEC" w:rsidTr="00332901">
        <w:trPr>
          <w:trHeight w:val="39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32901" w:rsidRPr="00FF7EEC" w:rsidRDefault="00332901" w:rsidP="00706FE1">
            <w:pPr>
              <w:spacing w:after="0"/>
              <w:rPr>
                <w:rFonts w:ascii="Lato" w:hAnsi="Lato" w:cs="Lato"/>
                <w:b/>
              </w:rPr>
            </w:pPr>
            <w:r w:rsidRPr="00FF7EEC">
              <w:rPr>
                <w:rFonts w:ascii="Lato" w:hAnsi="Lato" w:cs="Lato"/>
                <w:b/>
              </w:rPr>
              <w:t>Esfuerzo Físico:</w:t>
            </w:r>
            <w:r w:rsidRPr="008A581A">
              <w:rPr>
                <w:rFonts w:ascii="Lato" w:eastAsia="Times New Roman" w:hAnsi="Lato" w:cs="Lato"/>
                <w:bCs/>
              </w:rPr>
              <w:t xml:space="preserve"> </w:t>
            </w:r>
          </w:p>
        </w:tc>
      </w:tr>
      <w:tr w:rsidR="00332901" w:rsidRPr="00FF7EEC" w:rsidTr="00332901">
        <w:trPr>
          <w:trHeight w:val="68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32901" w:rsidRPr="00FF7EEC" w:rsidRDefault="00332901" w:rsidP="00706FE1">
            <w:pPr>
              <w:pStyle w:val="Default"/>
              <w:rPr>
                <w:rFonts w:ascii="Lato" w:hAnsi="Lato" w:cs="Lato"/>
              </w:rPr>
            </w:pPr>
            <w:r w:rsidRPr="008A581A">
              <w:rPr>
                <w:rFonts w:ascii="Lato" w:eastAsia="Times New Roman" w:hAnsi="Lato" w:cs="Lato"/>
                <w:bCs/>
                <w:color w:val="auto"/>
                <w:sz w:val="22"/>
                <w:szCs w:val="22"/>
              </w:rPr>
              <w:t>Esfuerzo mínimo desarrollado por el trabajo especializado en que se operan máquinas totalmente automáticas</w:t>
            </w:r>
          </w:p>
        </w:tc>
      </w:tr>
      <w:tr w:rsidR="00332901" w:rsidRPr="00FF7EEC" w:rsidTr="00332901">
        <w:trPr>
          <w:trHeight w:val="41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FF7EEC" w:rsidRDefault="00332901" w:rsidP="00706FE1">
            <w:pPr>
              <w:spacing w:after="0"/>
              <w:rPr>
                <w:rFonts w:ascii="Lato" w:hAnsi="Lato" w:cs="Lato"/>
                <w:b/>
              </w:rPr>
            </w:pPr>
            <w:r w:rsidRPr="00FF7EEC">
              <w:rPr>
                <w:rFonts w:ascii="Lato" w:hAnsi="Lato" w:cs="Lato"/>
                <w:b/>
              </w:rPr>
              <w:t>Esfuerzo Mental:</w:t>
            </w:r>
            <w:r w:rsidRPr="008A581A">
              <w:rPr>
                <w:rFonts w:ascii="Lato" w:eastAsia="Times New Roman" w:hAnsi="Lato" w:cs="Lato"/>
                <w:bCs/>
              </w:rPr>
              <w:t xml:space="preserve"> </w:t>
            </w:r>
          </w:p>
        </w:tc>
      </w:tr>
      <w:tr w:rsidR="00332901" w:rsidRPr="008A581A" w:rsidTr="00332901">
        <w:trPr>
          <w:trHeight w:val="39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32901" w:rsidRPr="008A581A" w:rsidRDefault="00332901" w:rsidP="00706FE1">
            <w:pPr>
              <w:pStyle w:val="Default"/>
              <w:rPr>
                <w:rFonts w:ascii="Lato" w:eastAsia="Times New Roman" w:hAnsi="Lato" w:cs="Lato"/>
                <w:bCs/>
              </w:rPr>
            </w:pPr>
            <w:r w:rsidRPr="008A581A">
              <w:rPr>
                <w:rFonts w:ascii="Lato" w:eastAsia="Times New Roman" w:hAnsi="Lato" w:cs="Lato"/>
                <w:bCs/>
                <w:color w:val="auto"/>
                <w:sz w:val="22"/>
                <w:szCs w:val="22"/>
              </w:rPr>
              <w:t>Atención intensa o continua durante la jornada de trabajo</w:t>
            </w:r>
          </w:p>
        </w:tc>
      </w:tr>
      <w:tr w:rsidR="00332901" w:rsidRPr="00FF7EEC" w:rsidTr="00706FE1">
        <w:trPr>
          <w:trHeight w:val="25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332901" w:rsidRPr="00BB25DC" w:rsidRDefault="00332901" w:rsidP="000A6552">
            <w:pPr>
              <w:pStyle w:val="Prrafodelista"/>
              <w:numPr>
                <w:ilvl w:val="0"/>
                <w:numId w:val="14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32901" w:rsidRPr="00FF7EEC" w:rsidTr="00706FE1">
        <w:trPr>
          <w:trHeight w:val="28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32901" w:rsidRPr="00BB25DC" w:rsidRDefault="00332901" w:rsidP="00706FE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32901" w:rsidRPr="00FF7EEC" w:rsidTr="00454FFF">
        <w:trPr>
          <w:trHeight w:val="4036"/>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32901" w:rsidRPr="00B1535F" w:rsidRDefault="00332901" w:rsidP="00D05713">
            <w:pPr>
              <w:pStyle w:val="Prrafodelista"/>
              <w:numPr>
                <w:ilvl w:val="0"/>
                <w:numId w:val="284"/>
              </w:numPr>
              <w:spacing w:after="0" w:line="312" w:lineRule="auto"/>
              <w:ind w:left="567" w:hanging="283"/>
              <w:jc w:val="both"/>
              <w:rPr>
                <w:rFonts w:ascii="Lato" w:hAnsi="Lato" w:cs="Lato"/>
              </w:rPr>
            </w:pPr>
            <w:r w:rsidRPr="00B1535F">
              <w:rPr>
                <w:rFonts w:ascii="Lato" w:hAnsi="Lato" w:cs="Lato"/>
              </w:rPr>
              <w:t>Comunicación Oral y Escrita.</w:t>
            </w:r>
          </w:p>
          <w:p w:rsidR="00332901" w:rsidRPr="00B1535F" w:rsidRDefault="00332901" w:rsidP="00D05713">
            <w:pPr>
              <w:pStyle w:val="Prrafodelista"/>
              <w:numPr>
                <w:ilvl w:val="0"/>
                <w:numId w:val="284"/>
              </w:numPr>
              <w:spacing w:after="0" w:line="312" w:lineRule="auto"/>
              <w:ind w:left="567" w:hanging="283"/>
              <w:jc w:val="both"/>
              <w:rPr>
                <w:rFonts w:ascii="Lato" w:hAnsi="Lato" w:cs="Lato"/>
              </w:rPr>
            </w:pPr>
            <w:r w:rsidRPr="00B1535F">
              <w:rPr>
                <w:rFonts w:ascii="Lato" w:hAnsi="Lato" w:cs="Lato"/>
              </w:rPr>
              <w:t>Ortografía y Redacción</w:t>
            </w:r>
          </w:p>
          <w:p w:rsidR="00332901" w:rsidRPr="00BB328D" w:rsidRDefault="00332901" w:rsidP="00D05713">
            <w:pPr>
              <w:pStyle w:val="Prrafodelista"/>
              <w:numPr>
                <w:ilvl w:val="0"/>
                <w:numId w:val="284"/>
              </w:numPr>
              <w:spacing w:after="0" w:line="312" w:lineRule="auto"/>
              <w:ind w:left="567" w:hanging="283"/>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332901" w:rsidRDefault="00332901" w:rsidP="00D05713">
            <w:pPr>
              <w:pStyle w:val="Prrafodelista"/>
              <w:numPr>
                <w:ilvl w:val="0"/>
                <w:numId w:val="284"/>
              </w:numPr>
              <w:spacing w:after="0" w:line="312" w:lineRule="auto"/>
              <w:ind w:left="567" w:hanging="283"/>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454FFF" w:rsidRPr="00BB328D" w:rsidRDefault="00454FFF" w:rsidP="00D05713">
            <w:pPr>
              <w:pStyle w:val="Prrafodelista"/>
              <w:numPr>
                <w:ilvl w:val="0"/>
                <w:numId w:val="284"/>
              </w:numPr>
              <w:spacing w:after="0" w:line="312" w:lineRule="auto"/>
              <w:ind w:left="567" w:hanging="283"/>
              <w:jc w:val="both"/>
              <w:rPr>
                <w:rFonts w:ascii="Lato" w:eastAsia="Times New Roman" w:hAnsi="Lato" w:cs="Lato"/>
                <w:bCs/>
              </w:rPr>
            </w:pPr>
            <w:r>
              <w:rPr>
                <w:rFonts w:ascii="Lato" w:eastAsia="Times New Roman" w:hAnsi="Lato" w:cs="Lato"/>
                <w:bCs/>
              </w:rPr>
              <w:t>Conocimiento de Hardware y Software</w:t>
            </w:r>
          </w:p>
          <w:p w:rsidR="00332901" w:rsidRPr="006A6BB1" w:rsidRDefault="00332901" w:rsidP="00D05713">
            <w:pPr>
              <w:pStyle w:val="Prrafodelista"/>
              <w:numPr>
                <w:ilvl w:val="0"/>
                <w:numId w:val="284"/>
              </w:numPr>
              <w:spacing w:after="0" w:line="312" w:lineRule="auto"/>
              <w:ind w:left="567"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332901" w:rsidRPr="003078D1" w:rsidRDefault="00332901" w:rsidP="00D05713">
            <w:pPr>
              <w:pStyle w:val="Prrafodelista"/>
              <w:numPr>
                <w:ilvl w:val="0"/>
                <w:numId w:val="284"/>
              </w:numPr>
              <w:spacing w:after="0" w:line="312" w:lineRule="auto"/>
              <w:ind w:left="567" w:hanging="283"/>
              <w:jc w:val="both"/>
              <w:rPr>
                <w:rFonts w:ascii="Lato" w:eastAsia="Times New Roman" w:hAnsi="Lato" w:cs="Lato"/>
                <w:b/>
                <w:bCs/>
              </w:rPr>
            </w:pPr>
            <w:r w:rsidRPr="00B1535F">
              <w:rPr>
                <w:rFonts w:ascii="Lato" w:hAnsi="Lato" w:cs="Lato"/>
              </w:rPr>
              <w:t>Procedimientos Administrativos básicos: clasificar, ordenar y archivar.</w:t>
            </w: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AC2C6D" w:rsidRDefault="00F24D2A" w:rsidP="00C61CD8">
            <w:pPr>
              <w:pStyle w:val="Prrafodelista"/>
              <w:spacing w:after="0" w:line="240" w:lineRule="auto"/>
              <w:ind w:left="0"/>
              <w:rPr>
                <w:rFonts w:ascii="Lato" w:eastAsia="Times New Roman" w:hAnsi="Lato" w:cs="Lato"/>
                <w:bCs/>
              </w:rPr>
            </w:pPr>
            <w:r w:rsidRPr="00AC2C6D">
              <w:rPr>
                <w:rFonts w:ascii="Lato" w:eastAsia="Times New Roman" w:hAnsi="Lato" w:cs="Lato"/>
                <w:bCs/>
              </w:rPr>
              <w:t>De Gestión</w:t>
            </w:r>
            <w:r w:rsidRPr="00AC2C6D">
              <w:rPr>
                <w:rFonts w:ascii="Lato" w:eastAsia="Times New Roman" w:hAnsi="Lato" w:cs="Lato"/>
              </w:rPr>
              <w:t>:</w:t>
            </w:r>
          </w:p>
        </w:tc>
      </w:tr>
      <w:tr w:rsidR="00F24D2A" w:rsidRPr="00FF7EEC" w:rsidTr="00454FFF">
        <w:trPr>
          <w:trHeight w:val="1131"/>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D05713">
            <w:pPr>
              <w:pStyle w:val="Prrafodelista"/>
              <w:numPr>
                <w:ilvl w:val="0"/>
                <w:numId w:val="286"/>
              </w:numPr>
              <w:spacing w:after="0" w:line="360" w:lineRule="auto"/>
              <w:ind w:left="851" w:hanging="284"/>
              <w:rPr>
                <w:rFonts w:ascii="Lato" w:eastAsia="Times New Roman" w:hAnsi="Lato" w:cs="Lato"/>
                <w:bCs/>
              </w:rPr>
            </w:pPr>
            <w:r>
              <w:rPr>
                <w:rFonts w:ascii="Lato" w:eastAsia="Times New Roman" w:hAnsi="Lato" w:cs="Lato"/>
                <w:bCs/>
              </w:rPr>
              <w:t>Perseverancia</w:t>
            </w:r>
          </w:p>
          <w:p w:rsidR="00F24D2A" w:rsidRDefault="00F24D2A" w:rsidP="00D05713">
            <w:pPr>
              <w:pStyle w:val="Prrafodelista"/>
              <w:numPr>
                <w:ilvl w:val="0"/>
                <w:numId w:val="286"/>
              </w:numPr>
              <w:spacing w:after="0" w:line="360" w:lineRule="auto"/>
              <w:ind w:left="851" w:hanging="284"/>
              <w:rPr>
                <w:rFonts w:ascii="Lato" w:eastAsia="Times New Roman" w:hAnsi="Lato" w:cs="Lato"/>
                <w:bCs/>
              </w:rPr>
            </w:pPr>
            <w:r>
              <w:rPr>
                <w:rFonts w:ascii="Lato" w:eastAsia="Times New Roman" w:hAnsi="Lato" w:cs="Lato"/>
                <w:bCs/>
              </w:rPr>
              <w:t>Análisis de Problemas</w:t>
            </w:r>
          </w:p>
          <w:p w:rsidR="00F24D2A" w:rsidRPr="00AC2C6D" w:rsidRDefault="00F24D2A" w:rsidP="00D05713">
            <w:pPr>
              <w:pStyle w:val="Prrafodelista"/>
              <w:numPr>
                <w:ilvl w:val="0"/>
                <w:numId w:val="286"/>
              </w:numPr>
              <w:spacing w:after="0" w:line="360" w:lineRule="auto"/>
              <w:ind w:left="851" w:hanging="284"/>
              <w:rPr>
                <w:rFonts w:ascii="Lato" w:eastAsia="Times New Roman" w:hAnsi="Lato" w:cs="Lato"/>
                <w:bCs/>
              </w:rPr>
            </w:pPr>
            <w:r>
              <w:rPr>
                <w:rFonts w:ascii="Lato" w:eastAsia="Times New Roman" w:hAnsi="Lato" w:cs="Lato"/>
                <w:bCs/>
              </w:rPr>
              <w:t>Planeación Funcional</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54FFF" w:rsidRDefault="00454FFF" w:rsidP="00D05713">
            <w:pPr>
              <w:pStyle w:val="Prrafodelista"/>
              <w:numPr>
                <w:ilvl w:val="0"/>
                <w:numId w:val="285"/>
              </w:numPr>
              <w:spacing w:after="0" w:line="360" w:lineRule="auto"/>
              <w:rPr>
                <w:rFonts w:ascii="Lato" w:eastAsia="Times New Roman" w:hAnsi="Lato" w:cs="Lato"/>
                <w:bCs/>
              </w:rPr>
            </w:pPr>
            <w:r>
              <w:rPr>
                <w:rFonts w:ascii="Lato" w:eastAsia="Times New Roman" w:hAnsi="Lato" w:cs="Lato"/>
                <w:bCs/>
              </w:rPr>
              <w:t>Enfoque de Calidad</w:t>
            </w:r>
          </w:p>
          <w:p w:rsidR="00F24D2A" w:rsidRPr="00AC2C6D" w:rsidRDefault="00454FFF" w:rsidP="00D05713">
            <w:pPr>
              <w:pStyle w:val="Prrafodelista"/>
              <w:numPr>
                <w:ilvl w:val="0"/>
                <w:numId w:val="285"/>
              </w:numPr>
              <w:spacing w:after="0" w:line="360" w:lineRule="auto"/>
              <w:rPr>
                <w:rFonts w:ascii="Lato" w:eastAsia="Times New Roman" w:hAnsi="Lato" w:cs="Lato"/>
                <w:bCs/>
              </w:rPr>
            </w:pPr>
            <w:r>
              <w:rPr>
                <w:rFonts w:ascii="Lato" w:eastAsia="Times New Roman" w:hAnsi="Lato" w:cs="Lato"/>
                <w:bCs/>
              </w:rPr>
              <w:t>Sensibilidad de Lineamientos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c. Jorge Mario Mendoza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454FFF" w:rsidRDefault="00454FFF" w:rsidP="00454FFF">
      <w:pPr>
        <w:pStyle w:val="Prrafodelista"/>
        <w:ind w:left="0"/>
        <w:jc w:val="both"/>
        <w:rPr>
          <w:rFonts w:ascii="Arial" w:eastAsia="Times New Roman" w:hAnsi="Arial" w:cs="Arial"/>
          <w:bCs/>
          <w:sz w:val="20"/>
        </w:rPr>
      </w:pPr>
    </w:p>
    <w:p w:rsidR="00454FFF" w:rsidRDefault="00454FFF" w:rsidP="00454FFF">
      <w:pPr>
        <w:pStyle w:val="Prrafodelista"/>
        <w:ind w:left="0"/>
        <w:jc w:val="both"/>
        <w:rPr>
          <w:rFonts w:ascii="Arial" w:eastAsia="Times New Roman" w:hAnsi="Arial" w:cs="Arial"/>
          <w:bCs/>
          <w:sz w:val="20"/>
        </w:rPr>
      </w:pPr>
    </w:p>
    <w:p w:rsidR="00454FFF" w:rsidRDefault="00454FFF" w:rsidP="00454FFF">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71328" behindDoc="0" locked="0" layoutInCell="1" allowOverlap="1">
            <wp:simplePos x="0" y="0"/>
            <wp:positionH relativeFrom="column">
              <wp:posOffset>4572635</wp:posOffset>
            </wp:positionH>
            <wp:positionV relativeFrom="paragraph">
              <wp:posOffset>156210</wp:posOffset>
            </wp:positionV>
            <wp:extent cx="912495" cy="1056640"/>
            <wp:effectExtent l="0" t="0" r="0" b="0"/>
            <wp:wrapNone/>
            <wp:docPr id="13" name="Imagen 39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297 Rectángulo" o:spid="_x0000_s1167" style="position:absolute;left:0;text-align:left;margin-left:-3.7pt;margin-top:-54pt;width:481.55pt;height:53.3pt;z-index:2527703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JLnAIAAIoFAAAOAAAAZHJzL2Uyb0RvYy54bWysVM1u2zAMvg/YOwi6r46zNmmCOkXQosOA&#10;og3aDj0rshQbkEVNUuJkb7Nn2YuVkmyn64odhuWgUOLHjz8meXG5bxTZCetq0AXNT0aUCM2hrPWm&#10;oN+ebj6dU+I80yVToEVBD8LRy8XHDxetmYsxVKBKYQmSaDdvTUEr7808yxyvRMPcCRihUSnBNszj&#10;1W6y0rIW2RuVjUejSdaCLY0FLpzD1+ukpIvIL6Xg/l5KJzxRBcXYfDxtPNfhzBYXbL6xzFQ178Jg&#10;/xBFw2qNTgeqa+YZ2dr6D6qm5hYcSH/CoclAypqLmANmk4/eZPNYMSNiLlgcZ4Yyuf9Hy+92K0vq&#10;sqDj2ZQSzRr8SCiSByzdr596s1UQitQaN0fso1nZ7uZQDBnvpW3CP+ZC9rGwh6GwYu8Jx8dJnp9N&#10;Z2NKOOom08n57HMgzY7Wxjr/RUBDglBQi95jPdnu1vkE7SHBmQNVlze1UvESmkVcKUt2DD/zepN3&#10;5L+hlA5YDcEqEYaXLCSWUomSPygRcEo/CIl1weDHMZDYkUcnjHOhfZ5UFStF8n02wl/vvQ8rJhoJ&#10;A7NE/wN3R9AjE0nPnaLs8MFUxIYejEd/CywZDxbRM2g/GDe1BvsegcKsOs8J3xcplSZUaQ3lAbvG&#10;QhonZ/hNjZ/tljm/YhbnBycNd4K/x0MqaAsKnURJBfbHe+8Bj22NWkpanMeCuu9bZgUl6qvGhp/l&#10;p6dhgOPl9Gw6xot9rVm/1uhtcwXYCzluH8OjGPBe9aK00Dzj6lgGr6himqPvgnJv+8uVT3sClw8X&#10;y2WE4dAa5m/1o+GBPFQ1tOXT/plZ0/Wux66/g3522fxNCydssNSw3HqQdezvY127euPAx8bpllPY&#10;KK/vEXVcoYsXAAAA//8DAFBLAwQUAAYACAAAACEAY1wrXN8AAAAKAQAADwAAAGRycy9kb3ducmV2&#10;LnhtbEyPQU/DMAyF70j8h8hI3LZksNJRmk4IwcS4MSjnrDFtReOUJt3Kv8c7wcmy39Pz9/L15Dpx&#10;wCG0njQs5goEUuVtS7WG97en2QpEiIas6Tyhhh8MsC7Oz3KTWX+kVzzsYi04hEJmNDQx9pmUoWrQ&#10;mTD3PRJrn35wJvI61NIO5sjhrpNXSt1IZ1riD43p8aHB6ms3Og1jkm4fp4/vzXWpyvSl7JLnuOm1&#10;vryY7u9ARJzinxlO+IwOBTPt/Ug2iE7DLF2yk+dCrbgUO26TJAWxP52WIItc/q9Q/AIAAP//AwBQ&#10;SwECLQAUAAYACAAAACEAtoM4kv4AAADhAQAAEwAAAAAAAAAAAAAAAAAAAAAAW0NvbnRlbnRfVHlw&#10;ZXNdLnhtbFBLAQItABQABgAIAAAAIQA4/SH/1gAAAJQBAAALAAAAAAAAAAAAAAAAAC8BAABfcmVs&#10;cy8ucmVsc1BLAQItABQABgAIAAAAIQBRSFJLnAIAAIoFAAAOAAAAAAAAAAAAAAAAAC4CAABkcnMv&#10;ZTJvRG9jLnhtbFBLAQItABQABgAIAAAAIQBjXCtc3wAAAAoBAAAPAAAAAAAAAAAAAAAAAPYEAABk&#10;cnMvZG93bnJldi54bWxQSwUGAAAAAAQABADzAAAAAgYAAAAA&#10;" fillcolor="white [3212]" stroked="f" strokeweight="2pt"/>
        </w:pict>
      </w:r>
      <w:r>
        <w:rPr>
          <w:noProof/>
          <w:lang w:eastAsia="es-MX"/>
        </w:rPr>
        <w:drawing>
          <wp:anchor distT="0" distB="0" distL="114300" distR="114300" simplePos="0" relativeHeight="25276928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4" name="Imagen 15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454FFF" w:rsidRDefault="00454FFF" w:rsidP="00454FFF">
      <w:pPr>
        <w:spacing w:after="0"/>
        <w:jc w:val="both"/>
        <w:rPr>
          <w:rFonts w:ascii="Arial" w:hAnsi="Arial" w:cs="Arial"/>
          <w:b/>
        </w:rPr>
      </w:pPr>
    </w:p>
    <w:p w:rsidR="00454FFF" w:rsidRPr="005837A9" w:rsidRDefault="00454FFF" w:rsidP="00454FFF">
      <w:pPr>
        <w:pStyle w:val="Prrafodelista"/>
        <w:ind w:left="0"/>
        <w:jc w:val="center"/>
        <w:rPr>
          <w:rFonts w:ascii="Lato" w:hAnsi="Lato" w:cs="Lato"/>
        </w:rPr>
      </w:pPr>
      <w:r w:rsidRPr="005837A9">
        <w:rPr>
          <w:rFonts w:ascii="Lato" w:hAnsi="Lato" w:cs="Lato"/>
        </w:rPr>
        <w:t>Poder Judicial del Estado de Baja California</w:t>
      </w:r>
    </w:p>
    <w:p w:rsidR="00454FFF" w:rsidRPr="005837A9" w:rsidRDefault="00454FFF" w:rsidP="00454FFF">
      <w:pPr>
        <w:pStyle w:val="Prrafodelista"/>
        <w:ind w:left="0"/>
        <w:jc w:val="center"/>
        <w:rPr>
          <w:rFonts w:ascii="Lato" w:hAnsi="Lato" w:cs="Lato"/>
        </w:rPr>
      </w:pPr>
      <w:r w:rsidRPr="005837A9">
        <w:rPr>
          <w:rFonts w:ascii="Lato" w:hAnsi="Lato" w:cs="Lato"/>
        </w:rPr>
        <w:t>Consejo de la Judicatura</w:t>
      </w:r>
    </w:p>
    <w:p w:rsidR="00454FFF" w:rsidRPr="005837A9" w:rsidRDefault="00454FFF" w:rsidP="00454FFF">
      <w:pPr>
        <w:pStyle w:val="Prrafodelista"/>
        <w:ind w:left="0"/>
        <w:jc w:val="center"/>
        <w:rPr>
          <w:rFonts w:ascii="Lato" w:hAnsi="Lato" w:cs="Lato"/>
        </w:rPr>
      </w:pPr>
      <w:r w:rsidRPr="005837A9">
        <w:rPr>
          <w:rFonts w:ascii="Lato" w:hAnsi="Lato" w:cs="Lato"/>
        </w:rPr>
        <w:t>Unidad de Planeación y Desarrollo</w:t>
      </w:r>
    </w:p>
    <w:p w:rsidR="00454FFF" w:rsidRPr="005837A9" w:rsidRDefault="00454FFF" w:rsidP="00454FFF">
      <w:pPr>
        <w:pStyle w:val="Prrafodelista"/>
        <w:ind w:left="0"/>
        <w:jc w:val="center"/>
        <w:rPr>
          <w:rFonts w:ascii="Lato" w:hAnsi="Lato" w:cs="Lato"/>
        </w:rPr>
      </w:pPr>
      <w:r w:rsidRPr="005837A9">
        <w:rPr>
          <w:rFonts w:ascii="Lato" w:hAnsi="Lato" w:cs="Lato"/>
        </w:rPr>
        <w:t>Cédula de Descripción del Puesto Específico</w:t>
      </w:r>
    </w:p>
    <w:p w:rsidR="00454FFF" w:rsidRPr="00A04473" w:rsidRDefault="00454FFF" w:rsidP="00454FFF">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07"/>
        <w:gridCol w:w="286"/>
        <w:gridCol w:w="170"/>
        <w:gridCol w:w="142"/>
        <w:gridCol w:w="514"/>
        <w:gridCol w:w="1540"/>
        <w:gridCol w:w="183"/>
        <w:gridCol w:w="369"/>
        <w:gridCol w:w="2066"/>
        <w:gridCol w:w="645"/>
        <w:gridCol w:w="570"/>
        <w:gridCol w:w="662"/>
      </w:tblGrid>
      <w:tr w:rsidR="00454FFF" w:rsidRPr="00FF7EEC" w:rsidTr="00706FE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5837A9" w:rsidRDefault="00454FFF" w:rsidP="000A6552">
            <w:pPr>
              <w:pStyle w:val="Prrafodelista"/>
              <w:numPr>
                <w:ilvl w:val="0"/>
                <w:numId w:val="14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454FFF" w:rsidRPr="00FF7EEC" w:rsidTr="00706FE1">
        <w:tc>
          <w:tcPr>
            <w:tcW w:w="2199" w:type="dxa"/>
            <w:gridSpan w:val="2"/>
            <w:tcBorders>
              <w:top w:val="single" w:sz="18" w:space="0" w:color="642F04"/>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55" w:type="dxa"/>
            <w:gridSpan w:val="10"/>
            <w:tcBorders>
              <w:top w:val="single" w:sz="18" w:space="0" w:color="642F04"/>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jc w:val="both"/>
              <w:rPr>
                <w:rFonts w:ascii="Lato" w:hAnsi="Lato" w:cs="Lato"/>
              </w:rPr>
            </w:pPr>
            <w:r>
              <w:rPr>
                <w:rFonts w:ascii="Lato" w:hAnsi="Lato" w:cs="Lato"/>
              </w:rPr>
              <w:t xml:space="preserve">Auxiliar Administrativo </w:t>
            </w:r>
          </w:p>
        </w:tc>
      </w:tr>
      <w:tr w:rsidR="00454FFF" w:rsidRPr="00FF7EEC" w:rsidTr="00706FE1">
        <w:tc>
          <w:tcPr>
            <w:tcW w:w="1913" w:type="dxa"/>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04" w:type="dxa"/>
            <w:gridSpan w:val="3"/>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2" w:type="dxa"/>
            <w:gridSpan w:val="2"/>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19" w:type="dxa"/>
            <w:gridSpan w:val="2"/>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33" w:type="dxa"/>
            <w:gridSpan w:val="2"/>
            <w:tcBorders>
              <w:top w:val="nil"/>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rPr>
            </w:pPr>
            <w:r w:rsidRPr="0042101C">
              <w:rPr>
                <w:rFonts w:ascii="Lato" w:hAnsi="Lato" w:cs="Lato"/>
                <w:sz w:val="20"/>
              </w:rPr>
              <w:t>Municipal</w:t>
            </w:r>
          </w:p>
        </w:tc>
      </w:tr>
      <w:tr w:rsidR="00454FFF" w:rsidRPr="00FF7EEC" w:rsidTr="00706FE1">
        <w:tc>
          <w:tcPr>
            <w:tcW w:w="2488" w:type="dxa"/>
            <w:gridSpan w:val="4"/>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66" w:type="dxa"/>
            <w:gridSpan w:val="8"/>
            <w:tcBorders>
              <w:top w:val="nil"/>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jc w:val="both"/>
              <w:rPr>
                <w:rFonts w:ascii="Lato" w:hAnsi="Lato" w:cs="Lato"/>
              </w:rPr>
            </w:pPr>
            <w:r>
              <w:rPr>
                <w:rFonts w:ascii="Lato" w:hAnsi="Lato" w:cs="Lato"/>
              </w:rPr>
              <w:t>Departamento de Informática</w:t>
            </w:r>
          </w:p>
        </w:tc>
      </w:tr>
      <w:tr w:rsidR="00454FFF" w:rsidRPr="00FF7EEC" w:rsidTr="00706FE1">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5837A9" w:rsidRDefault="00454FFF" w:rsidP="000A6552">
            <w:pPr>
              <w:pStyle w:val="Prrafodelista"/>
              <w:numPr>
                <w:ilvl w:val="0"/>
                <w:numId w:val="14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454FFF" w:rsidRPr="00FF7EEC" w:rsidTr="00706FE1">
        <w:trPr>
          <w:trHeight w:val="265"/>
        </w:trPr>
        <w:tc>
          <w:tcPr>
            <w:tcW w:w="3003" w:type="dxa"/>
            <w:gridSpan w:val="5"/>
            <w:tcBorders>
              <w:top w:val="single" w:sz="18" w:space="0" w:color="642F04"/>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51" w:type="dxa"/>
            <w:gridSpan w:val="7"/>
            <w:tcBorders>
              <w:top w:val="single" w:sz="18" w:space="0" w:color="642F04"/>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jc w:val="both"/>
              <w:rPr>
                <w:rFonts w:ascii="Lato" w:hAnsi="Lato" w:cs="Lato"/>
              </w:rPr>
            </w:pPr>
            <w:r>
              <w:rPr>
                <w:rFonts w:ascii="Lato" w:hAnsi="Lato" w:cs="Lato"/>
              </w:rPr>
              <w:t>Coordinador de Atención a Usuarios</w:t>
            </w:r>
          </w:p>
        </w:tc>
      </w:tr>
      <w:tr w:rsidR="00454FFF" w:rsidRPr="00FF7EEC" w:rsidTr="00706FE1">
        <w:trPr>
          <w:trHeight w:val="314"/>
        </w:trPr>
        <w:tc>
          <w:tcPr>
            <w:tcW w:w="3003" w:type="dxa"/>
            <w:gridSpan w:val="5"/>
            <w:tcBorders>
              <w:top w:val="nil"/>
              <w:left w:val="single" w:sz="8" w:space="0" w:color="642F04"/>
              <w:bottom w:val="nil"/>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72" w:type="dxa"/>
            <w:gridSpan w:val="4"/>
            <w:tcBorders>
              <w:top w:val="nil"/>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rPr>
            </w:pPr>
            <w:r>
              <w:rPr>
                <w:rFonts w:ascii="Lato" w:hAnsi="Lato" w:cs="Lato"/>
              </w:rPr>
              <w:t>--------------------------------------</w:t>
            </w:r>
          </w:p>
        </w:tc>
        <w:tc>
          <w:tcPr>
            <w:tcW w:w="1216" w:type="dxa"/>
            <w:gridSpan w:val="2"/>
            <w:tcBorders>
              <w:top w:val="nil"/>
              <w:left w:val="single" w:sz="8" w:space="0" w:color="642F04"/>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b/>
              </w:rPr>
            </w:pPr>
            <w:r w:rsidRPr="00FF7EEC">
              <w:rPr>
                <w:rFonts w:ascii="Lato" w:hAnsi="Lato" w:cs="Lato"/>
                <w:b/>
              </w:rPr>
              <w:t>Cantidad:</w:t>
            </w:r>
          </w:p>
        </w:tc>
        <w:tc>
          <w:tcPr>
            <w:tcW w:w="663" w:type="dxa"/>
            <w:tcBorders>
              <w:top w:val="nil"/>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rPr>
            </w:pPr>
            <w:r>
              <w:rPr>
                <w:rFonts w:ascii="Lato" w:hAnsi="Lato" w:cs="Lato"/>
              </w:rPr>
              <w:t>--</w:t>
            </w:r>
          </w:p>
        </w:tc>
      </w:tr>
      <w:tr w:rsidR="00454FFF" w:rsidRPr="00FF7EEC" w:rsidTr="00706FE1">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454FFF" w:rsidRPr="005837A9" w:rsidRDefault="00454FFF" w:rsidP="000A6552">
            <w:pPr>
              <w:pStyle w:val="Prrafodelista"/>
              <w:numPr>
                <w:ilvl w:val="0"/>
                <w:numId w:val="14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454FFF" w:rsidRPr="00FF7EEC" w:rsidTr="00706FE1">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454FFF" w:rsidRPr="00FF7EEC" w:rsidTr="00706FE1">
        <w:trPr>
          <w:trHeight w:val="91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454FFF" w:rsidRPr="00F70020" w:rsidRDefault="00454FFF" w:rsidP="00706FE1">
            <w:pPr>
              <w:spacing w:after="0" w:line="240" w:lineRule="auto"/>
              <w:jc w:val="both"/>
              <w:rPr>
                <w:rFonts w:ascii="Lato" w:eastAsia="Times New Roman" w:hAnsi="Lato" w:cs="Lato"/>
                <w:b/>
                <w:bCs/>
                <w:lang w:val="es-ES"/>
              </w:rPr>
            </w:pPr>
            <w:r w:rsidRPr="00F70020">
              <w:rPr>
                <w:rFonts w:ascii="Lato" w:hAnsi="Lato" w:cs="Lato"/>
                <w:color w:val="333333"/>
                <w:shd w:val="clear" w:color="auto" w:fill="FFFFFF"/>
                <w:lang w:val="es-ES"/>
              </w:rPr>
              <w:t>Brindar servicio de Mantenimiento y Soporte o Asistencia Técnica en Software con la eficiencia que el usuario la requiera y en el momento oportuno, permitiendo satisfacer las necesidades de usuarios</w:t>
            </w:r>
            <w:r w:rsidRPr="00F70020">
              <w:rPr>
                <w:rFonts w:ascii="Lato" w:hAnsi="Lato" w:cs="Lato"/>
                <w:lang w:val="es-ES" w:eastAsia="es-ES"/>
              </w:rPr>
              <w:t>.</w:t>
            </w:r>
          </w:p>
        </w:tc>
      </w:tr>
      <w:tr w:rsidR="00454FFF" w:rsidRPr="00FF7EEC" w:rsidTr="00706FE1">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454FFF" w:rsidRPr="005837A9" w:rsidRDefault="00454FFF" w:rsidP="00706FE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454FFF" w:rsidRPr="00FF7EEC" w:rsidTr="00454FFF">
        <w:trPr>
          <w:trHeight w:val="4285"/>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Default="00454FFF" w:rsidP="000A6552">
            <w:pPr>
              <w:pStyle w:val="Prrafodelista"/>
              <w:numPr>
                <w:ilvl w:val="0"/>
                <w:numId w:val="149"/>
              </w:numPr>
              <w:spacing w:after="0" w:line="240" w:lineRule="auto"/>
              <w:ind w:left="709" w:hanging="283"/>
              <w:jc w:val="both"/>
              <w:rPr>
                <w:rFonts w:ascii="Lato" w:eastAsia="Times New Roman" w:hAnsi="Lato" w:cs="Lato"/>
                <w:bCs/>
              </w:rPr>
            </w:pPr>
            <w:r>
              <w:rPr>
                <w:rFonts w:ascii="Lato" w:eastAsia="Times New Roman" w:hAnsi="Lato" w:cs="Lato"/>
                <w:bCs/>
              </w:rPr>
              <w:t>Recibir problemas presentados por los usuarios, túrnalas a los profesionistas y se ejecuten con eficiencia y de manera oportuna;</w:t>
            </w:r>
          </w:p>
          <w:p w:rsidR="00454FFF" w:rsidRPr="00604001" w:rsidRDefault="00454FFF" w:rsidP="00706FE1">
            <w:pPr>
              <w:pStyle w:val="Prrafodelista"/>
              <w:spacing w:after="0" w:line="240" w:lineRule="auto"/>
              <w:jc w:val="both"/>
              <w:rPr>
                <w:rFonts w:ascii="Lato" w:eastAsia="Times New Roman" w:hAnsi="Lato" w:cs="Lato"/>
                <w:bCs/>
                <w:sz w:val="12"/>
              </w:rPr>
            </w:pPr>
          </w:p>
          <w:p w:rsidR="00454FFF" w:rsidRDefault="00454FFF" w:rsidP="000A6552">
            <w:pPr>
              <w:pStyle w:val="Prrafodelista"/>
              <w:numPr>
                <w:ilvl w:val="0"/>
                <w:numId w:val="149"/>
              </w:numPr>
              <w:spacing w:after="0" w:line="240" w:lineRule="auto"/>
              <w:ind w:left="720"/>
              <w:jc w:val="both"/>
              <w:rPr>
                <w:rFonts w:ascii="Lato" w:eastAsia="Times New Roman" w:hAnsi="Lato" w:cs="Lato"/>
                <w:bCs/>
              </w:rPr>
            </w:pPr>
            <w:r>
              <w:rPr>
                <w:rFonts w:ascii="Lato" w:eastAsia="Times New Roman" w:hAnsi="Lato" w:cs="Lato"/>
                <w:bCs/>
              </w:rPr>
              <w:t>Editar y Subir el boletín a portal de internet del Poder Judicial;</w:t>
            </w:r>
          </w:p>
          <w:p w:rsidR="00454FFF" w:rsidRPr="003934C6" w:rsidRDefault="00454FFF" w:rsidP="00454FFF">
            <w:pPr>
              <w:pStyle w:val="Prrafodelista"/>
              <w:spacing w:after="0" w:line="240" w:lineRule="auto"/>
              <w:jc w:val="both"/>
              <w:rPr>
                <w:rFonts w:ascii="Lato" w:eastAsia="Times New Roman" w:hAnsi="Lato" w:cs="Lato"/>
                <w:bCs/>
              </w:rPr>
            </w:pPr>
          </w:p>
          <w:p w:rsidR="00454FFF" w:rsidRDefault="00454FFF" w:rsidP="000A6552">
            <w:pPr>
              <w:pStyle w:val="Prrafodelista"/>
              <w:numPr>
                <w:ilvl w:val="0"/>
                <w:numId w:val="149"/>
              </w:numPr>
              <w:spacing w:after="0"/>
              <w:ind w:left="720"/>
              <w:jc w:val="both"/>
              <w:rPr>
                <w:rFonts w:ascii="Lato" w:eastAsia="Times New Roman" w:hAnsi="Lato" w:cs="Lato"/>
                <w:bCs/>
              </w:rPr>
            </w:pPr>
            <w:r w:rsidRPr="003934C6">
              <w:rPr>
                <w:rFonts w:ascii="Lato" w:eastAsia="Times New Roman" w:hAnsi="Lato" w:cs="Lato"/>
                <w:bCs/>
              </w:rPr>
              <w:t xml:space="preserve">Recibir peticiones </w:t>
            </w:r>
            <w:r>
              <w:rPr>
                <w:rFonts w:ascii="Lato" w:eastAsia="Times New Roman" w:hAnsi="Lato" w:cs="Lato"/>
                <w:bCs/>
              </w:rPr>
              <w:t xml:space="preserve">de accesorios para las computadoras (mouse, teclados, </w:t>
            </w:r>
            <w:proofErr w:type="spellStart"/>
            <w:r>
              <w:rPr>
                <w:rFonts w:ascii="Lato" w:eastAsia="Times New Roman" w:hAnsi="Lato" w:cs="Lato"/>
                <w:bCs/>
              </w:rPr>
              <w:t>usb</w:t>
            </w:r>
            <w:proofErr w:type="spellEnd"/>
            <w:r>
              <w:rPr>
                <w:rFonts w:ascii="Lato" w:eastAsia="Times New Roman" w:hAnsi="Lato" w:cs="Lato"/>
                <w:bCs/>
              </w:rPr>
              <w:t>), así como el cambio de monitores;</w:t>
            </w:r>
          </w:p>
          <w:p w:rsidR="00454FFF" w:rsidRPr="00454FFF" w:rsidRDefault="00454FFF" w:rsidP="00454FFF">
            <w:pPr>
              <w:pStyle w:val="Prrafodelista"/>
              <w:spacing w:after="0"/>
              <w:jc w:val="both"/>
              <w:rPr>
                <w:rFonts w:ascii="Lato" w:eastAsia="Times New Roman" w:hAnsi="Lato" w:cs="Lato"/>
                <w:bCs/>
                <w:sz w:val="10"/>
              </w:rPr>
            </w:pPr>
          </w:p>
          <w:p w:rsidR="00454FFF" w:rsidRDefault="00454FFF" w:rsidP="000A6552">
            <w:pPr>
              <w:pStyle w:val="Prrafodelista"/>
              <w:numPr>
                <w:ilvl w:val="0"/>
                <w:numId w:val="149"/>
              </w:numPr>
              <w:spacing w:after="0"/>
              <w:ind w:left="720"/>
              <w:jc w:val="both"/>
              <w:rPr>
                <w:rFonts w:ascii="Lato" w:eastAsia="Times New Roman" w:hAnsi="Lato" w:cs="Lato"/>
                <w:bCs/>
              </w:rPr>
            </w:pPr>
            <w:r>
              <w:rPr>
                <w:rFonts w:ascii="Lato" w:eastAsia="Times New Roman" w:hAnsi="Lato" w:cs="Lato"/>
                <w:bCs/>
              </w:rPr>
              <w:t>Capturar todas las actividades realizadas por los profesionistas de la coordinación;</w:t>
            </w:r>
          </w:p>
          <w:p w:rsidR="00454FFF" w:rsidRPr="00454FFF" w:rsidRDefault="00454FFF" w:rsidP="00454FFF">
            <w:pPr>
              <w:pStyle w:val="Prrafodelista"/>
              <w:spacing w:after="0"/>
              <w:jc w:val="both"/>
              <w:rPr>
                <w:rFonts w:ascii="Lato" w:eastAsia="Times New Roman" w:hAnsi="Lato" w:cs="Lato"/>
                <w:bCs/>
                <w:sz w:val="10"/>
              </w:rPr>
            </w:pPr>
          </w:p>
          <w:p w:rsidR="00454FFF" w:rsidRDefault="00454FFF" w:rsidP="000A6552">
            <w:pPr>
              <w:pStyle w:val="Prrafodelista"/>
              <w:numPr>
                <w:ilvl w:val="0"/>
                <w:numId w:val="149"/>
              </w:numPr>
              <w:spacing w:after="0"/>
              <w:ind w:left="720"/>
              <w:jc w:val="both"/>
              <w:rPr>
                <w:rFonts w:ascii="Lato" w:eastAsia="Times New Roman" w:hAnsi="Lato" w:cs="Lato"/>
                <w:bCs/>
              </w:rPr>
            </w:pPr>
            <w:r>
              <w:rPr>
                <w:rFonts w:ascii="Lato" w:eastAsia="Times New Roman" w:hAnsi="Lato" w:cs="Lato"/>
                <w:bCs/>
              </w:rPr>
              <w:t xml:space="preserve">Asesoría vía telefónica con documentos en paqueterías de office, así como la conversión de documentos </w:t>
            </w:r>
            <w:proofErr w:type="spellStart"/>
            <w:r>
              <w:rPr>
                <w:rFonts w:ascii="Lato" w:eastAsia="Times New Roman" w:hAnsi="Lato" w:cs="Lato"/>
                <w:bCs/>
              </w:rPr>
              <w:t>Pdf</w:t>
            </w:r>
            <w:proofErr w:type="spellEnd"/>
            <w:r>
              <w:rPr>
                <w:rFonts w:ascii="Lato" w:eastAsia="Times New Roman" w:hAnsi="Lato" w:cs="Lato"/>
                <w:bCs/>
              </w:rPr>
              <w:t xml:space="preserve"> a documento de Word; y,</w:t>
            </w:r>
          </w:p>
          <w:p w:rsidR="00454FFF" w:rsidRPr="00454FFF" w:rsidRDefault="00454FFF" w:rsidP="00454FFF">
            <w:pPr>
              <w:pStyle w:val="Prrafodelista"/>
              <w:rPr>
                <w:rFonts w:ascii="Lato" w:eastAsia="Times New Roman" w:hAnsi="Lato" w:cs="Lato"/>
                <w:bCs/>
              </w:rPr>
            </w:pPr>
          </w:p>
          <w:p w:rsidR="00454FFF" w:rsidRPr="003934C6" w:rsidRDefault="00454FFF" w:rsidP="000A6552">
            <w:pPr>
              <w:pStyle w:val="Prrafodelista"/>
              <w:numPr>
                <w:ilvl w:val="0"/>
                <w:numId w:val="149"/>
              </w:numPr>
              <w:spacing w:after="0"/>
              <w:ind w:left="720"/>
              <w:jc w:val="both"/>
              <w:rPr>
                <w:rFonts w:ascii="Lato" w:eastAsia="Times New Roman" w:hAnsi="Lato" w:cs="Lato"/>
                <w:bCs/>
              </w:rPr>
            </w:pPr>
            <w:r>
              <w:rPr>
                <w:rFonts w:ascii="Lato" w:eastAsia="Times New Roman" w:hAnsi="Lato" w:cs="Lato"/>
                <w:bCs/>
              </w:rPr>
              <w:t xml:space="preserve">Las demás actividades, propias de su puesto, que le sean encomendadas por el </w:t>
            </w:r>
            <w:r>
              <w:rPr>
                <w:rFonts w:ascii="Lato" w:hAnsi="Lato" w:cs="Lato"/>
              </w:rPr>
              <w:t>Coordinador de Atención a Usuarios o Mandos Superiores</w:t>
            </w:r>
          </w:p>
        </w:tc>
      </w:tr>
      <w:tr w:rsidR="00454FFF" w:rsidRPr="00FF7EEC" w:rsidTr="00706FE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FE70C4" w:rsidRDefault="00454FFF" w:rsidP="000A6552">
            <w:pPr>
              <w:pStyle w:val="Prrafodelista"/>
              <w:numPr>
                <w:ilvl w:val="0"/>
                <w:numId w:val="14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454FFF" w:rsidRPr="00FF7EEC" w:rsidTr="00706FE1">
        <w:trPr>
          <w:trHeight w:val="477"/>
        </w:trPr>
        <w:tc>
          <w:tcPr>
            <w:tcW w:w="4733" w:type="dxa"/>
            <w:gridSpan w:val="7"/>
            <w:tcBorders>
              <w:top w:val="single" w:sz="18" w:space="0" w:color="642F04"/>
              <w:left w:val="single" w:sz="8" w:space="0" w:color="642F04"/>
              <w:bottom w:val="nil"/>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21" w:type="dxa"/>
            <w:gridSpan w:val="5"/>
            <w:tcBorders>
              <w:top w:val="single" w:sz="18" w:space="0" w:color="642F04"/>
              <w:left w:val="single" w:sz="8" w:space="0" w:color="642F04"/>
              <w:bottom w:val="nil"/>
              <w:right w:val="single" w:sz="8" w:space="0" w:color="642F04"/>
            </w:tcBorders>
            <w:shd w:val="clear" w:color="auto" w:fill="auto"/>
            <w:vAlign w:val="center"/>
          </w:tcPr>
          <w:p w:rsidR="00454FFF" w:rsidRDefault="00454FFF" w:rsidP="00706FE1">
            <w:pPr>
              <w:pStyle w:val="Prrafodelista"/>
              <w:spacing w:after="0" w:line="240" w:lineRule="auto"/>
              <w:ind w:left="0"/>
              <w:rPr>
                <w:rFonts w:ascii="Lato" w:hAnsi="Lato" w:cs="Lato"/>
                <w:b/>
              </w:rPr>
            </w:pPr>
            <w:r w:rsidRPr="00FF7EEC">
              <w:rPr>
                <w:rFonts w:ascii="Lato" w:hAnsi="Lato" w:cs="Lato"/>
                <w:b/>
              </w:rPr>
              <w:t>Motivo:</w:t>
            </w:r>
          </w:p>
          <w:p w:rsidR="00454FFF" w:rsidRPr="00FF7EEC" w:rsidRDefault="00454FFF" w:rsidP="00706FE1">
            <w:pPr>
              <w:pStyle w:val="Prrafodelista"/>
              <w:spacing w:after="0" w:line="240" w:lineRule="auto"/>
              <w:ind w:left="0"/>
              <w:rPr>
                <w:rFonts w:ascii="Lato" w:hAnsi="Lato" w:cs="Lato"/>
                <w:b/>
              </w:rPr>
            </w:pPr>
          </w:p>
        </w:tc>
      </w:tr>
      <w:tr w:rsidR="00454FFF" w:rsidRPr="00FF7EEC" w:rsidTr="00706FE1">
        <w:trPr>
          <w:trHeight w:val="920"/>
        </w:trPr>
        <w:tc>
          <w:tcPr>
            <w:tcW w:w="4733" w:type="dxa"/>
            <w:gridSpan w:val="7"/>
            <w:tcBorders>
              <w:top w:val="nil"/>
              <w:left w:val="single" w:sz="8" w:space="0" w:color="642F04"/>
              <w:bottom w:val="single" w:sz="8" w:space="0" w:color="642F04"/>
              <w:right w:val="single" w:sz="8" w:space="0" w:color="642F04"/>
            </w:tcBorders>
            <w:shd w:val="clear" w:color="auto" w:fill="auto"/>
            <w:vAlign w:val="center"/>
          </w:tcPr>
          <w:p w:rsidR="00454FFF" w:rsidRPr="00FE70C4" w:rsidRDefault="00454FFF" w:rsidP="00D05713">
            <w:pPr>
              <w:pStyle w:val="Prrafodelista"/>
              <w:numPr>
                <w:ilvl w:val="0"/>
                <w:numId w:val="287"/>
              </w:numPr>
              <w:spacing w:after="0" w:line="240" w:lineRule="auto"/>
              <w:ind w:left="426" w:hanging="284"/>
              <w:jc w:val="both"/>
              <w:rPr>
                <w:rFonts w:ascii="Lato" w:eastAsia="Times New Roman" w:hAnsi="Lato" w:cs="Lato"/>
              </w:rPr>
            </w:pPr>
            <w:r w:rsidRPr="00454FFF">
              <w:rPr>
                <w:rFonts w:ascii="Lato" w:eastAsia="Times New Roman" w:hAnsi="Lato" w:cs="Lato"/>
              </w:rPr>
              <w:t>Áreas Administrativas del Poder Judicial del Estado</w:t>
            </w:r>
          </w:p>
        </w:tc>
        <w:tc>
          <w:tcPr>
            <w:tcW w:w="4321" w:type="dxa"/>
            <w:gridSpan w:val="5"/>
            <w:tcBorders>
              <w:top w:val="nil"/>
              <w:left w:val="single" w:sz="8" w:space="0" w:color="642F04"/>
              <w:bottom w:val="single" w:sz="8" w:space="0" w:color="642F04"/>
              <w:right w:val="single" w:sz="8" w:space="0" w:color="642F04"/>
            </w:tcBorders>
            <w:shd w:val="clear" w:color="auto" w:fill="auto"/>
            <w:vAlign w:val="center"/>
          </w:tcPr>
          <w:p w:rsidR="00454FFF" w:rsidRPr="00B34F9A" w:rsidRDefault="00454FFF" w:rsidP="00706FE1">
            <w:pPr>
              <w:pStyle w:val="Prrafodelista"/>
              <w:spacing w:after="0" w:line="240" w:lineRule="auto"/>
              <w:ind w:left="0"/>
              <w:jc w:val="both"/>
              <w:rPr>
                <w:rFonts w:ascii="Lato" w:hAnsi="Lato" w:cs="Lato"/>
              </w:rPr>
            </w:pPr>
            <w:r w:rsidRPr="00B34F9A">
              <w:rPr>
                <w:rFonts w:ascii="Lato" w:hAnsi="Lato" w:cs="Lato"/>
              </w:rPr>
              <w:t xml:space="preserve">Atención </w:t>
            </w:r>
            <w:r>
              <w:rPr>
                <w:rFonts w:ascii="Lato" w:hAnsi="Lato" w:cs="Lato"/>
              </w:rPr>
              <w:t xml:space="preserve">a </w:t>
            </w:r>
            <w:r w:rsidRPr="00B34F9A">
              <w:rPr>
                <w:rFonts w:ascii="Lato" w:hAnsi="Lato" w:cs="Lato"/>
              </w:rPr>
              <w:t>Usuarios</w:t>
            </w:r>
          </w:p>
        </w:tc>
      </w:tr>
    </w:tbl>
    <w:p w:rsidR="00454FFF" w:rsidRDefault="00454FFF" w:rsidP="00454FFF">
      <w:pPr>
        <w:pStyle w:val="Prrafodelista"/>
        <w:ind w:left="0"/>
        <w:jc w:val="both"/>
      </w:pPr>
    </w:p>
    <w:p w:rsidR="00454FFF" w:rsidRDefault="00454FFF" w:rsidP="00454FFF">
      <w:pPr>
        <w:pStyle w:val="Prrafodelista"/>
        <w:ind w:left="0"/>
        <w:jc w:val="both"/>
      </w:pPr>
    </w:p>
    <w:p w:rsidR="00454FFF" w:rsidRDefault="00454FFF" w:rsidP="00454FFF">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454FFF" w:rsidRPr="00FF7EEC" w:rsidTr="00706FE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FE70C4" w:rsidRDefault="00454FFF" w:rsidP="000A6552">
            <w:pPr>
              <w:pStyle w:val="Prrafodelista"/>
              <w:numPr>
                <w:ilvl w:val="0"/>
                <w:numId w:val="14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454FFF" w:rsidRPr="00FF7EEC" w:rsidTr="00706FE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454FFF" w:rsidRPr="00FF7EEC" w:rsidTr="00706FE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454FFF" w:rsidRPr="00FE70C4" w:rsidRDefault="00454FFF" w:rsidP="00706FE1">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rPr>
            </w:pPr>
            <w:r>
              <w:rPr>
                <w:rFonts w:ascii="Lato" w:hAnsi="Lato" w:cs="Lato"/>
              </w:rPr>
              <w:t xml:space="preserve">Requiere un mínimo de 6 meses en puestos similares </w:t>
            </w:r>
            <w:proofErr w:type="spellStart"/>
            <w:r>
              <w:rPr>
                <w:rFonts w:ascii="Lato" w:hAnsi="Lato" w:cs="Lato"/>
              </w:rPr>
              <w:t>oa</w:t>
            </w:r>
            <w:proofErr w:type="spellEnd"/>
            <w:r>
              <w:rPr>
                <w:rFonts w:ascii="Lato" w:hAnsi="Lato" w:cs="Lato"/>
              </w:rPr>
              <w:t xml:space="preserve"> fines</w:t>
            </w:r>
          </w:p>
        </w:tc>
      </w:tr>
      <w:tr w:rsidR="00454FFF" w:rsidRPr="00FF7EEC" w:rsidTr="00E92BD8">
        <w:trPr>
          <w:trHeight w:val="405"/>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454FFF" w:rsidRPr="00FF7EEC" w:rsidTr="00E92BD8">
        <w:trPr>
          <w:trHeight w:val="40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54FFF" w:rsidRPr="00FE70C4" w:rsidRDefault="00E92BD8" w:rsidP="00E92BD8">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454FFF">
              <w:rPr>
                <w:rFonts w:ascii="Lato" w:eastAsia="Times New Roman" w:hAnsi="Lato" w:cs="Lato"/>
                <w:bCs/>
              </w:rPr>
              <w:t>Medi</w:t>
            </w:r>
            <w:r>
              <w:rPr>
                <w:rFonts w:ascii="Lato" w:eastAsia="Times New Roman" w:hAnsi="Lato" w:cs="Lato"/>
                <w:bCs/>
              </w:rPr>
              <w:t>o</w:t>
            </w:r>
            <w:r w:rsidR="00454FFF">
              <w:rPr>
                <w:rFonts w:ascii="Lato" w:eastAsia="Times New Roman" w:hAnsi="Lato" w:cs="Lato"/>
                <w:bCs/>
              </w:rPr>
              <w:t xml:space="preserve"> Superior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454FFF" w:rsidRPr="00FF7EEC" w:rsidTr="00706FE1">
        <w:trPr>
          <w:trHeight w:val="45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454FFF" w:rsidRPr="00FE70C4" w:rsidRDefault="00454FFF" w:rsidP="00E92B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454FFF" w:rsidRPr="00FF7EEC" w:rsidTr="00E92BD8">
        <w:trPr>
          <w:trHeight w:val="38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454FFF" w:rsidRPr="0042101C" w:rsidRDefault="00454FFF" w:rsidP="00706FE1">
            <w:pPr>
              <w:pStyle w:val="Prrafodelista"/>
              <w:spacing w:after="0" w:line="240" w:lineRule="auto"/>
              <w:ind w:left="0"/>
              <w:rPr>
                <w:rFonts w:ascii="Lato" w:eastAsia="Times New Roman" w:hAnsi="Lato" w:cs="Lato"/>
              </w:rPr>
            </w:pPr>
            <w:r w:rsidRPr="0042101C">
              <w:rPr>
                <w:rFonts w:ascii="Lato" w:eastAsia="Times New Roman" w:hAnsi="Lato" w:cs="Lato"/>
              </w:rPr>
              <w:t>Administración</w:t>
            </w:r>
            <w:r>
              <w:rPr>
                <w:rFonts w:ascii="Lato" w:eastAsia="Times New Roman" w:hAnsi="Lato" w:cs="Lato"/>
              </w:rPr>
              <w:t xml:space="preserve"> o afín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454FFF" w:rsidRPr="00FF7EEC" w:rsidRDefault="00454FFF" w:rsidP="00706FE1">
            <w:pPr>
              <w:pStyle w:val="Prrafodelista"/>
              <w:spacing w:after="0" w:line="240" w:lineRule="auto"/>
              <w:ind w:left="0"/>
              <w:rPr>
                <w:rFonts w:ascii="Lato" w:hAnsi="Lato" w:cs="Lato"/>
              </w:rPr>
            </w:pPr>
            <w:r>
              <w:rPr>
                <w:rFonts w:ascii="Lato" w:hAnsi="Lato" w:cs="Lato"/>
              </w:rPr>
              <w:t xml:space="preserve">Certificado de terminación de estudios </w:t>
            </w:r>
          </w:p>
        </w:tc>
      </w:tr>
      <w:tr w:rsidR="00454FFF" w:rsidRPr="00FF7EEC" w:rsidTr="00706FE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454FFF" w:rsidRPr="00FE70C4" w:rsidRDefault="00454FFF" w:rsidP="000A6552">
            <w:pPr>
              <w:pStyle w:val="Prrafodelista"/>
              <w:numPr>
                <w:ilvl w:val="0"/>
                <w:numId w:val="14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454FFF" w:rsidRPr="00FF7EEC" w:rsidTr="00E92BD8">
        <w:trPr>
          <w:trHeight w:val="47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454FFF" w:rsidRPr="0042101C" w:rsidRDefault="00454FFF" w:rsidP="00706FE1">
            <w:pPr>
              <w:pStyle w:val="Default"/>
            </w:pPr>
            <w:r w:rsidRPr="00FE70C4">
              <w:rPr>
                <w:rFonts w:ascii="Lato" w:eastAsia="Times New Roman" w:hAnsi="Lato" w:cs="Lato"/>
                <w:b/>
                <w:bCs/>
              </w:rPr>
              <w:t>Económica:</w:t>
            </w:r>
            <w:r>
              <w:rPr>
                <w:rFonts w:ascii="Lato" w:eastAsia="Times New Roman" w:hAnsi="Lato" w:cs="Lato"/>
                <w:b/>
                <w:bCs/>
              </w:rPr>
              <w:t xml:space="preserve"> </w:t>
            </w:r>
          </w:p>
        </w:tc>
      </w:tr>
      <w:tr w:rsidR="00454FFF" w:rsidRPr="00FF7EEC" w:rsidTr="00706FE1">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54FFF" w:rsidRPr="00FE70C4" w:rsidRDefault="00454FFF" w:rsidP="00706FE1">
            <w:pPr>
              <w:pStyle w:val="Prrafodelista"/>
              <w:spacing w:after="0" w:line="240" w:lineRule="auto"/>
              <w:ind w:left="0"/>
              <w:jc w:val="both"/>
              <w:rPr>
                <w:rFonts w:ascii="Lato" w:eastAsia="Times New Roman" w:hAnsi="Lato" w:cs="Lato"/>
                <w:b/>
                <w:bCs/>
              </w:rPr>
            </w:pPr>
            <w:r w:rsidRPr="00E30777">
              <w:rPr>
                <w:rFonts w:ascii="Lato" w:hAnsi="Lato" w:cs="Lato"/>
              </w:rPr>
              <w:t>No se tiene bajo su responsabilidad fondos o valores</w:t>
            </w:r>
          </w:p>
        </w:tc>
      </w:tr>
      <w:tr w:rsidR="00454FFF" w:rsidRPr="00FF7EEC" w:rsidTr="00E92BD8">
        <w:trPr>
          <w:trHeight w:val="42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454FFF" w:rsidRPr="00FF7EEC" w:rsidTr="00E92BD8">
        <w:trPr>
          <w:trHeight w:val="40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Default"/>
              <w:rPr>
                <w:rFonts w:ascii="Lato" w:eastAsia="Times New Roman" w:hAnsi="Lato" w:cs="Lato"/>
                <w:bCs/>
              </w:rPr>
            </w:pPr>
            <w:r w:rsidRPr="00E30777">
              <w:rPr>
                <w:rFonts w:ascii="Lato" w:hAnsi="Lato" w:cs="Lato"/>
                <w:color w:val="auto"/>
                <w:sz w:val="22"/>
                <w:szCs w:val="22"/>
              </w:rPr>
              <w:t>Es responsable sólo de su propio trabajo</w:t>
            </w:r>
          </w:p>
        </w:tc>
      </w:tr>
      <w:tr w:rsidR="00454FFF" w:rsidRPr="00FF7EEC" w:rsidTr="00E92BD8">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E30777">
              <w:rPr>
                <w:rFonts w:ascii="Lato" w:hAnsi="Lato" w:cs="Lato"/>
              </w:rPr>
              <w:t xml:space="preserve"> </w:t>
            </w:r>
          </w:p>
        </w:tc>
      </w:tr>
      <w:tr w:rsidR="00454FFF" w:rsidRPr="00FF7EEC" w:rsidTr="00E92BD8">
        <w:trPr>
          <w:trHeight w:val="39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Default"/>
              <w:rPr>
                <w:rFonts w:ascii="Lato" w:eastAsia="Times New Roman" w:hAnsi="Lato" w:cs="Lato"/>
                <w:bCs/>
              </w:rPr>
            </w:pPr>
            <w:r w:rsidRPr="00E30777">
              <w:rPr>
                <w:rFonts w:ascii="Lato" w:hAnsi="Lato" w:cs="Lato"/>
                <w:color w:val="auto"/>
                <w:sz w:val="22"/>
                <w:szCs w:val="22"/>
              </w:rPr>
              <w:t>Está sujeto a supervisión directa y detallada , realiza labores de registro</w:t>
            </w:r>
          </w:p>
        </w:tc>
      </w:tr>
      <w:tr w:rsidR="00454FFF" w:rsidRPr="00FF7EEC" w:rsidTr="00706FE1">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454FFF" w:rsidRPr="00FF7EEC" w:rsidTr="00706FE1">
        <w:trPr>
          <w:trHeight w:val="46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Default"/>
              <w:rPr>
                <w:rFonts w:ascii="Lato" w:eastAsia="Times New Roman" w:hAnsi="Lato" w:cs="Lato"/>
                <w:bCs/>
              </w:rPr>
            </w:pPr>
            <w:r w:rsidRPr="00E30777">
              <w:rPr>
                <w:rFonts w:ascii="Lato" w:hAnsi="Lato" w:cs="Lato"/>
                <w:color w:val="auto"/>
                <w:sz w:val="22"/>
                <w:szCs w:val="22"/>
              </w:rPr>
              <w:t>El puesto no incluye datos confidenciales</w:t>
            </w:r>
          </w:p>
        </w:tc>
      </w:tr>
      <w:tr w:rsidR="00454FFF" w:rsidRPr="00FF7EEC" w:rsidTr="00E92BD8">
        <w:trPr>
          <w:trHeight w:val="38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454FFF" w:rsidRPr="00FF7EEC" w:rsidTr="00E92BD8">
        <w:trPr>
          <w:trHeight w:val="54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E70C4" w:rsidRDefault="00454FFF" w:rsidP="00706FE1">
            <w:pPr>
              <w:pStyle w:val="Default"/>
              <w:rPr>
                <w:rFonts w:ascii="Lato" w:eastAsia="Times New Roman" w:hAnsi="Lato" w:cs="Lato"/>
                <w:bCs/>
              </w:rPr>
            </w:pPr>
            <w:r w:rsidRPr="00E30777">
              <w:rPr>
                <w:rFonts w:ascii="Lato" w:hAnsi="Lato" w:cs="Lato"/>
                <w:color w:val="auto"/>
                <w:sz w:val="22"/>
                <w:szCs w:val="22"/>
              </w:rPr>
              <w:t>No se tiene bajo su responsabilidad resguardo de bien alguno</w:t>
            </w:r>
          </w:p>
        </w:tc>
      </w:tr>
      <w:tr w:rsidR="00454FFF" w:rsidRPr="00FF7EEC" w:rsidTr="00706FE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FE70C4" w:rsidRDefault="00454FFF" w:rsidP="000A6552">
            <w:pPr>
              <w:pStyle w:val="Prrafodelista"/>
              <w:numPr>
                <w:ilvl w:val="0"/>
                <w:numId w:val="14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454FFF" w:rsidRPr="00FF7EEC" w:rsidTr="00E92BD8">
        <w:trPr>
          <w:trHeight w:val="4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454FFF" w:rsidRPr="006433AD" w:rsidRDefault="00454FFF" w:rsidP="00706FE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454FFF" w:rsidRPr="00FF7EEC" w:rsidTr="00E92BD8">
        <w:trPr>
          <w:trHeight w:val="40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54FFF" w:rsidRPr="006433AD" w:rsidRDefault="00454FFF" w:rsidP="00706FE1">
            <w:pPr>
              <w:pStyle w:val="Default"/>
              <w:rPr>
                <w:rFonts w:ascii="Lato" w:eastAsia="Times New Roman" w:hAnsi="Lato" w:cs="Lato"/>
                <w:bCs/>
              </w:rPr>
            </w:pPr>
            <w:r w:rsidRPr="007504AC">
              <w:rPr>
                <w:rFonts w:ascii="Lato" w:hAnsi="Lato" w:cs="Lato"/>
                <w:color w:val="auto"/>
                <w:sz w:val="22"/>
                <w:szCs w:val="22"/>
              </w:rPr>
              <w:t>La posibilidad de que ocurra un accidente es eventual</w:t>
            </w:r>
          </w:p>
        </w:tc>
      </w:tr>
      <w:tr w:rsidR="00454FFF" w:rsidRPr="00FF7EEC" w:rsidTr="00E92BD8">
        <w:trPr>
          <w:trHeight w:val="39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6433AD" w:rsidRDefault="00454FFF" w:rsidP="00706FE1">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454FFF" w:rsidRPr="00FF7EEC" w:rsidTr="00E92BD8">
        <w:trPr>
          <w:trHeight w:val="68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42101C" w:rsidRDefault="00454FFF" w:rsidP="00706FE1">
            <w:pPr>
              <w:pStyle w:val="Prrafodelista"/>
              <w:spacing w:after="0" w:line="240" w:lineRule="auto"/>
              <w:ind w:left="0"/>
              <w:jc w:val="both"/>
              <w:rPr>
                <w:rFonts w:ascii="Lato" w:eastAsia="Times New Roman" w:hAnsi="Lato" w:cs="Lato"/>
                <w:bCs/>
              </w:rPr>
            </w:pPr>
            <w:r w:rsidRPr="0042101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454FFF" w:rsidRPr="00FF7EEC" w:rsidTr="00E92BD8">
        <w:trPr>
          <w:trHeight w:val="41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FF7EEC" w:rsidRDefault="00454FFF" w:rsidP="00706FE1">
            <w:pPr>
              <w:spacing w:after="0"/>
              <w:rPr>
                <w:rFonts w:ascii="Lato" w:hAnsi="Lato" w:cs="Lato"/>
                <w:b/>
              </w:rPr>
            </w:pPr>
            <w:r w:rsidRPr="00FF7EEC">
              <w:rPr>
                <w:rFonts w:ascii="Lato" w:hAnsi="Lato" w:cs="Lato"/>
                <w:b/>
              </w:rPr>
              <w:t>Esfuerzo Físico:</w:t>
            </w:r>
            <w:r>
              <w:rPr>
                <w:rFonts w:ascii="Lato" w:hAnsi="Lato" w:cs="Lato"/>
                <w:b/>
              </w:rPr>
              <w:t xml:space="preserve"> </w:t>
            </w:r>
          </w:p>
        </w:tc>
      </w:tr>
      <w:tr w:rsidR="00454FFF" w:rsidRPr="00FF7EEC" w:rsidTr="00E92BD8">
        <w:trPr>
          <w:trHeight w:val="66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54FFF" w:rsidRPr="00FF7EEC" w:rsidRDefault="00454FFF" w:rsidP="00706FE1">
            <w:pPr>
              <w:spacing w:after="0"/>
              <w:jc w:val="both"/>
              <w:rPr>
                <w:rFonts w:ascii="Lato" w:hAnsi="Lato" w:cs="Lato"/>
              </w:rPr>
            </w:pPr>
            <w:r w:rsidRPr="007504AC">
              <w:rPr>
                <w:rFonts w:ascii="Lato" w:hAnsi="Lato" w:cs="Lato"/>
              </w:rPr>
              <w:t>Esfuerzo mínimo desarrollado por el trabajo especializado en que se operan máquinas totalmente automáticas</w:t>
            </w:r>
          </w:p>
        </w:tc>
      </w:tr>
      <w:tr w:rsidR="00454FFF" w:rsidRPr="00FF7EEC" w:rsidTr="00E92BD8">
        <w:trPr>
          <w:trHeight w:val="49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F7EEC" w:rsidRDefault="00454FFF" w:rsidP="00706FE1">
            <w:pPr>
              <w:spacing w:after="0"/>
              <w:rPr>
                <w:rFonts w:ascii="Lato" w:hAnsi="Lato" w:cs="Lato"/>
                <w:b/>
              </w:rPr>
            </w:pPr>
            <w:r w:rsidRPr="00FF7EEC">
              <w:rPr>
                <w:rFonts w:ascii="Lato" w:hAnsi="Lato" w:cs="Lato"/>
                <w:b/>
              </w:rPr>
              <w:t>Esfuerzo Mental:</w:t>
            </w:r>
            <w:r>
              <w:rPr>
                <w:rFonts w:ascii="Lato" w:hAnsi="Lato" w:cs="Lato"/>
                <w:b/>
              </w:rPr>
              <w:t xml:space="preserve"> </w:t>
            </w:r>
          </w:p>
        </w:tc>
      </w:tr>
      <w:tr w:rsidR="00454FFF" w:rsidRPr="00FF7EEC" w:rsidTr="00E92BD8">
        <w:trPr>
          <w:trHeight w:val="44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54FFF" w:rsidRPr="00FF7EEC" w:rsidRDefault="00454FFF" w:rsidP="00706FE1">
            <w:pPr>
              <w:pStyle w:val="Default"/>
              <w:rPr>
                <w:rFonts w:ascii="Lato" w:hAnsi="Lato" w:cs="Lato"/>
              </w:rPr>
            </w:pPr>
            <w:r w:rsidRPr="007504AC">
              <w:rPr>
                <w:rFonts w:ascii="Lato" w:hAnsi="Lato" w:cs="Lato"/>
                <w:color w:val="auto"/>
                <w:sz w:val="22"/>
                <w:szCs w:val="22"/>
              </w:rPr>
              <w:t>Atención sostenida sólo durante periodos cortos</w:t>
            </w:r>
          </w:p>
        </w:tc>
      </w:tr>
    </w:tbl>
    <w:p w:rsidR="00454FFF" w:rsidRDefault="00454FFF" w:rsidP="00454FFF">
      <w:pPr>
        <w:pStyle w:val="Prrafodelista"/>
        <w:ind w:left="0"/>
        <w:jc w:val="both"/>
        <w:rPr>
          <w:sz w:val="10"/>
        </w:rPr>
      </w:pPr>
    </w:p>
    <w:p w:rsidR="00454FFF" w:rsidRDefault="00454FFF" w:rsidP="00454FFF">
      <w:pPr>
        <w:pStyle w:val="Prrafodelista"/>
        <w:ind w:left="0"/>
        <w:jc w:val="both"/>
        <w:rPr>
          <w:sz w:val="10"/>
        </w:rPr>
      </w:pPr>
    </w:p>
    <w:p w:rsidR="00454FFF" w:rsidRDefault="00454FFF" w:rsidP="00454FFF">
      <w:pPr>
        <w:pStyle w:val="Prrafodelista"/>
        <w:ind w:left="0"/>
        <w:jc w:val="both"/>
        <w:rPr>
          <w:sz w:val="10"/>
        </w:rPr>
      </w:pPr>
    </w:p>
    <w:p w:rsidR="00454FFF" w:rsidRDefault="00454FFF" w:rsidP="00454FFF">
      <w:pPr>
        <w:pStyle w:val="Prrafodelista"/>
        <w:ind w:left="0"/>
        <w:jc w:val="both"/>
        <w:rPr>
          <w:sz w:val="10"/>
        </w:rPr>
      </w:pPr>
    </w:p>
    <w:p w:rsidR="00454FFF" w:rsidRDefault="00454FFF" w:rsidP="00454FFF">
      <w:pPr>
        <w:pStyle w:val="Prrafodelista"/>
        <w:ind w:left="0"/>
        <w:jc w:val="both"/>
        <w:rPr>
          <w:sz w:val="10"/>
        </w:rPr>
      </w:pPr>
    </w:p>
    <w:p w:rsidR="00454FFF" w:rsidRDefault="00454FFF" w:rsidP="00454FFF">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54FFF" w:rsidRPr="00FF7EEC" w:rsidTr="00706FE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54FFF" w:rsidRPr="00BB25DC" w:rsidRDefault="00454FFF" w:rsidP="000A6552">
            <w:pPr>
              <w:pStyle w:val="Prrafodelista"/>
              <w:numPr>
                <w:ilvl w:val="0"/>
                <w:numId w:val="14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54FFF" w:rsidRPr="00FF7EEC" w:rsidTr="00706FE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54FFF" w:rsidRPr="00BB25DC" w:rsidRDefault="00454FFF" w:rsidP="00706FE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E92BD8" w:rsidRPr="00FF7EEC" w:rsidTr="00E92BD8">
        <w:trPr>
          <w:trHeight w:val="360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E92BD8" w:rsidRPr="00BB328D" w:rsidRDefault="00E92BD8" w:rsidP="00D05713">
            <w:pPr>
              <w:pStyle w:val="Prrafodelista"/>
              <w:numPr>
                <w:ilvl w:val="0"/>
                <w:numId w:val="288"/>
              </w:numPr>
              <w:spacing w:after="0" w:line="360" w:lineRule="auto"/>
              <w:ind w:left="567" w:hanging="283"/>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E92BD8" w:rsidRDefault="00E92BD8" w:rsidP="00D05713">
            <w:pPr>
              <w:pStyle w:val="Prrafodelista"/>
              <w:numPr>
                <w:ilvl w:val="0"/>
                <w:numId w:val="288"/>
              </w:numPr>
              <w:spacing w:after="0" w:line="360" w:lineRule="auto"/>
              <w:ind w:left="567" w:hanging="283"/>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E92BD8" w:rsidRPr="00BB328D" w:rsidRDefault="00E92BD8" w:rsidP="00D05713">
            <w:pPr>
              <w:pStyle w:val="Prrafodelista"/>
              <w:numPr>
                <w:ilvl w:val="0"/>
                <w:numId w:val="288"/>
              </w:numPr>
              <w:spacing w:after="0" w:line="360" w:lineRule="auto"/>
              <w:ind w:left="567" w:hanging="283"/>
              <w:jc w:val="both"/>
              <w:rPr>
                <w:rFonts w:ascii="Lato" w:eastAsia="Times New Roman" w:hAnsi="Lato" w:cs="Lato"/>
                <w:bCs/>
              </w:rPr>
            </w:pPr>
            <w:r>
              <w:rPr>
                <w:rFonts w:ascii="Lato" w:eastAsia="Times New Roman" w:hAnsi="Lato" w:cs="Lato"/>
                <w:bCs/>
              </w:rPr>
              <w:t>Conocimiento de Software</w:t>
            </w:r>
          </w:p>
          <w:p w:rsidR="00E92BD8" w:rsidRPr="006A6BB1" w:rsidRDefault="00E92BD8" w:rsidP="00D05713">
            <w:pPr>
              <w:pStyle w:val="Prrafodelista"/>
              <w:numPr>
                <w:ilvl w:val="0"/>
                <w:numId w:val="288"/>
              </w:numPr>
              <w:spacing w:after="0" w:line="360" w:lineRule="auto"/>
              <w:ind w:left="567"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E92BD8" w:rsidRPr="003078D1" w:rsidRDefault="00E92BD8" w:rsidP="00D05713">
            <w:pPr>
              <w:pStyle w:val="Prrafodelista"/>
              <w:numPr>
                <w:ilvl w:val="0"/>
                <w:numId w:val="288"/>
              </w:numPr>
              <w:spacing w:after="0" w:line="360" w:lineRule="auto"/>
              <w:ind w:left="567"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454FFF" w:rsidRPr="00E92BD8" w:rsidTr="00706FE1">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54FFF" w:rsidRPr="00E92BD8" w:rsidRDefault="00454FFF" w:rsidP="00706FE1">
            <w:pPr>
              <w:pStyle w:val="Prrafodelista"/>
              <w:spacing w:after="0" w:line="240" w:lineRule="auto"/>
              <w:ind w:left="0"/>
              <w:rPr>
                <w:rFonts w:ascii="Lato" w:eastAsia="Times New Roman" w:hAnsi="Lato" w:cs="Lato"/>
                <w:b/>
                <w:bCs/>
              </w:rPr>
            </w:pPr>
            <w:r w:rsidRPr="00E92BD8">
              <w:rPr>
                <w:rFonts w:ascii="Lato" w:eastAsia="Times New Roman" w:hAnsi="Lato" w:cs="Lato"/>
                <w:b/>
                <w:bCs/>
              </w:rPr>
              <w:t>De Gestión</w:t>
            </w:r>
            <w:r w:rsidRPr="00E92BD8">
              <w:rPr>
                <w:rFonts w:ascii="Lato" w:eastAsia="Times New Roman" w:hAnsi="Lato" w:cs="Lato"/>
                <w:b/>
              </w:rPr>
              <w:t>:</w:t>
            </w:r>
          </w:p>
        </w:tc>
      </w:tr>
      <w:tr w:rsidR="00454FFF" w:rsidRPr="00E92BD8" w:rsidTr="00E92BD8">
        <w:trPr>
          <w:trHeight w:val="1112"/>
        </w:trPr>
        <w:tc>
          <w:tcPr>
            <w:tcW w:w="4527" w:type="dxa"/>
            <w:gridSpan w:val="2"/>
            <w:tcBorders>
              <w:top w:val="single" w:sz="8" w:space="0" w:color="3F1E03"/>
              <w:left w:val="single" w:sz="8" w:space="0" w:color="642F04"/>
              <w:bottom w:val="single" w:sz="8" w:space="0" w:color="642F04"/>
              <w:right w:val="nil"/>
            </w:tcBorders>
            <w:shd w:val="clear" w:color="auto" w:fill="auto"/>
          </w:tcPr>
          <w:p w:rsidR="00454FFF" w:rsidRPr="00E92BD8" w:rsidRDefault="00454FFF" w:rsidP="000A6552">
            <w:pPr>
              <w:pStyle w:val="Prrafodelista"/>
              <w:numPr>
                <w:ilvl w:val="0"/>
                <w:numId w:val="147"/>
              </w:numPr>
              <w:spacing w:after="0" w:line="360" w:lineRule="auto"/>
              <w:jc w:val="both"/>
              <w:rPr>
                <w:rFonts w:ascii="Lato" w:hAnsi="Lato" w:cs="Lato"/>
                <w:lang w:eastAsia="es-MX"/>
              </w:rPr>
            </w:pPr>
            <w:r w:rsidRPr="00E92BD8">
              <w:rPr>
                <w:rFonts w:ascii="Lato" w:hAnsi="Lato" w:cs="Lato"/>
                <w:lang w:eastAsia="es-MX"/>
              </w:rPr>
              <w:t>Análisis de Problemas</w:t>
            </w:r>
          </w:p>
          <w:p w:rsidR="00454FFF" w:rsidRPr="00E92BD8" w:rsidRDefault="00454FFF" w:rsidP="000A6552">
            <w:pPr>
              <w:pStyle w:val="Prrafodelista"/>
              <w:numPr>
                <w:ilvl w:val="0"/>
                <w:numId w:val="147"/>
              </w:numPr>
              <w:spacing w:after="0" w:line="360" w:lineRule="auto"/>
              <w:jc w:val="both"/>
              <w:rPr>
                <w:rFonts w:ascii="Lato" w:hAnsi="Lato" w:cs="Lato"/>
                <w:lang w:eastAsia="es-MX"/>
              </w:rPr>
            </w:pPr>
            <w:r w:rsidRPr="00E92BD8">
              <w:rPr>
                <w:rFonts w:ascii="Lato" w:hAnsi="Lato" w:cs="Lato"/>
                <w:lang w:eastAsia="es-MX"/>
              </w:rPr>
              <w:t>Enfoque de Resultados</w:t>
            </w:r>
          </w:p>
          <w:p w:rsidR="00454FFF" w:rsidRPr="00E92BD8" w:rsidRDefault="00454FFF" w:rsidP="000A6552">
            <w:pPr>
              <w:pStyle w:val="Prrafodelista"/>
              <w:numPr>
                <w:ilvl w:val="0"/>
                <w:numId w:val="147"/>
              </w:numPr>
              <w:spacing w:after="0" w:line="360" w:lineRule="auto"/>
              <w:jc w:val="both"/>
              <w:rPr>
                <w:rFonts w:ascii="Lato" w:hAnsi="Lato" w:cs="Lato"/>
                <w:lang w:eastAsia="es-MX"/>
              </w:rPr>
            </w:pPr>
            <w:r w:rsidRPr="00E92BD8">
              <w:rPr>
                <w:rFonts w:ascii="Lato" w:hAnsi="Lato" w:cs="Lato"/>
                <w:lang w:eastAsia="es-MX"/>
              </w:rPr>
              <w:t>Perseveranci</w:t>
            </w:r>
            <w:r w:rsidR="00E92BD8">
              <w:rPr>
                <w:rFonts w:ascii="Lato" w:hAnsi="Lato" w:cs="Lato"/>
                <w:lang w:eastAsia="es-MX"/>
              </w:rPr>
              <w:t>a</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92BD8" w:rsidRPr="00E92BD8" w:rsidRDefault="00E92BD8" w:rsidP="000A6552">
            <w:pPr>
              <w:pStyle w:val="Prrafodelista"/>
              <w:numPr>
                <w:ilvl w:val="0"/>
                <w:numId w:val="147"/>
              </w:numPr>
              <w:spacing w:after="0" w:line="360" w:lineRule="auto"/>
              <w:jc w:val="both"/>
              <w:rPr>
                <w:rFonts w:ascii="Lato" w:hAnsi="Lato" w:cs="Lato"/>
                <w:lang w:eastAsia="es-MX"/>
              </w:rPr>
            </w:pPr>
            <w:r w:rsidRPr="00E92BD8">
              <w:rPr>
                <w:rFonts w:ascii="Lato" w:hAnsi="Lato" w:cs="Lato"/>
                <w:lang w:eastAsia="es-MX"/>
              </w:rPr>
              <w:t>Planeación Funcional</w:t>
            </w:r>
          </w:p>
          <w:p w:rsidR="00E92BD8" w:rsidRPr="00E92BD8" w:rsidRDefault="00E92BD8" w:rsidP="000A6552">
            <w:pPr>
              <w:pStyle w:val="Prrafodelista"/>
              <w:numPr>
                <w:ilvl w:val="0"/>
                <w:numId w:val="147"/>
              </w:numPr>
              <w:spacing w:after="0" w:line="360" w:lineRule="auto"/>
              <w:jc w:val="both"/>
              <w:rPr>
                <w:rFonts w:ascii="Lato" w:hAnsi="Lato" w:cs="Lato"/>
                <w:lang w:eastAsia="es-MX"/>
              </w:rPr>
            </w:pPr>
            <w:r w:rsidRPr="00E92BD8">
              <w:rPr>
                <w:rFonts w:ascii="Lato" w:hAnsi="Lato" w:cs="Lato"/>
                <w:lang w:eastAsia="es-MX"/>
              </w:rPr>
              <w:t>Control Administrativo</w:t>
            </w:r>
          </w:p>
          <w:p w:rsidR="00454FFF" w:rsidRPr="00E92BD8" w:rsidRDefault="00454FFF" w:rsidP="00E92BD8">
            <w:pPr>
              <w:pStyle w:val="Prrafodelista"/>
              <w:spacing w:after="0" w:line="360" w:lineRule="auto"/>
              <w:ind w:left="709"/>
              <w:rPr>
                <w:rFonts w:ascii="Lato" w:eastAsia="Times New Roman" w:hAnsi="Lato" w:cs="Lato"/>
                <w:bCs/>
              </w:rPr>
            </w:pPr>
          </w:p>
        </w:tc>
      </w:tr>
      <w:tr w:rsidR="00454FFF" w:rsidRPr="00FF7E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54FFF" w:rsidRPr="004A7FEF" w:rsidRDefault="00454FFF" w:rsidP="00706FE1">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454FFF" w:rsidRPr="004A7FEF" w:rsidRDefault="00454FFF" w:rsidP="00706FE1">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454FFF" w:rsidRPr="004A7FEF" w:rsidRDefault="00454FFF" w:rsidP="00706FE1">
            <w:pPr>
              <w:pStyle w:val="Prrafodelista"/>
              <w:spacing w:after="0" w:line="240" w:lineRule="auto"/>
              <w:ind w:left="0"/>
              <w:jc w:val="center"/>
              <w:rPr>
                <w:rFonts w:ascii="Lato" w:hAnsi="Lato" w:cs="Lato"/>
                <w:b/>
              </w:rPr>
            </w:pPr>
            <w:r w:rsidRPr="004A7FEF">
              <w:rPr>
                <w:rFonts w:ascii="Lato" w:hAnsi="Lato" w:cs="Lato"/>
                <w:b/>
              </w:rPr>
              <w:t>Fecha de Elaboración</w:t>
            </w:r>
          </w:p>
        </w:tc>
      </w:tr>
      <w:tr w:rsidR="00454FFF" w:rsidRPr="00FF7E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454FFF" w:rsidRPr="004A7FEF" w:rsidRDefault="00454FFF" w:rsidP="00706FE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454FFF" w:rsidRPr="004A7FEF" w:rsidRDefault="00454FFF" w:rsidP="00706FE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454FFF" w:rsidRPr="004A7FEF" w:rsidRDefault="00454FFF" w:rsidP="00706FE1">
            <w:pPr>
              <w:pStyle w:val="Prrafodelista"/>
              <w:spacing w:after="0" w:line="240" w:lineRule="auto"/>
              <w:ind w:left="0"/>
              <w:jc w:val="center"/>
              <w:rPr>
                <w:rFonts w:ascii="Lato" w:hAnsi="Lato" w:cs="Lato"/>
                <w:b/>
              </w:rPr>
            </w:pPr>
            <w:r>
              <w:rPr>
                <w:rFonts w:ascii="Lato" w:hAnsi="Lato" w:cs="Lato"/>
                <w:b/>
              </w:rPr>
              <w:t>Mayo 2016</w:t>
            </w:r>
          </w:p>
        </w:tc>
      </w:tr>
      <w:tr w:rsidR="00454FFF" w:rsidRPr="00FF7E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454FFF" w:rsidRDefault="00454FFF" w:rsidP="00706FE1">
            <w:pPr>
              <w:pStyle w:val="Prrafodelista"/>
              <w:spacing w:after="0" w:line="240" w:lineRule="auto"/>
              <w:ind w:left="0"/>
              <w:jc w:val="center"/>
              <w:rPr>
                <w:rFonts w:ascii="Lato" w:hAnsi="Lato" w:cs="Lato"/>
              </w:rPr>
            </w:pPr>
            <w:r>
              <w:rPr>
                <w:rFonts w:ascii="Lato" w:hAnsi="Lato" w:cs="Lato"/>
              </w:rPr>
              <w:t>Ing. Aldo Roberto Vidrio Valles</w:t>
            </w:r>
          </w:p>
          <w:p w:rsidR="00454FFF" w:rsidRPr="00BA77D0" w:rsidRDefault="00454FFF" w:rsidP="00706FE1">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454FFF" w:rsidRDefault="00454FFF" w:rsidP="00706FE1">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 xml:space="preserve">c. Jorge Mario Mendoza </w:t>
            </w:r>
            <w:proofErr w:type="spellStart"/>
            <w:r>
              <w:rPr>
                <w:rFonts w:ascii="Lato" w:hAnsi="Lato" w:cs="Lato"/>
              </w:rPr>
              <w:t>Mireles</w:t>
            </w:r>
            <w:proofErr w:type="spellEnd"/>
          </w:p>
          <w:p w:rsidR="00454FFF" w:rsidRPr="00BA77D0" w:rsidRDefault="00454FFF" w:rsidP="00706FE1">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454FFF" w:rsidRPr="004A7FEF" w:rsidRDefault="00454FFF" w:rsidP="00706FE1">
            <w:pPr>
              <w:pStyle w:val="Prrafodelista"/>
              <w:spacing w:after="0" w:line="240" w:lineRule="auto"/>
              <w:ind w:left="0"/>
              <w:jc w:val="center"/>
              <w:rPr>
                <w:rFonts w:ascii="Lato" w:hAnsi="Lato" w:cs="Lato"/>
              </w:rPr>
            </w:pPr>
          </w:p>
        </w:tc>
      </w:tr>
      <w:tr w:rsidR="00454FFF" w:rsidRPr="00FF7EEC" w:rsidTr="00706FE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454FFF" w:rsidRPr="00FF7EEC" w:rsidRDefault="00454FFF" w:rsidP="00706FE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454FFF" w:rsidRPr="00FF7EEC" w:rsidRDefault="00454FFF" w:rsidP="00706FE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454FFF" w:rsidRPr="00FF7EEC" w:rsidRDefault="00454FFF" w:rsidP="00706FE1">
            <w:pPr>
              <w:pStyle w:val="Prrafodelista"/>
              <w:spacing w:after="0" w:line="240" w:lineRule="auto"/>
              <w:ind w:left="0"/>
              <w:jc w:val="both"/>
              <w:rPr>
                <w:rFonts w:ascii="Lato" w:hAnsi="Lato" w:cs="Lato"/>
              </w:rPr>
            </w:pPr>
          </w:p>
        </w:tc>
      </w:tr>
    </w:tbl>
    <w:p w:rsidR="00454FFF" w:rsidRDefault="00454FFF"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E92BD8" w:rsidRDefault="00E92BD8" w:rsidP="00454FFF">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05792" behindDoc="0" locked="0" layoutInCell="1" allowOverlap="1">
            <wp:simplePos x="0" y="0"/>
            <wp:positionH relativeFrom="column">
              <wp:posOffset>4538345</wp:posOffset>
            </wp:positionH>
            <wp:positionV relativeFrom="paragraph">
              <wp:posOffset>149860</wp:posOffset>
            </wp:positionV>
            <wp:extent cx="912495" cy="1056640"/>
            <wp:effectExtent l="0" t="0" r="0" b="0"/>
            <wp:wrapNone/>
            <wp:docPr id="395" name="Imagen 39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06 Rectángulo" o:spid="_x0000_s1067" style="position:absolute;left:0;text-align:left;margin-left:-3.55pt;margin-top:-53.85pt;width:481.6pt;height:54.35pt;z-index:252643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uZmgIAAIoFAAAOAAAAZHJzL2Uyb0RvYy54bWysVM1u2zAMvg/YOwi6r7azNFuDOkXQosOA&#10;og3aDj0rshQbkEVNUuJkb7Nn2YuVkmyn64odhuWgUCL58ccfeX6xbxXZCesa0CUtTnJKhOZQNXpT&#10;0m+P1x8+U+I80xVToEVJD8LRi8X7d+edmYsJ1KAqYQmCaDfvTElr7808yxyvRcvcCRihUSnBtszj&#10;1W6yyrIO0VuVTfJ8lnVgK2OBC+fw9Sop6SLiSym4v5PSCU9USTE3H08bz3U4s8U5m28sM3XD+zTY&#10;P2TRskZj0BHqinlGtrb5A6ptuAUH0p9waDOQsuEi1oDVFPmrah5qZkSsBZvjzNgm9/9g+e1uZUlT&#10;lfRjPqNEsxY/EorkHlv366febBWEJnXGzdH2waxsf3Mohor30rbhH2sh+9jYw9hYsfeE4+OsKGbF&#10;BKnAUTc7y4tiGkCzo7exzn8R0JIglNRi9NhPtrtxPpkOJiGYA9VU141S8RLIIi6VJTuGn3m9KXrw&#10;36yUDrYaglcCDC9ZKCyVEiV/UCLYKX0vJPYFk5/ERCIjj0EY50L7IqlqVokU+zTH3xB9SCsWGgED&#10;ssT4I3YPMFgmkAE7ZdnbB1cRCT06539LLDmPHjEyaD86t40G+xaAwqr6yMl+aFJqTejSGqoDssZC&#10;Gidn+HWDn+2GOb9iFucHJw13gr/DQyroSgq9REkN9sdb78EeaY1aSjqcx5K671tmBSXqq0bCnxXT&#10;aRjgeJmefprgxb7UrF9q9La9BORCgdvH8CgGe68GUVpon3B1LENUVDHNMXZJubfD5dKnPYHLh4vl&#10;Mprh0Brmb/SD4QE8dDXQ8nH/xKzpueuR9bcwzC6bv6Jwsg2eGpZbD7KJ/D72te83DnwkTr+cwkZ5&#10;eY9WxxW6eAYAAP//AwBQSwMEFAAGAAgAAAAhAM3fd3zdAAAACQEAAA8AAABkcnMvZG93bnJldi54&#10;bWxMj8FOwzAMhu9IvENkJG5bUlAXVppOCMEE3Bh056wJbUXilCbdyttjTnCybH/6/bnczN6xox1j&#10;H1BBthTALDbB9NgqeH97XNwAi0mj0S6gVfBtI2yq87NSFyac8NUed6llFIKx0Aq6lIaC89h01uu4&#10;DINF2n2E0etE7dhyM+oThXvHr4RYca97pAudHux9Z5vP3eQVTLl8fpj3X9vrWtTypXb5U9oOSl1e&#10;zHe3wJKd0x8Mv/qkDhU5HcKEJjKnYCEzIqlmQkpgRKzzFY0OhArgVcn/f1D9AAAA//8DAFBLAQIt&#10;ABQABgAIAAAAIQC2gziS/gAAAOEBAAATAAAAAAAAAAAAAAAAAAAAAABbQ29udGVudF9UeXBlc10u&#10;eG1sUEsBAi0AFAAGAAgAAAAhADj9If/WAAAAlAEAAAsAAAAAAAAAAAAAAAAALwEAAF9yZWxzLy5y&#10;ZWxzUEsBAi0AFAAGAAgAAAAhAIvYu5maAgAAigUAAA4AAAAAAAAAAAAAAAAALgIAAGRycy9lMm9E&#10;b2MueG1sUEsBAi0AFAAGAAgAAAAhAM3fd3zdAAAACQEAAA8AAAAAAAAAAAAAAAAA9AQAAGRycy9k&#10;b3ducmV2LnhtbFBLBQYAAAAABAAEAPMAAAD+BQAAAAA=&#10;" fillcolor="white [3212]" stroked="f" strokeweight="2pt"/>
        </w:pict>
      </w:r>
      <w:r>
        <w:rPr>
          <w:noProof/>
          <w:lang w:eastAsia="es-MX"/>
        </w:rPr>
        <w:drawing>
          <wp:anchor distT="0" distB="0" distL="114300" distR="114300" simplePos="0" relativeHeight="252609536"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53" name="Imagen 15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9"/>
        <w:gridCol w:w="286"/>
        <w:gridCol w:w="159"/>
        <w:gridCol w:w="142"/>
        <w:gridCol w:w="518"/>
        <w:gridCol w:w="1573"/>
        <w:gridCol w:w="184"/>
        <w:gridCol w:w="375"/>
        <w:gridCol w:w="2099"/>
        <w:gridCol w:w="647"/>
        <w:gridCol w:w="571"/>
        <w:gridCol w:w="571"/>
      </w:tblGrid>
      <w:tr w:rsidR="00F24D2A" w:rsidRPr="00FF7EEC"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F76E15">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10"/>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Analista de Soporte Técnico</w:t>
            </w:r>
          </w:p>
        </w:tc>
      </w:tr>
      <w:tr w:rsidR="00F24D2A" w:rsidRPr="00FF7EEC" w:rsidTr="00F76E15">
        <w:tc>
          <w:tcPr>
            <w:tcW w:w="1929"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5"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233"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9"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46"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shd w:val="clear" w:color="auto" w:fill="auto"/>
            <w:vAlign w:val="center"/>
          </w:tcPr>
          <w:p w:rsidR="00F24D2A" w:rsidRPr="00F25CE8" w:rsidRDefault="00F24D2A" w:rsidP="00C61CD8">
            <w:pPr>
              <w:pStyle w:val="Prrafodelista"/>
              <w:spacing w:after="0" w:line="240" w:lineRule="auto"/>
              <w:ind w:left="0"/>
              <w:rPr>
                <w:rFonts w:ascii="Lato" w:hAnsi="Lato" w:cs="Lato"/>
                <w:sz w:val="20"/>
              </w:rPr>
            </w:pPr>
            <w:r w:rsidRPr="00F25CE8">
              <w:rPr>
                <w:rFonts w:ascii="Lato" w:hAnsi="Lato" w:cs="Lato"/>
                <w:sz w:val="20"/>
              </w:rPr>
              <w:t>Municipal</w:t>
            </w:r>
          </w:p>
        </w:tc>
      </w:tr>
      <w:tr w:rsidR="00F24D2A" w:rsidRPr="00FF7EEC" w:rsidTr="00F76E15">
        <w:tc>
          <w:tcPr>
            <w:tcW w:w="2516"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38" w:type="dxa"/>
            <w:gridSpan w:val="8"/>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Informática</w:t>
            </w:r>
          </w:p>
        </w:tc>
      </w:tr>
      <w:tr w:rsidR="00F24D2A" w:rsidRPr="00FF7EEC" w:rsidTr="00C61CD8">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4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F76E15">
        <w:trPr>
          <w:trHeight w:val="265"/>
        </w:trPr>
        <w:tc>
          <w:tcPr>
            <w:tcW w:w="3034"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0"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76E15" w:rsidP="00C61CD8">
            <w:pPr>
              <w:pStyle w:val="Prrafodelista"/>
              <w:spacing w:after="0" w:line="240" w:lineRule="auto"/>
              <w:ind w:left="0"/>
              <w:jc w:val="both"/>
              <w:rPr>
                <w:rFonts w:ascii="Lato" w:hAnsi="Lato" w:cs="Lato"/>
              </w:rPr>
            </w:pPr>
            <w:r>
              <w:rPr>
                <w:rFonts w:ascii="Lato" w:eastAsia="Times New Roman" w:hAnsi="Lato" w:cs="Lato"/>
                <w:bCs/>
              </w:rPr>
              <w:t>Coordinador de Atención a Usuarios</w:t>
            </w:r>
          </w:p>
        </w:tc>
      </w:tr>
      <w:tr w:rsidR="00F24D2A" w:rsidRPr="00FF7EEC" w:rsidTr="00F76E15">
        <w:trPr>
          <w:trHeight w:val="314"/>
        </w:trPr>
        <w:tc>
          <w:tcPr>
            <w:tcW w:w="3034"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31" w:type="dxa"/>
            <w:gridSpan w:val="4"/>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0A6552">
            <w:pPr>
              <w:pStyle w:val="Prrafodelista"/>
              <w:numPr>
                <w:ilvl w:val="0"/>
                <w:numId w:val="14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F76E15">
        <w:trPr>
          <w:trHeight w:val="848"/>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25CE8" w:rsidRDefault="00F24D2A" w:rsidP="00F76E15">
            <w:pPr>
              <w:pStyle w:val="Prrafodelista"/>
              <w:spacing w:after="0"/>
              <w:ind w:left="0"/>
              <w:jc w:val="both"/>
              <w:rPr>
                <w:rFonts w:ascii="Lato" w:hAnsi="Lato" w:cs="Lato"/>
              </w:rPr>
            </w:pPr>
            <w:r w:rsidRPr="00F25CE8">
              <w:rPr>
                <w:rFonts w:ascii="Lato" w:hAnsi="Lato" w:cs="Lato"/>
              </w:rPr>
              <w:t xml:space="preserve">Mantener en óptimas condiciones el equipo de cómputo, así como garantizar la atención a usuarios mediante el apoyo y asesoría  en materia de tecnologías de información </w:t>
            </w:r>
          </w:p>
        </w:tc>
      </w:tr>
      <w:tr w:rsidR="00F24D2A" w:rsidRPr="00FF7EEC" w:rsidTr="00C61CD8">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F76E15">
        <w:trPr>
          <w:trHeight w:val="2592"/>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0A6552">
            <w:pPr>
              <w:pStyle w:val="Prrafodelista"/>
              <w:numPr>
                <w:ilvl w:val="0"/>
                <w:numId w:val="145"/>
              </w:numPr>
              <w:spacing w:after="0" w:line="360" w:lineRule="auto"/>
              <w:jc w:val="both"/>
              <w:rPr>
                <w:rFonts w:ascii="Lato" w:eastAsia="Times New Roman" w:hAnsi="Lato" w:cs="Lato"/>
                <w:bCs/>
              </w:rPr>
            </w:pPr>
            <w:r>
              <w:rPr>
                <w:rFonts w:ascii="Lato" w:eastAsia="Times New Roman" w:hAnsi="Lato" w:cs="Lato"/>
                <w:bCs/>
              </w:rPr>
              <w:t xml:space="preserve">  Reinstala</w:t>
            </w:r>
            <w:r w:rsidR="00706FE1">
              <w:rPr>
                <w:rFonts w:ascii="Lato" w:eastAsia="Times New Roman" w:hAnsi="Lato" w:cs="Lato"/>
                <w:bCs/>
              </w:rPr>
              <w:t xml:space="preserve">r el </w:t>
            </w:r>
            <w:r>
              <w:rPr>
                <w:rFonts w:ascii="Lato" w:eastAsia="Times New Roman" w:hAnsi="Lato" w:cs="Lato"/>
                <w:bCs/>
              </w:rPr>
              <w:t>sistema operativo e</w:t>
            </w:r>
            <w:r w:rsidR="00F76E15">
              <w:rPr>
                <w:rFonts w:ascii="Lato" w:eastAsia="Times New Roman" w:hAnsi="Lato" w:cs="Lato"/>
                <w:bCs/>
              </w:rPr>
              <w:t>n computadoras que lo requieran;</w:t>
            </w:r>
          </w:p>
          <w:p w:rsidR="00F24D2A" w:rsidRPr="00F73215" w:rsidRDefault="00F24D2A" w:rsidP="000A6552">
            <w:pPr>
              <w:pStyle w:val="Prrafodelista"/>
              <w:numPr>
                <w:ilvl w:val="0"/>
                <w:numId w:val="145"/>
              </w:numPr>
              <w:spacing w:after="0" w:line="360" w:lineRule="auto"/>
              <w:ind w:left="720" w:hanging="436"/>
              <w:jc w:val="both"/>
              <w:rPr>
                <w:rFonts w:ascii="Lato" w:eastAsia="Times New Roman" w:hAnsi="Lato" w:cs="Lato"/>
                <w:bCs/>
              </w:rPr>
            </w:pPr>
            <w:r>
              <w:rPr>
                <w:rFonts w:ascii="Lato" w:eastAsia="Times New Roman" w:hAnsi="Lato" w:cs="Lato"/>
                <w:bCs/>
              </w:rPr>
              <w:t>Apoy</w:t>
            </w:r>
            <w:r w:rsidR="00706FE1">
              <w:rPr>
                <w:rFonts w:ascii="Lato" w:eastAsia="Times New Roman" w:hAnsi="Lato" w:cs="Lato"/>
                <w:bCs/>
              </w:rPr>
              <w:t>ar</w:t>
            </w:r>
            <w:r>
              <w:rPr>
                <w:rFonts w:ascii="Lato" w:eastAsia="Times New Roman" w:hAnsi="Lato" w:cs="Lato"/>
                <w:bCs/>
              </w:rPr>
              <w:t xml:space="preserve"> en la revisión del funcionamiento de impresores y computadoras</w:t>
            </w:r>
            <w:r w:rsidR="00F76E15">
              <w:rPr>
                <w:rFonts w:ascii="Lato" w:eastAsia="Times New Roman" w:hAnsi="Lato" w:cs="Lato"/>
                <w:bCs/>
              </w:rPr>
              <w:t>;</w:t>
            </w:r>
          </w:p>
          <w:p w:rsidR="00F24D2A" w:rsidRDefault="00F24D2A" w:rsidP="000A6552">
            <w:pPr>
              <w:pStyle w:val="Prrafodelista"/>
              <w:numPr>
                <w:ilvl w:val="0"/>
                <w:numId w:val="145"/>
              </w:numPr>
              <w:spacing w:after="0" w:line="360" w:lineRule="auto"/>
              <w:ind w:left="720" w:hanging="436"/>
              <w:jc w:val="both"/>
              <w:rPr>
                <w:rFonts w:ascii="Lato" w:eastAsia="Times New Roman" w:hAnsi="Lato" w:cs="Lato"/>
                <w:bCs/>
              </w:rPr>
            </w:pPr>
            <w:r>
              <w:rPr>
                <w:rFonts w:ascii="Lato" w:eastAsia="Times New Roman" w:hAnsi="Lato" w:cs="Lato"/>
                <w:bCs/>
              </w:rPr>
              <w:t>Asist</w:t>
            </w:r>
            <w:r w:rsidR="00706FE1">
              <w:rPr>
                <w:rFonts w:ascii="Lato" w:eastAsia="Times New Roman" w:hAnsi="Lato" w:cs="Lato"/>
                <w:bCs/>
              </w:rPr>
              <w:t>ir</w:t>
            </w:r>
            <w:r>
              <w:rPr>
                <w:rFonts w:ascii="Lato" w:eastAsia="Times New Roman" w:hAnsi="Lato" w:cs="Lato"/>
                <w:bCs/>
              </w:rPr>
              <w:t xml:space="preserve"> y asesor</w:t>
            </w:r>
            <w:r w:rsidR="00706FE1">
              <w:rPr>
                <w:rFonts w:ascii="Lato" w:eastAsia="Times New Roman" w:hAnsi="Lato" w:cs="Lato"/>
                <w:bCs/>
              </w:rPr>
              <w:t>ar</w:t>
            </w:r>
            <w:r>
              <w:rPr>
                <w:rFonts w:ascii="Lato" w:eastAsia="Times New Roman" w:hAnsi="Lato" w:cs="Lato"/>
                <w:bCs/>
              </w:rPr>
              <w:t xml:space="preserve"> en dudas de diferentes p</w:t>
            </w:r>
            <w:r w:rsidR="00F76E15">
              <w:rPr>
                <w:rFonts w:ascii="Lato" w:eastAsia="Times New Roman" w:hAnsi="Lato" w:cs="Lato"/>
                <w:bCs/>
              </w:rPr>
              <w:t>rogramas de paquetería jurídica;</w:t>
            </w:r>
          </w:p>
          <w:p w:rsidR="00F24D2A" w:rsidRDefault="00706FE1" w:rsidP="000A6552">
            <w:pPr>
              <w:pStyle w:val="Prrafodelista"/>
              <w:numPr>
                <w:ilvl w:val="0"/>
                <w:numId w:val="145"/>
              </w:numPr>
              <w:spacing w:after="0" w:line="360" w:lineRule="auto"/>
              <w:ind w:left="720" w:hanging="436"/>
              <w:jc w:val="both"/>
              <w:rPr>
                <w:rFonts w:ascii="Lato" w:eastAsia="Times New Roman" w:hAnsi="Lato" w:cs="Lato"/>
                <w:bCs/>
              </w:rPr>
            </w:pPr>
            <w:r>
              <w:rPr>
                <w:rFonts w:ascii="Lato" w:eastAsia="Times New Roman" w:hAnsi="Lato" w:cs="Lato"/>
                <w:bCs/>
              </w:rPr>
              <w:t xml:space="preserve"> Atender</w:t>
            </w:r>
            <w:r w:rsidR="00F76E15">
              <w:rPr>
                <w:rFonts w:ascii="Lato" w:eastAsia="Times New Roman" w:hAnsi="Lato" w:cs="Lato"/>
                <w:bCs/>
              </w:rPr>
              <w:t xml:space="preserve"> usuarios; y,</w:t>
            </w:r>
          </w:p>
          <w:p w:rsidR="00F76E15" w:rsidRPr="003F545F" w:rsidRDefault="00F76E15" w:rsidP="000A6552">
            <w:pPr>
              <w:pStyle w:val="Prrafodelista"/>
              <w:numPr>
                <w:ilvl w:val="0"/>
                <w:numId w:val="145"/>
              </w:numPr>
              <w:spacing w:after="0" w:line="360" w:lineRule="auto"/>
              <w:ind w:left="720" w:hanging="436"/>
              <w:jc w:val="both"/>
              <w:rPr>
                <w:rFonts w:ascii="Lato" w:eastAsia="Times New Roman" w:hAnsi="Lato" w:cs="Lato"/>
                <w:bCs/>
              </w:rPr>
            </w:pPr>
            <w:r>
              <w:rPr>
                <w:rFonts w:ascii="Lato" w:eastAsia="Times New Roman" w:hAnsi="Lato" w:cs="Lato"/>
                <w:bCs/>
              </w:rPr>
              <w:t>Las demás actividades, propias del puesto, que le sean asignadas por el Coordinador de Atención a Usuarios o Mandos Superiores.</w:t>
            </w:r>
          </w:p>
        </w:tc>
      </w:tr>
      <w:tr w:rsidR="00F24D2A" w:rsidRPr="00FF7EEC"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25CE8" w:rsidTr="00F76E15">
        <w:trPr>
          <w:trHeight w:val="477"/>
        </w:trPr>
        <w:tc>
          <w:tcPr>
            <w:tcW w:w="4791"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F25CE8" w:rsidRDefault="00F24D2A" w:rsidP="00C61CD8">
            <w:pPr>
              <w:pStyle w:val="Prrafodelista"/>
              <w:spacing w:after="0" w:line="240" w:lineRule="auto"/>
              <w:ind w:left="0"/>
              <w:rPr>
                <w:rFonts w:ascii="Lato" w:eastAsia="Times New Roman" w:hAnsi="Lato" w:cs="Lato"/>
                <w:b/>
                <w:bCs/>
              </w:rPr>
            </w:pPr>
            <w:r w:rsidRPr="00F25CE8">
              <w:rPr>
                <w:rFonts w:ascii="Lato" w:eastAsia="Times New Roman" w:hAnsi="Lato" w:cs="Lato"/>
                <w:b/>
                <w:bCs/>
              </w:rPr>
              <w:t>Internamente con:</w:t>
            </w:r>
          </w:p>
        </w:tc>
        <w:tc>
          <w:tcPr>
            <w:tcW w:w="426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F25CE8" w:rsidRDefault="00F24D2A" w:rsidP="00C61CD8">
            <w:pPr>
              <w:pStyle w:val="Prrafodelista"/>
              <w:spacing w:after="0" w:line="240" w:lineRule="auto"/>
              <w:ind w:left="0"/>
              <w:rPr>
                <w:rFonts w:ascii="Lato" w:eastAsia="Times New Roman" w:hAnsi="Lato" w:cs="Lato"/>
                <w:b/>
                <w:bCs/>
              </w:rPr>
            </w:pPr>
            <w:r w:rsidRPr="00F25CE8">
              <w:rPr>
                <w:rFonts w:ascii="Lato" w:eastAsia="Times New Roman" w:hAnsi="Lato" w:cs="Lato"/>
                <w:b/>
                <w:bCs/>
              </w:rPr>
              <w:t>Motivo:</w:t>
            </w:r>
          </w:p>
        </w:tc>
      </w:tr>
      <w:tr w:rsidR="00F24D2A" w:rsidRPr="00FF7EEC" w:rsidTr="00F76E15">
        <w:trPr>
          <w:trHeight w:val="920"/>
        </w:trPr>
        <w:tc>
          <w:tcPr>
            <w:tcW w:w="4791" w:type="dxa"/>
            <w:gridSpan w:val="7"/>
            <w:tcBorders>
              <w:top w:val="nil"/>
              <w:left w:val="single" w:sz="8" w:space="0" w:color="642F04"/>
              <w:bottom w:val="single" w:sz="8" w:space="0" w:color="642F04"/>
              <w:right w:val="single" w:sz="8" w:space="0" w:color="642F04"/>
            </w:tcBorders>
            <w:shd w:val="clear" w:color="auto" w:fill="auto"/>
            <w:vAlign w:val="center"/>
          </w:tcPr>
          <w:p w:rsidR="00F24D2A" w:rsidRPr="00F5719B" w:rsidRDefault="00F76E15"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Áreas administrativas y jurisdiccionales del Poder Judicial del Estado</w:t>
            </w:r>
          </w:p>
          <w:p w:rsidR="00F24D2A" w:rsidRPr="00E91C2D" w:rsidRDefault="00F24D2A" w:rsidP="00C61CD8">
            <w:pPr>
              <w:pStyle w:val="Prrafodelista"/>
              <w:spacing w:after="0" w:line="240" w:lineRule="auto"/>
              <w:jc w:val="both"/>
              <w:rPr>
                <w:rFonts w:cs="Calibri"/>
                <w:color w:val="000000"/>
              </w:rPr>
            </w:pPr>
          </w:p>
        </w:tc>
        <w:tc>
          <w:tcPr>
            <w:tcW w:w="4263"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E91C2D" w:rsidRDefault="00F24D2A" w:rsidP="00C61CD8">
            <w:pPr>
              <w:pStyle w:val="Prrafodelista"/>
              <w:spacing w:after="0" w:line="240" w:lineRule="auto"/>
              <w:ind w:left="0"/>
              <w:jc w:val="both"/>
              <w:rPr>
                <w:rFonts w:cs="Calibri"/>
                <w:color w:val="000000"/>
              </w:rPr>
            </w:pPr>
            <w:r w:rsidRPr="00E91C2D">
              <w:rPr>
                <w:rFonts w:cs="Calibri"/>
                <w:color w:val="000000"/>
              </w:rPr>
              <w:t>Resolver fallas técnicas derivadas del trabajo diario</w:t>
            </w:r>
            <w:r w:rsidR="00F76E15">
              <w:rPr>
                <w:rFonts w:cs="Calibri"/>
                <w:color w:val="000000"/>
              </w:rPr>
              <w:t>, a</w:t>
            </w:r>
            <w:r w:rsidRPr="00E91C2D">
              <w:rPr>
                <w:rFonts w:cs="Calibri"/>
                <w:color w:val="000000"/>
              </w:rPr>
              <w:t xml:space="preserve">sesoría técnica para la realización de diversas actividades tales como escaneo de documentos, envío de correos electrónicos, </w:t>
            </w:r>
            <w:r>
              <w:rPr>
                <w:rFonts w:cs="Calibri"/>
                <w:color w:val="000000"/>
              </w:rPr>
              <w:t xml:space="preserve">formateo de equipos de cómputo, etc. </w:t>
            </w:r>
          </w:p>
          <w:p w:rsidR="00F24D2A" w:rsidRPr="00E91C2D" w:rsidRDefault="00F24D2A" w:rsidP="00C61CD8">
            <w:pPr>
              <w:pStyle w:val="Prrafodelista"/>
              <w:spacing w:after="0" w:line="240" w:lineRule="auto"/>
              <w:ind w:left="0"/>
              <w:jc w:val="both"/>
              <w:rPr>
                <w:rFonts w:cs="Calibri"/>
                <w:color w:val="000000"/>
              </w:rPr>
            </w:pPr>
          </w:p>
        </w:tc>
      </w:tr>
      <w:tr w:rsidR="00F24D2A" w:rsidRPr="00FF7EEC" w:rsidTr="00F76E15">
        <w:trPr>
          <w:trHeight w:val="322"/>
        </w:trPr>
        <w:tc>
          <w:tcPr>
            <w:tcW w:w="4791" w:type="dxa"/>
            <w:gridSpan w:val="7"/>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3" w:type="dxa"/>
            <w:gridSpan w:val="5"/>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F76E15">
        <w:trPr>
          <w:trHeight w:val="985"/>
        </w:trPr>
        <w:tc>
          <w:tcPr>
            <w:tcW w:w="4791" w:type="dxa"/>
            <w:gridSpan w:val="7"/>
            <w:tcBorders>
              <w:top w:val="nil"/>
              <w:left w:val="single" w:sz="8" w:space="0" w:color="642F04"/>
              <w:bottom w:val="single" w:sz="8" w:space="0" w:color="642F04"/>
              <w:right w:val="single" w:sz="8" w:space="0" w:color="642F04"/>
            </w:tcBorders>
            <w:shd w:val="clear" w:color="auto" w:fill="auto"/>
            <w:vAlign w:val="center"/>
          </w:tcPr>
          <w:p w:rsidR="00F24D2A" w:rsidRPr="00251262" w:rsidRDefault="00F24D2A" w:rsidP="00C61CD8">
            <w:pPr>
              <w:pStyle w:val="Prrafodelista"/>
              <w:spacing w:after="0" w:line="240" w:lineRule="auto"/>
              <w:ind w:left="0"/>
              <w:jc w:val="both"/>
              <w:rPr>
                <w:rFonts w:ascii="Lato" w:eastAsia="Times New Roman" w:hAnsi="Lato" w:cs="Lato"/>
              </w:rPr>
            </w:pPr>
            <w:r>
              <w:rPr>
                <w:rFonts w:ascii="Lato" w:eastAsia="Times New Roman" w:hAnsi="Lato" w:cs="Lato"/>
              </w:rPr>
              <w:t xml:space="preserve">            Software Visual S.A. de C.V.     </w:t>
            </w:r>
          </w:p>
        </w:tc>
        <w:tc>
          <w:tcPr>
            <w:tcW w:w="4263"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Asesorías relativas a las instalaciones del Bufete Jurídico</w:t>
            </w:r>
          </w:p>
        </w:tc>
      </w:tr>
    </w:tbl>
    <w:p w:rsidR="00F24D2A" w:rsidRDefault="00F24D2A" w:rsidP="00F24D2A">
      <w:pPr>
        <w:pStyle w:val="Prrafodelista"/>
        <w:ind w:left="0"/>
        <w:jc w:val="both"/>
      </w:pPr>
    </w:p>
    <w:p w:rsidR="00F76E15" w:rsidRDefault="00F76E15" w:rsidP="00F24D2A">
      <w:pPr>
        <w:pStyle w:val="Prrafodelista"/>
        <w:ind w:left="0"/>
        <w:jc w:val="both"/>
      </w:pPr>
    </w:p>
    <w:p w:rsidR="00F76E15" w:rsidRDefault="00F76E15"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Informática, Sistemas, Computación o carrera afín </w:t>
            </w:r>
          </w:p>
        </w:tc>
      </w:tr>
      <w:tr w:rsidR="00F24D2A" w:rsidRPr="00FF7EEC" w:rsidTr="00F76E15">
        <w:trPr>
          <w:trHeight w:val="539"/>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F76E15">
        <w:trPr>
          <w:trHeight w:val="41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CA57ED" w:rsidRDefault="00F24D2A" w:rsidP="00C61CD8">
            <w:pPr>
              <w:pStyle w:val="Prrafodelista"/>
              <w:spacing w:after="0" w:line="240" w:lineRule="auto"/>
              <w:ind w:left="0"/>
              <w:rPr>
                <w:rFonts w:ascii="Lato" w:eastAsia="Times New Roman" w:hAnsi="Lato" w:cs="Lato"/>
              </w:rPr>
            </w:pPr>
            <w:r w:rsidRPr="00CA57ED">
              <w:rPr>
                <w:rFonts w:ascii="Lato" w:eastAsia="Times New Roman" w:hAnsi="Lato" w:cs="Lato"/>
              </w:rPr>
              <w:t>Tecnologías de Información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 xml:space="preserve">Título Profesional </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0A6552">
            <w:pPr>
              <w:pStyle w:val="Prrafodelista"/>
              <w:numPr>
                <w:ilvl w:val="0"/>
                <w:numId w:val="14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CA57ED" w:rsidRDefault="00F24D2A" w:rsidP="00C61CD8">
            <w:pPr>
              <w:pStyle w:val="Prrafodelista"/>
              <w:spacing w:after="0" w:line="240" w:lineRule="auto"/>
              <w:ind w:left="0"/>
              <w:jc w:val="both"/>
              <w:rPr>
                <w:rFonts w:ascii="Lato" w:eastAsia="Times New Roman" w:hAnsi="Lato" w:cs="Lato"/>
                <w:bCs/>
              </w:rPr>
            </w:pPr>
            <w:r w:rsidRPr="00CA57ED">
              <w:rPr>
                <w:rFonts w:ascii="Lato" w:eastAsia="Times New Roman" w:hAnsi="Lato" w:cs="Lato"/>
                <w:bCs/>
              </w:rPr>
              <w:t xml:space="preserve">No tiene bajo su responsabilidad fondos o valores </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F76E15">
        <w:trPr>
          <w:trHeight w:val="41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Es responsable solo de su propio trabajo </w:t>
            </w:r>
          </w:p>
        </w:tc>
      </w:tr>
      <w:tr w:rsidR="00F24D2A" w:rsidRPr="00FF7EEC" w:rsidTr="00F76E15">
        <w:trPr>
          <w:trHeight w:val="40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F76E15">
        <w:trPr>
          <w:trHeight w:val="69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CA57ED">
              <w:rPr>
                <w:rFonts w:ascii="Lato" w:eastAsia="Times New Roman" w:hAnsi="Lato" w:cs="Lato"/>
                <w:bCs/>
              </w:rPr>
              <w:t>Recibe instrucciones precisas y supervisión estrecha; realiza labores de interpretación de ayuda y de consulta</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Default"/>
              <w:rPr>
                <w:rFonts w:ascii="Lato" w:eastAsia="Times New Roman" w:hAnsi="Lato" w:cs="Lato"/>
                <w:bCs/>
              </w:rPr>
            </w:pPr>
            <w:r w:rsidRPr="00CA57ED">
              <w:rPr>
                <w:rFonts w:ascii="Lato" w:eastAsia="Times New Roman" w:hAnsi="Lato" w:cs="Lato"/>
                <w:bCs/>
                <w:color w:val="auto"/>
                <w:sz w:val="22"/>
                <w:szCs w:val="22"/>
              </w:rPr>
              <w:t>Los datos e información de carácter confidencial que son limitados y que se manejan en el puesto, al ser divulgados originarían serios problemas fuera de la empresa</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C61CD8">
        <w:trPr>
          <w:trHeight w:val="34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No se tiene bajo su  responsabilidad resguardo de bien alguno </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4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F76E15">
        <w:trPr>
          <w:trHeight w:val="440"/>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F76E1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F24D2A" w:rsidRPr="00FF7EEC" w:rsidTr="00F76E15">
        <w:trPr>
          <w:trHeight w:val="68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76E15" w:rsidP="00C61CD8">
            <w:pPr>
              <w:pStyle w:val="Prrafodelista"/>
              <w:spacing w:after="0" w:line="240" w:lineRule="auto"/>
              <w:ind w:left="0"/>
              <w:jc w:val="both"/>
              <w:rPr>
                <w:rFonts w:ascii="Lato" w:eastAsia="Times New Roman" w:hAnsi="Lato" w:cs="Lato"/>
                <w:bCs/>
              </w:rPr>
            </w:pPr>
            <w:r w:rsidRPr="008C60F9">
              <w:rPr>
                <w:rFonts w:ascii="Lato" w:eastAsia="Times New Roman" w:hAnsi="Lato" w:cs="Lato"/>
                <w:bCs/>
              </w:rPr>
              <w:t>Expuesto a accidentes que pueden producir molestias graves, o incapacidades temporales mayores a tres días</w:t>
            </w:r>
          </w:p>
        </w:tc>
      </w:tr>
      <w:tr w:rsidR="00F24D2A" w:rsidRPr="00FF7EEC" w:rsidTr="00F76E15">
        <w:trPr>
          <w:trHeight w:val="41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262F5D"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 xml:space="preserve">Ambiente: </w:t>
            </w:r>
          </w:p>
        </w:tc>
      </w:tr>
      <w:tr w:rsidR="00F24D2A" w:rsidRPr="00FF7EEC" w:rsidTr="00F76E15">
        <w:trPr>
          <w:trHeight w:val="72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
                <w:bCs/>
              </w:rPr>
            </w:pPr>
            <w:r w:rsidRPr="00F25CE8">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F76E15">
        <w:trPr>
          <w:trHeight w:val="44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F24D2A" w:rsidRPr="00FF7EEC" w:rsidTr="00F76E15">
        <w:trPr>
          <w:trHeight w:val="74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262F5D">
              <w:rPr>
                <w:rFonts w:ascii="Lato" w:eastAsia="Times New Roman" w:hAnsi="Lato" w:cs="Lato"/>
                <w:bCs/>
              </w:rPr>
              <w:t>Esfuerzo frecuente de manejar materiales de 5 a 10 kg en más del 40% del tiempo en posición fatigosa</w:t>
            </w:r>
          </w:p>
        </w:tc>
      </w:tr>
      <w:tr w:rsidR="00F24D2A" w:rsidRPr="00FF7EEC" w:rsidTr="00F76E15">
        <w:trPr>
          <w:trHeight w:val="40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sidRPr="00262F5D">
              <w:rPr>
                <w:rFonts w:ascii="Lato" w:eastAsia="Times New Roman" w:hAnsi="Lato" w:cs="Lato"/>
                <w:bCs/>
              </w:rPr>
              <w:t xml:space="preserve"> </w:t>
            </w:r>
          </w:p>
        </w:tc>
      </w:tr>
      <w:tr w:rsidR="00F24D2A" w:rsidRPr="00FF7EEC" w:rsidTr="00F76E15">
        <w:trPr>
          <w:trHeight w:val="42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262F5D">
              <w:rPr>
                <w:rFonts w:ascii="Lato" w:eastAsia="Times New Roman" w:hAnsi="Lato" w:cs="Lato"/>
                <w:bCs/>
              </w:rPr>
              <w:t>Esfuerzo mental continuo durante el 30 al 40% del periodo de trabajo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76E15" w:rsidRDefault="00F76E15"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0A6552">
            <w:pPr>
              <w:pStyle w:val="Prrafodelista"/>
              <w:numPr>
                <w:ilvl w:val="0"/>
                <w:numId w:val="14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F76E15" w:rsidRPr="00FF7EEC" w:rsidTr="00706FE1">
        <w:trPr>
          <w:trHeight w:val="360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76E15" w:rsidRPr="00BB328D" w:rsidRDefault="00F76E15" w:rsidP="00D05713">
            <w:pPr>
              <w:pStyle w:val="Prrafodelista"/>
              <w:numPr>
                <w:ilvl w:val="0"/>
                <w:numId w:val="289"/>
              </w:numPr>
              <w:spacing w:after="0" w:line="360" w:lineRule="auto"/>
              <w:ind w:left="426" w:hanging="284"/>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F76E15" w:rsidRDefault="00F76E15" w:rsidP="00D05713">
            <w:pPr>
              <w:pStyle w:val="Prrafodelista"/>
              <w:numPr>
                <w:ilvl w:val="0"/>
                <w:numId w:val="289"/>
              </w:numPr>
              <w:spacing w:after="0" w:line="360" w:lineRule="auto"/>
              <w:ind w:left="426" w:hanging="284"/>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F76E15" w:rsidRDefault="00F76E15" w:rsidP="00D05713">
            <w:pPr>
              <w:pStyle w:val="Prrafodelista"/>
              <w:numPr>
                <w:ilvl w:val="0"/>
                <w:numId w:val="289"/>
              </w:numPr>
              <w:spacing w:after="0" w:line="360" w:lineRule="auto"/>
              <w:ind w:left="426" w:hanging="284"/>
              <w:jc w:val="both"/>
              <w:rPr>
                <w:rFonts w:ascii="Lato" w:eastAsia="Times New Roman" w:hAnsi="Lato" w:cs="Lato"/>
                <w:bCs/>
              </w:rPr>
            </w:pPr>
            <w:r>
              <w:rPr>
                <w:rFonts w:ascii="Lato" w:eastAsia="Times New Roman" w:hAnsi="Lato" w:cs="Lato"/>
                <w:bCs/>
              </w:rPr>
              <w:t>Conocimiento de Hardware e Internet.</w:t>
            </w:r>
          </w:p>
          <w:p w:rsidR="00F76E15" w:rsidRPr="00A60F22" w:rsidRDefault="00F76E15" w:rsidP="00D05713">
            <w:pPr>
              <w:pStyle w:val="Prrafodelista"/>
              <w:numPr>
                <w:ilvl w:val="0"/>
                <w:numId w:val="289"/>
              </w:numPr>
              <w:spacing w:after="0" w:line="360" w:lineRule="auto"/>
              <w:ind w:left="426" w:hanging="284"/>
              <w:jc w:val="both"/>
              <w:rPr>
                <w:rFonts w:ascii="Lato" w:eastAsia="Times New Roman" w:hAnsi="Lato" w:cs="Lato"/>
                <w:bCs/>
              </w:rPr>
            </w:pPr>
            <w:r>
              <w:rPr>
                <w:rFonts w:ascii="Lato" w:eastAsia="Times New Roman" w:hAnsi="Lato" w:cs="Lato"/>
                <w:bCs/>
              </w:rPr>
              <w:t xml:space="preserve"> Mantenimiento Preventivo y Correctivo a los equipos de computo e impresoras </w:t>
            </w:r>
          </w:p>
          <w:p w:rsidR="00F76E15" w:rsidRPr="006A6BB1" w:rsidRDefault="00F76E15" w:rsidP="00D05713">
            <w:pPr>
              <w:pStyle w:val="Prrafodelista"/>
              <w:numPr>
                <w:ilvl w:val="0"/>
                <w:numId w:val="289"/>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F76E15" w:rsidRPr="003078D1" w:rsidRDefault="00F76E15" w:rsidP="00D05713">
            <w:pPr>
              <w:pStyle w:val="Prrafodelista"/>
              <w:numPr>
                <w:ilvl w:val="0"/>
                <w:numId w:val="289"/>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F76E15"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F76E15" w:rsidRDefault="00F24D2A" w:rsidP="00C61CD8">
            <w:pPr>
              <w:pStyle w:val="Prrafodelista"/>
              <w:spacing w:after="0" w:line="240" w:lineRule="auto"/>
              <w:ind w:left="0"/>
              <w:rPr>
                <w:rFonts w:ascii="Lato" w:eastAsia="Times New Roman" w:hAnsi="Lato" w:cs="Lato"/>
                <w:b/>
                <w:bCs/>
              </w:rPr>
            </w:pPr>
            <w:r w:rsidRPr="00F76E15">
              <w:rPr>
                <w:rFonts w:ascii="Lato" w:eastAsia="Times New Roman" w:hAnsi="Lato" w:cs="Lato"/>
                <w:b/>
                <w:bCs/>
              </w:rPr>
              <w:t>De Gestión</w:t>
            </w:r>
            <w:r w:rsidRPr="00F76E15">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Orientación al servicio </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Análisis de Problemas </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F24D2A" w:rsidRPr="00AC2C6D"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Pensamiento estratégico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Planeación Funcional </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Calidad</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Sensibilidad de Lineamientos </w:t>
            </w:r>
          </w:p>
          <w:p w:rsidR="00F24D2A"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Capacidad negociadora</w:t>
            </w:r>
          </w:p>
          <w:p w:rsidR="00F24D2A" w:rsidRPr="00AC2C6D" w:rsidRDefault="00F24D2A" w:rsidP="00F76E1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Lic. Jorge Mario Mendoza</w:t>
            </w:r>
            <w:r>
              <w:rPr>
                <w:rFonts w:ascii="Lato" w:hAnsi="Lato" w:cs="Lato"/>
              </w:rPr>
              <w:t xml:space="preserve">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454FFF" w:rsidRDefault="00454FFF"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sidRPr="00116458">
        <w:rPr>
          <w:noProof/>
          <w:lang w:eastAsia="es-MX"/>
        </w:rPr>
        <w:lastRenderedPageBreak/>
        <w:pict>
          <v:rect id="298 Rectángulo" o:spid="_x0000_s1065" style="position:absolute;left:0;text-align:left;margin-left:2.85pt;margin-top:-53.1pt;width:458.2pt;height:62.65pt;z-index:25263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rJmwIAAIoFAAAOAAAAZHJzL2Uyb0RvYy54bWysVM1u2zAMvg/YOwi6r7aDpG2COkXQosOA&#10;oi3aDj0rshQbkEVNUuJkb7Nn2YuNkmyn64odhuWgUOLHjz8meXG5bxXZCesa0CUtTnJKhOZQNXpT&#10;0q/PN5/OKXGe6Yop0KKkB+Ho5fLjh4vOLMQEalCVsARJtFt0pqS192aRZY7XomXuBIzQqJRgW+bx&#10;ajdZZVmH7K3KJnl+mnVgK2OBC+fw9Top6TLySym4v5fSCU9USTE2H08bz3U4s+UFW2wsM3XD+zDY&#10;P0TRskaj05HqmnlGtrb5g6ptuAUH0p9waDOQsuEi5oDZFPmbbJ5qZkTMBYvjzFgm9/9o+d3uwZKm&#10;Kulkjp9KsxY/EorkEUv384febBWEInXGLRD7ZB5sf3Mohoz30rbhH3Mh+1jYw1hYsfeE4+PsvDif&#10;53NKOOrO5rPT6VkgzY7Wxjr/WUBLglBSi95jPdnu1vkEHSDBmQPVVDeNUvESmkVcKUt2DD/zelP0&#10;5L+hlA5YDcEqEYaXLCSWUomSPygRcEo/Col1weAnMZDYkUcnjHOhfZFUNatE8j3L8Td4H8KKiUbC&#10;wCzR/8jdEwzIRDJwpyh7fDAVsaFH4/xvgSXj0SJ6Bu1H47bRYN8jUJhV7znhhyKl0oQqraE6YNdY&#10;SOPkDL9p8LPdMucfmMX5wUnDneDv8ZAKupJCL1FSg/3+3nvAY1ujlpIO57Gk7tuWWUGJ+qKx4efF&#10;dBoGOF6ms7MJXuxrzfq1Rm/bK8BeKHD7GB7FgPdqEKWF9gVXxyp4RRXTHH2XlHs7XK582hO4fLhY&#10;rSIMh9Ywf6ufDA/koaqhLZ/3L8yavnc9dv0dDLPLFm9aOGGDpYbV1oNsYn8f69rXGwc+Nk6/nMJG&#10;eX2PqOMKXf4CAAD//wMAUEsDBBQABgAIAAAAIQCiCEzD3gAAAAkBAAAPAAAAZHJzL2Rvd25yZXYu&#10;eG1sTI/BTsMwEETvSPyDtUjcWjtBaWgap0IIKuBGIT27sUki7HWInTb8PcsJjqt5mnlbbmdn2cmM&#10;ofcoIVkKYAYbr3tsJby/PS5ugYWoUCvr0Uj4NgG21eVFqQrtz/hqTvvYMirBUCgJXYxDwXloOuNU&#10;WPrBIGUffnQq0jm2XI/qTOXO8lSIFXeqR1ro1GDuO9N87icnYcry54f58LW7qUWdv9Q2e4q7Qcrr&#10;q/luAyyaOf7B8KtP6lCR09FPqAOzErKcQAmLRKxSYASs0zQBdiRynQCvSv7/g+oHAAD//wMAUEsB&#10;Ai0AFAAGAAgAAAAhALaDOJL+AAAA4QEAABMAAAAAAAAAAAAAAAAAAAAAAFtDb250ZW50X1R5cGVz&#10;XS54bWxQSwECLQAUAAYACAAAACEAOP0h/9YAAACUAQAACwAAAAAAAAAAAAAAAAAvAQAAX3JlbHMv&#10;LnJlbHNQSwECLQAUAAYACAAAACEAqsF6yZsCAACKBQAADgAAAAAAAAAAAAAAAAAuAgAAZHJzL2Uy&#10;b0RvYy54bWxQSwECLQAUAAYACAAAACEAoghMw94AAAAJAQAADwAAAAAAAAAAAAAAAAD1BAAAZHJz&#10;L2Rvd25yZXYueG1sUEsFBgAAAAAEAAQA8wAAAAAGAAAAAA==&#10;" fillcolor="white [3212]" stroked="f" strokeweight="2pt"/>
        </w:pict>
      </w:r>
      <w:r w:rsidR="00F24D2A">
        <w:rPr>
          <w:noProof/>
          <w:lang w:eastAsia="es-MX"/>
        </w:rPr>
        <w:drawing>
          <wp:anchor distT="0" distB="0" distL="114300" distR="114300" simplePos="0" relativeHeight="252611584"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57" name="Imagen 15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r w:rsidRPr="004F1AB3">
        <w:rPr>
          <w:rFonts w:ascii="Lato" w:hAnsi="Lato" w:cs="Lato"/>
          <w:noProof/>
          <w:lang w:eastAsia="es-MX"/>
        </w:rPr>
        <w:drawing>
          <wp:anchor distT="0" distB="0" distL="114300" distR="114300" simplePos="0" relativeHeight="252707840" behindDoc="0" locked="0" layoutInCell="1" allowOverlap="1">
            <wp:simplePos x="0" y="0"/>
            <wp:positionH relativeFrom="column">
              <wp:posOffset>4579620</wp:posOffset>
            </wp:positionH>
            <wp:positionV relativeFrom="paragraph">
              <wp:posOffset>8890</wp:posOffset>
            </wp:positionV>
            <wp:extent cx="912495" cy="1056640"/>
            <wp:effectExtent l="0" t="0" r="0" b="0"/>
            <wp:wrapNone/>
            <wp:docPr id="397" name="Imagen 39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tabs>
          <w:tab w:val="center" w:pos="4419"/>
          <w:tab w:val="right" w:pos="8838"/>
        </w:tabs>
        <w:ind w:left="0"/>
        <w:rPr>
          <w:rFonts w:ascii="Lato" w:hAnsi="Lato" w:cs="Lato"/>
        </w:rPr>
      </w:pPr>
      <w:r>
        <w:rPr>
          <w:rFonts w:ascii="Lato" w:hAnsi="Lato" w:cs="Lato"/>
        </w:rPr>
        <w:tab/>
      </w:r>
      <w:r w:rsidRPr="005837A9">
        <w:rPr>
          <w:rFonts w:ascii="Lato" w:hAnsi="Lato" w:cs="Lato"/>
        </w:rPr>
        <w:t>Cédula de Descripción del Puesto Específico</w:t>
      </w:r>
      <w:r>
        <w:rPr>
          <w:rFonts w:ascii="Lato" w:hAnsi="Lato" w:cs="Lato"/>
        </w:rPr>
        <w:tab/>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00"/>
        <w:gridCol w:w="286"/>
        <w:gridCol w:w="159"/>
        <w:gridCol w:w="142"/>
        <w:gridCol w:w="514"/>
        <w:gridCol w:w="500"/>
        <w:gridCol w:w="1041"/>
        <w:gridCol w:w="183"/>
        <w:gridCol w:w="369"/>
        <w:gridCol w:w="2068"/>
        <w:gridCol w:w="646"/>
        <w:gridCol w:w="570"/>
        <w:gridCol w:w="667"/>
      </w:tblGrid>
      <w:tr w:rsidR="00F24D2A" w:rsidRPr="00FF7EEC" w:rsidTr="00C61CD8">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5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D15834">
        <w:tc>
          <w:tcPr>
            <w:tcW w:w="2195"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rPr>
                <w:rFonts w:ascii="Lato" w:eastAsia="Times New Roman" w:hAnsi="Lato" w:cs="Lato"/>
              </w:rPr>
            </w:pPr>
            <w:r w:rsidRPr="00706FE1">
              <w:rPr>
                <w:rFonts w:ascii="Lato" w:eastAsia="Times New Roman" w:hAnsi="Lato" w:cs="Lato"/>
                <w:b/>
                <w:bCs/>
              </w:rPr>
              <w:t>Nombre del Puesto:</w:t>
            </w:r>
          </w:p>
        </w:tc>
        <w:tc>
          <w:tcPr>
            <w:tcW w:w="6859" w:type="dxa"/>
            <w:gridSpan w:val="11"/>
            <w:tcBorders>
              <w:top w:val="single" w:sz="18" w:space="0" w:color="642F04"/>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jc w:val="both"/>
              <w:rPr>
                <w:rFonts w:ascii="Lato" w:hAnsi="Lato" w:cs="Lato"/>
              </w:rPr>
            </w:pPr>
            <w:r w:rsidRPr="00706FE1">
              <w:rPr>
                <w:rFonts w:ascii="Lato" w:hAnsi="Lato" w:cs="Lato"/>
              </w:rPr>
              <w:t>Operador de Computo</w:t>
            </w:r>
          </w:p>
        </w:tc>
      </w:tr>
      <w:tr w:rsidR="00F24D2A" w:rsidRPr="00FF7EEC" w:rsidTr="00D15834">
        <w:tc>
          <w:tcPr>
            <w:tcW w:w="1909" w:type="dxa"/>
            <w:gridSpan w:val="2"/>
            <w:tcBorders>
              <w:top w:val="nil"/>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rPr>
                <w:rFonts w:ascii="Lato" w:eastAsia="Times New Roman" w:hAnsi="Lato" w:cs="Lato"/>
              </w:rPr>
            </w:pPr>
            <w:r w:rsidRPr="00706FE1">
              <w:rPr>
                <w:rFonts w:ascii="Lato" w:eastAsia="Times New Roman" w:hAnsi="Lato" w:cs="Lato"/>
                <w:b/>
                <w:bCs/>
              </w:rPr>
              <w:t>Nivel de Gestión:</w:t>
            </w:r>
          </w:p>
        </w:tc>
        <w:tc>
          <w:tcPr>
            <w:tcW w:w="445" w:type="dxa"/>
            <w:gridSpan w:val="2"/>
            <w:tcBorders>
              <w:top w:val="nil"/>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rPr>
                <w:rFonts w:ascii="Lato" w:eastAsia="Times New Roman" w:hAnsi="Lato" w:cs="Lato"/>
                <w:bCs/>
              </w:rPr>
            </w:pPr>
            <w:r w:rsidRPr="00706FE1">
              <w:rPr>
                <w:rFonts w:ascii="Lato" w:eastAsia="Times New Roman" w:hAnsi="Lato" w:cs="Lato"/>
                <w:bCs/>
              </w:rPr>
              <w:t>06</w:t>
            </w:r>
          </w:p>
        </w:tc>
        <w:tc>
          <w:tcPr>
            <w:tcW w:w="2197" w:type="dxa"/>
            <w:gridSpan w:val="4"/>
            <w:tcBorders>
              <w:top w:val="nil"/>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rPr>
                <w:rFonts w:ascii="Lato" w:eastAsia="Times New Roman" w:hAnsi="Lato" w:cs="Lato"/>
                <w:b/>
                <w:bCs/>
              </w:rPr>
            </w:pPr>
            <w:r w:rsidRPr="00706FE1">
              <w:rPr>
                <w:rFonts w:ascii="Lato" w:eastAsia="Times New Roman" w:hAnsi="Lato" w:cs="Lato"/>
                <w:b/>
                <w:bCs/>
              </w:rPr>
              <w:t>Ocupantes por Área:</w:t>
            </w:r>
          </w:p>
        </w:tc>
        <w:tc>
          <w:tcPr>
            <w:tcW w:w="552" w:type="dxa"/>
            <w:gridSpan w:val="2"/>
            <w:tcBorders>
              <w:top w:val="nil"/>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rPr>
                <w:rFonts w:ascii="Lato" w:eastAsia="Times New Roman" w:hAnsi="Lato" w:cs="Lato"/>
                <w:bCs/>
              </w:rPr>
            </w:pPr>
            <w:r w:rsidRPr="00706FE1">
              <w:rPr>
                <w:rFonts w:ascii="Lato" w:eastAsia="Times New Roman" w:hAnsi="Lato" w:cs="Lato"/>
                <w:bCs/>
              </w:rPr>
              <w:t>04</w:t>
            </w:r>
          </w:p>
        </w:tc>
        <w:tc>
          <w:tcPr>
            <w:tcW w:w="2714"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37" w:type="dxa"/>
            <w:gridSpan w:val="2"/>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42101C">
              <w:rPr>
                <w:rFonts w:ascii="Lato" w:hAnsi="Lato" w:cs="Lato"/>
                <w:sz w:val="20"/>
              </w:rPr>
              <w:t>Municipal</w:t>
            </w:r>
          </w:p>
        </w:tc>
      </w:tr>
      <w:tr w:rsidR="00F24D2A" w:rsidRPr="00FF7EEC" w:rsidTr="00D15834">
        <w:tc>
          <w:tcPr>
            <w:tcW w:w="2496"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58" w:type="dxa"/>
            <w:gridSpan w:val="9"/>
            <w:tcBorders>
              <w:top w:val="nil"/>
              <w:left w:val="single" w:sz="8" w:space="0" w:color="642F04"/>
              <w:bottom w:val="nil"/>
              <w:right w:val="single" w:sz="8" w:space="0" w:color="642F04"/>
            </w:tcBorders>
            <w:shd w:val="clear" w:color="auto" w:fill="auto"/>
            <w:vAlign w:val="center"/>
          </w:tcPr>
          <w:p w:rsidR="00F24D2A" w:rsidRPr="00706FE1" w:rsidRDefault="00F24D2A" w:rsidP="00C61CD8">
            <w:pPr>
              <w:pStyle w:val="Prrafodelista"/>
              <w:spacing w:after="0" w:line="240" w:lineRule="auto"/>
              <w:ind w:left="0"/>
              <w:jc w:val="both"/>
              <w:rPr>
                <w:rFonts w:ascii="Lato" w:hAnsi="Lato" w:cs="Lato"/>
              </w:rPr>
            </w:pPr>
            <w:r w:rsidRPr="00706FE1">
              <w:rPr>
                <w:rFonts w:ascii="Lato" w:hAnsi="Lato" w:cs="Lato"/>
                <w:szCs w:val="20"/>
              </w:rPr>
              <w:t>Departamento de Informática</w:t>
            </w:r>
          </w:p>
        </w:tc>
      </w:tr>
      <w:tr w:rsidR="00F24D2A" w:rsidRPr="00FF7EEC" w:rsidTr="00C61CD8">
        <w:trPr>
          <w:trHeight w:val="244"/>
        </w:trPr>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0A6552">
            <w:pPr>
              <w:pStyle w:val="Prrafodelista"/>
              <w:numPr>
                <w:ilvl w:val="0"/>
                <w:numId w:val="15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D15834">
        <w:trPr>
          <w:trHeight w:val="265"/>
        </w:trPr>
        <w:tc>
          <w:tcPr>
            <w:tcW w:w="3010"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44"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706FE1" w:rsidRDefault="00F24D2A" w:rsidP="00706FE1">
            <w:pPr>
              <w:pStyle w:val="Prrafodelista"/>
              <w:spacing w:after="0" w:line="240" w:lineRule="auto"/>
              <w:ind w:left="0"/>
              <w:jc w:val="both"/>
              <w:rPr>
                <w:rFonts w:ascii="Lato" w:hAnsi="Lato" w:cs="Lato"/>
                <w:szCs w:val="20"/>
              </w:rPr>
            </w:pPr>
            <w:r w:rsidRPr="00706FE1">
              <w:rPr>
                <w:rFonts w:ascii="Lato" w:hAnsi="Lato" w:cs="Lato"/>
                <w:szCs w:val="20"/>
              </w:rPr>
              <w:t>Coordinador  de</w:t>
            </w:r>
            <w:r w:rsidR="00706FE1" w:rsidRPr="00706FE1">
              <w:rPr>
                <w:rFonts w:ascii="Lato" w:hAnsi="Lato" w:cs="Lato"/>
                <w:szCs w:val="20"/>
              </w:rPr>
              <w:t xml:space="preserve"> Atención a Usuarios </w:t>
            </w:r>
          </w:p>
        </w:tc>
      </w:tr>
      <w:tr w:rsidR="00F24D2A" w:rsidRPr="00FF7EEC" w:rsidTr="00D15834">
        <w:trPr>
          <w:trHeight w:val="314"/>
        </w:trPr>
        <w:tc>
          <w:tcPr>
            <w:tcW w:w="3010" w:type="dxa"/>
            <w:gridSpan w:val="6"/>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61" w:type="dxa"/>
            <w:gridSpan w:val="5"/>
            <w:tcBorders>
              <w:top w:val="nil"/>
              <w:left w:val="single" w:sz="8" w:space="0" w:color="642F04"/>
              <w:bottom w:val="nil"/>
              <w:right w:val="single" w:sz="8" w:space="0" w:color="642F04"/>
            </w:tcBorders>
            <w:shd w:val="clear" w:color="auto" w:fill="auto"/>
            <w:vAlign w:val="center"/>
          </w:tcPr>
          <w:p w:rsidR="00F24D2A" w:rsidRPr="00F73ECC" w:rsidRDefault="00F24D2A" w:rsidP="00C61CD8">
            <w:pPr>
              <w:pStyle w:val="Prrafodelista"/>
              <w:spacing w:after="0" w:line="240" w:lineRule="auto"/>
              <w:ind w:left="0"/>
              <w:rPr>
                <w:rFonts w:ascii="Lato" w:hAnsi="Lato" w:cs="Lato"/>
                <w:sz w:val="20"/>
                <w:szCs w:val="20"/>
              </w:rPr>
            </w:pPr>
            <w:r>
              <w:rPr>
                <w:rFonts w:ascii="Lato" w:hAnsi="Lato" w:cs="Lato"/>
                <w:sz w:val="20"/>
                <w:szCs w:val="20"/>
              </w:rPr>
              <w:t>----------</w:t>
            </w:r>
          </w:p>
        </w:tc>
        <w:tc>
          <w:tcPr>
            <w:tcW w:w="1216"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667"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p>
        </w:tc>
      </w:tr>
      <w:tr w:rsidR="00F24D2A" w:rsidRPr="00FF7EEC" w:rsidTr="00C61CD8">
        <w:trPr>
          <w:trHeight w:val="216"/>
        </w:trPr>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0A6552">
            <w:pPr>
              <w:pStyle w:val="Prrafodelista"/>
              <w:numPr>
                <w:ilvl w:val="0"/>
                <w:numId w:val="15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706FE1" w:rsidTr="00706FE1">
        <w:trPr>
          <w:trHeight w:val="906"/>
        </w:trPr>
        <w:tc>
          <w:tcPr>
            <w:tcW w:w="9054" w:type="dxa"/>
            <w:gridSpan w:val="14"/>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706FE1" w:rsidRDefault="00F24D2A" w:rsidP="00706FE1">
            <w:pPr>
              <w:pStyle w:val="Prrafodelista"/>
              <w:spacing w:after="0"/>
              <w:ind w:left="0"/>
              <w:jc w:val="both"/>
              <w:rPr>
                <w:rFonts w:ascii="Lato" w:eastAsia="Times New Roman" w:hAnsi="Lato" w:cs="Lato"/>
                <w:b/>
                <w:bCs/>
              </w:rPr>
            </w:pPr>
            <w:r w:rsidRPr="00706FE1">
              <w:rPr>
                <w:rFonts w:ascii="Lato" w:hAnsi="Lato" w:cs="Lato"/>
                <w:szCs w:val="20"/>
              </w:rPr>
              <w:t xml:space="preserve">Mantener el buen funcionamiento de todo equipo de oficina  así como apoyar  en el asesoramiento de los sistemas administrativos y programas jurídicos. </w:t>
            </w:r>
          </w:p>
        </w:tc>
      </w:tr>
      <w:tr w:rsidR="00F24D2A" w:rsidRPr="00FF7EEC" w:rsidTr="00C61CD8">
        <w:trPr>
          <w:trHeight w:val="316"/>
        </w:trPr>
        <w:tc>
          <w:tcPr>
            <w:tcW w:w="9054" w:type="dxa"/>
            <w:gridSpan w:val="1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706FE1" w:rsidTr="00C61CD8">
        <w:trPr>
          <w:trHeight w:val="903"/>
        </w:trPr>
        <w:tc>
          <w:tcPr>
            <w:tcW w:w="9054" w:type="dxa"/>
            <w:gridSpan w:val="1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706FE1" w:rsidRDefault="00F24D2A" w:rsidP="000A6552">
            <w:pPr>
              <w:pStyle w:val="Prrafodelista"/>
              <w:numPr>
                <w:ilvl w:val="0"/>
                <w:numId w:val="150"/>
              </w:numPr>
              <w:spacing w:after="0" w:line="240" w:lineRule="auto"/>
              <w:ind w:left="709" w:hanging="425"/>
              <w:jc w:val="both"/>
              <w:rPr>
                <w:rFonts w:ascii="Lato" w:hAnsi="Lato" w:cs="Lato"/>
                <w:szCs w:val="24"/>
              </w:rPr>
            </w:pPr>
            <w:r w:rsidRPr="00706FE1">
              <w:rPr>
                <w:rFonts w:ascii="Lato" w:hAnsi="Lato" w:cs="Lato"/>
                <w:szCs w:val="24"/>
              </w:rPr>
              <w:t>Aten</w:t>
            </w:r>
            <w:r w:rsidR="00706FE1" w:rsidRPr="00706FE1">
              <w:rPr>
                <w:rFonts w:ascii="Lato" w:hAnsi="Lato" w:cs="Lato"/>
                <w:szCs w:val="24"/>
              </w:rPr>
              <w:t>der</w:t>
            </w:r>
            <w:r w:rsidRPr="00706FE1">
              <w:rPr>
                <w:rFonts w:ascii="Lato" w:hAnsi="Lato" w:cs="Lato"/>
                <w:szCs w:val="24"/>
              </w:rPr>
              <w:t xml:space="preserve"> a usuarios</w:t>
            </w:r>
            <w:r w:rsidR="00706FE1" w:rsidRPr="00706FE1">
              <w:rPr>
                <w:rFonts w:ascii="Lato" w:hAnsi="Lato" w:cs="Lato"/>
                <w:szCs w:val="24"/>
              </w:rPr>
              <w:t>;</w:t>
            </w:r>
          </w:p>
          <w:p w:rsidR="00706FE1" w:rsidRPr="00706FE1" w:rsidRDefault="00706FE1" w:rsidP="00706FE1">
            <w:pPr>
              <w:pStyle w:val="Prrafodelista"/>
              <w:spacing w:after="0" w:line="240" w:lineRule="auto"/>
              <w:jc w:val="both"/>
              <w:rPr>
                <w:rFonts w:ascii="Lato" w:hAnsi="Lato" w:cs="Lato"/>
                <w:sz w:val="10"/>
                <w:szCs w:val="24"/>
              </w:rPr>
            </w:pPr>
          </w:p>
          <w:p w:rsidR="00F24D2A" w:rsidRPr="00706FE1" w:rsidRDefault="00F24D2A" w:rsidP="000A6552">
            <w:pPr>
              <w:pStyle w:val="Prrafodelista"/>
              <w:numPr>
                <w:ilvl w:val="0"/>
                <w:numId w:val="150"/>
              </w:numPr>
              <w:spacing w:after="0" w:line="240" w:lineRule="auto"/>
              <w:ind w:left="720" w:hanging="436"/>
              <w:jc w:val="both"/>
              <w:rPr>
                <w:rFonts w:ascii="Lato" w:hAnsi="Lato" w:cs="Lato"/>
                <w:szCs w:val="24"/>
              </w:rPr>
            </w:pPr>
            <w:r w:rsidRPr="00706FE1">
              <w:rPr>
                <w:rFonts w:ascii="Lato" w:hAnsi="Lato" w:cs="Lato"/>
                <w:szCs w:val="24"/>
              </w:rPr>
              <w:t>Instala</w:t>
            </w:r>
            <w:r w:rsidR="00706FE1" w:rsidRPr="00706FE1">
              <w:rPr>
                <w:rFonts w:ascii="Lato" w:hAnsi="Lato" w:cs="Lato"/>
                <w:szCs w:val="24"/>
              </w:rPr>
              <w:t>r</w:t>
            </w:r>
            <w:r w:rsidRPr="00706FE1">
              <w:rPr>
                <w:rFonts w:ascii="Lato" w:hAnsi="Lato" w:cs="Lato"/>
                <w:szCs w:val="24"/>
              </w:rPr>
              <w:t xml:space="preserve"> </w:t>
            </w:r>
            <w:r w:rsidR="00706FE1" w:rsidRPr="00706FE1">
              <w:rPr>
                <w:rFonts w:ascii="Lato" w:hAnsi="Lato" w:cs="Lato"/>
                <w:szCs w:val="24"/>
              </w:rPr>
              <w:t>la</w:t>
            </w:r>
            <w:r w:rsidRPr="00706FE1">
              <w:rPr>
                <w:rFonts w:ascii="Lato" w:hAnsi="Lato" w:cs="Lato"/>
                <w:szCs w:val="24"/>
              </w:rPr>
              <w:t xml:space="preserve"> paquetería Jurídica y otros requerida por el usuario</w:t>
            </w:r>
            <w:r w:rsidR="00706FE1" w:rsidRPr="00706FE1">
              <w:rPr>
                <w:rFonts w:ascii="Lato" w:hAnsi="Lato" w:cs="Lato"/>
                <w:szCs w:val="24"/>
              </w:rPr>
              <w:t>;</w:t>
            </w:r>
          </w:p>
          <w:p w:rsidR="00706FE1" w:rsidRPr="00706FE1" w:rsidRDefault="00706FE1" w:rsidP="00706FE1">
            <w:pPr>
              <w:pStyle w:val="Prrafodelista"/>
              <w:spacing w:after="0" w:line="240" w:lineRule="auto"/>
              <w:jc w:val="both"/>
              <w:rPr>
                <w:rFonts w:ascii="Lato" w:hAnsi="Lato" w:cs="Lato"/>
                <w:sz w:val="10"/>
                <w:szCs w:val="24"/>
              </w:rPr>
            </w:pPr>
          </w:p>
          <w:p w:rsidR="00F24D2A" w:rsidRPr="00706FE1" w:rsidRDefault="00706FE1" w:rsidP="000A6552">
            <w:pPr>
              <w:pStyle w:val="Prrafodelista"/>
              <w:numPr>
                <w:ilvl w:val="0"/>
                <w:numId w:val="150"/>
              </w:numPr>
              <w:spacing w:after="0" w:line="240" w:lineRule="auto"/>
              <w:ind w:left="720" w:hanging="436"/>
              <w:jc w:val="both"/>
              <w:rPr>
                <w:rFonts w:ascii="Lato" w:hAnsi="Lato" w:cs="Lato"/>
                <w:szCs w:val="24"/>
              </w:rPr>
            </w:pPr>
            <w:r>
              <w:rPr>
                <w:rFonts w:ascii="Lato" w:hAnsi="Lato" w:cs="Lato"/>
                <w:szCs w:val="24"/>
              </w:rPr>
              <w:t xml:space="preserve">Dar </w:t>
            </w:r>
            <w:r w:rsidR="00F24D2A" w:rsidRPr="00706FE1">
              <w:rPr>
                <w:rFonts w:ascii="Lato" w:hAnsi="Lato" w:cs="Lato"/>
                <w:szCs w:val="24"/>
              </w:rPr>
              <w:t xml:space="preserve">Mantenimiento preventivo y </w:t>
            </w:r>
            <w:r w:rsidRPr="00706FE1">
              <w:rPr>
                <w:rFonts w:ascii="Lato" w:hAnsi="Lato" w:cs="Lato"/>
                <w:szCs w:val="24"/>
              </w:rPr>
              <w:t>correctivo a Equipos de Computo;</w:t>
            </w:r>
          </w:p>
          <w:p w:rsidR="00706FE1" w:rsidRPr="00706FE1" w:rsidRDefault="00706FE1" w:rsidP="00706FE1">
            <w:pPr>
              <w:pStyle w:val="Prrafodelista"/>
              <w:spacing w:after="0" w:line="240" w:lineRule="auto"/>
              <w:jc w:val="both"/>
              <w:rPr>
                <w:rFonts w:ascii="Lato" w:hAnsi="Lato" w:cs="Lato"/>
                <w:sz w:val="10"/>
                <w:szCs w:val="24"/>
              </w:rPr>
            </w:pPr>
          </w:p>
          <w:p w:rsidR="00706FE1" w:rsidRPr="00706FE1" w:rsidRDefault="00706FE1" w:rsidP="000A6552">
            <w:pPr>
              <w:pStyle w:val="Prrafodelista"/>
              <w:numPr>
                <w:ilvl w:val="0"/>
                <w:numId w:val="150"/>
              </w:numPr>
              <w:spacing w:after="0"/>
              <w:ind w:left="720" w:hanging="436"/>
              <w:jc w:val="both"/>
              <w:rPr>
                <w:rFonts w:ascii="Lato" w:eastAsia="Times New Roman" w:hAnsi="Lato" w:cs="Lato"/>
                <w:bCs/>
                <w:szCs w:val="24"/>
              </w:rPr>
            </w:pPr>
            <w:r>
              <w:rPr>
                <w:rFonts w:ascii="Lato" w:hAnsi="Lato" w:cs="Lato"/>
                <w:szCs w:val="24"/>
              </w:rPr>
              <w:t>Formatear</w:t>
            </w:r>
            <w:r w:rsidR="00F24D2A" w:rsidRPr="00706FE1">
              <w:rPr>
                <w:rFonts w:ascii="Lato" w:hAnsi="Lato" w:cs="Lato"/>
                <w:szCs w:val="24"/>
              </w:rPr>
              <w:t xml:space="preserve"> y Reinstala</w:t>
            </w:r>
            <w:r>
              <w:rPr>
                <w:rFonts w:ascii="Lato" w:hAnsi="Lato" w:cs="Lato"/>
                <w:szCs w:val="24"/>
              </w:rPr>
              <w:t>r</w:t>
            </w:r>
            <w:r w:rsidR="00F24D2A" w:rsidRPr="00706FE1">
              <w:rPr>
                <w:rFonts w:ascii="Lato" w:hAnsi="Lato" w:cs="Lato"/>
                <w:szCs w:val="24"/>
              </w:rPr>
              <w:t xml:space="preserve"> </w:t>
            </w:r>
            <w:r>
              <w:rPr>
                <w:rFonts w:ascii="Lato" w:hAnsi="Lato" w:cs="Lato"/>
                <w:szCs w:val="24"/>
              </w:rPr>
              <w:t xml:space="preserve">los </w:t>
            </w:r>
            <w:r w:rsidR="00F24D2A" w:rsidRPr="00706FE1">
              <w:rPr>
                <w:rFonts w:ascii="Lato" w:hAnsi="Lato" w:cs="Lato"/>
                <w:szCs w:val="24"/>
              </w:rPr>
              <w:t>programas necesarios</w:t>
            </w:r>
            <w:r w:rsidRPr="00706FE1">
              <w:rPr>
                <w:rFonts w:ascii="Lato" w:hAnsi="Lato" w:cs="Lato"/>
                <w:szCs w:val="24"/>
              </w:rPr>
              <w:t>; y,</w:t>
            </w:r>
          </w:p>
          <w:p w:rsidR="00706FE1" w:rsidRPr="00706FE1" w:rsidRDefault="00706FE1" w:rsidP="00706FE1">
            <w:pPr>
              <w:pStyle w:val="Prrafodelista"/>
              <w:rPr>
                <w:rFonts w:ascii="Lato" w:hAnsi="Lato" w:cs="Lato"/>
                <w:sz w:val="10"/>
                <w:szCs w:val="24"/>
              </w:rPr>
            </w:pPr>
          </w:p>
          <w:p w:rsidR="00F24D2A" w:rsidRPr="00706FE1" w:rsidRDefault="00706FE1" w:rsidP="000A6552">
            <w:pPr>
              <w:pStyle w:val="Prrafodelista"/>
              <w:numPr>
                <w:ilvl w:val="0"/>
                <w:numId w:val="150"/>
              </w:numPr>
              <w:spacing w:after="0"/>
              <w:ind w:left="720" w:hanging="436"/>
              <w:jc w:val="both"/>
              <w:rPr>
                <w:rFonts w:ascii="Lato" w:eastAsia="Times New Roman" w:hAnsi="Lato" w:cs="Lato"/>
                <w:bCs/>
                <w:szCs w:val="24"/>
              </w:rPr>
            </w:pPr>
            <w:r w:rsidRPr="00706FE1">
              <w:rPr>
                <w:rFonts w:ascii="Lato" w:eastAsia="Times New Roman" w:hAnsi="Lato" w:cs="Lato"/>
                <w:bCs/>
                <w:szCs w:val="24"/>
              </w:rPr>
              <w:t xml:space="preserve">Las demás actividades, propias de su puesto, que le sean encomendadas por el </w:t>
            </w:r>
            <w:r w:rsidRPr="00706FE1">
              <w:rPr>
                <w:rFonts w:ascii="Lato" w:hAnsi="Lato" w:cs="Lato"/>
                <w:szCs w:val="24"/>
              </w:rPr>
              <w:t>Coordinador de Atención a Usuarios o Mandos Superiores</w:t>
            </w:r>
            <w:r w:rsidR="00F24D2A" w:rsidRPr="00706FE1">
              <w:rPr>
                <w:rFonts w:ascii="Lato" w:hAnsi="Lato" w:cs="Lato"/>
                <w:szCs w:val="24"/>
              </w:rPr>
              <w:t xml:space="preserve"> </w:t>
            </w:r>
          </w:p>
        </w:tc>
      </w:tr>
      <w:tr w:rsidR="00F24D2A" w:rsidRPr="00FF7EEC" w:rsidTr="00C61CD8">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5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D15834">
        <w:trPr>
          <w:trHeight w:val="477"/>
        </w:trPr>
        <w:tc>
          <w:tcPr>
            <w:tcW w:w="4734"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20"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706FE1" w:rsidTr="00D15834">
        <w:trPr>
          <w:trHeight w:val="763"/>
        </w:trPr>
        <w:tc>
          <w:tcPr>
            <w:tcW w:w="4734" w:type="dxa"/>
            <w:gridSpan w:val="9"/>
            <w:tcBorders>
              <w:top w:val="nil"/>
              <w:left w:val="single" w:sz="8" w:space="0" w:color="642F04"/>
              <w:bottom w:val="single" w:sz="8" w:space="0" w:color="642F04"/>
              <w:right w:val="single" w:sz="8" w:space="0" w:color="642F04"/>
            </w:tcBorders>
            <w:shd w:val="clear" w:color="auto" w:fill="auto"/>
            <w:vAlign w:val="center"/>
          </w:tcPr>
          <w:p w:rsidR="00F24D2A" w:rsidRPr="00706FE1" w:rsidRDefault="00706FE1" w:rsidP="00C61CD8">
            <w:pPr>
              <w:pStyle w:val="Prrafodelista"/>
              <w:numPr>
                <w:ilvl w:val="0"/>
                <w:numId w:val="4"/>
              </w:numPr>
              <w:spacing w:after="0" w:line="240" w:lineRule="auto"/>
              <w:jc w:val="both"/>
              <w:rPr>
                <w:rFonts w:ascii="Lato" w:eastAsia="Times New Roman" w:hAnsi="Lato" w:cs="Lato"/>
              </w:rPr>
            </w:pPr>
            <w:r w:rsidRPr="00706FE1">
              <w:rPr>
                <w:rFonts w:ascii="Lato" w:hAnsi="Lato" w:cs="Lato"/>
                <w:szCs w:val="20"/>
              </w:rPr>
              <w:t>Áreas administrativas y jurisdiccionales</w:t>
            </w:r>
          </w:p>
        </w:tc>
        <w:tc>
          <w:tcPr>
            <w:tcW w:w="4320"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706FE1" w:rsidRDefault="00F24D2A" w:rsidP="00D15834">
            <w:pPr>
              <w:pStyle w:val="Prrafodelista"/>
              <w:numPr>
                <w:ilvl w:val="0"/>
                <w:numId w:val="4"/>
              </w:numPr>
              <w:spacing w:after="0" w:line="240" w:lineRule="auto"/>
              <w:jc w:val="both"/>
              <w:rPr>
                <w:rFonts w:ascii="Lato" w:hAnsi="Lato" w:cs="Lato"/>
              </w:rPr>
            </w:pPr>
            <w:r w:rsidRPr="00706FE1">
              <w:rPr>
                <w:rFonts w:ascii="Lato" w:hAnsi="Lato" w:cs="Lato"/>
                <w:szCs w:val="20"/>
              </w:rPr>
              <w:t>Atención y resolución  de problemas informáticos</w:t>
            </w:r>
          </w:p>
        </w:tc>
      </w:tr>
      <w:tr w:rsidR="00D15834" w:rsidRPr="00FF7EEC" w:rsidTr="00847F14">
        <w:tc>
          <w:tcPr>
            <w:tcW w:w="9054" w:type="dxa"/>
            <w:gridSpan w:val="14"/>
            <w:tcBorders>
              <w:top w:val="single" w:sz="8" w:space="0" w:color="642F04"/>
              <w:left w:val="single" w:sz="8" w:space="0" w:color="642F04"/>
              <w:bottom w:val="single" w:sz="18" w:space="0" w:color="642F04"/>
              <w:right w:val="single" w:sz="8" w:space="0" w:color="642F04"/>
            </w:tcBorders>
            <w:shd w:val="clear" w:color="auto" w:fill="FABF8F"/>
            <w:vAlign w:val="center"/>
          </w:tcPr>
          <w:p w:rsidR="00D15834" w:rsidRPr="00FE70C4" w:rsidRDefault="00D15834" w:rsidP="000A6552">
            <w:pPr>
              <w:pStyle w:val="Prrafodelista"/>
              <w:numPr>
                <w:ilvl w:val="0"/>
                <w:numId w:val="15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D15834" w:rsidRPr="00FF7EEC" w:rsidTr="00D15834">
        <w:trPr>
          <w:trHeight w:val="379"/>
        </w:trPr>
        <w:tc>
          <w:tcPr>
            <w:tcW w:w="1809" w:type="dxa"/>
            <w:tcBorders>
              <w:top w:val="single" w:sz="18" w:space="0" w:color="642F04"/>
              <w:left w:val="single" w:sz="8" w:space="0" w:color="642F04"/>
              <w:bottom w:val="nil"/>
              <w:right w:val="single" w:sz="8" w:space="0" w:color="3F1E03"/>
            </w:tcBorders>
            <w:shd w:val="clear" w:color="auto" w:fill="auto"/>
            <w:vAlign w:val="center"/>
          </w:tcPr>
          <w:p w:rsidR="00D15834" w:rsidRPr="00FE70C4" w:rsidRDefault="00D15834" w:rsidP="00847F14">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13"/>
            <w:tcBorders>
              <w:top w:val="single" w:sz="18" w:space="0" w:color="642F04"/>
              <w:left w:val="single" w:sz="8" w:space="0" w:color="3F1E03"/>
              <w:bottom w:val="nil"/>
              <w:right w:val="single" w:sz="8" w:space="0" w:color="642F04"/>
            </w:tcBorders>
            <w:shd w:val="clear" w:color="auto" w:fill="auto"/>
            <w:vAlign w:val="center"/>
          </w:tcPr>
          <w:p w:rsidR="00D15834" w:rsidRPr="00FE70C4" w:rsidRDefault="00D15834" w:rsidP="00847F14">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D15834" w:rsidRPr="00D15834" w:rsidTr="00847F14">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D15834" w:rsidRPr="00D15834" w:rsidRDefault="00D15834" w:rsidP="00847F14">
            <w:pPr>
              <w:pStyle w:val="Prrafodelista"/>
              <w:spacing w:after="0" w:line="240" w:lineRule="auto"/>
              <w:ind w:left="284"/>
              <w:jc w:val="both"/>
              <w:rPr>
                <w:rFonts w:ascii="Lato" w:hAnsi="Lato" w:cs="Lato"/>
              </w:rPr>
            </w:pPr>
            <w:r w:rsidRPr="00D15834">
              <w:rPr>
                <w:rFonts w:ascii="Lato" w:hAnsi="Lato" w:cs="Lato"/>
              </w:rPr>
              <w:t>18 años</w:t>
            </w:r>
          </w:p>
        </w:tc>
        <w:tc>
          <w:tcPr>
            <w:tcW w:w="7245" w:type="dxa"/>
            <w:gridSpan w:val="13"/>
            <w:tcBorders>
              <w:top w:val="nil"/>
              <w:left w:val="single" w:sz="8" w:space="0" w:color="3F1E03"/>
              <w:bottom w:val="single" w:sz="8" w:space="0" w:color="3F1E03"/>
              <w:right w:val="single" w:sz="8" w:space="0" w:color="642F04"/>
            </w:tcBorders>
            <w:shd w:val="clear" w:color="auto" w:fill="auto"/>
            <w:vAlign w:val="center"/>
          </w:tcPr>
          <w:p w:rsidR="00D15834" w:rsidRPr="00D15834" w:rsidRDefault="00D15834" w:rsidP="00847F14">
            <w:pPr>
              <w:pStyle w:val="Prrafodelista"/>
              <w:spacing w:after="0" w:line="240" w:lineRule="auto"/>
              <w:ind w:left="0"/>
              <w:rPr>
                <w:rFonts w:ascii="Lato" w:hAnsi="Lato" w:cs="Lato"/>
              </w:rPr>
            </w:pPr>
            <w:r w:rsidRPr="00D15834">
              <w:rPr>
                <w:rFonts w:ascii="Lato" w:hAnsi="Lato" w:cs="Lato"/>
              </w:rPr>
              <w:t>Se requiere un mínimo de 6 meses en puestos similares o afines</w:t>
            </w:r>
          </w:p>
        </w:tc>
      </w:tr>
      <w:tr w:rsidR="00D15834" w:rsidRPr="00FF7EEC" w:rsidTr="00D15834">
        <w:trPr>
          <w:trHeight w:val="414"/>
        </w:trPr>
        <w:tc>
          <w:tcPr>
            <w:tcW w:w="3510" w:type="dxa"/>
            <w:gridSpan w:val="7"/>
            <w:tcBorders>
              <w:top w:val="single" w:sz="8" w:space="0" w:color="3F1E03"/>
              <w:left w:val="single" w:sz="8" w:space="0" w:color="642F04"/>
              <w:bottom w:val="nil"/>
              <w:right w:val="single" w:sz="8" w:space="0" w:color="642F04"/>
            </w:tcBorders>
            <w:shd w:val="clear" w:color="auto" w:fill="auto"/>
            <w:vAlign w:val="center"/>
          </w:tcPr>
          <w:p w:rsidR="00D15834" w:rsidRPr="00FE70C4" w:rsidRDefault="00D15834" w:rsidP="00D15834">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7"/>
            <w:tcBorders>
              <w:top w:val="single" w:sz="8" w:space="0" w:color="3F1E03"/>
              <w:left w:val="single" w:sz="8" w:space="0" w:color="642F04"/>
              <w:bottom w:val="nil"/>
              <w:right w:val="single" w:sz="8" w:space="0" w:color="642F04"/>
            </w:tcBorders>
            <w:shd w:val="clear" w:color="auto" w:fill="auto"/>
            <w:vAlign w:val="center"/>
          </w:tcPr>
          <w:p w:rsidR="00D15834" w:rsidRPr="00FE70C4" w:rsidRDefault="00D15834" w:rsidP="00847F14">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D15834" w:rsidRPr="00FF7EEC" w:rsidTr="00847F14">
        <w:trPr>
          <w:trHeight w:val="280"/>
        </w:trPr>
        <w:tc>
          <w:tcPr>
            <w:tcW w:w="3510" w:type="dxa"/>
            <w:gridSpan w:val="7"/>
            <w:tcBorders>
              <w:top w:val="nil"/>
              <w:left w:val="single" w:sz="8" w:space="0" w:color="642F04"/>
              <w:bottom w:val="single" w:sz="8" w:space="0" w:color="642F04"/>
              <w:right w:val="single" w:sz="8" w:space="0" w:color="642F04"/>
            </w:tcBorders>
            <w:shd w:val="clear" w:color="auto" w:fill="auto"/>
            <w:vAlign w:val="center"/>
          </w:tcPr>
          <w:p w:rsidR="00D15834" w:rsidRPr="0042101C" w:rsidRDefault="00D15834" w:rsidP="00847F14">
            <w:pPr>
              <w:pStyle w:val="Prrafodelista"/>
              <w:spacing w:after="0" w:line="240" w:lineRule="auto"/>
              <w:ind w:left="0"/>
              <w:rPr>
                <w:rFonts w:ascii="Lato" w:eastAsia="Times New Roman" w:hAnsi="Lato" w:cs="Lato"/>
                <w:bCs/>
              </w:rPr>
            </w:pPr>
            <w:r>
              <w:rPr>
                <w:rFonts w:ascii="Lato" w:hAnsi="Lato" w:cs="Lato"/>
                <w:bCs/>
              </w:rPr>
              <w:t>Nivel Medio S</w:t>
            </w:r>
            <w:r w:rsidRPr="0042101C">
              <w:rPr>
                <w:rFonts w:ascii="Lato" w:hAnsi="Lato" w:cs="Lato"/>
                <w:bCs/>
              </w:rPr>
              <w:t>uperior</w:t>
            </w:r>
          </w:p>
        </w:tc>
        <w:tc>
          <w:tcPr>
            <w:tcW w:w="5544" w:type="dxa"/>
            <w:gridSpan w:val="7"/>
            <w:tcBorders>
              <w:top w:val="nil"/>
              <w:left w:val="single" w:sz="8" w:space="0" w:color="642F04"/>
              <w:bottom w:val="single" w:sz="8" w:space="0" w:color="642F04"/>
              <w:right w:val="single" w:sz="8" w:space="0" w:color="642F04"/>
            </w:tcBorders>
            <w:shd w:val="clear" w:color="auto" w:fill="auto"/>
            <w:vAlign w:val="center"/>
          </w:tcPr>
          <w:p w:rsidR="00D15834" w:rsidRPr="00FE70C4" w:rsidRDefault="00D15834" w:rsidP="00847F14">
            <w:pPr>
              <w:pStyle w:val="Prrafodelista"/>
              <w:spacing w:after="0" w:line="240" w:lineRule="auto"/>
              <w:ind w:left="0"/>
              <w:rPr>
                <w:rFonts w:ascii="Lato" w:eastAsia="Times New Roman" w:hAnsi="Lato" w:cs="Lato"/>
                <w:bCs/>
              </w:rPr>
            </w:pPr>
            <w:r>
              <w:rPr>
                <w:rFonts w:ascii="Lato" w:eastAsia="Times New Roman" w:hAnsi="Lato" w:cs="Lato"/>
                <w:bCs/>
              </w:rPr>
              <w:t>Preparatoria con Carrera Técnica</w:t>
            </w:r>
          </w:p>
        </w:tc>
      </w:tr>
      <w:tr w:rsidR="00D15834" w:rsidRPr="00FF7EEC" w:rsidTr="00D15834">
        <w:trPr>
          <w:trHeight w:val="409"/>
        </w:trPr>
        <w:tc>
          <w:tcPr>
            <w:tcW w:w="3510" w:type="dxa"/>
            <w:gridSpan w:val="7"/>
            <w:tcBorders>
              <w:top w:val="single" w:sz="8" w:space="0" w:color="642F04"/>
              <w:left w:val="single" w:sz="8" w:space="0" w:color="642F04"/>
              <w:bottom w:val="nil"/>
              <w:right w:val="single" w:sz="8" w:space="0" w:color="642F04"/>
            </w:tcBorders>
            <w:shd w:val="clear" w:color="auto" w:fill="auto"/>
            <w:vAlign w:val="center"/>
          </w:tcPr>
          <w:p w:rsidR="00D15834" w:rsidRPr="00693F09" w:rsidRDefault="00D15834" w:rsidP="00847F14">
            <w:pPr>
              <w:pStyle w:val="Prrafodelista"/>
              <w:spacing w:after="0"/>
              <w:ind w:left="0"/>
              <w:jc w:val="both"/>
            </w:pPr>
            <w:r w:rsidRPr="00FE70C4">
              <w:rPr>
                <w:rFonts w:ascii="Lato" w:eastAsia="Times New Roman" w:hAnsi="Lato" w:cs="Lato"/>
                <w:b/>
                <w:bCs/>
              </w:rPr>
              <w:t>Área de Conocimiento:</w:t>
            </w:r>
            <w:r>
              <w:t xml:space="preserve"> </w:t>
            </w:r>
          </w:p>
        </w:tc>
        <w:tc>
          <w:tcPr>
            <w:tcW w:w="5544" w:type="dxa"/>
            <w:gridSpan w:val="7"/>
            <w:tcBorders>
              <w:top w:val="single" w:sz="8" w:space="0" w:color="642F04"/>
              <w:left w:val="single" w:sz="8" w:space="0" w:color="642F04"/>
              <w:bottom w:val="nil"/>
              <w:right w:val="single" w:sz="8" w:space="0" w:color="642F04"/>
            </w:tcBorders>
            <w:shd w:val="clear" w:color="auto" w:fill="auto"/>
            <w:vAlign w:val="center"/>
          </w:tcPr>
          <w:p w:rsidR="00D15834" w:rsidRPr="003F087D" w:rsidRDefault="00D15834" w:rsidP="00847F14">
            <w:pPr>
              <w:pStyle w:val="Prrafodelista"/>
              <w:spacing w:after="0" w:line="240" w:lineRule="auto"/>
              <w:ind w:left="0"/>
              <w:rPr>
                <w:rFonts w:ascii="Lato" w:hAnsi="Lato" w:cs="Lato"/>
              </w:rPr>
            </w:pPr>
            <w:r w:rsidRPr="00FF7EEC">
              <w:rPr>
                <w:rFonts w:ascii="Lato" w:hAnsi="Lato" w:cs="Lato"/>
                <w:b/>
              </w:rPr>
              <w:t>Requerimientos Complementarios de Ocupación:</w:t>
            </w:r>
          </w:p>
        </w:tc>
      </w:tr>
      <w:tr w:rsidR="00D15834" w:rsidRPr="00D15834" w:rsidTr="00847F14">
        <w:trPr>
          <w:trHeight w:val="80"/>
        </w:trPr>
        <w:tc>
          <w:tcPr>
            <w:tcW w:w="3510" w:type="dxa"/>
            <w:gridSpan w:val="7"/>
            <w:tcBorders>
              <w:top w:val="nil"/>
              <w:left w:val="single" w:sz="8" w:space="0" w:color="642F04"/>
              <w:bottom w:val="single" w:sz="8" w:space="0" w:color="642F04"/>
              <w:right w:val="single" w:sz="8" w:space="0" w:color="642F04"/>
            </w:tcBorders>
            <w:shd w:val="clear" w:color="auto" w:fill="auto"/>
            <w:vAlign w:val="center"/>
          </w:tcPr>
          <w:p w:rsidR="00D15834" w:rsidRPr="00D15834" w:rsidRDefault="00D15834" w:rsidP="00847F14">
            <w:pPr>
              <w:pStyle w:val="Prrafodelista"/>
              <w:spacing w:after="0" w:line="240" w:lineRule="auto"/>
              <w:ind w:left="0"/>
              <w:rPr>
                <w:rFonts w:ascii="Lato" w:eastAsia="Times New Roman" w:hAnsi="Lato" w:cs="Lato"/>
                <w:b/>
              </w:rPr>
            </w:pPr>
            <w:r w:rsidRPr="00D15834">
              <w:rPr>
                <w:rFonts w:ascii="Lato" w:hAnsi="Lato" w:cs="Lato"/>
              </w:rPr>
              <w:t>Informática</w:t>
            </w:r>
          </w:p>
        </w:tc>
        <w:tc>
          <w:tcPr>
            <w:tcW w:w="5544" w:type="dxa"/>
            <w:gridSpan w:val="7"/>
            <w:tcBorders>
              <w:top w:val="nil"/>
              <w:left w:val="single" w:sz="8" w:space="0" w:color="642F04"/>
              <w:bottom w:val="single" w:sz="8" w:space="0" w:color="642F04"/>
              <w:right w:val="single" w:sz="8" w:space="0" w:color="642F04"/>
            </w:tcBorders>
            <w:shd w:val="clear" w:color="auto" w:fill="auto"/>
            <w:vAlign w:val="center"/>
          </w:tcPr>
          <w:p w:rsidR="00D15834" w:rsidRPr="00D15834" w:rsidRDefault="00D15834" w:rsidP="00847F14">
            <w:pPr>
              <w:pStyle w:val="Prrafodelista"/>
              <w:spacing w:after="0" w:line="240" w:lineRule="auto"/>
              <w:ind w:left="0"/>
              <w:rPr>
                <w:rFonts w:ascii="Lato" w:hAnsi="Lato" w:cs="Lato"/>
              </w:rPr>
            </w:pPr>
            <w:r w:rsidRPr="00D15834">
              <w:rPr>
                <w:rFonts w:ascii="Lato" w:hAnsi="Lato" w:cs="Lato"/>
              </w:rPr>
              <w:t>Certificado de terminación de estudios</w:t>
            </w:r>
          </w:p>
        </w:tc>
      </w:tr>
    </w:tbl>
    <w:p w:rsidR="00F24D2A" w:rsidRDefault="00F24D2A" w:rsidP="00F24D2A">
      <w:pPr>
        <w:pStyle w:val="Prrafodelista"/>
        <w:ind w:left="0"/>
        <w:jc w:val="both"/>
      </w:pPr>
    </w:p>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F24D2A" w:rsidRPr="00FF7EEC" w:rsidTr="00C61CD8">
        <w:trPr>
          <w:trHeight w:val="60"/>
        </w:trPr>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0A6552">
            <w:pPr>
              <w:pStyle w:val="Prrafodelista"/>
              <w:numPr>
                <w:ilvl w:val="0"/>
                <w:numId w:val="15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No se tiene bajo su responsabilidad fondos o valores</w:t>
            </w:r>
          </w:p>
        </w:tc>
      </w:tr>
      <w:tr w:rsidR="00F24D2A" w:rsidRPr="00FF7EEC" w:rsidTr="00D15834">
        <w:trPr>
          <w:trHeight w:val="36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D15834">
        <w:trPr>
          <w:trHeight w:val="45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A05A1C">
              <w:rPr>
                <w:sz w:val="23"/>
                <w:szCs w:val="23"/>
              </w:rPr>
              <w:t>Es responsable sólo de su propio trabajo</w:t>
            </w:r>
          </w:p>
        </w:tc>
      </w:tr>
      <w:tr w:rsidR="00F24D2A" w:rsidRPr="00FF7EEC" w:rsidTr="00D15834">
        <w:trPr>
          <w:trHeight w:val="36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D15834">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D15834">
        <w:trPr>
          <w:trHeight w:val="41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D15834" w:rsidP="00C61CD8">
            <w:pPr>
              <w:pStyle w:val="Prrafodelista"/>
              <w:spacing w:after="0" w:line="240" w:lineRule="auto"/>
              <w:ind w:left="0"/>
              <w:jc w:val="both"/>
              <w:rPr>
                <w:rFonts w:ascii="Lato" w:eastAsia="Times New Roman" w:hAnsi="Lato" w:cs="Lato"/>
                <w:bCs/>
              </w:rPr>
            </w:pPr>
            <w:r w:rsidRPr="00AA1925">
              <w:rPr>
                <w:rFonts w:ascii="Calibri" w:hAnsi="Calibri"/>
                <w:sz w:val="23"/>
                <w:szCs w:val="23"/>
              </w:rPr>
              <w:t>Está sujeto a supervisión directa y detallada , realiza labores de registro</w:t>
            </w:r>
          </w:p>
        </w:tc>
      </w:tr>
      <w:tr w:rsidR="00F24D2A" w:rsidRPr="00FF7EEC" w:rsidTr="00C61CD8">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C61CD8">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C947DB" w:rsidRDefault="00F24D2A" w:rsidP="00D15834">
            <w:pPr>
              <w:pStyle w:val="Prrafodelista"/>
              <w:spacing w:after="0" w:line="240" w:lineRule="auto"/>
              <w:ind w:left="0"/>
              <w:jc w:val="both"/>
              <w:rPr>
                <w:rFonts w:ascii="Lato" w:eastAsia="Times New Roman" w:hAnsi="Lato" w:cs="Lato"/>
                <w:b/>
                <w:bCs/>
              </w:rPr>
            </w:pPr>
            <w:r>
              <w:rPr>
                <w:sz w:val="23"/>
                <w:szCs w:val="23"/>
              </w:rPr>
              <w:t xml:space="preserve">Los datos e información de carácter confidencial que son limitados y que se manejan en el puesto, al ser divulgados originarían serios problemas fuera </w:t>
            </w:r>
            <w:r w:rsidR="00D15834">
              <w:rPr>
                <w:sz w:val="23"/>
                <w:szCs w:val="23"/>
              </w:rPr>
              <w:t>del Poder Judicial del Estado</w:t>
            </w:r>
          </w:p>
        </w:tc>
      </w:tr>
      <w:tr w:rsidR="00F24D2A" w:rsidRPr="00FF7EEC" w:rsidTr="00C61CD8">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D15834">
        <w:trPr>
          <w:trHeight w:val="39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sz w:val="23"/>
                <w:szCs w:val="23"/>
              </w:rPr>
              <w:t>No se tiene bajo su responsabilidad resguardo de bien alguno</w:t>
            </w:r>
          </w:p>
        </w:tc>
      </w:tr>
      <w:tr w:rsidR="00F24D2A" w:rsidRPr="00FF7EEC"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0A6552">
            <w:pPr>
              <w:pStyle w:val="Prrafodelista"/>
              <w:numPr>
                <w:ilvl w:val="0"/>
                <w:numId w:val="15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D15834">
        <w:trPr>
          <w:trHeight w:val="367"/>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D15834">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sidR="00D15834" w:rsidRPr="000E09BB">
              <w:rPr>
                <w:rFonts w:ascii="Lato" w:eastAsia="Times New Roman" w:hAnsi="Lato" w:cs="Lato"/>
                <w:bCs/>
              </w:rPr>
              <w:t xml:space="preserve"> </w:t>
            </w:r>
          </w:p>
        </w:tc>
      </w:tr>
      <w:tr w:rsidR="00F24D2A" w:rsidRPr="00FF7EEC" w:rsidTr="00D15834">
        <w:trPr>
          <w:trHeight w:val="709"/>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D15834" w:rsidP="00C61CD8">
            <w:pPr>
              <w:pStyle w:val="Prrafodelista"/>
              <w:spacing w:after="0" w:line="240" w:lineRule="auto"/>
              <w:ind w:left="0"/>
              <w:jc w:val="both"/>
              <w:rPr>
                <w:rFonts w:ascii="Lato" w:eastAsia="Times New Roman" w:hAnsi="Lato" w:cs="Lato"/>
                <w:bCs/>
              </w:rPr>
            </w:pPr>
            <w:r w:rsidRPr="000E09BB">
              <w:rPr>
                <w:rFonts w:ascii="Lato" w:eastAsia="Times New Roman" w:hAnsi="Lato" w:cs="Lato"/>
                <w:bCs/>
              </w:rPr>
              <w:t>Expuesto a accidentes que pueden producir molestias graves, o incapacidades temporales mayores a tres días</w:t>
            </w:r>
          </w:p>
        </w:tc>
      </w:tr>
      <w:tr w:rsidR="00F24D2A" w:rsidRPr="00FF7EEC" w:rsidTr="00D15834">
        <w:trPr>
          <w:trHeight w:val="39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CA0F85" w:rsidTr="00D15834">
        <w:trPr>
          <w:trHeight w:val="68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CA0F85" w:rsidRDefault="00D15834" w:rsidP="00C61CD8">
            <w:pPr>
              <w:pStyle w:val="Prrafodelista"/>
              <w:spacing w:after="0" w:line="240" w:lineRule="auto"/>
              <w:ind w:left="0"/>
              <w:jc w:val="both"/>
              <w:rPr>
                <w:rFonts w:ascii="Lato" w:eastAsia="Times New Roman" w:hAnsi="Lato" w:cs="Lato"/>
                <w:bCs/>
              </w:rPr>
            </w:pPr>
            <w:r w:rsidRPr="00F25CE8">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D15834">
        <w:trPr>
          <w:trHeight w:val="42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D15834">
            <w:pPr>
              <w:spacing w:after="0"/>
              <w:rPr>
                <w:rFonts w:ascii="Lato" w:hAnsi="Lato" w:cs="Lato"/>
                <w:b/>
              </w:rPr>
            </w:pPr>
            <w:r w:rsidRPr="00FF7EEC">
              <w:rPr>
                <w:rFonts w:ascii="Lato" w:hAnsi="Lato" w:cs="Lato"/>
                <w:b/>
              </w:rPr>
              <w:t>Esfuerzo Físico:</w:t>
            </w:r>
            <w:r w:rsidR="00D15834" w:rsidRPr="000E09BB">
              <w:rPr>
                <w:rFonts w:ascii="Lato" w:eastAsia="Times New Roman" w:hAnsi="Lato" w:cs="Lato"/>
                <w:bCs/>
              </w:rPr>
              <w:t xml:space="preserve"> </w:t>
            </w:r>
          </w:p>
        </w:tc>
      </w:tr>
      <w:tr w:rsidR="00F24D2A" w:rsidRPr="00FF7EEC" w:rsidTr="00D15834">
        <w:trPr>
          <w:trHeight w:val="671"/>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D15834" w:rsidP="00C61CD8">
            <w:pPr>
              <w:spacing w:after="0"/>
              <w:jc w:val="both"/>
              <w:rPr>
                <w:rFonts w:ascii="Lato" w:hAnsi="Lato" w:cs="Lato"/>
              </w:rPr>
            </w:pPr>
            <w:r w:rsidRPr="000E09BB">
              <w:rPr>
                <w:rFonts w:ascii="Lato" w:eastAsia="Times New Roman" w:hAnsi="Lato" w:cs="Lato"/>
                <w:bCs/>
              </w:rPr>
              <w:t>Esfuerzo frecuente de manejar materiales de 5 a 10 kg en más del 40% del tiempo en posición fatigosa</w:t>
            </w:r>
          </w:p>
        </w:tc>
      </w:tr>
      <w:tr w:rsidR="00F24D2A" w:rsidRPr="00FF7EEC" w:rsidTr="00D15834">
        <w:trPr>
          <w:trHeight w:val="467"/>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D15834">
            <w:pPr>
              <w:spacing w:after="0"/>
              <w:rPr>
                <w:rFonts w:ascii="Lato" w:hAnsi="Lato" w:cs="Lato"/>
                <w:b/>
              </w:rPr>
            </w:pPr>
            <w:r w:rsidRPr="00FF7EEC">
              <w:rPr>
                <w:rFonts w:ascii="Lato" w:hAnsi="Lato" w:cs="Lato"/>
                <w:b/>
              </w:rPr>
              <w:t>Esfuerzo Mental:</w:t>
            </w:r>
            <w:r w:rsidR="00D15834" w:rsidRPr="000E09BB">
              <w:rPr>
                <w:rFonts w:ascii="Lato" w:eastAsia="Times New Roman" w:hAnsi="Lato" w:cs="Lato"/>
                <w:bCs/>
              </w:rPr>
              <w:t xml:space="preserve"> </w:t>
            </w:r>
          </w:p>
        </w:tc>
      </w:tr>
      <w:tr w:rsidR="00F24D2A" w:rsidRPr="00FF7EEC" w:rsidTr="00C61CD8">
        <w:trPr>
          <w:trHeight w:val="10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D15834" w:rsidP="00C61CD8">
            <w:pPr>
              <w:spacing w:after="0"/>
              <w:jc w:val="both"/>
              <w:rPr>
                <w:rFonts w:ascii="Lato" w:hAnsi="Lato" w:cs="Lato"/>
              </w:rPr>
            </w:pPr>
            <w:r w:rsidRPr="000E09BB">
              <w:rPr>
                <w:rFonts w:ascii="Lato" w:eastAsia="Times New Roman" w:hAnsi="Lato" w:cs="Lato"/>
                <w:bCs/>
              </w:rPr>
              <w:t>Esfuerzo mental continuo durante el 30 al 40% del periodo de trabajo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D15834" w:rsidRDefault="00D15834"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0A6552">
            <w:pPr>
              <w:pStyle w:val="Prrafodelista"/>
              <w:numPr>
                <w:ilvl w:val="0"/>
                <w:numId w:val="15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D15834" w:rsidRPr="00FF7EEC" w:rsidTr="00847F14">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D15834" w:rsidRPr="00BB25DC" w:rsidRDefault="00D15834" w:rsidP="00847F14">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D15834" w:rsidRPr="00FF7EEC" w:rsidTr="00847F14">
        <w:trPr>
          <w:trHeight w:val="360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15834" w:rsidRPr="00BB328D" w:rsidRDefault="00D15834" w:rsidP="00D05713">
            <w:pPr>
              <w:pStyle w:val="Prrafodelista"/>
              <w:numPr>
                <w:ilvl w:val="0"/>
                <w:numId w:val="290"/>
              </w:numPr>
              <w:spacing w:after="0" w:line="360" w:lineRule="auto"/>
              <w:jc w:val="both"/>
              <w:rPr>
                <w:rFonts w:ascii="Lato" w:eastAsia="Times New Roman" w:hAnsi="Lato" w:cs="Lato"/>
                <w:bCs/>
              </w:rPr>
            </w:pPr>
            <w:r w:rsidRPr="00BB328D">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B328D">
              <w:rPr>
                <w:rFonts w:ascii="Lato" w:hAnsi="Lato" w:cs="Lato"/>
              </w:rPr>
              <w:t>Power</w:t>
            </w:r>
            <w:proofErr w:type="spellEnd"/>
            <w:r w:rsidRPr="00BB328D">
              <w:rPr>
                <w:rFonts w:ascii="Lato" w:hAnsi="Lato" w:cs="Lato"/>
              </w:rPr>
              <w:t xml:space="preserve"> Point, y Correo Electrónico: Microsoft Outlook, Gestión de Base de Datos, entre otros, que faciliten la comunicación y el desarrollo de acciones dentro de la oficina.</w:t>
            </w:r>
            <w:r w:rsidRPr="00BB328D">
              <w:rPr>
                <w:rFonts w:ascii="Lato" w:eastAsia="Times New Roman" w:hAnsi="Lato" w:cs="Lato"/>
                <w:bCs/>
              </w:rPr>
              <w:t xml:space="preserve"> </w:t>
            </w:r>
          </w:p>
          <w:p w:rsidR="00D15834" w:rsidRDefault="00D15834" w:rsidP="00D05713">
            <w:pPr>
              <w:pStyle w:val="Prrafodelista"/>
              <w:numPr>
                <w:ilvl w:val="0"/>
                <w:numId w:val="290"/>
              </w:numPr>
              <w:spacing w:after="0" w:line="360" w:lineRule="auto"/>
              <w:ind w:left="426" w:hanging="284"/>
              <w:jc w:val="both"/>
              <w:rPr>
                <w:rFonts w:ascii="Lato" w:eastAsia="Times New Roman" w:hAnsi="Lato" w:cs="Lato"/>
                <w:bCs/>
              </w:rPr>
            </w:pPr>
            <w:r w:rsidRPr="00BB328D">
              <w:rPr>
                <w:rFonts w:ascii="Lato" w:eastAsia="Times New Roman" w:hAnsi="Lato" w:cs="Lato"/>
                <w:bCs/>
              </w:rPr>
              <w:t xml:space="preserve">Administración e instalación de servidores Windows, AIX, de </w:t>
            </w:r>
            <w:proofErr w:type="spellStart"/>
            <w:r w:rsidRPr="00BB328D">
              <w:rPr>
                <w:rFonts w:ascii="Lato" w:eastAsia="Times New Roman" w:hAnsi="Lato" w:cs="Lato"/>
                <w:bCs/>
              </w:rPr>
              <w:t>Informix</w:t>
            </w:r>
            <w:proofErr w:type="spellEnd"/>
            <w:r w:rsidRPr="00BB328D">
              <w:rPr>
                <w:rFonts w:ascii="Lato" w:eastAsia="Times New Roman" w:hAnsi="Lato" w:cs="Lato"/>
                <w:bCs/>
              </w:rPr>
              <w:t>, de Correo, de comunicación</w:t>
            </w:r>
          </w:p>
          <w:p w:rsidR="00D15834" w:rsidRDefault="00D15834" w:rsidP="00D05713">
            <w:pPr>
              <w:pStyle w:val="Prrafodelista"/>
              <w:numPr>
                <w:ilvl w:val="0"/>
                <w:numId w:val="290"/>
              </w:numPr>
              <w:spacing w:after="0" w:line="360" w:lineRule="auto"/>
              <w:ind w:left="426" w:hanging="284"/>
              <w:jc w:val="both"/>
              <w:rPr>
                <w:rFonts w:ascii="Lato" w:eastAsia="Times New Roman" w:hAnsi="Lato" w:cs="Lato"/>
                <w:bCs/>
              </w:rPr>
            </w:pPr>
            <w:r>
              <w:rPr>
                <w:rFonts w:ascii="Lato" w:eastAsia="Times New Roman" w:hAnsi="Lato" w:cs="Lato"/>
                <w:bCs/>
              </w:rPr>
              <w:t>Conocimiento de Hardware e Internet.</w:t>
            </w:r>
          </w:p>
          <w:p w:rsidR="00D15834" w:rsidRPr="00A60F22" w:rsidRDefault="00D15834" w:rsidP="00D05713">
            <w:pPr>
              <w:pStyle w:val="Prrafodelista"/>
              <w:numPr>
                <w:ilvl w:val="0"/>
                <w:numId w:val="290"/>
              </w:numPr>
              <w:spacing w:after="0" w:line="360" w:lineRule="auto"/>
              <w:ind w:left="426" w:hanging="284"/>
              <w:jc w:val="both"/>
              <w:rPr>
                <w:rFonts w:ascii="Lato" w:eastAsia="Times New Roman" w:hAnsi="Lato" w:cs="Lato"/>
                <w:bCs/>
              </w:rPr>
            </w:pPr>
            <w:r>
              <w:rPr>
                <w:rFonts w:ascii="Lato" w:eastAsia="Times New Roman" w:hAnsi="Lato" w:cs="Lato"/>
                <w:bCs/>
              </w:rPr>
              <w:t xml:space="preserve"> Mantenimiento Preventivo y Correctivo a los equipos de computo e impresoras </w:t>
            </w:r>
          </w:p>
          <w:p w:rsidR="00D15834" w:rsidRPr="006A6BB1" w:rsidRDefault="00D15834" w:rsidP="00D05713">
            <w:pPr>
              <w:pStyle w:val="Prrafodelista"/>
              <w:numPr>
                <w:ilvl w:val="0"/>
                <w:numId w:val="290"/>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D15834" w:rsidRPr="003078D1" w:rsidRDefault="00D15834" w:rsidP="00D05713">
            <w:pPr>
              <w:pStyle w:val="Prrafodelista"/>
              <w:numPr>
                <w:ilvl w:val="0"/>
                <w:numId w:val="290"/>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D15834" w:rsidRPr="00F76E15" w:rsidTr="00847F14">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D15834" w:rsidRPr="00F76E15" w:rsidRDefault="00D15834" w:rsidP="00847F14">
            <w:pPr>
              <w:pStyle w:val="Prrafodelista"/>
              <w:spacing w:after="0" w:line="240" w:lineRule="auto"/>
              <w:ind w:left="0"/>
              <w:rPr>
                <w:rFonts w:ascii="Lato" w:eastAsia="Times New Roman" w:hAnsi="Lato" w:cs="Lato"/>
                <w:b/>
                <w:bCs/>
              </w:rPr>
            </w:pPr>
            <w:r w:rsidRPr="00F76E15">
              <w:rPr>
                <w:rFonts w:ascii="Lato" w:eastAsia="Times New Roman" w:hAnsi="Lato" w:cs="Lato"/>
                <w:b/>
                <w:bCs/>
              </w:rPr>
              <w:t>De Gestión</w:t>
            </w:r>
            <w:r w:rsidRPr="00F76E15">
              <w:rPr>
                <w:rFonts w:ascii="Lato" w:eastAsia="Times New Roman" w:hAnsi="Lato" w:cs="Lato"/>
                <w:b/>
              </w:rPr>
              <w:t>:</w:t>
            </w:r>
          </w:p>
        </w:tc>
      </w:tr>
      <w:tr w:rsidR="00D15834" w:rsidRPr="00FF7EEC" w:rsidTr="00847F14">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t>Enfoque de Resultados</w:t>
            </w:r>
            <w:r>
              <w:rPr>
                <w:rFonts w:ascii="Lato" w:eastAsia="Times New Roman" w:hAnsi="Lato" w:cs="Lato"/>
                <w:bCs/>
              </w:rPr>
              <w:t xml:space="preserve"> </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Análisis de Problemas </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D15834" w:rsidRPr="00AC2C6D"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Pensamiento estratégico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Planeación Funcional </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Calidad</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D15834"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Sensibilidad de Lineamientos </w:t>
            </w:r>
          </w:p>
          <w:p w:rsidR="00D15834" w:rsidRDefault="00D15834" w:rsidP="00D15834">
            <w:pPr>
              <w:pStyle w:val="Prrafodelista"/>
              <w:numPr>
                <w:ilvl w:val="0"/>
                <w:numId w:val="12"/>
              </w:numPr>
              <w:spacing w:after="0"/>
              <w:ind w:left="718" w:hanging="283"/>
            </w:pPr>
            <w:r>
              <w:t>Planeación Funcional</w:t>
            </w:r>
          </w:p>
          <w:p w:rsidR="00D15834" w:rsidRPr="00AC2C6D" w:rsidRDefault="00D15834" w:rsidP="00847F14">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Revis</w:t>
            </w:r>
            <w:r w:rsidRPr="004A7FEF">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b/>
              </w:rPr>
            </w:pPr>
            <w:r w:rsidRPr="004A7FEF">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4A7FEF"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4A7FEF"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sidRPr="00BF4602">
              <w:rPr>
                <w:rFonts w:ascii="Lato" w:hAnsi="Lato" w:cs="Lato"/>
              </w:rPr>
              <w:t>Li</w:t>
            </w:r>
            <w:r>
              <w:rPr>
                <w:rFonts w:ascii="Lato" w:hAnsi="Lato" w:cs="Lato"/>
              </w:rPr>
              <w:t>c. Jorge Mario Mendoza Mireles</w:t>
            </w:r>
          </w:p>
          <w:p w:rsidR="00F24D2A" w:rsidRPr="00BA77D0" w:rsidRDefault="00F24D2A" w:rsidP="00C61CD8">
            <w:pPr>
              <w:pStyle w:val="Prrafodelista"/>
              <w:spacing w:after="0" w:line="240" w:lineRule="auto"/>
              <w:ind w:left="0"/>
              <w:jc w:val="center"/>
              <w:rPr>
                <w:rFonts w:ascii="Lato" w:hAnsi="Lato" w:cs="Lato"/>
                <w:b/>
              </w:rPr>
            </w:pPr>
            <w:r w:rsidRPr="00BF4602">
              <w:rPr>
                <w:rFonts w:ascii="Lato" w:hAnsi="Lato" w:cs="Lato"/>
                <w:b/>
              </w:rPr>
              <w:t xml:space="preserve">Jefe del Departamento de Informática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4A7FEF"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116458" w:rsidP="00F24D2A">
      <w:pPr>
        <w:spacing w:after="0"/>
        <w:jc w:val="both"/>
        <w:rPr>
          <w:rFonts w:ascii="Arial" w:hAnsi="Arial" w:cs="Arial"/>
          <w:b/>
        </w:rPr>
      </w:pPr>
      <w:r>
        <w:rPr>
          <w:rFonts w:ascii="Arial" w:hAnsi="Arial" w:cs="Arial"/>
          <w:b/>
          <w:noProof/>
          <w:lang w:eastAsia="es-MX"/>
        </w:rPr>
        <w:lastRenderedPageBreak/>
        <w:pict>
          <v:rect id="_x0000_s1171" style="position:absolute;left:0;text-align:left;margin-left:-31.05pt;margin-top:-60.35pt;width:486pt;height:69pt;z-index:252772352" fillcolor="white [3212]" stroked="f" strokecolor="#d99594 [1941]" strokeweight="1pt">
            <v:fill color2="#974706 [1609]"/>
            <v:shadow type="perspective" color="#622423 [1605]" opacity=".5" offset="1pt" offset2="-3pt"/>
          </v:rect>
        </w:pict>
      </w: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D15AA5"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Pr>
          <w:rFonts w:ascii="Arial" w:hAnsi="Arial" w:cs="Arial"/>
          <w:b/>
          <w:noProof/>
          <w:lang w:eastAsia="es-MX"/>
        </w:rPr>
        <w:pict>
          <v:rect id="_x0000_s1172" style="position:absolute;left:0;text-align:left;margin-left:-31.05pt;margin-top:10.75pt;width:486pt;height:69pt;z-index:252773376" fillcolor="white [3212]" stroked="f" strokecolor="#d99594 [1941]" strokeweight="1pt">
            <v:fill color2="#974706 [1609]"/>
            <v:shadow type="perspective" color="#622423 [1605]" opacity=".5" offset="1pt" offset2="-3pt"/>
          </v:rect>
        </w:pic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D15AA5" w:rsidRDefault="00D15AA5" w:rsidP="00F24D2A">
      <w:pPr>
        <w:spacing w:after="0"/>
        <w:jc w:val="both"/>
        <w:rPr>
          <w:rFonts w:ascii="Arial" w:hAnsi="Arial" w:cs="Arial"/>
          <w:b/>
          <w:sz w:val="24"/>
          <w:szCs w:val="24"/>
        </w:rPr>
      </w:pPr>
    </w:p>
    <w:p w:rsidR="00D15AA5" w:rsidRDefault="00D15AA5" w:rsidP="00F24D2A">
      <w:pPr>
        <w:spacing w:after="0"/>
        <w:jc w:val="both"/>
        <w:rPr>
          <w:rFonts w:ascii="Arial" w:hAnsi="Arial" w:cs="Arial"/>
          <w:b/>
          <w:sz w:val="24"/>
          <w:szCs w:val="24"/>
        </w:rPr>
      </w:pPr>
    </w:p>
    <w:p w:rsidR="00D15AA5" w:rsidRDefault="00D15AA5" w:rsidP="00F24D2A">
      <w:pPr>
        <w:spacing w:after="0"/>
        <w:jc w:val="both"/>
        <w:rPr>
          <w:rFonts w:ascii="Arial" w:hAnsi="Arial" w:cs="Arial"/>
          <w:b/>
          <w:sz w:val="24"/>
          <w:szCs w:val="24"/>
        </w:rPr>
      </w:pPr>
    </w:p>
    <w:p w:rsidR="00D15AA5" w:rsidRDefault="00D15AA5"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spacing w:after="0"/>
        <w:jc w:val="both"/>
        <w:rPr>
          <w:rFonts w:ascii="Arial" w:hAnsi="Arial" w:cs="Arial"/>
          <w:b/>
          <w:sz w:val="24"/>
          <w:szCs w:val="24"/>
        </w:rPr>
      </w:pPr>
    </w:p>
    <w:p w:rsidR="00F24D2A" w:rsidRDefault="00F24D2A" w:rsidP="00F24D2A">
      <w:pPr>
        <w:pStyle w:val="Prrafodelista"/>
        <w:spacing w:after="0"/>
        <w:ind w:left="1440"/>
        <w:jc w:val="both"/>
        <w:rPr>
          <w:rFonts w:ascii="Lato" w:hAnsi="Lato" w:cs="Lato"/>
          <w:b/>
          <w:sz w:val="40"/>
          <w:szCs w:val="56"/>
        </w:rPr>
      </w:pPr>
    </w:p>
    <w:p w:rsidR="00F24D2A" w:rsidRPr="00414CD3" w:rsidRDefault="00F24D2A" w:rsidP="00F24D2A">
      <w:pPr>
        <w:pStyle w:val="Prrafodelista"/>
        <w:numPr>
          <w:ilvl w:val="0"/>
          <w:numId w:val="8"/>
        </w:numPr>
        <w:tabs>
          <w:tab w:val="left" w:pos="709"/>
        </w:tabs>
        <w:spacing w:after="0"/>
        <w:ind w:left="567" w:hanging="567"/>
        <w:jc w:val="both"/>
        <w:rPr>
          <w:rFonts w:ascii="Lato" w:hAnsi="Lato" w:cs="Lato"/>
          <w:sz w:val="24"/>
        </w:rPr>
      </w:pPr>
      <w:r w:rsidRPr="00414CD3">
        <w:rPr>
          <w:rFonts w:ascii="Lato" w:hAnsi="Lato" w:cs="Lato"/>
          <w:sz w:val="24"/>
        </w:rPr>
        <w:t>Atribuciones, Organigramas y Descripción de Puestos:</w:t>
      </w:r>
    </w:p>
    <w:p w:rsidR="00F24D2A" w:rsidRPr="00541146" w:rsidRDefault="00F24D2A" w:rsidP="00F24D2A">
      <w:pPr>
        <w:pStyle w:val="Prrafodelista"/>
        <w:spacing w:after="0"/>
        <w:ind w:left="426"/>
        <w:jc w:val="both"/>
        <w:rPr>
          <w:rFonts w:ascii="Lato" w:hAnsi="Lato" w:cs="Lato"/>
          <w:b/>
          <w:sz w:val="40"/>
          <w:szCs w:val="56"/>
        </w:rPr>
      </w:pPr>
      <w:r>
        <w:rPr>
          <w:rFonts w:ascii="Lato" w:hAnsi="Lato" w:cs="Lato"/>
          <w:b/>
          <w:sz w:val="40"/>
          <w:szCs w:val="56"/>
        </w:rPr>
        <w:t>Delegación Tijuana, Tecate y Rosarito</w:t>
      </w:r>
    </w:p>
    <w:p w:rsidR="00F24D2A" w:rsidRDefault="00F24D2A" w:rsidP="00F24D2A">
      <w:pPr>
        <w:spacing w:after="0"/>
        <w:jc w:val="both"/>
        <w:rPr>
          <w:rFonts w:ascii="Lato" w:hAnsi="Lato" w:cs="Lato"/>
          <w:b/>
          <w:sz w:val="24"/>
          <w:szCs w:val="24"/>
        </w:rPr>
      </w:pPr>
    </w:p>
    <w:p w:rsidR="00D15834" w:rsidRPr="00541146" w:rsidRDefault="00D15834"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Pr>
          <w:rFonts w:ascii="Arial" w:hAnsi="Arial" w:cs="Arial"/>
          <w:b/>
          <w:noProof/>
          <w:lang w:eastAsia="es-MX"/>
        </w:rPr>
        <w:lastRenderedPageBreak/>
        <w:pict>
          <v:rect id="312 Rectángulo" o:spid="_x0000_s1061" style="position:absolute;left:0;text-align:left;margin-left:.35pt;margin-top:-64.35pt;width:459.1pt;height:77.6pt;z-index:25264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vImwIAAIoFAAAOAAAAZHJzL2Uyb0RvYy54bWysVM1u2zAMvg/YOwi6r7bTpE2DOkXQosOA&#10;og3aDj0rshQbkEVNUv72NnuWvdgoyXa6rthhWA4KJX78+GOSl1f7VpGtsK4BXdLiJKdEaA5Vo9cl&#10;/fp8+2lKifNMV0yBFiU9CEev5h8/XO7MTIygBlUJS5BEu9nOlLT23syyzPFatMydgBEalRJsyzxe&#10;7TqrLNshe6uyUZ6fZTuwlbHAhXP4epOUdB75pRTcP0jphCeqpBibj6eN5yqc2fySzdaWmbrhXRjs&#10;H6JoWaPR6UB1wzwjG9v8QdU23IID6U84tBlI2XARc8BsivxNNk81MyLmgsVxZiiT+3+0/H67tKSp&#10;SnpajCjRrMWPhCJ5xNL9/KHXGwWhSDvjZoh9Mkvb3RyKIeO9tG34x1zIPhb2MBRW7D3h+DiZnubn&#10;0zElHHUX08nZZBRIs6O1sc5/FtCSIJTUovdYT7a9cz5Be0hw5kA11W2jVLyEZhHXypItw8+8Whcd&#10;+W8opQNWQ7BKhOElC4mlVKLkD0oEnNKPQmJdMPhRDCR25NEJ41xoXyRVzSqRfE9y/PXe+7BiopEw&#10;MEv0P3B3BD0ykfTcKcoOH0xFbOjBOP9bYMl4sIieQfvBuG002PcIFGbVeU74vkipNKFKK6gO2DUW&#10;0jg5w28b/Gx3zPklszg/OGm4E/wDHlLBrqTQSZTUYL+/9x7w2NaopWSH81hS923DrKBEfdHY8BfF&#10;eBwGOF7Gk/MRXuxrzeq1Rm/aa8BeKHD7GB7FgPeqF6WF9gVXxyJ4RRXTHH2XlHvbX6592hO4fLhY&#10;LCIMh9Ywf6efDA/koaqhLZ/3L8yarnc9dv099LPLZm9aOGGDpYbFxoNsYn8f69rVGwc+Nk63nMJG&#10;eX2PqOMKnf8CAAD//wMAUEsDBBQABgAIAAAAIQDw70TO3gAAAAkBAAAPAAAAZHJzL2Rvd25yZXYu&#10;eG1sTI9BT4QwEIXvJv6HZky87RaWIIIMG2N0o95cxXOXjkCkU6RlF/+99aTHyfvy3jfldjGDONLk&#10;essI8ToCQdxY3XOL8Pb6sLoG4bxirQbLhPBNDrbV+VmpCm1P/ELHvW9FKGFXKITO+7GQ0jUdGeXW&#10;diQO2YedjPLhnFqpJ3UK5WaQmyi6kkb1HBY6NdJdR83nfjYIc5o93S/vX7ukjursuR7SR78bES8v&#10;ltsbEJ4W/wfDr35Qhyo4HezM2okBIc0CiLCK4zwBEYB8k+QgDghJmoOsSvn/g+oHAAD//wMAUEsB&#10;Ai0AFAAGAAgAAAAhALaDOJL+AAAA4QEAABMAAAAAAAAAAAAAAAAAAAAAAFtDb250ZW50X1R5cGVz&#10;XS54bWxQSwECLQAUAAYACAAAACEAOP0h/9YAAACUAQAACwAAAAAAAAAAAAAAAAAvAQAAX3JlbHMv&#10;LnJlbHNQSwECLQAUAAYACAAAACEA2DXryJsCAACKBQAADgAAAAAAAAAAAAAAAAAuAgAAZHJzL2Uy&#10;b0RvYy54bWxQSwECLQAUAAYACAAAACEA8O9Ezt4AAAAJAQAADwAAAAAAAAAAAAAAAAD1BAAAZHJz&#10;L2Rvd25yZXYueG1sUEsFBgAAAAAEAAQA8wAAAAAGAAAAAA==&#10;" fillcolor="white [3212]" stroked="f" strokeweight="2pt"/>
        </w:pic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D15AA5" w:rsidRDefault="00D15AA5" w:rsidP="00F24D2A">
      <w:pPr>
        <w:spacing w:after="0"/>
        <w:jc w:val="both"/>
        <w:rPr>
          <w:rFonts w:ascii="Arial" w:hAnsi="Arial" w:cs="Arial"/>
          <w:b/>
        </w:rPr>
      </w:pPr>
    </w:p>
    <w:p w:rsidR="00D15AA5" w:rsidRDefault="00116458" w:rsidP="00F24D2A">
      <w:pPr>
        <w:spacing w:after="0"/>
        <w:jc w:val="both"/>
        <w:rPr>
          <w:rFonts w:ascii="Arial" w:hAnsi="Arial" w:cs="Arial"/>
          <w:b/>
        </w:rPr>
      </w:pPr>
      <w:r>
        <w:rPr>
          <w:rFonts w:ascii="Arial" w:hAnsi="Arial" w:cs="Arial"/>
          <w:b/>
          <w:noProof/>
          <w:lang w:eastAsia="es-MX"/>
        </w:rPr>
        <w:pict>
          <v:rect id="313 Rectángulo" o:spid="_x0000_s1060" style="position:absolute;left:0;text-align:left;margin-left:-13.3pt;margin-top:4.4pt;width:459.1pt;height:77.6pt;z-index:25264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4cnQIAAIoFAAAOAAAAZHJzL2Uyb0RvYy54bWysVF9P2zAQf5+072D5fSQpdEBFiioQ0yQE&#10;FTDx7Dp2E8nxebbbtPs2+yz7YpztJGUM7WFaH9yz73f/frm7i8tdq8hWWNeALmlxlFMiNIeq0euS&#10;fnu6+XRGifNMV0yBFiXdC0cv5x8/XHRmJiZQg6qEJehEu1lnSlp7b2ZZ5ngtWuaOwAiNSgm2ZR6v&#10;dp1VlnXovVXZJM8/Zx3Yyljgwjl8vU5KOo/+pRTc30vphCeqpJibj6eN5yqc2fyCzdaWmbrhfRrs&#10;H7JoWaMx6OjqmnlGNrb5w1XbcAsOpD/i0GYgZcNFrAGrKfI31TzWzIhYC5LjzEiT+39u+d12aUlT&#10;lfS4OKZEsxY/EorkAan79VOvNwoCSZ1xM8Q+mqXtbw7FUPFO2jb8Yy1kF4ndj8SKnSccH6dnx/n0&#10;FPnnqDs/m04nkfnsYG2s818EtCQIJbUYPfLJtrfOY0SEDpAQzIFqqptGqXgJzSKulCVbhp95tS5C&#10;xmjxG0rpgNUQrJI6vGShsFRKlPxeiYBT+kFI5AWTn8REYkcegjDOhfZFUtWsEin2NMffEH1IK+YS&#10;HQbPEuOPvnsHAzI5GXynLHt8MBWxoUfj/G+JJePRIkYG7UfjttFg33OgsKo+csIPJCVqAksrqPbY&#10;NRbSODnDbxr8bLfM+SWzOD/4pXEn+Hs8pIKupNBLlNRgf7z3HvDY1qilpMN5LKn7vmFWUKK+amz4&#10;8+LkJAxwvJxMT7GDiH2tWb3W6E17BdgLBW4fw6MY8F4NorTQPuPqWISoqGKaY+yScm+Hy5VPewKX&#10;DxeLRYTh0Brmb/Wj4cF5YDW05dPumVnT967Hrr+DYXbZ7E0LJ2yw1LDYeJBN7O8Drz3fOPCxcfrl&#10;FDbK63tEHVbo/AUAAP//AwBQSwMEFAAGAAgAAAAhADHIuvPeAAAACgEAAA8AAABkcnMvZG93bnJl&#10;di54bWxMj8tOwzAQRfdI/IM1SOxau0V5kMapEIIK2FFI125skgh7HGKnDX/PsILVPO7VnTPldnaW&#10;ncwYeo8SVksBzGDjdY+thPe3x0UOLESFWlmPRsK3CbCtLi9KVWh/xldz2seWUQiGQknoYhwKzkPT&#10;GafC0g8GSfvwo1ORxrHlelRnCneWr4VIuVM90oVODea+M83nfnISpiR7fpgPX7ubWtTZS22Tp7gb&#10;pLy+mu82wKKZ458ZfvEJHSpiOvoJdWBWwmKdpmQlIaFKhvx2Rc2RFpnIgVcl//9C9QMAAP//AwBQ&#10;SwECLQAUAAYACAAAACEAtoM4kv4AAADhAQAAEwAAAAAAAAAAAAAAAAAAAAAAW0NvbnRlbnRfVHlw&#10;ZXNdLnhtbFBLAQItABQABgAIAAAAIQA4/SH/1gAAAJQBAAALAAAAAAAAAAAAAAAAAC8BAABfcmVs&#10;cy8ucmVsc1BLAQItABQABgAIAAAAIQDhqA4cnQIAAIoFAAAOAAAAAAAAAAAAAAAAAC4CAABkcnMv&#10;ZTJvRG9jLnhtbFBLAQItABQABgAIAAAAIQAxyLrz3gAAAAoBAAAPAAAAAAAAAAAAAAAAAPcEAABk&#10;cnMvZG93bnJldi54bWxQSwUGAAAAAAQABADzAAAAAgYAAAAA&#10;" fillcolor="white [3212]" stroked="f" strokeweight="2pt"/>
        </w:pict>
      </w:r>
    </w:p>
    <w:p w:rsidR="00F24D2A" w:rsidRDefault="00F24D2A" w:rsidP="00F24D2A">
      <w:pPr>
        <w:spacing w:after="0"/>
        <w:jc w:val="both"/>
        <w:rPr>
          <w:rFonts w:ascii="Arial" w:hAnsi="Arial" w:cs="Arial"/>
          <w:b/>
        </w:rPr>
      </w:pPr>
    </w:p>
    <w:p w:rsidR="00F24D2A" w:rsidRPr="00A21613" w:rsidRDefault="00F24D2A" w:rsidP="000A6552">
      <w:pPr>
        <w:pStyle w:val="Prrafodelista"/>
        <w:numPr>
          <w:ilvl w:val="2"/>
          <w:numId w:val="153"/>
        </w:numPr>
        <w:spacing w:after="0"/>
        <w:ind w:left="567" w:hanging="425"/>
        <w:jc w:val="both"/>
        <w:rPr>
          <w:rFonts w:ascii="Lato" w:hAnsi="Lato" w:cs="Lato"/>
        </w:rPr>
      </w:pPr>
      <w:r w:rsidRPr="00A21613">
        <w:rPr>
          <w:rFonts w:ascii="Lato" w:hAnsi="Lato" w:cs="Lato"/>
        </w:rPr>
        <w:t>Atribuciones</w:t>
      </w:r>
      <w:r>
        <w:rPr>
          <w:rFonts w:ascii="Lato" w:hAnsi="Lato" w:cs="Lato"/>
        </w:rPr>
        <w:t xml:space="preserve"> asignadas a la Unidad Administrativa dictadas por el Consejo de la Judicatura del Estado</w:t>
      </w:r>
    </w:p>
    <w:p w:rsidR="00F24D2A" w:rsidRPr="009877BC" w:rsidRDefault="00F24D2A" w:rsidP="00F24D2A">
      <w:pPr>
        <w:spacing w:after="0"/>
        <w:jc w:val="both"/>
        <w:rPr>
          <w:rFonts w:ascii="Lato" w:hAnsi="Lato" w:cs="Lato"/>
          <w:b/>
        </w:rPr>
      </w:pPr>
    </w:p>
    <w:p w:rsidR="00F24D2A" w:rsidRPr="009877BC" w:rsidRDefault="00F24D2A" w:rsidP="00F24D2A">
      <w:pPr>
        <w:spacing w:after="0"/>
        <w:ind w:left="567" w:hanging="141"/>
        <w:jc w:val="both"/>
        <w:rPr>
          <w:rFonts w:ascii="Lato" w:hAnsi="Lato" w:cs="Lato"/>
        </w:rPr>
      </w:pPr>
      <w:r w:rsidRPr="009877BC">
        <w:rPr>
          <w:rFonts w:ascii="Lato" w:hAnsi="Lato" w:cs="Lato"/>
        </w:rPr>
        <w:t>Las delegaciones tendrán las siguientes facultades:</w:t>
      </w:r>
    </w:p>
    <w:p w:rsidR="00414CD3" w:rsidRDefault="00414CD3" w:rsidP="00414CD3">
      <w:pPr>
        <w:spacing w:after="0"/>
        <w:jc w:val="both"/>
        <w:rPr>
          <w:rFonts w:ascii="Lato" w:hAnsi="Lato" w:cs="Lato"/>
          <w:sz w:val="24"/>
        </w:rPr>
      </w:pP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Rendir los informes al Oficial Mayor sobre las diferentes acciones realizadas en materia de capital humano, servicios generales e informáticos;</w:t>
      </w:r>
    </w:p>
    <w:p w:rsidR="00414CD3" w:rsidRPr="00414CD3" w:rsidRDefault="00414CD3" w:rsidP="00D05713">
      <w:pPr>
        <w:pStyle w:val="Prrafodelista"/>
        <w:numPr>
          <w:ilvl w:val="0"/>
          <w:numId w:val="291"/>
        </w:numPr>
        <w:spacing w:line="240" w:lineRule="auto"/>
        <w:ind w:hanging="873"/>
        <w:jc w:val="both"/>
        <w:rPr>
          <w:rFonts w:ascii="Lato" w:eastAsia="Times New Roman" w:hAnsi="Lato" w:cs="Lato"/>
          <w:bCs/>
        </w:rPr>
      </w:pPr>
      <w:r w:rsidRPr="00414CD3">
        <w:rPr>
          <w:rFonts w:ascii="Lato" w:eastAsia="Times New Roman" w:hAnsi="Lato" w:cs="Lato"/>
          <w:sz w:val="20"/>
          <w:szCs w:val="20"/>
        </w:rPr>
        <w:t>Dar cumplimiento a los acuerdos emitidos por</w:t>
      </w:r>
      <w:r w:rsidRPr="00414CD3">
        <w:rPr>
          <w:rFonts w:ascii="Lato" w:eastAsia="Times New Roman" w:hAnsi="Lato" w:cs="Lato"/>
        </w:rPr>
        <w:t xml:space="preserve"> </w:t>
      </w:r>
      <w:r w:rsidRPr="00414CD3">
        <w:rPr>
          <w:rFonts w:ascii="Lato" w:hAnsi="Lato" w:cs="Lato"/>
          <w:color w:val="000000"/>
        </w:rPr>
        <w:t>el H. Pleno del Consejo de la Judicatura en coordinación con la Oficialía Mayor, respecto a la administración de los recursos humanos, bienes y servicios, la infraestructura tecnológica y los sistemas informáticos del partido judicial que corresponda;</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 xml:space="preserve">Suministrar los bienes y servicios que se requiera, en coordinación con el Departamento de Servicios, para el buen funcionamiento de las áreas jurisdiccionales y administrativas del Poder Judicial del Estado; </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Realizar las acciones que permitan mantener al corriente los inventarios de los bienes muebles e inmuebles propiedad del Poder Judicial del Estado;</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Dar seguimiento, en coordinación con el Departamento de Recursos Humanos, a las actividades relativas al reclutamiento, selección, contratación del personal y demás movimientos de personal de los servidores públicos del Poder Judicial del Estado;</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Recibir y registrar las facturas que presenten los proveedores a efecto de gestionar ante la Oficialía Mayor los pagos correspondientes;</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 xml:space="preserve">Llevar el control del parque vehicular que se encuentra bajo el resguardo de la Delegación, realizando los mantenimientos preventivos y correctivos a efecto de mantenerlos en buenas condiciones de uso.  </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 xml:space="preserve">Resguardar, controlar y procurar su existencia en el almacén, aquellos materiales necesarios para la operación de las oficinas; distribuyendo los mismos en forma oportuna a las diferentes áreas jurisdiccionales y administrativas adscritas a zona costa; </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Realizar recorridos a las instalaciones ocupadas por las distintas oficinas, asegurando su adecuado funcionamiento, reportando a la Oficialía Mayor de aquellas acciones de mantenimiento preventivo o correctivo necesarias a instalaciones eléctricas, aparatos de refrigeración, a efecto de programar su atención;</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Coordinar y organizar todos los apoyos logísticos que le solicite la Oficialía Mayor, requeridos para la realización de los diferentes eventos que organiza el Poder Judicial en el ámbito territorial que se le haya asignado;</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Coadyuvar en las acciones tendientes a gestionar la contratación de los servicios de agua potable, energía eléctrica, telefonía y mantenimiento de bienes muebles propiedad del Poder Judicial del Estado en el ámbito territorial que se le haya asignado;</w:t>
      </w:r>
    </w:p>
    <w:p w:rsidR="00414CD3" w:rsidRDefault="00414CD3" w:rsidP="00D05713">
      <w:pPr>
        <w:pStyle w:val="Prrafodelista"/>
        <w:numPr>
          <w:ilvl w:val="0"/>
          <w:numId w:val="291"/>
        </w:numPr>
        <w:spacing w:line="240" w:lineRule="auto"/>
        <w:ind w:hanging="873"/>
        <w:jc w:val="both"/>
        <w:rPr>
          <w:rFonts w:ascii="Lato" w:eastAsia="Times New Roman" w:hAnsi="Lato" w:cs="Lato"/>
          <w:bCs/>
        </w:rPr>
      </w:pPr>
      <w:r>
        <w:rPr>
          <w:rFonts w:ascii="Lato" w:eastAsia="Times New Roman" w:hAnsi="Lato" w:cs="Lato"/>
          <w:bCs/>
        </w:rPr>
        <w:t xml:space="preserve">Verificar, en coordinación con el Departamento de informática, el correcto funcionamiento de los sistemas de administración de red, de base de datos, desarrollo de software, de sistemas operativos y paquetería de cómputo. </w:t>
      </w:r>
    </w:p>
    <w:p w:rsidR="00414CD3" w:rsidRDefault="00414CD3" w:rsidP="00414CD3">
      <w:pPr>
        <w:pStyle w:val="Prrafodelista"/>
        <w:ind w:left="1560" w:hanging="993"/>
        <w:jc w:val="both"/>
        <w:rPr>
          <w:rFonts w:ascii="Lato" w:eastAsia="Times New Roman" w:hAnsi="Lato" w:cs="Lato"/>
          <w:bCs/>
        </w:rPr>
      </w:pPr>
    </w:p>
    <w:p w:rsidR="00414CD3" w:rsidRDefault="00414CD3" w:rsidP="00D05713">
      <w:pPr>
        <w:pStyle w:val="Prrafodelista"/>
        <w:numPr>
          <w:ilvl w:val="0"/>
          <w:numId w:val="291"/>
        </w:numPr>
        <w:ind w:left="1560" w:hanging="993"/>
        <w:jc w:val="both"/>
        <w:rPr>
          <w:rFonts w:ascii="Lato" w:eastAsia="Times New Roman" w:hAnsi="Lato" w:cs="Lato"/>
          <w:bCs/>
        </w:rPr>
      </w:pPr>
      <w:r>
        <w:rPr>
          <w:rFonts w:ascii="Lato" w:eastAsia="Times New Roman" w:hAnsi="Lato" w:cs="Lato"/>
          <w:bCs/>
        </w:rPr>
        <w:lastRenderedPageBreak/>
        <w:t>Recibir, resguardar y gestionar hasta su destino final, los bienes objeto de delito que mediante informe detallado, fundado y motivado, le sean remitidos por los jueces de primera instancia penal adscritos al ámbito territorial de su competencia.</w:t>
      </w:r>
    </w:p>
    <w:p w:rsidR="00414CD3" w:rsidRDefault="00414CD3" w:rsidP="00D05713">
      <w:pPr>
        <w:pStyle w:val="Prrafodelista"/>
        <w:numPr>
          <w:ilvl w:val="0"/>
          <w:numId w:val="291"/>
        </w:numPr>
        <w:ind w:left="1560" w:hanging="993"/>
        <w:jc w:val="both"/>
        <w:rPr>
          <w:rFonts w:ascii="Lato" w:eastAsia="Times New Roman" w:hAnsi="Lato" w:cs="Lato"/>
          <w:bCs/>
        </w:rPr>
      </w:pPr>
      <w:r>
        <w:rPr>
          <w:rFonts w:ascii="Lato" w:hAnsi="Lato" w:cs="Lato"/>
          <w:bCs/>
          <w:color w:val="000000"/>
        </w:rPr>
        <w:t>Las demás que otras disposiciones legales les confieran, o les sean señaladas por la superioridad</w:t>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414CD3" w:rsidRDefault="00414CD3"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3964E4">
        <w:rPr>
          <w:noProof/>
          <w:lang w:eastAsia="es-MX"/>
        </w:rPr>
        <w:lastRenderedPageBreak/>
        <w:drawing>
          <wp:anchor distT="0" distB="0" distL="114300" distR="114300" simplePos="0" relativeHeight="252689408" behindDoc="0" locked="0" layoutInCell="1" allowOverlap="1">
            <wp:simplePos x="0" y="0"/>
            <wp:positionH relativeFrom="column">
              <wp:posOffset>4020209</wp:posOffset>
            </wp:positionH>
            <wp:positionV relativeFrom="paragraph">
              <wp:posOffset>-89578</wp:posOffset>
            </wp:positionV>
            <wp:extent cx="1533353" cy="1963315"/>
            <wp:effectExtent l="0" t="5398" r="4763" b="4762"/>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533353" cy="1963315"/>
                    </a:xfrm>
                    <a:prstGeom prst="rect">
                      <a:avLst/>
                    </a:prstGeom>
                    <a:noFill/>
                    <a:ln>
                      <a:noFill/>
                    </a:ln>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9752D9">
        <w:rPr>
          <w:noProof/>
          <w:lang w:eastAsia="es-MX"/>
        </w:rPr>
        <w:drawing>
          <wp:anchor distT="0" distB="0" distL="114300" distR="114300" simplePos="0" relativeHeight="252688384" behindDoc="0" locked="0" layoutInCell="1" allowOverlap="1">
            <wp:simplePos x="0" y="0"/>
            <wp:positionH relativeFrom="column">
              <wp:posOffset>52070</wp:posOffset>
            </wp:positionH>
            <wp:positionV relativeFrom="paragraph">
              <wp:posOffset>157480</wp:posOffset>
            </wp:positionV>
            <wp:extent cx="6345555" cy="4626610"/>
            <wp:effectExtent l="2223" t="0" r="317" b="318"/>
            <wp:wrapNone/>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345555" cy="4626610"/>
                    </a:xfrm>
                    <a:prstGeom prst="rect">
                      <a:avLst/>
                    </a:prstGeom>
                    <a:noFill/>
                    <a:ln>
                      <a:noFill/>
                    </a:ln>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BE4209">
        <w:rPr>
          <w:noProof/>
          <w:lang w:eastAsia="es-MX"/>
        </w:rPr>
        <w:drawing>
          <wp:anchor distT="0" distB="0" distL="114300" distR="114300" simplePos="0" relativeHeight="252686336" behindDoc="0" locked="0" layoutInCell="1" allowOverlap="1">
            <wp:simplePos x="0" y="0"/>
            <wp:positionH relativeFrom="column">
              <wp:posOffset>-2149162</wp:posOffset>
            </wp:positionH>
            <wp:positionV relativeFrom="paragraph">
              <wp:posOffset>-635</wp:posOffset>
            </wp:positionV>
            <wp:extent cx="5228590" cy="828040"/>
            <wp:effectExtent l="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8590" cy="828040"/>
                    </a:xfrm>
                    <a:prstGeom prst="rect">
                      <a:avLst/>
                    </a:prstGeom>
                    <a:noFill/>
                    <a:ln>
                      <a:noFill/>
                    </a:ln>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BE4209">
        <w:rPr>
          <w:noProof/>
          <w:lang w:eastAsia="es-MX"/>
        </w:rPr>
        <w:drawing>
          <wp:anchor distT="0" distB="0" distL="114300" distR="114300" simplePos="0" relativeHeight="252687360" behindDoc="0" locked="0" layoutInCell="1" allowOverlap="1">
            <wp:simplePos x="0" y="0"/>
            <wp:positionH relativeFrom="column">
              <wp:posOffset>-1939617</wp:posOffset>
            </wp:positionH>
            <wp:positionV relativeFrom="paragraph">
              <wp:posOffset>79685</wp:posOffset>
            </wp:positionV>
            <wp:extent cx="4053205" cy="313690"/>
            <wp:effectExtent l="0" t="0" r="0" b="0"/>
            <wp:wrapNone/>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182"/>
                    <a:stretch/>
                  </pic:blipFill>
                  <pic:spPr bwMode="auto">
                    <a:xfrm rot="16200000">
                      <a:off x="0" y="0"/>
                      <a:ext cx="4053205" cy="313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13713" w:rsidP="00F24D2A">
      <w:pPr>
        <w:spacing w:after="0"/>
        <w:jc w:val="both"/>
        <w:rPr>
          <w:rFonts w:ascii="Lato" w:hAnsi="Lato" w:cs="Lato"/>
          <w:b/>
        </w:rPr>
      </w:pPr>
      <w:r>
        <w:rPr>
          <w:rFonts w:ascii="Lato" w:hAnsi="Lato" w:cs="Lato"/>
          <w:b/>
          <w:noProof/>
          <w:lang w:eastAsia="es-MX"/>
        </w:rPr>
        <w:drawing>
          <wp:anchor distT="0" distB="0" distL="114300" distR="114300" simplePos="0" relativeHeight="252789760" behindDoc="0" locked="0" layoutInCell="1" allowOverlap="1">
            <wp:simplePos x="0" y="0"/>
            <wp:positionH relativeFrom="column">
              <wp:posOffset>-500658</wp:posOffset>
            </wp:positionH>
            <wp:positionV relativeFrom="paragraph">
              <wp:posOffset>181642</wp:posOffset>
            </wp:positionV>
            <wp:extent cx="7804483" cy="4674149"/>
            <wp:effectExtent l="0" t="1447800" r="0" b="1536151"/>
            <wp:wrapNone/>
            <wp:docPr id="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rot="16200000">
                      <a:off x="0" y="0"/>
                      <a:ext cx="7807665" cy="4676055"/>
                    </a:xfrm>
                    <a:prstGeom prst="rect">
                      <a:avLst/>
                    </a:prstGeom>
                    <a:noFill/>
                    <a:ln w="9525">
                      <a:noFill/>
                      <a:miter lim="800000"/>
                      <a:headEnd/>
                      <a:tailEnd/>
                    </a:ln>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BE4209">
        <w:rPr>
          <w:noProof/>
          <w:lang w:eastAsia="es-MX"/>
        </w:rPr>
        <w:drawing>
          <wp:anchor distT="0" distB="0" distL="114300" distR="114300" simplePos="0" relativeHeight="252690432" behindDoc="0" locked="0" layoutInCell="1" allowOverlap="1">
            <wp:simplePos x="0" y="0"/>
            <wp:positionH relativeFrom="column">
              <wp:posOffset>-1983105</wp:posOffset>
            </wp:positionH>
            <wp:positionV relativeFrom="paragraph">
              <wp:posOffset>81280</wp:posOffset>
            </wp:positionV>
            <wp:extent cx="5228590" cy="828040"/>
            <wp:effectExtent l="0" t="0" r="0" b="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228590" cy="828040"/>
                    </a:xfrm>
                    <a:prstGeom prst="rect">
                      <a:avLst/>
                    </a:prstGeom>
                    <a:noFill/>
                    <a:ln>
                      <a:noFill/>
                    </a:ln>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r w:rsidRPr="00EB33CC">
        <w:rPr>
          <w:noProof/>
          <w:lang w:eastAsia="es-MX"/>
        </w:rPr>
        <w:drawing>
          <wp:anchor distT="0" distB="0" distL="114300" distR="114300" simplePos="0" relativeHeight="252691456" behindDoc="0" locked="0" layoutInCell="1" allowOverlap="1">
            <wp:simplePos x="0" y="0"/>
            <wp:positionH relativeFrom="column">
              <wp:posOffset>-1871345</wp:posOffset>
            </wp:positionH>
            <wp:positionV relativeFrom="paragraph">
              <wp:posOffset>58420</wp:posOffset>
            </wp:positionV>
            <wp:extent cx="4053205" cy="231775"/>
            <wp:effectExtent l="5715" t="0" r="0" b="0"/>
            <wp:wrapNone/>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275" b="21804"/>
                    <a:stretch/>
                  </pic:blipFill>
                  <pic:spPr bwMode="auto">
                    <a:xfrm rot="16200000">
                      <a:off x="0" y="0"/>
                      <a:ext cx="4053205" cy="23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Lato" w:hAnsi="Lato" w:cs="Lato"/>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08864" behindDoc="0" locked="0" layoutInCell="1" allowOverlap="1">
            <wp:simplePos x="0" y="0"/>
            <wp:positionH relativeFrom="column">
              <wp:posOffset>4559148</wp:posOffset>
            </wp:positionH>
            <wp:positionV relativeFrom="paragraph">
              <wp:posOffset>156343</wp:posOffset>
            </wp:positionV>
            <wp:extent cx="912495" cy="1056640"/>
            <wp:effectExtent l="0" t="0" r="0" b="0"/>
            <wp:wrapNone/>
            <wp:docPr id="403" name="Imagen 40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316 Rectángulo" o:spid="_x0000_s1030" style="position:absolute;left:0;text-align:left;margin-left:2.85pt;margin-top:-54pt;width:466.6pt;height:57.95pt;z-index:252647424;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7pgIAAJoFAAAOAAAAZHJzL2Uyb0RvYy54bWysVEtu2zAQ3RfoHQjuG1mOHSdG5MBwkKJA&#10;kBhJiqxpirQEUByWpC25t+lZerEOqY/dNOiiqBf0kPPm9zQz1zdNpcheWFeCzmh6NqJEaA55qbcZ&#10;/fpy9+mSEueZzpkCLTJ6EI7eLD5+uK7NXIyhAJULS9CJdvPaZLTw3syTxPFCVMydgREalRJsxTxe&#10;7TbJLavRe6WS8Wh0kdRgc2OBC+fw9bZV0kX0L6Xg/lFKJzxRGcXcfDxtPDfhTBbXbL61zBQl79Jg&#10;/5BFxUqNQQdXt8wzsrPlH66qkltwIP0ZhyoBKUsuYg1YTTp6U81zwYyItSA5zgw0uf/nlj/s15aU&#10;eUbP0wtKNKvwI6FInpC6nz/0dqcgkFQbN0fss1nb7uZQDBU30lbhH2shTST2MBArGk84Pk6vxtPZ&#10;5YwSjrrZ+cV4FplPjtbGOv9ZQEWCkFGL0SOfbH/vPEZEaA8JwRyoMr8rlYqX0CxipSzZM/zMm20a&#10;MkaL31BKB6yGYNWqw0sSCmtLiZI/KBFwSj8Jibxg8uOYSOzIYxDGudA+bVUFy0UbezrCXx+9Tyvm&#10;Eh0GzxLjD747Bz2yddL7brPs8MFUxIYejEd/S6w1HixiZNB+MK5KDfY9Bwqr6iK3+J6klprAkm82&#10;TeyZSUCGlw3kB+wjC+2AOcPvSvyQ98z5NbM4UTh7uCX8Ix5SQZ1R6CRKCrDf33sPeGx01FJS44Rm&#10;1H3bMSsoUV80jsBVOpmEkY6XyXQ2xos91WxONXpXrQC7I8V9ZHgUA96rXpQWqldcJssQFVVMc4yN&#10;7dSLK9/uDVxGXCyXEYRDbJi/18+GB9eB5dCmL80rs6brZY9T8AD9LLP5m5ZuscFSw3LnQZax34+s&#10;dvzjAoiN1C2rsGFO7xF1XKmLXwAAAP//AwBQSwMEFAAGAAgAAAAhAJz7laXfAAAACAEAAA8AAABk&#10;cnMvZG93bnJldi54bWxMj0FPg0AQhe8m/ofNmHgx7YJGC5SlMU1M9KRU2/OUHQFlZwm7BfTXu570&#10;OJkv730v38ymEyMNrrWsIF5GIIgrq1uuFby9PiwSEM4ja+wsk4IvcrApzs9yzLSduKRx52sRQthl&#10;qKDxvs+kdFVDBt3S9sTh924Hgz6cQy31gFMIN528jqI7abDl0NBgT9uGqs/dySh4Lr3Gx6ePl6n8&#10;PuDYX+23exsrdXkx369BeJr9Hwy/+kEdiuB0tCfWTnQKblcBVLCIoyRsCkB6k6QgjgpWKcgil/8H&#10;FD8AAAD//wMAUEsBAi0AFAAGAAgAAAAhALaDOJL+AAAA4QEAABMAAAAAAAAAAAAAAAAAAAAAAFtD&#10;b250ZW50X1R5cGVzXS54bWxQSwECLQAUAAYACAAAACEAOP0h/9YAAACUAQAACwAAAAAAAAAAAAAA&#10;AAAvAQAAX3JlbHMvLnJlbHNQSwECLQAUAAYACAAAACEA5Ly/+6YCAACaBQAADgAAAAAAAAAAAAAA&#10;AAAuAgAAZHJzL2Uyb0RvYy54bWxQSwECLQAUAAYACAAAACEAnPuVpd8AAAAIAQAADwAAAAAAAAAA&#10;AAAAAAAABQAAZHJzL2Rvd25yZXYueG1sUEsFBgAAAAAEAAQA8wAAAAwGAAAAAA==&#10;" fillcolor="white [3212]" stroked="f" strokeweight="2pt">
            <v:textbox>
              <w:txbxContent>
                <w:p w:rsidR="00E418B0" w:rsidRPr="007366C0" w:rsidRDefault="00E418B0" w:rsidP="00F24D2A">
                  <w:pPr>
                    <w:spacing w:after="0"/>
                    <w:rPr>
                      <w:color w:val="000000" w:themeColor="text1"/>
                    </w:rPr>
                  </w:pPr>
                  <w:r w:rsidRPr="008979CA">
                    <w:rPr>
                      <w:b/>
                      <w:color w:val="000000" w:themeColor="text1"/>
                    </w:rPr>
                    <w:t>d</w:t>
                  </w:r>
                  <w:r w:rsidRPr="008979CA">
                    <w:rPr>
                      <w:rFonts w:ascii="Lato" w:hAnsi="Lato" w:cs="Lato"/>
                      <w:b/>
                      <w:color w:val="000000" w:themeColor="text1"/>
                    </w:rPr>
                    <w:t>)</w:t>
                  </w:r>
                  <w:r w:rsidRPr="007366C0">
                    <w:rPr>
                      <w:rFonts w:ascii="Lato" w:hAnsi="Lato" w:cs="Lato"/>
                      <w:color w:val="000000" w:themeColor="text1"/>
                    </w:rPr>
                    <w:t xml:space="preserve"> Descripción de Puestos</w:t>
                  </w:r>
                </w:p>
              </w:txbxContent>
            </v:textbox>
          </v:rect>
        </w:pict>
      </w:r>
    </w:p>
    <w:p w:rsidR="00F24D2A" w:rsidRDefault="00F24D2A" w:rsidP="00F24D2A">
      <w:pPr>
        <w:spacing w:after="0"/>
        <w:jc w:val="both"/>
        <w:rPr>
          <w:rFonts w:ascii="Arial" w:hAnsi="Arial" w:cs="Arial"/>
          <w:b/>
        </w:rPr>
      </w:pPr>
      <w:r>
        <w:rPr>
          <w:noProof/>
          <w:lang w:eastAsia="es-MX"/>
        </w:rPr>
        <w:drawing>
          <wp:anchor distT="0" distB="0" distL="114300" distR="114300" simplePos="0" relativeHeight="252613632"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75" name="Imagen 17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22"/>
        <w:gridCol w:w="302"/>
        <w:gridCol w:w="170"/>
        <w:gridCol w:w="142"/>
        <w:gridCol w:w="517"/>
        <w:gridCol w:w="1591"/>
        <w:gridCol w:w="567"/>
        <w:gridCol w:w="2055"/>
        <w:gridCol w:w="639"/>
        <w:gridCol w:w="578"/>
        <w:gridCol w:w="571"/>
      </w:tblGrid>
      <w:tr w:rsidR="00F24D2A" w:rsidRPr="00A56E35"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6E35" w:rsidRDefault="00F24D2A" w:rsidP="00D05713">
            <w:pPr>
              <w:pStyle w:val="Prrafodelista"/>
              <w:numPr>
                <w:ilvl w:val="0"/>
                <w:numId w:val="159"/>
              </w:numPr>
              <w:spacing w:after="0" w:line="240" w:lineRule="auto"/>
              <w:rPr>
                <w:rFonts w:ascii="Lato" w:eastAsia="Times New Roman" w:hAnsi="Lato" w:cs="Lato"/>
                <w:b/>
                <w:bCs/>
                <w:color w:val="3F1E03"/>
              </w:rPr>
            </w:pPr>
            <w:r w:rsidRPr="00A56E35">
              <w:rPr>
                <w:rFonts w:ascii="Lato" w:eastAsia="Times New Roman" w:hAnsi="Lato" w:cs="Lato"/>
                <w:b/>
                <w:bCs/>
                <w:color w:val="3F1E03"/>
              </w:rPr>
              <w:t>Identificación del Puesto</w:t>
            </w:r>
          </w:p>
        </w:tc>
      </w:tr>
      <w:tr w:rsidR="00F24D2A" w:rsidRPr="00A56E35" w:rsidTr="00C61CD8">
        <w:tc>
          <w:tcPr>
            <w:tcW w:w="2224"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Nombre del Puesto:</w:t>
            </w:r>
          </w:p>
        </w:tc>
        <w:tc>
          <w:tcPr>
            <w:tcW w:w="6830"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RPr="00A56E35" w:rsidTr="00C61CD8">
        <w:tc>
          <w:tcPr>
            <w:tcW w:w="1922"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Cs/>
              </w:rPr>
            </w:pPr>
            <w:r w:rsidRPr="00A56E35">
              <w:rPr>
                <w:rFonts w:ascii="Lato" w:eastAsia="Times New Roman" w:hAnsi="Lato" w:cs="Lato"/>
                <w:bCs/>
              </w:rPr>
              <w:t>03</w:t>
            </w:r>
          </w:p>
        </w:tc>
        <w:tc>
          <w:tcPr>
            <w:tcW w:w="2250"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r w:rsidRPr="00A56E35">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Cs/>
              </w:rPr>
            </w:pPr>
            <w:r w:rsidRPr="00A56E35">
              <w:rPr>
                <w:rFonts w:ascii="Lato" w:eastAsia="Times New Roman" w:hAnsi="Lato" w:cs="Lato"/>
                <w:bCs/>
              </w:rPr>
              <w:t>01</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r w:rsidRPr="00A56E35">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sz w:val="20"/>
              </w:rPr>
            </w:pPr>
            <w:r w:rsidRPr="00A56E35">
              <w:rPr>
                <w:rFonts w:ascii="Lato" w:hAnsi="Lato" w:cs="Lato"/>
                <w:sz w:val="20"/>
              </w:rPr>
              <w:t xml:space="preserve">Municipal                                                                                                                                                                                                                                                 </w:t>
            </w:r>
          </w:p>
        </w:tc>
      </w:tr>
      <w:tr w:rsidR="00F24D2A" w:rsidRPr="00A56E35" w:rsidTr="00C61CD8">
        <w:tc>
          <w:tcPr>
            <w:tcW w:w="2536" w:type="dxa"/>
            <w:gridSpan w:val="4"/>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rPr>
            </w:pPr>
            <w:r w:rsidRPr="00A56E35">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both"/>
              <w:rPr>
                <w:rFonts w:ascii="Lato" w:hAnsi="Lato" w:cs="Lato"/>
              </w:rPr>
            </w:pPr>
            <w:r w:rsidRPr="00A56E35">
              <w:rPr>
                <w:rFonts w:ascii="Lato" w:hAnsi="Lato" w:cs="Lato"/>
              </w:rPr>
              <w:t>Delegación de Oficialía Mayor</w:t>
            </w:r>
            <w:r>
              <w:rPr>
                <w:rFonts w:ascii="Lato" w:hAnsi="Lato" w:cs="Lato"/>
              </w:rPr>
              <w:t xml:space="preserve"> (</w:t>
            </w:r>
            <w:r w:rsidRPr="00A56E35">
              <w:rPr>
                <w:rFonts w:ascii="Lato" w:hAnsi="Lato" w:cs="Lato"/>
              </w:rPr>
              <w:t xml:space="preserve"> Tijuana, Tecate </w:t>
            </w:r>
            <w:r>
              <w:rPr>
                <w:rFonts w:ascii="Lato" w:hAnsi="Lato" w:cs="Lato"/>
              </w:rPr>
              <w:t xml:space="preserve">y </w:t>
            </w:r>
            <w:r w:rsidRPr="00A56E35">
              <w:rPr>
                <w:rFonts w:ascii="Lato" w:hAnsi="Lato" w:cs="Lato"/>
              </w:rPr>
              <w:t>Rosarito</w:t>
            </w:r>
            <w:r>
              <w:rPr>
                <w:rFonts w:ascii="Lato" w:hAnsi="Lato" w:cs="Lato"/>
              </w:rPr>
              <w:t>)</w:t>
            </w:r>
          </w:p>
        </w:tc>
      </w:tr>
      <w:tr w:rsidR="00F24D2A" w:rsidRPr="00A56E35"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6E35" w:rsidRDefault="00F24D2A" w:rsidP="00D05713">
            <w:pPr>
              <w:pStyle w:val="Prrafodelista"/>
              <w:numPr>
                <w:ilvl w:val="0"/>
                <w:numId w:val="159"/>
              </w:numPr>
              <w:spacing w:after="0" w:line="240" w:lineRule="auto"/>
              <w:rPr>
                <w:rFonts w:ascii="Lato" w:eastAsia="Times New Roman" w:hAnsi="Lato" w:cs="Lato"/>
                <w:b/>
                <w:bCs/>
                <w:color w:val="3F1E03"/>
              </w:rPr>
            </w:pPr>
            <w:r w:rsidRPr="00A56E35">
              <w:rPr>
                <w:rFonts w:ascii="Lato" w:eastAsia="Times New Roman" w:hAnsi="Lato" w:cs="Lato"/>
                <w:b/>
                <w:bCs/>
                <w:color w:val="3F1E03"/>
              </w:rPr>
              <w:t>Tramo de Control</w:t>
            </w:r>
          </w:p>
        </w:tc>
      </w:tr>
      <w:tr w:rsidR="00F24D2A" w:rsidRPr="00A56E35" w:rsidTr="00C61CD8">
        <w:trPr>
          <w:trHeight w:val="265"/>
        </w:trPr>
        <w:tc>
          <w:tcPr>
            <w:tcW w:w="3053" w:type="dxa"/>
            <w:gridSpan w:val="5"/>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Reporta de Manera Directa:</w:t>
            </w:r>
          </w:p>
        </w:tc>
        <w:tc>
          <w:tcPr>
            <w:tcW w:w="6001" w:type="dxa"/>
            <w:gridSpan w:val="6"/>
            <w:tcBorders>
              <w:top w:val="single" w:sz="18" w:space="0" w:color="642F04"/>
              <w:left w:val="single" w:sz="8" w:space="0" w:color="642F04"/>
              <w:bottom w:val="single" w:sz="8" w:space="0" w:color="984806" w:themeColor="accent6" w:themeShade="80"/>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both"/>
              <w:rPr>
                <w:rFonts w:ascii="Lato" w:hAnsi="Lato" w:cs="Lato"/>
              </w:rPr>
            </w:pPr>
            <w:r w:rsidRPr="00A56E35">
              <w:rPr>
                <w:rFonts w:ascii="Lato" w:hAnsi="Lato" w:cs="Lato"/>
              </w:rPr>
              <w:t>Oficial Mayor del Consejo de la Judicatura del Estado</w:t>
            </w:r>
          </w:p>
        </w:tc>
      </w:tr>
      <w:tr w:rsidR="00F24D2A" w:rsidRPr="00A56E35" w:rsidTr="00C61CD8">
        <w:trPr>
          <w:trHeight w:val="314"/>
        </w:trPr>
        <w:tc>
          <w:tcPr>
            <w:tcW w:w="3053" w:type="dxa"/>
            <w:gridSpan w:val="5"/>
            <w:vMerge w:val="restart"/>
            <w:tcBorders>
              <w:top w:val="single" w:sz="8" w:space="0" w:color="984806" w:themeColor="accent6" w:themeShade="80"/>
              <w:left w:val="single" w:sz="8" w:space="0" w:color="642F04"/>
              <w:right w:val="single" w:sz="8" w:space="0" w:color="642F04"/>
            </w:tcBorders>
            <w:shd w:val="clear" w:color="auto" w:fill="auto"/>
          </w:tcPr>
          <w:p w:rsidR="00F24D2A" w:rsidRPr="00A56E35" w:rsidRDefault="00F24D2A" w:rsidP="00C61CD8">
            <w:pPr>
              <w:pStyle w:val="Prrafodelista"/>
              <w:spacing w:after="0" w:line="240" w:lineRule="auto"/>
              <w:ind w:left="0"/>
              <w:rPr>
                <w:rFonts w:ascii="Lato" w:eastAsia="Times New Roman" w:hAnsi="Lato" w:cs="Lato"/>
                <w:b/>
              </w:rPr>
            </w:pPr>
            <w:r w:rsidRPr="00A56E35">
              <w:rPr>
                <w:rFonts w:ascii="Lato" w:eastAsia="Times New Roman" w:hAnsi="Lato" w:cs="Lato"/>
                <w:b/>
                <w:bCs/>
              </w:rPr>
              <w:t>Supervisa de Manera Directa:</w:t>
            </w:r>
          </w:p>
        </w:tc>
        <w:tc>
          <w:tcPr>
            <w:tcW w:w="4213" w:type="dxa"/>
            <w:gridSpan w:val="3"/>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 xml:space="preserve">Secretaria Administrativa </w:t>
            </w:r>
          </w:p>
        </w:tc>
        <w:tc>
          <w:tcPr>
            <w:tcW w:w="1217" w:type="dxa"/>
            <w:gridSpan w:val="2"/>
            <w:vMerge w:val="restart"/>
            <w:tcBorders>
              <w:top w:val="single" w:sz="8" w:space="0" w:color="984806" w:themeColor="accent6" w:themeShade="80"/>
              <w:left w:val="single" w:sz="8" w:space="0" w:color="642F04"/>
              <w:right w:val="single" w:sz="8" w:space="0" w:color="642F04"/>
            </w:tcBorders>
            <w:shd w:val="clear" w:color="auto" w:fill="auto"/>
          </w:tcPr>
          <w:p w:rsidR="00F24D2A" w:rsidRPr="00A56E35" w:rsidRDefault="00F24D2A" w:rsidP="00C61CD8">
            <w:pPr>
              <w:pStyle w:val="Prrafodelista"/>
              <w:spacing w:after="0" w:line="240" w:lineRule="auto"/>
              <w:ind w:left="0"/>
              <w:jc w:val="center"/>
              <w:rPr>
                <w:rFonts w:ascii="Lato" w:hAnsi="Lato" w:cs="Lato"/>
                <w:b/>
              </w:rPr>
            </w:pPr>
            <w:r w:rsidRPr="00A56E35">
              <w:rPr>
                <w:rFonts w:ascii="Lato" w:hAnsi="Lato" w:cs="Lato"/>
                <w:b/>
              </w:rPr>
              <w:t>Cantidad:</w:t>
            </w:r>
          </w:p>
        </w:tc>
        <w:tc>
          <w:tcPr>
            <w:tcW w:w="571"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01</w:t>
            </w:r>
          </w:p>
        </w:tc>
      </w:tr>
      <w:tr w:rsidR="00F24D2A" w:rsidRPr="00A56E35" w:rsidTr="00C61CD8">
        <w:trPr>
          <w:trHeight w:val="40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Coordinador de Recursos Humanos</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01</w:t>
            </w:r>
          </w:p>
        </w:tc>
      </w:tr>
      <w:tr w:rsidR="00F24D2A" w:rsidRPr="00A56E35" w:rsidTr="00C61CD8">
        <w:trPr>
          <w:trHeight w:val="31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Coordinador de Servicios Generales</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01</w:t>
            </w:r>
          </w:p>
        </w:tc>
      </w:tr>
      <w:tr w:rsidR="00F24D2A" w:rsidRPr="00A56E35" w:rsidTr="00C61CD8">
        <w:trPr>
          <w:trHeight w:val="31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Auxiliar de Correspondencia</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02</w:t>
            </w:r>
          </w:p>
        </w:tc>
      </w:tr>
      <w:tr w:rsidR="00F24D2A" w:rsidRPr="00A56E35" w:rsidTr="00C61CD8">
        <w:trPr>
          <w:trHeight w:val="31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Auxiliar de Módulo de Firmas de Procesados</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02</w:t>
            </w:r>
          </w:p>
        </w:tc>
      </w:tr>
      <w:tr w:rsidR="00F24D2A" w:rsidRPr="00A56E35" w:rsidTr="00C61CD8">
        <w:trPr>
          <w:trHeight w:val="31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rPr>
                <w:rFonts w:ascii="Lato" w:hAnsi="Lato" w:cs="Lato"/>
              </w:rPr>
            </w:pPr>
            <w:r>
              <w:rPr>
                <w:rFonts w:ascii="Lato" w:hAnsi="Lato" w:cs="Lato"/>
              </w:rPr>
              <w:t>Notificador</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F24D2A" w:rsidRDefault="00F24D2A" w:rsidP="00C61CD8">
            <w:pPr>
              <w:pStyle w:val="Prrafodelista"/>
              <w:spacing w:after="0" w:line="240" w:lineRule="auto"/>
              <w:ind w:left="0"/>
              <w:jc w:val="right"/>
              <w:rPr>
                <w:rFonts w:ascii="Lato" w:hAnsi="Lato" w:cs="Lato"/>
              </w:rPr>
            </w:pPr>
            <w:r>
              <w:rPr>
                <w:rFonts w:ascii="Lato" w:hAnsi="Lato" w:cs="Lato"/>
              </w:rPr>
              <w:t>02</w:t>
            </w:r>
          </w:p>
        </w:tc>
      </w:tr>
      <w:tr w:rsidR="00F24D2A" w:rsidRPr="00A56E35" w:rsidTr="00C61CD8">
        <w:trPr>
          <w:trHeight w:val="314"/>
        </w:trPr>
        <w:tc>
          <w:tcPr>
            <w:tcW w:w="3053" w:type="dxa"/>
            <w:gridSpan w:val="5"/>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r>
              <w:rPr>
                <w:rFonts w:ascii="Lato" w:hAnsi="Lato" w:cs="Lato"/>
              </w:rPr>
              <w:t>Guardia de Seguridad</w:t>
            </w: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right"/>
              <w:rPr>
                <w:rFonts w:ascii="Lato" w:hAnsi="Lato" w:cs="Lato"/>
              </w:rPr>
            </w:pPr>
            <w:r>
              <w:rPr>
                <w:rFonts w:ascii="Lato" w:hAnsi="Lato" w:cs="Lato"/>
              </w:rPr>
              <w:t>02</w:t>
            </w:r>
          </w:p>
        </w:tc>
      </w:tr>
      <w:tr w:rsidR="00F24D2A" w:rsidRPr="00A56E35" w:rsidTr="00C61CD8">
        <w:trPr>
          <w:trHeight w:val="314"/>
        </w:trPr>
        <w:tc>
          <w:tcPr>
            <w:tcW w:w="3053" w:type="dxa"/>
            <w:gridSpan w:val="5"/>
            <w:vMerge/>
            <w:tcBorders>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rPr>
            </w:pPr>
          </w:p>
        </w:tc>
        <w:tc>
          <w:tcPr>
            <w:tcW w:w="1217" w:type="dxa"/>
            <w:gridSpan w:val="2"/>
            <w:vMerge/>
            <w:tcBorders>
              <w:left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p>
        </w:tc>
        <w:tc>
          <w:tcPr>
            <w:tcW w:w="57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F24D2A" w:rsidRPr="00E631B2" w:rsidRDefault="00F24D2A" w:rsidP="00C61CD8">
            <w:pPr>
              <w:pStyle w:val="Prrafodelista"/>
              <w:spacing w:after="0" w:line="240" w:lineRule="auto"/>
              <w:ind w:left="0"/>
              <w:jc w:val="right"/>
              <w:rPr>
                <w:rFonts w:ascii="Lato" w:hAnsi="Lato" w:cs="Lato"/>
                <w:b/>
              </w:rPr>
            </w:pPr>
            <w:r>
              <w:rPr>
                <w:rFonts w:ascii="Lato" w:hAnsi="Lato" w:cs="Lato"/>
                <w:b/>
              </w:rPr>
              <w:t>11</w:t>
            </w:r>
          </w:p>
        </w:tc>
      </w:tr>
      <w:tr w:rsidR="00F24D2A" w:rsidRPr="00A56E35"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A56E35" w:rsidRDefault="00F24D2A" w:rsidP="00D05713">
            <w:pPr>
              <w:pStyle w:val="Prrafodelista"/>
              <w:numPr>
                <w:ilvl w:val="0"/>
                <w:numId w:val="159"/>
              </w:numPr>
              <w:spacing w:after="0" w:line="240" w:lineRule="auto"/>
              <w:rPr>
                <w:rFonts w:ascii="Lato" w:eastAsia="Times New Roman" w:hAnsi="Lato" w:cs="Lato"/>
                <w:b/>
                <w:bCs/>
                <w:color w:val="3F1E03"/>
              </w:rPr>
            </w:pPr>
            <w:r w:rsidRPr="00A56E35">
              <w:rPr>
                <w:rFonts w:ascii="Lato" w:eastAsia="Times New Roman" w:hAnsi="Lato" w:cs="Lato"/>
                <w:b/>
                <w:bCs/>
                <w:color w:val="3F1E03"/>
              </w:rPr>
              <w:t>Misión y Funciones del Puesto</w:t>
            </w:r>
          </w:p>
        </w:tc>
      </w:tr>
      <w:tr w:rsidR="00F24D2A" w:rsidRPr="00A56E35"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r w:rsidRPr="00A56E35">
              <w:rPr>
                <w:rFonts w:ascii="Lato" w:eastAsia="Times New Roman" w:hAnsi="Lato" w:cs="Lato"/>
                <w:b/>
                <w:bCs/>
              </w:rPr>
              <w:t>Misión:</w:t>
            </w:r>
          </w:p>
        </w:tc>
      </w:tr>
      <w:tr w:rsidR="00F24D2A" w:rsidRPr="00A56E35"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jc w:val="both"/>
              <w:rPr>
                <w:rFonts w:ascii="Lato" w:eastAsia="Times New Roman" w:hAnsi="Lato" w:cs="Lato"/>
                <w:b/>
                <w:bCs/>
              </w:rPr>
            </w:pPr>
            <w:r w:rsidRPr="005239C2">
              <w:rPr>
                <w:rFonts w:ascii="Lato" w:eastAsia="Times New Roman" w:hAnsi="Lato" w:cs="Lato"/>
                <w:bCs/>
              </w:rPr>
              <w:t>Organizar, controlar y evaluar el desarrollo de los programas encomendados a las áreas a su cargo, coadyuvando al desarrollo óptimo del Poder Judicial del Estado en el ámbito territorial de su competencia, al satisfacer las necesidades y requerimientos, tanto administrativos como de infraestructura que permitan brindar un mejor servicio al justiciable, aplicando en el ejercicio de sus funciones la normatividad establecida en la materia.</w:t>
            </w:r>
          </w:p>
        </w:tc>
      </w:tr>
      <w:tr w:rsidR="00F24D2A" w:rsidRPr="00A56E35"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r w:rsidRPr="00A56E35">
              <w:rPr>
                <w:rFonts w:ascii="Lato" w:eastAsia="Times New Roman" w:hAnsi="Lato" w:cs="Lato"/>
                <w:b/>
                <w:bCs/>
              </w:rPr>
              <w:t>Funciones del Puesto:</w:t>
            </w:r>
          </w:p>
        </w:tc>
      </w:tr>
      <w:tr w:rsidR="00F24D2A" w:rsidRPr="00A56E35"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0A6552">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Supervisar las coordinaciones existentes en la delegación, Adquisiciones, suministros y man</w:t>
            </w:r>
            <w:r w:rsidR="00414CD3">
              <w:rPr>
                <w:rFonts w:ascii="Lato" w:eastAsia="Times New Roman" w:hAnsi="Lato" w:cs="Lato"/>
                <w:bCs/>
              </w:rPr>
              <w:t>tenimiento, y  Recursos Humanos;</w:t>
            </w:r>
          </w:p>
          <w:p w:rsidR="00414CD3" w:rsidRPr="00414CD3" w:rsidRDefault="00414CD3" w:rsidP="00414CD3">
            <w:pPr>
              <w:pStyle w:val="Prrafodelista"/>
              <w:spacing w:after="0" w:line="240" w:lineRule="auto"/>
              <w:jc w:val="both"/>
              <w:rPr>
                <w:rFonts w:ascii="Lato" w:eastAsia="Times New Roman" w:hAnsi="Lato" w:cs="Lato"/>
                <w:bCs/>
                <w:sz w:val="14"/>
              </w:rPr>
            </w:pPr>
          </w:p>
          <w:p w:rsidR="00F24D2A" w:rsidRDefault="00F24D2A" w:rsidP="000A6552">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Organizar al personal para llevar a cabo los servicios generales que requieran las áreas jurisd</w:t>
            </w:r>
            <w:r w:rsidR="00414CD3">
              <w:rPr>
                <w:rFonts w:ascii="Lato" w:eastAsia="Times New Roman" w:hAnsi="Lato" w:cs="Lato"/>
                <w:bCs/>
              </w:rPr>
              <w:t>iccionales;</w:t>
            </w:r>
          </w:p>
          <w:p w:rsidR="00414CD3" w:rsidRPr="00414CD3" w:rsidRDefault="00414CD3" w:rsidP="00414CD3">
            <w:pPr>
              <w:pStyle w:val="Prrafodelista"/>
              <w:spacing w:after="0" w:line="240" w:lineRule="auto"/>
              <w:jc w:val="both"/>
              <w:rPr>
                <w:rFonts w:ascii="Lato" w:eastAsia="Times New Roman" w:hAnsi="Lato" w:cs="Lato"/>
                <w:bCs/>
                <w:sz w:val="14"/>
              </w:rPr>
            </w:pPr>
          </w:p>
          <w:p w:rsidR="00F24D2A" w:rsidRDefault="00F24D2A" w:rsidP="000A6552">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Evaluar los diferentes trabajos que se estén realizando, así como dar seguimiento a las necesidades de los titulares jur</w:t>
            </w:r>
            <w:r w:rsidR="00414CD3">
              <w:rPr>
                <w:rFonts w:ascii="Lato" w:eastAsia="Times New Roman" w:hAnsi="Lato" w:cs="Lato"/>
                <w:bCs/>
              </w:rPr>
              <w:t>isdiccionales y administrativos;</w:t>
            </w:r>
          </w:p>
          <w:p w:rsidR="00414CD3" w:rsidRPr="00414CD3" w:rsidRDefault="00414CD3" w:rsidP="00414CD3">
            <w:pPr>
              <w:pStyle w:val="Prrafodelista"/>
              <w:spacing w:after="0" w:line="240" w:lineRule="auto"/>
              <w:jc w:val="both"/>
              <w:rPr>
                <w:rFonts w:ascii="Lato" w:eastAsia="Times New Roman" w:hAnsi="Lato" w:cs="Lato"/>
                <w:bCs/>
                <w:sz w:val="14"/>
              </w:rPr>
            </w:pPr>
          </w:p>
          <w:p w:rsidR="00F24D2A" w:rsidRDefault="00F24D2A" w:rsidP="000A6552">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Mediar ante el archivo judicial y los diferentes juzgados, la  recolección y solicitud de e</w:t>
            </w:r>
            <w:r w:rsidR="00414CD3">
              <w:rPr>
                <w:rFonts w:ascii="Lato" w:eastAsia="Times New Roman" w:hAnsi="Lato" w:cs="Lato"/>
                <w:bCs/>
              </w:rPr>
              <w:t>xpedientes;</w:t>
            </w:r>
          </w:p>
          <w:p w:rsidR="00414CD3" w:rsidRPr="008E55C7" w:rsidRDefault="00414CD3" w:rsidP="00414CD3">
            <w:pPr>
              <w:pStyle w:val="Prrafodelista"/>
              <w:rPr>
                <w:rFonts w:ascii="Lato" w:eastAsia="Times New Roman" w:hAnsi="Lato" w:cs="Lato"/>
                <w:bCs/>
                <w:sz w:val="14"/>
              </w:rPr>
            </w:pPr>
          </w:p>
          <w:p w:rsidR="00F24D2A" w:rsidRPr="00414CD3" w:rsidRDefault="00F24D2A" w:rsidP="00414CD3">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Certificar a los diversos peritos que se encuentran en el padrón del Poder Judicial del Estado de Baja California</w:t>
            </w:r>
            <w:r w:rsidR="00414CD3">
              <w:rPr>
                <w:rFonts w:ascii="Lato" w:eastAsia="Times New Roman" w:hAnsi="Lato" w:cs="Lato"/>
                <w:bCs/>
              </w:rPr>
              <w:t>;</w:t>
            </w:r>
          </w:p>
        </w:tc>
      </w:tr>
    </w:tbl>
    <w:p w:rsidR="00F24D2A" w:rsidRDefault="00F24D2A" w:rsidP="00F24D2A">
      <w:pPr>
        <w:pStyle w:val="Prrafodelista"/>
        <w:ind w:left="0"/>
        <w:jc w:val="both"/>
      </w:pPr>
    </w:p>
    <w:p w:rsidR="00414CD3" w:rsidRDefault="00414CD3"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801"/>
        <w:gridCol w:w="4253"/>
      </w:tblGrid>
      <w:tr w:rsidR="00F24D2A" w:rsidRPr="00A56E35"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b/>
                <w:bCs/>
              </w:rPr>
            </w:pPr>
            <w:r w:rsidRPr="00A56E35">
              <w:rPr>
                <w:rFonts w:ascii="Lato" w:eastAsia="Times New Roman" w:hAnsi="Lato" w:cs="Lato"/>
                <w:b/>
                <w:bCs/>
              </w:rPr>
              <w:t>Funciones del Puesto:</w:t>
            </w:r>
          </w:p>
        </w:tc>
      </w:tr>
      <w:tr w:rsidR="00F24D2A" w:rsidRPr="00A56E35" w:rsidTr="00C61CD8">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414CD3" w:rsidRDefault="00414CD3" w:rsidP="00AD284C">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Realizar la firma de cheque por diversos conceptos, pensión alimenticia, devolución</w:t>
            </w:r>
            <w:r>
              <w:rPr>
                <w:rFonts w:ascii="Lato" w:eastAsia="Times New Roman" w:hAnsi="Lato" w:cs="Lato"/>
                <w:bCs/>
              </w:rPr>
              <w:t xml:space="preserve"> de fianza, consignaciones, entre otros;</w:t>
            </w:r>
          </w:p>
          <w:p w:rsidR="00414CD3" w:rsidRPr="00414CD3" w:rsidRDefault="00414CD3" w:rsidP="00414CD3">
            <w:pPr>
              <w:pStyle w:val="Prrafodelista"/>
              <w:spacing w:after="0" w:line="240" w:lineRule="auto"/>
              <w:jc w:val="both"/>
              <w:rPr>
                <w:rFonts w:ascii="Lato" w:eastAsia="Times New Roman" w:hAnsi="Lato" w:cs="Lato"/>
                <w:bCs/>
                <w:sz w:val="10"/>
              </w:rPr>
            </w:pPr>
          </w:p>
          <w:p w:rsidR="00414CD3" w:rsidRPr="00414CD3" w:rsidRDefault="00414CD3" w:rsidP="00AD284C">
            <w:pPr>
              <w:pStyle w:val="Prrafodelista"/>
              <w:numPr>
                <w:ilvl w:val="0"/>
                <w:numId w:val="158"/>
              </w:numPr>
              <w:spacing w:after="0" w:line="240" w:lineRule="auto"/>
              <w:jc w:val="both"/>
              <w:rPr>
                <w:rFonts w:ascii="Lato" w:eastAsia="Times New Roman" w:hAnsi="Lato" w:cs="Lato"/>
                <w:b/>
                <w:bCs/>
              </w:rPr>
            </w:pPr>
            <w:r w:rsidRPr="00414CD3">
              <w:rPr>
                <w:rFonts w:ascii="Lato" w:eastAsia="Times New Roman" w:hAnsi="Lato" w:cs="Lato"/>
                <w:bCs/>
              </w:rPr>
              <w:t xml:space="preserve">Administrar y resguardar el fondo fijo </w:t>
            </w:r>
            <w:proofErr w:type="spellStart"/>
            <w:r w:rsidRPr="00414CD3">
              <w:rPr>
                <w:rFonts w:ascii="Lato" w:eastAsia="Times New Roman" w:hAnsi="Lato" w:cs="Lato"/>
                <w:bCs/>
              </w:rPr>
              <w:t>revolvente</w:t>
            </w:r>
            <w:proofErr w:type="spellEnd"/>
            <w:r w:rsidRPr="00414CD3">
              <w:rPr>
                <w:rFonts w:ascii="Lato" w:eastAsia="Times New Roman" w:hAnsi="Lato" w:cs="Lato"/>
                <w:bCs/>
              </w:rPr>
              <w:t xml:space="preserve"> asignado a la Delegación;</w:t>
            </w:r>
          </w:p>
          <w:p w:rsidR="00414CD3" w:rsidRPr="00414CD3" w:rsidRDefault="00414CD3" w:rsidP="00414CD3">
            <w:pPr>
              <w:pStyle w:val="Prrafodelista"/>
              <w:rPr>
                <w:rFonts w:ascii="Lato" w:eastAsia="Times New Roman" w:hAnsi="Lato" w:cs="Lato"/>
                <w:bCs/>
                <w:sz w:val="10"/>
              </w:rPr>
            </w:pPr>
          </w:p>
          <w:p w:rsidR="00AD284C" w:rsidRDefault="00414CD3" w:rsidP="00AD284C">
            <w:pPr>
              <w:pStyle w:val="Prrafodelista"/>
              <w:numPr>
                <w:ilvl w:val="0"/>
                <w:numId w:val="158"/>
              </w:numPr>
              <w:spacing w:after="0" w:line="240" w:lineRule="auto"/>
              <w:jc w:val="both"/>
              <w:rPr>
                <w:rFonts w:ascii="Lato" w:eastAsia="Times New Roman" w:hAnsi="Lato" w:cs="Lato"/>
                <w:bCs/>
              </w:rPr>
            </w:pPr>
            <w:r w:rsidRPr="00AD284C">
              <w:rPr>
                <w:rFonts w:ascii="Lato" w:eastAsia="Times New Roman" w:hAnsi="Lato" w:cs="Lato"/>
                <w:bCs/>
              </w:rPr>
              <w:t>Supervisar a las empresas que prestan servicios a la Delegación, como son, guardias de seguridad, de limpieza y fotocopiado, levantando en su caso un reporte en caso de incumplimiento a los cont</w:t>
            </w:r>
            <w:r w:rsidR="00AD284C">
              <w:rPr>
                <w:rFonts w:ascii="Lato" w:eastAsia="Times New Roman" w:hAnsi="Lato" w:cs="Lato"/>
                <w:bCs/>
              </w:rPr>
              <w:t>ratos establecidos;</w:t>
            </w:r>
          </w:p>
          <w:p w:rsidR="00AD284C" w:rsidRPr="00AD284C" w:rsidRDefault="00AD284C" w:rsidP="00AD284C">
            <w:pPr>
              <w:pStyle w:val="Prrafodelista"/>
              <w:rPr>
                <w:rFonts w:ascii="Lato" w:eastAsia="Times New Roman" w:hAnsi="Lato" w:cs="Lato"/>
                <w:bCs/>
                <w:sz w:val="10"/>
              </w:rPr>
            </w:pPr>
          </w:p>
          <w:p w:rsidR="00AD284C" w:rsidRDefault="00F24D2A" w:rsidP="00AD284C">
            <w:pPr>
              <w:pStyle w:val="Prrafodelista"/>
              <w:numPr>
                <w:ilvl w:val="0"/>
                <w:numId w:val="158"/>
              </w:numPr>
              <w:spacing w:after="0" w:line="240" w:lineRule="auto"/>
              <w:jc w:val="both"/>
              <w:rPr>
                <w:rFonts w:ascii="Lato" w:eastAsia="Times New Roman" w:hAnsi="Lato" w:cs="Lato"/>
                <w:bCs/>
              </w:rPr>
            </w:pPr>
            <w:r w:rsidRPr="00AD284C">
              <w:rPr>
                <w:rFonts w:ascii="Lato" w:eastAsia="Times New Roman" w:hAnsi="Lato" w:cs="Lato"/>
                <w:bCs/>
              </w:rPr>
              <w:t>Supervisar las tareas de mantenimiento que se realizan durante la semana, en el sentido que se hayan cumplido con las metas trazadas en el mantenimiento de edificios, como son la limpieza jardinería, atención a diversos titulares en reparación de mobiliario;</w:t>
            </w:r>
          </w:p>
          <w:p w:rsidR="00AD284C" w:rsidRPr="00AD284C" w:rsidRDefault="00AD284C" w:rsidP="00AD284C">
            <w:pPr>
              <w:pStyle w:val="Prrafodelista"/>
              <w:rPr>
                <w:rFonts w:ascii="Lato" w:eastAsia="Times New Roman" w:hAnsi="Lato" w:cs="Lato"/>
                <w:bCs/>
                <w:sz w:val="10"/>
              </w:rPr>
            </w:pPr>
          </w:p>
          <w:p w:rsidR="00AD284C" w:rsidRDefault="00AD284C" w:rsidP="00AD284C">
            <w:pPr>
              <w:pStyle w:val="Prrafodelista"/>
              <w:numPr>
                <w:ilvl w:val="0"/>
                <w:numId w:val="158"/>
              </w:numPr>
              <w:spacing w:after="0" w:line="240" w:lineRule="auto"/>
              <w:jc w:val="both"/>
              <w:rPr>
                <w:rFonts w:ascii="Lato" w:eastAsia="Times New Roman" w:hAnsi="Lato" w:cs="Lato"/>
                <w:bCs/>
              </w:rPr>
            </w:pPr>
            <w:r>
              <w:rPr>
                <w:rFonts w:ascii="Lato" w:eastAsia="Times New Roman" w:hAnsi="Lato" w:cs="Lato"/>
                <w:bCs/>
              </w:rPr>
              <w:t>D</w:t>
            </w:r>
            <w:r w:rsidR="00F24D2A" w:rsidRPr="00AD284C">
              <w:rPr>
                <w:rFonts w:ascii="Lato" w:eastAsia="Times New Roman" w:hAnsi="Lato" w:cs="Lato"/>
                <w:bCs/>
              </w:rPr>
              <w:t>ar seguimiento a las peticiones que se generan y se solicitan en Mexicali para su debido  cumplimento para con la  delegación</w:t>
            </w:r>
            <w:r>
              <w:rPr>
                <w:rFonts w:ascii="Lato" w:eastAsia="Times New Roman" w:hAnsi="Lato" w:cs="Lato"/>
                <w:bCs/>
              </w:rPr>
              <w:t>;</w:t>
            </w:r>
          </w:p>
          <w:p w:rsidR="00AD284C" w:rsidRPr="00AD284C" w:rsidRDefault="00AD284C" w:rsidP="00AD284C">
            <w:pPr>
              <w:pStyle w:val="Prrafodelista"/>
              <w:rPr>
                <w:rFonts w:ascii="Lato" w:eastAsia="Times New Roman" w:hAnsi="Lato" w:cs="Lato"/>
                <w:bCs/>
                <w:sz w:val="10"/>
              </w:rPr>
            </w:pPr>
          </w:p>
          <w:p w:rsidR="00AD284C" w:rsidRDefault="00F24D2A" w:rsidP="00AD284C">
            <w:pPr>
              <w:pStyle w:val="Prrafodelista"/>
              <w:numPr>
                <w:ilvl w:val="0"/>
                <w:numId w:val="158"/>
              </w:numPr>
              <w:spacing w:after="0" w:line="240" w:lineRule="auto"/>
              <w:jc w:val="both"/>
              <w:rPr>
                <w:rFonts w:ascii="Lato" w:eastAsia="Times New Roman" w:hAnsi="Lato" w:cs="Lato"/>
                <w:bCs/>
              </w:rPr>
            </w:pPr>
            <w:r w:rsidRPr="00AD284C">
              <w:rPr>
                <w:rFonts w:ascii="Lato" w:eastAsia="Times New Roman" w:hAnsi="Lato" w:cs="Lato"/>
                <w:bCs/>
              </w:rPr>
              <w:t>Realizar recorridos con los titulares jurisdiccionales, CEJA y SEMEFO, para el apoyo con las diferentes necesidades operativas y de manten</w:t>
            </w:r>
            <w:r w:rsidR="00AD284C" w:rsidRPr="00AD284C">
              <w:rPr>
                <w:rFonts w:ascii="Lato" w:eastAsia="Times New Roman" w:hAnsi="Lato" w:cs="Lato"/>
                <w:bCs/>
              </w:rPr>
              <w:t>imiento de las áreas de trabajo;</w:t>
            </w:r>
          </w:p>
          <w:p w:rsidR="00AD284C" w:rsidRPr="00AD284C" w:rsidRDefault="00AD284C" w:rsidP="00AD284C">
            <w:pPr>
              <w:pStyle w:val="Prrafodelista"/>
              <w:rPr>
                <w:rFonts w:ascii="Lato" w:eastAsia="Times New Roman" w:hAnsi="Lato" w:cs="Lato"/>
                <w:bCs/>
                <w:sz w:val="10"/>
              </w:rPr>
            </w:pPr>
          </w:p>
          <w:p w:rsidR="00AD284C" w:rsidRDefault="00F24D2A" w:rsidP="00AD284C">
            <w:pPr>
              <w:pStyle w:val="Prrafodelista"/>
              <w:numPr>
                <w:ilvl w:val="0"/>
                <w:numId w:val="158"/>
              </w:numPr>
              <w:spacing w:after="0" w:line="240" w:lineRule="auto"/>
              <w:jc w:val="both"/>
              <w:rPr>
                <w:rFonts w:ascii="Lato" w:eastAsia="Times New Roman" w:hAnsi="Lato" w:cs="Lato"/>
                <w:bCs/>
              </w:rPr>
            </w:pPr>
            <w:r w:rsidRPr="00AD284C">
              <w:rPr>
                <w:rFonts w:ascii="Lato" w:eastAsia="Times New Roman" w:hAnsi="Lato" w:cs="Lato"/>
                <w:bCs/>
              </w:rPr>
              <w:t>Preparar el Informe de actividades de la Delegación enviándola al Oficial Mayor del Consejo de la Judicatura, en cumplimiento al Programa Operativo Anual</w:t>
            </w:r>
            <w:r w:rsidR="00AD284C">
              <w:rPr>
                <w:rFonts w:ascii="Lato" w:eastAsia="Times New Roman" w:hAnsi="Lato" w:cs="Lato"/>
                <w:bCs/>
              </w:rPr>
              <w:t>;</w:t>
            </w:r>
          </w:p>
          <w:p w:rsidR="00AD284C" w:rsidRPr="00AD284C" w:rsidRDefault="00AD284C" w:rsidP="00AD284C">
            <w:pPr>
              <w:pStyle w:val="Prrafodelista"/>
              <w:ind w:left="360"/>
              <w:rPr>
                <w:rFonts w:ascii="Lato" w:eastAsia="Times New Roman" w:hAnsi="Lato" w:cs="Lato"/>
                <w:bCs/>
                <w:sz w:val="10"/>
              </w:rPr>
            </w:pPr>
          </w:p>
          <w:p w:rsidR="00F24D2A" w:rsidRDefault="00F24D2A" w:rsidP="00AD284C">
            <w:pPr>
              <w:pStyle w:val="Prrafodelista"/>
              <w:numPr>
                <w:ilvl w:val="0"/>
                <w:numId w:val="158"/>
              </w:numPr>
              <w:spacing w:after="0" w:line="240" w:lineRule="auto"/>
              <w:jc w:val="both"/>
              <w:rPr>
                <w:rFonts w:ascii="Lato" w:eastAsia="Times New Roman" w:hAnsi="Lato" w:cs="Lato"/>
                <w:bCs/>
              </w:rPr>
            </w:pPr>
            <w:r w:rsidRPr="00A56E35">
              <w:rPr>
                <w:rFonts w:ascii="Lato" w:eastAsia="Times New Roman" w:hAnsi="Lato" w:cs="Lato"/>
                <w:bCs/>
              </w:rPr>
              <w:t>Realiza</w:t>
            </w:r>
            <w:r w:rsidR="00AD284C">
              <w:rPr>
                <w:rFonts w:ascii="Lato" w:eastAsia="Times New Roman" w:hAnsi="Lato" w:cs="Lato"/>
                <w:bCs/>
              </w:rPr>
              <w:t>r</w:t>
            </w:r>
            <w:r w:rsidRPr="00A56E35">
              <w:rPr>
                <w:rFonts w:ascii="Lato" w:eastAsia="Times New Roman" w:hAnsi="Lato" w:cs="Lato"/>
                <w:bCs/>
              </w:rPr>
              <w:t xml:space="preserve"> el acopio de información de las diferentes áreas de la Delegación y genera un informe que es enviado a la Oficialía Mayor para integrarlo </w:t>
            </w:r>
            <w:r w:rsidR="00AD284C">
              <w:rPr>
                <w:rFonts w:ascii="Lato" w:eastAsia="Times New Roman" w:hAnsi="Lato" w:cs="Lato"/>
                <w:bCs/>
              </w:rPr>
              <w:t>al Informe Anual de Presidencia; y,</w:t>
            </w:r>
          </w:p>
          <w:p w:rsidR="00AD284C" w:rsidRPr="00AD284C" w:rsidRDefault="00AD284C" w:rsidP="00AD284C">
            <w:pPr>
              <w:pStyle w:val="Prrafodelista"/>
              <w:ind w:left="360"/>
              <w:rPr>
                <w:rFonts w:ascii="Lato" w:eastAsia="Times New Roman" w:hAnsi="Lato" w:cs="Lato"/>
                <w:bCs/>
                <w:sz w:val="10"/>
              </w:rPr>
            </w:pPr>
          </w:p>
          <w:p w:rsidR="00AD284C" w:rsidRPr="00A56E35" w:rsidRDefault="00AD284C" w:rsidP="00AD284C">
            <w:pPr>
              <w:pStyle w:val="Prrafodelista"/>
              <w:numPr>
                <w:ilvl w:val="0"/>
                <w:numId w:val="158"/>
              </w:numPr>
              <w:spacing w:after="0" w:line="240" w:lineRule="auto"/>
              <w:jc w:val="both"/>
              <w:rPr>
                <w:rFonts w:ascii="Lato" w:eastAsia="Times New Roman" w:hAnsi="Lato" w:cs="Lato"/>
                <w:bCs/>
              </w:rPr>
            </w:pPr>
            <w:r>
              <w:rPr>
                <w:rFonts w:ascii="Lato" w:eastAsia="Times New Roman" w:hAnsi="Lato" w:cs="Lato"/>
                <w:bCs/>
              </w:rPr>
              <w:t>Las demás actividades, propias de su puesto, que le sean encomendadas por el Oficial Mayor del Consejo de la Judicatura del Estado o Mandos Superiores.</w:t>
            </w:r>
          </w:p>
        </w:tc>
      </w:tr>
      <w:tr w:rsidR="00F24D2A" w:rsidRPr="00A56E35" w:rsidTr="00C61CD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6E35" w:rsidRDefault="00F24D2A" w:rsidP="00D05713">
            <w:pPr>
              <w:pStyle w:val="Prrafodelista"/>
              <w:numPr>
                <w:ilvl w:val="0"/>
                <w:numId w:val="159"/>
              </w:numPr>
              <w:spacing w:after="0" w:line="240" w:lineRule="auto"/>
              <w:rPr>
                <w:rFonts w:ascii="Lato" w:eastAsia="Times New Roman" w:hAnsi="Lato" w:cs="Lato"/>
                <w:b/>
                <w:bCs/>
                <w:color w:val="3F1E03"/>
              </w:rPr>
            </w:pPr>
            <w:r w:rsidRPr="00A56E35">
              <w:rPr>
                <w:rFonts w:ascii="Lato" w:eastAsia="Times New Roman" w:hAnsi="Lato" w:cs="Lato"/>
                <w:b/>
                <w:bCs/>
                <w:color w:val="3F1E03"/>
              </w:rPr>
              <w:t>Entorno Operativo</w:t>
            </w:r>
          </w:p>
        </w:tc>
      </w:tr>
      <w:tr w:rsidR="00F24D2A" w:rsidRPr="00A56E35" w:rsidTr="00EC720A">
        <w:trPr>
          <w:trHeight w:val="477"/>
        </w:trPr>
        <w:tc>
          <w:tcPr>
            <w:tcW w:w="4801" w:type="dxa"/>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r w:rsidRPr="00A56E35">
              <w:rPr>
                <w:rFonts w:ascii="Lato" w:hAnsi="Lato" w:cs="Lato"/>
                <w:b/>
              </w:rPr>
              <w:t>Motivo:</w:t>
            </w:r>
          </w:p>
        </w:tc>
      </w:tr>
      <w:tr w:rsidR="00AD284C" w:rsidRPr="00A56E35" w:rsidTr="00EC720A">
        <w:trPr>
          <w:trHeight w:val="920"/>
        </w:trPr>
        <w:tc>
          <w:tcPr>
            <w:tcW w:w="480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D284C" w:rsidRDefault="00AD284C" w:rsidP="00AD284C">
            <w:pPr>
              <w:pStyle w:val="Prrafodelista"/>
              <w:numPr>
                <w:ilvl w:val="0"/>
                <w:numId w:val="4"/>
              </w:numPr>
              <w:spacing w:after="0" w:line="240" w:lineRule="auto"/>
              <w:jc w:val="both"/>
              <w:rPr>
                <w:rFonts w:ascii="Lato" w:eastAsia="Times New Roman" w:hAnsi="Lato" w:cs="Lato"/>
              </w:rPr>
            </w:pPr>
            <w:r w:rsidRPr="00A56E35">
              <w:rPr>
                <w:rFonts w:ascii="Lato" w:eastAsia="Times New Roman" w:hAnsi="Lato" w:cs="Lato"/>
              </w:rPr>
              <w:t>Oficialía  Mayor</w:t>
            </w:r>
            <w:r>
              <w:rPr>
                <w:rFonts w:ascii="Lato" w:eastAsia="Times New Roman" w:hAnsi="Lato" w:cs="Lato"/>
              </w:rPr>
              <w:t xml:space="preserve"> del Consejo de la Judicatura del Estado</w:t>
            </w: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D284C" w:rsidRDefault="00AD284C" w:rsidP="00AD284C">
            <w:pPr>
              <w:spacing w:after="0" w:line="240" w:lineRule="auto"/>
              <w:jc w:val="both"/>
              <w:rPr>
                <w:rFonts w:ascii="Lato" w:eastAsia="Times New Roman" w:hAnsi="Lato" w:cs="Lato"/>
              </w:rPr>
            </w:pPr>
            <w:r w:rsidRPr="00AD284C">
              <w:rPr>
                <w:rFonts w:ascii="Lato" w:eastAsia="Times New Roman" w:hAnsi="Lato" w:cs="Lato"/>
              </w:rPr>
              <w:t>Enterar las diferentes necesidades de la delegación para su pronta solución y el buen funcionamiento de los diferentes órganos jurisdiccionales.</w:t>
            </w:r>
          </w:p>
        </w:tc>
      </w:tr>
      <w:tr w:rsidR="00AD284C" w:rsidRPr="00A56E35" w:rsidTr="00EC720A">
        <w:trPr>
          <w:trHeight w:val="1294"/>
        </w:trPr>
        <w:tc>
          <w:tcPr>
            <w:tcW w:w="480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pStyle w:val="Prrafodelista"/>
              <w:numPr>
                <w:ilvl w:val="0"/>
                <w:numId w:val="4"/>
              </w:numPr>
              <w:spacing w:after="0" w:line="240" w:lineRule="auto"/>
              <w:jc w:val="both"/>
              <w:rPr>
                <w:rFonts w:ascii="Lato" w:eastAsia="Times New Roman" w:hAnsi="Lato" w:cs="Lato"/>
              </w:rPr>
            </w:pPr>
            <w:r w:rsidRPr="00A56E35">
              <w:rPr>
                <w:rFonts w:ascii="Lato" w:eastAsia="Times New Roman" w:hAnsi="Lato" w:cs="Lato"/>
              </w:rPr>
              <w:t xml:space="preserve">Departamento de </w:t>
            </w:r>
            <w:r>
              <w:rPr>
                <w:rFonts w:ascii="Lato" w:eastAsia="Times New Roman" w:hAnsi="Lato" w:cs="Lato"/>
              </w:rPr>
              <w:t>Programación y Presupuestos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spacing w:after="0" w:line="240" w:lineRule="auto"/>
              <w:jc w:val="both"/>
              <w:rPr>
                <w:rFonts w:ascii="Lato" w:eastAsia="Times New Roman" w:hAnsi="Lato" w:cs="Lato"/>
              </w:rPr>
            </w:pPr>
            <w:r w:rsidRPr="00AD284C">
              <w:rPr>
                <w:rFonts w:ascii="Lato" w:eastAsia="Times New Roman" w:hAnsi="Lato" w:cs="Lato"/>
              </w:rPr>
              <w:t>Mediar para lograr los recursos de las diferentes peticiones de los órganos  jurisdiccionales o administrativos.</w:t>
            </w:r>
          </w:p>
        </w:tc>
      </w:tr>
      <w:tr w:rsidR="00F24D2A" w:rsidRPr="00A56E35" w:rsidTr="00EC720A">
        <w:trPr>
          <w:trHeight w:val="1540"/>
        </w:trPr>
        <w:tc>
          <w:tcPr>
            <w:tcW w:w="480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56E35" w:rsidRDefault="00AD284C" w:rsidP="00AD284C">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 Departamento de Contabilidad y Finanzas</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56E35" w:rsidRDefault="00F24D2A" w:rsidP="00AD284C">
            <w:pPr>
              <w:pStyle w:val="Prrafodelista"/>
              <w:spacing w:after="0" w:line="240" w:lineRule="auto"/>
              <w:ind w:left="-360"/>
              <w:jc w:val="both"/>
              <w:rPr>
                <w:rFonts w:ascii="Lato" w:eastAsia="Times New Roman" w:hAnsi="Lato" w:cs="Lato"/>
              </w:rPr>
            </w:pPr>
          </w:p>
          <w:p w:rsidR="00F24D2A" w:rsidRPr="00A56E35" w:rsidRDefault="00F24D2A" w:rsidP="00AD284C">
            <w:pPr>
              <w:pStyle w:val="Prrafodelista"/>
              <w:spacing w:after="0" w:line="240" w:lineRule="auto"/>
              <w:ind w:left="-360"/>
              <w:jc w:val="both"/>
              <w:rPr>
                <w:rFonts w:ascii="Lato" w:eastAsia="Times New Roman" w:hAnsi="Lato" w:cs="Lato"/>
              </w:rPr>
            </w:pPr>
          </w:p>
          <w:p w:rsidR="00F24D2A" w:rsidRPr="00A56E35" w:rsidRDefault="00F24D2A" w:rsidP="00AD284C">
            <w:pPr>
              <w:jc w:val="both"/>
              <w:rPr>
                <w:rFonts w:ascii="Lato" w:eastAsia="Times New Roman" w:hAnsi="Lato" w:cs="Lato"/>
              </w:rPr>
            </w:pPr>
            <w:r w:rsidRPr="00A56E35">
              <w:rPr>
                <w:rFonts w:ascii="Lato" w:eastAsia="Times New Roman" w:hAnsi="Lato" w:cs="Lato"/>
              </w:rPr>
              <w:t xml:space="preserve">Mediar para la pronta recuperación del fondo </w:t>
            </w:r>
            <w:proofErr w:type="spellStart"/>
            <w:r w:rsidRPr="00A56E35">
              <w:rPr>
                <w:rFonts w:ascii="Lato" w:eastAsia="Times New Roman" w:hAnsi="Lato" w:cs="Lato"/>
              </w:rPr>
              <w:t>revolvente</w:t>
            </w:r>
            <w:proofErr w:type="spellEnd"/>
            <w:r w:rsidRPr="00A56E35">
              <w:rPr>
                <w:rFonts w:ascii="Lato" w:eastAsia="Times New Roman" w:hAnsi="Lato" w:cs="Lato"/>
              </w:rPr>
              <w:t>, así como la tramitación de los pagos a los diferentes proveedores.</w:t>
            </w:r>
          </w:p>
          <w:p w:rsidR="00F24D2A" w:rsidRPr="00A56E35" w:rsidRDefault="00F24D2A" w:rsidP="00C61CD8">
            <w:pPr>
              <w:pStyle w:val="Prrafodelista"/>
              <w:spacing w:after="0" w:line="240" w:lineRule="auto"/>
              <w:jc w:val="both"/>
              <w:rPr>
                <w:rFonts w:ascii="Lato" w:hAnsi="Lato" w:cs="Lato"/>
              </w:rPr>
            </w:pPr>
          </w:p>
        </w:tc>
      </w:tr>
    </w:tbl>
    <w:p w:rsidR="00F24D2A" w:rsidRDefault="00F24D2A" w:rsidP="00F24D2A">
      <w:pPr>
        <w:pStyle w:val="Prrafodelista"/>
        <w:ind w:left="0"/>
        <w:jc w:val="both"/>
      </w:pPr>
    </w:p>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809"/>
        <w:gridCol w:w="1701"/>
        <w:gridCol w:w="1291"/>
        <w:gridCol w:w="4253"/>
      </w:tblGrid>
      <w:tr w:rsidR="00F24D2A" w:rsidRPr="00A56E35" w:rsidTr="00EC720A">
        <w:trPr>
          <w:trHeight w:val="477"/>
        </w:trPr>
        <w:tc>
          <w:tcPr>
            <w:tcW w:w="480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Internamente con:</w:t>
            </w:r>
          </w:p>
        </w:tc>
        <w:tc>
          <w:tcPr>
            <w:tcW w:w="4253" w:type="dxa"/>
            <w:tcBorders>
              <w:top w:val="single" w:sz="1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r w:rsidRPr="00A56E35">
              <w:rPr>
                <w:rFonts w:ascii="Lato" w:hAnsi="Lato" w:cs="Lato"/>
                <w:b/>
              </w:rPr>
              <w:t>Motivo:</w:t>
            </w:r>
          </w:p>
        </w:tc>
      </w:tr>
      <w:tr w:rsidR="00AD284C" w:rsidRPr="00A56E35" w:rsidTr="00EC720A">
        <w:trPr>
          <w:trHeight w:val="1864"/>
        </w:trPr>
        <w:tc>
          <w:tcPr>
            <w:tcW w:w="480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C61CD8">
            <w:pPr>
              <w:pStyle w:val="Prrafodelista"/>
              <w:numPr>
                <w:ilvl w:val="0"/>
                <w:numId w:val="4"/>
              </w:numPr>
              <w:spacing w:after="0" w:line="240" w:lineRule="auto"/>
              <w:jc w:val="both"/>
              <w:rPr>
                <w:rFonts w:ascii="Lato" w:eastAsia="Times New Roman" w:hAnsi="Lato" w:cs="Lato"/>
              </w:rPr>
            </w:pPr>
            <w:r w:rsidRPr="00A56E35">
              <w:rPr>
                <w:rFonts w:ascii="Lato" w:eastAsia="Times New Roman" w:hAnsi="Lato" w:cs="Lato"/>
              </w:rPr>
              <w:t>Departamento de informática</w:t>
            </w: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ind w:left="19"/>
              <w:jc w:val="both"/>
              <w:rPr>
                <w:rFonts w:ascii="Lato" w:eastAsia="Times New Roman" w:hAnsi="Lato" w:cs="Lato"/>
              </w:rPr>
            </w:pPr>
            <w:r w:rsidRPr="00A56E35">
              <w:rPr>
                <w:rFonts w:ascii="Lato" w:eastAsia="Times New Roman" w:hAnsi="Lato" w:cs="Lato"/>
              </w:rPr>
              <w:t>Mediar entre los diferentes órganos jurisdiccionales y administrativos las solicitudes que se generan de apoyo técnico y suministro de nuevos requerimientos operativos en sistema de datos y redes.</w:t>
            </w:r>
          </w:p>
        </w:tc>
      </w:tr>
      <w:tr w:rsidR="00AD284C" w:rsidRPr="00A56E35" w:rsidTr="00EC720A">
        <w:trPr>
          <w:trHeight w:val="2097"/>
        </w:trPr>
        <w:tc>
          <w:tcPr>
            <w:tcW w:w="4801"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pStyle w:val="Prrafodelista"/>
              <w:numPr>
                <w:ilvl w:val="0"/>
                <w:numId w:val="4"/>
              </w:numPr>
              <w:spacing w:after="0" w:line="240" w:lineRule="auto"/>
              <w:jc w:val="both"/>
              <w:rPr>
                <w:rFonts w:ascii="Lato" w:eastAsia="Times New Roman" w:hAnsi="Lato" w:cs="Lato"/>
              </w:rPr>
            </w:pPr>
            <w:r w:rsidRPr="00A56E35">
              <w:rPr>
                <w:rFonts w:ascii="Lato" w:eastAsia="Times New Roman" w:hAnsi="Lato" w:cs="Lato"/>
              </w:rPr>
              <w:t xml:space="preserve">Departamento de </w:t>
            </w:r>
            <w:r>
              <w:rPr>
                <w:rFonts w:ascii="Lato" w:eastAsia="Times New Roman" w:hAnsi="Lato" w:cs="Lato"/>
              </w:rPr>
              <w:t>Servicios Generales</w:t>
            </w:r>
          </w:p>
        </w:tc>
        <w:tc>
          <w:tcPr>
            <w:tcW w:w="425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ind w:left="19"/>
              <w:jc w:val="both"/>
              <w:rPr>
                <w:rFonts w:ascii="Lato" w:eastAsia="Times New Roman" w:hAnsi="Lato" w:cs="Lato"/>
              </w:rPr>
            </w:pPr>
            <w:r w:rsidRPr="00A56E35">
              <w:rPr>
                <w:rFonts w:ascii="Lato" w:eastAsia="Times New Roman" w:hAnsi="Lato" w:cs="Lato"/>
              </w:rPr>
              <w:t>Organizar con dicho departamento las necesidades y requerimientos  para los diferentes proyectos de habilitación de nuevos espacio o remodelación de la estructura de los diferentes edificios.</w:t>
            </w:r>
          </w:p>
        </w:tc>
      </w:tr>
      <w:tr w:rsidR="00F24D2A" w:rsidRPr="00A56E35" w:rsidTr="00EC720A">
        <w:trPr>
          <w:trHeight w:val="1687"/>
        </w:trPr>
        <w:tc>
          <w:tcPr>
            <w:tcW w:w="480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56E35" w:rsidRDefault="00F24D2A" w:rsidP="00C61CD8">
            <w:pPr>
              <w:numPr>
                <w:ilvl w:val="0"/>
                <w:numId w:val="4"/>
              </w:numPr>
              <w:spacing w:after="0"/>
              <w:rPr>
                <w:rFonts w:ascii="Lato" w:eastAsia="Times New Roman" w:hAnsi="Lato" w:cs="Lato"/>
              </w:rPr>
            </w:pPr>
            <w:r w:rsidRPr="00A56E35">
              <w:rPr>
                <w:rFonts w:ascii="Lato" w:eastAsia="Times New Roman" w:hAnsi="Lato" w:cs="Lato"/>
              </w:rPr>
              <w:t xml:space="preserve">En general con todos los departamentos que integran el Poder Judicial en el Estado.- </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56E35" w:rsidRDefault="00AD284C" w:rsidP="00EC720A">
            <w:pPr>
              <w:spacing w:after="0"/>
              <w:ind w:left="19"/>
              <w:jc w:val="both"/>
              <w:rPr>
                <w:rFonts w:ascii="Lato" w:hAnsi="Lato" w:cs="Lato"/>
              </w:rPr>
            </w:pPr>
            <w:r w:rsidRPr="00A56E35">
              <w:rPr>
                <w:rFonts w:ascii="Lato" w:eastAsia="Times New Roman" w:hAnsi="Lato" w:cs="Lato"/>
              </w:rPr>
              <w:t>Mediar</w:t>
            </w:r>
            <w:r w:rsidR="00F24D2A" w:rsidRPr="00A56E35">
              <w:rPr>
                <w:rFonts w:ascii="Lato" w:eastAsia="Times New Roman" w:hAnsi="Lato" w:cs="Lato"/>
              </w:rPr>
              <w:t xml:space="preserve"> entre los diferentes órganos jurisdiccionales y administrativos las solicitudes que se generan de apoyo técnico y suministro de nuevos requerimientos operativos.</w:t>
            </w:r>
          </w:p>
        </w:tc>
      </w:tr>
      <w:tr w:rsidR="00F24D2A" w:rsidRPr="00A56E35" w:rsidTr="00EC720A">
        <w:trPr>
          <w:trHeight w:val="322"/>
        </w:trPr>
        <w:tc>
          <w:tcPr>
            <w:tcW w:w="480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eastAsia="Times New Roman" w:hAnsi="Lato" w:cs="Lato"/>
              </w:rPr>
            </w:pPr>
            <w:r w:rsidRPr="00A56E35">
              <w:rPr>
                <w:rFonts w:ascii="Lato" w:eastAsia="Times New Roman" w:hAnsi="Lato" w:cs="Lato"/>
                <w:b/>
                <w:bCs/>
              </w:rPr>
              <w:t>Externamente con:</w:t>
            </w:r>
          </w:p>
        </w:tc>
        <w:tc>
          <w:tcPr>
            <w:tcW w:w="4253" w:type="dxa"/>
            <w:tcBorders>
              <w:top w:val="single" w:sz="8" w:space="0" w:color="642F04"/>
              <w:left w:val="single" w:sz="8" w:space="0" w:color="642F04"/>
              <w:bottom w:val="nil"/>
              <w:right w:val="single" w:sz="8" w:space="0" w:color="642F04"/>
            </w:tcBorders>
            <w:shd w:val="clear" w:color="auto" w:fill="auto"/>
            <w:vAlign w:val="center"/>
          </w:tcPr>
          <w:p w:rsidR="00F24D2A" w:rsidRPr="00A56E35" w:rsidRDefault="00F24D2A" w:rsidP="00C61CD8">
            <w:pPr>
              <w:pStyle w:val="Prrafodelista"/>
              <w:spacing w:after="0" w:line="240" w:lineRule="auto"/>
              <w:ind w:left="0"/>
              <w:rPr>
                <w:rFonts w:ascii="Lato" w:hAnsi="Lato" w:cs="Lato"/>
                <w:b/>
              </w:rPr>
            </w:pPr>
            <w:r w:rsidRPr="00A56E35">
              <w:rPr>
                <w:rFonts w:ascii="Lato" w:hAnsi="Lato" w:cs="Lato"/>
                <w:b/>
              </w:rPr>
              <w:t>Motivo:</w:t>
            </w:r>
          </w:p>
        </w:tc>
      </w:tr>
      <w:tr w:rsidR="00AD284C" w:rsidRPr="00A56E35" w:rsidTr="00EC720A">
        <w:trPr>
          <w:trHeight w:val="1793"/>
        </w:trPr>
        <w:tc>
          <w:tcPr>
            <w:tcW w:w="4801"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Empresas privadas</w:t>
            </w:r>
            <w:r w:rsidRPr="00A56E35">
              <w:rPr>
                <w:rFonts w:ascii="Lato" w:eastAsia="Times New Roman" w:hAnsi="Lato" w:cs="Lato"/>
              </w:rPr>
              <w:t xml:space="preserve"> </w:t>
            </w:r>
          </w:p>
          <w:p w:rsidR="00AD284C" w:rsidRPr="00AD284C" w:rsidRDefault="00AD284C" w:rsidP="00AD284C">
            <w:pPr>
              <w:spacing w:after="0" w:line="240" w:lineRule="auto"/>
              <w:ind w:left="360"/>
              <w:jc w:val="both"/>
              <w:rPr>
                <w:rFonts w:ascii="Lato" w:eastAsia="Times New Roman" w:hAnsi="Lato" w:cs="Lato"/>
              </w:rPr>
            </w:pPr>
          </w:p>
        </w:tc>
        <w:tc>
          <w:tcPr>
            <w:tcW w:w="425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D284C" w:rsidRPr="00A56E35" w:rsidRDefault="00AD284C" w:rsidP="00AD284C">
            <w:pPr>
              <w:pStyle w:val="Prrafodelista"/>
              <w:spacing w:after="0" w:line="240" w:lineRule="auto"/>
              <w:ind w:left="0"/>
              <w:jc w:val="both"/>
              <w:rPr>
                <w:rFonts w:ascii="Lato" w:hAnsi="Lato" w:cs="Lato"/>
              </w:rPr>
            </w:pPr>
            <w:r w:rsidRPr="00A56E35">
              <w:rPr>
                <w:rFonts w:ascii="Lato" w:hAnsi="Lato" w:cs="Lato"/>
              </w:rPr>
              <w:t>Supervisar  los diferentes presupuestos que se generen por la solicitud de un servicio o compra de insumos, así como también, la supervisión para que se lleve a cabo los servicios contratados.</w:t>
            </w:r>
          </w:p>
        </w:tc>
      </w:tr>
      <w:tr w:rsidR="00F24D2A" w:rsidRPr="00A56E35" w:rsidTr="00EC720A">
        <w:trPr>
          <w:trHeight w:val="1272"/>
        </w:trPr>
        <w:tc>
          <w:tcPr>
            <w:tcW w:w="4801"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56E35" w:rsidRDefault="00F24D2A" w:rsidP="00C61CD8">
            <w:pPr>
              <w:pStyle w:val="Prrafodelista"/>
              <w:numPr>
                <w:ilvl w:val="0"/>
                <w:numId w:val="4"/>
              </w:numPr>
              <w:spacing w:after="0" w:line="240" w:lineRule="auto"/>
              <w:jc w:val="both"/>
              <w:rPr>
                <w:rFonts w:ascii="Lato" w:eastAsia="Times New Roman" w:hAnsi="Lato" w:cs="Lato"/>
              </w:rPr>
            </w:pPr>
            <w:r w:rsidRPr="00A56E35">
              <w:rPr>
                <w:rFonts w:ascii="Lato" w:eastAsia="Times New Roman" w:hAnsi="Lato" w:cs="Lato"/>
              </w:rPr>
              <w:t>Dependencias de Gobierno</w:t>
            </w:r>
          </w:p>
        </w:tc>
        <w:tc>
          <w:tcPr>
            <w:tcW w:w="425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D284C" w:rsidRDefault="00F24D2A" w:rsidP="00AD284C">
            <w:pPr>
              <w:spacing w:after="0" w:line="240" w:lineRule="auto"/>
              <w:jc w:val="both"/>
              <w:rPr>
                <w:rFonts w:ascii="Lato" w:hAnsi="Lato" w:cs="Lato"/>
              </w:rPr>
            </w:pPr>
            <w:r w:rsidRPr="00AD284C">
              <w:rPr>
                <w:rFonts w:ascii="Lato" w:hAnsi="Lato" w:cs="Lato"/>
              </w:rPr>
              <w:t>Atención  cuando así se requiera con las diferentes dependencias que nos otorgan servicios, como son la CESPT, CFE,  Municipio y diferentes Juzgados de Orden federal.</w:t>
            </w:r>
          </w:p>
        </w:tc>
      </w:tr>
      <w:tr w:rsidR="00F24D2A" w:rsidRPr="00315624"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315624" w:rsidRDefault="00F24D2A" w:rsidP="00D05713">
            <w:pPr>
              <w:pStyle w:val="Prrafodelista"/>
              <w:numPr>
                <w:ilvl w:val="0"/>
                <w:numId w:val="159"/>
              </w:numPr>
              <w:spacing w:after="0" w:line="240" w:lineRule="auto"/>
              <w:rPr>
                <w:rFonts w:ascii="Lato" w:eastAsia="Times New Roman" w:hAnsi="Lato" w:cs="Lato"/>
                <w:b/>
                <w:bCs/>
                <w:color w:val="3F1E03"/>
              </w:rPr>
            </w:pPr>
            <w:r w:rsidRPr="00315624">
              <w:rPr>
                <w:rFonts w:ascii="Lato" w:eastAsia="Times New Roman" w:hAnsi="Lato" w:cs="Lato"/>
                <w:b/>
                <w:bCs/>
                <w:color w:val="3F1E03"/>
              </w:rPr>
              <w:t>Perfil del Puesto</w:t>
            </w:r>
          </w:p>
        </w:tc>
      </w:tr>
      <w:tr w:rsidR="00F24D2A" w:rsidRPr="00315624"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
                <w:bCs/>
              </w:rPr>
            </w:pPr>
            <w:r w:rsidRPr="0031562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
                <w:bCs/>
              </w:rPr>
            </w:pPr>
            <w:r w:rsidRPr="00315624">
              <w:rPr>
                <w:rFonts w:ascii="Lato" w:eastAsia="Times New Roman" w:hAnsi="Lato" w:cs="Lato"/>
                <w:b/>
              </w:rPr>
              <w:t>Experiencia:</w:t>
            </w:r>
          </w:p>
        </w:tc>
      </w:tr>
      <w:tr w:rsidR="00F24D2A" w:rsidRPr="00315624"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315624" w:rsidRDefault="00F24D2A" w:rsidP="00C61CD8">
            <w:pPr>
              <w:pStyle w:val="Prrafodelista"/>
              <w:spacing w:after="0" w:line="240" w:lineRule="auto"/>
              <w:ind w:left="0"/>
              <w:jc w:val="center"/>
              <w:rPr>
                <w:rFonts w:ascii="Lato" w:eastAsia="Times New Roman" w:hAnsi="Lato" w:cs="Lato"/>
                <w:bCs/>
              </w:rPr>
            </w:pPr>
            <w:r w:rsidRPr="00315624">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hAnsi="Lato" w:cs="Lato"/>
              </w:rPr>
            </w:pPr>
            <w:r w:rsidRPr="00315624">
              <w:rPr>
                <w:rFonts w:ascii="Lato" w:hAnsi="Lato" w:cs="Lato"/>
              </w:rPr>
              <w:t>Se requiere un mínimo de 5 años en puestos similares o afines</w:t>
            </w:r>
          </w:p>
        </w:tc>
      </w:tr>
      <w:tr w:rsidR="00F24D2A" w:rsidRPr="00315624"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
                <w:bCs/>
              </w:rPr>
            </w:pPr>
            <w:r w:rsidRPr="00315624">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
                <w:bCs/>
              </w:rPr>
            </w:pPr>
            <w:r w:rsidRPr="00315624">
              <w:rPr>
                <w:rFonts w:ascii="Lato" w:eastAsia="Times New Roman" w:hAnsi="Lato" w:cs="Lato"/>
                <w:b/>
                <w:bCs/>
              </w:rPr>
              <w:t>Carrera Técnica, Profesional o Especialidad</w:t>
            </w:r>
          </w:p>
        </w:tc>
      </w:tr>
      <w:tr w:rsidR="00F24D2A" w:rsidRPr="00315624"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w:t>
            </w:r>
            <w:r w:rsidRPr="00315624">
              <w:rPr>
                <w:rFonts w:ascii="Lato" w:eastAsia="Times New Roman" w:hAnsi="Lato" w:cs="Lato"/>
                <w:bCs/>
              </w:rPr>
              <w:t>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24D2A" w:rsidRPr="00315624" w:rsidTr="00C61CD8">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b/>
                <w:bCs/>
              </w:rPr>
            </w:pPr>
            <w:r w:rsidRPr="0031562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hAnsi="Lato" w:cs="Lato"/>
                <w:b/>
              </w:rPr>
            </w:pPr>
            <w:r w:rsidRPr="00315624">
              <w:rPr>
                <w:rFonts w:ascii="Lato" w:hAnsi="Lato" w:cs="Lato"/>
                <w:b/>
              </w:rPr>
              <w:t>Requerimientos Complementarios de Ocupación:</w:t>
            </w:r>
          </w:p>
        </w:tc>
      </w:tr>
      <w:tr w:rsidR="00F24D2A" w:rsidRPr="00315624"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eastAsia="Times New Roman" w:hAnsi="Lato" w:cs="Lato"/>
              </w:rPr>
            </w:pPr>
            <w:r w:rsidRPr="00315624">
              <w:rPr>
                <w:rFonts w:ascii="Lato" w:eastAsia="Times New Roman" w:hAnsi="Lato" w:cs="Lato"/>
              </w:rPr>
              <w:t xml:space="preserve">Jurídicas- administrativas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315624" w:rsidRDefault="00F24D2A" w:rsidP="00C61CD8">
            <w:pPr>
              <w:pStyle w:val="Prrafodelista"/>
              <w:spacing w:after="0" w:line="240" w:lineRule="auto"/>
              <w:ind w:left="0"/>
              <w:rPr>
                <w:rFonts w:ascii="Lato" w:hAnsi="Lato" w:cs="Lato"/>
              </w:rPr>
            </w:pPr>
            <w:r w:rsidRPr="00315624">
              <w:rPr>
                <w:rFonts w:ascii="Lato" w:hAnsi="Lato" w:cs="Lato"/>
              </w:rPr>
              <w:t>Título profesional.</w:t>
            </w:r>
          </w:p>
        </w:tc>
      </w:tr>
    </w:tbl>
    <w:p w:rsidR="00F24D2A" w:rsidRDefault="00F24D2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9054"/>
      </w:tblGrid>
      <w:tr w:rsidR="00EC720A" w:rsidRPr="00315624" w:rsidTr="00710388">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EC720A" w:rsidRPr="00315624" w:rsidRDefault="00EC720A" w:rsidP="00D05713">
            <w:pPr>
              <w:pStyle w:val="Prrafodelista"/>
              <w:numPr>
                <w:ilvl w:val="0"/>
                <w:numId w:val="159"/>
              </w:numPr>
              <w:spacing w:after="0" w:line="240" w:lineRule="auto"/>
              <w:rPr>
                <w:rFonts w:ascii="Lato" w:eastAsia="Times New Roman" w:hAnsi="Lato" w:cs="Lato"/>
                <w:b/>
                <w:bCs/>
                <w:color w:val="3F1E03"/>
              </w:rPr>
            </w:pPr>
            <w:r w:rsidRPr="00315624">
              <w:rPr>
                <w:rFonts w:ascii="Lato" w:eastAsia="Times New Roman" w:hAnsi="Lato" w:cs="Lato"/>
                <w:b/>
                <w:bCs/>
                <w:color w:val="3F1E03"/>
              </w:rPr>
              <w:t>Responsabilidad</w:t>
            </w:r>
          </w:p>
        </w:tc>
      </w:tr>
      <w:tr w:rsidR="00EC720A" w:rsidRPr="00315624" w:rsidTr="00710388">
        <w:trPr>
          <w:trHeight w:val="315"/>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Cs/>
              </w:rPr>
            </w:pPr>
            <w:r w:rsidRPr="00315624">
              <w:rPr>
                <w:rFonts w:ascii="Lato" w:eastAsia="Times New Roman" w:hAnsi="Lato" w:cs="Lato"/>
                <w:b/>
                <w:bCs/>
              </w:rPr>
              <w:t>Económica:</w:t>
            </w:r>
          </w:p>
        </w:tc>
      </w:tr>
      <w:tr w:rsidR="00EC720A" w:rsidRPr="00315624" w:rsidTr="00710388">
        <w:trPr>
          <w:trHeight w:val="40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EC720A" w:rsidRPr="00315624" w:rsidRDefault="00EC720A" w:rsidP="00710388">
            <w:pPr>
              <w:pStyle w:val="Prrafodelista"/>
              <w:spacing w:after="0" w:line="240" w:lineRule="auto"/>
              <w:ind w:left="0"/>
              <w:jc w:val="both"/>
              <w:rPr>
                <w:rFonts w:ascii="Lato" w:eastAsia="Times New Roman" w:hAnsi="Lato" w:cs="Lato"/>
                <w:bCs/>
              </w:rPr>
            </w:pPr>
            <w:r w:rsidRPr="00315624">
              <w:rPr>
                <w:rFonts w:ascii="Lato" w:eastAsia="Times New Roman" w:hAnsi="Lato" w:cs="Lato"/>
                <w:bCs/>
              </w:rPr>
              <w:t>La naturaleza del puesto demanda absoluto sigilo, discreción y honestidad por el manejo constante de fondos o valores.</w:t>
            </w:r>
          </w:p>
        </w:tc>
      </w:tr>
      <w:tr w:rsidR="00EC720A" w:rsidRPr="00315624" w:rsidTr="00710388">
        <w:trPr>
          <w:trHeight w:val="31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
                <w:bCs/>
              </w:rPr>
            </w:pPr>
            <w:r w:rsidRPr="00315624">
              <w:rPr>
                <w:rFonts w:ascii="Lato" w:eastAsia="Times New Roman" w:hAnsi="Lato" w:cs="Lato"/>
                <w:b/>
                <w:bCs/>
              </w:rPr>
              <w:t>Cadena de Mando</w:t>
            </w:r>
            <w:r w:rsidRPr="00315624">
              <w:rPr>
                <w:rFonts w:ascii="Lato" w:eastAsia="Times New Roman" w:hAnsi="Lato" w:cs="Lato"/>
                <w:b/>
              </w:rPr>
              <w:t>:</w:t>
            </w:r>
          </w:p>
        </w:tc>
      </w:tr>
      <w:tr w:rsidR="00EC720A" w:rsidRPr="00315624" w:rsidTr="00710388">
        <w:trPr>
          <w:trHeight w:val="26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jc w:val="both"/>
              <w:rPr>
                <w:rFonts w:ascii="Lato" w:eastAsia="Times New Roman" w:hAnsi="Lato" w:cs="Lato"/>
                <w:bCs/>
              </w:rPr>
            </w:pPr>
            <w:r w:rsidRPr="00315624">
              <w:rPr>
                <w:rFonts w:ascii="Lato" w:eastAsia="Times New Roman" w:hAnsi="Lato" w:cs="Lato"/>
                <w:bCs/>
              </w:rPr>
              <w:t>Supervisa grupos con más de seis personas, como son coordinadores, supervisores, auxiliares administrativos, almacenista, comisarios y guardias de seguridad.</w:t>
            </w:r>
          </w:p>
        </w:tc>
      </w:tr>
      <w:tr w:rsidR="00EC720A" w:rsidRPr="00315624" w:rsidTr="00710388">
        <w:trPr>
          <w:trHeight w:val="27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
                <w:bCs/>
              </w:rPr>
            </w:pPr>
            <w:r w:rsidRPr="00315624">
              <w:rPr>
                <w:rFonts w:ascii="Lato" w:eastAsia="Times New Roman" w:hAnsi="Lato" w:cs="Lato"/>
                <w:b/>
                <w:bCs/>
              </w:rPr>
              <w:t>De Resultados:</w:t>
            </w:r>
          </w:p>
        </w:tc>
      </w:tr>
      <w:tr w:rsidR="00EC720A" w:rsidRPr="00315624" w:rsidTr="00710388">
        <w:trPr>
          <w:trHeight w:val="26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EC720A">
            <w:pPr>
              <w:pStyle w:val="Prrafodelista"/>
              <w:spacing w:after="0" w:line="240" w:lineRule="auto"/>
              <w:ind w:left="0"/>
              <w:jc w:val="both"/>
              <w:rPr>
                <w:rFonts w:ascii="Lato" w:eastAsia="Times New Roman" w:hAnsi="Lato" w:cs="Lato"/>
                <w:bCs/>
              </w:rPr>
            </w:pPr>
            <w:r w:rsidRPr="00315624">
              <w:rPr>
                <w:rFonts w:ascii="Lato" w:eastAsia="Times New Roman" w:hAnsi="Lato" w:cs="Lato"/>
                <w:bCs/>
              </w:rPr>
              <w:t>Ejecut</w:t>
            </w:r>
            <w:r>
              <w:rPr>
                <w:rFonts w:ascii="Lato" w:eastAsia="Times New Roman" w:hAnsi="Lato" w:cs="Lato"/>
                <w:bCs/>
              </w:rPr>
              <w:t>a</w:t>
            </w:r>
            <w:r w:rsidRPr="00315624">
              <w:rPr>
                <w:rFonts w:ascii="Lato" w:eastAsia="Times New Roman" w:hAnsi="Lato" w:cs="Lato"/>
                <w:bCs/>
              </w:rPr>
              <w:t xml:space="preserve"> procedimientos y practicas estandarizadas, supervisión de progresos y resultados; realizar labores de interpretación o asesoría para que otras personas tomen decisiones importantes.</w:t>
            </w:r>
          </w:p>
        </w:tc>
      </w:tr>
      <w:tr w:rsidR="00EC720A" w:rsidRPr="00315624" w:rsidTr="00710388">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
                <w:bCs/>
              </w:rPr>
            </w:pPr>
            <w:r w:rsidRPr="00315624">
              <w:rPr>
                <w:rFonts w:ascii="Lato" w:eastAsia="Times New Roman" w:hAnsi="Lato" w:cs="Lato"/>
                <w:b/>
                <w:bCs/>
              </w:rPr>
              <w:t>Por Información Confidencial:</w:t>
            </w:r>
          </w:p>
        </w:tc>
      </w:tr>
      <w:tr w:rsidR="00EC720A" w:rsidRPr="00315624" w:rsidTr="00710388">
        <w:trPr>
          <w:trHeight w:val="37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jc w:val="both"/>
              <w:rPr>
                <w:rFonts w:ascii="Lato" w:eastAsia="Times New Roman" w:hAnsi="Lato" w:cs="Lato"/>
                <w:bCs/>
              </w:rPr>
            </w:pPr>
            <w:r w:rsidRPr="00315624">
              <w:rPr>
                <w:rFonts w:ascii="Lato" w:eastAsia="Times New Roman" w:hAnsi="Lato" w:cs="Lato"/>
                <w:bCs/>
              </w:rPr>
              <w:t xml:space="preserve"> Se maneja constantemente información confidencial</w:t>
            </w:r>
          </w:p>
        </w:tc>
      </w:tr>
      <w:tr w:rsidR="00EC720A" w:rsidRPr="00315624" w:rsidTr="00710388">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
                <w:bCs/>
              </w:rPr>
            </w:pPr>
            <w:r w:rsidRPr="00315624">
              <w:rPr>
                <w:rFonts w:ascii="Lato" w:eastAsia="Times New Roman" w:hAnsi="Lato" w:cs="Lato"/>
                <w:b/>
                <w:bCs/>
              </w:rPr>
              <w:t>Por Resguardo de Bienes:</w:t>
            </w:r>
          </w:p>
        </w:tc>
      </w:tr>
      <w:tr w:rsidR="00EC720A" w:rsidRPr="00315624" w:rsidTr="00710388">
        <w:trPr>
          <w:trHeight w:val="65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jc w:val="both"/>
              <w:rPr>
                <w:rFonts w:ascii="Lato" w:eastAsia="Times New Roman" w:hAnsi="Lato" w:cs="Lato"/>
                <w:bCs/>
              </w:rPr>
            </w:pPr>
            <w:r w:rsidRPr="00315624">
              <w:rPr>
                <w:rFonts w:ascii="Lato" w:eastAsia="Times New Roman" w:hAnsi="Lato" w:cs="Lato"/>
                <w:bCs/>
              </w:rPr>
              <w:t>Solo se tiene bajo responsabilidad los bienes propiedad del Estado, que son limitados para el correcto desempeño de las funciones.</w:t>
            </w:r>
          </w:p>
        </w:tc>
      </w:tr>
      <w:tr w:rsidR="00EC720A" w:rsidRPr="00315624" w:rsidTr="0071038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EC720A" w:rsidRPr="00315624" w:rsidRDefault="00EC720A" w:rsidP="00D05713">
            <w:pPr>
              <w:pStyle w:val="Prrafodelista"/>
              <w:numPr>
                <w:ilvl w:val="0"/>
                <w:numId w:val="159"/>
              </w:numPr>
              <w:spacing w:after="0" w:line="240" w:lineRule="auto"/>
              <w:rPr>
                <w:rFonts w:ascii="Lato" w:eastAsia="Times New Roman" w:hAnsi="Lato" w:cs="Lato"/>
                <w:b/>
                <w:bCs/>
                <w:color w:val="3F1E03"/>
              </w:rPr>
            </w:pPr>
            <w:r w:rsidRPr="00315624">
              <w:rPr>
                <w:rFonts w:ascii="Lato" w:eastAsia="Times New Roman" w:hAnsi="Lato" w:cs="Lato"/>
                <w:b/>
                <w:bCs/>
                <w:color w:val="3F1E03"/>
              </w:rPr>
              <w:t>Condiciones de Trabajo</w:t>
            </w:r>
          </w:p>
        </w:tc>
      </w:tr>
      <w:tr w:rsidR="00EC720A" w:rsidRPr="00315624" w:rsidTr="00EC720A">
        <w:trPr>
          <w:trHeight w:val="464"/>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pStyle w:val="Prrafodelista"/>
              <w:spacing w:after="0" w:line="240" w:lineRule="auto"/>
              <w:ind w:left="0"/>
              <w:rPr>
                <w:rFonts w:ascii="Lato" w:eastAsia="Times New Roman" w:hAnsi="Lato" w:cs="Lato"/>
                <w:bCs/>
              </w:rPr>
            </w:pPr>
            <w:r w:rsidRPr="00315624">
              <w:rPr>
                <w:rFonts w:ascii="Lato" w:eastAsia="Times New Roman" w:hAnsi="Lato" w:cs="Lato"/>
                <w:b/>
                <w:bCs/>
              </w:rPr>
              <w:t>Riesgo:</w:t>
            </w:r>
          </w:p>
        </w:tc>
      </w:tr>
      <w:tr w:rsidR="00EC720A" w:rsidRPr="00315624" w:rsidTr="00EC720A">
        <w:trPr>
          <w:trHeight w:val="41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EC720A" w:rsidRPr="00315624" w:rsidRDefault="00EC720A" w:rsidP="00EC720A">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r w:rsidRPr="00315624">
              <w:rPr>
                <w:rFonts w:ascii="Lato" w:eastAsia="Times New Roman" w:hAnsi="Lato" w:cs="Lato"/>
                <w:bCs/>
              </w:rPr>
              <w:t xml:space="preserve"> </w:t>
            </w:r>
          </w:p>
        </w:tc>
      </w:tr>
      <w:tr w:rsidR="00EC720A" w:rsidRPr="00315624" w:rsidTr="00EC720A">
        <w:trPr>
          <w:trHeight w:val="40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6433AD" w:rsidRDefault="00EC720A" w:rsidP="0071038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EC720A" w:rsidRPr="00315624" w:rsidTr="00EC720A">
        <w:trPr>
          <w:trHeight w:val="74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CA0F85" w:rsidRDefault="00EC720A" w:rsidP="00710388">
            <w:pPr>
              <w:pStyle w:val="Prrafodelista"/>
              <w:spacing w:after="0" w:line="240" w:lineRule="auto"/>
              <w:ind w:left="0"/>
              <w:jc w:val="both"/>
              <w:rPr>
                <w:rFonts w:ascii="Lato" w:eastAsia="Times New Roman" w:hAnsi="Lato" w:cs="Lato"/>
                <w:bCs/>
              </w:rPr>
            </w:pPr>
            <w:r w:rsidRPr="00F25CE8">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EC720A" w:rsidRPr="00315624" w:rsidTr="00EC720A">
        <w:trPr>
          <w:trHeight w:val="49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FF7EEC" w:rsidRDefault="00EC720A" w:rsidP="00710388">
            <w:pPr>
              <w:spacing w:after="0"/>
              <w:rPr>
                <w:rFonts w:ascii="Lato" w:hAnsi="Lato" w:cs="Lato"/>
                <w:b/>
              </w:rPr>
            </w:pPr>
            <w:r w:rsidRPr="00FF7EEC">
              <w:rPr>
                <w:rFonts w:ascii="Lato" w:hAnsi="Lato" w:cs="Lato"/>
                <w:b/>
              </w:rPr>
              <w:t>Esfuerzo Físico:</w:t>
            </w:r>
            <w:r w:rsidRPr="000E09BB">
              <w:rPr>
                <w:rFonts w:ascii="Lato" w:eastAsia="Times New Roman" w:hAnsi="Lato" w:cs="Lato"/>
                <w:bCs/>
              </w:rPr>
              <w:t xml:space="preserve"> </w:t>
            </w:r>
          </w:p>
        </w:tc>
      </w:tr>
      <w:tr w:rsidR="00EC720A" w:rsidRPr="00315624" w:rsidTr="00710388">
        <w:trPr>
          <w:trHeight w:val="51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EC720A" w:rsidRPr="00FF7EEC" w:rsidRDefault="00EC720A" w:rsidP="00710388">
            <w:pPr>
              <w:spacing w:after="0"/>
              <w:jc w:val="both"/>
              <w:rPr>
                <w:rFonts w:ascii="Lato" w:hAnsi="Lato" w:cs="Lato"/>
              </w:rPr>
            </w:pPr>
            <w:r w:rsidRPr="000E09BB">
              <w:rPr>
                <w:rFonts w:ascii="Lato" w:eastAsia="Times New Roman" w:hAnsi="Lato" w:cs="Lato"/>
                <w:bCs/>
              </w:rPr>
              <w:t>Esfuerzo frecuente de manejar materiales de 5 a 10 kg en más del 40% del tiempo en posición fatigosa</w:t>
            </w:r>
          </w:p>
        </w:tc>
      </w:tr>
      <w:tr w:rsidR="00EC720A" w:rsidRPr="00315624" w:rsidTr="00EC720A">
        <w:trPr>
          <w:trHeight w:val="48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spacing w:after="0"/>
              <w:rPr>
                <w:rFonts w:ascii="Lato" w:hAnsi="Lato" w:cs="Lato"/>
                <w:b/>
              </w:rPr>
            </w:pPr>
            <w:r w:rsidRPr="00315624">
              <w:rPr>
                <w:rFonts w:ascii="Lato" w:hAnsi="Lato" w:cs="Lato"/>
                <w:b/>
              </w:rPr>
              <w:t>Esfuerzo Mental:</w:t>
            </w:r>
          </w:p>
        </w:tc>
      </w:tr>
      <w:tr w:rsidR="00EC720A" w:rsidRPr="00315624" w:rsidTr="00EC720A">
        <w:trPr>
          <w:trHeight w:val="42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EC720A" w:rsidRPr="00315624" w:rsidRDefault="00EC720A" w:rsidP="00710388">
            <w:pPr>
              <w:spacing w:after="0"/>
              <w:jc w:val="both"/>
              <w:rPr>
                <w:rFonts w:ascii="Lato" w:hAnsi="Lato" w:cs="Lato"/>
              </w:rPr>
            </w:pPr>
            <w:r w:rsidRPr="00315624">
              <w:rPr>
                <w:rFonts w:ascii="Lato" w:hAnsi="Lato" w:cs="Lato"/>
              </w:rPr>
              <w:t xml:space="preserve"> Concentración continua  la mayor parte del día laboral</w:t>
            </w:r>
          </w:p>
        </w:tc>
      </w:tr>
    </w:tbl>
    <w:p w:rsidR="00EC720A" w:rsidRDefault="00EC720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Default="00EC720A" w:rsidP="00F24D2A">
      <w:pPr>
        <w:pStyle w:val="Prrafodelista"/>
        <w:ind w:left="0"/>
        <w:jc w:val="both"/>
        <w:rPr>
          <w:sz w:val="10"/>
        </w:rPr>
      </w:pPr>
    </w:p>
    <w:p w:rsidR="00EC720A" w:rsidRPr="007E70E5" w:rsidRDefault="00EC720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5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EC720A" w:rsidRPr="00FF7EEC" w:rsidTr="00710388">
        <w:trPr>
          <w:trHeight w:val="404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EC720A" w:rsidRPr="00B1535F" w:rsidRDefault="00EC720A" w:rsidP="00D05713">
            <w:pPr>
              <w:pStyle w:val="Prrafodelista"/>
              <w:numPr>
                <w:ilvl w:val="0"/>
                <w:numId w:val="292"/>
              </w:numPr>
              <w:spacing w:after="0" w:line="360" w:lineRule="auto"/>
              <w:jc w:val="both"/>
              <w:rPr>
                <w:rFonts w:ascii="Lato" w:hAnsi="Lato" w:cs="Lato"/>
              </w:rPr>
            </w:pPr>
            <w:r w:rsidRPr="00B1535F">
              <w:rPr>
                <w:rFonts w:ascii="Lato" w:hAnsi="Lato" w:cs="Lato"/>
              </w:rPr>
              <w:t>Comunicación Oral y Escrita.</w:t>
            </w:r>
          </w:p>
          <w:p w:rsidR="00EC720A" w:rsidRPr="00B1535F" w:rsidRDefault="00EC720A" w:rsidP="00D05713">
            <w:pPr>
              <w:pStyle w:val="Prrafodelista"/>
              <w:numPr>
                <w:ilvl w:val="0"/>
                <w:numId w:val="292"/>
              </w:numPr>
              <w:spacing w:after="0" w:line="360" w:lineRule="auto"/>
              <w:jc w:val="both"/>
              <w:rPr>
                <w:rFonts w:ascii="Lato" w:hAnsi="Lato" w:cs="Lato"/>
              </w:rPr>
            </w:pPr>
            <w:r w:rsidRPr="00B1535F">
              <w:rPr>
                <w:rFonts w:ascii="Lato" w:hAnsi="Lato" w:cs="Lato"/>
              </w:rPr>
              <w:t>Ortografía y Redacción</w:t>
            </w:r>
          </w:p>
          <w:p w:rsidR="00EC720A" w:rsidRDefault="00EC720A" w:rsidP="00D05713">
            <w:pPr>
              <w:pStyle w:val="Prrafodelista"/>
              <w:numPr>
                <w:ilvl w:val="0"/>
                <w:numId w:val="292"/>
              </w:numPr>
              <w:spacing w:after="0" w:line="360" w:lineRule="auto"/>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EC720A" w:rsidRPr="00B1535F" w:rsidRDefault="00EC720A" w:rsidP="00D05713">
            <w:pPr>
              <w:pStyle w:val="Prrafodelista"/>
              <w:numPr>
                <w:ilvl w:val="0"/>
                <w:numId w:val="292"/>
              </w:numPr>
              <w:spacing w:after="0" w:line="360" w:lineRule="auto"/>
              <w:jc w:val="both"/>
              <w:rPr>
                <w:rFonts w:ascii="Lato" w:hAnsi="Lato" w:cs="Lato"/>
              </w:rPr>
            </w:pPr>
            <w:r>
              <w:rPr>
                <w:rFonts w:ascii="Lato" w:hAnsi="Lato" w:cs="Lato"/>
              </w:rPr>
              <w:t>Manejo de Conflictos</w:t>
            </w:r>
          </w:p>
          <w:p w:rsidR="00EC720A" w:rsidRPr="006A6BB1" w:rsidRDefault="00EC720A" w:rsidP="00D05713">
            <w:pPr>
              <w:pStyle w:val="Prrafodelista"/>
              <w:numPr>
                <w:ilvl w:val="0"/>
                <w:numId w:val="292"/>
              </w:numPr>
              <w:spacing w:after="0" w:line="360" w:lineRule="auto"/>
              <w:jc w:val="both"/>
              <w:rPr>
                <w:rFonts w:ascii="Lato" w:eastAsia="Times New Roman" w:hAnsi="Lato" w:cs="Lato"/>
                <w:b/>
                <w:bCs/>
              </w:rPr>
            </w:pPr>
            <w:r w:rsidRPr="00B1535F">
              <w:rPr>
                <w:rFonts w:ascii="Lato" w:hAnsi="Lato" w:cs="Lato"/>
              </w:rPr>
              <w:t>Manejo de Herramientas de trabajo básico: Computadora, Impresora, Teléfono y Escáner.</w:t>
            </w:r>
          </w:p>
          <w:p w:rsidR="00EC720A" w:rsidRPr="00EC720A" w:rsidRDefault="00EC720A" w:rsidP="00D05713">
            <w:pPr>
              <w:pStyle w:val="Prrafodelista"/>
              <w:numPr>
                <w:ilvl w:val="0"/>
                <w:numId w:val="292"/>
              </w:numPr>
              <w:spacing w:after="0" w:line="360" w:lineRule="auto"/>
              <w:jc w:val="both"/>
              <w:rPr>
                <w:rFonts w:ascii="Lato" w:eastAsia="Times New Roman" w:hAnsi="Lato" w:cs="Lato"/>
                <w:b/>
                <w:bCs/>
              </w:rPr>
            </w:pPr>
            <w:r w:rsidRPr="00B1535F">
              <w:rPr>
                <w:rFonts w:ascii="Lato" w:hAnsi="Lato" w:cs="Lato"/>
              </w:rPr>
              <w:t>Procedimientos Administrativos básicos: clasificar, ordenar y archivar.</w:t>
            </w:r>
          </w:p>
        </w:tc>
      </w:tr>
      <w:tr w:rsidR="00EC720A" w:rsidRPr="008139A8" w:rsidTr="00710388">
        <w:trPr>
          <w:trHeight w:val="33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EC720A" w:rsidRPr="008139A8" w:rsidRDefault="00EC720A" w:rsidP="00710388">
            <w:pPr>
              <w:pStyle w:val="Prrafodelista"/>
              <w:spacing w:after="0" w:line="240" w:lineRule="auto"/>
              <w:ind w:left="0"/>
              <w:rPr>
                <w:rFonts w:ascii="Lato" w:eastAsia="Times New Roman" w:hAnsi="Lato" w:cs="Lato"/>
                <w:b/>
                <w:bCs/>
              </w:rPr>
            </w:pPr>
            <w:r w:rsidRPr="008139A8">
              <w:rPr>
                <w:rFonts w:ascii="Lato" w:eastAsia="Times New Roman" w:hAnsi="Lato" w:cs="Lato"/>
                <w:b/>
                <w:bCs/>
              </w:rPr>
              <w:t>De Gestión</w:t>
            </w:r>
            <w:r w:rsidRPr="008139A8">
              <w:rPr>
                <w:rFonts w:ascii="Lato" w:eastAsia="Times New Roman" w:hAnsi="Lato" w:cs="Lato"/>
                <w:b/>
              </w:rPr>
              <w:t>:</w:t>
            </w:r>
          </w:p>
        </w:tc>
      </w:tr>
      <w:tr w:rsidR="00EC720A" w:rsidRPr="00FF7EEC" w:rsidTr="00710388">
        <w:trPr>
          <w:trHeight w:val="3097"/>
        </w:trPr>
        <w:tc>
          <w:tcPr>
            <w:tcW w:w="4527" w:type="dxa"/>
            <w:gridSpan w:val="2"/>
            <w:tcBorders>
              <w:top w:val="single" w:sz="8" w:space="0" w:color="3F1E03"/>
              <w:left w:val="single" w:sz="8" w:space="0" w:color="642F04"/>
              <w:bottom w:val="single" w:sz="8" w:space="0" w:color="642F04"/>
              <w:right w:val="nil"/>
            </w:tcBorders>
            <w:shd w:val="clear" w:color="auto" w:fill="auto"/>
          </w:tcPr>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Análisis de Problemas</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de Resultados</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Perseverancia</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Planeación Funcional</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Control Administrativo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Enfoque a la Calidad</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Pensamiento Estratégico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Toma de Decisiones</w:t>
            </w:r>
          </w:p>
          <w:p w:rsidR="00EC720A"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Sensibilidad a Lineamientos</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Capacidad Negociadora</w:t>
            </w:r>
          </w:p>
          <w:p w:rsidR="00EC720A" w:rsidRPr="00AC2C6D"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Delegación de Autoridad</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Organización</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Trabajo en Equipo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Liderazgo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Comunicación Efectiva</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Estilo Persuasivo</w:t>
            </w:r>
          </w:p>
          <w:p w:rsidR="00EC720A"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Orientación al Servicio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Iniciativa</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Nivel de Dinamismo</w:t>
            </w:r>
          </w:p>
          <w:p w:rsidR="00EC720A" w:rsidRPr="00684BD8"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Autoconfianza</w:t>
            </w:r>
          </w:p>
          <w:p w:rsidR="00EC720A" w:rsidRPr="00AC2C6D" w:rsidRDefault="00EC720A" w:rsidP="00710388">
            <w:pPr>
              <w:pStyle w:val="Prrafodelista"/>
              <w:numPr>
                <w:ilvl w:val="0"/>
                <w:numId w:val="12"/>
              </w:numPr>
              <w:spacing w:after="0"/>
              <w:ind w:left="709" w:hanging="283"/>
              <w:rPr>
                <w:rFonts w:ascii="Lato" w:eastAsia="Times New Roman" w:hAnsi="Lato" w:cs="Lato"/>
                <w:bCs/>
              </w:rPr>
            </w:pPr>
            <w:r w:rsidRPr="00684BD8">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Lic. César Morales López</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Oficial Mayor del Consejo de la Judicatura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474D98" w:rsidRDefault="00474D98" w:rsidP="00F24D2A">
      <w:pPr>
        <w:spacing w:after="0"/>
        <w:jc w:val="both"/>
        <w:rPr>
          <w:rFonts w:ascii="Arial" w:hAnsi="Arial" w:cs="Arial"/>
          <w:b/>
        </w:rPr>
      </w:pPr>
    </w:p>
    <w:p w:rsidR="00474D98" w:rsidRDefault="00474D98" w:rsidP="00F24D2A">
      <w:pPr>
        <w:spacing w:after="0"/>
        <w:jc w:val="both"/>
        <w:rPr>
          <w:rFonts w:ascii="Arial" w:hAnsi="Arial" w:cs="Arial"/>
          <w:b/>
        </w:rPr>
      </w:pPr>
    </w:p>
    <w:p w:rsidR="00F24D2A" w:rsidRDefault="00F24D2A" w:rsidP="00F24D2A">
      <w:pPr>
        <w:spacing w:after="0"/>
        <w:jc w:val="both"/>
        <w:rPr>
          <w:rFonts w:ascii="Arial" w:hAnsi="Arial" w:cs="Arial"/>
          <w:b/>
        </w:rPr>
      </w:pPr>
      <w:r>
        <w:rPr>
          <w:rFonts w:ascii="Arial" w:hAnsi="Arial" w:cs="Arial"/>
          <w:b/>
        </w:rPr>
        <w:t xml:space="preserve">                                             </w:t>
      </w:r>
    </w:p>
    <w:p w:rsidR="00EC720A" w:rsidRDefault="00EC720A" w:rsidP="00F24D2A">
      <w:pPr>
        <w:spacing w:after="0"/>
        <w:jc w:val="both"/>
        <w:rPr>
          <w:rFonts w:ascii="Arial" w:hAnsi="Arial" w:cs="Arial"/>
          <w:b/>
        </w:rPr>
      </w:pPr>
    </w:p>
    <w:p w:rsidR="00474D98" w:rsidRDefault="00474D98"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116458" w:rsidP="00F24D2A">
      <w:pPr>
        <w:spacing w:after="0"/>
        <w:jc w:val="both"/>
        <w:rPr>
          <w:rFonts w:ascii="Arial" w:hAnsi="Arial" w:cs="Arial"/>
          <w:b/>
        </w:rPr>
      </w:pPr>
      <w:r>
        <w:rPr>
          <w:rFonts w:ascii="Arial" w:hAnsi="Arial" w:cs="Arial"/>
          <w:b/>
          <w:noProof/>
          <w:lang w:eastAsia="es-MX"/>
        </w:rPr>
        <w:lastRenderedPageBreak/>
        <w:pict>
          <v:rect id="317 Rectángulo" o:spid="_x0000_s1059" style="position:absolute;left:0;text-align:left;margin-left:2.85pt;margin-top:-59.65pt;width:443.2pt;height:63.6pt;z-index:25264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BYmwIAAIoFAAAOAAAAZHJzL2Uyb0RvYy54bWysVEtu2zAQ3RfoHQjuG30S52NEDowEKQoE&#10;iZGkyJqmSEsAxWFJ2rJ7m56lF+uQlOw0Dboo6gU95Lx589HMXF5tO0U2wroWdEWLo5wSoTnUrV5V&#10;9Ovz7adzSpxnumYKtKjoTjh6Nfv44bI3U1FCA6oWliCJdtPeVLTx3kyzzPFGdMwdgREalRJsxzxe&#10;7SqrLeuRvVNZmeenWQ+2Nha4cA5fb5KSziK/lIL7Bymd8ERVFGPz8bTxXIYzm12y6coy07R8CIP9&#10;QxQdazU63VPdMM/I2rZ/UHUtt+BA+iMOXQZStlzEHDCbIn+TzVPDjIi5YHGc2ZfJ/T9afr9ZWNLW&#10;FT0uzijRrMOPhCJ5xNL9/KFXawWhSL1xU8Q+mYUdbg7FkPFW2i78Yy5kGwu72xdWbD3h+Dg5Lc8v&#10;8mNKOOrO87NJWQbS7GBtrPOfBXQkCBW16D3Wk23unE/QERKcOVBtfdsqFS+hWcS1smTD8DMvV8VA&#10;/htK6YDVEKwSYXjJQmIplSj5nRIBp/SjkFgXDL6MgcSOPDhhnAvti6RqWC2S70mOv9H7GFZMNBIG&#10;Zon+99wDwYhMJCN3inLAB1MRG3pvnP8tsGS8t4ieQfu9cddqsO8RKMxq8JzwY5FSaUKVllDvsGss&#10;pHFyht+2+NnumPMLZnF+cNJwJ/gHPKSCvqIwSJQ0YL+/9x7w2NaopaTHeayo+7ZmVlCivmhs+Ivi&#10;5CQMcLycTM5KvNjXmuVrjV5314C9UOD2MTyKAe/VKEoL3QuujnnwiiqmOfquKPd2vFz7tCdw+XAx&#10;n0cYDq1h/k4/GR7IQ1VDWz5vX5g1Q+967Pp7GGeXTd+0cMIGSw3ztQfZxv4+1HWoNw58bJxhOYWN&#10;8voeUYcVOvsFAAD//wMAUEsDBBQABgAIAAAAIQBleUrM3gAAAAgBAAAPAAAAZHJzL2Rvd25yZXYu&#10;eG1sTI9BT4NAEIXvJv6HzZh4axfaIAUZGmO00d6s4nnLjkBkZ5FdWvz3ric9Tt6X974ptrPpxYlG&#10;11lGiJcRCOLa6o4bhLfXx8UGhPOKteotE8I3OdiWlxeFyrU98wudDr4RoYRdrhBa74dcSle3ZJRb&#10;2oE4ZB92NMqHc2ykHtU5lJterqLoRhrVcVho1UD3LdWfh8kgTEn6/DC/f+3WVVSl+6pPnvxuQLy+&#10;mu9uQXia/R8Mv/pBHcrgdLQTayd6hCQNIMIijrM1iABsslUM4oiQZiDLQv5/oPwBAAD//wMAUEsB&#10;Ai0AFAAGAAgAAAAhALaDOJL+AAAA4QEAABMAAAAAAAAAAAAAAAAAAAAAAFtDb250ZW50X1R5cGVz&#10;XS54bWxQSwECLQAUAAYACAAAACEAOP0h/9YAAACUAQAACwAAAAAAAAAAAAAAAAAvAQAAX3JlbHMv&#10;LnJlbHNQSwECLQAUAAYACAAAACEAyxtgWJsCAACKBQAADgAAAAAAAAAAAAAAAAAuAgAAZHJzL2Uy&#10;b0RvYy54bWxQSwECLQAUAAYACAAAACEAZXlKzN4AAAAIAQAADwAAAAAAAAAAAAAAAAD1BAAAZHJz&#10;L2Rvd25yZXYueG1sUEsFBgAAAAAEAAQA8wAAAAAGAAAAAA==&#10;" fillcolor="white [3212]" stroked="f" strokeweight="2pt"/>
        </w:pict>
      </w:r>
    </w:p>
    <w:p w:rsidR="00F24D2A" w:rsidRDefault="00F24D2A" w:rsidP="00F24D2A">
      <w:pPr>
        <w:spacing w:after="0"/>
        <w:jc w:val="both"/>
        <w:rPr>
          <w:rFonts w:ascii="Arial" w:hAnsi="Arial" w:cs="Arial"/>
          <w:b/>
        </w:rPr>
      </w:pPr>
      <w:r w:rsidRPr="004F1AB3">
        <w:rPr>
          <w:rFonts w:ascii="Lato" w:hAnsi="Lato" w:cs="Lato"/>
          <w:noProof/>
          <w:lang w:eastAsia="es-MX"/>
        </w:rPr>
        <w:drawing>
          <wp:anchor distT="0" distB="0" distL="114300" distR="114300" simplePos="0" relativeHeight="252721152" behindDoc="0" locked="0" layoutInCell="1" allowOverlap="1">
            <wp:simplePos x="0" y="0"/>
            <wp:positionH relativeFrom="column">
              <wp:posOffset>4501515</wp:posOffset>
            </wp:positionH>
            <wp:positionV relativeFrom="paragraph">
              <wp:posOffset>123825</wp:posOffset>
            </wp:positionV>
            <wp:extent cx="912495" cy="1056640"/>
            <wp:effectExtent l="0" t="0" r="0" b="0"/>
            <wp:wrapNone/>
            <wp:docPr id="40" name="Imagen 4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14656" behindDoc="0" locked="0" layoutInCell="1" allowOverlap="1">
            <wp:simplePos x="0" y="0"/>
            <wp:positionH relativeFrom="margin">
              <wp:posOffset>151765</wp:posOffset>
            </wp:positionH>
            <wp:positionV relativeFrom="margin">
              <wp:posOffset>332740</wp:posOffset>
            </wp:positionV>
            <wp:extent cx="781050" cy="1019175"/>
            <wp:effectExtent l="0" t="0" r="0" b="9525"/>
            <wp:wrapNone/>
            <wp:docPr id="17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4F1AB3">
        <w:rPr>
          <w:rFonts w:ascii="Lato" w:hAnsi="Lato" w:cs="Lato"/>
          <w:noProof/>
          <w:lang w:eastAsia="es-MX"/>
        </w:rPr>
        <w:drawing>
          <wp:anchor distT="0" distB="0" distL="114300" distR="114300" simplePos="0" relativeHeight="252709888" behindDoc="0" locked="0" layoutInCell="1" allowOverlap="1">
            <wp:simplePos x="0" y="0"/>
            <wp:positionH relativeFrom="column">
              <wp:posOffset>4716145</wp:posOffset>
            </wp:positionH>
            <wp:positionV relativeFrom="paragraph">
              <wp:posOffset>-2902585</wp:posOffset>
            </wp:positionV>
            <wp:extent cx="912495" cy="1056640"/>
            <wp:effectExtent l="0" t="0" r="0" b="0"/>
            <wp:wrapNone/>
            <wp:docPr id="404" name="Imagen 40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85"/>
        <w:gridCol w:w="472"/>
        <w:gridCol w:w="211"/>
        <w:gridCol w:w="683"/>
        <w:gridCol w:w="1331"/>
        <w:gridCol w:w="472"/>
        <w:gridCol w:w="1976"/>
        <w:gridCol w:w="756"/>
        <w:gridCol w:w="453"/>
        <w:gridCol w:w="715"/>
      </w:tblGrid>
      <w:tr w:rsidR="00F24D2A" w:rsidRPr="00DB3FA5"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DB3FA5" w:rsidRDefault="00F24D2A" w:rsidP="00D05713">
            <w:pPr>
              <w:pStyle w:val="Prrafodelista"/>
              <w:numPr>
                <w:ilvl w:val="0"/>
                <w:numId w:val="160"/>
              </w:numPr>
              <w:spacing w:after="0" w:line="240" w:lineRule="auto"/>
              <w:rPr>
                <w:rFonts w:ascii="Lato" w:eastAsia="Times New Roman" w:hAnsi="Lato" w:cs="Lato"/>
                <w:b/>
                <w:bCs/>
                <w:color w:val="3F1E03"/>
              </w:rPr>
            </w:pPr>
            <w:r w:rsidRPr="00DB3FA5">
              <w:rPr>
                <w:rFonts w:ascii="Lato" w:eastAsia="Times New Roman" w:hAnsi="Lato" w:cs="Lato"/>
                <w:b/>
                <w:bCs/>
                <w:color w:val="3F1E03"/>
              </w:rPr>
              <w:t>Identificación del Puesto</w:t>
            </w:r>
          </w:p>
        </w:tc>
      </w:tr>
      <w:tr w:rsidR="00F24D2A" w:rsidRPr="00DB3FA5" w:rsidTr="00C61CD8">
        <w:tc>
          <w:tcPr>
            <w:tcW w:w="2457"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rPr>
            </w:pPr>
            <w:r w:rsidRPr="00DB3FA5">
              <w:rPr>
                <w:rFonts w:ascii="Lato" w:eastAsia="Times New Roman" w:hAnsi="Lato" w:cs="Lato"/>
                <w:b/>
                <w:bCs/>
              </w:rPr>
              <w:t>Nombre del Puesto:</w:t>
            </w:r>
          </w:p>
        </w:tc>
        <w:tc>
          <w:tcPr>
            <w:tcW w:w="6597"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jc w:val="both"/>
              <w:rPr>
                <w:rFonts w:ascii="Lato" w:hAnsi="Lato" w:cs="Lato"/>
              </w:rPr>
            </w:pPr>
            <w:r>
              <w:rPr>
                <w:rFonts w:ascii="Lato" w:hAnsi="Lato" w:cs="Lato"/>
              </w:rPr>
              <w:t>Secretaria Administrativa</w:t>
            </w:r>
          </w:p>
        </w:tc>
      </w:tr>
      <w:tr w:rsidR="00F24D2A" w:rsidRPr="00DB3FA5" w:rsidTr="00C61CD8">
        <w:tc>
          <w:tcPr>
            <w:tcW w:w="1985" w:type="dxa"/>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rPr>
            </w:pPr>
            <w:r w:rsidRPr="00DB3FA5">
              <w:rPr>
                <w:rFonts w:ascii="Lato" w:eastAsia="Times New Roman" w:hAnsi="Lato" w:cs="Lato"/>
                <w:b/>
                <w:bCs/>
              </w:rPr>
              <w:t>Nivel de Gestión:</w:t>
            </w:r>
          </w:p>
        </w:tc>
        <w:tc>
          <w:tcPr>
            <w:tcW w:w="472" w:type="dxa"/>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25" w:type="dxa"/>
            <w:gridSpan w:val="3"/>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bCs/>
              </w:rPr>
            </w:pPr>
            <w:r w:rsidRPr="00DB3FA5">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32" w:type="dxa"/>
            <w:gridSpan w:val="2"/>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bCs/>
              </w:rPr>
            </w:pPr>
            <w:r w:rsidRPr="00DB3FA5">
              <w:rPr>
                <w:rFonts w:ascii="Lato" w:eastAsia="Times New Roman" w:hAnsi="Lato" w:cs="Lato"/>
                <w:b/>
                <w:bCs/>
              </w:rPr>
              <w:t>Ámbito de Competencia:</w:t>
            </w:r>
          </w:p>
        </w:tc>
        <w:tc>
          <w:tcPr>
            <w:tcW w:w="1168" w:type="dxa"/>
            <w:gridSpan w:val="2"/>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hAnsi="Lato" w:cs="Lato"/>
                <w:sz w:val="20"/>
              </w:rPr>
            </w:pPr>
            <w:r w:rsidRPr="00DB3FA5">
              <w:rPr>
                <w:rFonts w:ascii="Lato" w:hAnsi="Lato" w:cs="Lato"/>
                <w:sz w:val="20"/>
              </w:rPr>
              <w:t>Municipal</w:t>
            </w:r>
          </w:p>
        </w:tc>
      </w:tr>
      <w:tr w:rsidR="00F24D2A" w:rsidRPr="00DB3FA5" w:rsidTr="00C61CD8">
        <w:tc>
          <w:tcPr>
            <w:tcW w:w="2668" w:type="dxa"/>
            <w:gridSpan w:val="3"/>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rPr>
            </w:pPr>
            <w:r w:rsidRPr="00DB3FA5">
              <w:rPr>
                <w:rFonts w:ascii="Lato" w:eastAsia="Times New Roman" w:hAnsi="Lato" w:cs="Lato"/>
                <w:b/>
                <w:bCs/>
              </w:rPr>
              <w:t>Departamento o Área:</w:t>
            </w:r>
          </w:p>
        </w:tc>
        <w:tc>
          <w:tcPr>
            <w:tcW w:w="6386" w:type="dxa"/>
            <w:gridSpan w:val="7"/>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jc w:val="both"/>
              <w:rPr>
                <w:rFonts w:ascii="Lato" w:hAnsi="Lato" w:cs="Lato"/>
              </w:rPr>
            </w:pPr>
            <w:r w:rsidRPr="00DB3FA5">
              <w:rPr>
                <w:rFonts w:ascii="Lato" w:hAnsi="Lato" w:cs="Lato"/>
              </w:rPr>
              <w:t xml:space="preserve">Delegación </w:t>
            </w:r>
            <w:r>
              <w:rPr>
                <w:rFonts w:ascii="Lato" w:hAnsi="Lato" w:cs="Lato"/>
              </w:rPr>
              <w:t>de O</w:t>
            </w:r>
            <w:r w:rsidRPr="00DB3FA5">
              <w:rPr>
                <w:rFonts w:ascii="Lato" w:hAnsi="Lato" w:cs="Lato"/>
              </w:rPr>
              <w:t xml:space="preserve">ficialía mayor </w:t>
            </w:r>
            <w:r>
              <w:rPr>
                <w:rFonts w:ascii="Lato" w:hAnsi="Lato" w:cs="Lato"/>
              </w:rPr>
              <w:t>(T</w:t>
            </w:r>
            <w:r w:rsidRPr="00DB3FA5">
              <w:rPr>
                <w:rFonts w:ascii="Lato" w:hAnsi="Lato" w:cs="Lato"/>
              </w:rPr>
              <w:t>ijuana</w:t>
            </w:r>
            <w:r>
              <w:rPr>
                <w:rFonts w:ascii="Lato" w:hAnsi="Lato" w:cs="Lato"/>
              </w:rPr>
              <w:t>, Tecate y Rosarito)</w:t>
            </w:r>
          </w:p>
        </w:tc>
      </w:tr>
      <w:tr w:rsidR="00F24D2A" w:rsidRPr="00DB3FA5"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DB3FA5" w:rsidRDefault="00F24D2A" w:rsidP="00D05713">
            <w:pPr>
              <w:pStyle w:val="Prrafodelista"/>
              <w:numPr>
                <w:ilvl w:val="0"/>
                <w:numId w:val="160"/>
              </w:numPr>
              <w:spacing w:after="0" w:line="240" w:lineRule="auto"/>
              <w:rPr>
                <w:rFonts w:ascii="Lato" w:eastAsia="Times New Roman" w:hAnsi="Lato" w:cs="Lato"/>
                <w:b/>
                <w:bCs/>
                <w:color w:val="3F1E03"/>
              </w:rPr>
            </w:pPr>
            <w:r w:rsidRPr="00DB3FA5">
              <w:rPr>
                <w:rFonts w:ascii="Lato" w:eastAsia="Times New Roman" w:hAnsi="Lato" w:cs="Lato"/>
                <w:b/>
                <w:bCs/>
                <w:color w:val="3F1E03"/>
              </w:rPr>
              <w:t>Tramo de Control</w:t>
            </w:r>
          </w:p>
        </w:tc>
      </w:tr>
      <w:tr w:rsidR="00F24D2A" w:rsidRPr="00DB3FA5" w:rsidTr="00C61CD8">
        <w:trPr>
          <w:trHeight w:val="265"/>
        </w:trPr>
        <w:tc>
          <w:tcPr>
            <w:tcW w:w="3351"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rPr>
            </w:pPr>
            <w:r w:rsidRPr="00DB3FA5">
              <w:rPr>
                <w:rFonts w:ascii="Lato" w:eastAsia="Times New Roman" w:hAnsi="Lato" w:cs="Lato"/>
                <w:b/>
                <w:bCs/>
              </w:rPr>
              <w:t>Reporta de Manera Directa:</w:t>
            </w:r>
          </w:p>
        </w:tc>
        <w:tc>
          <w:tcPr>
            <w:tcW w:w="5703"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jc w:val="both"/>
              <w:rPr>
                <w:rFonts w:ascii="Lato" w:hAnsi="Lato" w:cs="Lato"/>
              </w:rPr>
            </w:pPr>
            <w:r>
              <w:rPr>
                <w:rFonts w:ascii="Lato" w:hAnsi="Lato" w:cs="Lato"/>
              </w:rPr>
              <w:t>Delegado de O</w:t>
            </w:r>
            <w:r w:rsidRPr="00DB3FA5">
              <w:rPr>
                <w:rFonts w:ascii="Lato" w:hAnsi="Lato" w:cs="Lato"/>
              </w:rPr>
              <w:t>ficialía</w:t>
            </w:r>
            <w:r>
              <w:rPr>
                <w:rFonts w:ascii="Lato" w:hAnsi="Lato" w:cs="Lato"/>
              </w:rPr>
              <w:t xml:space="preserve"> M</w:t>
            </w:r>
            <w:r w:rsidRPr="00DB3FA5">
              <w:rPr>
                <w:rFonts w:ascii="Lato" w:hAnsi="Lato" w:cs="Lato"/>
              </w:rPr>
              <w:t xml:space="preserve">ayor </w:t>
            </w:r>
          </w:p>
        </w:tc>
      </w:tr>
      <w:tr w:rsidR="00F24D2A" w:rsidRPr="00DB3FA5" w:rsidTr="00C61CD8">
        <w:trPr>
          <w:trHeight w:val="314"/>
        </w:trPr>
        <w:tc>
          <w:tcPr>
            <w:tcW w:w="3351" w:type="dxa"/>
            <w:gridSpan w:val="4"/>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rPr>
            </w:pPr>
            <w:r w:rsidRPr="00DB3FA5">
              <w:rPr>
                <w:rFonts w:ascii="Lato" w:eastAsia="Times New Roman" w:hAnsi="Lato" w:cs="Lato"/>
                <w:b/>
                <w:bCs/>
              </w:rPr>
              <w:t>Supervisa de Manera Directa:</w:t>
            </w:r>
          </w:p>
        </w:tc>
        <w:tc>
          <w:tcPr>
            <w:tcW w:w="3779" w:type="dxa"/>
            <w:gridSpan w:val="3"/>
            <w:tcBorders>
              <w:top w:val="nil"/>
              <w:left w:val="single" w:sz="8" w:space="0" w:color="642F04"/>
              <w:bottom w:val="nil"/>
              <w:right w:val="single" w:sz="8" w:space="0" w:color="642F04"/>
            </w:tcBorders>
            <w:shd w:val="clear" w:color="auto" w:fill="auto"/>
            <w:vAlign w:val="center"/>
          </w:tcPr>
          <w:p w:rsidR="00F24D2A" w:rsidRPr="00DB3FA5" w:rsidRDefault="00CB31BA" w:rsidP="00C61CD8">
            <w:pPr>
              <w:pStyle w:val="Prrafodelista"/>
              <w:spacing w:after="0" w:line="240" w:lineRule="auto"/>
              <w:ind w:left="0"/>
              <w:rPr>
                <w:rFonts w:ascii="Lato" w:hAnsi="Lato" w:cs="Lato"/>
              </w:rPr>
            </w:pPr>
            <w:r>
              <w:rPr>
                <w:rFonts w:ascii="Lato" w:hAnsi="Lato" w:cs="Lato"/>
              </w:rPr>
              <w:t>--------------------------</w:t>
            </w:r>
          </w:p>
        </w:tc>
        <w:tc>
          <w:tcPr>
            <w:tcW w:w="1209" w:type="dxa"/>
            <w:gridSpan w:val="2"/>
            <w:tcBorders>
              <w:top w:val="nil"/>
              <w:left w:val="single" w:sz="8" w:space="0" w:color="642F04"/>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hAnsi="Lato" w:cs="Lato"/>
                <w:b/>
              </w:rPr>
            </w:pPr>
            <w:r w:rsidRPr="00DB3FA5">
              <w:rPr>
                <w:rFonts w:ascii="Lato" w:hAnsi="Lato" w:cs="Lato"/>
                <w:b/>
              </w:rPr>
              <w:t>Cantidad:</w:t>
            </w:r>
          </w:p>
        </w:tc>
        <w:tc>
          <w:tcPr>
            <w:tcW w:w="715" w:type="dxa"/>
            <w:tcBorders>
              <w:top w:val="nil"/>
              <w:left w:val="single" w:sz="8" w:space="0" w:color="642F04"/>
              <w:bottom w:val="nil"/>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hAnsi="Lato" w:cs="Lato"/>
              </w:rPr>
            </w:pPr>
            <w:r w:rsidRPr="00DB3FA5">
              <w:rPr>
                <w:rFonts w:ascii="Lato" w:hAnsi="Lato" w:cs="Lato"/>
              </w:rPr>
              <w:t>--</w:t>
            </w:r>
          </w:p>
        </w:tc>
      </w:tr>
      <w:tr w:rsidR="00F24D2A" w:rsidRPr="00DB3FA5"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DB3FA5" w:rsidRDefault="00F24D2A" w:rsidP="00D05713">
            <w:pPr>
              <w:pStyle w:val="Prrafodelista"/>
              <w:numPr>
                <w:ilvl w:val="0"/>
                <w:numId w:val="160"/>
              </w:numPr>
              <w:spacing w:after="0" w:line="240" w:lineRule="auto"/>
              <w:rPr>
                <w:rFonts w:ascii="Lato" w:eastAsia="Times New Roman" w:hAnsi="Lato" w:cs="Lato"/>
                <w:b/>
                <w:bCs/>
                <w:color w:val="3F1E03"/>
              </w:rPr>
            </w:pPr>
            <w:r w:rsidRPr="00DB3FA5">
              <w:rPr>
                <w:rFonts w:ascii="Lato" w:eastAsia="Times New Roman" w:hAnsi="Lato" w:cs="Lato"/>
                <w:b/>
                <w:bCs/>
                <w:color w:val="3F1E03"/>
              </w:rPr>
              <w:t>Misión y Funciones del Puesto</w:t>
            </w:r>
          </w:p>
        </w:tc>
      </w:tr>
      <w:tr w:rsidR="00F24D2A" w:rsidRPr="00DB3FA5"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bCs/>
              </w:rPr>
            </w:pPr>
            <w:r w:rsidRPr="00DB3FA5">
              <w:rPr>
                <w:rFonts w:ascii="Lato" w:eastAsia="Times New Roman" w:hAnsi="Lato" w:cs="Lato"/>
                <w:b/>
                <w:bCs/>
              </w:rPr>
              <w:t>Misión:</w:t>
            </w:r>
          </w:p>
        </w:tc>
      </w:tr>
      <w:tr w:rsidR="00F24D2A" w:rsidRPr="00DB3FA5"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DB3FA5" w:rsidRDefault="00F24D2A" w:rsidP="00C61CD8">
            <w:pPr>
              <w:pStyle w:val="Prrafodelista"/>
              <w:spacing w:after="0" w:line="240" w:lineRule="auto"/>
              <w:ind w:left="0"/>
              <w:jc w:val="both"/>
              <w:rPr>
                <w:rFonts w:ascii="Lato" w:eastAsia="Times New Roman" w:hAnsi="Lato" w:cs="Lato"/>
                <w:bCs/>
              </w:rPr>
            </w:pPr>
            <w:r w:rsidRPr="00DB3FA5">
              <w:rPr>
                <w:rFonts w:ascii="Lato" w:eastAsia="Times New Roman" w:hAnsi="Lato" w:cs="Lato"/>
                <w:bCs/>
              </w:rPr>
              <w:t xml:space="preserve">Atender en forma cordial y respetuosa a los  usuarios que se presentan en esta delegación administrativa a fin de orientar a la gente que solicita información o que requieran un servicio. </w:t>
            </w:r>
          </w:p>
        </w:tc>
      </w:tr>
      <w:tr w:rsidR="00F24D2A" w:rsidRPr="00DB3FA5"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DB3FA5" w:rsidRDefault="00F24D2A" w:rsidP="00C61CD8">
            <w:pPr>
              <w:pStyle w:val="Prrafodelista"/>
              <w:spacing w:after="0" w:line="240" w:lineRule="auto"/>
              <w:ind w:left="0"/>
              <w:rPr>
                <w:rFonts w:ascii="Lato" w:eastAsia="Times New Roman" w:hAnsi="Lato" w:cs="Lato"/>
                <w:b/>
                <w:bCs/>
              </w:rPr>
            </w:pPr>
            <w:r w:rsidRPr="00DB3FA5">
              <w:rPr>
                <w:rFonts w:ascii="Lato" w:eastAsia="Times New Roman" w:hAnsi="Lato" w:cs="Lato"/>
                <w:b/>
                <w:bCs/>
              </w:rPr>
              <w:t>Funciones del Puesto:</w:t>
            </w:r>
          </w:p>
        </w:tc>
      </w:tr>
      <w:tr w:rsidR="00F24D2A" w:rsidRPr="00DB3FA5"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DB3FA5" w:rsidRDefault="00F24D2A" w:rsidP="00C61CD8">
            <w:pPr>
              <w:pStyle w:val="Prrafodelista"/>
              <w:rPr>
                <w:rFonts w:ascii="Lato" w:eastAsia="Times New Roman" w:hAnsi="Lato" w:cs="Lato"/>
                <w:b/>
                <w:bCs/>
              </w:rPr>
            </w:pPr>
          </w:p>
          <w:p w:rsidR="00F24D2A" w:rsidRDefault="00F24D2A" w:rsidP="00D05713">
            <w:pPr>
              <w:pStyle w:val="Prrafodelista"/>
              <w:numPr>
                <w:ilvl w:val="0"/>
                <w:numId w:val="161"/>
              </w:numPr>
              <w:spacing w:after="0" w:line="240" w:lineRule="auto"/>
              <w:jc w:val="both"/>
              <w:rPr>
                <w:rFonts w:ascii="Lato" w:eastAsia="Times New Roman" w:hAnsi="Lato" w:cs="Lato"/>
                <w:bCs/>
              </w:rPr>
            </w:pPr>
            <w:r w:rsidRPr="00DB3FA5">
              <w:rPr>
                <w:rFonts w:ascii="Lato" w:eastAsia="Times New Roman" w:hAnsi="Lato" w:cs="Lato"/>
                <w:bCs/>
              </w:rPr>
              <w:t>Elaborar oficios varios de la delegación</w:t>
            </w:r>
            <w:r w:rsidR="00EC720A">
              <w:rPr>
                <w:rFonts w:ascii="Lato" w:eastAsia="Times New Roman" w:hAnsi="Lato" w:cs="Lato"/>
                <w:bCs/>
              </w:rPr>
              <w:t>;</w:t>
            </w:r>
          </w:p>
          <w:p w:rsidR="00EC720A" w:rsidRPr="00EC720A" w:rsidRDefault="00EC720A" w:rsidP="00EC720A">
            <w:pPr>
              <w:pStyle w:val="Prrafodelista"/>
              <w:spacing w:after="0" w:line="240" w:lineRule="auto"/>
              <w:ind w:left="360"/>
              <w:jc w:val="both"/>
              <w:rPr>
                <w:rFonts w:ascii="Lato" w:eastAsia="Times New Roman" w:hAnsi="Lato" w:cs="Lato"/>
                <w:bCs/>
                <w:sz w:val="10"/>
              </w:rPr>
            </w:pPr>
          </w:p>
          <w:p w:rsidR="00F24D2A" w:rsidRDefault="00F24D2A" w:rsidP="00D05713">
            <w:pPr>
              <w:pStyle w:val="Prrafodelista"/>
              <w:numPr>
                <w:ilvl w:val="0"/>
                <w:numId w:val="161"/>
              </w:numPr>
              <w:spacing w:after="0" w:line="240" w:lineRule="auto"/>
              <w:jc w:val="both"/>
              <w:rPr>
                <w:rFonts w:ascii="Lato" w:eastAsia="Times New Roman" w:hAnsi="Lato" w:cs="Lato"/>
                <w:bCs/>
              </w:rPr>
            </w:pPr>
            <w:r>
              <w:rPr>
                <w:rFonts w:ascii="Lato" w:eastAsia="Times New Roman" w:hAnsi="Lato" w:cs="Lato"/>
                <w:bCs/>
              </w:rPr>
              <w:t>Recibir</w:t>
            </w:r>
            <w:r w:rsidRPr="00DB3FA5">
              <w:rPr>
                <w:rFonts w:ascii="Lato" w:eastAsia="Times New Roman" w:hAnsi="Lato" w:cs="Lato"/>
                <w:bCs/>
              </w:rPr>
              <w:t xml:space="preserve"> documentos de los juzgados Tijuana, Tecate y rosarito y departamentos del </w:t>
            </w:r>
            <w:r>
              <w:rPr>
                <w:rFonts w:ascii="Lato" w:eastAsia="Times New Roman" w:hAnsi="Lato" w:cs="Lato"/>
                <w:bCs/>
              </w:rPr>
              <w:t>P</w:t>
            </w:r>
            <w:r w:rsidRPr="00DB3FA5">
              <w:rPr>
                <w:rFonts w:ascii="Lato" w:eastAsia="Times New Roman" w:hAnsi="Lato" w:cs="Lato"/>
                <w:bCs/>
              </w:rPr>
              <w:t xml:space="preserve">oder </w:t>
            </w:r>
            <w:r>
              <w:rPr>
                <w:rFonts w:ascii="Lato" w:eastAsia="Times New Roman" w:hAnsi="Lato" w:cs="Lato"/>
                <w:bCs/>
              </w:rPr>
              <w:t>J</w:t>
            </w:r>
            <w:r w:rsidRPr="00DB3FA5">
              <w:rPr>
                <w:rFonts w:ascii="Lato" w:eastAsia="Times New Roman" w:hAnsi="Lato" w:cs="Lato"/>
                <w:bCs/>
              </w:rPr>
              <w:t xml:space="preserve">udicial Mexicali y hacer entrega de los mismos a las </w:t>
            </w:r>
            <w:r w:rsidR="00EC720A">
              <w:rPr>
                <w:rFonts w:ascii="Lato" w:eastAsia="Times New Roman" w:hAnsi="Lato" w:cs="Lato"/>
                <w:bCs/>
              </w:rPr>
              <w:t>coordinaciones de la delegación;</w:t>
            </w:r>
          </w:p>
          <w:p w:rsidR="00EC720A" w:rsidRPr="00EC720A" w:rsidRDefault="00EC720A" w:rsidP="00EC720A">
            <w:pPr>
              <w:pStyle w:val="Prrafodelista"/>
              <w:rPr>
                <w:rFonts w:ascii="Lato" w:eastAsia="Times New Roman" w:hAnsi="Lato" w:cs="Lato"/>
                <w:bCs/>
                <w:sz w:val="10"/>
              </w:rPr>
            </w:pPr>
          </w:p>
          <w:p w:rsidR="00F24D2A" w:rsidRDefault="00F24D2A" w:rsidP="00D05713">
            <w:pPr>
              <w:pStyle w:val="Prrafodelista"/>
              <w:numPr>
                <w:ilvl w:val="0"/>
                <w:numId w:val="161"/>
              </w:numPr>
              <w:spacing w:after="0" w:line="240" w:lineRule="auto"/>
              <w:jc w:val="both"/>
              <w:rPr>
                <w:rFonts w:ascii="Lato" w:eastAsia="Times New Roman" w:hAnsi="Lato" w:cs="Lato"/>
                <w:bCs/>
              </w:rPr>
            </w:pPr>
            <w:r>
              <w:rPr>
                <w:rFonts w:ascii="Lato" w:eastAsia="Times New Roman" w:hAnsi="Lato" w:cs="Lato"/>
                <w:bCs/>
              </w:rPr>
              <w:t>A</w:t>
            </w:r>
            <w:r w:rsidRPr="00DB3FA5">
              <w:rPr>
                <w:rFonts w:ascii="Lato" w:eastAsia="Times New Roman" w:hAnsi="Lato" w:cs="Lato"/>
                <w:bCs/>
              </w:rPr>
              <w:t>tender conmutador</w:t>
            </w:r>
            <w:r w:rsidR="00EC720A">
              <w:rPr>
                <w:rFonts w:ascii="Lato" w:eastAsia="Times New Roman" w:hAnsi="Lato" w:cs="Lato"/>
                <w:bCs/>
              </w:rPr>
              <w:t>;</w:t>
            </w:r>
          </w:p>
          <w:p w:rsidR="00EC720A" w:rsidRPr="00EC720A" w:rsidRDefault="00EC720A" w:rsidP="00EC720A">
            <w:pPr>
              <w:pStyle w:val="Prrafodelista"/>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Atender al público en general (aspirante a ingresar al</w:t>
            </w:r>
            <w:r>
              <w:rPr>
                <w:rFonts w:ascii="Lato" w:eastAsia="Times New Roman" w:hAnsi="Lato" w:cs="Lato"/>
                <w:bCs/>
              </w:rPr>
              <w:t xml:space="preserve"> Poder J</w:t>
            </w:r>
            <w:r w:rsidRPr="00DB3FA5">
              <w:rPr>
                <w:rFonts w:ascii="Lato" w:eastAsia="Times New Roman" w:hAnsi="Lato" w:cs="Lato"/>
                <w:bCs/>
              </w:rPr>
              <w:t>udicial, litigantes, peritos, proveedores, etc.)</w:t>
            </w:r>
            <w:r w:rsidR="00EC720A">
              <w:rPr>
                <w:rFonts w:ascii="Lato" w:eastAsia="Times New Roman" w:hAnsi="Lato" w:cs="Lato"/>
                <w:bCs/>
              </w:rPr>
              <w:t>;</w:t>
            </w:r>
          </w:p>
          <w:p w:rsidR="00EC720A" w:rsidRPr="00EC720A" w:rsidRDefault="00EC720A" w:rsidP="00EC720A">
            <w:pPr>
              <w:pStyle w:val="Prrafodelista"/>
              <w:spacing w:after="0"/>
              <w:ind w:left="360"/>
              <w:jc w:val="both"/>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Enviar pólizas de cheque</w:t>
            </w:r>
            <w:r w:rsidR="00EC720A">
              <w:rPr>
                <w:rFonts w:ascii="Lato" w:eastAsia="Times New Roman" w:hAnsi="Lato" w:cs="Lato"/>
                <w:bCs/>
              </w:rPr>
              <w:t>;</w:t>
            </w:r>
          </w:p>
          <w:p w:rsidR="00EC720A" w:rsidRPr="00EC720A" w:rsidRDefault="00EC720A" w:rsidP="00EC720A">
            <w:pPr>
              <w:pStyle w:val="Prrafodelista"/>
              <w:spacing w:after="0"/>
              <w:ind w:left="360"/>
              <w:jc w:val="both"/>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Archivar correspondencia enviada y recibida de t</w:t>
            </w:r>
            <w:r w:rsidR="00EC720A">
              <w:rPr>
                <w:rFonts w:ascii="Lato" w:eastAsia="Times New Roman" w:hAnsi="Lato" w:cs="Lato"/>
                <w:bCs/>
              </w:rPr>
              <w:t>odas las áreas de la delegación;</w:t>
            </w:r>
          </w:p>
          <w:p w:rsidR="00EC720A" w:rsidRPr="00EC720A" w:rsidRDefault="00EC720A" w:rsidP="00EC720A">
            <w:pPr>
              <w:pStyle w:val="Prrafodelista"/>
              <w:spacing w:after="0"/>
              <w:ind w:left="360"/>
              <w:jc w:val="both"/>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 xml:space="preserve">Cotejar solicitud de pago que envía el ayuntamiento del servicio de vigilancia policiaca, elaborar y enviar la solicitud a Mexicali, para que se </w:t>
            </w:r>
            <w:r w:rsidR="00EC720A">
              <w:rPr>
                <w:rFonts w:ascii="Lato" w:eastAsia="Times New Roman" w:hAnsi="Lato" w:cs="Lato"/>
                <w:bCs/>
              </w:rPr>
              <w:t>realice el pago correspondiente;</w:t>
            </w:r>
          </w:p>
          <w:p w:rsidR="00EC720A" w:rsidRPr="00EC720A" w:rsidRDefault="00EC720A" w:rsidP="00EC720A">
            <w:pPr>
              <w:pStyle w:val="Prrafodelista"/>
              <w:spacing w:after="0"/>
              <w:ind w:left="360"/>
              <w:jc w:val="both"/>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Elaborar el avance programático (poa) apoyar al delegado</w:t>
            </w:r>
            <w:r w:rsidR="00EC720A">
              <w:rPr>
                <w:rFonts w:ascii="Lato" w:eastAsia="Times New Roman" w:hAnsi="Lato" w:cs="Lato"/>
                <w:bCs/>
              </w:rPr>
              <w:t>;</w:t>
            </w:r>
          </w:p>
          <w:p w:rsidR="00EC720A" w:rsidRPr="00EC720A" w:rsidRDefault="00EC720A" w:rsidP="00EC720A">
            <w:pPr>
              <w:pStyle w:val="Prrafodelista"/>
              <w:spacing w:after="0"/>
              <w:ind w:left="360"/>
              <w:jc w:val="both"/>
              <w:rPr>
                <w:rFonts w:ascii="Lato" w:eastAsia="Times New Roman" w:hAnsi="Lato" w:cs="Lato"/>
                <w:bCs/>
                <w:sz w:val="10"/>
              </w:rPr>
            </w:pPr>
          </w:p>
          <w:p w:rsidR="00F24D2A" w:rsidRDefault="00F24D2A" w:rsidP="00D05713">
            <w:pPr>
              <w:pStyle w:val="Prrafodelista"/>
              <w:numPr>
                <w:ilvl w:val="0"/>
                <w:numId w:val="161"/>
              </w:numPr>
              <w:spacing w:after="0"/>
              <w:jc w:val="both"/>
              <w:rPr>
                <w:rFonts w:ascii="Lato" w:eastAsia="Times New Roman" w:hAnsi="Lato" w:cs="Lato"/>
                <w:bCs/>
              </w:rPr>
            </w:pPr>
            <w:r w:rsidRPr="00DB3FA5">
              <w:rPr>
                <w:rFonts w:ascii="Lato" w:eastAsia="Times New Roman" w:hAnsi="Lato" w:cs="Lato"/>
                <w:bCs/>
              </w:rPr>
              <w:t>Apoyar a la coordinación de peritos en la entrega de constancias y documentación a los peritos y auxiliares d</w:t>
            </w:r>
            <w:r w:rsidR="00EC720A">
              <w:rPr>
                <w:rFonts w:ascii="Lato" w:eastAsia="Times New Roman" w:hAnsi="Lato" w:cs="Lato"/>
                <w:bCs/>
              </w:rPr>
              <w:t>e la administración de justicia;</w:t>
            </w:r>
            <w:r w:rsidR="00EC720A">
              <w:rPr>
                <w:rFonts w:ascii="Lato" w:eastAsia="Times New Roman" w:hAnsi="Lato" w:cs="Lato"/>
                <w:bCs/>
                <w:sz w:val="20"/>
              </w:rPr>
              <w:t xml:space="preserve"> </w:t>
            </w:r>
            <w:r w:rsidR="00EC720A" w:rsidRPr="00EC720A">
              <w:rPr>
                <w:rFonts w:ascii="Lato" w:eastAsia="Times New Roman" w:hAnsi="Lato" w:cs="Lato"/>
                <w:bCs/>
              </w:rPr>
              <w:t>y,</w:t>
            </w:r>
          </w:p>
          <w:p w:rsidR="00EC720A" w:rsidRPr="00EC720A" w:rsidRDefault="00EC720A" w:rsidP="00EC720A">
            <w:pPr>
              <w:pStyle w:val="Prrafodelista"/>
              <w:rPr>
                <w:rFonts w:ascii="Lato" w:eastAsia="Times New Roman" w:hAnsi="Lato" w:cs="Lato"/>
                <w:bCs/>
              </w:rPr>
            </w:pPr>
          </w:p>
          <w:p w:rsidR="00F24D2A" w:rsidRPr="00DB3FA5" w:rsidRDefault="00BF3206" w:rsidP="00D05713">
            <w:pPr>
              <w:pStyle w:val="Prrafodelista"/>
              <w:numPr>
                <w:ilvl w:val="0"/>
                <w:numId w:val="161"/>
              </w:numPr>
              <w:spacing w:after="0"/>
              <w:jc w:val="both"/>
              <w:rPr>
                <w:rFonts w:ascii="Lato" w:eastAsia="Times New Roman" w:hAnsi="Lato" w:cs="Lato"/>
                <w:bCs/>
              </w:rPr>
            </w:pPr>
            <w:r>
              <w:rPr>
                <w:rFonts w:ascii="Lato" w:eastAsia="Times New Roman" w:hAnsi="Lato" w:cs="Lato"/>
                <w:bCs/>
              </w:rPr>
              <w:t>Las demás actividades, propias de su puesto, que le sean encomendadas por el Delegado de Oficialía Mayor o Mandos Superiores.</w:t>
            </w:r>
            <w:r w:rsidR="00F24D2A" w:rsidRPr="00DB3FA5">
              <w:rPr>
                <w:rFonts w:ascii="Lato" w:eastAsia="Times New Roman" w:hAnsi="Lato" w:cs="Lato"/>
                <w:bCs/>
              </w:rPr>
              <w:t xml:space="preserve"> </w:t>
            </w:r>
          </w:p>
        </w:tc>
      </w:tr>
    </w:tbl>
    <w:p w:rsidR="00F24D2A" w:rsidRDefault="00F24D2A" w:rsidP="00F24D2A">
      <w:pPr>
        <w:pStyle w:val="Prrafodelista"/>
        <w:ind w:left="0"/>
        <w:jc w:val="both"/>
        <w:rPr>
          <w:sz w:val="10"/>
        </w:rPr>
      </w:pPr>
    </w:p>
    <w:p w:rsidR="00474D98" w:rsidRDefault="00474D98"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750"/>
        <w:gridCol w:w="1695"/>
        <w:gridCol w:w="1146"/>
        <w:gridCol w:w="4463"/>
      </w:tblGrid>
      <w:tr w:rsidR="00F24D2A" w:rsidRPr="00A5578B"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578B" w:rsidRDefault="00F24D2A" w:rsidP="00D05713">
            <w:pPr>
              <w:pStyle w:val="Prrafodelista"/>
              <w:numPr>
                <w:ilvl w:val="0"/>
                <w:numId w:val="160"/>
              </w:numPr>
              <w:spacing w:after="0" w:line="240" w:lineRule="auto"/>
              <w:rPr>
                <w:rFonts w:ascii="Lato" w:eastAsia="Times New Roman" w:hAnsi="Lato" w:cs="Lato"/>
                <w:b/>
                <w:bCs/>
                <w:color w:val="3F1E03"/>
              </w:rPr>
            </w:pPr>
            <w:r w:rsidRPr="00A5578B">
              <w:rPr>
                <w:rFonts w:ascii="Lato" w:eastAsia="Times New Roman" w:hAnsi="Lato" w:cs="Lato"/>
                <w:b/>
                <w:bCs/>
                <w:color w:val="3F1E03"/>
              </w:rPr>
              <w:t>Entorno Operativo</w:t>
            </w:r>
          </w:p>
        </w:tc>
      </w:tr>
      <w:tr w:rsidR="00F24D2A" w:rsidRPr="00A5578B" w:rsidTr="00C61CD8">
        <w:trPr>
          <w:trHeight w:val="477"/>
        </w:trPr>
        <w:tc>
          <w:tcPr>
            <w:tcW w:w="459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rPr>
            </w:pPr>
            <w:r w:rsidRPr="00A5578B">
              <w:rPr>
                <w:rFonts w:ascii="Lato" w:eastAsia="Times New Roman" w:hAnsi="Lato" w:cs="Lato"/>
                <w:b/>
                <w:bCs/>
              </w:rPr>
              <w:t>Internamente con:</w:t>
            </w:r>
          </w:p>
        </w:tc>
        <w:tc>
          <w:tcPr>
            <w:tcW w:w="4463" w:type="dxa"/>
            <w:tcBorders>
              <w:top w:val="single" w:sz="1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hAnsi="Lato" w:cs="Lato"/>
                <w:b/>
              </w:rPr>
            </w:pPr>
            <w:r w:rsidRPr="00A5578B">
              <w:rPr>
                <w:rFonts w:ascii="Lato" w:hAnsi="Lato" w:cs="Lato"/>
                <w:b/>
              </w:rPr>
              <w:t>Motivo:</w:t>
            </w:r>
          </w:p>
        </w:tc>
      </w:tr>
      <w:tr w:rsidR="00F24D2A" w:rsidRPr="00A5578B" w:rsidTr="00C61CD8">
        <w:trPr>
          <w:trHeight w:val="3295"/>
        </w:trPr>
        <w:tc>
          <w:tcPr>
            <w:tcW w:w="459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A5578B" w:rsidRDefault="00BF3206"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Área Recursos H</w:t>
            </w:r>
            <w:r w:rsidR="00F24D2A" w:rsidRPr="00A5578B">
              <w:rPr>
                <w:rFonts w:ascii="Lato" w:eastAsia="Times New Roman" w:hAnsi="Lato" w:cs="Lato"/>
              </w:rPr>
              <w:t>umanos</w:t>
            </w:r>
          </w:p>
          <w:p w:rsidR="00BF3206" w:rsidRDefault="00BF3206" w:rsidP="00C61CD8">
            <w:pPr>
              <w:pStyle w:val="Prrafodelista"/>
              <w:numPr>
                <w:ilvl w:val="0"/>
                <w:numId w:val="4"/>
              </w:numPr>
              <w:spacing w:after="0" w:line="240" w:lineRule="auto"/>
              <w:jc w:val="both"/>
              <w:rPr>
                <w:rFonts w:ascii="Lato" w:eastAsia="Times New Roman" w:hAnsi="Lato" w:cs="Lato"/>
              </w:rPr>
            </w:pPr>
            <w:r w:rsidRPr="00BF3206">
              <w:rPr>
                <w:rFonts w:ascii="Lato" w:eastAsia="Times New Roman" w:hAnsi="Lato" w:cs="Lato"/>
              </w:rPr>
              <w:t xml:space="preserve">Área </w:t>
            </w:r>
            <w:r>
              <w:rPr>
                <w:rFonts w:ascii="Lato" w:eastAsia="Times New Roman" w:hAnsi="Lato" w:cs="Lato"/>
              </w:rPr>
              <w:t>Servicios Generales</w:t>
            </w:r>
          </w:p>
          <w:p w:rsidR="00F24D2A" w:rsidRPr="00BF3206" w:rsidRDefault="00BF3206"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P</w:t>
            </w:r>
            <w:r w:rsidR="00F24D2A" w:rsidRPr="00BF3206">
              <w:rPr>
                <w:rFonts w:ascii="Lato" w:eastAsia="Times New Roman" w:hAnsi="Lato" w:cs="Lato"/>
              </w:rPr>
              <w:t xml:space="preserve">enal, </w:t>
            </w:r>
            <w:r>
              <w:rPr>
                <w:rFonts w:ascii="Lato" w:eastAsia="Times New Roman" w:hAnsi="Lato" w:cs="Lato"/>
              </w:rPr>
              <w:t>C</w:t>
            </w:r>
            <w:r w:rsidR="00F24D2A" w:rsidRPr="00BF3206">
              <w:rPr>
                <w:rFonts w:ascii="Lato" w:eastAsia="Times New Roman" w:hAnsi="Lato" w:cs="Lato"/>
              </w:rPr>
              <w:t xml:space="preserve">ivil y </w:t>
            </w:r>
            <w:r>
              <w:rPr>
                <w:rFonts w:ascii="Lato" w:eastAsia="Times New Roman" w:hAnsi="Lato" w:cs="Lato"/>
              </w:rPr>
              <w:t>F</w:t>
            </w:r>
            <w:r w:rsidR="00F24D2A" w:rsidRPr="00BF3206">
              <w:rPr>
                <w:rFonts w:ascii="Lato" w:eastAsia="Times New Roman" w:hAnsi="Lato" w:cs="Lato"/>
              </w:rPr>
              <w:t>amiliar</w:t>
            </w:r>
          </w:p>
          <w:p w:rsidR="00F24D2A" w:rsidRPr="00BF3206" w:rsidRDefault="00BF3206" w:rsidP="00BF320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Coordinación de P</w:t>
            </w:r>
            <w:r w:rsidR="00F24D2A" w:rsidRPr="00A5578B">
              <w:rPr>
                <w:rFonts w:ascii="Lato" w:eastAsia="Times New Roman" w:hAnsi="Lato" w:cs="Lato"/>
              </w:rPr>
              <w:t xml:space="preserve">eritos </w:t>
            </w:r>
            <w:r>
              <w:rPr>
                <w:rFonts w:ascii="Lato" w:eastAsia="Times New Roman" w:hAnsi="Lato" w:cs="Lato"/>
              </w:rPr>
              <w:t xml:space="preserve">Mexicali </w:t>
            </w:r>
          </w:p>
          <w:p w:rsidR="00F24D2A" w:rsidRPr="00A5578B" w:rsidRDefault="00BF3206"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Departamento de </w:t>
            </w:r>
            <w:r w:rsidR="00F24D2A" w:rsidRPr="00A5578B">
              <w:rPr>
                <w:rFonts w:ascii="Lato" w:eastAsia="Times New Roman" w:hAnsi="Lato" w:cs="Lato"/>
              </w:rPr>
              <w:t>Programación y Presupuestos</w:t>
            </w:r>
          </w:p>
          <w:p w:rsidR="00F24D2A" w:rsidRPr="00BF3206" w:rsidRDefault="00F24D2A" w:rsidP="00BF3206">
            <w:pPr>
              <w:pStyle w:val="Prrafodelista"/>
              <w:numPr>
                <w:ilvl w:val="0"/>
                <w:numId w:val="4"/>
              </w:numPr>
              <w:spacing w:after="0" w:line="240" w:lineRule="auto"/>
              <w:jc w:val="both"/>
              <w:rPr>
                <w:rFonts w:ascii="Lato" w:eastAsia="Times New Roman" w:hAnsi="Lato" w:cs="Lato"/>
              </w:rPr>
            </w:pPr>
            <w:r w:rsidRPr="00A5578B">
              <w:rPr>
                <w:rFonts w:ascii="Lato" w:eastAsia="Times New Roman" w:hAnsi="Lato" w:cs="Lato"/>
              </w:rPr>
              <w:t>Dep</w:t>
            </w:r>
            <w:r w:rsidR="00BF3206">
              <w:rPr>
                <w:rFonts w:ascii="Lato" w:eastAsia="Times New Roman" w:hAnsi="Lato" w:cs="Lato"/>
              </w:rPr>
              <w:t>artamen</w:t>
            </w:r>
            <w:r w:rsidRPr="00A5578B">
              <w:rPr>
                <w:rFonts w:ascii="Lato" w:eastAsia="Times New Roman" w:hAnsi="Lato" w:cs="Lato"/>
              </w:rPr>
              <w:t>to</w:t>
            </w:r>
            <w:r w:rsidR="00BF3206">
              <w:rPr>
                <w:rFonts w:ascii="Lato" w:eastAsia="Times New Roman" w:hAnsi="Lato" w:cs="Lato"/>
              </w:rPr>
              <w:t xml:space="preserve"> de</w:t>
            </w:r>
            <w:r w:rsidRPr="00A5578B">
              <w:rPr>
                <w:rFonts w:ascii="Lato" w:eastAsia="Times New Roman" w:hAnsi="Lato" w:cs="Lato"/>
              </w:rPr>
              <w:t xml:space="preserve"> Contabilidad</w:t>
            </w:r>
            <w:r w:rsidR="00BF3206">
              <w:rPr>
                <w:rFonts w:ascii="Lato" w:eastAsia="Times New Roman" w:hAnsi="Lato" w:cs="Lato"/>
              </w:rPr>
              <w:t xml:space="preserve"> y Finanzas</w:t>
            </w:r>
          </w:p>
          <w:p w:rsidR="00F24D2A" w:rsidRPr="00A5578B" w:rsidRDefault="00BF3206" w:rsidP="00C61CD8">
            <w:pPr>
              <w:pStyle w:val="Prrafodelista"/>
              <w:numPr>
                <w:ilvl w:val="0"/>
                <w:numId w:val="4"/>
              </w:numPr>
              <w:spacing w:after="0" w:line="240" w:lineRule="auto"/>
              <w:jc w:val="both"/>
              <w:rPr>
                <w:rFonts w:ascii="Lato" w:eastAsia="Times New Roman" w:hAnsi="Lato" w:cs="Lato"/>
              </w:rPr>
            </w:pPr>
            <w:r w:rsidRPr="00A5578B">
              <w:rPr>
                <w:rFonts w:ascii="Lato" w:eastAsia="Times New Roman" w:hAnsi="Lato" w:cs="Lato"/>
              </w:rPr>
              <w:t>Dep</w:t>
            </w:r>
            <w:r>
              <w:rPr>
                <w:rFonts w:ascii="Lato" w:eastAsia="Times New Roman" w:hAnsi="Lato" w:cs="Lato"/>
              </w:rPr>
              <w:t>artamen</w:t>
            </w:r>
            <w:r w:rsidRPr="00A5578B">
              <w:rPr>
                <w:rFonts w:ascii="Lato" w:eastAsia="Times New Roman" w:hAnsi="Lato" w:cs="Lato"/>
              </w:rPr>
              <w:t>to</w:t>
            </w:r>
            <w:r>
              <w:rPr>
                <w:rFonts w:ascii="Lato" w:eastAsia="Times New Roman" w:hAnsi="Lato" w:cs="Lato"/>
              </w:rPr>
              <w:t xml:space="preserve"> de</w:t>
            </w:r>
            <w:r w:rsidR="00F24D2A" w:rsidRPr="00A5578B">
              <w:rPr>
                <w:rFonts w:ascii="Lato" w:eastAsia="Times New Roman" w:hAnsi="Lato" w:cs="Lato"/>
              </w:rPr>
              <w:t xml:space="preserve"> </w:t>
            </w:r>
            <w:r>
              <w:rPr>
                <w:rFonts w:ascii="Lato" w:eastAsia="Times New Roman" w:hAnsi="Lato" w:cs="Lato"/>
              </w:rPr>
              <w:t>Servicios Generales</w:t>
            </w:r>
            <w:r w:rsidR="00F24D2A" w:rsidRPr="00A5578B">
              <w:rPr>
                <w:rFonts w:ascii="Lato" w:eastAsia="Times New Roman" w:hAnsi="Lato" w:cs="Lato"/>
              </w:rPr>
              <w:t>.</w:t>
            </w:r>
          </w:p>
          <w:p w:rsidR="00F24D2A" w:rsidRPr="00A5578B" w:rsidRDefault="00F24D2A" w:rsidP="00C61CD8">
            <w:pPr>
              <w:pStyle w:val="Prrafodelista"/>
              <w:numPr>
                <w:ilvl w:val="0"/>
                <w:numId w:val="4"/>
              </w:numPr>
              <w:spacing w:after="0" w:line="240" w:lineRule="auto"/>
              <w:jc w:val="both"/>
              <w:rPr>
                <w:rFonts w:ascii="Lato" w:eastAsia="Times New Roman" w:hAnsi="Lato" w:cs="Lato"/>
              </w:rPr>
            </w:pPr>
            <w:r w:rsidRPr="00A5578B">
              <w:rPr>
                <w:rFonts w:ascii="Lato" w:eastAsia="Times New Roman" w:hAnsi="Lato" w:cs="Lato"/>
              </w:rPr>
              <w:t xml:space="preserve">Carrera </w:t>
            </w:r>
            <w:r w:rsidR="00BF3206" w:rsidRPr="00A5578B">
              <w:rPr>
                <w:rFonts w:ascii="Lato" w:eastAsia="Times New Roman" w:hAnsi="Lato" w:cs="Lato"/>
              </w:rPr>
              <w:t>Judicial</w:t>
            </w:r>
          </w:p>
        </w:tc>
        <w:tc>
          <w:tcPr>
            <w:tcW w:w="4463" w:type="dxa"/>
            <w:tcBorders>
              <w:top w:val="nil"/>
              <w:left w:val="single" w:sz="8" w:space="0" w:color="642F04"/>
              <w:bottom w:val="single" w:sz="8" w:space="0" w:color="642F04"/>
              <w:right w:val="single" w:sz="8" w:space="0" w:color="642F04"/>
            </w:tcBorders>
            <w:shd w:val="clear" w:color="auto" w:fill="auto"/>
            <w:vAlign w:val="center"/>
          </w:tcPr>
          <w:p w:rsidR="00F24D2A" w:rsidRPr="00A5578B" w:rsidRDefault="00BF3206" w:rsidP="00C61CD8">
            <w:pPr>
              <w:pStyle w:val="Prrafodelista"/>
              <w:spacing w:after="0" w:line="240" w:lineRule="auto"/>
              <w:ind w:left="0"/>
              <w:jc w:val="both"/>
              <w:rPr>
                <w:rFonts w:ascii="Lato" w:hAnsi="Lato" w:cs="Lato"/>
              </w:rPr>
            </w:pPr>
            <w:r>
              <w:rPr>
                <w:rFonts w:ascii="Lato" w:hAnsi="Lato" w:cs="Lato"/>
              </w:rPr>
              <w:t>Apoyar en la entrega de documentos y en la realización de trámites diversos</w:t>
            </w:r>
          </w:p>
        </w:tc>
      </w:tr>
      <w:tr w:rsidR="00F24D2A" w:rsidRPr="00A5578B" w:rsidTr="00C61CD8">
        <w:trPr>
          <w:trHeight w:val="322"/>
        </w:trPr>
        <w:tc>
          <w:tcPr>
            <w:tcW w:w="459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rPr>
            </w:pPr>
            <w:r w:rsidRPr="00A5578B">
              <w:rPr>
                <w:rFonts w:ascii="Lato" w:eastAsia="Times New Roman" w:hAnsi="Lato" w:cs="Lato"/>
                <w:b/>
                <w:bCs/>
              </w:rPr>
              <w:t>Externamente con:</w:t>
            </w:r>
          </w:p>
        </w:tc>
        <w:tc>
          <w:tcPr>
            <w:tcW w:w="4463" w:type="dxa"/>
            <w:tcBorders>
              <w:top w:val="single" w:sz="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hAnsi="Lato" w:cs="Lato"/>
                <w:b/>
              </w:rPr>
            </w:pPr>
            <w:r w:rsidRPr="00A5578B">
              <w:rPr>
                <w:rFonts w:ascii="Lato" w:hAnsi="Lato" w:cs="Lato"/>
                <w:b/>
              </w:rPr>
              <w:t>Motivo:</w:t>
            </w:r>
          </w:p>
        </w:tc>
      </w:tr>
      <w:tr w:rsidR="00F24D2A" w:rsidRPr="00A5578B" w:rsidTr="00C61CD8">
        <w:trPr>
          <w:trHeight w:val="985"/>
        </w:trPr>
        <w:tc>
          <w:tcPr>
            <w:tcW w:w="4591"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BF3206" w:rsidRDefault="00F24D2A" w:rsidP="00BF3206">
            <w:pPr>
              <w:pStyle w:val="Prrafodelista"/>
              <w:numPr>
                <w:ilvl w:val="0"/>
                <w:numId w:val="4"/>
              </w:numPr>
              <w:spacing w:after="0" w:line="240" w:lineRule="auto"/>
              <w:jc w:val="both"/>
              <w:rPr>
                <w:rFonts w:ascii="Lato" w:eastAsia="Times New Roman" w:hAnsi="Lato" w:cs="Lato"/>
              </w:rPr>
            </w:pPr>
            <w:r w:rsidRPr="00A5578B">
              <w:rPr>
                <w:rFonts w:ascii="Lato" w:eastAsia="Times New Roman" w:hAnsi="Lato" w:cs="Lato"/>
              </w:rPr>
              <w:t xml:space="preserve">Peritos auxiliares del </w:t>
            </w:r>
            <w:r w:rsidR="00BF3206">
              <w:rPr>
                <w:rFonts w:ascii="Lato" w:eastAsia="Times New Roman" w:hAnsi="Lato" w:cs="Lato"/>
              </w:rPr>
              <w:t>Poder Judicial del Estado</w:t>
            </w:r>
          </w:p>
          <w:p w:rsidR="00F24D2A" w:rsidRPr="00A5578B" w:rsidRDefault="00BF3206"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Procuraduría General de Justicia del E</w:t>
            </w:r>
            <w:r w:rsidR="00F24D2A" w:rsidRPr="00A5578B">
              <w:rPr>
                <w:rFonts w:ascii="Lato" w:eastAsia="Times New Roman" w:hAnsi="Lato" w:cs="Lato"/>
              </w:rPr>
              <w:t>stado.</w:t>
            </w:r>
          </w:p>
          <w:p w:rsidR="00F24D2A" w:rsidRPr="00A5578B" w:rsidRDefault="00F24D2A" w:rsidP="00C61CD8">
            <w:pPr>
              <w:pStyle w:val="Prrafodelista"/>
              <w:spacing w:after="0" w:line="240" w:lineRule="auto"/>
              <w:jc w:val="both"/>
              <w:rPr>
                <w:rFonts w:ascii="Lato" w:eastAsia="Times New Roman" w:hAnsi="Lato" w:cs="Lato"/>
              </w:rPr>
            </w:pPr>
          </w:p>
        </w:tc>
        <w:tc>
          <w:tcPr>
            <w:tcW w:w="4463" w:type="dxa"/>
            <w:tcBorders>
              <w:top w:val="nil"/>
              <w:left w:val="single" w:sz="8" w:space="0" w:color="642F04"/>
              <w:bottom w:val="single" w:sz="8" w:space="0" w:color="642F04"/>
              <w:right w:val="single" w:sz="8" w:space="0" w:color="642F04"/>
            </w:tcBorders>
            <w:shd w:val="clear" w:color="auto" w:fill="auto"/>
            <w:vAlign w:val="center"/>
          </w:tcPr>
          <w:p w:rsidR="00F24D2A" w:rsidRPr="00A5578B" w:rsidRDefault="00F24D2A" w:rsidP="00BF3206">
            <w:pPr>
              <w:pStyle w:val="Prrafodelista"/>
              <w:spacing w:after="0" w:line="240" w:lineRule="auto"/>
              <w:ind w:left="0"/>
              <w:jc w:val="both"/>
              <w:rPr>
                <w:rFonts w:ascii="Lato" w:hAnsi="Lato" w:cs="Lato"/>
              </w:rPr>
            </w:pPr>
            <w:r w:rsidRPr="00A5578B">
              <w:rPr>
                <w:rFonts w:ascii="Lato" w:hAnsi="Lato" w:cs="Lato"/>
              </w:rPr>
              <w:t xml:space="preserve">Brindar información y entrega de </w:t>
            </w:r>
            <w:r w:rsidR="00BF3206">
              <w:rPr>
                <w:rFonts w:ascii="Lato" w:hAnsi="Lato" w:cs="Lato"/>
              </w:rPr>
              <w:t>d</w:t>
            </w:r>
            <w:r w:rsidRPr="00A5578B">
              <w:rPr>
                <w:rFonts w:ascii="Lato" w:hAnsi="Lato" w:cs="Lato"/>
              </w:rPr>
              <w:t>ocumentos.</w:t>
            </w:r>
            <w:r w:rsidR="00BF3206" w:rsidRPr="00A5578B">
              <w:rPr>
                <w:rFonts w:ascii="Lato" w:hAnsi="Lato" w:cs="Lato"/>
              </w:rPr>
              <w:t xml:space="preserve"> </w:t>
            </w:r>
          </w:p>
        </w:tc>
      </w:tr>
      <w:tr w:rsidR="00F24D2A" w:rsidRPr="00A5578B"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578B" w:rsidRDefault="00F24D2A" w:rsidP="00D05713">
            <w:pPr>
              <w:pStyle w:val="Prrafodelista"/>
              <w:numPr>
                <w:ilvl w:val="0"/>
                <w:numId w:val="160"/>
              </w:numPr>
              <w:spacing w:after="0" w:line="240" w:lineRule="auto"/>
              <w:rPr>
                <w:rFonts w:ascii="Lato" w:eastAsia="Times New Roman" w:hAnsi="Lato" w:cs="Lato"/>
                <w:b/>
                <w:bCs/>
                <w:color w:val="3F1E03"/>
              </w:rPr>
            </w:pPr>
            <w:r w:rsidRPr="00A5578B">
              <w:rPr>
                <w:rFonts w:ascii="Lato" w:eastAsia="Times New Roman" w:hAnsi="Lato" w:cs="Lato"/>
                <w:b/>
                <w:bCs/>
                <w:color w:val="3F1E03"/>
              </w:rPr>
              <w:t>Perfil del Puesto</w:t>
            </w:r>
          </w:p>
        </w:tc>
      </w:tr>
      <w:tr w:rsidR="00F24D2A" w:rsidRPr="00A5578B" w:rsidTr="00C61CD8">
        <w:trPr>
          <w:trHeight w:val="235"/>
        </w:trPr>
        <w:tc>
          <w:tcPr>
            <w:tcW w:w="1750" w:type="dxa"/>
            <w:tcBorders>
              <w:top w:val="single" w:sz="18" w:space="0" w:color="642F04"/>
              <w:left w:val="single" w:sz="8" w:space="0" w:color="642F04"/>
              <w:bottom w:val="nil"/>
              <w:right w:val="single" w:sz="8" w:space="0" w:color="3F1E03"/>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Edad Mínima:</w:t>
            </w:r>
          </w:p>
        </w:tc>
        <w:tc>
          <w:tcPr>
            <w:tcW w:w="7304"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rPr>
              <w:t>Experiencia:</w:t>
            </w:r>
          </w:p>
        </w:tc>
      </w:tr>
      <w:tr w:rsidR="00F24D2A" w:rsidRPr="00A5578B" w:rsidTr="00C61CD8">
        <w:trPr>
          <w:trHeight w:val="378"/>
        </w:trPr>
        <w:tc>
          <w:tcPr>
            <w:tcW w:w="1750" w:type="dxa"/>
            <w:tcBorders>
              <w:top w:val="nil"/>
              <w:left w:val="single" w:sz="8" w:space="0" w:color="642F04"/>
              <w:bottom w:val="single" w:sz="8" w:space="0" w:color="3F1E03"/>
              <w:right w:val="single" w:sz="8" w:space="0" w:color="3F1E03"/>
            </w:tcBorders>
            <w:shd w:val="clear" w:color="auto" w:fill="auto"/>
            <w:vAlign w:val="center"/>
          </w:tcPr>
          <w:p w:rsidR="00F24D2A" w:rsidRPr="00A5578B" w:rsidRDefault="00F24D2A" w:rsidP="00C61CD8">
            <w:pPr>
              <w:pStyle w:val="Prrafodelista"/>
              <w:spacing w:after="0" w:line="240" w:lineRule="auto"/>
              <w:ind w:left="0"/>
              <w:jc w:val="center"/>
              <w:rPr>
                <w:rFonts w:ascii="Lato" w:eastAsia="Times New Roman" w:hAnsi="Lato" w:cs="Lato"/>
                <w:bCs/>
              </w:rPr>
            </w:pPr>
            <w:r w:rsidRPr="00A5578B">
              <w:rPr>
                <w:rFonts w:ascii="Lato" w:eastAsia="Times New Roman" w:hAnsi="Lato" w:cs="Lato"/>
                <w:bCs/>
              </w:rPr>
              <w:t>18 años</w:t>
            </w:r>
          </w:p>
        </w:tc>
        <w:tc>
          <w:tcPr>
            <w:tcW w:w="7304"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hAnsi="Lato" w:cs="Lato"/>
              </w:rPr>
            </w:pPr>
            <w:r w:rsidRPr="00A5578B">
              <w:rPr>
                <w:rFonts w:ascii="Lato" w:hAnsi="Lato" w:cs="Lato"/>
              </w:rPr>
              <w:t xml:space="preserve">Se requiere un mínimo de </w:t>
            </w:r>
            <w:r>
              <w:rPr>
                <w:rFonts w:ascii="Lato" w:hAnsi="Lato" w:cs="Lato"/>
              </w:rPr>
              <w:t>6</w:t>
            </w:r>
            <w:r w:rsidRPr="00A5578B">
              <w:rPr>
                <w:rFonts w:ascii="Lato" w:hAnsi="Lato" w:cs="Lato"/>
              </w:rPr>
              <w:t xml:space="preserve"> meses en puestos similares o afines</w:t>
            </w:r>
          </w:p>
        </w:tc>
      </w:tr>
      <w:tr w:rsidR="00F24D2A" w:rsidRPr="00A5578B" w:rsidTr="00CB31BA">
        <w:trPr>
          <w:trHeight w:val="413"/>
        </w:trPr>
        <w:tc>
          <w:tcPr>
            <w:tcW w:w="3445"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hAnsi="Lato" w:cs="Lato"/>
                <w:b/>
                <w:bCs/>
              </w:rPr>
              <w:t>Grado de Escolaridad Mínima:</w:t>
            </w:r>
          </w:p>
        </w:tc>
        <w:tc>
          <w:tcPr>
            <w:tcW w:w="5609"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Carrera Técnica, Profesional o Especialidad</w:t>
            </w:r>
          </w:p>
        </w:tc>
      </w:tr>
      <w:tr w:rsidR="00F24D2A" w:rsidRPr="00A5578B" w:rsidTr="00CB31BA">
        <w:trPr>
          <w:trHeight w:val="426"/>
        </w:trPr>
        <w:tc>
          <w:tcPr>
            <w:tcW w:w="3445"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578B" w:rsidRDefault="00BF3206" w:rsidP="00BF3206">
            <w:pPr>
              <w:pStyle w:val="Prrafodelista"/>
              <w:spacing w:after="0" w:line="240" w:lineRule="auto"/>
              <w:ind w:left="0"/>
              <w:rPr>
                <w:rFonts w:ascii="Lato" w:eastAsia="Times New Roman" w:hAnsi="Lato" w:cs="Lato"/>
                <w:bCs/>
              </w:rPr>
            </w:pPr>
            <w:r>
              <w:rPr>
                <w:rFonts w:ascii="Lato" w:eastAsia="Times New Roman" w:hAnsi="Lato" w:cs="Lato"/>
                <w:bCs/>
              </w:rPr>
              <w:t>Nivel</w:t>
            </w:r>
            <w:r w:rsidR="00F24D2A" w:rsidRPr="00A5578B">
              <w:rPr>
                <w:rFonts w:ascii="Lato" w:eastAsia="Times New Roman" w:hAnsi="Lato" w:cs="Lato"/>
                <w:bCs/>
              </w:rPr>
              <w:t xml:space="preserve"> Medi</w:t>
            </w:r>
            <w:r>
              <w:rPr>
                <w:rFonts w:ascii="Lato" w:eastAsia="Times New Roman" w:hAnsi="Lato" w:cs="Lato"/>
                <w:bCs/>
              </w:rPr>
              <w:t>o</w:t>
            </w:r>
            <w:r w:rsidR="00F24D2A" w:rsidRPr="00A5578B">
              <w:rPr>
                <w:rFonts w:ascii="Lato" w:eastAsia="Times New Roman" w:hAnsi="Lato" w:cs="Lato"/>
                <w:bCs/>
              </w:rPr>
              <w:t xml:space="preserve"> Superior</w:t>
            </w:r>
          </w:p>
        </w:tc>
        <w:tc>
          <w:tcPr>
            <w:tcW w:w="5609"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Cs/>
              </w:rPr>
            </w:pPr>
            <w:r w:rsidRPr="00A5578B">
              <w:rPr>
                <w:rFonts w:ascii="Lato" w:eastAsia="Times New Roman" w:hAnsi="Lato" w:cs="Lato"/>
                <w:bCs/>
              </w:rPr>
              <w:t>Bachillerato o afín</w:t>
            </w:r>
          </w:p>
        </w:tc>
      </w:tr>
      <w:tr w:rsidR="00F24D2A" w:rsidRPr="00A5578B" w:rsidTr="00CB31BA">
        <w:trPr>
          <w:trHeight w:val="412"/>
        </w:trPr>
        <w:tc>
          <w:tcPr>
            <w:tcW w:w="3445"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rPr>
            </w:pPr>
            <w:r w:rsidRPr="00A5578B">
              <w:rPr>
                <w:rFonts w:ascii="Lato" w:eastAsia="Times New Roman" w:hAnsi="Lato" w:cs="Lato"/>
                <w:b/>
                <w:bCs/>
              </w:rPr>
              <w:t xml:space="preserve">Área de Conocimiento: </w:t>
            </w:r>
          </w:p>
        </w:tc>
        <w:tc>
          <w:tcPr>
            <w:tcW w:w="5609"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hAnsi="Lato" w:cs="Lato"/>
                <w:b/>
              </w:rPr>
            </w:pPr>
            <w:r w:rsidRPr="00A5578B">
              <w:rPr>
                <w:rFonts w:ascii="Lato" w:hAnsi="Lato" w:cs="Lato"/>
                <w:b/>
              </w:rPr>
              <w:t>Requerimientos Complementarios de Ocupación:</w:t>
            </w:r>
          </w:p>
        </w:tc>
      </w:tr>
      <w:tr w:rsidR="00F24D2A" w:rsidRPr="00A5578B" w:rsidTr="00CB31BA">
        <w:trPr>
          <w:trHeight w:val="424"/>
        </w:trPr>
        <w:tc>
          <w:tcPr>
            <w:tcW w:w="3445"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rPr>
            </w:pPr>
            <w:r w:rsidRPr="00A5578B">
              <w:rPr>
                <w:rFonts w:ascii="Lato" w:eastAsia="Times New Roman" w:hAnsi="Lato" w:cs="Lato"/>
                <w:bCs/>
              </w:rPr>
              <w:t xml:space="preserve">Taquimecanografía,  Secretariado </w:t>
            </w:r>
          </w:p>
        </w:tc>
        <w:tc>
          <w:tcPr>
            <w:tcW w:w="5609"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hAnsi="Lato" w:cs="Lato"/>
              </w:rPr>
            </w:pPr>
            <w:r w:rsidRPr="00A5578B">
              <w:rPr>
                <w:rFonts w:ascii="Lato" w:hAnsi="Lato" w:cs="Lato"/>
              </w:rPr>
              <w:t>Certificado</w:t>
            </w:r>
          </w:p>
        </w:tc>
      </w:tr>
      <w:tr w:rsidR="00F24D2A" w:rsidRPr="00A5578B"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A5578B" w:rsidRDefault="00F24D2A" w:rsidP="00D05713">
            <w:pPr>
              <w:pStyle w:val="Prrafodelista"/>
              <w:numPr>
                <w:ilvl w:val="0"/>
                <w:numId w:val="160"/>
              </w:numPr>
              <w:spacing w:after="0" w:line="240" w:lineRule="auto"/>
              <w:rPr>
                <w:rFonts w:ascii="Lato" w:eastAsia="Times New Roman" w:hAnsi="Lato" w:cs="Lato"/>
                <w:b/>
                <w:bCs/>
                <w:color w:val="3F1E03"/>
              </w:rPr>
            </w:pPr>
            <w:r w:rsidRPr="00A5578B">
              <w:rPr>
                <w:rFonts w:ascii="Lato" w:eastAsia="Times New Roman" w:hAnsi="Lato" w:cs="Lato"/>
                <w:b/>
                <w:bCs/>
                <w:color w:val="3F1E03"/>
              </w:rPr>
              <w:t>Responsabilidad</w:t>
            </w:r>
          </w:p>
        </w:tc>
      </w:tr>
      <w:tr w:rsidR="00F24D2A" w:rsidRPr="00A5578B"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Cs/>
              </w:rPr>
            </w:pPr>
            <w:r w:rsidRPr="00A5578B">
              <w:rPr>
                <w:rFonts w:ascii="Lato" w:eastAsia="Times New Roman" w:hAnsi="Lato" w:cs="Lato"/>
                <w:b/>
                <w:bCs/>
              </w:rPr>
              <w:t xml:space="preserve">Económica: </w:t>
            </w:r>
          </w:p>
        </w:tc>
      </w:tr>
      <w:tr w:rsidR="00F24D2A" w:rsidRPr="00A5578B"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
                <w:bCs/>
              </w:rPr>
            </w:pPr>
            <w:r w:rsidRPr="00A5578B">
              <w:rPr>
                <w:rFonts w:ascii="Lato" w:eastAsia="Times New Roman" w:hAnsi="Lato" w:cs="Lato"/>
                <w:bCs/>
              </w:rPr>
              <w:t>No se tiene bajo su responsabilidad fondos o valores</w:t>
            </w:r>
          </w:p>
        </w:tc>
      </w:tr>
      <w:tr w:rsidR="00F24D2A" w:rsidRPr="00A5578B"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Cadena de Mando</w:t>
            </w:r>
            <w:r w:rsidRPr="00A5578B">
              <w:rPr>
                <w:rFonts w:ascii="Lato" w:eastAsia="Times New Roman" w:hAnsi="Lato" w:cs="Lato"/>
              </w:rPr>
              <w:t xml:space="preserve">: </w:t>
            </w:r>
          </w:p>
        </w:tc>
      </w:tr>
      <w:tr w:rsidR="00F24D2A" w:rsidRPr="00A5578B"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Cs/>
              </w:rPr>
            </w:pPr>
            <w:r w:rsidRPr="00A5578B">
              <w:rPr>
                <w:rFonts w:ascii="Lato" w:eastAsia="Times New Roman" w:hAnsi="Lato" w:cs="Lato"/>
              </w:rPr>
              <w:t>Es responsable de su propio trabajo</w:t>
            </w:r>
          </w:p>
        </w:tc>
      </w:tr>
      <w:tr w:rsidR="00F24D2A" w:rsidRPr="00A5578B"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 xml:space="preserve">De Resultados: </w:t>
            </w:r>
          </w:p>
        </w:tc>
      </w:tr>
      <w:tr w:rsidR="00F24D2A" w:rsidRPr="00A5578B"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Está sujeto a supervisión directa y detallada, realiza labores  de registro</w:t>
            </w:r>
          </w:p>
        </w:tc>
      </w:tr>
      <w:tr w:rsidR="00F24D2A" w:rsidRPr="00A5578B"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Por Información Confidencial:</w:t>
            </w:r>
          </w:p>
        </w:tc>
      </w:tr>
      <w:tr w:rsidR="00F24D2A" w:rsidRPr="00A5578B" w:rsidTr="00C61CD8">
        <w:trPr>
          <w:trHeight w:val="3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El puesto no incluye datos confidenciales</w:t>
            </w:r>
          </w:p>
        </w:tc>
      </w:tr>
      <w:tr w:rsidR="00F24D2A" w:rsidRPr="00A5578B"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sidRPr="00A5578B">
              <w:rPr>
                <w:rFonts w:ascii="Lato" w:eastAsia="Times New Roman" w:hAnsi="Lato" w:cs="Lato"/>
                <w:b/>
                <w:bCs/>
              </w:rPr>
              <w:t xml:space="preserve">Por Resguardo de Bienes: </w:t>
            </w:r>
          </w:p>
        </w:tc>
      </w:tr>
      <w:tr w:rsidR="00F24D2A" w:rsidRPr="00A5578B" w:rsidTr="00C61CD8">
        <w:trPr>
          <w:trHeight w:val="27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8E55C7" w:rsidP="00C61CD8">
            <w:pPr>
              <w:pStyle w:val="Prrafodelista"/>
              <w:spacing w:after="0" w:line="240" w:lineRule="auto"/>
              <w:ind w:left="0"/>
              <w:jc w:val="both"/>
              <w:rPr>
                <w:rFonts w:ascii="Lato" w:eastAsia="Times New Roman" w:hAnsi="Lato" w:cs="Lato"/>
                <w:bCs/>
              </w:rPr>
            </w:pPr>
            <w:r w:rsidRPr="00710388">
              <w:rPr>
                <w:rFonts w:ascii="Lato" w:eastAsia="Times New Roman" w:hAnsi="Lato" w:cs="Lato"/>
                <w:bCs/>
              </w:rPr>
              <w:t>No se tiene bajo su responsabilidad resguardo de bien alguno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BF3206" w:rsidRDefault="00BF3206"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A5578B"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5578B" w:rsidRDefault="00F24D2A" w:rsidP="00D05713">
            <w:pPr>
              <w:pStyle w:val="Prrafodelista"/>
              <w:numPr>
                <w:ilvl w:val="0"/>
                <w:numId w:val="160"/>
              </w:numPr>
              <w:spacing w:after="0" w:line="240" w:lineRule="auto"/>
              <w:rPr>
                <w:rFonts w:ascii="Lato" w:eastAsia="Times New Roman" w:hAnsi="Lato" w:cs="Lato"/>
                <w:b/>
                <w:bCs/>
                <w:color w:val="3F1E03"/>
              </w:rPr>
            </w:pPr>
            <w:r w:rsidRPr="00A5578B">
              <w:rPr>
                <w:rFonts w:ascii="Lato" w:eastAsia="Times New Roman" w:hAnsi="Lato" w:cs="Lato"/>
                <w:b/>
                <w:bCs/>
                <w:color w:val="3F1E03"/>
              </w:rPr>
              <w:t>Condiciones de Trabajo</w:t>
            </w:r>
          </w:p>
        </w:tc>
      </w:tr>
      <w:tr w:rsidR="00F24D2A" w:rsidRPr="00A5578B"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Cs/>
              </w:rPr>
            </w:pPr>
            <w:r w:rsidRPr="00A5578B">
              <w:rPr>
                <w:rFonts w:ascii="Lato" w:eastAsia="Times New Roman" w:hAnsi="Lato" w:cs="Lato"/>
                <w:b/>
                <w:bCs/>
              </w:rPr>
              <w:t xml:space="preserve">Riesgo:  </w:t>
            </w:r>
          </w:p>
        </w:tc>
      </w:tr>
      <w:tr w:rsidR="00F24D2A" w:rsidRPr="00A5578B"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La posibilidad de que ocurra un accidente es eventual</w:t>
            </w:r>
          </w:p>
        </w:tc>
      </w:tr>
      <w:tr w:rsidR="00F24D2A" w:rsidRPr="00A5578B"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A5578B"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A5578B"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spacing w:after="0"/>
              <w:rPr>
                <w:rFonts w:ascii="Lato" w:hAnsi="Lato" w:cs="Lato"/>
                <w:b/>
              </w:rPr>
            </w:pPr>
            <w:r w:rsidRPr="00A5578B">
              <w:rPr>
                <w:rFonts w:ascii="Lato" w:hAnsi="Lato" w:cs="Lato"/>
                <w:b/>
              </w:rPr>
              <w:t>Esfuerzo Físico:</w:t>
            </w:r>
            <w:r>
              <w:rPr>
                <w:rFonts w:ascii="Lato" w:hAnsi="Lato" w:cs="Lato"/>
                <w:b/>
              </w:rPr>
              <w:t xml:space="preserve">  </w:t>
            </w:r>
          </w:p>
        </w:tc>
      </w:tr>
      <w:tr w:rsidR="00F24D2A" w:rsidRPr="00A5578B"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spacing w:after="0"/>
              <w:jc w:val="both"/>
              <w:rPr>
                <w:rFonts w:ascii="Lato" w:hAnsi="Lato" w:cs="Lato"/>
              </w:rPr>
            </w:pPr>
            <w:r w:rsidRPr="00A5578B">
              <w:rPr>
                <w:rFonts w:ascii="Lato" w:hAnsi="Lato" w:cs="Lato"/>
              </w:rPr>
              <w:t>Esfuerzo mínimo desarrollado por el trabajo especializado en que se operan maquinas totalmente automáticas</w:t>
            </w:r>
          </w:p>
        </w:tc>
      </w:tr>
      <w:tr w:rsidR="00F24D2A" w:rsidRPr="00A5578B"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spacing w:after="0"/>
              <w:rPr>
                <w:rFonts w:ascii="Lato" w:hAnsi="Lato" w:cs="Lato"/>
                <w:b/>
              </w:rPr>
            </w:pPr>
            <w:r w:rsidRPr="00A5578B">
              <w:rPr>
                <w:rFonts w:ascii="Lato" w:hAnsi="Lato" w:cs="Lato"/>
                <w:b/>
              </w:rPr>
              <w:t xml:space="preserve">Esfuerzo Mental:  </w:t>
            </w:r>
          </w:p>
        </w:tc>
      </w:tr>
      <w:tr w:rsidR="00F24D2A" w:rsidRPr="00A5578B"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A5578B" w:rsidRDefault="00F24D2A" w:rsidP="00C61CD8">
            <w:pPr>
              <w:spacing w:after="0"/>
              <w:jc w:val="both"/>
              <w:rPr>
                <w:rFonts w:ascii="Lato" w:hAnsi="Lato" w:cs="Lato"/>
              </w:rPr>
            </w:pPr>
            <w:r w:rsidRPr="00A5578B">
              <w:rPr>
                <w:rFonts w:ascii="Lato" w:hAnsi="Lato" w:cs="Lato"/>
              </w:rPr>
              <w:t>Concentración mental considerable durante el 40% al 60% del tiempo trabajado</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3206" w:rsidRPr="00FF7EEC" w:rsidTr="00BF3206">
        <w:trPr>
          <w:trHeight w:val="195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3206" w:rsidRPr="00B1535F" w:rsidRDefault="00BF3206" w:rsidP="00D05713">
            <w:pPr>
              <w:pStyle w:val="Prrafodelista"/>
              <w:numPr>
                <w:ilvl w:val="0"/>
                <w:numId w:val="293"/>
              </w:numPr>
              <w:spacing w:after="0"/>
              <w:ind w:left="709" w:hanging="283"/>
              <w:jc w:val="both"/>
              <w:rPr>
                <w:rFonts w:ascii="Lato" w:hAnsi="Lato" w:cs="Lato"/>
              </w:rPr>
            </w:pPr>
            <w:r w:rsidRPr="00B1535F">
              <w:rPr>
                <w:rFonts w:ascii="Lato" w:hAnsi="Lato" w:cs="Lato"/>
              </w:rPr>
              <w:t>Ortografía y Redacción</w:t>
            </w:r>
          </w:p>
          <w:p w:rsidR="00BF3206" w:rsidRPr="00B1535F" w:rsidRDefault="00BF3206" w:rsidP="00D05713">
            <w:pPr>
              <w:pStyle w:val="Prrafodelista"/>
              <w:numPr>
                <w:ilvl w:val="0"/>
                <w:numId w:val="293"/>
              </w:numPr>
              <w:spacing w:after="0"/>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3206" w:rsidRPr="006A6BB1" w:rsidRDefault="00BF3206" w:rsidP="00D05713">
            <w:pPr>
              <w:pStyle w:val="Prrafodelista"/>
              <w:numPr>
                <w:ilvl w:val="0"/>
                <w:numId w:val="293"/>
              </w:numPr>
              <w:spacing w:after="0"/>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3206" w:rsidRPr="00BB25DC" w:rsidRDefault="00BF3206" w:rsidP="00D05713">
            <w:pPr>
              <w:pStyle w:val="Prrafodelista"/>
              <w:numPr>
                <w:ilvl w:val="0"/>
                <w:numId w:val="293"/>
              </w:numPr>
              <w:spacing w:after="0"/>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3206" w:rsidRPr="00FF7EEC" w:rsidTr="0071038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3206" w:rsidRPr="009128F0" w:rsidRDefault="00BF3206" w:rsidP="00710388">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BF3206" w:rsidRPr="00FF7EEC" w:rsidTr="00710388">
        <w:trPr>
          <w:trHeight w:val="1478"/>
        </w:trPr>
        <w:tc>
          <w:tcPr>
            <w:tcW w:w="4527" w:type="dxa"/>
            <w:gridSpan w:val="2"/>
            <w:tcBorders>
              <w:top w:val="single" w:sz="8" w:space="0" w:color="3F1E03"/>
              <w:left w:val="single" w:sz="8" w:space="0" w:color="642F04"/>
              <w:bottom w:val="single" w:sz="8" w:space="0" w:color="642F04"/>
              <w:right w:val="nil"/>
            </w:tcBorders>
            <w:shd w:val="clear" w:color="auto" w:fill="auto"/>
          </w:tcPr>
          <w:p w:rsidR="00BF3206" w:rsidRDefault="00BF3206" w:rsidP="00710388">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BF3206" w:rsidRPr="006433AD" w:rsidRDefault="00BF3206" w:rsidP="00710388">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BF3206" w:rsidRPr="006E558B" w:rsidRDefault="00BF3206" w:rsidP="00710388">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BF3206" w:rsidRDefault="00BF3206" w:rsidP="00710388">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BF3206" w:rsidRPr="00D04712" w:rsidRDefault="00BF3206" w:rsidP="00710388">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F3206" w:rsidRDefault="00BF3206" w:rsidP="00710388">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BF3206" w:rsidRPr="006433AD" w:rsidRDefault="00BF3206" w:rsidP="00710388">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BF3206" w:rsidRPr="006433AD" w:rsidRDefault="00BF3206" w:rsidP="00710388">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BF3206" w:rsidRPr="006433AD" w:rsidRDefault="00BF3206" w:rsidP="00710388">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52377E" w:rsidRDefault="0052377E" w:rsidP="00F24D2A">
      <w:pPr>
        <w:spacing w:after="0"/>
        <w:jc w:val="both"/>
        <w:rPr>
          <w:rFonts w:ascii="Arial" w:hAnsi="Arial" w:cs="Arial"/>
          <w:b/>
        </w:rPr>
      </w:pPr>
    </w:p>
    <w:p w:rsidR="00474D98" w:rsidRDefault="00474D98"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Pr>
          <w:noProof/>
          <w:lang w:eastAsia="es-MX"/>
        </w:rPr>
        <w:lastRenderedPageBreak/>
        <w:drawing>
          <wp:anchor distT="0" distB="0" distL="114300" distR="114300" simplePos="0" relativeHeight="252615680" behindDoc="0" locked="0" layoutInCell="1" allowOverlap="1">
            <wp:simplePos x="0" y="0"/>
            <wp:positionH relativeFrom="margin">
              <wp:posOffset>330200</wp:posOffset>
            </wp:positionH>
            <wp:positionV relativeFrom="margin">
              <wp:posOffset>-80645</wp:posOffset>
            </wp:positionV>
            <wp:extent cx="781050" cy="1019175"/>
            <wp:effectExtent l="0" t="0" r="0" b="9525"/>
            <wp:wrapNone/>
            <wp:docPr id="179" name="Imagen 17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Pr="004F1AB3">
        <w:rPr>
          <w:rFonts w:ascii="Lato" w:hAnsi="Lato" w:cs="Lato"/>
          <w:noProof/>
          <w:lang w:eastAsia="es-MX"/>
        </w:rPr>
        <w:drawing>
          <wp:anchor distT="0" distB="0" distL="114300" distR="114300" simplePos="0" relativeHeight="252710912" behindDoc="0" locked="0" layoutInCell="1" allowOverlap="1">
            <wp:simplePos x="0" y="0"/>
            <wp:positionH relativeFrom="column">
              <wp:posOffset>4458335</wp:posOffset>
            </wp:positionH>
            <wp:positionV relativeFrom="paragraph">
              <wp:posOffset>-635</wp:posOffset>
            </wp:positionV>
            <wp:extent cx="912495" cy="1056640"/>
            <wp:effectExtent l="0" t="0" r="0" b="0"/>
            <wp:wrapNone/>
            <wp:docPr id="405" name="Imagen 40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18 Rectángulo" o:spid="_x0000_s1058" style="position:absolute;left:0;text-align:left;margin-left:-1.8pt;margin-top:-61.1pt;width:443.2pt;height:63.55pt;z-index:-250667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LnmgIAAIoFAAAOAAAAZHJzL2Uyb0RvYy54bWysVMFu2zAMvQ/YPwi6r7azps2COkXQosOA&#10;og3aDj0rshQbkEVNUuJkf7Nv2Y+Nkmyn64odhuWgkCb5SD5RvLjct4rshHUN6JIWJzklQnOoGr0p&#10;6denmw8zSpxnumIKtCjpQTh6uXj/7qIzczGBGlQlLEEQ7eadKWntvZlnmeO1aJk7ASM0GiXYlnlU&#10;7SarLOsQvVXZJM/Psg5sZSxw4Rx+vU5Guoj4Ugru76V0whNVUqzNx9PGcx3ObHHB5hvLTN3wvgz2&#10;D1W0rNGYdIS6Zp6RrW3+gGobbsGB9Ccc2gykbLiIPWA3Rf6qm8eaGRF7QXKcGWly/w+W3+1WljRV&#10;ST8WeFWatXhJKJIHpO7nD73ZKggkdcbN0ffRrGyvORRDx3tp2/CPvZB9JPYwEiv2nnD8OD2bzM5O&#10;kX+Otll+ns+mATQ7Rhvr/GcBLQlCSS1mj3yy3a3zyXVwCckcqKa6aZSKShgWcaUs2TG85vWm6MF/&#10;81I6+GoIUQkwfMlCY6mVKPmDEsFP6QchkRcsfhILiRN5TMI4F9oXyVSzSqTc0xx/Q/ahrNhoBAzI&#10;EvOP2D3A4JlABuxUZe8fQkUc6DE4/1thKXiMiJlB+zG4bTTYtwAUdtVnTv4DSYmawNIaqgNOjYX0&#10;nJzhNw1e2y1zfsUsvh+8adwJ/h4PqaArKfQSJTXY7299D/441milpMP3WFL3bcusoER90Tjwn4rT&#10;MEA+KqfT8wkq9qVl/dKit+0V4CwUuH0Mj2Lw92oQpYX2GVfHMmRFE9Mcc5eUezsoVz7tCVw+XCyX&#10;0Q0frWH+Vj8aHsADq2Esn/bPzJp+dj1O/R0Mb5fNX41w8g2RGpZbD7KJ833ktecbH3wcnH45hY3y&#10;Uo9exxW6+AUAAP//AwBQSwMEFAAGAAgAAAAhALgX4/vfAAAACQEAAA8AAABkcnMvZG93bnJldi54&#10;bWxMj8FOwzAMhu9IvENkJG5buo5tpTSdEIIJuDEo56wxbUXilCbdyttjTnCyLH/6/f3FdnJWHHEI&#10;nScFi3kCAqn2pqNGwdvrwywDEaImo60nVPCNAbbl+Vmhc+NP9ILHfWwEh1DItYI2xj6XMtQtOh3m&#10;vkfi24cfnI68Do00gz5xuLMyTZK1dLoj/tDqHu9arD/3o1MwrjZP99P7125ZJdXmubKrx7jrlbq8&#10;mG5vQESc4h8Mv/qsDiU7HfxIJgirYLZcM8lzkaYpCCayLOUyBwVX1yDLQv5vUP4AAAD//wMAUEsB&#10;Ai0AFAAGAAgAAAAhALaDOJL+AAAA4QEAABMAAAAAAAAAAAAAAAAAAAAAAFtDb250ZW50X1R5cGVz&#10;XS54bWxQSwECLQAUAAYACAAAACEAOP0h/9YAAACUAQAACwAAAAAAAAAAAAAAAAAvAQAAX3JlbHMv&#10;LnJlbHNQSwECLQAUAAYACAAAACEAsgmS55oCAACKBQAADgAAAAAAAAAAAAAAAAAuAgAAZHJzL2Uy&#10;b0RvYy54bWxQSwECLQAUAAYACAAAACEAuBfj+98AAAAJAQAADwAAAAAAAAAAAAAAAAD0BAAAZHJz&#10;L2Rvd25yZXYueG1sUEsFBgAAAAAEAAQA8wAAAAAGA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19"/>
        <w:gridCol w:w="335"/>
        <w:gridCol w:w="507"/>
        <w:gridCol w:w="1632"/>
        <w:gridCol w:w="567"/>
        <w:gridCol w:w="1923"/>
        <w:gridCol w:w="771"/>
        <w:gridCol w:w="446"/>
        <w:gridCol w:w="703"/>
      </w:tblGrid>
      <w:tr w:rsidR="00F24D2A" w:rsidRPr="00E125E6"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E125E6" w:rsidRDefault="00F24D2A" w:rsidP="00D05713">
            <w:pPr>
              <w:pStyle w:val="Prrafodelista"/>
              <w:numPr>
                <w:ilvl w:val="0"/>
                <w:numId w:val="162"/>
              </w:numPr>
              <w:spacing w:after="0" w:line="240" w:lineRule="auto"/>
              <w:rPr>
                <w:rFonts w:ascii="Lato" w:eastAsia="Times New Roman" w:hAnsi="Lato" w:cs="Lato"/>
                <w:b/>
                <w:bCs/>
                <w:color w:val="3F1E03"/>
              </w:rPr>
            </w:pPr>
            <w:r w:rsidRPr="00E125E6">
              <w:rPr>
                <w:rFonts w:ascii="Lato" w:eastAsia="Times New Roman" w:hAnsi="Lato" w:cs="Lato"/>
                <w:b/>
                <w:bCs/>
                <w:color w:val="3F1E03"/>
              </w:rPr>
              <w:t>Identificación del Puesto</w:t>
            </w:r>
          </w:p>
        </w:tc>
      </w:tr>
      <w:tr w:rsidR="00F24D2A" w:rsidRPr="00E125E6" w:rsidTr="00C61CD8">
        <w:tc>
          <w:tcPr>
            <w:tcW w:w="217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rPr>
            </w:pPr>
            <w:r w:rsidRPr="00E125E6">
              <w:rPr>
                <w:rFonts w:ascii="Lato" w:eastAsia="Times New Roman" w:hAnsi="Lato" w:cs="Lato"/>
                <w:b/>
                <w:bCs/>
              </w:rPr>
              <w:t>Nombre del Puesto:</w:t>
            </w:r>
          </w:p>
        </w:tc>
        <w:tc>
          <w:tcPr>
            <w:tcW w:w="6884"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52377E" w:rsidRDefault="00F24D2A" w:rsidP="000F5D4C">
            <w:pPr>
              <w:pStyle w:val="Prrafodelista"/>
              <w:spacing w:after="0" w:line="240" w:lineRule="auto"/>
              <w:ind w:left="0"/>
              <w:jc w:val="both"/>
              <w:rPr>
                <w:rFonts w:ascii="Lato" w:hAnsi="Lato" w:cs="Lato"/>
              </w:rPr>
            </w:pPr>
            <w:r w:rsidRPr="0052377E">
              <w:rPr>
                <w:rFonts w:ascii="Lato" w:hAnsi="Lato" w:cs="Lato"/>
              </w:rPr>
              <w:t>Auxiliar Administrativo (Correspondencia)</w:t>
            </w:r>
          </w:p>
        </w:tc>
      </w:tr>
      <w:tr w:rsidR="00F24D2A" w:rsidRPr="00E125E6" w:rsidTr="000F7449">
        <w:tc>
          <w:tcPr>
            <w:tcW w:w="1951" w:type="dxa"/>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rPr>
            </w:pPr>
            <w:r w:rsidRPr="00E125E6">
              <w:rPr>
                <w:rFonts w:ascii="Lato" w:eastAsia="Times New Roman" w:hAnsi="Lato" w:cs="Lato"/>
                <w:b/>
                <w:bCs/>
              </w:rPr>
              <w:t>Nivel de Gestión:</w:t>
            </w:r>
          </w:p>
        </w:tc>
        <w:tc>
          <w:tcPr>
            <w:tcW w:w="554" w:type="dxa"/>
            <w:gridSpan w:val="2"/>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Cs/>
              </w:rPr>
            </w:pPr>
            <w:r w:rsidRPr="00E125E6">
              <w:rPr>
                <w:rFonts w:ascii="Lato" w:eastAsia="Times New Roman" w:hAnsi="Lato" w:cs="Lato"/>
                <w:bCs/>
              </w:rPr>
              <w:t>06</w:t>
            </w:r>
          </w:p>
        </w:tc>
        <w:tc>
          <w:tcPr>
            <w:tcW w:w="2139" w:type="dxa"/>
            <w:gridSpan w:val="2"/>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bCs/>
              </w:rPr>
            </w:pPr>
            <w:r w:rsidRPr="00E125E6">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Cs/>
              </w:rPr>
            </w:pPr>
            <w:r w:rsidRPr="00E125E6">
              <w:rPr>
                <w:rFonts w:ascii="Lato" w:eastAsia="Times New Roman" w:hAnsi="Lato" w:cs="Lato"/>
                <w:bCs/>
              </w:rPr>
              <w:t>02</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bCs/>
              </w:rPr>
            </w:pPr>
            <w:r w:rsidRPr="00E125E6">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hAnsi="Lato" w:cs="Lato"/>
                <w:sz w:val="20"/>
              </w:rPr>
            </w:pPr>
            <w:r w:rsidRPr="00E125E6">
              <w:rPr>
                <w:rFonts w:ascii="Lato" w:hAnsi="Lato" w:cs="Lato"/>
                <w:sz w:val="20"/>
              </w:rPr>
              <w:t>Municipal</w:t>
            </w:r>
          </w:p>
        </w:tc>
      </w:tr>
      <w:tr w:rsidR="00F24D2A" w:rsidRPr="00E125E6" w:rsidTr="00C61CD8">
        <w:tc>
          <w:tcPr>
            <w:tcW w:w="2505" w:type="dxa"/>
            <w:gridSpan w:val="3"/>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rPr>
            </w:pPr>
            <w:r w:rsidRPr="00E125E6">
              <w:rPr>
                <w:rFonts w:ascii="Lato" w:eastAsia="Times New Roman" w:hAnsi="Lato" w:cs="Lato"/>
                <w:b/>
                <w:bCs/>
              </w:rPr>
              <w:t>Departamento o Área:</w:t>
            </w:r>
          </w:p>
        </w:tc>
        <w:tc>
          <w:tcPr>
            <w:tcW w:w="6549" w:type="dxa"/>
            <w:gridSpan w:val="7"/>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jc w:val="both"/>
              <w:rPr>
                <w:rFonts w:ascii="Lato" w:hAnsi="Lato" w:cs="Lato"/>
              </w:rPr>
            </w:pPr>
            <w:r w:rsidRPr="00E125E6">
              <w:rPr>
                <w:rFonts w:ascii="Lato" w:hAnsi="Lato" w:cs="Lato"/>
              </w:rPr>
              <w:t>Delegación de Oficialía Mayor</w:t>
            </w:r>
            <w:r>
              <w:rPr>
                <w:rFonts w:ascii="Lato" w:hAnsi="Lato" w:cs="Lato"/>
              </w:rPr>
              <w:t xml:space="preserve"> (Tijuana, Tecate y Rosarito)</w:t>
            </w:r>
          </w:p>
        </w:tc>
      </w:tr>
      <w:tr w:rsidR="00F24D2A" w:rsidRPr="00E125E6"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E125E6" w:rsidRDefault="00F24D2A" w:rsidP="00D05713">
            <w:pPr>
              <w:pStyle w:val="Prrafodelista"/>
              <w:numPr>
                <w:ilvl w:val="0"/>
                <w:numId w:val="162"/>
              </w:numPr>
              <w:spacing w:after="0" w:line="240" w:lineRule="auto"/>
              <w:rPr>
                <w:rFonts w:ascii="Lato" w:eastAsia="Times New Roman" w:hAnsi="Lato" w:cs="Lato"/>
                <w:b/>
                <w:bCs/>
                <w:color w:val="3F1E03"/>
              </w:rPr>
            </w:pPr>
            <w:r w:rsidRPr="00E125E6">
              <w:rPr>
                <w:rFonts w:ascii="Lato" w:eastAsia="Times New Roman" w:hAnsi="Lato" w:cs="Lato"/>
                <w:b/>
                <w:bCs/>
                <w:color w:val="3F1E03"/>
              </w:rPr>
              <w:t>Tramo de Control</w:t>
            </w:r>
          </w:p>
        </w:tc>
      </w:tr>
      <w:tr w:rsidR="00F24D2A" w:rsidRPr="00E125E6" w:rsidTr="00C61CD8">
        <w:trPr>
          <w:trHeight w:val="265"/>
        </w:trPr>
        <w:tc>
          <w:tcPr>
            <w:tcW w:w="3012"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rPr>
            </w:pPr>
            <w:r w:rsidRPr="00E125E6">
              <w:rPr>
                <w:rFonts w:ascii="Lato" w:eastAsia="Times New Roman" w:hAnsi="Lato" w:cs="Lato"/>
                <w:b/>
                <w:bCs/>
              </w:rPr>
              <w:t>Reporta de Manera Directa:</w:t>
            </w:r>
          </w:p>
        </w:tc>
        <w:tc>
          <w:tcPr>
            <w:tcW w:w="604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jc w:val="both"/>
              <w:rPr>
                <w:rFonts w:ascii="Lato" w:hAnsi="Lato" w:cs="Lato"/>
              </w:rPr>
            </w:pPr>
            <w:r w:rsidRPr="00E125E6">
              <w:rPr>
                <w:rFonts w:ascii="Lato" w:hAnsi="Lato" w:cs="Lato"/>
              </w:rPr>
              <w:t xml:space="preserve">Delegado de Oficialía Mayor del Consejo de la Judicatura </w:t>
            </w:r>
          </w:p>
        </w:tc>
      </w:tr>
      <w:tr w:rsidR="00F24D2A" w:rsidRPr="00E125E6" w:rsidTr="00C61CD8">
        <w:trPr>
          <w:trHeight w:val="314"/>
        </w:trPr>
        <w:tc>
          <w:tcPr>
            <w:tcW w:w="3012" w:type="dxa"/>
            <w:gridSpan w:val="4"/>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rPr>
            </w:pPr>
            <w:r w:rsidRPr="00E125E6">
              <w:rPr>
                <w:rFonts w:ascii="Lato" w:eastAsia="Times New Roman" w:hAnsi="Lato" w:cs="Lato"/>
                <w:b/>
                <w:bCs/>
              </w:rPr>
              <w:t>Supervisa de Manera Directa:</w:t>
            </w:r>
          </w:p>
        </w:tc>
        <w:tc>
          <w:tcPr>
            <w:tcW w:w="4122" w:type="dxa"/>
            <w:gridSpan w:val="3"/>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hAnsi="Lato" w:cs="Lato"/>
                <w:b/>
              </w:rPr>
            </w:pPr>
            <w:r w:rsidRPr="00E125E6">
              <w:rPr>
                <w:rFonts w:ascii="Lato" w:hAnsi="Lato" w:cs="Lato"/>
                <w:b/>
              </w:rPr>
              <w:t>Cantidad:</w:t>
            </w:r>
          </w:p>
        </w:tc>
        <w:tc>
          <w:tcPr>
            <w:tcW w:w="703" w:type="dxa"/>
            <w:tcBorders>
              <w:top w:val="nil"/>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hAnsi="Lato" w:cs="Lato"/>
              </w:rPr>
            </w:pPr>
            <w:r>
              <w:rPr>
                <w:rFonts w:ascii="Lato" w:hAnsi="Lato" w:cs="Lato"/>
              </w:rPr>
              <w:t>--</w:t>
            </w:r>
          </w:p>
        </w:tc>
      </w:tr>
      <w:tr w:rsidR="00F24D2A" w:rsidRPr="00E125E6"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E125E6" w:rsidRDefault="00F24D2A" w:rsidP="00D05713">
            <w:pPr>
              <w:pStyle w:val="Prrafodelista"/>
              <w:numPr>
                <w:ilvl w:val="0"/>
                <w:numId w:val="162"/>
              </w:numPr>
              <w:spacing w:after="0" w:line="240" w:lineRule="auto"/>
              <w:rPr>
                <w:rFonts w:ascii="Lato" w:eastAsia="Times New Roman" w:hAnsi="Lato" w:cs="Lato"/>
                <w:b/>
                <w:bCs/>
                <w:color w:val="3F1E03"/>
              </w:rPr>
            </w:pPr>
            <w:r w:rsidRPr="00E125E6">
              <w:rPr>
                <w:rFonts w:ascii="Lato" w:eastAsia="Times New Roman" w:hAnsi="Lato" w:cs="Lato"/>
                <w:b/>
                <w:bCs/>
                <w:color w:val="3F1E03"/>
              </w:rPr>
              <w:t>Misión y Funciones del Puesto</w:t>
            </w:r>
          </w:p>
        </w:tc>
      </w:tr>
      <w:tr w:rsidR="00F24D2A" w:rsidRPr="00E125E6"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bCs/>
              </w:rPr>
            </w:pPr>
            <w:r w:rsidRPr="00E125E6">
              <w:rPr>
                <w:rFonts w:ascii="Lato" w:eastAsia="Times New Roman" w:hAnsi="Lato" w:cs="Lato"/>
                <w:b/>
                <w:bCs/>
              </w:rPr>
              <w:t>Misión:</w:t>
            </w:r>
          </w:p>
        </w:tc>
      </w:tr>
      <w:tr w:rsidR="00F24D2A" w:rsidRPr="00E125E6" w:rsidTr="000F5D4C">
        <w:trPr>
          <w:trHeight w:val="63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E125E6" w:rsidRDefault="00F24D2A" w:rsidP="000F7449">
            <w:pPr>
              <w:pStyle w:val="Prrafodelista"/>
              <w:spacing w:after="0"/>
              <w:ind w:left="0"/>
              <w:jc w:val="both"/>
              <w:rPr>
                <w:rFonts w:ascii="Lato" w:eastAsia="Times New Roman" w:hAnsi="Lato" w:cs="Lato"/>
                <w:b/>
                <w:bCs/>
              </w:rPr>
            </w:pPr>
            <w:r w:rsidRPr="00E125E6">
              <w:rPr>
                <w:rFonts w:ascii="Lato" w:hAnsi="Lato" w:cs="Lato"/>
              </w:rPr>
              <w:t>Recoger, relacionar y enviar correspondencia para el buen funcionamiento de las diferentes aéreas del Poder Judicial.</w:t>
            </w:r>
            <w:r w:rsidR="000F5D4C">
              <w:rPr>
                <w:rFonts w:ascii="Lato" w:hAnsi="Lato" w:cs="Lato"/>
              </w:rPr>
              <w:t xml:space="preserve"> </w:t>
            </w:r>
          </w:p>
        </w:tc>
      </w:tr>
      <w:tr w:rsidR="00F24D2A" w:rsidRPr="00E125E6"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b/>
                <w:bCs/>
              </w:rPr>
            </w:pPr>
            <w:r w:rsidRPr="00E125E6">
              <w:rPr>
                <w:rFonts w:ascii="Lato" w:eastAsia="Times New Roman" w:hAnsi="Lato" w:cs="Lato"/>
                <w:b/>
                <w:bCs/>
              </w:rPr>
              <w:t>Funciones del Puesto:</w:t>
            </w:r>
          </w:p>
        </w:tc>
      </w:tr>
      <w:tr w:rsidR="00F24D2A" w:rsidRPr="00E125E6"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0F5D4C" w:rsidP="00D05713">
            <w:pPr>
              <w:pStyle w:val="Prrafodelista"/>
              <w:numPr>
                <w:ilvl w:val="0"/>
                <w:numId w:val="294"/>
              </w:numPr>
              <w:spacing w:after="0"/>
              <w:ind w:left="360"/>
              <w:jc w:val="both"/>
              <w:rPr>
                <w:rFonts w:ascii="Lato" w:hAnsi="Lato" w:cs="Lato"/>
              </w:rPr>
            </w:pPr>
            <w:r>
              <w:rPr>
                <w:rFonts w:ascii="Lato" w:hAnsi="Lato" w:cs="Lato"/>
              </w:rPr>
              <w:t xml:space="preserve">Enviar  </w:t>
            </w:r>
            <w:r w:rsidRPr="00592215">
              <w:rPr>
                <w:rFonts w:ascii="Lato" w:hAnsi="Lato" w:cs="Lato"/>
              </w:rPr>
              <w:t>correspondencia foránea</w:t>
            </w:r>
            <w:r w:rsidRPr="00E125E6">
              <w:rPr>
                <w:rFonts w:ascii="Lato" w:hAnsi="Lato" w:cs="Lato"/>
              </w:rPr>
              <w:t xml:space="preserve"> </w:t>
            </w:r>
            <w:r>
              <w:rPr>
                <w:rFonts w:ascii="Lato" w:hAnsi="Lato" w:cs="Lato"/>
              </w:rPr>
              <w:t>al correo, llevando control en el libro de actas y t</w:t>
            </w:r>
            <w:r w:rsidR="00F24D2A" w:rsidRPr="00E125E6">
              <w:rPr>
                <w:rFonts w:ascii="Lato" w:hAnsi="Lato" w:cs="Lato"/>
              </w:rPr>
              <w:t>rasl</w:t>
            </w:r>
            <w:r w:rsidR="00BF3206">
              <w:rPr>
                <w:rFonts w:ascii="Lato" w:hAnsi="Lato" w:cs="Lato"/>
              </w:rPr>
              <w:t>adar boletín a juzgados civiles;</w:t>
            </w:r>
          </w:p>
          <w:p w:rsidR="00BF3206" w:rsidRPr="00DA45EA" w:rsidRDefault="00BF3206" w:rsidP="0061434D">
            <w:pPr>
              <w:pStyle w:val="Prrafodelista"/>
              <w:spacing w:after="0"/>
              <w:ind w:left="360"/>
              <w:jc w:val="both"/>
              <w:rPr>
                <w:rFonts w:ascii="Lato" w:hAnsi="Lato" w:cs="Lato"/>
                <w:sz w:val="8"/>
              </w:rPr>
            </w:pPr>
          </w:p>
          <w:p w:rsidR="00F24D2A" w:rsidRDefault="00F24D2A" w:rsidP="00D05713">
            <w:pPr>
              <w:pStyle w:val="Prrafodelista"/>
              <w:numPr>
                <w:ilvl w:val="0"/>
                <w:numId w:val="294"/>
              </w:numPr>
              <w:spacing w:after="0"/>
              <w:ind w:left="360"/>
              <w:jc w:val="both"/>
              <w:rPr>
                <w:rFonts w:ascii="Lato" w:hAnsi="Lato" w:cs="Lato"/>
              </w:rPr>
            </w:pPr>
            <w:r w:rsidRPr="00E125E6">
              <w:rPr>
                <w:rFonts w:ascii="Lato" w:hAnsi="Lato" w:cs="Lato"/>
              </w:rPr>
              <w:t>Recoger cheques en cajas del Fondo Auxiliar y llevar los depósitos al banco Banamex</w:t>
            </w:r>
            <w:r w:rsidR="00BF3206">
              <w:rPr>
                <w:rFonts w:ascii="Lato" w:hAnsi="Lato" w:cs="Lato"/>
              </w:rPr>
              <w:t>;</w:t>
            </w:r>
          </w:p>
          <w:p w:rsidR="00BF3206" w:rsidRPr="00DA45EA" w:rsidRDefault="00BF3206" w:rsidP="0061434D">
            <w:pPr>
              <w:pStyle w:val="Prrafodelista"/>
              <w:ind w:left="360"/>
              <w:rPr>
                <w:rFonts w:ascii="Lato" w:hAnsi="Lato" w:cs="Lato"/>
                <w:sz w:val="8"/>
              </w:rPr>
            </w:pPr>
          </w:p>
          <w:p w:rsidR="00F24D2A" w:rsidRDefault="00F24D2A" w:rsidP="00D05713">
            <w:pPr>
              <w:pStyle w:val="Prrafodelista"/>
              <w:numPr>
                <w:ilvl w:val="0"/>
                <w:numId w:val="294"/>
              </w:numPr>
              <w:spacing w:after="0"/>
              <w:ind w:left="360"/>
              <w:jc w:val="both"/>
              <w:rPr>
                <w:rFonts w:ascii="Lato" w:hAnsi="Lato" w:cs="Lato"/>
              </w:rPr>
            </w:pPr>
            <w:r w:rsidRPr="00E125E6">
              <w:rPr>
                <w:rFonts w:ascii="Lato" w:hAnsi="Lato" w:cs="Lato"/>
              </w:rPr>
              <w:t>Recoger en cada uno de  los juzgados Civiles y Familiares la correspondencia, pedidos de material y los oficio</w:t>
            </w:r>
            <w:r w:rsidR="00BF3206">
              <w:rPr>
                <w:rFonts w:ascii="Lato" w:hAnsi="Lato" w:cs="Lato"/>
              </w:rPr>
              <w:t>s dirigidos al Archivo judicial;</w:t>
            </w:r>
          </w:p>
          <w:p w:rsidR="00BF3206" w:rsidRPr="00DA45EA" w:rsidRDefault="00BF3206" w:rsidP="0061434D">
            <w:pPr>
              <w:pStyle w:val="Prrafodelista"/>
              <w:spacing w:after="0"/>
              <w:ind w:left="360"/>
              <w:jc w:val="both"/>
              <w:rPr>
                <w:rFonts w:ascii="Lato" w:hAnsi="Lato" w:cs="Lato"/>
                <w:sz w:val="8"/>
              </w:rPr>
            </w:pPr>
          </w:p>
          <w:p w:rsidR="00F24D2A" w:rsidRDefault="00F24D2A" w:rsidP="00D05713">
            <w:pPr>
              <w:pStyle w:val="Prrafodelista"/>
              <w:numPr>
                <w:ilvl w:val="0"/>
                <w:numId w:val="294"/>
              </w:numPr>
              <w:spacing w:after="0"/>
              <w:ind w:left="360"/>
              <w:jc w:val="both"/>
              <w:rPr>
                <w:rFonts w:ascii="Lato" w:hAnsi="Lato" w:cs="Lato"/>
              </w:rPr>
            </w:pPr>
            <w:r w:rsidRPr="00E125E6">
              <w:rPr>
                <w:rFonts w:ascii="Lato" w:hAnsi="Lato" w:cs="Lato"/>
              </w:rPr>
              <w:t>Relacionar y separar la correspondencia recibida, y enviar a las diferentes a</w:t>
            </w:r>
            <w:r w:rsidR="00BF3206">
              <w:rPr>
                <w:rFonts w:ascii="Lato" w:hAnsi="Lato" w:cs="Lato"/>
              </w:rPr>
              <w:t>éreas del Poder Judicial d</w:t>
            </w:r>
            <w:r w:rsidRPr="00E125E6">
              <w:rPr>
                <w:rFonts w:ascii="Lato" w:hAnsi="Lato" w:cs="Lato"/>
              </w:rPr>
              <w:t xml:space="preserve">el </w:t>
            </w:r>
            <w:r w:rsidR="00BF3206">
              <w:rPr>
                <w:rFonts w:ascii="Lato" w:hAnsi="Lato" w:cs="Lato"/>
              </w:rPr>
              <w:t>E</w:t>
            </w:r>
            <w:r w:rsidRPr="00E125E6">
              <w:rPr>
                <w:rFonts w:ascii="Lato" w:hAnsi="Lato" w:cs="Lato"/>
              </w:rPr>
              <w:t>stado</w:t>
            </w:r>
            <w:r w:rsidR="000F5D4C">
              <w:rPr>
                <w:rFonts w:ascii="Lato" w:hAnsi="Lato" w:cs="Lato"/>
              </w:rPr>
              <w:t>, CEJA y SEMEFO</w:t>
            </w:r>
            <w:r w:rsidR="00BF3206">
              <w:rPr>
                <w:rFonts w:ascii="Lato" w:hAnsi="Lato" w:cs="Lato"/>
              </w:rPr>
              <w:t>;</w:t>
            </w:r>
          </w:p>
          <w:p w:rsidR="00BF3206" w:rsidRPr="00DA45EA" w:rsidRDefault="00BF3206" w:rsidP="0061434D">
            <w:pPr>
              <w:pStyle w:val="Prrafodelista"/>
              <w:spacing w:after="0"/>
              <w:ind w:left="360"/>
              <w:jc w:val="both"/>
              <w:rPr>
                <w:rFonts w:ascii="Lato" w:hAnsi="Lato" w:cs="Lato"/>
                <w:sz w:val="8"/>
              </w:rPr>
            </w:pPr>
          </w:p>
          <w:p w:rsidR="000F5D4C" w:rsidRDefault="00F24D2A" w:rsidP="00D05713">
            <w:pPr>
              <w:pStyle w:val="Prrafodelista"/>
              <w:numPr>
                <w:ilvl w:val="0"/>
                <w:numId w:val="294"/>
              </w:numPr>
              <w:spacing w:after="0"/>
              <w:ind w:left="360"/>
              <w:jc w:val="both"/>
              <w:rPr>
                <w:rFonts w:ascii="Lato" w:hAnsi="Lato" w:cs="Lato"/>
              </w:rPr>
            </w:pPr>
            <w:r w:rsidRPr="00E125E6">
              <w:rPr>
                <w:rFonts w:ascii="Lato" w:hAnsi="Lato" w:cs="Lato"/>
              </w:rPr>
              <w:t>Recibir oficios de solicitud de expedientes de juzgados c</w:t>
            </w:r>
            <w:r w:rsidR="00BF3206">
              <w:rPr>
                <w:rFonts w:ascii="Lato" w:hAnsi="Lato" w:cs="Lato"/>
              </w:rPr>
              <w:t>iviles para el archivo judicial;</w:t>
            </w:r>
            <w:r w:rsidR="000F5D4C" w:rsidRPr="00592215">
              <w:rPr>
                <w:rFonts w:ascii="Lato" w:hAnsi="Lato" w:cs="Lato"/>
              </w:rPr>
              <w:t xml:space="preserve"> </w:t>
            </w:r>
          </w:p>
          <w:p w:rsidR="000F5D4C" w:rsidRPr="00DA45EA" w:rsidRDefault="000F5D4C" w:rsidP="000F5D4C">
            <w:pPr>
              <w:pStyle w:val="Prrafodelista"/>
              <w:rPr>
                <w:rFonts w:ascii="Lato" w:hAnsi="Lato" w:cs="Lato"/>
                <w:sz w:val="8"/>
              </w:rPr>
            </w:pPr>
          </w:p>
          <w:p w:rsidR="00F24D2A" w:rsidRDefault="000F5D4C" w:rsidP="00D05713">
            <w:pPr>
              <w:pStyle w:val="Prrafodelista"/>
              <w:numPr>
                <w:ilvl w:val="0"/>
                <w:numId w:val="294"/>
              </w:numPr>
              <w:spacing w:after="0"/>
              <w:ind w:left="360"/>
              <w:jc w:val="both"/>
              <w:rPr>
                <w:rFonts w:ascii="Lato" w:hAnsi="Lato" w:cs="Lato"/>
              </w:rPr>
            </w:pPr>
            <w:r w:rsidRPr="00592215">
              <w:rPr>
                <w:rFonts w:ascii="Lato" w:hAnsi="Lato" w:cs="Lato"/>
              </w:rPr>
              <w:t>Recibir en ventanilla los sobres que envían los Juzgados Pe</w:t>
            </w:r>
            <w:r>
              <w:rPr>
                <w:rFonts w:ascii="Lato" w:hAnsi="Lato" w:cs="Lato"/>
              </w:rPr>
              <w:t>nales a otros partido Judiciales;</w:t>
            </w:r>
          </w:p>
          <w:p w:rsidR="000F5D4C" w:rsidRPr="00DA45EA" w:rsidRDefault="000F5D4C" w:rsidP="000F5D4C">
            <w:pPr>
              <w:pStyle w:val="Prrafodelista"/>
              <w:rPr>
                <w:rFonts w:ascii="Lato" w:hAnsi="Lato" w:cs="Lato"/>
                <w:sz w:val="8"/>
              </w:rPr>
            </w:pPr>
          </w:p>
          <w:p w:rsidR="000F5D4C" w:rsidRDefault="000F5D4C" w:rsidP="000F5D4C">
            <w:pPr>
              <w:pStyle w:val="Prrafodelista"/>
              <w:numPr>
                <w:ilvl w:val="0"/>
                <w:numId w:val="294"/>
              </w:numPr>
              <w:spacing w:after="0"/>
              <w:ind w:left="426" w:hanging="426"/>
              <w:jc w:val="both"/>
              <w:rPr>
                <w:rFonts w:ascii="Lato" w:hAnsi="Lato" w:cs="Lato"/>
              </w:rPr>
            </w:pPr>
            <w:r w:rsidRPr="00592215">
              <w:rPr>
                <w:rFonts w:ascii="Lato" w:hAnsi="Lato" w:cs="Lato"/>
              </w:rPr>
              <w:t xml:space="preserve">Acudir a las oficinas de  </w:t>
            </w:r>
            <w:proofErr w:type="spellStart"/>
            <w:r w:rsidRPr="00592215">
              <w:rPr>
                <w:rFonts w:ascii="Lato" w:hAnsi="Lato" w:cs="Lato"/>
              </w:rPr>
              <w:t>Cepae</w:t>
            </w:r>
            <w:proofErr w:type="spellEnd"/>
            <w:r w:rsidRPr="00592215">
              <w:rPr>
                <w:rFonts w:ascii="Lato" w:hAnsi="Lato" w:cs="Lato"/>
              </w:rPr>
              <w:t>(empresa dedica a recolección de dinero) a recoger fichas de depósito realizados por</w:t>
            </w:r>
            <w:r>
              <w:rPr>
                <w:rFonts w:ascii="Lato" w:hAnsi="Lato" w:cs="Lato"/>
              </w:rPr>
              <w:t xml:space="preserve"> las cajeras del Fondo Auxiliar;</w:t>
            </w:r>
          </w:p>
          <w:p w:rsidR="000F5D4C" w:rsidRPr="00DA45EA" w:rsidRDefault="000F5D4C" w:rsidP="000F5D4C">
            <w:pPr>
              <w:pStyle w:val="Prrafodelista"/>
              <w:spacing w:after="0" w:line="240" w:lineRule="auto"/>
              <w:jc w:val="both"/>
              <w:rPr>
                <w:rFonts w:ascii="Lato" w:hAnsi="Lato" w:cs="Lato"/>
                <w:sz w:val="8"/>
              </w:rPr>
            </w:pPr>
          </w:p>
          <w:p w:rsidR="000F5D4C" w:rsidRDefault="000F5D4C" w:rsidP="000F5D4C">
            <w:pPr>
              <w:pStyle w:val="Prrafodelista"/>
              <w:numPr>
                <w:ilvl w:val="0"/>
                <w:numId w:val="294"/>
              </w:numPr>
              <w:spacing w:after="0"/>
              <w:ind w:left="426" w:hanging="426"/>
              <w:jc w:val="both"/>
              <w:rPr>
                <w:rFonts w:ascii="Lato" w:hAnsi="Lato" w:cs="Lato"/>
              </w:rPr>
            </w:pPr>
            <w:r w:rsidRPr="00592215">
              <w:rPr>
                <w:rFonts w:ascii="Lato" w:hAnsi="Lato" w:cs="Lato"/>
              </w:rPr>
              <w:t>Llevar un control diario de los pagos de los envíos, checar el envío de la factura vía electrónica para solicitar el reembolso de caja chica</w:t>
            </w:r>
            <w:r>
              <w:rPr>
                <w:rFonts w:ascii="Lato" w:hAnsi="Lato" w:cs="Lato"/>
              </w:rPr>
              <w:t>;</w:t>
            </w:r>
          </w:p>
          <w:p w:rsidR="000F5D4C" w:rsidRPr="00DA45EA" w:rsidRDefault="000F5D4C" w:rsidP="000F5D4C">
            <w:pPr>
              <w:pStyle w:val="Prrafodelista"/>
              <w:jc w:val="both"/>
              <w:rPr>
                <w:rFonts w:ascii="Lato" w:hAnsi="Lato" w:cs="Lato"/>
                <w:sz w:val="8"/>
              </w:rPr>
            </w:pPr>
          </w:p>
          <w:p w:rsidR="000F5D4C" w:rsidRPr="000F5D4C" w:rsidRDefault="000F5D4C" w:rsidP="000F5D4C">
            <w:pPr>
              <w:pStyle w:val="Prrafodelista"/>
              <w:numPr>
                <w:ilvl w:val="0"/>
                <w:numId w:val="294"/>
              </w:numPr>
              <w:ind w:left="426" w:hanging="426"/>
              <w:jc w:val="both"/>
              <w:rPr>
                <w:rFonts w:ascii="Lato" w:hAnsi="Lato" w:cs="Lato"/>
              </w:rPr>
            </w:pPr>
            <w:r w:rsidRPr="000F5D4C">
              <w:rPr>
                <w:rFonts w:ascii="Lato" w:hAnsi="Lato" w:cs="Lato"/>
              </w:rPr>
              <w:t>Recolectar facturas de correo foráneo que se envían con carácter de urgente directamente por parte de los Juzgados y Reembolsar el Pago de Facturas a los Jueces;</w:t>
            </w:r>
          </w:p>
          <w:p w:rsidR="000F5D4C" w:rsidRPr="00710388" w:rsidRDefault="000F5D4C" w:rsidP="000F5D4C">
            <w:pPr>
              <w:pStyle w:val="Prrafodelista"/>
              <w:jc w:val="both"/>
              <w:rPr>
                <w:rFonts w:ascii="Lato" w:hAnsi="Lato" w:cs="Lato"/>
                <w:sz w:val="10"/>
              </w:rPr>
            </w:pPr>
          </w:p>
          <w:p w:rsidR="00DA45EA" w:rsidRDefault="000F5D4C" w:rsidP="00DA45EA">
            <w:pPr>
              <w:pStyle w:val="Prrafodelista"/>
              <w:numPr>
                <w:ilvl w:val="0"/>
                <w:numId w:val="294"/>
              </w:numPr>
              <w:spacing w:after="0"/>
              <w:ind w:left="360"/>
              <w:jc w:val="both"/>
              <w:rPr>
                <w:rFonts w:ascii="Lato" w:hAnsi="Lato" w:cs="Lato"/>
              </w:rPr>
            </w:pPr>
            <w:r w:rsidRPr="000F5D4C">
              <w:rPr>
                <w:rFonts w:ascii="Lato" w:hAnsi="Lato" w:cs="Lato"/>
              </w:rPr>
              <w:t>Acudir a Banamex a recoger comprobantes Financieros del Poder Judicial;</w:t>
            </w:r>
          </w:p>
          <w:p w:rsidR="00DA45EA" w:rsidRPr="00DA45EA" w:rsidRDefault="00DA45EA" w:rsidP="00DA45EA">
            <w:pPr>
              <w:pStyle w:val="Prrafodelista"/>
              <w:rPr>
                <w:rFonts w:ascii="Lato" w:hAnsi="Lato" w:cs="Lato"/>
                <w:sz w:val="10"/>
              </w:rPr>
            </w:pPr>
          </w:p>
          <w:p w:rsidR="00DA45EA" w:rsidRDefault="00DA45EA" w:rsidP="00DA45EA">
            <w:pPr>
              <w:pStyle w:val="Prrafodelista"/>
              <w:numPr>
                <w:ilvl w:val="0"/>
                <w:numId w:val="294"/>
              </w:numPr>
              <w:spacing w:after="0"/>
              <w:ind w:left="360"/>
              <w:jc w:val="both"/>
              <w:rPr>
                <w:rFonts w:ascii="Lato" w:hAnsi="Lato" w:cs="Lato"/>
              </w:rPr>
            </w:pPr>
            <w:r>
              <w:rPr>
                <w:rFonts w:ascii="Lato" w:hAnsi="Lato" w:cs="Lato"/>
              </w:rPr>
              <w:t xml:space="preserve"> Atender a</w:t>
            </w:r>
            <w:r w:rsidRPr="00E125E6">
              <w:rPr>
                <w:rFonts w:ascii="Lato" w:hAnsi="Lato" w:cs="Lato"/>
              </w:rPr>
              <w:t xml:space="preserve"> la gente acu</w:t>
            </w:r>
            <w:r>
              <w:rPr>
                <w:rFonts w:ascii="Lato" w:hAnsi="Lato" w:cs="Lato"/>
              </w:rPr>
              <w:t xml:space="preserve">de a solicitar información dándole la orientación correspondiente; y, </w:t>
            </w:r>
          </w:p>
          <w:p w:rsidR="00DA45EA" w:rsidRPr="00DA45EA" w:rsidRDefault="00DA45EA" w:rsidP="00DA45EA">
            <w:pPr>
              <w:pStyle w:val="Prrafodelista"/>
              <w:ind w:left="360"/>
              <w:rPr>
                <w:rFonts w:ascii="Lato" w:hAnsi="Lato" w:cs="Lato"/>
                <w:sz w:val="8"/>
              </w:rPr>
            </w:pPr>
          </w:p>
          <w:p w:rsidR="00F24D2A" w:rsidRPr="000F7449" w:rsidRDefault="00DA45EA" w:rsidP="00DA45EA">
            <w:pPr>
              <w:pStyle w:val="Prrafodelista"/>
              <w:numPr>
                <w:ilvl w:val="0"/>
                <w:numId w:val="294"/>
              </w:numPr>
              <w:spacing w:after="0"/>
              <w:ind w:left="426" w:hanging="426"/>
              <w:jc w:val="both"/>
              <w:rPr>
                <w:rFonts w:ascii="Lato" w:eastAsia="Times New Roman" w:hAnsi="Lato" w:cs="Lato"/>
                <w:bCs/>
              </w:rPr>
            </w:pPr>
            <w:r w:rsidRPr="00E125E6">
              <w:rPr>
                <w:rFonts w:ascii="Lato" w:hAnsi="Lato" w:cs="Lato"/>
              </w:rPr>
              <w:t xml:space="preserve"> </w:t>
            </w:r>
            <w:r>
              <w:rPr>
                <w:rFonts w:ascii="Lato" w:hAnsi="Lato" w:cs="Lato"/>
              </w:rPr>
              <w:t>Las demás actividades. Propias del puesto, que le sean encomendadas por el Delegado de Oficialía Mayor o Mandos Superiores.</w:t>
            </w:r>
          </w:p>
        </w:tc>
      </w:tr>
    </w:tbl>
    <w:p w:rsidR="000F7449" w:rsidRDefault="000F7449" w:rsidP="00F24D2A">
      <w:pPr>
        <w:pStyle w:val="Prrafodelista"/>
        <w:ind w:left="0"/>
        <w:jc w:val="both"/>
        <w:rPr>
          <w:sz w:val="8"/>
        </w:rPr>
      </w:pPr>
    </w:p>
    <w:p w:rsidR="00DA45EA" w:rsidRPr="00DA45EA" w:rsidRDefault="00DA45EA" w:rsidP="00F24D2A">
      <w:pPr>
        <w:pStyle w:val="Prrafodelista"/>
        <w:ind w:left="0"/>
        <w:jc w:val="both"/>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11"/>
        <w:gridCol w:w="4333"/>
      </w:tblGrid>
      <w:tr w:rsidR="000F7449" w:rsidRPr="00E125E6" w:rsidTr="00E418B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0F7449" w:rsidRPr="00E125E6" w:rsidRDefault="000F7449" w:rsidP="00E418B0">
            <w:pPr>
              <w:pStyle w:val="Prrafodelista"/>
              <w:numPr>
                <w:ilvl w:val="0"/>
                <w:numId w:val="162"/>
              </w:numPr>
              <w:spacing w:after="0" w:line="240" w:lineRule="auto"/>
              <w:rPr>
                <w:rFonts w:ascii="Lato" w:eastAsia="Times New Roman" w:hAnsi="Lato" w:cs="Lato"/>
                <w:b/>
                <w:bCs/>
                <w:color w:val="3F1E03"/>
              </w:rPr>
            </w:pPr>
            <w:r w:rsidRPr="00E125E6">
              <w:rPr>
                <w:rFonts w:ascii="Lato" w:eastAsia="Times New Roman" w:hAnsi="Lato" w:cs="Lato"/>
                <w:b/>
                <w:bCs/>
                <w:color w:val="3F1E03"/>
              </w:rPr>
              <w:t>Entorno Operativo</w:t>
            </w:r>
          </w:p>
        </w:tc>
      </w:tr>
      <w:tr w:rsidR="000F7449" w:rsidRPr="00E125E6" w:rsidTr="00DA45EA">
        <w:trPr>
          <w:trHeight w:val="126"/>
        </w:trPr>
        <w:tc>
          <w:tcPr>
            <w:tcW w:w="4721" w:type="dxa"/>
            <w:gridSpan w:val="3"/>
            <w:tcBorders>
              <w:top w:val="single" w:sz="18" w:space="0" w:color="642F04"/>
              <w:left w:val="single" w:sz="8" w:space="0" w:color="642F04"/>
              <w:bottom w:val="nil"/>
              <w:right w:val="single" w:sz="8" w:space="0" w:color="642F04"/>
            </w:tcBorders>
            <w:shd w:val="clear" w:color="auto" w:fill="auto"/>
            <w:vAlign w:val="center"/>
          </w:tcPr>
          <w:p w:rsidR="000F7449" w:rsidRPr="00592215" w:rsidRDefault="000F7449" w:rsidP="00E418B0">
            <w:pPr>
              <w:pStyle w:val="Prrafodelista"/>
              <w:spacing w:after="0" w:line="240" w:lineRule="auto"/>
              <w:ind w:left="0"/>
              <w:rPr>
                <w:rFonts w:ascii="Lato" w:eastAsia="Times New Roman" w:hAnsi="Lato" w:cs="Lato"/>
              </w:rPr>
            </w:pPr>
            <w:r w:rsidRPr="00592215">
              <w:rPr>
                <w:rFonts w:ascii="Lato" w:eastAsia="Times New Roman" w:hAnsi="Lato" w:cs="Lato"/>
                <w:b/>
                <w:bCs/>
              </w:rPr>
              <w:t>Internamente con:</w:t>
            </w:r>
          </w:p>
        </w:tc>
        <w:tc>
          <w:tcPr>
            <w:tcW w:w="4333" w:type="dxa"/>
            <w:tcBorders>
              <w:top w:val="single" w:sz="18" w:space="0" w:color="642F04"/>
              <w:left w:val="single" w:sz="8" w:space="0" w:color="642F04"/>
              <w:bottom w:val="nil"/>
              <w:right w:val="single" w:sz="8" w:space="0" w:color="642F04"/>
            </w:tcBorders>
            <w:shd w:val="clear" w:color="auto" w:fill="auto"/>
            <w:vAlign w:val="center"/>
          </w:tcPr>
          <w:p w:rsidR="000F7449" w:rsidRPr="00592215" w:rsidRDefault="000F7449" w:rsidP="00E418B0">
            <w:pPr>
              <w:pStyle w:val="Prrafodelista"/>
              <w:spacing w:after="0" w:line="240" w:lineRule="auto"/>
              <w:ind w:left="0"/>
              <w:rPr>
                <w:rFonts w:ascii="Lato" w:hAnsi="Lato" w:cs="Lato"/>
                <w:b/>
              </w:rPr>
            </w:pPr>
            <w:r w:rsidRPr="00592215">
              <w:rPr>
                <w:rFonts w:ascii="Lato" w:hAnsi="Lato" w:cs="Lato"/>
                <w:b/>
              </w:rPr>
              <w:t>Motivo:</w:t>
            </w:r>
          </w:p>
        </w:tc>
      </w:tr>
      <w:tr w:rsidR="000F7449" w:rsidRPr="00E125E6" w:rsidTr="000F7449">
        <w:trPr>
          <w:trHeight w:val="1148"/>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0F7449" w:rsidRPr="00E125E6" w:rsidRDefault="000F7449" w:rsidP="000F7449">
            <w:pPr>
              <w:pStyle w:val="Prrafodelista"/>
              <w:numPr>
                <w:ilvl w:val="0"/>
                <w:numId w:val="295"/>
              </w:numPr>
              <w:spacing w:after="0" w:line="240" w:lineRule="auto"/>
              <w:ind w:left="426" w:hanging="284"/>
              <w:jc w:val="both"/>
              <w:rPr>
                <w:rFonts w:ascii="Lato" w:eastAsia="Times New Roman" w:hAnsi="Lato" w:cs="Lato"/>
              </w:rPr>
            </w:pPr>
            <w:r w:rsidRPr="00E125E6">
              <w:rPr>
                <w:rFonts w:ascii="Lato" w:eastAsia="Times New Roman" w:hAnsi="Lato" w:cs="Lato"/>
              </w:rPr>
              <w:t>Juzgados Civiles, Familiares y Penales (Titulares)</w:t>
            </w:r>
          </w:p>
          <w:p w:rsidR="000F7449" w:rsidRPr="00E125E6" w:rsidRDefault="000F7449" w:rsidP="000F7449">
            <w:pPr>
              <w:pStyle w:val="Prrafodelista"/>
              <w:numPr>
                <w:ilvl w:val="0"/>
                <w:numId w:val="295"/>
              </w:numPr>
              <w:spacing w:after="0" w:line="240" w:lineRule="auto"/>
              <w:ind w:left="426" w:hanging="284"/>
              <w:jc w:val="both"/>
              <w:rPr>
                <w:rFonts w:ascii="Lato" w:eastAsia="Times New Roman" w:hAnsi="Lato" w:cs="Lato"/>
              </w:rPr>
            </w:pPr>
            <w:r w:rsidRPr="00E125E6">
              <w:rPr>
                <w:rFonts w:ascii="Lato" w:eastAsia="Times New Roman" w:hAnsi="Lato" w:cs="Lato"/>
              </w:rPr>
              <w:t>Fondo auxiliar</w:t>
            </w:r>
          </w:p>
          <w:p w:rsidR="000F7449" w:rsidRDefault="000F7449" w:rsidP="000F7449">
            <w:pPr>
              <w:pStyle w:val="Prrafodelista"/>
              <w:numPr>
                <w:ilvl w:val="0"/>
                <w:numId w:val="296"/>
              </w:numPr>
              <w:spacing w:after="0" w:line="240" w:lineRule="auto"/>
              <w:ind w:left="426" w:hanging="284"/>
              <w:jc w:val="both"/>
              <w:rPr>
                <w:rFonts w:ascii="Lato" w:eastAsia="Times New Roman" w:hAnsi="Lato" w:cs="Lato"/>
              </w:rPr>
            </w:pPr>
            <w:r w:rsidRPr="000F7449">
              <w:rPr>
                <w:rFonts w:ascii="Lato" w:eastAsia="Times New Roman" w:hAnsi="Lato" w:cs="Lato"/>
              </w:rPr>
              <w:t>Servicio Médico Forense</w:t>
            </w:r>
          </w:p>
          <w:p w:rsidR="000F7449" w:rsidRPr="00E125E6" w:rsidRDefault="000F7449" w:rsidP="000F7449">
            <w:pPr>
              <w:pStyle w:val="Prrafodelista"/>
              <w:numPr>
                <w:ilvl w:val="0"/>
                <w:numId w:val="296"/>
              </w:numPr>
              <w:spacing w:after="0" w:line="240" w:lineRule="auto"/>
              <w:ind w:left="426" w:hanging="284"/>
              <w:jc w:val="both"/>
              <w:rPr>
                <w:rFonts w:ascii="Lato" w:eastAsia="Times New Roman" w:hAnsi="Lato" w:cs="Lato"/>
              </w:rPr>
            </w:pPr>
            <w:r w:rsidRPr="000F7449">
              <w:rPr>
                <w:rFonts w:ascii="Lato" w:eastAsia="Times New Roman" w:hAnsi="Lato" w:cs="Lato"/>
              </w:rPr>
              <w:t>CEJA</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0F7449" w:rsidRPr="00E125E6" w:rsidRDefault="000F7449" w:rsidP="000F7449">
            <w:pPr>
              <w:pStyle w:val="Prrafodelista"/>
              <w:spacing w:after="0" w:line="240" w:lineRule="auto"/>
              <w:ind w:left="0"/>
              <w:jc w:val="both"/>
              <w:rPr>
                <w:rFonts w:ascii="Lato" w:hAnsi="Lato" w:cs="Lato"/>
              </w:rPr>
            </w:pPr>
            <w:r w:rsidRPr="00E125E6">
              <w:rPr>
                <w:rFonts w:ascii="Lato" w:hAnsi="Lato" w:cs="Lato"/>
              </w:rPr>
              <w:t>Entregar y recoger correspondencia, los oficios donde solicitan  e</w:t>
            </w:r>
            <w:r>
              <w:rPr>
                <w:rFonts w:ascii="Lato" w:hAnsi="Lato" w:cs="Lato"/>
              </w:rPr>
              <w:t>xpedientes y pedidos de almacén, así como r</w:t>
            </w:r>
            <w:r w:rsidRPr="00E125E6">
              <w:rPr>
                <w:rFonts w:ascii="Lato" w:hAnsi="Lato" w:cs="Lato"/>
              </w:rPr>
              <w:t>ecoger cheques y efectivo para depósito en el Banco.</w:t>
            </w:r>
          </w:p>
        </w:tc>
      </w:tr>
      <w:tr w:rsidR="00F24D2A" w:rsidRPr="00E125E6" w:rsidTr="00DA45EA">
        <w:trPr>
          <w:trHeight w:val="90"/>
        </w:trPr>
        <w:tc>
          <w:tcPr>
            <w:tcW w:w="472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eastAsia="Times New Roman" w:hAnsi="Lato" w:cs="Lato"/>
              </w:rPr>
            </w:pPr>
            <w:r w:rsidRPr="00E125E6">
              <w:rPr>
                <w:rFonts w:ascii="Lato" w:eastAsia="Times New Roman" w:hAnsi="Lato" w:cs="Lato"/>
                <w:b/>
                <w:bCs/>
              </w:rPr>
              <w:t>Externamente con:</w:t>
            </w:r>
          </w:p>
        </w:tc>
        <w:tc>
          <w:tcPr>
            <w:tcW w:w="4333" w:type="dxa"/>
            <w:tcBorders>
              <w:top w:val="single" w:sz="8" w:space="0" w:color="642F04"/>
              <w:left w:val="single" w:sz="8" w:space="0" w:color="642F04"/>
              <w:bottom w:val="nil"/>
              <w:right w:val="single" w:sz="8" w:space="0" w:color="642F04"/>
            </w:tcBorders>
            <w:shd w:val="clear" w:color="auto" w:fill="auto"/>
            <w:vAlign w:val="center"/>
          </w:tcPr>
          <w:p w:rsidR="00F24D2A" w:rsidRPr="00E125E6" w:rsidRDefault="00F24D2A" w:rsidP="00C61CD8">
            <w:pPr>
              <w:pStyle w:val="Prrafodelista"/>
              <w:spacing w:after="0" w:line="240" w:lineRule="auto"/>
              <w:ind w:left="0"/>
              <w:rPr>
                <w:rFonts w:ascii="Lato" w:hAnsi="Lato" w:cs="Lato"/>
                <w:b/>
              </w:rPr>
            </w:pPr>
            <w:r w:rsidRPr="00E125E6">
              <w:rPr>
                <w:rFonts w:ascii="Lato" w:hAnsi="Lato" w:cs="Lato"/>
                <w:b/>
              </w:rPr>
              <w:t>Motivo:</w:t>
            </w:r>
          </w:p>
        </w:tc>
      </w:tr>
      <w:tr w:rsidR="00F24D2A" w:rsidRPr="00E125E6" w:rsidTr="000F7449">
        <w:trPr>
          <w:trHeight w:val="833"/>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0F7449" w:rsidRDefault="000F7449" w:rsidP="000F7449">
            <w:pPr>
              <w:pStyle w:val="Prrafodelista"/>
              <w:numPr>
                <w:ilvl w:val="0"/>
                <w:numId w:val="299"/>
              </w:numPr>
              <w:spacing w:after="0" w:line="240" w:lineRule="auto"/>
              <w:rPr>
                <w:rFonts w:ascii="Lato" w:hAnsi="Lato" w:cs="Lato"/>
              </w:rPr>
            </w:pPr>
            <w:r w:rsidRPr="00E125E6">
              <w:rPr>
                <w:rFonts w:ascii="Lato" w:hAnsi="Lato" w:cs="Lato"/>
              </w:rPr>
              <w:t>Bancos</w:t>
            </w:r>
            <w:r w:rsidRPr="00592215">
              <w:rPr>
                <w:rFonts w:ascii="Lato" w:hAnsi="Lato" w:cs="Lato"/>
              </w:rPr>
              <w:t xml:space="preserve"> </w:t>
            </w:r>
          </w:p>
          <w:p w:rsidR="000F7449" w:rsidRPr="00592215" w:rsidRDefault="000F7449" w:rsidP="000F7449">
            <w:pPr>
              <w:pStyle w:val="Prrafodelista"/>
              <w:numPr>
                <w:ilvl w:val="0"/>
                <w:numId w:val="299"/>
              </w:numPr>
              <w:spacing w:after="0" w:line="240" w:lineRule="auto"/>
              <w:rPr>
                <w:rFonts w:ascii="Lato" w:hAnsi="Lato" w:cs="Lato"/>
              </w:rPr>
            </w:pPr>
            <w:r w:rsidRPr="00592215">
              <w:rPr>
                <w:rFonts w:ascii="Lato" w:hAnsi="Lato" w:cs="Lato"/>
              </w:rPr>
              <w:t>Sindicato de Burócratas</w:t>
            </w:r>
          </w:p>
          <w:p w:rsidR="000F7449" w:rsidRPr="00592215" w:rsidRDefault="000F7449" w:rsidP="000F7449">
            <w:pPr>
              <w:pStyle w:val="Prrafodelista"/>
              <w:numPr>
                <w:ilvl w:val="0"/>
                <w:numId w:val="299"/>
              </w:numPr>
              <w:spacing w:after="0" w:line="240" w:lineRule="auto"/>
              <w:rPr>
                <w:rFonts w:ascii="Lato" w:hAnsi="Lato" w:cs="Lato"/>
              </w:rPr>
            </w:pPr>
            <w:r w:rsidRPr="00592215">
              <w:rPr>
                <w:rFonts w:ascii="Lato" w:hAnsi="Lato" w:cs="Lato"/>
              </w:rPr>
              <w:t>Correos de México</w:t>
            </w:r>
          </w:p>
          <w:p w:rsidR="00F24D2A" w:rsidRPr="00E125E6" w:rsidRDefault="000F7449" w:rsidP="000F7449">
            <w:pPr>
              <w:pStyle w:val="Prrafodelista"/>
              <w:numPr>
                <w:ilvl w:val="0"/>
                <w:numId w:val="296"/>
              </w:numPr>
              <w:spacing w:after="0" w:line="240" w:lineRule="auto"/>
              <w:rPr>
                <w:rFonts w:ascii="Lato" w:hAnsi="Lato" w:cs="Lato"/>
              </w:rPr>
            </w:pPr>
            <w:r w:rsidRPr="00592215">
              <w:rPr>
                <w:rFonts w:ascii="Lato" w:hAnsi="Lato" w:cs="Lato"/>
              </w:rPr>
              <w:t>Ministerio Público (Delitos Patrimoniales)</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F24D2A" w:rsidRPr="00E125E6" w:rsidRDefault="000F7449" w:rsidP="000F7449">
            <w:pPr>
              <w:spacing w:after="0"/>
              <w:rPr>
                <w:rFonts w:ascii="Lato" w:hAnsi="Lato" w:cs="Lato"/>
              </w:rPr>
            </w:pPr>
            <w:r>
              <w:rPr>
                <w:rFonts w:ascii="Lato" w:hAnsi="Lato" w:cs="Lato"/>
              </w:rPr>
              <w:t>Entregar y recoger la correspondencia, oficios y documentos solicitados</w:t>
            </w:r>
          </w:p>
        </w:tc>
      </w:tr>
      <w:tr w:rsidR="00F24D2A" w:rsidRPr="00FF7EEC" w:rsidTr="00DA45EA">
        <w:trPr>
          <w:trHeight w:val="23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0F7449">
        <w:trPr>
          <w:trHeight w:val="69"/>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0F7449">
        <w:trPr>
          <w:trHeight w:val="80"/>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61434D"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F24D2A">
              <w:rPr>
                <w:rFonts w:ascii="Lato" w:eastAsia="Times New Roman" w:hAnsi="Lato" w:cs="Lato"/>
                <w:bCs/>
              </w:rPr>
              <w:t>Medio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61434D"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RPr="00FF7EEC" w:rsidTr="00DA45EA">
        <w:trPr>
          <w:trHeight w:val="21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DA45EA">
        <w:trPr>
          <w:trHeight w:val="22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79EC" w:rsidRDefault="0061434D"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61434D"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6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DA45EA">
        <w:trPr>
          <w:trHeight w:val="56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69FA" w:rsidRDefault="0061434D" w:rsidP="00DA45EA">
            <w:pPr>
              <w:pStyle w:val="Prrafodelista"/>
              <w:spacing w:after="0"/>
              <w:ind w:left="0"/>
              <w:jc w:val="both"/>
              <w:rPr>
                <w:rFonts w:ascii="Lato" w:eastAsia="Times New Roman" w:hAnsi="Lato" w:cs="Lato"/>
                <w:bCs/>
              </w:rPr>
            </w:pPr>
            <w:r w:rsidRPr="0061434D">
              <w:rPr>
                <w:rFonts w:ascii="Lato" w:eastAsia="Times New Roman" w:hAnsi="Lato" w:cs="Lato"/>
                <w:bCs/>
              </w:rPr>
              <w:t>Solo se tiene bajo su responsabilidad los fondos o valores de carácter confidencial que son limitados y que se manejan en el puesto (pagares, cheques, , entre otros</w:t>
            </w:r>
            <w:r w:rsidR="00DA45EA">
              <w:rPr>
                <w:rFonts w:ascii="Lato" w:eastAsia="Times New Roman" w:hAnsi="Lato" w:cs="Lato"/>
                <w:bCs/>
              </w:rPr>
              <w:t>)</w:t>
            </w:r>
          </w:p>
        </w:tc>
      </w:tr>
      <w:tr w:rsidR="00F24D2A" w:rsidRPr="00FF7EEC" w:rsidTr="000F7449">
        <w:trPr>
          <w:trHeight w:val="35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0F7449">
        <w:trPr>
          <w:trHeight w:val="26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169FA" w:rsidRDefault="00F24D2A" w:rsidP="0061434D">
            <w:pPr>
              <w:pStyle w:val="Prrafodelista"/>
              <w:spacing w:after="0" w:line="240" w:lineRule="auto"/>
              <w:ind w:left="0"/>
              <w:jc w:val="both"/>
              <w:rPr>
                <w:rFonts w:ascii="Lato" w:eastAsia="Times New Roman" w:hAnsi="Lato" w:cs="Lato"/>
                <w:bCs/>
              </w:rPr>
            </w:pPr>
            <w:r>
              <w:rPr>
                <w:rFonts w:ascii="Lato" w:eastAsia="Times New Roman" w:hAnsi="Lato" w:cs="Lato"/>
              </w:rPr>
              <w:t>Es responsable de  su propio trabajo</w:t>
            </w:r>
          </w:p>
        </w:tc>
      </w:tr>
      <w:tr w:rsidR="00F24D2A" w:rsidRPr="00FF7EEC" w:rsidTr="000F7449">
        <w:trPr>
          <w:trHeight w:val="2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0F7449">
        <w:trPr>
          <w:trHeight w:val="24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61434D">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Sujeta a supervisión directa y detallada, realiza labores de registro. </w:t>
            </w:r>
          </w:p>
        </w:tc>
      </w:tr>
      <w:tr w:rsidR="00F24D2A" w:rsidRPr="00FF7EEC" w:rsidTr="00DA45EA">
        <w:trPr>
          <w:trHeight w:val="1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0F7449">
        <w:trPr>
          <w:trHeight w:val="2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81EF3"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DA45EA">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DA45EA">
        <w:trPr>
          <w:trHeight w:val="39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61434D" w:rsidP="0061434D">
            <w:pPr>
              <w:pStyle w:val="Prrafodelista"/>
              <w:spacing w:after="0"/>
              <w:ind w:left="0"/>
              <w:rPr>
                <w:rFonts w:ascii="Lato" w:eastAsia="Times New Roman" w:hAnsi="Lato" w:cs="Lato"/>
                <w:bCs/>
              </w:rPr>
            </w:pPr>
            <w:r w:rsidRPr="0061434D">
              <w:rPr>
                <w:rFonts w:ascii="Lato" w:eastAsia="Times New Roman" w:hAnsi="Lato" w:cs="Lato"/>
                <w:bCs/>
              </w:rPr>
              <w:t xml:space="preserve">Solo se tiene bajo su responsabilidad los bienes propiedad del Estado, que son limitados para el correcto desempeño de sus funciones </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61434D"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1434D" w:rsidRPr="00A5578B" w:rsidRDefault="0061434D" w:rsidP="00710388">
            <w:pPr>
              <w:pStyle w:val="Prrafodelista"/>
              <w:spacing w:after="0" w:line="240" w:lineRule="auto"/>
              <w:ind w:left="0"/>
              <w:rPr>
                <w:rFonts w:ascii="Lato" w:eastAsia="Times New Roman" w:hAnsi="Lato" w:cs="Lato"/>
                <w:bCs/>
              </w:rPr>
            </w:pPr>
            <w:r w:rsidRPr="00A5578B">
              <w:rPr>
                <w:rFonts w:ascii="Lato" w:eastAsia="Times New Roman" w:hAnsi="Lato" w:cs="Lato"/>
                <w:b/>
                <w:bCs/>
              </w:rPr>
              <w:t xml:space="preserve">Riesgo:  </w:t>
            </w:r>
          </w:p>
        </w:tc>
      </w:tr>
      <w:tr w:rsidR="0061434D"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1434D" w:rsidRPr="00A5578B" w:rsidRDefault="0061434D" w:rsidP="0071038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La posibilidad de que ocurra un accidente es eventual</w:t>
            </w:r>
          </w:p>
        </w:tc>
      </w:tr>
      <w:tr w:rsidR="0061434D"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1434D" w:rsidRPr="00A5578B" w:rsidRDefault="0061434D" w:rsidP="0071038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61434D"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1434D" w:rsidRPr="00A5578B" w:rsidRDefault="0061434D" w:rsidP="00710388">
            <w:pPr>
              <w:pStyle w:val="Prrafodelista"/>
              <w:spacing w:after="0" w:line="240" w:lineRule="auto"/>
              <w:ind w:left="0"/>
              <w:jc w:val="both"/>
              <w:rPr>
                <w:rFonts w:ascii="Lato" w:eastAsia="Times New Roman" w:hAnsi="Lato" w:cs="Lato"/>
                <w:bCs/>
              </w:rPr>
            </w:pPr>
            <w:r w:rsidRPr="00A5578B">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C61CD8">
        <w:trPr>
          <w:trHeight w:val="37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DA45EA" w:rsidP="00DA45EA">
            <w:pPr>
              <w:spacing w:after="0"/>
              <w:jc w:val="both"/>
              <w:rPr>
                <w:rFonts w:ascii="Lato" w:hAnsi="Lato" w:cs="Lato"/>
              </w:rPr>
            </w:pPr>
            <w:r w:rsidRPr="00DA45EA">
              <w:rPr>
                <w:rFonts w:ascii="Lato" w:hAnsi="Lato" w:cs="Lato"/>
              </w:rPr>
              <w:t xml:space="preserve">Actividad </w:t>
            </w:r>
            <w:r>
              <w:rPr>
                <w:rFonts w:ascii="Lato" w:hAnsi="Lato" w:cs="Lato"/>
              </w:rPr>
              <w:t>constante con materiales</w:t>
            </w:r>
            <w:r w:rsidRPr="00DA45EA">
              <w:rPr>
                <w:rFonts w:ascii="Lato" w:hAnsi="Lato" w:cs="Lato"/>
              </w:rPr>
              <w:t xml:space="preserve">, labores que demandan energía muscular considerable </w:t>
            </w:r>
          </w:p>
        </w:tc>
      </w:tr>
      <w:tr w:rsidR="00F24D2A" w:rsidRPr="00FF7EEC" w:rsidTr="00DA45EA">
        <w:trPr>
          <w:trHeight w:val="2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DA45EA">
        <w:trPr>
          <w:trHeight w:val="2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61434D" w:rsidP="00C61CD8">
            <w:pPr>
              <w:spacing w:after="0"/>
              <w:jc w:val="both"/>
              <w:rPr>
                <w:rFonts w:ascii="Lato" w:hAnsi="Lato" w:cs="Lato"/>
              </w:rPr>
            </w:pPr>
            <w:r w:rsidRPr="0061434D">
              <w:rPr>
                <w:rFonts w:ascii="Lato" w:hAnsi="Lato" w:cs="Lato"/>
              </w:rPr>
              <w:t xml:space="preserve">Atención normal que debe ponerse en el trabajo sobre letreros, avisos y notas sencillas </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61434D">
        <w:trPr>
          <w:trHeight w:val="37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F24D2A" w:rsidRPr="00FF7EEC" w:rsidTr="0061434D">
        <w:trPr>
          <w:trHeight w:val="105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Default="00F24D2A" w:rsidP="00D05713">
            <w:pPr>
              <w:pStyle w:val="Prrafodelista"/>
              <w:numPr>
                <w:ilvl w:val="0"/>
                <w:numId w:val="297"/>
              </w:numPr>
              <w:spacing w:after="0" w:line="360" w:lineRule="auto"/>
              <w:jc w:val="both"/>
            </w:pPr>
            <w:r>
              <w:t>Manejo de vehículos estándar y automático</w:t>
            </w:r>
          </w:p>
          <w:p w:rsidR="00F24D2A" w:rsidRPr="00AC1A1E" w:rsidRDefault="00F24D2A" w:rsidP="00D05713">
            <w:pPr>
              <w:pStyle w:val="Prrafodelista"/>
              <w:numPr>
                <w:ilvl w:val="0"/>
                <w:numId w:val="297"/>
              </w:numPr>
              <w:spacing w:after="0" w:line="360" w:lineRule="auto"/>
              <w:jc w:val="both"/>
              <w:rPr>
                <w:rFonts w:ascii="Lato" w:eastAsia="Times New Roman" w:hAnsi="Lato" w:cs="Lato"/>
                <w:bCs/>
              </w:rPr>
            </w:pPr>
            <w:r>
              <w:t>Manejo de archivo</w:t>
            </w:r>
          </w:p>
        </w:tc>
      </w:tr>
      <w:tr w:rsidR="00F24D2A" w:rsidRPr="00FF7EEC" w:rsidTr="0061434D">
        <w:trPr>
          <w:trHeight w:val="34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3332FD" w:rsidRDefault="00F24D2A" w:rsidP="00C61CD8">
            <w:pPr>
              <w:pStyle w:val="Prrafodelista"/>
              <w:spacing w:after="0" w:line="240" w:lineRule="auto"/>
              <w:ind w:left="0"/>
              <w:rPr>
                <w:rFonts w:ascii="Lato" w:eastAsia="Times New Roman" w:hAnsi="Lato" w:cs="Lato"/>
                <w:b/>
                <w:bCs/>
              </w:rPr>
            </w:pPr>
            <w:r w:rsidRPr="003332FD">
              <w:rPr>
                <w:rFonts w:ascii="Lato" w:eastAsia="Times New Roman" w:hAnsi="Lato" w:cs="Lato"/>
                <w:b/>
                <w:bCs/>
              </w:rPr>
              <w:t>De Gestión</w:t>
            </w:r>
            <w:r w:rsidRPr="003332FD">
              <w:rPr>
                <w:rFonts w:ascii="Lato" w:eastAsia="Times New Roman" w:hAnsi="Lato" w:cs="Lato"/>
                <w:b/>
              </w:rPr>
              <w:t>:</w:t>
            </w:r>
          </w:p>
        </w:tc>
      </w:tr>
      <w:tr w:rsidR="00F24D2A" w:rsidRPr="00FF7EEC" w:rsidTr="00C61CD8">
        <w:trPr>
          <w:trHeight w:val="1118"/>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61434D">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Default="00F24D2A" w:rsidP="0061434D">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p w:rsidR="00F24D2A" w:rsidRPr="008E55C7" w:rsidRDefault="00F24D2A" w:rsidP="008E55C7">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61434D">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61434D">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F24D2A" w:rsidRPr="00AC2C6D" w:rsidRDefault="008E55C7" w:rsidP="00D05713">
            <w:pPr>
              <w:pStyle w:val="Prrafodelista"/>
              <w:numPr>
                <w:ilvl w:val="0"/>
                <w:numId w:val="300"/>
              </w:numPr>
              <w:spacing w:after="0" w:line="360" w:lineRule="auto"/>
              <w:rPr>
                <w:rFonts w:ascii="Lato" w:eastAsia="Times New Roman" w:hAnsi="Lato" w:cs="Lato"/>
                <w:bCs/>
              </w:rPr>
            </w:pPr>
            <w:r>
              <w:rPr>
                <w:rFonts w:ascii="Lato" w:eastAsia="Times New Roman" w:hAnsi="Lato" w:cs="Lato"/>
                <w:bCs/>
              </w:rPr>
              <w:t>Trabajo en equipo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0" w:right="-108"/>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0" w:right="-108"/>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8E55C7" w:rsidRDefault="008E55C7" w:rsidP="00F24D2A">
      <w:pPr>
        <w:pStyle w:val="Prrafodelista"/>
        <w:ind w:left="0"/>
        <w:jc w:val="both"/>
        <w:rPr>
          <w:rFonts w:ascii="Arial" w:eastAsia="Times New Roman" w:hAnsi="Arial" w:cs="Arial"/>
          <w:bCs/>
          <w:sz w:val="20"/>
        </w:rPr>
      </w:pPr>
    </w:p>
    <w:p w:rsidR="008E55C7" w:rsidRDefault="008E55C7"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DA45EA" w:rsidP="00F24D2A">
      <w:pPr>
        <w:spacing w:after="0"/>
        <w:jc w:val="both"/>
        <w:rPr>
          <w:rFonts w:ascii="Arial" w:hAnsi="Arial" w:cs="Arial"/>
          <w:b/>
        </w:rPr>
      </w:pPr>
      <w:r>
        <w:rPr>
          <w:rFonts w:ascii="Lato" w:hAnsi="Lato" w:cs="Lato"/>
          <w:noProof/>
          <w:lang w:eastAsia="es-MX"/>
        </w:rPr>
        <w:lastRenderedPageBreak/>
        <w:drawing>
          <wp:anchor distT="0" distB="0" distL="114300" distR="114300" simplePos="0" relativeHeight="252722176" behindDoc="0" locked="0" layoutInCell="1" allowOverlap="1">
            <wp:simplePos x="0" y="0"/>
            <wp:positionH relativeFrom="column">
              <wp:posOffset>4501515</wp:posOffset>
            </wp:positionH>
            <wp:positionV relativeFrom="paragraph">
              <wp:posOffset>-61595</wp:posOffset>
            </wp:positionV>
            <wp:extent cx="914400" cy="1057275"/>
            <wp:effectExtent l="0" t="0" r="0" b="0"/>
            <wp:wrapNone/>
            <wp:docPr id="41" name="Imagen 4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4400" cy="1057275"/>
                    </a:xfrm>
                    <a:prstGeom prst="rect">
                      <a:avLst/>
                    </a:prstGeom>
                    <a:noFill/>
                    <a:ln w="9525">
                      <a:noFill/>
                      <a:miter lim="800000"/>
                      <a:headEnd/>
                      <a:tailEnd/>
                    </a:ln>
                  </pic:spPr>
                </pic:pic>
              </a:graphicData>
            </a:graphic>
          </wp:anchor>
        </w:drawing>
      </w:r>
      <w:r>
        <w:rPr>
          <w:rFonts w:ascii="Lato" w:hAnsi="Lato" w:cs="Lato"/>
          <w:noProof/>
          <w:lang w:eastAsia="es-MX"/>
        </w:rPr>
        <w:drawing>
          <wp:anchor distT="0" distB="0" distL="114300" distR="114300" simplePos="0" relativeHeight="252616704" behindDoc="0" locked="0" layoutInCell="1" allowOverlap="1">
            <wp:simplePos x="0" y="0"/>
            <wp:positionH relativeFrom="margin">
              <wp:posOffset>329565</wp:posOffset>
            </wp:positionH>
            <wp:positionV relativeFrom="margin">
              <wp:posOffset>-128270</wp:posOffset>
            </wp:positionV>
            <wp:extent cx="781050" cy="1019175"/>
            <wp:effectExtent l="19050" t="0" r="0" b="0"/>
            <wp:wrapNone/>
            <wp:docPr id="181" name="Imagen 181"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04 Rectángulo" o:spid="_x0000_s1057" style="position:absolute;left:0;text-align:left;margin-left:-13.05pt;margin-top:-54.25pt;width:465.25pt;height:54.6pt;z-index:-250665984;visibility:visible;mso-position-horizontal-relative:text;mso-position-vertical-relative:text;v-text-anchor:middle" fillcolor="white [3212]" stroked="f" strokeweight="2pt"/>
        </w:pict>
      </w:r>
    </w:p>
    <w:p w:rsidR="00F24D2A" w:rsidRPr="005837A9" w:rsidRDefault="00F24D2A" w:rsidP="00F24D2A">
      <w:pPr>
        <w:pStyle w:val="Prrafodelista"/>
        <w:ind w:left="0"/>
        <w:jc w:val="center"/>
        <w:rPr>
          <w:rFonts w:ascii="Lato" w:hAnsi="Lato" w:cs="Lato"/>
        </w:rPr>
      </w:pPr>
      <w:r w:rsidRPr="004F1AB3">
        <w:rPr>
          <w:rFonts w:ascii="Lato" w:hAnsi="Lato" w:cs="Lato"/>
          <w:noProof/>
          <w:lang w:eastAsia="es-MX"/>
        </w:rPr>
        <w:drawing>
          <wp:anchor distT="0" distB="0" distL="114300" distR="114300" simplePos="0" relativeHeight="252711936" behindDoc="0" locked="0" layoutInCell="1" allowOverlap="1">
            <wp:simplePos x="0" y="0"/>
            <wp:positionH relativeFrom="column">
              <wp:posOffset>4868545</wp:posOffset>
            </wp:positionH>
            <wp:positionV relativeFrom="paragraph">
              <wp:posOffset>-3279775</wp:posOffset>
            </wp:positionV>
            <wp:extent cx="912495" cy="1056640"/>
            <wp:effectExtent l="0" t="0" r="0" b="0"/>
            <wp:wrapNone/>
            <wp:docPr id="406" name="Imagen 40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19"/>
        <w:gridCol w:w="335"/>
        <w:gridCol w:w="507"/>
        <w:gridCol w:w="1632"/>
        <w:gridCol w:w="567"/>
        <w:gridCol w:w="1923"/>
        <w:gridCol w:w="771"/>
        <w:gridCol w:w="446"/>
        <w:gridCol w:w="703"/>
      </w:tblGrid>
      <w:tr w:rsidR="00F24D2A" w:rsidRPr="00592215"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92215" w:rsidRDefault="00F24D2A" w:rsidP="00D05713">
            <w:pPr>
              <w:pStyle w:val="Prrafodelista"/>
              <w:numPr>
                <w:ilvl w:val="0"/>
                <w:numId w:val="163"/>
              </w:numPr>
              <w:spacing w:after="0" w:line="240" w:lineRule="auto"/>
              <w:rPr>
                <w:rFonts w:ascii="Lato" w:eastAsia="Times New Roman" w:hAnsi="Lato" w:cs="Lato"/>
                <w:b/>
                <w:bCs/>
                <w:color w:val="3F1E03"/>
              </w:rPr>
            </w:pPr>
            <w:r w:rsidRPr="00592215">
              <w:rPr>
                <w:rFonts w:ascii="Lato" w:eastAsia="Times New Roman" w:hAnsi="Lato" w:cs="Lato"/>
                <w:b/>
                <w:bCs/>
                <w:color w:val="3F1E03"/>
              </w:rPr>
              <w:t>Identificación del Puesto</w:t>
            </w:r>
          </w:p>
        </w:tc>
      </w:tr>
      <w:tr w:rsidR="00F24D2A" w:rsidRPr="00592215" w:rsidTr="00C61CD8">
        <w:tc>
          <w:tcPr>
            <w:tcW w:w="217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rPr>
            </w:pPr>
            <w:r w:rsidRPr="00592215">
              <w:rPr>
                <w:rFonts w:ascii="Lato" w:eastAsia="Times New Roman" w:hAnsi="Lato" w:cs="Lato"/>
                <w:b/>
                <w:bCs/>
              </w:rPr>
              <w:t>Nombre del Puesto:</w:t>
            </w:r>
          </w:p>
        </w:tc>
        <w:tc>
          <w:tcPr>
            <w:tcW w:w="6884"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0F5D4C" w:rsidP="000F5D4C">
            <w:pPr>
              <w:pStyle w:val="Prrafodelista"/>
              <w:spacing w:after="0" w:line="240" w:lineRule="auto"/>
              <w:ind w:left="0"/>
              <w:jc w:val="both"/>
              <w:rPr>
                <w:rFonts w:ascii="Lato" w:hAnsi="Lato" w:cs="Lato"/>
                <w:b/>
              </w:rPr>
            </w:pPr>
            <w:r>
              <w:rPr>
                <w:rFonts w:ascii="Lato" w:eastAsia="Calibri" w:hAnsi="Lato" w:cs="Lato"/>
              </w:rPr>
              <w:t>N</w:t>
            </w:r>
            <w:r>
              <w:rPr>
                <w:rFonts w:ascii="Lato" w:hAnsi="Lato" w:cs="Lato"/>
              </w:rPr>
              <w:t>otificador</w:t>
            </w:r>
          </w:p>
        </w:tc>
      </w:tr>
      <w:tr w:rsidR="00F24D2A" w:rsidRPr="00592215" w:rsidTr="00C61CD8">
        <w:tc>
          <w:tcPr>
            <w:tcW w:w="1951" w:type="dxa"/>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rPr>
            </w:pPr>
            <w:r w:rsidRPr="00592215">
              <w:rPr>
                <w:rFonts w:ascii="Lato" w:eastAsia="Times New Roman" w:hAnsi="Lato" w:cs="Lato"/>
                <w:b/>
                <w:bCs/>
              </w:rPr>
              <w:t>Nivel de Gestión:</w:t>
            </w:r>
          </w:p>
        </w:tc>
        <w:tc>
          <w:tcPr>
            <w:tcW w:w="554" w:type="dxa"/>
            <w:gridSpan w:val="2"/>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Cs/>
              </w:rPr>
            </w:pPr>
            <w:r w:rsidRPr="00592215">
              <w:rPr>
                <w:rFonts w:ascii="Lato" w:eastAsia="Times New Roman" w:hAnsi="Lato" w:cs="Lato"/>
                <w:bCs/>
              </w:rPr>
              <w:t>06</w:t>
            </w:r>
          </w:p>
        </w:tc>
        <w:tc>
          <w:tcPr>
            <w:tcW w:w="2139" w:type="dxa"/>
            <w:gridSpan w:val="2"/>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bCs/>
              </w:rPr>
            </w:pPr>
            <w:r w:rsidRPr="00592215">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Cs/>
              </w:rPr>
            </w:pPr>
            <w:r w:rsidRPr="00592215">
              <w:rPr>
                <w:rFonts w:ascii="Lato" w:eastAsia="Times New Roman" w:hAnsi="Lato" w:cs="Lato"/>
                <w:bCs/>
              </w:rPr>
              <w:t>02</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bCs/>
              </w:rPr>
            </w:pPr>
            <w:r w:rsidRPr="00592215">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hAnsi="Lato" w:cs="Lato"/>
                <w:sz w:val="20"/>
              </w:rPr>
            </w:pPr>
            <w:r w:rsidRPr="00592215">
              <w:rPr>
                <w:rFonts w:ascii="Lato" w:hAnsi="Lato" w:cs="Lato"/>
                <w:sz w:val="20"/>
              </w:rPr>
              <w:t>Municipal</w:t>
            </w:r>
          </w:p>
        </w:tc>
      </w:tr>
      <w:tr w:rsidR="00F24D2A" w:rsidRPr="00592215" w:rsidTr="00C61CD8">
        <w:tc>
          <w:tcPr>
            <w:tcW w:w="2505" w:type="dxa"/>
            <w:gridSpan w:val="3"/>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rPr>
            </w:pPr>
            <w:r w:rsidRPr="00592215">
              <w:rPr>
                <w:rFonts w:ascii="Lato" w:eastAsia="Times New Roman" w:hAnsi="Lato" w:cs="Lato"/>
                <w:b/>
                <w:bCs/>
              </w:rPr>
              <w:t>Departamento o Área:</w:t>
            </w:r>
          </w:p>
        </w:tc>
        <w:tc>
          <w:tcPr>
            <w:tcW w:w="6549" w:type="dxa"/>
            <w:gridSpan w:val="7"/>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jc w:val="both"/>
              <w:rPr>
                <w:rFonts w:ascii="Lato" w:hAnsi="Lato" w:cs="Lato"/>
              </w:rPr>
            </w:pPr>
            <w:r w:rsidRPr="00592215">
              <w:rPr>
                <w:rFonts w:ascii="Lato" w:hAnsi="Lato" w:cs="Lato"/>
              </w:rPr>
              <w:t>Delegación de Oficialía Mayor (Tijuana, Tecate y Rosarito)</w:t>
            </w:r>
          </w:p>
        </w:tc>
      </w:tr>
      <w:tr w:rsidR="00F24D2A" w:rsidRPr="00592215"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92215" w:rsidRDefault="00F24D2A" w:rsidP="00D05713">
            <w:pPr>
              <w:pStyle w:val="Prrafodelista"/>
              <w:numPr>
                <w:ilvl w:val="0"/>
                <w:numId w:val="163"/>
              </w:numPr>
              <w:spacing w:after="0" w:line="240" w:lineRule="auto"/>
              <w:rPr>
                <w:rFonts w:ascii="Lato" w:eastAsia="Times New Roman" w:hAnsi="Lato" w:cs="Lato"/>
                <w:b/>
                <w:bCs/>
                <w:color w:val="3F1E03"/>
              </w:rPr>
            </w:pPr>
            <w:r w:rsidRPr="00592215">
              <w:rPr>
                <w:rFonts w:ascii="Lato" w:eastAsia="Times New Roman" w:hAnsi="Lato" w:cs="Lato"/>
                <w:b/>
                <w:bCs/>
                <w:color w:val="3F1E03"/>
              </w:rPr>
              <w:t>Tramo de Control</w:t>
            </w:r>
          </w:p>
        </w:tc>
      </w:tr>
      <w:tr w:rsidR="00F24D2A" w:rsidRPr="00592215" w:rsidTr="00C61CD8">
        <w:trPr>
          <w:trHeight w:val="265"/>
        </w:trPr>
        <w:tc>
          <w:tcPr>
            <w:tcW w:w="3012"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rPr>
            </w:pPr>
            <w:r w:rsidRPr="00592215">
              <w:rPr>
                <w:rFonts w:ascii="Lato" w:eastAsia="Times New Roman" w:hAnsi="Lato" w:cs="Lato"/>
                <w:b/>
                <w:bCs/>
              </w:rPr>
              <w:t>Reporta de Manera Directa:</w:t>
            </w:r>
          </w:p>
        </w:tc>
        <w:tc>
          <w:tcPr>
            <w:tcW w:w="604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jc w:val="both"/>
              <w:rPr>
                <w:rFonts w:ascii="Lato" w:hAnsi="Lato" w:cs="Lato"/>
              </w:rPr>
            </w:pPr>
            <w:r w:rsidRPr="00592215">
              <w:rPr>
                <w:rFonts w:ascii="Lato" w:hAnsi="Lato" w:cs="Lato"/>
              </w:rPr>
              <w:t xml:space="preserve">Delegado de Oficialía Mayor </w:t>
            </w:r>
          </w:p>
        </w:tc>
      </w:tr>
      <w:tr w:rsidR="00F24D2A" w:rsidRPr="00592215" w:rsidTr="00C61CD8">
        <w:trPr>
          <w:trHeight w:val="314"/>
        </w:trPr>
        <w:tc>
          <w:tcPr>
            <w:tcW w:w="3012" w:type="dxa"/>
            <w:gridSpan w:val="4"/>
            <w:tcBorders>
              <w:top w:val="nil"/>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rPr>
            </w:pPr>
            <w:r w:rsidRPr="00592215">
              <w:rPr>
                <w:rFonts w:ascii="Lato" w:eastAsia="Times New Roman" w:hAnsi="Lato" w:cs="Lato"/>
                <w:b/>
                <w:bCs/>
              </w:rPr>
              <w:t>Supervisa de Manera Directa:</w:t>
            </w:r>
          </w:p>
        </w:tc>
        <w:tc>
          <w:tcPr>
            <w:tcW w:w="4122" w:type="dxa"/>
            <w:gridSpan w:val="3"/>
            <w:tcBorders>
              <w:top w:val="nil"/>
              <w:left w:val="single" w:sz="8" w:space="0" w:color="642F04"/>
              <w:bottom w:val="nil"/>
              <w:right w:val="single" w:sz="8" w:space="0" w:color="642F04"/>
            </w:tcBorders>
            <w:shd w:val="clear" w:color="auto" w:fill="auto"/>
            <w:vAlign w:val="center"/>
          </w:tcPr>
          <w:p w:rsidR="00F24D2A" w:rsidRPr="00592215" w:rsidRDefault="00D25079" w:rsidP="00C61CD8">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hAnsi="Lato" w:cs="Lato"/>
                <w:b/>
              </w:rPr>
            </w:pPr>
            <w:r w:rsidRPr="00592215">
              <w:rPr>
                <w:rFonts w:ascii="Lato" w:hAnsi="Lato" w:cs="Lato"/>
                <w:b/>
              </w:rPr>
              <w:t>Cantidad:</w:t>
            </w:r>
          </w:p>
        </w:tc>
        <w:tc>
          <w:tcPr>
            <w:tcW w:w="703" w:type="dxa"/>
            <w:tcBorders>
              <w:top w:val="nil"/>
              <w:left w:val="single" w:sz="8" w:space="0" w:color="642F04"/>
              <w:bottom w:val="nil"/>
              <w:right w:val="single" w:sz="8" w:space="0" w:color="642F04"/>
            </w:tcBorders>
            <w:shd w:val="clear" w:color="auto" w:fill="auto"/>
            <w:vAlign w:val="center"/>
          </w:tcPr>
          <w:p w:rsidR="00F24D2A" w:rsidRPr="00592215" w:rsidRDefault="00D25079" w:rsidP="00C61CD8">
            <w:pPr>
              <w:pStyle w:val="Prrafodelista"/>
              <w:spacing w:after="0" w:line="240" w:lineRule="auto"/>
              <w:ind w:left="0"/>
              <w:rPr>
                <w:rFonts w:ascii="Lato" w:hAnsi="Lato" w:cs="Lato"/>
              </w:rPr>
            </w:pPr>
            <w:r>
              <w:rPr>
                <w:rFonts w:ascii="Lato" w:hAnsi="Lato" w:cs="Lato"/>
              </w:rPr>
              <w:t>--</w:t>
            </w:r>
          </w:p>
        </w:tc>
      </w:tr>
      <w:tr w:rsidR="00F24D2A" w:rsidRPr="00592215"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592215" w:rsidRDefault="00F24D2A" w:rsidP="00D05713">
            <w:pPr>
              <w:pStyle w:val="Prrafodelista"/>
              <w:numPr>
                <w:ilvl w:val="0"/>
                <w:numId w:val="163"/>
              </w:numPr>
              <w:spacing w:after="0" w:line="240" w:lineRule="auto"/>
              <w:rPr>
                <w:rFonts w:ascii="Lato" w:eastAsia="Times New Roman" w:hAnsi="Lato" w:cs="Lato"/>
                <w:b/>
                <w:bCs/>
                <w:color w:val="3F1E03"/>
              </w:rPr>
            </w:pPr>
            <w:r w:rsidRPr="00592215">
              <w:rPr>
                <w:rFonts w:ascii="Lato" w:eastAsia="Times New Roman" w:hAnsi="Lato" w:cs="Lato"/>
                <w:b/>
                <w:bCs/>
                <w:color w:val="3F1E03"/>
              </w:rPr>
              <w:t>Misión y Funciones del Puesto</w:t>
            </w:r>
          </w:p>
        </w:tc>
      </w:tr>
      <w:tr w:rsidR="00F24D2A" w:rsidRPr="00592215"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bCs/>
              </w:rPr>
            </w:pPr>
            <w:r w:rsidRPr="00592215">
              <w:rPr>
                <w:rFonts w:ascii="Lato" w:eastAsia="Times New Roman" w:hAnsi="Lato" w:cs="Lato"/>
                <w:b/>
                <w:bCs/>
              </w:rPr>
              <w:t>Misión:</w:t>
            </w:r>
          </w:p>
        </w:tc>
      </w:tr>
      <w:tr w:rsidR="00F24D2A" w:rsidRPr="00592215"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DA45EA" w:rsidRDefault="00DA45EA" w:rsidP="00710388">
            <w:pPr>
              <w:pStyle w:val="Prrafodelista"/>
              <w:spacing w:after="0"/>
              <w:ind w:left="0"/>
              <w:jc w:val="both"/>
              <w:rPr>
                <w:rFonts w:ascii="Lato" w:eastAsia="Times New Roman" w:hAnsi="Lato" w:cs="Lato"/>
                <w:bCs/>
              </w:rPr>
            </w:pPr>
            <w:r w:rsidRPr="00DA45EA">
              <w:rPr>
                <w:rFonts w:ascii="Lato" w:eastAsia="Times New Roman" w:hAnsi="Lato" w:cs="Lato"/>
                <w:bCs/>
              </w:rPr>
              <w:t>Entregar en tiempo y forma documentos oficiales a diversas Dependencias Municipales, Estatales, Federales y a particulares.</w:t>
            </w:r>
          </w:p>
        </w:tc>
      </w:tr>
      <w:tr w:rsidR="00F24D2A" w:rsidRPr="00592215"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b/>
                <w:bCs/>
              </w:rPr>
            </w:pPr>
            <w:r w:rsidRPr="00592215">
              <w:rPr>
                <w:rFonts w:ascii="Lato" w:eastAsia="Times New Roman" w:hAnsi="Lato" w:cs="Lato"/>
                <w:b/>
                <w:bCs/>
              </w:rPr>
              <w:t>Funciones del Puesto:</w:t>
            </w:r>
          </w:p>
        </w:tc>
      </w:tr>
      <w:tr w:rsidR="00F24D2A" w:rsidRPr="00592215"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710388" w:rsidRPr="00710388" w:rsidRDefault="00710388" w:rsidP="00DA45EA">
            <w:pPr>
              <w:pStyle w:val="Prrafodelista"/>
              <w:spacing w:after="0"/>
              <w:ind w:left="426"/>
              <w:jc w:val="both"/>
              <w:rPr>
                <w:rFonts w:ascii="Lato" w:hAnsi="Lato" w:cs="Lato"/>
                <w:sz w:val="10"/>
              </w:rPr>
            </w:pPr>
          </w:p>
          <w:p w:rsidR="00DA45EA" w:rsidRDefault="00DA45EA" w:rsidP="00DA45EA">
            <w:pPr>
              <w:pStyle w:val="Prrafodelista"/>
              <w:numPr>
                <w:ilvl w:val="1"/>
                <w:numId w:val="294"/>
              </w:numPr>
              <w:spacing w:after="0" w:line="240" w:lineRule="auto"/>
              <w:ind w:left="567" w:hanging="283"/>
              <w:jc w:val="both"/>
              <w:rPr>
                <w:rFonts w:ascii="Lato" w:eastAsia="Times New Roman" w:hAnsi="Lato" w:cs="Lato"/>
                <w:bCs/>
              </w:rPr>
            </w:pPr>
            <w:r>
              <w:rPr>
                <w:rFonts w:ascii="Lato" w:eastAsia="Times New Roman" w:hAnsi="Lato" w:cs="Lato"/>
                <w:bCs/>
              </w:rPr>
              <w:t>Recabar en los Juzgados la documentación del día para su entrega, tanto a Dependencias como a particulares;</w:t>
            </w:r>
          </w:p>
          <w:p w:rsidR="00DA45EA" w:rsidRPr="008443CF" w:rsidRDefault="00DA45EA" w:rsidP="00DA45EA">
            <w:pPr>
              <w:pStyle w:val="Prrafodelista"/>
              <w:spacing w:after="0" w:line="240" w:lineRule="auto"/>
              <w:ind w:left="567" w:hanging="283"/>
              <w:jc w:val="both"/>
              <w:rPr>
                <w:rFonts w:ascii="Lato" w:eastAsia="Times New Roman" w:hAnsi="Lato" w:cs="Lato"/>
                <w:bCs/>
              </w:rPr>
            </w:pPr>
          </w:p>
          <w:p w:rsidR="00DA45EA" w:rsidRPr="00F73215" w:rsidRDefault="00DA45EA" w:rsidP="00DA45EA">
            <w:pPr>
              <w:pStyle w:val="Prrafodelista"/>
              <w:numPr>
                <w:ilvl w:val="1"/>
                <w:numId w:val="294"/>
              </w:numPr>
              <w:spacing w:after="0" w:line="240" w:lineRule="auto"/>
              <w:ind w:left="567" w:hanging="283"/>
              <w:jc w:val="both"/>
              <w:rPr>
                <w:rFonts w:ascii="Lato" w:eastAsia="Times New Roman" w:hAnsi="Lato" w:cs="Lato"/>
                <w:bCs/>
              </w:rPr>
            </w:pPr>
            <w:r>
              <w:rPr>
                <w:rFonts w:ascii="Lato" w:eastAsia="Times New Roman" w:hAnsi="Lato" w:cs="Lato"/>
                <w:bCs/>
              </w:rPr>
              <w:t>Recoger oficios, expedientes y otros, enviados por las Dependencias de otros Municipios y Partidos Judiciales en el departamento de correspondencia de la Delegación para su entrega en ésta ciudad;</w:t>
            </w:r>
          </w:p>
          <w:p w:rsidR="00DA45EA" w:rsidRPr="008443CF" w:rsidRDefault="00DA45EA" w:rsidP="00DA45EA">
            <w:pPr>
              <w:pStyle w:val="Prrafodelista"/>
              <w:spacing w:after="0" w:line="240" w:lineRule="auto"/>
              <w:ind w:left="567" w:hanging="283"/>
              <w:jc w:val="both"/>
              <w:rPr>
                <w:rFonts w:ascii="Lato" w:eastAsia="Times New Roman" w:hAnsi="Lato" w:cs="Lato"/>
                <w:bCs/>
              </w:rPr>
            </w:pPr>
          </w:p>
          <w:p w:rsidR="00DA45EA" w:rsidRDefault="00DA45EA" w:rsidP="00DA45EA">
            <w:pPr>
              <w:pStyle w:val="Prrafodelista"/>
              <w:numPr>
                <w:ilvl w:val="1"/>
                <w:numId w:val="294"/>
              </w:numPr>
              <w:spacing w:after="0" w:line="240" w:lineRule="auto"/>
              <w:ind w:left="567" w:hanging="283"/>
              <w:jc w:val="both"/>
              <w:rPr>
                <w:rFonts w:ascii="Lato" w:eastAsia="Times New Roman" w:hAnsi="Lato" w:cs="Lato"/>
                <w:bCs/>
              </w:rPr>
            </w:pPr>
            <w:r>
              <w:rPr>
                <w:rFonts w:ascii="Lato" w:eastAsia="Times New Roman" w:hAnsi="Lato" w:cs="Lato"/>
                <w:bCs/>
              </w:rPr>
              <w:t>Entregar la documentación descrita en los puntos anteriores;</w:t>
            </w:r>
          </w:p>
          <w:p w:rsidR="00DA45EA" w:rsidRPr="008443CF" w:rsidRDefault="00DA45EA" w:rsidP="00DA45EA">
            <w:pPr>
              <w:pStyle w:val="Prrafodelista"/>
              <w:ind w:left="567" w:hanging="283"/>
              <w:rPr>
                <w:rFonts w:ascii="Lato" w:eastAsia="Times New Roman" w:hAnsi="Lato" w:cs="Lato"/>
                <w:bCs/>
              </w:rPr>
            </w:pPr>
          </w:p>
          <w:p w:rsidR="00DA45EA" w:rsidRPr="000C7FA6" w:rsidRDefault="00DA45EA" w:rsidP="00DA45EA">
            <w:pPr>
              <w:pStyle w:val="Prrafodelista"/>
              <w:numPr>
                <w:ilvl w:val="1"/>
                <w:numId w:val="294"/>
              </w:numPr>
              <w:spacing w:after="0"/>
              <w:ind w:left="567" w:hanging="283"/>
              <w:jc w:val="both"/>
              <w:rPr>
                <w:rFonts w:ascii="Lato" w:eastAsia="Times New Roman" w:hAnsi="Lato" w:cs="Lato"/>
                <w:bCs/>
                <w:sz w:val="14"/>
              </w:rPr>
            </w:pPr>
            <w:r>
              <w:rPr>
                <w:rFonts w:ascii="Lato" w:eastAsia="Times New Roman" w:hAnsi="Lato" w:cs="Lato"/>
                <w:bCs/>
              </w:rPr>
              <w:t>Hacer la entrega de la documentación recibida diariamente a Juzgados correspondientes y/o al departamento de correspondencia para ser regresados a la dependencia de origen;</w:t>
            </w:r>
          </w:p>
          <w:p w:rsidR="00DA45EA" w:rsidRPr="008443CF" w:rsidRDefault="00DA45EA" w:rsidP="00DA45EA">
            <w:pPr>
              <w:pStyle w:val="Prrafodelista"/>
              <w:ind w:left="567" w:hanging="283"/>
              <w:rPr>
                <w:rFonts w:ascii="Lato" w:eastAsia="Times New Roman" w:hAnsi="Lato" w:cs="Lato"/>
                <w:bCs/>
              </w:rPr>
            </w:pPr>
          </w:p>
          <w:p w:rsidR="00DA45EA" w:rsidRPr="00D53464" w:rsidRDefault="00DA45EA" w:rsidP="00DA45EA">
            <w:pPr>
              <w:pStyle w:val="Prrafodelista"/>
              <w:numPr>
                <w:ilvl w:val="1"/>
                <w:numId w:val="294"/>
              </w:numPr>
              <w:spacing w:after="0"/>
              <w:ind w:left="567" w:hanging="283"/>
              <w:jc w:val="both"/>
              <w:rPr>
                <w:rFonts w:ascii="Lato" w:eastAsia="Times New Roman" w:hAnsi="Lato" w:cs="Lato"/>
                <w:bCs/>
                <w:sz w:val="14"/>
              </w:rPr>
            </w:pPr>
            <w:r>
              <w:rPr>
                <w:rFonts w:ascii="Lato" w:eastAsia="Times New Roman" w:hAnsi="Lato" w:cs="Lato"/>
                <w:bCs/>
              </w:rPr>
              <w:t>Entregar documentos oficiales a diversas dependencias Municipales, estatales y Federales;</w:t>
            </w:r>
          </w:p>
          <w:p w:rsidR="00DA45EA" w:rsidRPr="008443CF" w:rsidRDefault="00DA45EA" w:rsidP="00DA45EA">
            <w:pPr>
              <w:pStyle w:val="Prrafodelista"/>
              <w:ind w:left="567" w:hanging="283"/>
              <w:rPr>
                <w:rFonts w:ascii="Lato" w:eastAsia="Times New Roman" w:hAnsi="Lato" w:cs="Lato"/>
                <w:bCs/>
              </w:rPr>
            </w:pPr>
          </w:p>
          <w:p w:rsidR="00710388" w:rsidRDefault="00DA45EA" w:rsidP="00DA45EA">
            <w:pPr>
              <w:pStyle w:val="Prrafodelista"/>
              <w:numPr>
                <w:ilvl w:val="1"/>
                <w:numId w:val="294"/>
              </w:numPr>
              <w:ind w:left="567" w:hanging="283"/>
              <w:rPr>
                <w:rFonts w:ascii="Lato" w:eastAsia="Times New Roman" w:hAnsi="Lato" w:cs="Lato"/>
                <w:bCs/>
              </w:rPr>
            </w:pPr>
            <w:r>
              <w:rPr>
                <w:rFonts w:ascii="Lato" w:eastAsia="Times New Roman" w:hAnsi="Lato" w:cs="Lato"/>
                <w:bCs/>
              </w:rPr>
              <w:t>Entregar notificaciones judiciales a particulares;</w:t>
            </w:r>
          </w:p>
          <w:p w:rsidR="00DA45EA" w:rsidRPr="008443CF" w:rsidRDefault="00DA45EA" w:rsidP="00DA45EA">
            <w:pPr>
              <w:pStyle w:val="Prrafodelista"/>
              <w:ind w:left="567" w:hanging="283"/>
              <w:rPr>
                <w:rFonts w:ascii="Lato" w:eastAsia="Times New Roman" w:hAnsi="Lato" w:cs="Lato"/>
                <w:bCs/>
              </w:rPr>
            </w:pPr>
          </w:p>
          <w:p w:rsidR="00710388" w:rsidRPr="00592215" w:rsidRDefault="00710388" w:rsidP="00DA45EA">
            <w:pPr>
              <w:pStyle w:val="Prrafodelista"/>
              <w:numPr>
                <w:ilvl w:val="1"/>
                <w:numId w:val="294"/>
              </w:numPr>
              <w:spacing w:after="0"/>
              <w:ind w:left="567" w:hanging="283"/>
              <w:jc w:val="both"/>
              <w:rPr>
                <w:rFonts w:ascii="Lato" w:eastAsia="Times New Roman" w:hAnsi="Lato" w:cs="Lato"/>
                <w:bCs/>
              </w:rPr>
            </w:pPr>
            <w:r>
              <w:rPr>
                <w:rFonts w:ascii="Lato" w:eastAsia="Times New Roman" w:hAnsi="Lato" w:cs="Lato"/>
                <w:bCs/>
              </w:rPr>
              <w:t>Las demás actividades, propias de su puesto, que le sean encomendadas por el Delegado de Oficialía Mayor o Mandos Superiores.</w:t>
            </w:r>
          </w:p>
        </w:tc>
      </w:tr>
    </w:tbl>
    <w:p w:rsidR="00F24D2A" w:rsidRDefault="00F24D2A" w:rsidP="00F24D2A">
      <w:pPr>
        <w:pStyle w:val="Prrafodelista"/>
        <w:ind w:left="0"/>
        <w:jc w:val="both"/>
      </w:pPr>
    </w:p>
    <w:p w:rsidR="00474D98" w:rsidRDefault="00474D98" w:rsidP="00F24D2A">
      <w:pPr>
        <w:pStyle w:val="Prrafodelista"/>
        <w:ind w:left="0"/>
        <w:jc w:val="both"/>
      </w:pPr>
    </w:p>
    <w:p w:rsidR="00F24D2A" w:rsidRDefault="00F24D2A" w:rsidP="00F24D2A">
      <w:pPr>
        <w:pStyle w:val="Prrafodelista"/>
        <w:ind w:left="0"/>
        <w:jc w:val="both"/>
      </w:pPr>
    </w:p>
    <w:p w:rsidR="00F24D2A" w:rsidRDefault="00F24D2A" w:rsidP="00F24D2A">
      <w:pPr>
        <w:pStyle w:val="Prrafodelista"/>
        <w:ind w:left="0"/>
        <w:jc w:val="both"/>
      </w:pPr>
    </w:p>
    <w:p w:rsidR="00DA45EA" w:rsidRDefault="00DA45EA" w:rsidP="00F24D2A">
      <w:pPr>
        <w:pStyle w:val="Prrafodelista"/>
        <w:ind w:left="0"/>
        <w:jc w:val="both"/>
      </w:pPr>
    </w:p>
    <w:p w:rsidR="00DA45EA" w:rsidRDefault="00DA45E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11"/>
        <w:gridCol w:w="4333"/>
      </w:tblGrid>
      <w:tr w:rsidR="00F24D2A" w:rsidRPr="00592215"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92215" w:rsidRDefault="00F24D2A" w:rsidP="00D05713">
            <w:pPr>
              <w:pStyle w:val="Prrafodelista"/>
              <w:numPr>
                <w:ilvl w:val="0"/>
                <w:numId w:val="163"/>
              </w:numPr>
              <w:spacing w:after="0" w:line="240" w:lineRule="auto"/>
              <w:rPr>
                <w:rFonts w:ascii="Lato" w:eastAsia="Times New Roman" w:hAnsi="Lato" w:cs="Lato"/>
                <w:b/>
                <w:bCs/>
                <w:color w:val="3F1E03"/>
              </w:rPr>
            </w:pPr>
            <w:r w:rsidRPr="00592215">
              <w:rPr>
                <w:rFonts w:ascii="Lato" w:eastAsia="Times New Roman" w:hAnsi="Lato" w:cs="Lato"/>
                <w:b/>
                <w:bCs/>
                <w:color w:val="3F1E03"/>
              </w:rPr>
              <w:t>Entorno Operativo</w:t>
            </w:r>
          </w:p>
        </w:tc>
      </w:tr>
      <w:tr w:rsidR="00F24D2A" w:rsidRPr="00592215" w:rsidTr="00C61CD8">
        <w:trPr>
          <w:trHeight w:val="356"/>
        </w:trPr>
        <w:tc>
          <w:tcPr>
            <w:tcW w:w="4721"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rPr>
            </w:pPr>
            <w:r w:rsidRPr="00592215">
              <w:rPr>
                <w:rFonts w:ascii="Lato" w:eastAsia="Times New Roman" w:hAnsi="Lato" w:cs="Lato"/>
                <w:b/>
                <w:bCs/>
              </w:rPr>
              <w:t>Internamente con:</w:t>
            </w:r>
          </w:p>
        </w:tc>
        <w:tc>
          <w:tcPr>
            <w:tcW w:w="4333" w:type="dxa"/>
            <w:tcBorders>
              <w:top w:val="single" w:sz="1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hAnsi="Lato" w:cs="Lato"/>
                <w:b/>
              </w:rPr>
            </w:pPr>
            <w:r w:rsidRPr="00592215">
              <w:rPr>
                <w:rFonts w:ascii="Lato" w:hAnsi="Lato" w:cs="Lato"/>
                <w:b/>
              </w:rPr>
              <w:t>Motivo:</w:t>
            </w:r>
          </w:p>
        </w:tc>
      </w:tr>
      <w:tr w:rsidR="00F24D2A" w:rsidRPr="00592215" w:rsidTr="00C61CD8">
        <w:trPr>
          <w:trHeight w:val="1711"/>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DA45EA" w:rsidRDefault="00DA45EA"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w:t>
            </w:r>
          </w:p>
          <w:p w:rsidR="00F24D2A" w:rsidRPr="00592215" w:rsidRDefault="00DA45EA" w:rsidP="00DA45EA">
            <w:pPr>
              <w:pStyle w:val="Prrafodelista"/>
              <w:numPr>
                <w:ilvl w:val="0"/>
                <w:numId w:val="296"/>
              </w:numPr>
              <w:spacing w:after="0" w:line="240" w:lineRule="auto"/>
              <w:jc w:val="both"/>
              <w:rPr>
                <w:rFonts w:ascii="Lato" w:eastAsia="Times New Roman" w:hAnsi="Lato" w:cs="Lato"/>
              </w:rPr>
            </w:pPr>
            <w:r>
              <w:rPr>
                <w:rFonts w:ascii="Lato" w:eastAsia="Times New Roman" w:hAnsi="Lato" w:cs="Lato"/>
              </w:rPr>
              <w:t>Delegación de Oficialía Mayor</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F24D2A" w:rsidRPr="00592215" w:rsidRDefault="00DA45EA" w:rsidP="00DA45EA">
            <w:pPr>
              <w:pStyle w:val="Prrafodelista"/>
              <w:spacing w:after="0" w:line="240" w:lineRule="auto"/>
              <w:ind w:left="0"/>
              <w:jc w:val="both"/>
              <w:rPr>
                <w:rFonts w:ascii="Lato" w:hAnsi="Lato" w:cs="Lato"/>
              </w:rPr>
            </w:pPr>
            <w:r>
              <w:rPr>
                <w:rFonts w:ascii="Lato" w:eastAsia="Calibri" w:hAnsi="Lato" w:cs="Lato"/>
              </w:rPr>
              <w:t>Recoger oficios, expedientes y otros documentos para ser entregados a otras dependencias</w:t>
            </w:r>
            <w:r>
              <w:rPr>
                <w:rFonts w:ascii="Lato" w:hAnsi="Lato" w:cs="Lato"/>
              </w:rPr>
              <w:t>, r</w:t>
            </w:r>
            <w:r>
              <w:rPr>
                <w:rFonts w:ascii="Lato" w:eastAsia="Calibri" w:hAnsi="Lato" w:cs="Lato"/>
              </w:rPr>
              <w:t>egresa</w:t>
            </w:r>
            <w:r>
              <w:rPr>
                <w:rFonts w:ascii="Lato" w:hAnsi="Lato" w:cs="Lato"/>
              </w:rPr>
              <w:t>ndo</w:t>
            </w:r>
            <w:r>
              <w:rPr>
                <w:rFonts w:ascii="Lato" w:eastAsia="Calibri" w:hAnsi="Lato" w:cs="Lato"/>
              </w:rPr>
              <w:t xml:space="preserve"> acuses de recibos de dichas entregas.</w:t>
            </w:r>
          </w:p>
        </w:tc>
      </w:tr>
      <w:tr w:rsidR="00F24D2A" w:rsidRPr="00592215" w:rsidTr="00C61CD8">
        <w:trPr>
          <w:trHeight w:val="322"/>
        </w:trPr>
        <w:tc>
          <w:tcPr>
            <w:tcW w:w="4721"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eastAsia="Times New Roman" w:hAnsi="Lato" w:cs="Lato"/>
              </w:rPr>
            </w:pPr>
            <w:r w:rsidRPr="00592215">
              <w:rPr>
                <w:rFonts w:ascii="Lato" w:eastAsia="Times New Roman" w:hAnsi="Lato" w:cs="Lato"/>
                <w:b/>
                <w:bCs/>
              </w:rPr>
              <w:t>Externamente con:</w:t>
            </w:r>
          </w:p>
        </w:tc>
        <w:tc>
          <w:tcPr>
            <w:tcW w:w="4333" w:type="dxa"/>
            <w:tcBorders>
              <w:top w:val="single" w:sz="8" w:space="0" w:color="642F04"/>
              <w:left w:val="single" w:sz="8" w:space="0" w:color="642F04"/>
              <w:bottom w:val="nil"/>
              <w:right w:val="single" w:sz="8" w:space="0" w:color="642F04"/>
            </w:tcBorders>
            <w:shd w:val="clear" w:color="auto" w:fill="auto"/>
            <w:vAlign w:val="center"/>
          </w:tcPr>
          <w:p w:rsidR="00F24D2A" w:rsidRPr="00592215" w:rsidRDefault="00F24D2A" w:rsidP="00C61CD8">
            <w:pPr>
              <w:pStyle w:val="Prrafodelista"/>
              <w:spacing w:after="0" w:line="240" w:lineRule="auto"/>
              <w:ind w:left="0"/>
              <w:rPr>
                <w:rFonts w:ascii="Lato" w:hAnsi="Lato" w:cs="Lato"/>
                <w:b/>
              </w:rPr>
            </w:pPr>
            <w:r w:rsidRPr="00592215">
              <w:rPr>
                <w:rFonts w:ascii="Lato" w:hAnsi="Lato" w:cs="Lato"/>
                <w:b/>
              </w:rPr>
              <w:t>Motivo:</w:t>
            </w:r>
          </w:p>
        </w:tc>
      </w:tr>
      <w:tr w:rsidR="00F24D2A" w:rsidRPr="00592215" w:rsidTr="00C61CD8">
        <w:trPr>
          <w:trHeight w:val="1203"/>
        </w:trPr>
        <w:tc>
          <w:tcPr>
            <w:tcW w:w="4721" w:type="dxa"/>
            <w:gridSpan w:val="3"/>
            <w:tcBorders>
              <w:top w:val="nil"/>
              <w:left w:val="single" w:sz="8" w:space="0" w:color="642F04"/>
              <w:bottom w:val="single" w:sz="8" w:space="0" w:color="642F04"/>
              <w:right w:val="single" w:sz="8" w:space="0" w:color="642F04"/>
            </w:tcBorders>
            <w:shd w:val="clear" w:color="auto" w:fill="auto"/>
            <w:vAlign w:val="center"/>
          </w:tcPr>
          <w:p w:rsidR="00DA45EA" w:rsidRDefault="008443CF"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Federales</w:t>
            </w:r>
          </w:p>
          <w:p w:rsidR="00DA45EA" w:rsidRDefault="008443CF"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Cárcel Pública</w:t>
            </w:r>
          </w:p>
          <w:p w:rsidR="00DA45EA" w:rsidRDefault="00DA45EA"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Ministerio Publico</w:t>
            </w:r>
          </w:p>
          <w:p w:rsidR="00DA45EA" w:rsidRDefault="00DA45EA"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Gobierno del Estado</w:t>
            </w:r>
          </w:p>
          <w:p w:rsidR="00DA45EA" w:rsidRDefault="00DA45EA"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Gobierno Municipal</w:t>
            </w:r>
          </w:p>
          <w:p w:rsidR="00F24D2A" w:rsidRPr="00DA45EA" w:rsidRDefault="00DA45EA" w:rsidP="00DA45E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Particulares</w:t>
            </w:r>
          </w:p>
        </w:tc>
        <w:tc>
          <w:tcPr>
            <w:tcW w:w="4333" w:type="dxa"/>
            <w:tcBorders>
              <w:top w:val="nil"/>
              <w:left w:val="single" w:sz="8" w:space="0" w:color="642F04"/>
              <w:bottom w:val="single" w:sz="8" w:space="0" w:color="642F04"/>
              <w:right w:val="single" w:sz="8" w:space="0" w:color="642F04"/>
            </w:tcBorders>
            <w:shd w:val="clear" w:color="auto" w:fill="auto"/>
            <w:vAlign w:val="center"/>
          </w:tcPr>
          <w:p w:rsidR="00F24D2A" w:rsidRPr="00592215" w:rsidRDefault="00DA45EA" w:rsidP="008443CF">
            <w:pPr>
              <w:pStyle w:val="Prrafodelista"/>
              <w:spacing w:after="0" w:line="240" w:lineRule="auto"/>
              <w:ind w:left="0"/>
              <w:jc w:val="both"/>
              <w:rPr>
                <w:rFonts w:ascii="Lato" w:hAnsi="Lato" w:cs="Lato"/>
              </w:rPr>
            </w:pPr>
            <w:r>
              <w:rPr>
                <w:rFonts w:ascii="Lato" w:eastAsia="Calibri" w:hAnsi="Lato" w:cs="Lato"/>
              </w:rPr>
              <w:t>Hacer entrega de expedientes, documentos, etc. y recabar el acuse de recibo.</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3"/>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8E55C7">
        <w:trPr>
          <w:trHeight w:val="487"/>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8E55C7">
        <w:trPr>
          <w:trHeight w:val="507"/>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8E55C7">
        <w:trPr>
          <w:trHeight w:val="394"/>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8E55C7">
        <w:trPr>
          <w:trHeight w:val="41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Medio </w:t>
            </w:r>
            <w:r w:rsidR="0052377E">
              <w:rPr>
                <w:rFonts w:ascii="Lato" w:eastAsia="Times New Roman" w:hAnsi="Lato" w:cs="Lato"/>
                <w:bCs/>
              </w:rPr>
              <w:t>–</w:t>
            </w:r>
            <w:r>
              <w:rPr>
                <w:rFonts w:ascii="Lato" w:eastAsia="Times New Roman" w:hAnsi="Lato" w:cs="Lato"/>
                <w:bCs/>
              </w:rPr>
              <w:t>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Comercial administrativa</w:t>
            </w:r>
          </w:p>
        </w:tc>
      </w:tr>
      <w:tr w:rsidR="00F24D2A" w:rsidRPr="00FF7EEC" w:rsidTr="00710388">
        <w:trPr>
          <w:trHeight w:val="41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710388">
        <w:trPr>
          <w:trHeight w:val="41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79EC" w:rsidRDefault="00710388"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710388"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63"/>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fondos o valores.</w:t>
            </w:r>
          </w:p>
        </w:tc>
      </w:tr>
      <w:tr w:rsidR="00F24D2A" w:rsidRPr="00FF7EEC" w:rsidTr="00710388">
        <w:trPr>
          <w:trHeight w:val="47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710388">
        <w:trPr>
          <w:trHeight w:val="39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169FA" w:rsidRDefault="00F24D2A" w:rsidP="00710388">
            <w:pPr>
              <w:pStyle w:val="Prrafodelista"/>
              <w:spacing w:after="0" w:line="240" w:lineRule="auto"/>
              <w:ind w:left="0"/>
              <w:jc w:val="both"/>
              <w:rPr>
                <w:rFonts w:ascii="Lato" w:eastAsia="Times New Roman" w:hAnsi="Lato" w:cs="Lato"/>
                <w:bCs/>
              </w:rPr>
            </w:pPr>
            <w:r>
              <w:rPr>
                <w:rFonts w:ascii="Lato" w:eastAsia="Times New Roman" w:hAnsi="Lato" w:cs="Lato"/>
              </w:rPr>
              <w:t>Es responsable de  su propio trabajo</w:t>
            </w:r>
          </w:p>
        </w:tc>
      </w:tr>
      <w:tr w:rsidR="00F24D2A" w:rsidRPr="00FF7EEC" w:rsidTr="00710388">
        <w:trPr>
          <w:trHeight w:val="4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710388">
        <w:trPr>
          <w:trHeight w:val="40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710388">
            <w:pPr>
              <w:pStyle w:val="Prrafodelista"/>
              <w:spacing w:after="0" w:line="240" w:lineRule="auto"/>
              <w:ind w:left="0"/>
              <w:jc w:val="both"/>
              <w:rPr>
                <w:rFonts w:ascii="Lato" w:eastAsia="Times New Roman" w:hAnsi="Lato" w:cs="Lato"/>
                <w:bCs/>
              </w:rPr>
            </w:pPr>
            <w:r>
              <w:rPr>
                <w:rFonts w:ascii="Lato" w:eastAsia="Times New Roman" w:hAnsi="Lato" w:cs="Lato"/>
                <w:bCs/>
              </w:rPr>
              <w:t>Sujeta a supervisión directa y detallada, realiza labores de registro</w:t>
            </w:r>
          </w:p>
        </w:tc>
      </w:tr>
      <w:tr w:rsidR="00F24D2A" w:rsidRPr="00FF7EEC" w:rsidTr="00710388">
        <w:trPr>
          <w:trHeight w:val="39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710388">
        <w:trPr>
          <w:trHeight w:val="5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81EF3"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710388">
        <w:trPr>
          <w:trHeight w:val="3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710388">
        <w:trPr>
          <w:trHeight w:val="4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10388" w:rsidRPr="00FE70C4" w:rsidRDefault="00710388" w:rsidP="00710388">
            <w:pPr>
              <w:pStyle w:val="Prrafodelista"/>
              <w:spacing w:after="0"/>
              <w:ind w:left="0"/>
              <w:jc w:val="both"/>
              <w:rPr>
                <w:rFonts w:ascii="Lato" w:eastAsia="Times New Roman" w:hAnsi="Lato" w:cs="Lato"/>
                <w:bCs/>
              </w:rPr>
            </w:pPr>
            <w:r w:rsidRPr="00710388">
              <w:rPr>
                <w:rFonts w:ascii="Lato" w:eastAsia="Times New Roman" w:hAnsi="Lato" w:cs="Lato"/>
                <w:bCs/>
              </w:rPr>
              <w:t>No se tiene bajo su responsabilidad resguardo de bien alguno</w:t>
            </w:r>
          </w:p>
        </w:tc>
      </w:tr>
    </w:tbl>
    <w:p w:rsidR="00F24D2A" w:rsidRDefault="00F24D2A" w:rsidP="00F24D2A">
      <w:pPr>
        <w:spacing w:after="0"/>
        <w:jc w:val="both"/>
        <w:rPr>
          <w:rFonts w:ascii="Arial" w:hAnsi="Arial" w:cs="Arial"/>
          <w:b/>
        </w:rPr>
      </w:pPr>
    </w:p>
    <w:p w:rsidR="008443CF" w:rsidRDefault="008443CF" w:rsidP="00F24D2A">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3"/>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8E55C7" w:rsidP="00C61CD8">
            <w:pPr>
              <w:pStyle w:val="Prrafodelista"/>
              <w:spacing w:after="0" w:line="240" w:lineRule="auto"/>
              <w:ind w:left="0"/>
              <w:jc w:val="both"/>
              <w:rPr>
                <w:rFonts w:ascii="Lato" w:eastAsia="Times New Roman" w:hAnsi="Lato" w:cs="Lato"/>
                <w:bCs/>
              </w:rPr>
            </w:pPr>
            <w:r w:rsidRPr="008E55C7">
              <w:rPr>
                <w:rFonts w:ascii="Lato" w:eastAsia="Times New Roman" w:hAnsi="Lato" w:cs="Lato"/>
                <w:bCs/>
              </w:rPr>
              <w:t>La posibilidad de que ocurra un accidente es eventual</w:t>
            </w:r>
          </w:p>
        </w:tc>
      </w:tr>
      <w:tr w:rsidR="00F24D2A"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C1A1E" w:rsidRDefault="008E55C7" w:rsidP="008E55C7">
            <w:pPr>
              <w:pStyle w:val="Prrafodelista"/>
              <w:spacing w:after="0"/>
              <w:ind w:left="0"/>
              <w:jc w:val="both"/>
              <w:rPr>
                <w:rFonts w:ascii="Lato" w:eastAsia="Times New Roman" w:hAnsi="Lato" w:cs="Lato"/>
                <w:bCs/>
              </w:rPr>
            </w:pPr>
            <w:r w:rsidRPr="008E55C7">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F24D2A" w:rsidRPr="00FF7EEC" w:rsidTr="008E55C7">
        <w:trPr>
          <w:trHeight w:val="33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8E55C7" w:rsidP="00C61CD8">
            <w:pPr>
              <w:spacing w:after="0"/>
              <w:jc w:val="both"/>
              <w:rPr>
                <w:rFonts w:ascii="Lato" w:hAnsi="Lato" w:cs="Lato"/>
              </w:rPr>
            </w:pPr>
            <w:r w:rsidRPr="008E55C7">
              <w:rPr>
                <w:rFonts w:ascii="Lato" w:hAnsi="Lato" w:cs="Lato"/>
              </w:rPr>
              <w:t xml:space="preserve">Esfuerzo frecuente de manejar materiales de 5 a 10 kg en más del 40% del tiempo en posición fatigosa </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8E55C7" w:rsidP="00C61CD8">
            <w:pPr>
              <w:spacing w:after="0"/>
              <w:jc w:val="both"/>
              <w:rPr>
                <w:rFonts w:ascii="Lato" w:hAnsi="Lato" w:cs="Lato"/>
              </w:rPr>
            </w:pPr>
            <w:r w:rsidRPr="008E55C7">
              <w:rPr>
                <w:rFonts w:ascii="Lato" w:hAnsi="Lato" w:cs="Lato"/>
              </w:rPr>
              <w:t xml:space="preserve">Atención normal que debe ponerse en el trabajo sobre letreros, avisos y notas sencillas </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3"/>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8E55C7" w:rsidRPr="00BB25DC" w:rsidTr="009C033B">
        <w:trPr>
          <w:trHeight w:val="37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E55C7" w:rsidRPr="00BB25DC" w:rsidRDefault="008E55C7" w:rsidP="009C033B">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8E55C7" w:rsidRPr="00AC1A1E" w:rsidTr="009C033B">
        <w:trPr>
          <w:trHeight w:val="105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E55C7" w:rsidRDefault="008E55C7" w:rsidP="00D05713">
            <w:pPr>
              <w:pStyle w:val="Prrafodelista"/>
              <w:numPr>
                <w:ilvl w:val="0"/>
                <w:numId w:val="301"/>
              </w:numPr>
              <w:spacing w:after="0" w:line="360" w:lineRule="auto"/>
              <w:jc w:val="both"/>
            </w:pPr>
            <w:r>
              <w:t>Manejo de vehículos estándar y automático</w:t>
            </w:r>
          </w:p>
          <w:p w:rsidR="008E55C7" w:rsidRPr="00AC1A1E" w:rsidRDefault="008E55C7" w:rsidP="00D05713">
            <w:pPr>
              <w:pStyle w:val="Prrafodelista"/>
              <w:numPr>
                <w:ilvl w:val="0"/>
                <w:numId w:val="301"/>
              </w:numPr>
              <w:spacing w:after="0" w:line="360" w:lineRule="auto"/>
              <w:jc w:val="both"/>
              <w:rPr>
                <w:rFonts w:ascii="Lato" w:eastAsia="Times New Roman" w:hAnsi="Lato" w:cs="Lato"/>
                <w:bCs/>
              </w:rPr>
            </w:pPr>
            <w:r>
              <w:t>Manejo de archivo</w:t>
            </w:r>
          </w:p>
        </w:tc>
      </w:tr>
      <w:tr w:rsidR="008E55C7" w:rsidRPr="003332FD" w:rsidTr="009C033B">
        <w:trPr>
          <w:trHeight w:val="34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8E55C7" w:rsidRPr="003332FD" w:rsidRDefault="008E55C7" w:rsidP="009C033B">
            <w:pPr>
              <w:pStyle w:val="Prrafodelista"/>
              <w:spacing w:after="0" w:line="240" w:lineRule="auto"/>
              <w:ind w:left="0"/>
              <w:rPr>
                <w:rFonts w:ascii="Lato" w:eastAsia="Times New Roman" w:hAnsi="Lato" w:cs="Lato"/>
                <w:b/>
                <w:bCs/>
              </w:rPr>
            </w:pPr>
            <w:r w:rsidRPr="003332FD">
              <w:rPr>
                <w:rFonts w:ascii="Lato" w:eastAsia="Times New Roman" w:hAnsi="Lato" w:cs="Lato"/>
                <w:b/>
                <w:bCs/>
              </w:rPr>
              <w:t>De Gestión</w:t>
            </w:r>
            <w:r w:rsidRPr="003332FD">
              <w:rPr>
                <w:rFonts w:ascii="Lato" w:eastAsia="Times New Roman" w:hAnsi="Lato" w:cs="Lato"/>
                <w:b/>
              </w:rPr>
              <w:t>:</w:t>
            </w:r>
          </w:p>
        </w:tc>
      </w:tr>
      <w:tr w:rsidR="008E55C7" w:rsidRPr="00AC2C6D" w:rsidTr="009C033B">
        <w:trPr>
          <w:trHeight w:val="1118"/>
        </w:trPr>
        <w:tc>
          <w:tcPr>
            <w:tcW w:w="4527" w:type="dxa"/>
            <w:gridSpan w:val="2"/>
            <w:tcBorders>
              <w:top w:val="single" w:sz="8" w:space="0" w:color="3F1E03"/>
              <w:left w:val="single" w:sz="8" w:space="0" w:color="642F04"/>
              <w:bottom w:val="single" w:sz="8" w:space="0" w:color="642F04"/>
              <w:right w:val="nil"/>
            </w:tcBorders>
            <w:shd w:val="clear" w:color="auto" w:fill="auto"/>
          </w:tcPr>
          <w:p w:rsidR="008E55C7" w:rsidRDefault="008E55C7" w:rsidP="009C033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8E55C7" w:rsidRDefault="008E55C7" w:rsidP="009C033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p w:rsidR="008E55C7" w:rsidRPr="008E55C7" w:rsidRDefault="008E55C7" w:rsidP="009C033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E55C7" w:rsidRDefault="008E55C7" w:rsidP="009C033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8E55C7" w:rsidRDefault="008E55C7" w:rsidP="009C033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8E55C7" w:rsidRPr="00AC2C6D" w:rsidRDefault="008E55C7" w:rsidP="00D05713">
            <w:pPr>
              <w:pStyle w:val="Prrafodelista"/>
              <w:numPr>
                <w:ilvl w:val="0"/>
                <w:numId w:val="300"/>
              </w:numPr>
              <w:spacing w:after="0" w:line="360" w:lineRule="auto"/>
              <w:rPr>
                <w:rFonts w:ascii="Lato" w:eastAsia="Times New Roman" w:hAnsi="Lato" w:cs="Lato"/>
                <w:bCs/>
              </w:rPr>
            </w:pPr>
            <w:r>
              <w:rPr>
                <w:rFonts w:ascii="Lato" w:eastAsia="Times New Roman" w:hAnsi="Lato" w:cs="Lato"/>
                <w:bCs/>
              </w:rPr>
              <w:t>Trabajo en equipo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474D98" w:rsidRDefault="00474D98" w:rsidP="00F24D2A">
      <w:pPr>
        <w:spacing w:after="0"/>
        <w:jc w:val="both"/>
        <w:rPr>
          <w:rFonts w:ascii="Arial" w:hAnsi="Arial" w:cs="Arial"/>
          <w:b/>
        </w:rPr>
      </w:pPr>
    </w:p>
    <w:p w:rsidR="00474D98" w:rsidRDefault="00474D98"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474D98" w:rsidRDefault="00474D98" w:rsidP="00F24D2A">
      <w:pPr>
        <w:spacing w:after="0"/>
        <w:jc w:val="both"/>
        <w:rPr>
          <w:rFonts w:ascii="Arial" w:hAnsi="Arial" w:cs="Arial"/>
          <w:b/>
        </w:rPr>
      </w:pPr>
    </w:p>
    <w:p w:rsidR="00474D98" w:rsidRDefault="00474D98"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23200" behindDoc="0" locked="0" layoutInCell="1" allowOverlap="1">
            <wp:simplePos x="0" y="0"/>
            <wp:positionH relativeFrom="column">
              <wp:posOffset>4482465</wp:posOffset>
            </wp:positionH>
            <wp:positionV relativeFrom="paragraph">
              <wp:posOffset>118110</wp:posOffset>
            </wp:positionV>
            <wp:extent cx="912495" cy="1056640"/>
            <wp:effectExtent l="0" t="0" r="0" b="0"/>
            <wp:wrapNone/>
            <wp:docPr id="42" name="Imagen 4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320 Rectángulo" o:spid="_x0000_s1056" style="position:absolute;left:0;text-align:left;margin-left:2.75pt;margin-top:-52.65pt;width:455.75pt;height:61.7pt;z-index:252651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9OmgIAAIoFAAAOAAAAZHJzL2Uyb0RvYy54bWysVMFuGyEQvVfqPyDuzdpOXLtW1pGVKFWl&#10;KImSVDljFrxILEMBe+3+Tb+lP9YBdtdpGvVQ1QcMzMybmbdvOL/YN5rshPMKTEnHJyNKhOFQKbMp&#10;6den6w9zSnxgpmIajCjpQXh6sXz/7ry1CzGBGnQlHEEQ4xetLWkdgl0Uhee1aJg/ASsMGiW4hgU8&#10;uk1ROdYieqOLyWj0sWjBVdYBF97j7VU20mXCl1LwcCelF4HokmJtIa0ureu4Fstzttg4ZmvFuzLY&#10;P1TRMGUw6QB1xQIjW6f+gGoUd+BBhhMOTQFSKi5SD9jNePSqm8eaWZF6QXK8HWjy/w+W3+7uHVFV&#10;SU8nyI9hDX4k3JIHpO7nD7PZaogktdYv0PfR3rvu5HEbO95L18R/7IXsE7GHgVixD4Tj5XQ2n82n&#10;Y0o42mbz09lsEkGLY7R1PnwW0JC4KanD7IlPtrvxIbv2LjGZB62qa6V1OkSxiEvtyI7hZ15vxh34&#10;b17aRF8DMSoDxpsiNpZbSbtw0CL6afMgJPKCxU9SIUmRxySMc2HCOJtqVomcezrCX5+9Lys1mgAj&#10;ssT8A3YH0HtmkB47V9n5x1CRBD0Ej/5WWA4eIlJmMGEIbpQB9xaAxq66zNm/JylTE1laQ3VA1TjI&#10;4+Qtv1b42W6YD/fM4fygkvBNCHe4SA1tSaHbUVKD+/7WffRHWaOVkhbnsaT+25Y5QYn+YlDwn8Zn&#10;Z3GA0+FsOotqdS8t65cWs20uAbWAksPq0jb6B91vpYPmGZ+OVcyKJmY45i4pD64/XIb8TuDjw8Vq&#10;ldxwaC0LN+bR8ggeWY2yfNo/M2c77QZU/S30s8sWryScfWOkgdU2gFRJ30deO75x4JNwuscpvigv&#10;z8nr+IQufwEAAP//AwBQSwMEFAAGAAgAAAAhAHOWT1reAAAACQEAAA8AAABkcnMvZG93bnJldi54&#10;bWxMj8FOwzAQRO9I/IO1SNxaO1QmJcSpEIIKeqMQzm5skgh7HWKnDX/PcoLjap9m3pSb2Tt2tGPs&#10;AyrIlgKYxSaYHlsFb6+PizWwmDQa7QJaBd82wqY6Pyt1YcIJX+xxn1pGIRgLraBLaSg4j01nvY7L&#10;MFik30cYvU50ji03oz5RuHf8Sohr7nWP1NDpwd53tvncT17BJPPnh/n9a7uqRZ3vaief0nZQ6vJi&#10;vrsFluyc/mD41Sd1qMjpECY0kTkFUhKoYJEJuQJGwE2W07gDkesMeFXy/wuqHwAAAP//AwBQSwEC&#10;LQAUAAYACAAAACEAtoM4kv4AAADhAQAAEwAAAAAAAAAAAAAAAAAAAAAAW0NvbnRlbnRfVHlwZXNd&#10;LnhtbFBLAQItABQABgAIAAAAIQA4/SH/1gAAAJQBAAALAAAAAAAAAAAAAAAAAC8BAABfcmVscy8u&#10;cmVsc1BLAQItABQABgAIAAAAIQBbbG9OmgIAAIoFAAAOAAAAAAAAAAAAAAAAAC4CAABkcnMvZTJv&#10;RG9jLnhtbFBLAQItABQABgAIAAAAIQBzlk9a3gAAAAkBAAAPAAAAAAAAAAAAAAAAAPQEAABkcnMv&#10;ZG93bnJldi54bWxQSwUGAAAAAAQABADzAAAA/wUAAAAA&#10;" fillcolor="white [3212]" stroked="f" strokeweight="2pt"/>
        </w:pict>
      </w:r>
    </w:p>
    <w:p w:rsidR="00F24D2A" w:rsidRDefault="00F24D2A" w:rsidP="00F24D2A">
      <w:pPr>
        <w:spacing w:after="0"/>
        <w:jc w:val="both"/>
        <w:rPr>
          <w:rFonts w:ascii="Arial" w:hAnsi="Arial" w:cs="Arial"/>
          <w:b/>
        </w:rPr>
      </w:pPr>
      <w:r>
        <w:rPr>
          <w:noProof/>
          <w:lang w:eastAsia="es-MX"/>
        </w:rPr>
        <w:drawing>
          <wp:anchor distT="0" distB="0" distL="114300" distR="114300" simplePos="0" relativeHeight="25261772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83" name="Imagen 18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Pr="005837A9" w:rsidRDefault="00F24D2A" w:rsidP="00F24D2A">
      <w:pPr>
        <w:pStyle w:val="Prrafodelista"/>
        <w:ind w:left="0"/>
        <w:jc w:val="center"/>
        <w:rPr>
          <w:rFonts w:ascii="Lato" w:hAnsi="Lato" w:cs="Lato"/>
        </w:rPr>
      </w:pPr>
      <w:r w:rsidRPr="004F1AB3">
        <w:rPr>
          <w:rFonts w:ascii="Lato" w:hAnsi="Lato" w:cs="Lato"/>
          <w:noProof/>
          <w:lang w:eastAsia="es-MX"/>
        </w:rPr>
        <w:drawing>
          <wp:anchor distT="0" distB="0" distL="114300" distR="114300" simplePos="0" relativeHeight="252712960" behindDoc="0" locked="0" layoutInCell="1" allowOverlap="1">
            <wp:simplePos x="0" y="0"/>
            <wp:positionH relativeFrom="column">
              <wp:posOffset>5020945</wp:posOffset>
            </wp:positionH>
            <wp:positionV relativeFrom="paragraph">
              <wp:posOffset>-4032885</wp:posOffset>
            </wp:positionV>
            <wp:extent cx="912495" cy="1056640"/>
            <wp:effectExtent l="0" t="0" r="0" b="0"/>
            <wp:wrapNone/>
            <wp:docPr id="407" name="Imagen 40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8"/>
        <w:gridCol w:w="472"/>
        <w:gridCol w:w="345"/>
        <w:gridCol w:w="507"/>
        <w:gridCol w:w="1370"/>
        <w:gridCol w:w="472"/>
        <w:gridCol w:w="1948"/>
        <w:gridCol w:w="933"/>
        <w:gridCol w:w="274"/>
        <w:gridCol w:w="815"/>
      </w:tblGrid>
      <w:tr w:rsidR="00F24D2A" w:rsidRPr="00CB63CD"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CB63CD" w:rsidRDefault="00F24D2A" w:rsidP="00D05713">
            <w:pPr>
              <w:pStyle w:val="Prrafodelista"/>
              <w:numPr>
                <w:ilvl w:val="0"/>
                <w:numId w:val="164"/>
              </w:numPr>
              <w:spacing w:after="0" w:line="240" w:lineRule="auto"/>
              <w:rPr>
                <w:rFonts w:ascii="Lato" w:eastAsia="Times New Roman" w:hAnsi="Lato" w:cs="Lato"/>
                <w:b/>
                <w:bCs/>
                <w:color w:val="3F1E03"/>
              </w:rPr>
            </w:pPr>
            <w:r w:rsidRPr="00CB63CD">
              <w:rPr>
                <w:rFonts w:ascii="Lato" w:eastAsia="Times New Roman" w:hAnsi="Lato" w:cs="Lato"/>
                <w:b/>
                <w:bCs/>
                <w:color w:val="3F1E03"/>
              </w:rPr>
              <w:t>Identificación del Puesto</w:t>
            </w:r>
          </w:p>
        </w:tc>
      </w:tr>
      <w:tr w:rsidR="00F24D2A" w:rsidRPr="00CB63CD" w:rsidTr="00C61CD8">
        <w:tc>
          <w:tcPr>
            <w:tcW w:w="239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rPr>
            </w:pPr>
            <w:r w:rsidRPr="00CB63CD">
              <w:rPr>
                <w:rFonts w:ascii="Lato" w:eastAsia="Times New Roman" w:hAnsi="Lato" w:cs="Lato"/>
                <w:b/>
                <w:bCs/>
              </w:rPr>
              <w:t>Nombre del Puesto:</w:t>
            </w:r>
          </w:p>
        </w:tc>
        <w:tc>
          <w:tcPr>
            <w:tcW w:w="6664"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jc w:val="both"/>
              <w:rPr>
                <w:rFonts w:ascii="Lato" w:hAnsi="Lato" w:cs="Lato"/>
              </w:rPr>
            </w:pPr>
            <w:r w:rsidRPr="00CB63CD">
              <w:rPr>
                <w:rFonts w:ascii="Lato" w:hAnsi="Lato" w:cs="Lato"/>
              </w:rPr>
              <w:t xml:space="preserve">Auxiliar Recepcionista </w:t>
            </w:r>
          </w:p>
        </w:tc>
      </w:tr>
      <w:tr w:rsidR="00F24D2A" w:rsidRPr="00CB63CD" w:rsidTr="00C61CD8">
        <w:tc>
          <w:tcPr>
            <w:tcW w:w="1918" w:type="dxa"/>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rPr>
            </w:pPr>
            <w:r w:rsidRPr="00CB63CD">
              <w:rPr>
                <w:rFonts w:ascii="Lato" w:eastAsia="Times New Roman" w:hAnsi="Lato" w:cs="Lato"/>
                <w:b/>
                <w:bCs/>
              </w:rPr>
              <w:t>Nivel de Gestión:</w:t>
            </w:r>
          </w:p>
        </w:tc>
        <w:tc>
          <w:tcPr>
            <w:tcW w:w="472" w:type="dxa"/>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Cs/>
              </w:rPr>
            </w:pPr>
            <w:r w:rsidRPr="00CB63CD">
              <w:rPr>
                <w:rFonts w:ascii="Lato" w:eastAsia="Times New Roman" w:hAnsi="Lato" w:cs="Lato"/>
                <w:bCs/>
              </w:rPr>
              <w:t>06</w:t>
            </w:r>
          </w:p>
        </w:tc>
        <w:tc>
          <w:tcPr>
            <w:tcW w:w="2222" w:type="dxa"/>
            <w:gridSpan w:val="3"/>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bCs/>
              </w:rPr>
            </w:pPr>
            <w:r w:rsidRPr="00CB63CD">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Cs/>
              </w:rPr>
            </w:pPr>
            <w:r w:rsidRPr="00CB63CD">
              <w:rPr>
                <w:rFonts w:ascii="Lato" w:eastAsia="Times New Roman" w:hAnsi="Lato" w:cs="Lato"/>
                <w:bCs/>
              </w:rPr>
              <w:t>02</w:t>
            </w:r>
          </w:p>
        </w:tc>
        <w:tc>
          <w:tcPr>
            <w:tcW w:w="2881" w:type="dxa"/>
            <w:gridSpan w:val="2"/>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bCs/>
              </w:rPr>
            </w:pPr>
            <w:r w:rsidRPr="00CB63CD">
              <w:rPr>
                <w:rFonts w:ascii="Lato" w:eastAsia="Times New Roman" w:hAnsi="Lato" w:cs="Lato"/>
                <w:b/>
                <w:bCs/>
              </w:rPr>
              <w:t>Ámbito de Competencia:</w:t>
            </w:r>
          </w:p>
        </w:tc>
        <w:tc>
          <w:tcPr>
            <w:tcW w:w="1089" w:type="dxa"/>
            <w:gridSpan w:val="2"/>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hAnsi="Lato" w:cs="Lato"/>
                <w:sz w:val="20"/>
              </w:rPr>
            </w:pPr>
            <w:r w:rsidRPr="00CB63CD">
              <w:rPr>
                <w:rFonts w:ascii="Lato" w:hAnsi="Lato" w:cs="Lato"/>
                <w:sz w:val="20"/>
              </w:rPr>
              <w:t>Municipal</w:t>
            </w:r>
          </w:p>
        </w:tc>
      </w:tr>
      <w:tr w:rsidR="00F24D2A" w:rsidRPr="00CB63CD" w:rsidTr="00C61CD8">
        <w:tc>
          <w:tcPr>
            <w:tcW w:w="2735" w:type="dxa"/>
            <w:gridSpan w:val="3"/>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rPr>
            </w:pPr>
            <w:r w:rsidRPr="00CB63CD">
              <w:rPr>
                <w:rFonts w:ascii="Lato" w:eastAsia="Times New Roman" w:hAnsi="Lato" w:cs="Lato"/>
                <w:b/>
                <w:bCs/>
              </w:rPr>
              <w:t>Departamento o Área:</w:t>
            </w:r>
          </w:p>
        </w:tc>
        <w:tc>
          <w:tcPr>
            <w:tcW w:w="6319" w:type="dxa"/>
            <w:gridSpan w:val="7"/>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jc w:val="both"/>
              <w:rPr>
                <w:rFonts w:ascii="Lato" w:hAnsi="Lato" w:cs="Lato"/>
              </w:rPr>
            </w:pPr>
            <w:r w:rsidRPr="00CB63CD">
              <w:rPr>
                <w:rFonts w:ascii="Lato" w:hAnsi="Lato" w:cs="Lato"/>
              </w:rPr>
              <w:t>Módulo de Firmas de Procesados</w:t>
            </w:r>
          </w:p>
        </w:tc>
      </w:tr>
      <w:tr w:rsidR="00F24D2A" w:rsidRPr="00CB63CD"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CB63CD" w:rsidRDefault="00F24D2A" w:rsidP="00D05713">
            <w:pPr>
              <w:pStyle w:val="Prrafodelista"/>
              <w:numPr>
                <w:ilvl w:val="0"/>
                <w:numId w:val="164"/>
              </w:numPr>
              <w:spacing w:after="0" w:line="240" w:lineRule="auto"/>
              <w:rPr>
                <w:rFonts w:ascii="Lato" w:eastAsia="Times New Roman" w:hAnsi="Lato" w:cs="Lato"/>
                <w:b/>
                <w:bCs/>
                <w:color w:val="3F1E03"/>
              </w:rPr>
            </w:pPr>
            <w:r w:rsidRPr="00CB63CD">
              <w:rPr>
                <w:rFonts w:ascii="Lato" w:eastAsia="Times New Roman" w:hAnsi="Lato" w:cs="Lato"/>
                <w:b/>
                <w:bCs/>
                <w:color w:val="3F1E03"/>
              </w:rPr>
              <w:t>Tramo de Control</w:t>
            </w:r>
          </w:p>
        </w:tc>
      </w:tr>
      <w:tr w:rsidR="00F24D2A" w:rsidRPr="00CB63CD" w:rsidTr="00C61CD8">
        <w:trPr>
          <w:trHeight w:val="265"/>
        </w:trPr>
        <w:tc>
          <w:tcPr>
            <w:tcW w:w="3242"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rPr>
            </w:pPr>
            <w:r w:rsidRPr="00CB63CD">
              <w:rPr>
                <w:rFonts w:ascii="Lato" w:eastAsia="Times New Roman" w:hAnsi="Lato" w:cs="Lato"/>
                <w:b/>
                <w:bCs/>
              </w:rPr>
              <w:t>Reporta de Manera Directa:</w:t>
            </w:r>
          </w:p>
        </w:tc>
        <w:tc>
          <w:tcPr>
            <w:tcW w:w="581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jc w:val="both"/>
              <w:rPr>
                <w:rFonts w:ascii="Lato" w:hAnsi="Lato" w:cs="Lato"/>
              </w:rPr>
            </w:pPr>
            <w:r w:rsidRPr="00CB63CD">
              <w:rPr>
                <w:rFonts w:ascii="Lato" w:hAnsi="Lato" w:cs="Lato"/>
              </w:rPr>
              <w:t>Delegado de Oficialía Mayor</w:t>
            </w:r>
          </w:p>
          <w:p w:rsidR="00F24D2A" w:rsidRPr="00CB63CD" w:rsidRDefault="00F24D2A" w:rsidP="00C61CD8">
            <w:pPr>
              <w:pStyle w:val="Prrafodelista"/>
              <w:spacing w:after="0" w:line="240" w:lineRule="auto"/>
              <w:ind w:left="0"/>
              <w:jc w:val="both"/>
              <w:rPr>
                <w:rFonts w:ascii="Lato" w:hAnsi="Lato" w:cs="Lato"/>
              </w:rPr>
            </w:pPr>
            <w:r w:rsidRPr="00CB63CD">
              <w:rPr>
                <w:rFonts w:ascii="Lato" w:hAnsi="Lato" w:cs="Lato"/>
              </w:rPr>
              <w:t>Actuarios de Juzgados Penales</w:t>
            </w:r>
          </w:p>
        </w:tc>
      </w:tr>
      <w:tr w:rsidR="00F24D2A" w:rsidRPr="00CB63CD" w:rsidTr="00C61CD8">
        <w:trPr>
          <w:trHeight w:val="314"/>
        </w:trPr>
        <w:tc>
          <w:tcPr>
            <w:tcW w:w="3242" w:type="dxa"/>
            <w:gridSpan w:val="4"/>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rPr>
            </w:pPr>
            <w:r w:rsidRPr="00CB63CD">
              <w:rPr>
                <w:rFonts w:ascii="Lato" w:eastAsia="Times New Roman" w:hAnsi="Lato" w:cs="Lato"/>
                <w:b/>
                <w:bCs/>
              </w:rPr>
              <w:t>Supervisa de Manera Directa:</w:t>
            </w:r>
          </w:p>
        </w:tc>
        <w:tc>
          <w:tcPr>
            <w:tcW w:w="3790" w:type="dxa"/>
            <w:gridSpan w:val="3"/>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hAnsi="Lato" w:cs="Lato"/>
              </w:rPr>
            </w:pPr>
            <w:r w:rsidRPr="00CB63CD">
              <w:rPr>
                <w:rFonts w:ascii="Lato" w:hAnsi="Lato" w:cs="Lato"/>
              </w:rPr>
              <w:t>--</w:t>
            </w:r>
            <w:r w:rsidR="008E55C7">
              <w:rPr>
                <w:rFonts w:ascii="Lato" w:hAnsi="Lato" w:cs="Lato"/>
              </w:rPr>
              <w:t>--------------------------</w:t>
            </w:r>
          </w:p>
        </w:tc>
        <w:tc>
          <w:tcPr>
            <w:tcW w:w="1207" w:type="dxa"/>
            <w:gridSpan w:val="2"/>
            <w:tcBorders>
              <w:top w:val="nil"/>
              <w:left w:val="single" w:sz="8"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hAnsi="Lato" w:cs="Lato"/>
                <w:b/>
              </w:rPr>
            </w:pPr>
            <w:r w:rsidRPr="00CB63CD">
              <w:rPr>
                <w:rFonts w:ascii="Lato" w:hAnsi="Lato" w:cs="Lato"/>
                <w:b/>
              </w:rPr>
              <w:t>Cantidad:</w:t>
            </w:r>
          </w:p>
        </w:tc>
        <w:tc>
          <w:tcPr>
            <w:tcW w:w="815" w:type="dxa"/>
            <w:tcBorders>
              <w:top w:val="nil"/>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hAnsi="Lato" w:cs="Lato"/>
              </w:rPr>
            </w:pPr>
            <w:r w:rsidRPr="00CB63CD">
              <w:rPr>
                <w:rFonts w:ascii="Lato" w:hAnsi="Lato" w:cs="Lato"/>
              </w:rPr>
              <w:t>--</w:t>
            </w:r>
          </w:p>
        </w:tc>
      </w:tr>
      <w:tr w:rsidR="00F24D2A" w:rsidRPr="00CB63CD"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CB63CD" w:rsidRDefault="00F24D2A" w:rsidP="00D05713">
            <w:pPr>
              <w:pStyle w:val="Prrafodelista"/>
              <w:numPr>
                <w:ilvl w:val="0"/>
                <w:numId w:val="164"/>
              </w:numPr>
              <w:spacing w:after="0" w:line="240" w:lineRule="auto"/>
              <w:rPr>
                <w:rFonts w:ascii="Lato" w:eastAsia="Times New Roman" w:hAnsi="Lato" w:cs="Lato"/>
                <w:b/>
                <w:bCs/>
                <w:color w:val="3F1E03"/>
              </w:rPr>
            </w:pPr>
            <w:r w:rsidRPr="00CB63CD">
              <w:rPr>
                <w:rFonts w:ascii="Lato" w:eastAsia="Times New Roman" w:hAnsi="Lato" w:cs="Lato"/>
                <w:b/>
                <w:bCs/>
                <w:color w:val="3F1E03"/>
              </w:rPr>
              <w:t>Misión y Funciones del Puesto</w:t>
            </w:r>
          </w:p>
        </w:tc>
      </w:tr>
      <w:tr w:rsidR="00F24D2A" w:rsidRPr="00CB63CD"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bCs/>
              </w:rPr>
            </w:pPr>
            <w:r w:rsidRPr="00CB63CD">
              <w:rPr>
                <w:rFonts w:ascii="Lato" w:eastAsia="Times New Roman" w:hAnsi="Lato" w:cs="Lato"/>
                <w:b/>
                <w:bCs/>
              </w:rPr>
              <w:t>Misión:</w:t>
            </w:r>
          </w:p>
        </w:tc>
      </w:tr>
      <w:tr w:rsidR="00F24D2A" w:rsidRPr="00CB63CD"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jc w:val="both"/>
              <w:rPr>
                <w:rFonts w:ascii="Lato" w:eastAsia="Times New Roman" w:hAnsi="Lato" w:cs="Lato"/>
                <w:bCs/>
              </w:rPr>
            </w:pPr>
            <w:r w:rsidRPr="00CB63CD">
              <w:rPr>
                <w:rFonts w:ascii="Lato" w:eastAsia="Times New Roman" w:hAnsi="Lato" w:cs="Lato"/>
                <w:bCs/>
              </w:rPr>
              <w:t>Apoyar a Juzgados Penales en la recepción de procesados bajo caución, para registrar su asistencia por medio de la huella digital, llevar un control diariamente y entregarlo a los actuarios de cada Juzgado.</w:t>
            </w:r>
          </w:p>
        </w:tc>
      </w:tr>
      <w:tr w:rsidR="00F24D2A" w:rsidRPr="00CB63CD"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b/>
                <w:bCs/>
              </w:rPr>
            </w:pPr>
            <w:r w:rsidRPr="00CB63CD">
              <w:rPr>
                <w:rFonts w:ascii="Lato" w:eastAsia="Times New Roman" w:hAnsi="Lato" w:cs="Lato"/>
                <w:b/>
                <w:bCs/>
              </w:rPr>
              <w:t>Funciones del Puesto:</w:t>
            </w:r>
          </w:p>
        </w:tc>
      </w:tr>
      <w:tr w:rsidR="00F24D2A" w:rsidRPr="00CB63CD" w:rsidTr="00474D98">
        <w:trPr>
          <w:trHeight w:val="432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rPr>
                <w:rFonts w:ascii="Lato" w:eastAsia="Times New Roman" w:hAnsi="Lato" w:cs="Lato"/>
                <w:b/>
                <w:bCs/>
              </w:rPr>
            </w:pPr>
          </w:p>
          <w:p w:rsidR="00F24D2A" w:rsidRDefault="00F24D2A" w:rsidP="00D05713">
            <w:pPr>
              <w:pStyle w:val="Prrafodelista"/>
              <w:numPr>
                <w:ilvl w:val="0"/>
                <w:numId w:val="168"/>
              </w:numPr>
              <w:spacing w:after="0" w:line="240" w:lineRule="auto"/>
              <w:ind w:left="709" w:hanging="283"/>
              <w:jc w:val="both"/>
              <w:rPr>
                <w:rFonts w:ascii="Lato" w:eastAsia="Times New Roman" w:hAnsi="Lato" w:cs="Lato"/>
                <w:bCs/>
              </w:rPr>
            </w:pPr>
            <w:r w:rsidRPr="00CB63CD">
              <w:rPr>
                <w:rFonts w:ascii="Lato" w:eastAsia="Times New Roman" w:hAnsi="Lato" w:cs="Lato"/>
                <w:bCs/>
              </w:rPr>
              <w:t>Generar lista de asistencia en el sistema de módulo de procesados bajo caución, del juzgado que corresponde e iniciar la recepción de firmas de los procesados, por medio de huella digital y verific</w:t>
            </w:r>
            <w:r w:rsidR="008E55C7">
              <w:rPr>
                <w:rFonts w:ascii="Lato" w:eastAsia="Times New Roman" w:hAnsi="Lato" w:cs="Lato"/>
                <w:bCs/>
              </w:rPr>
              <w:t>ar si tiene alguna notificación;</w:t>
            </w:r>
          </w:p>
          <w:p w:rsidR="008E55C7" w:rsidRPr="008E55C7" w:rsidRDefault="008E55C7" w:rsidP="008E55C7">
            <w:pPr>
              <w:pStyle w:val="Prrafodelista"/>
              <w:spacing w:after="0" w:line="240" w:lineRule="auto"/>
              <w:ind w:left="709"/>
              <w:jc w:val="both"/>
              <w:rPr>
                <w:rFonts w:ascii="Lato" w:eastAsia="Times New Roman" w:hAnsi="Lato" w:cs="Lato"/>
                <w:bCs/>
                <w:sz w:val="10"/>
              </w:rPr>
            </w:pPr>
          </w:p>
          <w:p w:rsidR="00F24D2A" w:rsidRDefault="00F24D2A" w:rsidP="00D05713">
            <w:pPr>
              <w:pStyle w:val="Prrafodelista"/>
              <w:numPr>
                <w:ilvl w:val="0"/>
                <w:numId w:val="168"/>
              </w:numPr>
              <w:spacing w:after="0" w:line="240" w:lineRule="auto"/>
              <w:ind w:left="720"/>
              <w:jc w:val="both"/>
              <w:rPr>
                <w:rFonts w:ascii="Lato" w:eastAsia="Times New Roman" w:hAnsi="Lato" w:cs="Lato"/>
                <w:bCs/>
              </w:rPr>
            </w:pPr>
            <w:r w:rsidRPr="00CB63CD">
              <w:rPr>
                <w:rFonts w:ascii="Lato" w:eastAsia="Times New Roman" w:hAnsi="Lato" w:cs="Lato"/>
                <w:bCs/>
              </w:rPr>
              <w:t>Iniciar alta en el sistema  a nuevos procesados bajo caución con todos sus datos y huella digital, una vez autorizado por los juzgados y que pr</w:t>
            </w:r>
            <w:r w:rsidR="008E55C7">
              <w:rPr>
                <w:rFonts w:ascii="Lato" w:eastAsia="Times New Roman" w:hAnsi="Lato" w:cs="Lato"/>
                <w:bCs/>
              </w:rPr>
              <w:t>esenten la “boleta de libertad”;</w:t>
            </w:r>
          </w:p>
          <w:p w:rsidR="008E55C7" w:rsidRPr="008E55C7" w:rsidRDefault="008E55C7" w:rsidP="008E55C7">
            <w:pPr>
              <w:pStyle w:val="Prrafodelista"/>
              <w:spacing w:after="0" w:line="240" w:lineRule="auto"/>
              <w:jc w:val="both"/>
              <w:rPr>
                <w:rFonts w:ascii="Lato" w:eastAsia="Times New Roman" w:hAnsi="Lato" w:cs="Lato"/>
                <w:bCs/>
                <w:sz w:val="10"/>
              </w:rPr>
            </w:pPr>
          </w:p>
          <w:p w:rsidR="00F24D2A" w:rsidRDefault="00F24D2A" w:rsidP="00D05713">
            <w:pPr>
              <w:pStyle w:val="Prrafodelista"/>
              <w:numPr>
                <w:ilvl w:val="0"/>
                <w:numId w:val="168"/>
              </w:numPr>
              <w:spacing w:after="0" w:line="240" w:lineRule="auto"/>
              <w:ind w:left="720"/>
              <w:jc w:val="both"/>
              <w:rPr>
                <w:rFonts w:ascii="Lato" w:eastAsia="Times New Roman" w:hAnsi="Lato" w:cs="Lato"/>
                <w:bCs/>
              </w:rPr>
            </w:pPr>
            <w:r w:rsidRPr="00CB63CD">
              <w:rPr>
                <w:rFonts w:ascii="Lato" w:eastAsia="Times New Roman" w:hAnsi="Lato" w:cs="Lato"/>
                <w:bCs/>
              </w:rPr>
              <w:t>Realizar baja de firmantes en el sistema, una vez que el actuario del juzgado, notifica al módulo de firmas para proceder a dar de baja al pro</w:t>
            </w:r>
            <w:r w:rsidR="008E55C7">
              <w:rPr>
                <w:rFonts w:ascii="Lato" w:eastAsia="Times New Roman" w:hAnsi="Lato" w:cs="Lato"/>
                <w:bCs/>
              </w:rPr>
              <w:t>cesado en el informe de huellas;</w:t>
            </w:r>
          </w:p>
          <w:p w:rsidR="008E55C7" w:rsidRPr="008E55C7" w:rsidRDefault="008E55C7" w:rsidP="008E55C7">
            <w:pPr>
              <w:pStyle w:val="Prrafodelista"/>
              <w:spacing w:after="0" w:line="240" w:lineRule="auto"/>
              <w:jc w:val="both"/>
              <w:rPr>
                <w:rFonts w:ascii="Lato" w:eastAsia="Times New Roman" w:hAnsi="Lato" w:cs="Lato"/>
                <w:bCs/>
                <w:sz w:val="10"/>
              </w:rPr>
            </w:pPr>
          </w:p>
          <w:p w:rsidR="00F24D2A" w:rsidRPr="00CB63CD" w:rsidRDefault="00F24D2A" w:rsidP="00D05713">
            <w:pPr>
              <w:pStyle w:val="Prrafodelista"/>
              <w:numPr>
                <w:ilvl w:val="0"/>
                <w:numId w:val="168"/>
              </w:numPr>
              <w:spacing w:after="0" w:line="240" w:lineRule="auto"/>
              <w:ind w:left="720"/>
              <w:jc w:val="both"/>
              <w:rPr>
                <w:rFonts w:ascii="Lato" w:eastAsia="Times New Roman" w:hAnsi="Lato" w:cs="Lato"/>
                <w:bCs/>
              </w:rPr>
            </w:pPr>
            <w:r w:rsidRPr="00CB63CD">
              <w:rPr>
                <w:rFonts w:ascii="Lato" w:eastAsia="Times New Roman" w:hAnsi="Lato" w:cs="Lato"/>
                <w:bCs/>
              </w:rPr>
              <w:t>Realizar respaldo de informes una vez que se cierra el sistema por el horario establ</w:t>
            </w:r>
            <w:r w:rsidR="008E55C7">
              <w:rPr>
                <w:rFonts w:ascii="Lato" w:eastAsia="Times New Roman" w:hAnsi="Lato" w:cs="Lato"/>
                <w:bCs/>
              </w:rPr>
              <w:t>ecido;</w:t>
            </w:r>
          </w:p>
          <w:p w:rsidR="008E55C7" w:rsidRPr="008E55C7" w:rsidRDefault="008E55C7" w:rsidP="008E55C7">
            <w:pPr>
              <w:pStyle w:val="Prrafodelista"/>
              <w:spacing w:after="0" w:line="240" w:lineRule="auto"/>
              <w:jc w:val="both"/>
              <w:rPr>
                <w:rFonts w:ascii="Lato" w:eastAsia="Times New Roman" w:hAnsi="Lato" w:cs="Lato"/>
                <w:bCs/>
                <w:sz w:val="10"/>
              </w:rPr>
            </w:pPr>
          </w:p>
          <w:p w:rsidR="00F24D2A" w:rsidRDefault="008E55C7" w:rsidP="00D05713">
            <w:pPr>
              <w:pStyle w:val="Prrafodelista"/>
              <w:numPr>
                <w:ilvl w:val="0"/>
                <w:numId w:val="168"/>
              </w:numPr>
              <w:spacing w:after="0" w:line="240" w:lineRule="auto"/>
              <w:ind w:left="720"/>
              <w:jc w:val="both"/>
              <w:rPr>
                <w:rFonts w:ascii="Lato" w:eastAsia="Times New Roman" w:hAnsi="Lato" w:cs="Lato"/>
                <w:bCs/>
              </w:rPr>
            </w:pPr>
            <w:r>
              <w:rPr>
                <w:rFonts w:ascii="Lato" w:eastAsia="Times New Roman" w:hAnsi="Lato" w:cs="Lato"/>
                <w:bCs/>
              </w:rPr>
              <w:t>Realizar i</w:t>
            </w:r>
            <w:r w:rsidR="00F24D2A" w:rsidRPr="00CB63CD">
              <w:rPr>
                <w:rFonts w:ascii="Lato" w:eastAsia="Times New Roman" w:hAnsi="Lato" w:cs="Lato"/>
                <w:bCs/>
              </w:rPr>
              <w:t xml:space="preserve">mpresión de listas de asistencia de procesados correspondiente al </w:t>
            </w:r>
            <w:r w:rsidRPr="00CB63CD">
              <w:rPr>
                <w:rFonts w:ascii="Lato" w:eastAsia="Times New Roman" w:hAnsi="Lato" w:cs="Lato"/>
                <w:bCs/>
              </w:rPr>
              <w:t>día</w:t>
            </w:r>
            <w:r w:rsidR="00F24D2A" w:rsidRPr="00CB63CD">
              <w:rPr>
                <w:rFonts w:ascii="Lato" w:eastAsia="Times New Roman" w:hAnsi="Lato" w:cs="Lato"/>
                <w:bCs/>
              </w:rPr>
              <w:t xml:space="preserve"> y realizar la entrega en juzgado</w:t>
            </w:r>
            <w:r>
              <w:rPr>
                <w:rFonts w:ascii="Lato" w:eastAsia="Times New Roman" w:hAnsi="Lato" w:cs="Lato"/>
                <w:bCs/>
              </w:rPr>
              <w:t>; y,</w:t>
            </w:r>
          </w:p>
          <w:p w:rsidR="008E55C7" w:rsidRPr="008E55C7" w:rsidRDefault="008E55C7" w:rsidP="008E55C7">
            <w:pPr>
              <w:pStyle w:val="Prrafodelista"/>
              <w:rPr>
                <w:rFonts w:ascii="Lato" w:eastAsia="Times New Roman" w:hAnsi="Lato" w:cs="Lato"/>
                <w:bCs/>
                <w:sz w:val="10"/>
              </w:rPr>
            </w:pPr>
          </w:p>
          <w:p w:rsidR="008E55C7" w:rsidRPr="00CB63CD" w:rsidRDefault="008E55C7" w:rsidP="00D05713">
            <w:pPr>
              <w:pStyle w:val="Prrafodelista"/>
              <w:numPr>
                <w:ilvl w:val="0"/>
                <w:numId w:val="168"/>
              </w:numPr>
              <w:spacing w:after="0" w:line="240" w:lineRule="auto"/>
              <w:ind w:left="720"/>
              <w:jc w:val="both"/>
              <w:rPr>
                <w:rFonts w:ascii="Lato" w:eastAsia="Times New Roman" w:hAnsi="Lato" w:cs="Lato"/>
                <w:bCs/>
              </w:rPr>
            </w:pPr>
            <w:r>
              <w:rPr>
                <w:rFonts w:ascii="Lato" w:eastAsia="Times New Roman" w:hAnsi="Lato" w:cs="Lato"/>
                <w:bCs/>
              </w:rPr>
              <w:t>Las demás actividades, propias del puesto, que le sean encomendadas por el Delegado de Oficialía Mayor o Mandos Superiores</w:t>
            </w:r>
          </w:p>
        </w:tc>
      </w:tr>
      <w:tr w:rsidR="00F24D2A" w:rsidRPr="00CB63CD"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CB63CD" w:rsidRDefault="00F24D2A" w:rsidP="00D05713">
            <w:pPr>
              <w:pStyle w:val="Prrafodelista"/>
              <w:numPr>
                <w:ilvl w:val="0"/>
                <w:numId w:val="164"/>
              </w:numPr>
              <w:spacing w:after="0" w:line="240" w:lineRule="auto"/>
              <w:rPr>
                <w:rFonts w:ascii="Lato" w:eastAsia="Times New Roman" w:hAnsi="Lato" w:cs="Lato"/>
                <w:b/>
                <w:bCs/>
                <w:color w:val="3F1E03"/>
              </w:rPr>
            </w:pPr>
            <w:r w:rsidRPr="00CB63CD">
              <w:rPr>
                <w:rFonts w:ascii="Lato" w:eastAsia="Times New Roman" w:hAnsi="Lato" w:cs="Lato"/>
                <w:b/>
                <w:bCs/>
                <w:color w:val="3F1E03"/>
              </w:rPr>
              <w:t>Entorno Operativo</w:t>
            </w:r>
          </w:p>
        </w:tc>
      </w:tr>
      <w:tr w:rsidR="00F24D2A" w:rsidRPr="00CB63CD" w:rsidTr="00C61CD8">
        <w:trPr>
          <w:trHeight w:val="477"/>
        </w:trPr>
        <w:tc>
          <w:tcPr>
            <w:tcW w:w="461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rPr>
            </w:pPr>
            <w:r w:rsidRPr="00CB63CD">
              <w:rPr>
                <w:rFonts w:ascii="Lato" w:eastAsia="Times New Roman" w:hAnsi="Lato" w:cs="Lato"/>
                <w:b/>
                <w:bCs/>
              </w:rPr>
              <w:t>Internamente con:</w:t>
            </w:r>
          </w:p>
        </w:tc>
        <w:tc>
          <w:tcPr>
            <w:tcW w:w="4442"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hAnsi="Lato" w:cs="Lato"/>
                <w:b/>
              </w:rPr>
            </w:pPr>
            <w:r w:rsidRPr="00CB63CD">
              <w:rPr>
                <w:rFonts w:ascii="Lato" w:hAnsi="Lato" w:cs="Lato"/>
                <w:b/>
              </w:rPr>
              <w:t>Motivo:</w:t>
            </w:r>
          </w:p>
        </w:tc>
      </w:tr>
      <w:tr w:rsidR="00F24D2A" w:rsidRPr="00CB63CD" w:rsidTr="00474D98">
        <w:trPr>
          <w:trHeight w:val="1023"/>
        </w:trPr>
        <w:tc>
          <w:tcPr>
            <w:tcW w:w="4612"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numPr>
                <w:ilvl w:val="0"/>
                <w:numId w:val="4"/>
              </w:numPr>
              <w:spacing w:after="0" w:line="240" w:lineRule="auto"/>
              <w:jc w:val="both"/>
              <w:rPr>
                <w:rFonts w:ascii="Lato" w:eastAsia="Times New Roman" w:hAnsi="Lato" w:cs="Lato"/>
              </w:rPr>
            </w:pPr>
            <w:r w:rsidRPr="00CB63CD">
              <w:rPr>
                <w:rFonts w:ascii="Lato" w:eastAsia="Times New Roman" w:hAnsi="Lato" w:cs="Lato"/>
              </w:rPr>
              <w:t xml:space="preserve">Actuarios </w:t>
            </w:r>
          </w:p>
          <w:p w:rsidR="00F24D2A" w:rsidRPr="00CB63CD" w:rsidRDefault="00F24D2A" w:rsidP="00C61CD8">
            <w:pPr>
              <w:pStyle w:val="Prrafodelista"/>
              <w:numPr>
                <w:ilvl w:val="0"/>
                <w:numId w:val="4"/>
              </w:numPr>
              <w:spacing w:after="0" w:line="240" w:lineRule="auto"/>
              <w:jc w:val="both"/>
              <w:rPr>
                <w:rFonts w:ascii="Lato" w:eastAsia="Times New Roman" w:hAnsi="Lato" w:cs="Lato"/>
              </w:rPr>
            </w:pPr>
            <w:r w:rsidRPr="00CB63CD">
              <w:rPr>
                <w:rFonts w:ascii="Lato" w:eastAsia="Times New Roman" w:hAnsi="Lato" w:cs="Lato"/>
              </w:rPr>
              <w:t>Delegación oficialía mayor</w:t>
            </w:r>
          </w:p>
          <w:p w:rsidR="00F24D2A" w:rsidRPr="00CB63CD" w:rsidRDefault="00F24D2A" w:rsidP="00474D98">
            <w:pPr>
              <w:pStyle w:val="Prrafodelista"/>
              <w:numPr>
                <w:ilvl w:val="0"/>
                <w:numId w:val="4"/>
              </w:numPr>
              <w:spacing w:after="0" w:line="240" w:lineRule="auto"/>
              <w:jc w:val="both"/>
              <w:rPr>
                <w:rFonts w:ascii="Lato" w:eastAsia="Times New Roman" w:hAnsi="Lato" w:cs="Lato"/>
              </w:rPr>
            </w:pPr>
            <w:r w:rsidRPr="00CB63CD">
              <w:rPr>
                <w:rFonts w:ascii="Lato" w:eastAsia="Times New Roman" w:hAnsi="Lato" w:cs="Lato"/>
              </w:rPr>
              <w:t>Departamento de informática</w:t>
            </w:r>
          </w:p>
        </w:tc>
        <w:tc>
          <w:tcPr>
            <w:tcW w:w="4442"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CB63CD" w:rsidRDefault="00474D98" w:rsidP="00474D98">
            <w:pPr>
              <w:pStyle w:val="Prrafodelista"/>
              <w:spacing w:after="0" w:line="240" w:lineRule="auto"/>
              <w:ind w:left="0"/>
              <w:jc w:val="both"/>
              <w:rPr>
                <w:rFonts w:ascii="Lato" w:hAnsi="Lato" w:cs="Lato"/>
              </w:rPr>
            </w:pPr>
            <w:r>
              <w:rPr>
                <w:rFonts w:ascii="Lato" w:hAnsi="Lato" w:cs="Lato"/>
              </w:rPr>
              <w:t xml:space="preserve">Llevar a cabo el </w:t>
            </w:r>
            <w:r w:rsidR="00F24D2A" w:rsidRPr="00CB63CD">
              <w:rPr>
                <w:rFonts w:ascii="Lato" w:hAnsi="Lato" w:cs="Lato"/>
              </w:rPr>
              <w:t>registr</w:t>
            </w:r>
            <w:r>
              <w:rPr>
                <w:rFonts w:ascii="Lato" w:hAnsi="Lato" w:cs="Lato"/>
              </w:rPr>
              <w:t xml:space="preserve">o de </w:t>
            </w:r>
            <w:r w:rsidR="00F24D2A" w:rsidRPr="00CB63CD">
              <w:rPr>
                <w:rFonts w:ascii="Lato" w:hAnsi="Lato" w:cs="Lato"/>
              </w:rPr>
              <w:t>asistenc</w:t>
            </w:r>
            <w:r>
              <w:rPr>
                <w:rFonts w:ascii="Lato" w:hAnsi="Lato" w:cs="Lato"/>
              </w:rPr>
              <w:t>ia, altas y bajas de procesados, para su posterior notificación por parte de los actuarios</w:t>
            </w:r>
          </w:p>
        </w:tc>
      </w:tr>
    </w:tbl>
    <w:p w:rsidR="00474D98" w:rsidRDefault="00474D98"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4"/>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57708" w:rsidRDefault="00F24D2A" w:rsidP="00C61CD8">
            <w:pPr>
              <w:pStyle w:val="Prrafodelista"/>
              <w:spacing w:after="0" w:line="240" w:lineRule="auto"/>
              <w:ind w:left="0"/>
              <w:rPr>
                <w:rFonts w:ascii="Lato" w:hAnsi="Lato" w:cs="Lato"/>
                <w:sz w:val="20"/>
                <w:szCs w:val="20"/>
              </w:rPr>
            </w:pPr>
            <w:r>
              <w:rPr>
                <w:rFonts w:ascii="Lato" w:hAnsi="Lato" w:cs="Lato"/>
                <w:sz w:val="20"/>
                <w:szCs w:val="20"/>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57708" w:rsidRDefault="00F24D2A" w:rsidP="00C61CD8">
            <w:pPr>
              <w:pStyle w:val="Prrafodelista"/>
              <w:spacing w:after="0" w:line="240" w:lineRule="auto"/>
              <w:ind w:left="0"/>
              <w:rPr>
                <w:rFonts w:ascii="Lato" w:eastAsia="Times New Roman" w:hAnsi="Lato" w:cs="Lato"/>
                <w:bCs/>
                <w:sz w:val="20"/>
                <w:szCs w:val="20"/>
              </w:rPr>
            </w:pPr>
            <w:r>
              <w:rPr>
                <w:rFonts w:ascii="Lato" w:eastAsia="Times New Roman" w:hAnsi="Lato" w:cs="Lato"/>
                <w:bCs/>
                <w:sz w:val="20"/>
                <w:szCs w:val="20"/>
              </w:rPr>
              <w:t>Nivel Básico</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Secundarias</w:t>
            </w:r>
          </w:p>
        </w:tc>
      </w:tr>
      <w:tr w:rsidR="00F24D2A" w:rsidRPr="00FF7EEC" w:rsidTr="00C61CD8">
        <w:trPr>
          <w:trHeight w:val="411"/>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DA413A" w:rsidRDefault="00F24D2A" w:rsidP="00C61CD8">
            <w:pPr>
              <w:pStyle w:val="Prrafodelista"/>
              <w:spacing w:after="0" w:line="240" w:lineRule="auto"/>
              <w:ind w:left="0"/>
              <w:rPr>
                <w:rFonts w:ascii="Lato" w:hAnsi="Lato" w:cs="Lato"/>
                <w:sz w:val="20"/>
                <w:szCs w:val="20"/>
              </w:rPr>
            </w:pPr>
            <w:r w:rsidRPr="00FF7EEC">
              <w:rPr>
                <w:rFonts w:ascii="Lato" w:hAnsi="Lato" w:cs="Lato"/>
                <w:b/>
              </w:rPr>
              <w:t>Requerimientos Complementarios de Ocupación:</w:t>
            </w:r>
            <w:r>
              <w:rPr>
                <w:rFonts w:ascii="Lato" w:hAnsi="Lato" w:cs="Lato"/>
                <w:b/>
              </w:rPr>
              <w:t xml:space="preserve"> </w:t>
            </w:r>
            <w:r>
              <w:rPr>
                <w:rFonts w:ascii="Lato" w:hAnsi="Lato" w:cs="Lato"/>
                <w:sz w:val="20"/>
                <w:szCs w:val="20"/>
              </w:rPr>
              <w:t xml:space="preserve">, </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rPr>
                <w:rFonts w:ascii="Lato" w:eastAsia="Times New Roman" w:hAnsi="Lato" w:cs="Lato"/>
              </w:rPr>
            </w:pPr>
            <w:r>
              <w:rPr>
                <w:rFonts w:ascii="Lato" w:eastAsia="Times New Roman" w:hAnsi="Lato" w:cs="Lato"/>
              </w:rPr>
              <w:t xml:space="preserve">Administración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64"/>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13ED"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fondos o valores</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Es responsable de su propio trabajo</w:t>
            </w:r>
          </w:p>
        </w:tc>
      </w:tr>
      <w:tr w:rsidR="00F24D2A" w:rsidRPr="00FF7EEC" w:rsidTr="00C61CD8">
        <w:trPr>
          <w:trHeight w:val="43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39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CB63CD">
              <w:rPr>
                <w:rFonts w:ascii="Lato" w:eastAsia="Times New Roman" w:hAnsi="Lato" w:cs="Lato"/>
                <w:bCs/>
              </w:rPr>
              <w:t>Es</w:t>
            </w:r>
            <w:r>
              <w:rPr>
                <w:rFonts w:ascii="Lato" w:eastAsia="Times New Roman" w:hAnsi="Lato" w:cs="Lato"/>
                <w:bCs/>
              </w:rPr>
              <w:t>tá sujeto a supervisión directa y detallada, realiza labores  de registro</w:t>
            </w:r>
          </w:p>
        </w:tc>
      </w:tr>
      <w:tr w:rsidR="00F24D2A" w:rsidRPr="00FF7EEC" w:rsidTr="00C61CD8">
        <w:trPr>
          <w:trHeight w:val="54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sidRPr="00A113ED">
              <w:rPr>
                <w:rFonts w:ascii="Lato" w:eastAsia="Times New Roman" w:hAnsi="Lato" w:cs="Lato"/>
                <w:bCs/>
              </w:rPr>
              <w:t xml:space="preserve"> </w:t>
            </w:r>
          </w:p>
        </w:tc>
      </w:tr>
      <w:tr w:rsidR="00F24D2A" w:rsidRPr="00FF7EEC" w:rsidTr="00C61CD8">
        <w:trPr>
          <w:trHeight w:val="29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454C6E">
              <w:rPr>
                <w:rFonts w:ascii="Lato" w:eastAsia="Times New Roman" w:hAnsi="Lato" w:cs="Lato"/>
                <w:bCs/>
              </w:rPr>
              <w:t>El puesto no incluye datos confidenciales</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36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454C6E">
              <w:rPr>
                <w:rFonts w:ascii="Lato" w:eastAsia="Times New Roman" w:hAnsi="Lato" w:cs="Lato"/>
                <w:bCs/>
              </w:rPr>
              <w:t>N</w:t>
            </w:r>
            <w:r>
              <w:rPr>
                <w:rFonts w:ascii="Lato" w:eastAsia="Times New Roman" w:hAnsi="Lato" w:cs="Lato"/>
                <w:bCs/>
              </w:rPr>
              <w:t>o se tiene bajo su responsabilidad resguardo de bien alguno</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4"/>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474D98">
        <w:trPr>
          <w:trHeight w:val="50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F24D2A" w:rsidRPr="00FF7EEC" w:rsidTr="00474D98">
        <w:trPr>
          <w:trHeight w:val="35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CB63CD">
              <w:rPr>
                <w:rFonts w:ascii="Lato" w:eastAsia="Times New Roman" w:hAnsi="Lato" w:cs="Lato"/>
                <w:bCs/>
              </w:rPr>
              <w:t>La posibilidad de que ocurra un accidente es eventual</w:t>
            </w:r>
          </w:p>
        </w:tc>
      </w:tr>
      <w:tr w:rsidR="00F24D2A" w:rsidRPr="00FF7EEC" w:rsidTr="00474D98">
        <w:trPr>
          <w:trHeight w:val="45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F24D2A" w:rsidRPr="00FF7EEC" w:rsidTr="00474D98">
        <w:trPr>
          <w:trHeight w:val="67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CB63CD" w:rsidRDefault="00F24D2A" w:rsidP="00C61CD8">
            <w:pPr>
              <w:pStyle w:val="Prrafodelista"/>
              <w:spacing w:after="0" w:line="240" w:lineRule="auto"/>
              <w:ind w:left="0"/>
              <w:jc w:val="both"/>
              <w:rPr>
                <w:rFonts w:ascii="Lato" w:eastAsia="Times New Roman" w:hAnsi="Lato" w:cs="Lato"/>
                <w:bCs/>
              </w:rPr>
            </w:pPr>
            <w:r w:rsidRPr="00CB63CD">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C61CD8">
        <w:trPr>
          <w:trHeight w:val="22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474D98">
        <w:trPr>
          <w:trHeight w:val="79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474D98"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474D98">
        <w:trPr>
          <w:trHeight w:val="54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sidRPr="00D00B73">
              <w:rPr>
                <w:rFonts w:ascii="Lato" w:hAnsi="Lato" w:cs="Lato"/>
              </w:rPr>
              <w:t xml:space="preserve"> </w:t>
            </w:r>
          </w:p>
        </w:tc>
      </w:tr>
      <w:tr w:rsidR="00F24D2A" w:rsidRPr="00FF7EEC" w:rsidTr="00474D98">
        <w:trPr>
          <w:trHeight w:val="41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Esfuerzo mental continuo durante el 30 al 40% del periodo de trabajo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474D98" w:rsidRPr="00BB25DC" w:rsidTr="009C033B">
        <w:trPr>
          <w:trHeight w:val="38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74D98" w:rsidRPr="00BB25DC" w:rsidRDefault="00474D98" w:rsidP="009C033B">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474D98" w:rsidRPr="00BB25DC" w:rsidTr="009C033B">
        <w:trPr>
          <w:trHeight w:val="289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74D98" w:rsidRPr="00B1535F" w:rsidRDefault="00474D98" w:rsidP="00D05713">
            <w:pPr>
              <w:pStyle w:val="Prrafodelista"/>
              <w:numPr>
                <w:ilvl w:val="0"/>
                <w:numId w:val="306"/>
              </w:numPr>
              <w:spacing w:after="0" w:line="360" w:lineRule="auto"/>
              <w:ind w:left="426" w:hanging="284"/>
              <w:jc w:val="both"/>
              <w:rPr>
                <w:rFonts w:ascii="Lato" w:hAnsi="Lato" w:cs="Lato"/>
              </w:rPr>
            </w:pPr>
            <w:r w:rsidRPr="00B1535F">
              <w:rPr>
                <w:rFonts w:ascii="Lato" w:hAnsi="Lato" w:cs="Lato"/>
              </w:rPr>
              <w:t>Ortografía y Redacción</w:t>
            </w:r>
          </w:p>
          <w:p w:rsidR="00474D98" w:rsidRPr="00B1535F" w:rsidRDefault="00474D98" w:rsidP="00D05713">
            <w:pPr>
              <w:pStyle w:val="Prrafodelista"/>
              <w:numPr>
                <w:ilvl w:val="0"/>
                <w:numId w:val="306"/>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Sistema </w:t>
            </w:r>
            <w:proofErr w:type="spellStart"/>
            <w:r>
              <w:rPr>
                <w:rFonts w:ascii="Lato" w:hAnsi="Lato" w:cs="Lato"/>
              </w:rPr>
              <w:t>Hand</w:t>
            </w:r>
            <w:proofErr w:type="spellEnd"/>
            <w:r>
              <w:rPr>
                <w:rFonts w:ascii="Lato" w:hAnsi="Lato" w:cs="Lato"/>
              </w:rPr>
              <w:t xml:space="preserve"> Key, </w:t>
            </w:r>
            <w:r w:rsidRPr="00B1535F">
              <w:rPr>
                <w:rFonts w:ascii="Lato" w:hAnsi="Lato" w:cs="Lato"/>
              </w:rPr>
              <w:t>entre otros, que faciliten la comunicación y el desarrollo de acciones dentro de la oficina.</w:t>
            </w:r>
          </w:p>
          <w:p w:rsidR="00474D98" w:rsidRPr="006A6BB1" w:rsidRDefault="00474D98" w:rsidP="00D05713">
            <w:pPr>
              <w:pStyle w:val="Prrafodelista"/>
              <w:numPr>
                <w:ilvl w:val="0"/>
                <w:numId w:val="306"/>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474D98" w:rsidRPr="00BB25DC" w:rsidRDefault="00474D98" w:rsidP="00D05713">
            <w:pPr>
              <w:pStyle w:val="Prrafodelista"/>
              <w:numPr>
                <w:ilvl w:val="0"/>
                <w:numId w:val="306"/>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474D98" w:rsidRPr="009128F0" w:rsidTr="009C033B">
        <w:trPr>
          <w:trHeight w:val="437"/>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474D98" w:rsidRPr="009128F0" w:rsidRDefault="00474D98" w:rsidP="009C033B">
            <w:pPr>
              <w:pStyle w:val="Prrafodelista"/>
              <w:spacing w:after="0" w:line="240" w:lineRule="auto"/>
              <w:ind w:left="0"/>
              <w:rPr>
                <w:rFonts w:ascii="Lato" w:eastAsia="Times New Roman" w:hAnsi="Lato" w:cs="Lato"/>
                <w:b/>
                <w:bCs/>
              </w:rPr>
            </w:pPr>
            <w:r w:rsidRPr="009128F0">
              <w:rPr>
                <w:rFonts w:ascii="Lato" w:eastAsia="Times New Roman" w:hAnsi="Lato" w:cs="Lato"/>
                <w:b/>
                <w:bCs/>
              </w:rPr>
              <w:t>De Gestión</w:t>
            </w:r>
            <w:r w:rsidRPr="009128F0">
              <w:rPr>
                <w:rFonts w:ascii="Lato" w:eastAsia="Times New Roman" w:hAnsi="Lato" w:cs="Lato"/>
                <w:b/>
              </w:rPr>
              <w:t>:</w:t>
            </w:r>
          </w:p>
        </w:tc>
      </w:tr>
      <w:tr w:rsidR="00474D98" w:rsidRPr="006433AD" w:rsidTr="009C033B">
        <w:trPr>
          <w:trHeight w:val="1718"/>
        </w:trPr>
        <w:tc>
          <w:tcPr>
            <w:tcW w:w="4527" w:type="dxa"/>
            <w:gridSpan w:val="2"/>
            <w:tcBorders>
              <w:top w:val="single" w:sz="8" w:space="0" w:color="3F1E03"/>
              <w:left w:val="single" w:sz="8" w:space="0" w:color="642F04"/>
              <w:bottom w:val="single" w:sz="8" w:space="0" w:color="642F04"/>
              <w:right w:val="nil"/>
            </w:tcBorders>
            <w:shd w:val="clear" w:color="auto" w:fill="auto"/>
          </w:tcPr>
          <w:p w:rsidR="00474D98" w:rsidRDefault="00474D98" w:rsidP="009C033B">
            <w:pPr>
              <w:pStyle w:val="Prrafodelista"/>
              <w:numPr>
                <w:ilvl w:val="0"/>
                <w:numId w:val="9"/>
              </w:numPr>
              <w:spacing w:after="0" w:line="360" w:lineRule="auto"/>
              <w:rPr>
                <w:rFonts w:ascii="Lato" w:eastAsia="Times New Roman" w:hAnsi="Lato" w:cs="Lato"/>
                <w:bCs/>
              </w:rPr>
            </w:pPr>
            <w:r>
              <w:rPr>
                <w:rFonts w:ascii="Lato" w:eastAsia="Times New Roman" w:hAnsi="Lato" w:cs="Lato"/>
                <w:bCs/>
              </w:rPr>
              <w:t>Enfoque a la Calidad</w:t>
            </w:r>
          </w:p>
          <w:p w:rsidR="00474D98" w:rsidRPr="006433AD" w:rsidRDefault="00474D98" w:rsidP="009C033B">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Perseverancia</w:t>
            </w:r>
          </w:p>
          <w:p w:rsidR="00474D98" w:rsidRPr="006E558B" w:rsidRDefault="00474D98" w:rsidP="009C033B">
            <w:pPr>
              <w:pStyle w:val="Prrafodelista"/>
              <w:numPr>
                <w:ilvl w:val="0"/>
                <w:numId w:val="9"/>
              </w:numPr>
              <w:spacing w:after="0" w:line="360" w:lineRule="auto"/>
              <w:rPr>
                <w:rFonts w:ascii="Lato" w:eastAsia="Times New Roman" w:hAnsi="Lato" w:cs="Lato"/>
                <w:bCs/>
              </w:rPr>
            </w:pPr>
            <w:r w:rsidRPr="006E558B">
              <w:rPr>
                <w:rFonts w:ascii="Lato" w:eastAsia="Times New Roman" w:hAnsi="Lato" w:cs="Lato"/>
                <w:bCs/>
              </w:rPr>
              <w:t>Sensibilidad a lineamientos</w:t>
            </w:r>
          </w:p>
          <w:p w:rsidR="00474D98" w:rsidRDefault="00474D98" w:rsidP="009C033B">
            <w:pPr>
              <w:pStyle w:val="Prrafodelista"/>
              <w:numPr>
                <w:ilvl w:val="0"/>
                <w:numId w:val="9"/>
              </w:numPr>
              <w:spacing w:after="0" w:line="360" w:lineRule="auto"/>
              <w:rPr>
                <w:rFonts w:ascii="Lato" w:eastAsia="Times New Roman" w:hAnsi="Lato" w:cs="Lato"/>
                <w:bCs/>
              </w:rPr>
            </w:pPr>
            <w:r>
              <w:rPr>
                <w:rFonts w:ascii="Lato" w:eastAsia="Times New Roman" w:hAnsi="Lato" w:cs="Lato"/>
                <w:bCs/>
              </w:rPr>
              <w:t xml:space="preserve">Comunicación Efectiva </w:t>
            </w:r>
          </w:p>
          <w:p w:rsidR="00474D98" w:rsidRPr="00D04712" w:rsidRDefault="00474D98" w:rsidP="009C033B">
            <w:pPr>
              <w:pStyle w:val="Prrafodelista"/>
              <w:numPr>
                <w:ilvl w:val="0"/>
                <w:numId w:val="9"/>
              </w:numPr>
              <w:spacing w:after="0" w:line="360" w:lineRule="auto"/>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74D98" w:rsidRDefault="00474D98" w:rsidP="009C033B">
            <w:pPr>
              <w:pStyle w:val="Prrafodelista"/>
              <w:numPr>
                <w:ilvl w:val="0"/>
                <w:numId w:val="9"/>
              </w:numPr>
              <w:spacing w:after="0" w:line="360" w:lineRule="auto"/>
              <w:rPr>
                <w:rFonts w:ascii="Lato" w:eastAsia="Times New Roman" w:hAnsi="Lato" w:cs="Lato"/>
                <w:bCs/>
              </w:rPr>
            </w:pPr>
            <w:r>
              <w:rPr>
                <w:rFonts w:ascii="Lato" w:eastAsia="Times New Roman" w:hAnsi="Lato" w:cs="Lato"/>
                <w:bCs/>
              </w:rPr>
              <w:t>Trabajo en Equipo</w:t>
            </w:r>
            <w:r w:rsidRPr="006433AD">
              <w:rPr>
                <w:rFonts w:ascii="Lato" w:eastAsia="Times New Roman" w:hAnsi="Lato" w:cs="Lato"/>
                <w:bCs/>
              </w:rPr>
              <w:t xml:space="preserve"> </w:t>
            </w:r>
          </w:p>
          <w:p w:rsidR="00474D98" w:rsidRPr="006433AD" w:rsidRDefault="00474D98" w:rsidP="009C033B">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Nivel de Dinamismo</w:t>
            </w:r>
          </w:p>
          <w:p w:rsidR="00474D98" w:rsidRPr="006433AD" w:rsidRDefault="00474D98" w:rsidP="009C033B">
            <w:pPr>
              <w:pStyle w:val="Prrafodelista"/>
              <w:numPr>
                <w:ilvl w:val="0"/>
                <w:numId w:val="9"/>
              </w:numPr>
              <w:spacing w:after="0" w:line="360" w:lineRule="auto"/>
              <w:rPr>
                <w:rFonts w:ascii="Lato" w:eastAsia="Times New Roman" w:hAnsi="Lato" w:cs="Lato"/>
                <w:bCs/>
              </w:rPr>
            </w:pPr>
            <w:r w:rsidRPr="006433AD">
              <w:rPr>
                <w:rFonts w:ascii="Lato" w:eastAsia="Times New Roman" w:hAnsi="Lato" w:cs="Lato"/>
                <w:bCs/>
              </w:rPr>
              <w:t>Autoconfianza</w:t>
            </w:r>
          </w:p>
          <w:p w:rsidR="00474D98" w:rsidRPr="006433AD" w:rsidRDefault="00474D98" w:rsidP="009C033B">
            <w:pPr>
              <w:pStyle w:val="Prrafodelista"/>
              <w:numPr>
                <w:ilvl w:val="0"/>
                <w:numId w:val="9"/>
              </w:numPr>
              <w:spacing w:after="0" w:line="360" w:lineRule="auto"/>
              <w:rPr>
                <w:rFonts w:ascii="Lato" w:eastAsia="Times New Roman" w:hAnsi="Lato" w:cs="Lato"/>
                <w:b/>
                <w:bCs/>
              </w:rPr>
            </w:pPr>
            <w:r w:rsidRPr="006433AD">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hanging="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hanging="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13984" behindDoc="0" locked="0" layoutInCell="1" allowOverlap="1">
            <wp:simplePos x="0" y="0"/>
            <wp:positionH relativeFrom="column">
              <wp:posOffset>4583430</wp:posOffset>
            </wp:positionH>
            <wp:positionV relativeFrom="paragraph">
              <wp:posOffset>3175</wp:posOffset>
            </wp:positionV>
            <wp:extent cx="912495" cy="1056640"/>
            <wp:effectExtent l="0" t="0" r="0" b="0"/>
            <wp:wrapNone/>
            <wp:docPr id="408" name="Imagen 40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18752" behindDoc="0" locked="0" layoutInCell="1" allowOverlap="1">
            <wp:simplePos x="0" y="0"/>
            <wp:positionH relativeFrom="margin">
              <wp:posOffset>330200</wp:posOffset>
            </wp:positionH>
            <wp:positionV relativeFrom="margin">
              <wp:posOffset>-105522</wp:posOffset>
            </wp:positionV>
            <wp:extent cx="781050" cy="1019175"/>
            <wp:effectExtent l="0" t="0" r="0" b="9525"/>
            <wp:wrapNone/>
            <wp:docPr id="189" name="Imagen 18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21 Rectángulo" o:spid="_x0000_s1055" style="position:absolute;left:0;text-align:left;margin-left:-1.2pt;margin-top:-52.65pt;width:460.5pt;height:53pt;z-index:25259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5cnQIAAIoFAAAOAAAAZHJzL2Uyb0RvYy54bWysVM1uGyEQvlfqOyDuzXod56dW1pGVKFWl&#10;KI2SVDljFrxILEMBe+2+TZ+lL9YBdtdpGvVQ1QcMzMw3M99+w8XlrtVkK5xXYCpaHk0oEYZDrcy6&#10;ol+fbj6cU+IDMzXTYERF98LTy8X7dxednYspNKBr4QiCGD/vbEWbEOy8KDxvRMv8EVhh0CjBtSzg&#10;0a2L2rEO0VtdTCeT06IDV1sHXHiPt9fZSBcJX0rBwxcpvQhEVxRrC2l1aV3FtVhcsPnaMdso3pfB&#10;/qGKlimDSUeoaxYY2Tj1B1SruAMPMhxxaAuQUnGResBuysmrbh4bZkXqBcnxdqTJ/z9Yfre9d0TV&#10;FT2elpQY1uJHwi15QOp+/jDrjYZIUmf9HH0f7b3rTx63seOddG38x17ILhG7H4kVu0A4Xp6cz87L&#10;GeJztJ2eHU9nifniEG2dD58EtCRuKuowe+KTbW99wIzoOrjEZB60qm+U1ukQxSKutCNbhp95tS5j&#10;xRjxm5c20ddAjMrmeFPExnIraRf2WkQ/bR6ERF6w+GkqJCnykIRxLkwos6lhtci5Tyb4G7IPZaVa&#10;EmBElph/xO4BBs8MMmDnKnv/GCqSoMfgyd8Ky8FjRMoMJozBrTLg3gLQ2FWfOfsPJGVqIksrqPeo&#10;Ggd5nLzlNwo/2y3z4Z45nB+cNHwTwhdcpIauotDvKGnAfX/rPvqjrNFKSYfzWFH/bcOcoER/Nij4&#10;j+UMRUNCOsxOzqZ4cC8tq5cWs2mvALWAksPq0jb6Bz1spYP2GZ+OZcyKJmY45q4oD244XIX8TuDj&#10;w8VymdxwaC0Lt+bR8ggeWY2yfNo9M2d77QZU/R0Ms8vmryScfWOkgeUmgFRJ3wdee75x4JNw+scp&#10;vigvz8nr8IQufgEAAP//AwBQSwMEFAAGAAgAAAAhALbULg/fAAAACAEAAA8AAABkcnMvZG93bnJl&#10;di54bWxMj8tOwzAQRfdI/IM1SOxaOy1pSohTIQQVsKM0XbvxkET4EWKnDX/PsILVaDRHd84tNpM1&#10;7IRD6LyTkMwFMHS1151rJOzfn2ZrYCEqp5XxDiV8Y4BNeXlRqFz7s3vD0y42jEJcyJWENsY+5zzU&#10;LVoV5r5HR7cPP1gVaR0argd1pnBr+EKIFbeqc/ShVT0+tFh/7kYrYUyzl8fp8LVdVqLKXiuTPsdt&#10;L+X11XR/ByziFP9g+NUndSjJ6ehHpwMzEmaLGyJpJiJdAiPiNlmvgB0lZMDLgv8vUP4AAAD//wMA&#10;UEsBAi0AFAAGAAgAAAAhALaDOJL+AAAA4QEAABMAAAAAAAAAAAAAAAAAAAAAAFtDb250ZW50X1R5&#10;cGVzXS54bWxQSwECLQAUAAYACAAAACEAOP0h/9YAAACUAQAACwAAAAAAAAAAAAAAAAAvAQAAX3Jl&#10;bHMvLnJlbHNQSwECLQAUAAYACAAAACEAHU6eXJ0CAACKBQAADgAAAAAAAAAAAAAAAAAuAgAAZHJz&#10;L2Uyb0RvYy54bWxQSwECLQAUAAYACAAAACEAttQuD98AAAAIAQAADwAAAAAAAAAAAAAAAAD3BAAA&#10;ZHJzL2Rvd25yZXYueG1sUEsFBgAAAAAEAAQA8wAAAAMGA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45"/>
        <w:gridCol w:w="299"/>
        <w:gridCol w:w="506"/>
        <w:gridCol w:w="1715"/>
        <w:gridCol w:w="495"/>
        <w:gridCol w:w="1922"/>
        <w:gridCol w:w="772"/>
        <w:gridCol w:w="446"/>
        <w:gridCol w:w="703"/>
      </w:tblGrid>
      <w:tr w:rsidR="00F24D2A" w:rsidRPr="00690B13"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90B13" w:rsidRDefault="00F24D2A" w:rsidP="00D05713">
            <w:pPr>
              <w:pStyle w:val="Prrafodelista"/>
              <w:numPr>
                <w:ilvl w:val="0"/>
                <w:numId w:val="165"/>
              </w:numPr>
              <w:spacing w:after="0" w:line="240" w:lineRule="auto"/>
              <w:rPr>
                <w:rFonts w:ascii="Lato" w:eastAsia="Times New Roman" w:hAnsi="Lato" w:cs="Lato"/>
                <w:b/>
                <w:bCs/>
                <w:color w:val="3F1E03"/>
              </w:rPr>
            </w:pPr>
            <w:r w:rsidRPr="00690B13">
              <w:rPr>
                <w:rFonts w:ascii="Lato" w:eastAsia="Times New Roman" w:hAnsi="Lato" w:cs="Lato"/>
                <w:b/>
                <w:bCs/>
                <w:color w:val="3F1E03"/>
              </w:rPr>
              <w:t>Identificación del Puesto</w:t>
            </w:r>
          </w:p>
        </w:tc>
      </w:tr>
      <w:tr w:rsidR="00F24D2A" w:rsidRPr="00690B13" w:rsidTr="00C61CD8">
        <w:tc>
          <w:tcPr>
            <w:tcW w:w="2196"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rPr>
            </w:pPr>
            <w:r w:rsidRPr="00690B13">
              <w:rPr>
                <w:rFonts w:ascii="Lato" w:eastAsia="Times New Roman" w:hAnsi="Lato" w:cs="Lato"/>
                <w:b/>
                <w:bCs/>
              </w:rPr>
              <w:t>Nombre del Puesto:</w:t>
            </w:r>
          </w:p>
        </w:tc>
        <w:tc>
          <w:tcPr>
            <w:tcW w:w="6858"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52682E" w:rsidRDefault="00F24D2A" w:rsidP="00C61CD8">
            <w:pPr>
              <w:pStyle w:val="Prrafodelista"/>
              <w:spacing w:after="0" w:line="240" w:lineRule="auto"/>
              <w:ind w:left="0"/>
              <w:jc w:val="both"/>
              <w:rPr>
                <w:rFonts w:ascii="Lato" w:hAnsi="Lato" w:cs="Lato"/>
              </w:rPr>
            </w:pPr>
            <w:r w:rsidRPr="0052682E">
              <w:rPr>
                <w:rFonts w:ascii="Lato" w:hAnsi="Lato" w:cs="Lato"/>
              </w:rPr>
              <w:t xml:space="preserve">Guardia de seguridad </w:t>
            </w:r>
          </w:p>
        </w:tc>
      </w:tr>
      <w:tr w:rsidR="00F24D2A" w:rsidRPr="00690B13" w:rsidTr="00C61CD8">
        <w:tc>
          <w:tcPr>
            <w:tcW w:w="1951" w:type="dxa"/>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rPr>
            </w:pPr>
            <w:r w:rsidRPr="00690B13">
              <w:rPr>
                <w:rFonts w:ascii="Lato" w:eastAsia="Times New Roman" w:hAnsi="Lato" w:cs="Lato"/>
                <w:b/>
                <w:bCs/>
              </w:rPr>
              <w:t>Nivel de Gestión:</w:t>
            </w:r>
          </w:p>
        </w:tc>
        <w:tc>
          <w:tcPr>
            <w:tcW w:w="544" w:type="dxa"/>
            <w:gridSpan w:val="2"/>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Cs/>
              </w:rPr>
            </w:pPr>
            <w:r w:rsidRPr="00690B13">
              <w:rPr>
                <w:rFonts w:ascii="Lato" w:eastAsia="Times New Roman" w:hAnsi="Lato" w:cs="Lato"/>
                <w:bCs/>
              </w:rPr>
              <w:t>07</w:t>
            </w:r>
          </w:p>
        </w:tc>
        <w:tc>
          <w:tcPr>
            <w:tcW w:w="2221" w:type="dxa"/>
            <w:gridSpan w:val="2"/>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bCs/>
              </w:rPr>
            </w:pPr>
            <w:r w:rsidRPr="00690B13">
              <w:rPr>
                <w:rFonts w:ascii="Lato" w:eastAsia="Times New Roman" w:hAnsi="Lato" w:cs="Lato"/>
                <w:b/>
                <w:bCs/>
              </w:rPr>
              <w:t>Ocupantes por Área:</w:t>
            </w:r>
          </w:p>
        </w:tc>
        <w:tc>
          <w:tcPr>
            <w:tcW w:w="495" w:type="dxa"/>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0</w:t>
            </w:r>
            <w:r w:rsidRPr="00690B13">
              <w:rPr>
                <w:rFonts w:ascii="Lato" w:eastAsia="Times New Roman" w:hAnsi="Lato" w:cs="Lato"/>
                <w:bCs/>
              </w:rPr>
              <w:t>2</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bCs/>
              </w:rPr>
            </w:pPr>
            <w:r w:rsidRPr="00690B13">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hAnsi="Lato" w:cs="Lato"/>
                <w:sz w:val="20"/>
              </w:rPr>
            </w:pPr>
            <w:r w:rsidRPr="00690B13">
              <w:rPr>
                <w:rFonts w:ascii="Lato" w:hAnsi="Lato" w:cs="Lato"/>
                <w:sz w:val="20"/>
              </w:rPr>
              <w:t>Municipal</w:t>
            </w:r>
          </w:p>
        </w:tc>
      </w:tr>
      <w:tr w:rsidR="00F24D2A" w:rsidRPr="00690B13" w:rsidTr="00C61CD8">
        <w:tc>
          <w:tcPr>
            <w:tcW w:w="2495" w:type="dxa"/>
            <w:gridSpan w:val="3"/>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rPr>
            </w:pPr>
            <w:r w:rsidRPr="00690B13">
              <w:rPr>
                <w:rFonts w:ascii="Lato" w:eastAsia="Times New Roman" w:hAnsi="Lato" w:cs="Lato"/>
                <w:b/>
                <w:bCs/>
              </w:rPr>
              <w:t>Departamento o Área:</w:t>
            </w:r>
          </w:p>
        </w:tc>
        <w:tc>
          <w:tcPr>
            <w:tcW w:w="6559" w:type="dxa"/>
            <w:gridSpan w:val="7"/>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jc w:val="both"/>
              <w:rPr>
                <w:rFonts w:ascii="Lato" w:hAnsi="Lato" w:cs="Lato"/>
              </w:rPr>
            </w:pPr>
            <w:r w:rsidRPr="00690B13">
              <w:rPr>
                <w:rFonts w:ascii="Lato" w:hAnsi="Lato" w:cs="Lato"/>
              </w:rPr>
              <w:t>Delegación de Oficialía Mayor</w:t>
            </w:r>
            <w:r>
              <w:rPr>
                <w:rFonts w:ascii="Lato" w:hAnsi="Lato" w:cs="Lato"/>
              </w:rPr>
              <w:t xml:space="preserve"> (Tijuana, Tecate y Rosarito)</w:t>
            </w:r>
          </w:p>
        </w:tc>
      </w:tr>
      <w:tr w:rsidR="00F24D2A" w:rsidRPr="00690B13"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90B13" w:rsidRDefault="00F24D2A" w:rsidP="00D05713">
            <w:pPr>
              <w:pStyle w:val="Prrafodelista"/>
              <w:numPr>
                <w:ilvl w:val="0"/>
                <w:numId w:val="165"/>
              </w:numPr>
              <w:spacing w:after="0" w:line="240" w:lineRule="auto"/>
              <w:rPr>
                <w:rFonts w:ascii="Lato" w:eastAsia="Times New Roman" w:hAnsi="Lato" w:cs="Lato"/>
                <w:b/>
                <w:bCs/>
                <w:color w:val="3F1E03"/>
              </w:rPr>
            </w:pPr>
            <w:r w:rsidRPr="00690B13">
              <w:rPr>
                <w:rFonts w:ascii="Lato" w:eastAsia="Times New Roman" w:hAnsi="Lato" w:cs="Lato"/>
                <w:b/>
                <w:bCs/>
                <w:color w:val="3F1E03"/>
              </w:rPr>
              <w:t>Tramo de Control</w:t>
            </w:r>
          </w:p>
        </w:tc>
      </w:tr>
      <w:tr w:rsidR="00F24D2A" w:rsidRPr="00690B13" w:rsidTr="00C61CD8">
        <w:trPr>
          <w:trHeight w:val="265"/>
        </w:trPr>
        <w:tc>
          <w:tcPr>
            <w:tcW w:w="3001"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rPr>
            </w:pPr>
            <w:r w:rsidRPr="00690B13">
              <w:rPr>
                <w:rFonts w:ascii="Lato" w:eastAsia="Times New Roman" w:hAnsi="Lato" w:cs="Lato"/>
                <w:b/>
                <w:bCs/>
              </w:rPr>
              <w:t>Reporta de Manera Directa:</w:t>
            </w:r>
          </w:p>
        </w:tc>
        <w:tc>
          <w:tcPr>
            <w:tcW w:w="6053"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jc w:val="both"/>
              <w:rPr>
                <w:rFonts w:ascii="Lato" w:hAnsi="Lato" w:cs="Lato"/>
              </w:rPr>
            </w:pPr>
            <w:r w:rsidRPr="00690B13">
              <w:rPr>
                <w:rFonts w:ascii="Lato" w:hAnsi="Lato" w:cs="Lato"/>
              </w:rPr>
              <w:t>Delegado</w:t>
            </w:r>
            <w:r>
              <w:rPr>
                <w:rFonts w:ascii="Lato" w:hAnsi="Lato" w:cs="Lato"/>
              </w:rPr>
              <w:t xml:space="preserve"> de Oficialía Mayor</w:t>
            </w:r>
            <w:r w:rsidRPr="00690B13">
              <w:rPr>
                <w:rFonts w:ascii="Lato" w:hAnsi="Lato" w:cs="Lato"/>
              </w:rPr>
              <w:t xml:space="preserve"> </w:t>
            </w:r>
          </w:p>
        </w:tc>
      </w:tr>
      <w:tr w:rsidR="00F24D2A" w:rsidRPr="00690B13" w:rsidTr="00C61CD8">
        <w:trPr>
          <w:trHeight w:val="314"/>
        </w:trPr>
        <w:tc>
          <w:tcPr>
            <w:tcW w:w="3001" w:type="dxa"/>
            <w:gridSpan w:val="4"/>
            <w:tcBorders>
              <w:top w:val="nil"/>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rPr>
            </w:pPr>
            <w:r w:rsidRPr="00690B13">
              <w:rPr>
                <w:rFonts w:ascii="Lato" w:eastAsia="Times New Roman" w:hAnsi="Lato" w:cs="Lato"/>
                <w:b/>
                <w:bCs/>
              </w:rPr>
              <w:t>Supervisa de Manera Directa:</w:t>
            </w:r>
          </w:p>
        </w:tc>
        <w:tc>
          <w:tcPr>
            <w:tcW w:w="4132" w:type="dxa"/>
            <w:gridSpan w:val="3"/>
            <w:tcBorders>
              <w:top w:val="nil"/>
              <w:left w:val="single" w:sz="8" w:space="0" w:color="642F04"/>
              <w:bottom w:val="nil"/>
              <w:right w:val="single" w:sz="8" w:space="0" w:color="642F04"/>
            </w:tcBorders>
            <w:shd w:val="clear" w:color="auto" w:fill="auto"/>
            <w:vAlign w:val="center"/>
          </w:tcPr>
          <w:p w:rsidR="00F24D2A" w:rsidRPr="00690B13" w:rsidRDefault="0052682E" w:rsidP="00C61CD8">
            <w:pPr>
              <w:pStyle w:val="Prrafodelista"/>
              <w:spacing w:after="0" w:line="240" w:lineRule="auto"/>
              <w:ind w:left="0"/>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hAnsi="Lato" w:cs="Lato"/>
                <w:b/>
              </w:rPr>
            </w:pPr>
            <w:r w:rsidRPr="00690B13">
              <w:rPr>
                <w:rFonts w:ascii="Lato" w:hAnsi="Lato" w:cs="Lato"/>
                <w:b/>
              </w:rPr>
              <w:t>Cantidad:</w:t>
            </w:r>
          </w:p>
        </w:tc>
        <w:tc>
          <w:tcPr>
            <w:tcW w:w="703" w:type="dxa"/>
            <w:tcBorders>
              <w:top w:val="nil"/>
              <w:left w:val="single" w:sz="8" w:space="0" w:color="642F04"/>
              <w:bottom w:val="nil"/>
              <w:right w:val="single" w:sz="8" w:space="0" w:color="642F04"/>
            </w:tcBorders>
            <w:shd w:val="clear" w:color="auto" w:fill="auto"/>
            <w:vAlign w:val="center"/>
          </w:tcPr>
          <w:p w:rsidR="00F24D2A" w:rsidRPr="00690B13" w:rsidRDefault="0052682E" w:rsidP="00C61CD8">
            <w:pPr>
              <w:pStyle w:val="Prrafodelista"/>
              <w:spacing w:after="0" w:line="240" w:lineRule="auto"/>
              <w:ind w:left="0"/>
              <w:rPr>
                <w:rFonts w:ascii="Lato" w:hAnsi="Lato" w:cs="Lato"/>
              </w:rPr>
            </w:pPr>
            <w:r>
              <w:rPr>
                <w:rFonts w:ascii="Lato" w:hAnsi="Lato" w:cs="Lato"/>
              </w:rPr>
              <w:t>--</w:t>
            </w:r>
          </w:p>
        </w:tc>
      </w:tr>
      <w:tr w:rsidR="00F24D2A" w:rsidRPr="00690B13"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690B13" w:rsidRDefault="00F24D2A" w:rsidP="00D05713">
            <w:pPr>
              <w:pStyle w:val="Prrafodelista"/>
              <w:numPr>
                <w:ilvl w:val="0"/>
                <w:numId w:val="165"/>
              </w:numPr>
              <w:spacing w:after="0" w:line="240" w:lineRule="auto"/>
              <w:rPr>
                <w:rFonts w:ascii="Lato" w:eastAsia="Times New Roman" w:hAnsi="Lato" w:cs="Lato"/>
                <w:b/>
                <w:bCs/>
                <w:color w:val="3F1E03"/>
              </w:rPr>
            </w:pPr>
            <w:r w:rsidRPr="00690B13">
              <w:rPr>
                <w:rFonts w:ascii="Lato" w:eastAsia="Times New Roman" w:hAnsi="Lato" w:cs="Lato"/>
                <w:b/>
                <w:bCs/>
                <w:color w:val="3F1E03"/>
              </w:rPr>
              <w:t>Misión y Funciones del Puesto</w:t>
            </w:r>
          </w:p>
        </w:tc>
      </w:tr>
      <w:tr w:rsidR="00F24D2A" w:rsidRPr="00690B13"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bCs/>
              </w:rPr>
            </w:pPr>
            <w:r w:rsidRPr="00690B13">
              <w:rPr>
                <w:rFonts w:ascii="Lato" w:eastAsia="Times New Roman" w:hAnsi="Lato" w:cs="Lato"/>
                <w:b/>
                <w:bCs/>
              </w:rPr>
              <w:t>Misión:</w:t>
            </w:r>
          </w:p>
        </w:tc>
      </w:tr>
      <w:tr w:rsidR="00F24D2A" w:rsidRPr="00690B13"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690B13" w:rsidRDefault="00F24D2A" w:rsidP="0052682E">
            <w:pPr>
              <w:pStyle w:val="Prrafodelista"/>
              <w:spacing w:after="0"/>
              <w:ind w:left="0"/>
              <w:jc w:val="both"/>
              <w:rPr>
                <w:rFonts w:ascii="Lato" w:eastAsia="Times New Roman" w:hAnsi="Lato" w:cs="Lato"/>
                <w:b/>
                <w:bCs/>
              </w:rPr>
            </w:pPr>
            <w:r w:rsidRPr="00690B13">
              <w:rPr>
                <w:rFonts w:ascii="Lato" w:hAnsi="Lato" w:cs="Lato"/>
              </w:rPr>
              <w:t>Vigilar la seguridad de los vehículos que ingresan al estacionamiento del Edificio de Juzgados Penales, para evitar algún daño o robo a los mismos</w:t>
            </w:r>
          </w:p>
        </w:tc>
      </w:tr>
      <w:tr w:rsidR="00F24D2A" w:rsidRPr="00690B13"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b/>
                <w:bCs/>
              </w:rPr>
            </w:pPr>
            <w:r w:rsidRPr="00690B13">
              <w:rPr>
                <w:rFonts w:ascii="Lato" w:eastAsia="Times New Roman" w:hAnsi="Lato" w:cs="Lato"/>
                <w:b/>
                <w:bCs/>
              </w:rPr>
              <w:t>Funciones del Puesto:</w:t>
            </w:r>
          </w:p>
        </w:tc>
      </w:tr>
      <w:tr w:rsidR="00F24D2A" w:rsidRPr="00690B13"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0"/>
                <w:numId w:val="302"/>
              </w:numPr>
              <w:spacing w:after="0"/>
              <w:jc w:val="both"/>
              <w:rPr>
                <w:rFonts w:ascii="Lato" w:hAnsi="Lato" w:cs="Lato"/>
              </w:rPr>
            </w:pPr>
            <w:r w:rsidRPr="00690B13">
              <w:rPr>
                <w:rFonts w:ascii="Lato" w:hAnsi="Lato" w:cs="Lato"/>
              </w:rPr>
              <w:t>Controlar entrada y salida de vehículos del estacionamiento ubicado en el edificio de Juzgados Penales</w:t>
            </w:r>
            <w:r w:rsidR="0052682E">
              <w:rPr>
                <w:rFonts w:ascii="Lato" w:hAnsi="Lato" w:cs="Lato"/>
              </w:rPr>
              <w:t>;</w:t>
            </w:r>
          </w:p>
          <w:p w:rsidR="0052682E" w:rsidRPr="0052682E" w:rsidRDefault="0052682E" w:rsidP="0052682E">
            <w:pPr>
              <w:pStyle w:val="Prrafodelista"/>
              <w:spacing w:after="0"/>
              <w:jc w:val="both"/>
              <w:rPr>
                <w:rFonts w:ascii="Lato" w:hAnsi="Lato" w:cs="Lato"/>
                <w:sz w:val="10"/>
              </w:rPr>
            </w:pPr>
          </w:p>
          <w:p w:rsidR="00F24D2A" w:rsidRDefault="00F24D2A" w:rsidP="00D05713">
            <w:pPr>
              <w:pStyle w:val="Prrafodelista"/>
              <w:numPr>
                <w:ilvl w:val="0"/>
                <w:numId w:val="302"/>
              </w:numPr>
              <w:spacing w:after="0"/>
              <w:jc w:val="both"/>
              <w:rPr>
                <w:rFonts w:ascii="Lato" w:hAnsi="Lato" w:cs="Lato"/>
              </w:rPr>
            </w:pPr>
            <w:r w:rsidRPr="00690B13">
              <w:rPr>
                <w:rFonts w:ascii="Lato" w:hAnsi="Lato" w:cs="Lato"/>
              </w:rPr>
              <w:t>Vigilar el orden dentro del estacionamiento para ev</w:t>
            </w:r>
            <w:r w:rsidR="0052682E">
              <w:rPr>
                <w:rFonts w:ascii="Lato" w:hAnsi="Lato" w:cs="Lato"/>
              </w:rPr>
              <w:t>itar estacionarse en doble fila;</w:t>
            </w:r>
          </w:p>
          <w:p w:rsidR="0052682E" w:rsidRPr="0052682E" w:rsidRDefault="0052682E" w:rsidP="0052682E">
            <w:pPr>
              <w:pStyle w:val="Prrafodelista"/>
              <w:spacing w:after="0"/>
              <w:jc w:val="both"/>
              <w:rPr>
                <w:rFonts w:ascii="Lato" w:hAnsi="Lato" w:cs="Lato"/>
                <w:sz w:val="12"/>
              </w:rPr>
            </w:pPr>
          </w:p>
          <w:p w:rsidR="00F24D2A" w:rsidRDefault="00F24D2A" w:rsidP="00D05713">
            <w:pPr>
              <w:pStyle w:val="Prrafodelista"/>
              <w:numPr>
                <w:ilvl w:val="0"/>
                <w:numId w:val="302"/>
              </w:numPr>
              <w:spacing w:after="0"/>
              <w:jc w:val="both"/>
              <w:rPr>
                <w:rFonts w:ascii="Lato" w:hAnsi="Lato" w:cs="Lato"/>
              </w:rPr>
            </w:pPr>
            <w:r w:rsidRPr="00690B13">
              <w:rPr>
                <w:rFonts w:ascii="Lato" w:hAnsi="Lato" w:cs="Lato"/>
              </w:rPr>
              <w:t xml:space="preserve">Vigilar que el personal se estacione </w:t>
            </w:r>
            <w:r w:rsidR="0052682E">
              <w:rPr>
                <w:rFonts w:ascii="Lato" w:hAnsi="Lato" w:cs="Lato"/>
              </w:rPr>
              <w:t>en el lugar que les corresponde;</w:t>
            </w:r>
          </w:p>
          <w:p w:rsidR="0052682E" w:rsidRPr="0052682E" w:rsidRDefault="0052682E" w:rsidP="0052682E">
            <w:pPr>
              <w:pStyle w:val="Prrafodelista"/>
              <w:spacing w:after="0"/>
              <w:jc w:val="both"/>
              <w:rPr>
                <w:rFonts w:ascii="Lato" w:hAnsi="Lato" w:cs="Lato"/>
                <w:sz w:val="10"/>
              </w:rPr>
            </w:pPr>
          </w:p>
          <w:p w:rsidR="00F24D2A" w:rsidRDefault="00F24D2A" w:rsidP="00D05713">
            <w:pPr>
              <w:pStyle w:val="Prrafodelista"/>
              <w:numPr>
                <w:ilvl w:val="0"/>
                <w:numId w:val="302"/>
              </w:numPr>
              <w:spacing w:after="0"/>
              <w:jc w:val="both"/>
              <w:rPr>
                <w:rFonts w:ascii="Lato" w:hAnsi="Lato" w:cs="Lato"/>
              </w:rPr>
            </w:pPr>
            <w:r w:rsidRPr="00690B13">
              <w:rPr>
                <w:rFonts w:ascii="Lato" w:hAnsi="Lato" w:cs="Lato"/>
              </w:rPr>
              <w:t xml:space="preserve">Dar indicaciones a los usuarios (litigantes) que se estacionen en el lugar que se les indique para evitar problemas con el personal </w:t>
            </w:r>
            <w:r w:rsidR="0052682E">
              <w:rPr>
                <w:rFonts w:ascii="Lato" w:hAnsi="Lato" w:cs="Lato"/>
              </w:rPr>
              <w:t>que labora en el Poder Judicial;</w:t>
            </w:r>
          </w:p>
          <w:p w:rsidR="0052682E" w:rsidRPr="0052682E" w:rsidRDefault="0052682E" w:rsidP="0052682E">
            <w:pPr>
              <w:pStyle w:val="Prrafodelista"/>
              <w:rPr>
                <w:rFonts w:ascii="Lato" w:hAnsi="Lato" w:cs="Lato"/>
              </w:rPr>
            </w:pPr>
          </w:p>
          <w:p w:rsidR="00F24D2A" w:rsidRPr="00690B13" w:rsidRDefault="0052682E" w:rsidP="00D05713">
            <w:pPr>
              <w:pStyle w:val="Prrafodelista"/>
              <w:numPr>
                <w:ilvl w:val="0"/>
                <w:numId w:val="302"/>
              </w:numPr>
              <w:spacing w:after="0"/>
              <w:jc w:val="both"/>
              <w:rPr>
                <w:rFonts w:ascii="Lato" w:eastAsia="Times New Roman" w:hAnsi="Lato" w:cs="Lato"/>
                <w:bCs/>
              </w:rPr>
            </w:pPr>
            <w:r>
              <w:rPr>
                <w:rFonts w:ascii="Lato" w:hAnsi="Lato" w:cs="Lato"/>
              </w:rPr>
              <w:t xml:space="preserve">Las demás actividades, propias de su puesto, que le sean encomendadas por el </w:t>
            </w:r>
            <w:r w:rsidR="000811EE">
              <w:rPr>
                <w:rFonts w:ascii="Lato" w:hAnsi="Lato" w:cs="Lato"/>
              </w:rPr>
              <w:t>Delegado de Oficialía Mayor o Mandos Superiores.</w:t>
            </w:r>
          </w:p>
        </w:tc>
      </w:tr>
      <w:tr w:rsidR="00F24D2A" w:rsidRPr="00690B13"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90B13" w:rsidRDefault="00F24D2A" w:rsidP="00D05713">
            <w:pPr>
              <w:pStyle w:val="Prrafodelista"/>
              <w:numPr>
                <w:ilvl w:val="0"/>
                <w:numId w:val="165"/>
              </w:numPr>
              <w:spacing w:after="0" w:line="240" w:lineRule="auto"/>
              <w:rPr>
                <w:rFonts w:ascii="Lato" w:eastAsia="Times New Roman" w:hAnsi="Lato" w:cs="Lato"/>
                <w:b/>
                <w:bCs/>
                <w:color w:val="3F1E03"/>
              </w:rPr>
            </w:pPr>
          </w:p>
        </w:tc>
      </w:tr>
      <w:tr w:rsidR="00F24D2A" w:rsidRPr="00690B13" w:rsidTr="00C61CD8">
        <w:trPr>
          <w:trHeight w:val="612"/>
        </w:trPr>
        <w:tc>
          <w:tcPr>
            <w:tcW w:w="4716"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rPr>
            </w:pPr>
            <w:r w:rsidRPr="00690B13">
              <w:rPr>
                <w:rFonts w:ascii="Lato" w:eastAsia="Times New Roman" w:hAnsi="Lato" w:cs="Lato"/>
                <w:b/>
                <w:bCs/>
              </w:rPr>
              <w:t>Internamente con:</w:t>
            </w:r>
          </w:p>
        </w:tc>
        <w:tc>
          <w:tcPr>
            <w:tcW w:w="4338"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hAnsi="Lato" w:cs="Lato"/>
                <w:b/>
              </w:rPr>
            </w:pPr>
            <w:r w:rsidRPr="00690B13">
              <w:rPr>
                <w:rFonts w:ascii="Lato" w:hAnsi="Lato" w:cs="Lato"/>
                <w:b/>
              </w:rPr>
              <w:t>Motivo:</w:t>
            </w:r>
          </w:p>
        </w:tc>
      </w:tr>
      <w:tr w:rsidR="00F24D2A" w:rsidRPr="00690B13" w:rsidTr="006C371B">
        <w:trPr>
          <w:trHeight w:val="1342"/>
        </w:trPr>
        <w:tc>
          <w:tcPr>
            <w:tcW w:w="4716"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690B13" w:rsidRDefault="00F24D2A" w:rsidP="00C61CD8">
            <w:pPr>
              <w:pStyle w:val="Prrafodelista"/>
              <w:spacing w:after="0" w:line="240" w:lineRule="auto"/>
              <w:jc w:val="both"/>
              <w:rPr>
                <w:rFonts w:ascii="Lato" w:eastAsia="Times New Roman" w:hAnsi="Lato" w:cs="Lato"/>
              </w:rPr>
            </w:pPr>
          </w:p>
          <w:p w:rsidR="00F24D2A" w:rsidRPr="00690B13" w:rsidRDefault="00F24D2A" w:rsidP="00C61CD8">
            <w:pPr>
              <w:pStyle w:val="Prrafodelista"/>
              <w:spacing w:after="0" w:line="240" w:lineRule="auto"/>
              <w:jc w:val="both"/>
              <w:rPr>
                <w:rFonts w:ascii="Lato" w:eastAsia="Times New Roman" w:hAnsi="Lato" w:cs="Lato"/>
              </w:rPr>
            </w:pPr>
          </w:p>
          <w:p w:rsidR="00F24D2A" w:rsidRPr="00690B13" w:rsidRDefault="00F24D2A" w:rsidP="00D05713">
            <w:pPr>
              <w:pStyle w:val="Prrafodelista"/>
              <w:numPr>
                <w:ilvl w:val="0"/>
                <w:numId w:val="303"/>
              </w:numPr>
              <w:spacing w:after="0" w:line="240" w:lineRule="auto"/>
              <w:jc w:val="both"/>
              <w:rPr>
                <w:rFonts w:ascii="Lato" w:eastAsia="Times New Roman" w:hAnsi="Lato" w:cs="Lato"/>
              </w:rPr>
            </w:pPr>
            <w:r w:rsidRPr="00690B13">
              <w:rPr>
                <w:rFonts w:ascii="Lato" w:eastAsia="Times New Roman" w:hAnsi="Lato" w:cs="Lato"/>
              </w:rPr>
              <w:t>Juzgados Penales (Titulares)</w:t>
            </w:r>
          </w:p>
          <w:p w:rsidR="00F24D2A" w:rsidRPr="00690B13" w:rsidRDefault="00F24D2A" w:rsidP="00C61CD8">
            <w:pPr>
              <w:pStyle w:val="Prrafodelista"/>
              <w:spacing w:after="0" w:line="240" w:lineRule="auto"/>
              <w:rPr>
                <w:rFonts w:ascii="Lato" w:eastAsia="Times New Roman" w:hAnsi="Lato" w:cs="Lato"/>
              </w:rPr>
            </w:pPr>
          </w:p>
          <w:p w:rsidR="00F24D2A" w:rsidRPr="00690B13" w:rsidRDefault="00F24D2A" w:rsidP="00C61CD8">
            <w:pPr>
              <w:pStyle w:val="Prrafodelista"/>
              <w:spacing w:after="0" w:line="240" w:lineRule="auto"/>
              <w:rPr>
                <w:rFonts w:ascii="Lato" w:eastAsia="Times New Roman" w:hAnsi="Lato" w:cs="Lato"/>
              </w:rPr>
            </w:pPr>
          </w:p>
        </w:tc>
        <w:tc>
          <w:tcPr>
            <w:tcW w:w="4338"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690B13" w:rsidRDefault="00F24D2A" w:rsidP="000811EE">
            <w:pPr>
              <w:pStyle w:val="Prrafodelista"/>
              <w:spacing w:after="0" w:line="240" w:lineRule="auto"/>
              <w:ind w:left="0"/>
              <w:jc w:val="both"/>
              <w:rPr>
                <w:rFonts w:ascii="Lato" w:hAnsi="Lato" w:cs="Lato"/>
              </w:rPr>
            </w:pPr>
            <w:r w:rsidRPr="00690B13">
              <w:rPr>
                <w:rFonts w:ascii="Lato" w:hAnsi="Lato" w:cs="Lato"/>
              </w:rPr>
              <w:t>Apoyar al personal en caso de que se estacionen en su lugar o carros en doble fila, localizando al dueño del vehículo o reportándolo al Delegado.</w:t>
            </w:r>
          </w:p>
        </w:tc>
      </w:tr>
      <w:tr w:rsidR="00F24D2A" w:rsidRPr="00690B13" w:rsidTr="00C61CD8">
        <w:trPr>
          <w:trHeight w:val="322"/>
        </w:trPr>
        <w:tc>
          <w:tcPr>
            <w:tcW w:w="4716" w:type="dxa"/>
            <w:gridSpan w:val="5"/>
            <w:tcBorders>
              <w:top w:val="single" w:sz="8" w:space="0" w:color="642F04"/>
              <w:left w:val="single" w:sz="8" w:space="0" w:color="642F04"/>
              <w:bottom w:val="nil"/>
              <w:right w:val="single" w:sz="8" w:space="0" w:color="642F04"/>
            </w:tcBorders>
            <w:shd w:val="clear" w:color="auto" w:fill="auto"/>
            <w:vAlign w:val="center"/>
          </w:tcPr>
          <w:p w:rsidR="00F24D2A" w:rsidRPr="00690B13" w:rsidRDefault="00F24D2A" w:rsidP="00C61CD8">
            <w:pPr>
              <w:pStyle w:val="Prrafodelista"/>
              <w:spacing w:after="0" w:line="240" w:lineRule="auto"/>
              <w:ind w:left="0"/>
              <w:rPr>
                <w:rFonts w:ascii="Lato" w:eastAsia="Times New Roman" w:hAnsi="Lato" w:cs="Lato"/>
              </w:rPr>
            </w:pPr>
            <w:r w:rsidRPr="00690B13">
              <w:rPr>
                <w:rFonts w:ascii="Lato" w:eastAsia="Times New Roman" w:hAnsi="Lato" w:cs="Lato"/>
                <w:b/>
                <w:bCs/>
              </w:rPr>
              <w:t>Externamente con:</w:t>
            </w:r>
          </w:p>
        </w:tc>
        <w:tc>
          <w:tcPr>
            <w:tcW w:w="4338" w:type="dxa"/>
            <w:gridSpan w:val="5"/>
            <w:tcBorders>
              <w:top w:val="single" w:sz="8" w:space="0" w:color="642F04"/>
              <w:left w:val="single" w:sz="8" w:space="0" w:color="642F04"/>
              <w:bottom w:val="nil"/>
              <w:right w:val="single" w:sz="8" w:space="0" w:color="642F04"/>
            </w:tcBorders>
            <w:shd w:val="clear" w:color="auto" w:fill="auto"/>
            <w:vAlign w:val="center"/>
          </w:tcPr>
          <w:p w:rsidR="00F24D2A" w:rsidRPr="00690B13" w:rsidRDefault="00F24D2A" w:rsidP="000811EE">
            <w:pPr>
              <w:pStyle w:val="Prrafodelista"/>
              <w:spacing w:after="0" w:line="240" w:lineRule="auto"/>
              <w:ind w:left="0"/>
              <w:jc w:val="both"/>
              <w:rPr>
                <w:rFonts w:ascii="Lato" w:hAnsi="Lato" w:cs="Lato"/>
                <w:b/>
              </w:rPr>
            </w:pPr>
            <w:r w:rsidRPr="00690B13">
              <w:rPr>
                <w:rFonts w:ascii="Lato" w:hAnsi="Lato" w:cs="Lato"/>
                <w:b/>
              </w:rPr>
              <w:t>Motivo:</w:t>
            </w:r>
          </w:p>
        </w:tc>
      </w:tr>
      <w:tr w:rsidR="00F24D2A" w:rsidRPr="00690B13" w:rsidTr="00C61CD8">
        <w:trPr>
          <w:trHeight w:val="786"/>
        </w:trPr>
        <w:tc>
          <w:tcPr>
            <w:tcW w:w="4716"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690B13" w:rsidRDefault="00F24D2A" w:rsidP="00D05713">
            <w:pPr>
              <w:pStyle w:val="Prrafodelista"/>
              <w:numPr>
                <w:ilvl w:val="0"/>
                <w:numId w:val="303"/>
              </w:numPr>
              <w:spacing w:after="0" w:line="240" w:lineRule="auto"/>
              <w:rPr>
                <w:rFonts w:ascii="Lato" w:hAnsi="Lato" w:cs="Lato"/>
              </w:rPr>
            </w:pPr>
            <w:r w:rsidRPr="00690B13">
              <w:rPr>
                <w:rFonts w:ascii="Lato" w:hAnsi="Lato" w:cs="Lato"/>
              </w:rPr>
              <w:t>Abogados Litigantes.</w:t>
            </w:r>
          </w:p>
        </w:tc>
        <w:tc>
          <w:tcPr>
            <w:tcW w:w="4338"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690B13" w:rsidRDefault="00F24D2A" w:rsidP="000811EE">
            <w:pPr>
              <w:spacing w:after="0"/>
              <w:jc w:val="both"/>
              <w:rPr>
                <w:rFonts w:ascii="Lato" w:hAnsi="Lato" w:cs="Lato"/>
              </w:rPr>
            </w:pPr>
            <w:r w:rsidRPr="00690B13">
              <w:rPr>
                <w:rFonts w:ascii="Lato" w:hAnsi="Lato" w:cs="Lato"/>
              </w:rPr>
              <w:t>Facilitar y proporcionar un lugar para</w:t>
            </w:r>
            <w:r w:rsidR="000811EE">
              <w:rPr>
                <w:rFonts w:ascii="Lato" w:hAnsi="Lato" w:cs="Lato"/>
              </w:rPr>
              <w:t xml:space="preserve"> </w:t>
            </w:r>
            <w:r w:rsidRPr="00690B13">
              <w:rPr>
                <w:rFonts w:ascii="Lato" w:hAnsi="Lato" w:cs="Lato"/>
              </w:rPr>
              <w:t>estacionarse.</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5"/>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Básico</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Secundaria</w:t>
            </w:r>
          </w:p>
        </w:tc>
      </w:tr>
      <w:tr w:rsidR="00F24D2A" w:rsidRPr="00FF7EEC" w:rsidTr="000811EE">
        <w:trPr>
          <w:trHeight w:val="397"/>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79EC" w:rsidRDefault="00F24D2A" w:rsidP="00C61CD8">
            <w:pPr>
              <w:pStyle w:val="Prrafodelista"/>
              <w:spacing w:after="0" w:line="240" w:lineRule="auto"/>
              <w:ind w:left="0"/>
              <w:rPr>
                <w:rFonts w:ascii="Lato" w:eastAsia="Times New Roman" w:hAnsi="Lato" w:cs="Lato"/>
              </w:rPr>
            </w:pPr>
            <w:r>
              <w:rPr>
                <w:rFonts w:ascii="Lato" w:eastAsia="Times New Roman" w:hAnsi="Lato" w:cs="Lato"/>
              </w:rPr>
              <w:t>Seguridad</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6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fondos o valores.</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43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D61B9C" w:rsidRDefault="00F24D2A" w:rsidP="00C61CD8">
            <w:pPr>
              <w:pStyle w:val="Prrafodelista"/>
              <w:spacing w:after="0" w:line="240" w:lineRule="auto"/>
              <w:ind w:left="0"/>
              <w:jc w:val="both"/>
              <w:rPr>
                <w:rFonts w:ascii="Lato" w:eastAsia="Times New Roman" w:hAnsi="Lato" w:cs="Lato"/>
              </w:rPr>
            </w:pPr>
            <w:r>
              <w:rPr>
                <w:rFonts w:ascii="Lato" w:eastAsia="Times New Roman" w:hAnsi="Lato" w:cs="Lato"/>
              </w:rPr>
              <w:t xml:space="preserve">Es responsable de su propio trabajo. </w:t>
            </w:r>
          </w:p>
        </w:tc>
      </w:tr>
      <w:tr w:rsidR="00F24D2A" w:rsidRPr="00FF7EEC" w:rsidTr="00C61CD8">
        <w:trPr>
          <w:trHeight w:val="2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sidRPr="00D61B9C">
              <w:rPr>
                <w:rFonts w:ascii="Lato" w:eastAsia="Times New Roman" w:hAnsi="Lato" w:cs="Lato"/>
                <w:bCs/>
              </w:rPr>
              <w:t>Está sujeto a supervisión directa y detallada , realiza labores de registro</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43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81EF3"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5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resguardo de bien alguno</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0811EE">
        <w:trPr>
          <w:trHeight w:val="36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0811EE">
        <w:trPr>
          <w:trHeight w:val="379"/>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365D7F">
              <w:rPr>
                <w:rFonts w:ascii="Lato" w:eastAsia="Times New Roman" w:hAnsi="Lato" w:cs="Lato"/>
                <w:bCs/>
              </w:rPr>
              <w:t>La posibilidad de que ocurra un accidente es eventual</w:t>
            </w:r>
          </w:p>
        </w:tc>
      </w:tr>
      <w:tr w:rsidR="00F24D2A" w:rsidRPr="00FF7EEC" w:rsidTr="000811EE">
        <w:trPr>
          <w:trHeight w:val="5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0811EE">
        <w:trPr>
          <w:trHeight w:val="60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C1A1E" w:rsidRDefault="00F24D2A" w:rsidP="00C61CD8">
            <w:pPr>
              <w:pStyle w:val="Prrafodelista"/>
              <w:spacing w:after="0" w:line="240" w:lineRule="auto"/>
              <w:ind w:left="0"/>
              <w:jc w:val="both"/>
              <w:rPr>
                <w:rFonts w:ascii="Lato" w:eastAsia="Times New Roman" w:hAnsi="Lato" w:cs="Lato"/>
                <w:bCs/>
              </w:rPr>
            </w:pPr>
            <w:r w:rsidRPr="00365D7F">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0811EE">
        <w:trPr>
          <w:trHeight w:val="53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0811EE">
        <w:trPr>
          <w:trHeight w:val="85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0811EE"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0811EE">
        <w:trPr>
          <w:trHeight w:val="53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0811EE">
        <w:trPr>
          <w:trHeight w:val="40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365D7F">
              <w:rPr>
                <w:rFonts w:ascii="Lato" w:hAnsi="Lato" w:cs="Lato"/>
              </w:rPr>
              <w:t>Atención normal que debe ponerse en el trabajo sobre letreros, avisos y notas sencillas</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5"/>
              </w:numPr>
              <w:spacing w:after="0" w:line="240" w:lineRule="auto"/>
              <w:rPr>
                <w:rFonts w:ascii="Lato" w:eastAsia="Times New Roman" w:hAnsi="Lato" w:cs="Lato"/>
                <w:b/>
                <w:bCs/>
                <w:color w:val="3F1E03"/>
              </w:rPr>
            </w:pPr>
            <w:r w:rsidRPr="00BB25DC">
              <w:rPr>
                <w:rFonts w:ascii="Lato" w:eastAsia="Times New Roman" w:hAnsi="Lato" w:cs="Lato"/>
                <w:b/>
                <w:bCs/>
                <w:color w:val="3F1E03"/>
              </w:rPr>
              <w:lastRenderedPageBreak/>
              <w:t>Competencias</w:t>
            </w:r>
          </w:p>
        </w:tc>
      </w:tr>
      <w:tr w:rsidR="000811EE" w:rsidRPr="00BB25DC" w:rsidTr="009C033B">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811EE" w:rsidRPr="00BB25DC" w:rsidRDefault="000811EE" w:rsidP="009C033B">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0811EE" w:rsidRPr="00BB25DC" w:rsidTr="000811EE">
        <w:trPr>
          <w:trHeight w:val="92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811EE" w:rsidRPr="004F7DBB" w:rsidRDefault="000811EE" w:rsidP="00D05713">
            <w:pPr>
              <w:pStyle w:val="Prrafodelista"/>
              <w:numPr>
                <w:ilvl w:val="0"/>
                <w:numId w:val="304"/>
              </w:numPr>
              <w:spacing w:after="0" w:line="360" w:lineRule="auto"/>
              <w:ind w:left="426" w:hanging="426"/>
              <w:jc w:val="both"/>
              <w:rPr>
                <w:rFonts w:ascii="Lato" w:eastAsia="Times New Roman" w:hAnsi="Lato" w:cs="Lato"/>
                <w:bCs/>
              </w:rPr>
            </w:pPr>
            <w:r w:rsidRPr="004F7DBB">
              <w:rPr>
                <w:rFonts w:ascii="Lato" w:eastAsia="Times New Roman" w:hAnsi="Lato" w:cs="Lato"/>
                <w:bCs/>
              </w:rPr>
              <w:t>Defensa personal</w:t>
            </w:r>
          </w:p>
          <w:p w:rsidR="000811EE" w:rsidRPr="00BB25DC" w:rsidRDefault="000811EE" w:rsidP="00D05713">
            <w:pPr>
              <w:pStyle w:val="Prrafodelista"/>
              <w:numPr>
                <w:ilvl w:val="0"/>
                <w:numId w:val="304"/>
              </w:numPr>
              <w:spacing w:after="0" w:line="360" w:lineRule="auto"/>
              <w:ind w:left="426" w:hanging="426"/>
              <w:jc w:val="both"/>
              <w:rPr>
                <w:rFonts w:ascii="Lato" w:eastAsia="Times New Roman" w:hAnsi="Lato" w:cs="Lato"/>
                <w:b/>
                <w:bCs/>
              </w:rPr>
            </w:pPr>
            <w:r w:rsidRPr="004F7DBB">
              <w:rPr>
                <w:rFonts w:ascii="Lato" w:eastAsia="Times New Roman" w:hAnsi="Lato" w:cs="Lato"/>
                <w:bCs/>
              </w:rPr>
              <w:t>Primeros auxilios</w:t>
            </w:r>
          </w:p>
        </w:tc>
      </w:tr>
      <w:tr w:rsidR="000811EE" w:rsidRPr="00C727CD" w:rsidTr="009C033B">
        <w:trPr>
          <w:trHeight w:val="41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0811EE" w:rsidRPr="00C727CD" w:rsidRDefault="000811EE" w:rsidP="009C033B">
            <w:pPr>
              <w:pStyle w:val="Prrafodelista"/>
              <w:spacing w:after="0" w:line="240" w:lineRule="auto"/>
              <w:ind w:left="0"/>
              <w:rPr>
                <w:rFonts w:ascii="Lato" w:eastAsia="Times New Roman" w:hAnsi="Lato" w:cs="Lato"/>
                <w:b/>
                <w:bCs/>
              </w:rPr>
            </w:pPr>
            <w:r w:rsidRPr="00C727CD">
              <w:rPr>
                <w:rFonts w:ascii="Lato" w:eastAsia="Times New Roman" w:hAnsi="Lato" w:cs="Lato"/>
                <w:b/>
                <w:bCs/>
              </w:rPr>
              <w:t>De Gestión</w:t>
            </w:r>
            <w:r w:rsidRPr="00C727CD">
              <w:rPr>
                <w:rFonts w:ascii="Lato" w:eastAsia="Times New Roman" w:hAnsi="Lato" w:cs="Lato"/>
                <w:b/>
              </w:rPr>
              <w:t>:</w:t>
            </w:r>
          </w:p>
        </w:tc>
      </w:tr>
      <w:tr w:rsidR="000811EE" w:rsidRPr="00AC2C6D" w:rsidTr="009C033B">
        <w:trPr>
          <w:trHeight w:val="2103"/>
        </w:trPr>
        <w:tc>
          <w:tcPr>
            <w:tcW w:w="4527" w:type="dxa"/>
            <w:gridSpan w:val="2"/>
            <w:tcBorders>
              <w:top w:val="single" w:sz="8" w:space="0" w:color="3F1E03"/>
              <w:left w:val="single" w:sz="8" w:space="0" w:color="642F04"/>
              <w:bottom w:val="single" w:sz="8" w:space="0" w:color="642F04"/>
              <w:right w:val="nil"/>
            </w:tcBorders>
            <w:shd w:val="clear" w:color="auto" w:fill="auto"/>
          </w:tcPr>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Resultados</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0811EE" w:rsidRPr="00AC2C6D"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Iniciativa</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p w:rsidR="000811EE"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Autoconfianza </w:t>
            </w:r>
          </w:p>
          <w:p w:rsidR="000811EE" w:rsidRPr="00AC2C6D" w:rsidRDefault="000811EE" w:rsidP="000811EE">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Pr>
                <w:rFonts w:ascii="Lato" w:hAnsi="Lato" w:cs="Lato"/>
                <w:b/>
              </w:rPr>
              <w:t>Delegado 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BC42F8" w:rsidRDefault="00BC42F8"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15008" behindDoc="0" locked="0" layoutInCell="1" allowOverlap="1">
            <wp:simplePos x="0" y="0"/>
            <wp:positionH relativeFrom="column">
              <wp:posOffset>4582160</wp:posOffset>
            </wp:positionH>
            <wp:positionV relativeFrom="paragraph">
              <wp:posOffset>-60960</wp:posOffset>
            </wp:positionV>
            <wp:extent cx="912495" cy="1056640"/>
            <wp:effectExtent l="0" t="0" r="0" b="0"/>
            <wp:wrapNone/>
            <wp:docPr id="409" name="Imagen 40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52544" behindDoc="0" locked="0" layoutInCell="1" allowOverlap="1">
            <wp:simplePos x="0" y="0"/>
            <wp:positionH relativeFrom="margin">
              <wp:posOffset>336211</wp:posOffset>
            </wp:positionH>
            <wp:positionV relativeFrom="margin">
              <wp:posOffset>-112360</wp:posOffset>
            </wp:positionV>
            <wp:extent cx="781050" cy="1019175"/>
            <wp:effectExtent l="0" t="0" r="0" b="9525"/>
            <wp:wrapNone/>
            <wp:docPr id="323" name="Imagen 32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r w:rsidR="00116458">
        <w:rPr>
          <w:rFonts w:ascii="Arial" w:hAnsi="Arial" w:cs="Arial"/>
          <w:b/>
          <w:noProof/>
          <w:lang w:eastAsia="es-MX"/>
        </w:rPr>
        <w:pict>
          <v:rect id="324 Rectángulo" o:spid="_x0000_s1054" style="position:absolute;left:0;text-align:left;margin-left:2.75pt;margin-top:-55.7pt;width:463.65pt;height:54.6pt;z-index:252591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V5mwIAAIoFAAAOAAAAZHJzL2Uyb0RvYy54bWysVM1u2zAMvg/YOwi6r85vmwZ1iiBFhgFF&#10;W7QdelZkKTYgi5qkxMneZs+yFxsl2U7XFTsMy0GhxI8ff0zy6vpQK7IX1lWgczo8G1AiNIei0tuc&#10;fn1ef5pR4jzTBVOgRU6PwtHrxccPV42ZixGUoAphCZJoN29MTkvvzTzLHC9FzdwZGKFRKcHWzOPV&#10;brPCsgbZa5WNBoPzrAFbGAtcOIevN0lJF5FfSsH9vZROeKJyirH5eNp4bsKZLa7YfGuZKSvehsH+&#10;IYqaVRqd9lQ3zDOys9UfVHXFLTiQ/oxDnYGUFRcxB8xmOHiTzVPJjIi5YHGc6cvk/h8tv9s/WFIV&#10;OR2PJpRoVuNHQpE8Yul+/tDbnYJQpMa4OWKfzINtbw7FkPFB2jr8Yy7kEAt77AsrDp5wfJzOZrPx&#10;eEoJR9355Xg8vgik2cnaWOc/C6hJEHJq0XusJ9vfOp+gHSQ4c6CqYl0pFS+hWcRKWbJn+Jk322FL&#10;/htK6YDVEKwSYXjJQmIplSj5oxIBp/SjkFgXDH4UA4kdeXLCOBfaD5OqZIVIvqcD/HXeu7BiopEw&#10;MEv033O3BB0ykXTcKcoWH0xFbOjeePC3wJJxbxE9g/a9cV1psO8RKMyq9ZzwXZFSaUKVNlAcsWss&#10;pHFyhq8r/Gy3zPkHZnF+cNJwJ/h7PKSCJqfQSpSUYL+/9x7w2NaopaTBecyp+7ZjVlCivmhs+Mvh&#10;ZBIGOF4m04sRXuxrzea1Ru/qFWAvDHH7GB7FgPeqE6WF+gVXxzJ4RRXTHH3nlHvbXVY+7QlcPlws&#10;lxGGQ2uYv9VPhgfyUNXQls+HF2ZN27seu/4Outll8zctnLDBUsNy50FWsb9PdW3rjQMfG6ddTmGj&#10;vL5H1GmFLn4BAAD//wMAUEsDBBQABgAIAAAAIQBaSmdu3gAAAAkBAAAPAAAAZHJzL2Rvd25yZXYu&#10;eG1sTI/BTsMwDIbvSLxDZCRuW9qOMihNJ4RgAm4MyjlrTFuROKVJt/L2mBMcbX/6/f3lZnZWHHAM&#10;vScF6TIBgdR401Or4O31YXEFIkRNRltPqOAbA2yq05NSF8Yf6QUPu9gKDqFQaAVdjEMhZWg6dDos&#10;/YDEtw8/Oh15HFtpRn3kcGdlliSX0ume+EOnB7zrsPncTU7BlK+f7uf3r+2qTur1c23zx7gdlDo/&#10;m29vQESc4x8Mv/qsDhU77f1EJgirIM8ZVLBI0/QCBAPXq4y77HmVZSCrUv5vUP0AAAD//wMAUEsB&#10;Ai0AFAAGAAgAAAAhALaDOJL+AAAA4QEAABMAAAAAAAAAAAAAAAAAAAAAAFtDb250ZW50X1R5cGVz&#10;XS54bWxQSwECLQAUAAYACAAAACEAOP0h/9YAAACUAQAACwAAAAAAAAAAAAAAAAAvAQAAX3JlbHMv&#10;LnJlbHNQSwECLQAUAAYACAAAACEAn0UFeZsCAACKBQAADgAAAAAAAAAAAAAAAAAuAgAAZHJzL2Uy&#10;b0RvYy54bWxQSwECLQAUAAYACAAAACEAWkpnbt4AAAAJAQAADwAAAAAAAAAAAAAAAAD1BAAAZHJz&#10;L2Rvd25yZXYueG1sUEsFBgAAAAAEAAQA8wAAAAAGAAAAAA==&#10;" fillcolor="white [3212]" stroked="f" strokeweight="2pt"/>
        </w:pict>
      </w:r>
    </w:p>
    <w:p w:rsidR="00F24D2A" w:rsidRDefault="00F24D2A" w:rsidP="00F24D2A">
      <w:pPr>
        <w:pStyle w:val="Prrafodelista"/>
        <w:ind w:left="0"/>
        <w:jc w:val="center"/>
        <w:rPr>
          <w:rFonts w:ascii="Lato" w:hAnsi="Lato" w:cs="Lato"/>
        </w:rPr>
      </w:pPr>
      <w:r>
        <w:rPr>
          <w:rFonts w:ascii="Lato" w:hAnsi="Lato" w:cs="Lato"/>
        </w:rPr>
        <w:t>Poder Judicial del Estado de Baja California</w:t>
      </w:r>
    </w:p>
    <w:p w:rsidR="00F24D2A" w:rsidRDefault="00F24D2A" w:rsidP="00F24D2A">
      <w:pPr>
        <w:pStyle w:val="Prrafodelista"/>
        <w:ind w:left="0"/>
        <w:jc w:val="center"/>
        <w:rPr>
          <w:rFonts w:ascii="Lato" w:hAnsi="Lato" w:cs="Lato"/>
        </w:rPr>
      </w:pPr>
      <w:r>
        <w:rPr>
          <w:rFonts w:ascii="Lato" w:hAnsi="Lato" w:cs="Lato"/>
        </w:rPr>
        <w:t>Consejo de la Judicatura</w:t>
      </w:r>
    </w:p>
    <w:p w:rsidR="00F24D2A" w:rsidRDefault="00F24D2A" w:rsidP="00F24D2A">
      <w:pPr>
        <w:pStyle w:val="Prrafodelista"/>
        <w:ind w:left="0"/>
        <w:jc w:val="center"/>
        <w:rPr>
          <w:rFonts w:ascii="Lato" w:hAnsi="Lato" w:cs="Lato"/>
        </w:rPr>
      </w:pPr>
      <w:r>
        <w:rPr>
          <w:rFonts w:ascii="Lato" w:hAnsi="Lato" w:cs="Lato"/>
        </w:rPr>
        <w:t>Unidad de Planeación y Desarrollo</w:t>
      </w:r>
    </w:p>
    <w:p w:rsidR="00F24D2A" w:rsidRDefault="00F24D2A" w:rsidP="00F24D2A">
      <w:pPr>
        <w:pStyle w:val="Prrafodelista"/>
        <w:ind w:left="0"/>
        <w:jc w:val="center"/>
        <w:rPr>
          <w:rFonts w:ascii="Lato" w:hAnsi="Lato" w:cs="Lato"/>
        </w:rPr>
      </w:pPr>
      <w:r>
        <w:rPr>
          <w:rFonts w:ascii="Lato" w:hAnsi="Lato" w:cs="Lato"/>
        </w:rPr>
        <w:t>Cédula de Descripción del Puesto Específico</w:t>
      </w:r>
    </w:p>
    <w:p w:rsidR="00F24D2A" w:rsidRDefault="00F24D2A" w:rsidP="00F24D2A">
      <w:pPr>
        <w:pStyle w:val="Prrafodelista"/>
        <w:ind w:left="1905"/>
        <w:jc w:val="center"/>
        <w:rPr>
          <w:rFonts w:ascii="Calibri" w:hAnsi="Calibri" w:cs="Times New Roman"/>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30"/>
        <w:gridCol w:w="317"/>
        <w:gridCol w:w="507"/>
        <w:gridCol w:w="1532"/>
        <w:gridCol w:w="548"/>
        <w:gridCol w:w="2049"/>
        <w:gridCol w:w="646"/>
        <w:gridCol w:w="571"/>
        <w:gridCol w:w="703"/>
      </w:tblGrid>
      <w:tr w:rsidR="00F24D2A" w:rsidRPr="00A63B7C"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Identificación del Puesto</w:t>
            </w:r>
          </w:p>
        </w:tc>
      </w:tr>
      <w:tr w:rsidR="00F24D2A" w:rsidRPr="00A63B7C" w:rsidTr="00C61CD8">
        <w:tc>
          <w:tcPr>
            <w:tcW w:w="2181" w:type="dxa"/>
            <w:gridSpan w:val="2"/>
            <w:tcBorders>
              <w:top w:val="single" w:sz="1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rPr>
            </w:pPr>
            <w:r w:rsidRPr="00A63B7C">
              <w:rPr>
                <w:rFonts w:ascii="Lato" w:eastAsia="Times New Roman" w:hAnsi="Lato" w:cs="Lato"/>
                <w:b/>
                <w:bCs/>
              </w:rPr>
              <w:t>Nombre del Puesto:</w:t>
            </w:r>
          </w:p>
        </w:tc>
        <w:tc>
          <w:tcPr>
            <w:tcW w:w="6873" w:type="dxa"/>
            <w:gridSpan w:val="8"/>
            <w:tcBorders>
              <w:top w:val="single" w:sz="1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hAnsi="Lato" w:cs="Lato"/>
              </w:rPr>
            </w:pPr>
            <w:r w:rsidRPr="00A63B7C">
              <w:rPr>
                <w:rFonts w:ascii="Lato" w:hAnsi="Lato" w:cs="Lato"/>
              </w:rPr>
              <w:t>Coordinador de Recursos Humanos</w:t>
            </w:r>
          </w:p>
        </w:tc>
      </w:tr>
      <w:tr w:rsidR="00F24D2A" w:rsidRPr="00A63B7C" w:rsidTr="00C61CD8">
        <w:tc>
          <w:tcPr>
            <w:tcW w:w="1951" w:type="dxa"/>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rPr>
            </w:pPr>
            <w:r w:rsidRPr="00A63B7C">
              <w:rPr>
                <w:rFonts w:ascii="Lato" w:eastAsia="Times New Roman" w:hAnsi="Lato" w:cs="Lato"/>
                <w:b/>
                <w:bCs/>
              </w:rPr>
              <w:t>Nivel de Gestión:</w:t>
            </w:r>
          </w:p>
        </w:tc>
        <w:tc>
          <w:tcPr>
            <w:tcW w:w="547" w:type="dxa"/>
            <w:gridSpan w:val="2"/>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039" w:type="dxa"/>
            <w:gridSpan w:val="2"/>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Ocupantes por Área:</w:t>
            </w:r>
          </w:p>
        </w:tc>
        <w:tc>
          <w:tcPr>
            <w:tcW w:w="548" w:type="dxa"/>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sidRPr="00A63B7C">
              <w:rPr>
                <w:rFonts w:ascii="Lato" w:eastAsia="Times New Roman" w:hAnsi="Lato" w:cs="Lato"/>
                <w:bCs/>
              </w:rPr>
              <w:t>01</w:t>
            </w:r>
          </w:p>
        </w:tc>
        <w:tc>
          <w:tcPr>
            <w:tcW w:w="2695" w:type="dxa"/>
            <w:gridSpan w:val="2"/>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Ámbito de Competencia:</w:t>
            </w:r>
          </w:p>
        </w:tc>
        <w:tc>
          <w:tcPr>
            <w:tcW w:w="1274" w:type="dxa"/>
            <w:gridSpan w:val="2"/>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rPr>
            </w:pPr>
            <w:r w:rsidRPr="00A63B7C">
              <w:rPr>
                <w:rFonts w:ascii="Lato" w:hAnsi="Lato" w:cs="Lato"/>
              </w:rPr>
              <w:t>Municipal</w:t>
            </w:r>
          </w:p>
        </w:tc>
      </w:tr>
      <w:tr w:rsidR="00F24D2A" w:rsidRPr="00A63B7C" w:rsidTr="00C61CD8">
        <w:tc>
          <w:tcPr>
            <w:tcW w:w="2498" w:type="dxa"/>
            <w:gridSpan w:val="3"/>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rPr>
            </w:pPr>
            <w:r w:rsidRPr="00A63B7C">
              <w:rPr>
                <w:rFonts w:ascii="Lato" w:eastAsia="Times New Roman" w:hAnsi="Lato" w:cs="Lato"/>
                <w:b/>
                <w:bCs/>
              </w:rPr>
              <w:t>Departamento o Área:</w:t>
            </w:r>
          </w:p>
        </w:tc>
        <w:tc>
          <w:tcPr>
            <w:tcW w:w="6556" w:type="dxa"/>
            <w:gridSpan w:val="7"/>
            <w:tcBorders>
              <w:top w:val="nil"/>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hAnsi="Lato" w:cs="Lato"/>
              </w:rPr>
            </w:pPr>
            <w:r w:rsidRPr="00A63B7C">
              <w:rPr>
                <w:rFonts w:ascii="Lato" w:hAnsi="Lato" w:cs="Lato"/>
              </w:rPr>
              <w:t>Delegación de Oficialía Mayor</w:t>
            </w:r>
            <w:r>
              <w:rPr>
                <w:rFonts w:ascii="Lato" w:hAnsi="Lato" w:cs="Lato"/>
              </w:rPr>
              <w:t xml:space="preserve"> (</w:t>
            </w:r>
            <w:r w:rsidRPr="00A63B7C">
              <w:rPr>
                <w:rFonts w:ascii="Lato" w:hAnsi="Lato" w:cs="Lato"/>
              </w:rPr>
              <w:t>Tijuana</w:t>
            </w:r>
            <w:r>
              <w:rPr>
                <w:rFonts w:ascii="Lato" w:hAnsi="Lato" w:cs="Lato"/>
              </w:rPr>
              <w:t>, Tecate y Rosarito)</w:t>
            </w:r>
          </w:p>
        </w:tc>
      </w:tr>
      <w:tr w:rsidR="00F24D2A" w:rsidRPr="00A63B7C"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Tramo de Control</w:t>
            </w:r>
          </w:p>
        </w:tc>
      </w:tr>
      <w:tr w:rsidR="00F24D2A" w:rsidRPr="00A63B7C" w:rsidTr="00C61CD8">
        <w:trPr>
          <w:trHeight w:val="265"/>
        </w:trPr>
        <w:tc>
          <w:tcPr>
            <w:tcW w:w="3005" w:type="dxa"/>
            <w:gridSpan w:val="4"/>
            <w:tcBorders>
              <w:top w:val="single" w:sz="18" w:space="0" w:color="642F04"/>
              <w:left w:val="single" w:sz="8" w:space="0" w:color="642F04"/>
              <w:bottom w:val="single" w:sz="8" w:space="0" w:color="984806" w:themeColor="accent6" w:themeShade="80"/>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rPr>
            </w:pPr>
            <w:r w:rsidRPr="00A63B7C">
              <w:rPr>
                <w:rFonts w:ascii="Lato" w:eastAsia="Times New Roman" w:hAnsi="Lato" w:cs="Lato"/>
                <w:b/>
                <w:bCs/>
              </w:rPr>
              <w:t>Reporta de Manera Directa:</w:t>
            </w:r>
          </w:p>
        </w:tc>
        <w:tc>
          <w:tcPr>
            <w:tcW w:w="6049" w:type="dxa"/>
            <w:gridSpan w:val="6"/>
            <w:tcBorders>
              <w:top w:val="single" w:sz="18" w:space="0" w:color="642F04"/>
              <w:left w:val="single" w:sz="8" w:space="0" w:color="642F04"/>
              <w:bottom w:val="single" w:sz="8" w:space="0" w:color="984806" w:themeColor="accent6" w:themeShade="80"/>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RPr="00A63B7C" w:rsidTr="00C61CD8">
        <w:trPr>
          <w:trHeight w:val="314"/>
        </w:trPr>
        <w:tc>
          <w:tcPr>
            <w:tcW w:w="3005" w:type="dxa"/>
            <w:gridSpan w:val="4"/>
            <w:vMerge w:val="restart"/>
            <w:tcBorders>
              <w:top w:val="single" w:sz="8" w:space="0" w:color="984806" w:themeColor="accent6" w:themeShade="80"/>
              <w:left w:val="single" w:sz="8" w:space="0" w:color="642F04"/>
              <w:right w:val="single" w:sz="8" w:space="0" w:color="642F04"/>
            </w:tcBorders>
            <w:hideMark/>
          </w:tcPr>
          <w:p w:rsidR="00F24D2A" w:rsidRPr="00A63B7C" w:rsidRDefault="00F24D2A" w:rsidP="00C61CD8">
            <w:pPr>
              <w:pStyle w:val="Prrafodelista"/>
              <w:spacing w:after="0" w:line="240" w:lineRule="auto"/>
              <w:ind w:left="0"/>
              <w:rPr>
                <w:rFonts w:ascii="Lato" w:eastAsia="Times New Roman" w:hAnsi="Lato" w:cs="Lato"/>
                <w:b/>
              </w:rPr>
            </w:pPr>
            <w:r w:rsidRPr="00A63B7C">
              <w:rPr>
                <w:rFonts w:ascii="Lato" w:eastAsia="Times New Roman" w:hAnsi="Lato" w:cs="Lato"/>
                <w:b/>
                <w:bCs/>
              </w:rPr>
              <w:t>Supervisa de Manera Directa:</w:t>
            </w:r>
          </w:p>
        </w:tc>
        <w:tc>
          <w:tcPr>
            <w:tcW w:w="4129" w:type="dxa"/>
            <w:gridSpan w:val="3"/>
            <w:tcBorders>
              <w:top w:val="single" w:sz="8" w:space="0" w:color="984806" w:themeColor="accent6" w:themeShade="80"/>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rPr>
            </w:pPr>
            <w:r>
              <w:rPr>
                <w:rFonts w:ascii="Lato" w:hAnsi="Lato" w:cs="Lato"/>
              </w:rPr>
              <w:t>Encargado de entrega de Expedientes en Juzgados</w:t>
            </w:r>
          </w:p>
        </w:tc>
        <w:tc>
          <w:tcPr>
            <w:tcW w:w="1217" w:type="dxa"/>
            <w:gridSpan w:val="2"/>
            <w:vMerge w:val="restart"/>
            <w:tcBorders>
              <w:top w:val="single" w:sz="8" w:space="0" w:color="984806" w:themeColor="accent6" w:themeShade="80"/>
              <w:left w:val="single" w:sz="8" w:space="0" w:color="642F04"/>
              <w:right w:val="single" w:sz="8" w:space="0" w:color="642F04"/>
            </w:tcBorders>
            <w:hideMark/>
          </w:tcPr>
          <w:p w:rsidR="00F24D2A" w:rsidRPr="00A63B7C" w:rsidRDefault="00F24D2A" w:rsidP="00C61CD8">
            <w:pPr>
              <w:pStyle w:val="Prrafodelista"/>
              <w:spacing w:after="0" w:line="240" w:lineRule="auto"/>
              <w:ind w:left="0"/>
              <w:jc w:val="center"/>
              <w:rPr>
                <w:rFonts w:ascii="Lato" w:hAnsi="Lato" w:cs="Lato"/>
                <w:b/>
              </w:rPr>
            </w:pPr>
            <w:r w:rsidRPr="00A63B7C">
              <w:rPr>
                <w:rFonts w:ascii="Lato" w:hAnsi="Lato" w:cs="Lato"/>
                <w:b/>
              </w:rPr>
              <w:t>Cantidad:</w:t>
            </w:r>
          </w:p>
        </w:tc>
        <w:tc>
          <w:tcPr>
            <w:tcW w:w="703" w:type="dxa"/>
            <w:tcBorders>
              <w:top w:val="single" w:sz="8" w:space="0" w:color="984806" w:themeColor="accent6" w:themeShade="80"/>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jc w:val="center"/>
              <w:rPr>
                <w:rFonts w:ascii="Lato" w:hAnsi="Lato" w:cs="Lato"/>
              </w:rPr>
            </w:pPr>
            <w:r>
              <w:rPr>
                <w:rFonts w:ascii="Lato" w:hAnsi="Lato" w:cs="Lato"/>
              </w:rPr>
              <w:t>01</w:t>
            </w:r>
          </w:p>
        </w:tc>
      </w:tr>
      <w:tr w:rsidR="00F24D2A" w:rsidRPr="00A63B7C" w:rsidTr="00C61CD8">
        <w:trPr>
          <w:trHeight w:val="314"/>
        </w:trPr>
        <w:tc>
          <w:tcPr>
            <w:tcW w:w="3005" w:type="dxa"/>
            <w:gridSpan w:val="4"/>
            <w:vMerge/>
            <w:tcBorders>
              <w:left w:val="single" w:sz="8" w:space="0" w:color="642F04"/>
              <w:right w:val="single" w:sz="8" w:space="0" w:color="642F04"/>
            </w:tcBorders>
            <w:vAlign w:val="center"/>
          </w:tcPr>
          <w:p w:rsidR="00F24D2A" w:rsidRPr="00A63B7C" w:rsidRDefault="00F24D2A" w:rsidP="00C61CD8">
            <w:pPr>
              <w:pStyle w:val="Prrafodelista"/>
              <w:spacing w:after="0" w:line="240" w:lineRule="auto"/>
              <w:ind w:left="0"/>
              <w:rPr>
                <w:rFonts w:ascii="Lato" w:eastAsia="Times New Roman" w:hAnsi="Lato" w:cs="Lato"/>
                <w:b/>
                <w:bCs/>
              </w:rPr>
            </w:pPr>
          </w:p>
        </w:tc>
        <w:tc>
          <w:tcPr>
            <w:tcW w:w="4129" w:type="dxa"/>
            <w:gridSpan w:val="3"/>
            <w:tcBorders>
              <w:top w:val="nil"/>
              <w:left w:val="single" w:sz="8" w:space="0" w:color="642F04"/>
              <w:bottom w:val="nil"/>
              <w:right w:val="single" w:sz="8" w:space="0" w:color="642F04"/>
            </w:tcBorders>
            <w:vAlign w:val="center"/>
          </w:tcPr>
          <w:p w:rsidR="00F24D2A" w:rsidRDefault="00F24D2A" w:rsidP="00C61CD8">
            <w:pPr>
              <w:pStyle w:val="Prrafodelista"/>
              <w:spacing w:after="0" w:line="240" w:lineRule="auto"/>
              <w:ind w:left="0"/>
              <w:rPr>
                <w:rFonts w:ascii="Lato" w:hAnsi="Lato" w:cs="Lato"/>
              </w:rPr>
            </w:pPr>
            <w:r>
              <w:rPr>
                <w:rFonts w:ascii="Lato" w:hAnsi="Lato" w:cs="Lato"/>
              </w:rPr>
              <w:t>Encargado de Correspondencia a Juzgados</w:t>
            </w:r>
          </w:p>
        </w:tc>
        <w:tc>
          <w:tcPr>
            <w:tcW w:w="1217" w:type="dxa"/>
            <w:gridSpan w:val="2"/>
            <w:vMerge/>
            <w:tcBorders>
              <w:left w:val="single" w:sz="8" w:space="0" w:color="642F04"/>
              <w:right w:val="single" w:sz="8" w:space="0" w:color="642F04"/>
            </w:tcBorders>
            <w:vAlign w:val="center"/>
          </w:tcPr>
          <w:p w:rsidR="00F24D2A" w:rsidRPr="00A63B7C" w:rsidRDefault="00F24D2A" w:rsidP="00C61CD8">
            <w:pPr>
              <w:pStyle w:val="Prrafodelista"/>
              <w:spacing w:after="0" w:line="240" w:lineRule="auto"/>
              <w:ind w:left="0"/>
              <w:rPr>
                <w:rFonts w:ascii="Lato" w:hAnsi="Lato" w:cs="Lato"/>
                <w:b/>
              </w:rPr>
            </w:pPr>
          </w:p>
        </w:tc>
        <w:tc>
          <w:tcPr>
            <w:tcW w:w="703" w:type="dxa"/>
            <w:tcBorders>
              <w:top w:val="nil"/>
              <w:left w:val="single" w:sz="8" w:space="0" w:color="642F04"/>
              <w:bottom w:val="single" w:sz="8" w:space="0" w:color="E36C0A" w:themeColor="accent6" w:themeShade="BF"/>
              <w:right w:val="single" w:sz="8" w:space="0" w:color="642F04"/>
            </w:tcBorders>
            <w:vAlign w:val="center"/>
          </w:tcPr>
          <w:p w:rsidR="00F24D2A" w:rsidRPr="00A63B7C" w:rsidRDefault="00F24D2A" w:rsidP="00C61CD8">
            <w:pPr>
              <w:pStyle w:val="Prrafodelista"/>
              <w:spacing w:after="0" w:line="240" w:lineRule="auto"/>
              <w:ind w:left="0"/>
              <w:jc w:val="center"/>
              <w:rPr>
                <w:rFonts w:ascii="Lato" w:hAnsi="Lato" w:cs="Lato"/>
              </w:rPr>
            </w:pPr>
            <w:r>
              <w:rPr>
                <w:rFonts w:ascii="Lato" w:hAnsi="Lato" w:cs="Lato"/>
              </w:rPr>
              <w:t>01</w:t>
            </w:r>
          </w:p>
        </w:tc>
      </w:tr>
      <w:tr w:rsidR="00F24D2A" w:rsidRPr="00A63B7C" w:rsidTr="00C61CD8">
        <w:trPr>
          <w:trHeight w:val="314"/>
        </w:trPr>
        <w:tc>
          <w:tcPr>
            <w:tcW w:w="3005" w:type="dxa"/>
            <w:gridSpan w:val="4"/>
            <w:vMerge/>
            <w:tcBorders>
              <w:left w:val="single" w:sz="8" w:space="0" w:color="642F04"/>
              <w:bottom w:val="nil"/>
              <w:right w:val="single" w:sz="8" w:space="0" w:color="642F04"/>
            </w:tcBorders>
            <w:vAlign w:val="center"/>
          </w:tcPr>
          <w:p w:rsidR="00F24D2A" w:rsidRPr="00A63B7C" w:rsidRDefault="00F24D2A" w:rsidP="00C61CD8">
            <w:pPr>
              <w:pStyle w:val="Prrafodelista"/>
              <w:spacing w:after="0" w:line="240" w:lineRule="auto"/>
              <w:ind w:left="0"/>
              <w:rPr>
                <w:rFonts w:ascii="Lato" w:eastAsia="Times New Roman" w:hAnsi="Lato" w:cs="Lato"/>
                <w:b/>
                <w:bCs/>
              </w:rPr>
            </w:pPr>
          </w:p>
        </w:tc>
        <w:tc>
          <w:tcPr>
            <w:tcW w:w="4129" w:type="dxa"/>
            <w:gridSpan w:val="3"/>
            <w:tcBorders>
              <w:top w:val="nil"/>
              <w:left w:val="single" w:sz="8" w:space="0" w:color="642F04"/>
              <w:bottom w:val="nil"/>
              <w:right w:val="single" w:sz="8" w:space="0" w:color="642F04"/>
            </w:tcBorders>
            <w:vAlign w:val="center"/>
          </w:tcPr>
          <w:p w:rsidR="00F24D2A" w:rsidRDefault="00F24D2A" w:rsidP="00C61CD8">
            <w:pPr>
              <w:pStyle w:val="Prrafodelista"/>
              <w:spacing w:after="0" w:line="240" w:lineRule="auto"/>
              <w:ind w:left="0"/>
              <w:rPr>
                <w:rFonts w:ascii="Lato" w:hAnsi="Lato" w:cs="Lato"/>
              </w:rPr>
            </w:pPr>
          </w:p>
        </w:tc>
        <w:tc>
          <w:tcPr>
            <w:tcW w:w="1217" w:type="dxa"/>
            <w:gridSpan w:val="2"/>
            <w:vMerge/>
            <w:tcBorders>
              <w:left w:val="single" w:sz="8" w:space="0" w:color="642F04"/>
              <w:bottom w:val="single" w:sz="8" w:space="0" w:color="F79646"/>
              <w:right w:val="single" w:sz="8" w:space="0" w:color="642F04"/>
            </w:tcBorders>
            <w:vAlign w:val="center"/>
          </w:tcPr>
          <w:p w:rsidR="00F24D2A" w:rsidRPr="00A63B7C" w:rsidRDefault="00F24D2A" w:rsidP="00C61CD8">
            <w:pPr>
              <w:pStyle w:val="Prrafodelista"/>
              <w:spacing w:after="0" w:line="240" w:lineRule="auto"/>
              <w:ind w:left="0"/>
              <w:rPr>
                <w:rFonts w:ascii="Lato" w:hAnsi="Lato" w:cs="Lato"/>
                <w:b/>
              </w:rPr>
            </w:pPr>
          </w:p>
        </w:tc>
        <w:tc>
          <w:tcPr>
            <w:tcW w:w="703" w:type="dxa"/>
            <w:tcBorders>
              <w:top w:val="single" w:sz="8" w:space="0" w:color="E36C0A" w:themeColor="accent6" w:themeShade="BF"/>
              <w:left w:val="single" w:sz="8" w:space="0" w:color="642F04"/>
              <w:bottom w:val="nil"/>
              <w:right w:val="single" w:sz="8" w:space="0" w:color="642F04"/>
            </w:tcBorders>
            <w:vAlign w:val="center"/>
          </w:tcPr>
          <w:p w:rsidR="00F24D2A" w:rsidRPr="00552115" w:rsidRDefault="00F24D2A" w:rsidP="00C61CD8">
            <w:pPr>
              <w:pStyle w:val="Prrafodelista"/>
              <w:spacing w:after="0" w:line="240" w:lineRule="auto"/>
              <w:ind w:left="0"/>
              <w:jc w:val="center"/>
              <w:rPr>
                <w:rFonts w:ascii="Lato" w:hAnsi="Lato" w:cs="Lato"/>
                <w:b/>
              </w:rPr>
            </w:pPr>
            <w:r w:rsidRPr="00552115">
              <w:rPr>
                <w:rFonts w:ascii="Lato" w:hAnsi="Lato" w:cs="Lato"/>
                <w:b/>
              </w:rPr>
              <w:t>02</w:t>
            </w:r>
          </w:p>
        </w:tc>
      </w:tr>
      <w:tr w:rsidR="00F24D2A" w:rsidRPr="00A63B7C"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Misión y Funciones del Puesto</w:t>
            </w:r>
          </w:p>
        </w:tc>
      </w:tr>
      <w:tr w:rsidR="00F24D2A" w:rsidRPr="00A63B7C"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Misión:</w:t>
            </w:r>
          </w:p>
        </w:tc>
      </w:tr>
      <w:tr w:rsidR="00F24D2A" w:rsidRPr="00A63B7C"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vAlign w:val="center"/>
            <w:hideMark/>
          </w:tcPr>
          <w:p w:rsidR="00F24D2A" w:rsidRPr="00552115" w:rsidRDefault="00F24D2A" w:rsidP="00C61CD8">
            <w:pPr>
              <w:pStyle w:val="Prrafodelista"/>
              <w:ind w:left="0"/>
              <w:jc w:val="both"/>
              <w:rPr>
                <w:rFonts w:ascii="Lato" w:hAnsi="Lato" w:cs="Lato"/>
              </w:rPr>
            </w:pPr>
            <w:r w:rsidRPr="00552115">
              <w:rPr>
                <w:rFonts w:ascii="Lato" w:hAnsi="Lato" w:cs="Lato"/>
              </w:rPr>
              <w:t>Evaluar y seleccionar a candidatos  que cubran con el perfil de cada puesto, y formen parte de la bolsa de trabajo para apoyar a los jueces cuando así lo requieran,  para el mejor funcionamiento de los Juzgados de Tecate, Rosarito y Tijuana y áreas administrativas.</w:t>
            </w:r>
          </w:p>
          <w:p w:rsidR="00F24D2A" w:rsidRPr="00A63B7C" w:rsidRDefault="00F24D2A" w:rsidP="00C61CD8">
            <w:pPr>
              <w:pStyle w:val="Prrafodelista"/>
              <w:spacing w:after="0"/>
              <w:ind w:left="0"/>
              <w:jc w:val="both"/>
              <w:rPr>
                <w:rFonts w:ascii="Lato" w:eastAsia="Times New Roman" w:hAnsi="Lato" w:cs="Lato"/>
                <w:b/>
                <w:bCs/>
              </w:rPr>
            </w:pPr>
            <w:r w:rsidRPr="00552115">
              <w:rPr>
                <w:rFonts w:ascii="Lato" w:hAnsi="Lato" w:cs="Lato"/>
              </w:rPr>
              <w:t>Cumplir el pago oportuno de salarios con la entrega de nóminas a las áreas jurisdiccionales correspondientes.</w:t>
            </w:r>
          </w:p>
        </w:tc>
      </w:tr>
      <w:tr w:rsidR="00F24D2A" w:rsidRPr="00A63B7C"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Funciones del Puesto:</w:t>
            </w:r>
          </w:p>
        </w:tc>
      </w:tr>
      <w:tr w:rsidR="00F24D2A" w:rsidRPr="00A63B7C"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vAlign w:val="center"/>
          </w:tcPr>
          <w:p w:rsidR="00F24D2A" w:rsidRPr="00A63B7C" w:rsidRDefault="005A2C95" w:rsidP="00D05713">
            <w:pPr>
              <w:pStyle w:val="Prrafodelista"/>
              <w:numPr>
                <w:ilvl w:val="0"/>
                <w:numId w:val="305"/>
              </w:numPr>
              <w:spacing w:after="0"/>
              <w:jc w:val="both"/>
              <w:rPr>
                <w:rFonts w:ascii="Lato" w:hAnsi="Lato" w:cs="Lato"/>
              </w:rPr>
            </w:pPr>
            <w:r>
              <w:rPr>
                <w:rFonts w:ascii="Lato" w:hAnsi="Lato" w:cs="Lato"/>
              </w:rPr>
              <w:t>Llevar el control y organización de la a</w:t>
            </w:r>
            <w:r w:rsidR="00F24D2A" w:rsidRPr="00A63B7C">
              <w:rPr>
                <w:rFonts w:ascii="Lato" w:hAnsi="Lato" w:cs="Lato"/>
              </w:rPr>
              <w:t>genda para evaluaciones</w:t>
            </w:r>
            <w:r>
              <w:rPr>
                <w:rFonts w:ascii="Lato" w:hAnsi="Lato" w:cs="Lato"/>
              </w:rPr>
              <w:t>;</w:t>
            </w:r>
          </w:p>
          <w:p w:rsidR="005A2C95" w:rsidRPr="005A2C95" w:rsidRDefault="005A2C95" w:rsidP="005A2C95">
            <w:pPr>
              <w:pStyle w:val="Prrafodelista"/>
              <w:spacing w:after="0"/>
              <w:jc w:val="both"/>
              <w:rPr>
                <w:rFonts w:ascii="Lato" w:hAnsi="Lato" w:cs="Lato"/>
                <w:sz w:val="12"/>
              </w:rPr>
            </w:pPr>
          </w:p>
          <w:p w:rsidR="00F24D2A" w:rsidRDefault="00F24D2A" w:rsidP="00D05713">
            <w:pPr>
              <w:pStyle w:val="Prrafodelista"/>
              <w:numPr>
                <w:ilvl w:val="0"/>
                <w:numId w:val="305"/>
              </w:numPr>
              <w:spacing w:after="0"/>
              <w:jc w:val="both"/>
              <w:rPr>
                <w:rFonts w:ascii="Lato" w:hAnsi="Lato" w:cs="Lato"/>
              </w:rPr>
            </w:pPr>
            <w:r w:rsidRPr="00A63B7C">
              <w:rPr>
                <w:rFonts w:ascii="Lato" w:hAnsi="Lato" w:cs="Lato"/>
              </w:rPr>
              <w:t>Evaluar a candidat</w:t>
            </w:r>
            <w:r w:rsidR="005A2C95">
              <w:rPr>
                <w:rFonts w:ascii="Lato" w:hAnsi="Lato" w:cs="Lato"/>
              </w:rPr>
              <w:t>os en habilidades secretariales;</w:t>
            </w:r>
          </w:p>
          <w:p w:rsidR="005A2C95" w:rsidRPr="005A2C95" w:rsidRDefault="005A2C95" w:rsidP="005A2C95">
            <w:pPr>
              <w:pStyle w:val="Prrafodelista"/>
              <w:spacing w:after="0"/>
              <w:jc w:val="both"/>
              <w:rPr>
                <w:rFonts w:ascii="Lato" w:hAnsi="Lato" w:cs="Lato"/>
                <w:sz w:val="10"/>
              </w:rPr>
            </w:pPr>
          </w:p>
          <w:p w:rsidR="00F24D2A" w:rsidRDefault="005A2C95" w:rsidP="00D05713">
            <w:pPr>
              <w:pStyle w:val="Prrafodelista"/>
              <w:numPr>
                <w:ilvl w:val="0"/>
                <w:numId w:val="305"/>
              </w:numPr>
              <w:spacing w:after="0"/>
              <w:jc w:val="both"/>
              <w:rPr>
                <w:rFonts w:ascii="Lato" w:hAnsi="Lato" w:cs="Lato"/>
              </w:rPr>
            </w:pPr>
            <w:r>
              <w:rPr>
                <w:rFonts w:ascii="Lato" w:hAnsi="Lato" w:cs="Lato"/>
              </w:rPr>
              <w:t>E</w:t>
            </w:r>
            <w:r w:rsidR="00F24D2A" w:rsidRPr="00A63B7C">
              <w:rPr>
                <w:rFonts w:ascii="Lato" w:hAnsi="Lato" w:cs="Lato"/>
              </w:rPr>
              <w:t>ntrevistar a candidatos para puest</w:t>
            </w:r>
            <w:r>
              <w:rPr>
                <w:rFonts w:ascii="Lato" w:hAnsi="Lato" w:cs="Lato"/>
              </w:rPr>
              <w:t>os administrativos y comisarios;</w:t>
            </w:r>
          </w:p>
          <w:p w:rsidR="005A2C95" w:rsidRPr="005A2C95" w:rsidRDefault="005A2C95" w:rsidP="005A2C95">
            <w:pPr>
              <w:pStyle w:val="Prrafodelista"/>
              <w:rPr>
                <w:rFonts w:ascii="Lato" w:hAnsi="Lato" w:cs="Lato"/>
                <w:sz w:val="10"/>
              </w:rPr>
            </w:pPr>
          </w:p>
          <w:p w:rsidR="00F24D2A" w:rsidRDefault="00F24D2A" w:rsidP="00D05713">
            <w:pPr>
              <w:pStyle w:val="Prrafodelista"/>
              <w:numPr>
                <w:ilvl w:val="0"/>
                <w:numId w:val="305"/>
              </w:numPr>
              <w:spacing w:after="0"/>
              <w:jc w:val="both"/>
              <w:rPr>
                <w:rFonts w:ascii="Lato" w:hAnsi="Lato" w:cs="Lato"/>
              </w:rPr>
            </w:pPr>
            <w:r w:rsidRPr="00A63B7C">
              <w:rPr>
                <w:rFonts w:ascii="Lato" w:hAnsi="Lato" w:cs="Lato"/>
              </w:rPr>
              <w:t xml:space="preserve">Registrar correspondencia relacionada </w:t>
            </w:r>
            <w:r w:rsidR="005A2C95">
              <w:rPr>
                <w:rFonts w:ascii="Lato" w:hAnsi="Lato" w:cs="Lato"/>
              </w:rPr>
              <w:t>a la administración de personal;</w:t>
            </w:r>
          </w:p>
          <w:p w:rsidR="005A2C95" w:rsidRPr="005A2C95" w:rsidRDefault="005A2C95" w:rsidP="005A2C95">
            <w:pPr>
              <w:pStyle w:val="Prrafodelista"/>
              <w:spacing w:after="0"/>
              <w:jc w:val="both"/>
              <w:rPr>
                <w:rFonts w:ascii="Lato" w:hAnsi="Lato" w:cs="Lato"/>
                <w:sz w:val="12"/>
              </w:rPr>
            </w:pPr>
          </w:p>
          <w:p w:rsidR="00F24D2A" w:rsidRPr="00A63B7C" w:rsidRDefault="00F24D2A" w:rsidP="00D05713">
            <w:pPr>
              <w:pStyle w:val="Prrafodelista"/>
              <w:numPr>
                <w:ilvl w:val="0"/>
                <w:numId w:val="305"/>
              </w:numPr>
              <w:spacing w:after="0"/>
              <w:jc w:val="both"/>
              <w:rPr>
                <w:rFonts w:ascii="Lato" w:hAnsi="Lato" w:cs="Lato"/>
              </w:rPr>
            </w:pPr>
            <w:r w:rsidRPr="00A63B7C">
              <w:rPr>
                <w:rFonts w:ascii="Lato" w:hAnsi="Lato" w:cs="Lato"/>
              </w:rPr>
              <w:t>Entregar las nóminas los días de pago, rece</w:t>
            </w:r>
            <w:r w:rsidR="005A2C95">
              <w:rPr>
                <w:rFonts w:ascii="Lato" w:hAnsi="Lato" w:cs="Lato"/>
              </w:rPr>
              <w:t>pción y revisión de las mismas;</w:t>
            </w:r>
          </w:p>
          <w:p w:rsidR="005A2C95" w:rsidRPr="005A2C95" w:rsidRDefault="005A2C95" w:rsidP="005A2C95">
            <w:pPr>
              <w:pStyle w:val="Prrafodelista"/>
              <w:spacing w:after="0"/>
              <w:jc w:val="both"/>
              <w:rPr>
                <w:rFonts w:ascii="Lato" w:hAnsi="Lato" w:cs="Lato"/>
                <w:sz w:val="10"/>
              </w:rPr>
            </w:pPr>
          </w:p>
          <w:p w:rsidR="00F24D2A" w:rsidRPr="00A63B7C" w:rsidRDefault="00F24D2A" w:rsidP="00D05713">
            <w:pPr>
              <w:pStyle w:val="Prrafodelista"/>
              <w:numPr>
                <w:ilvl w:val="0"/>
                <w:numId w:val="305"/>
              </w:numPr>
              <w:spacing w:after="0"/>
              <w:jc w:val="both"/>
              <w:rPr>
                <w:rFonts w:ascii="Lato" w:hAnsi="Lato" w:cs="Lato"/>
              </w:rPr>
            </w:pPr>
            <w:r w:rsidRPr="00A63B7C">
              <w:rPr>
                <w:rFonts w:ascii="Lato" w:hAnsi="Lato" w:cs="Lato"/>
              </w:rPr>
              <w:t>Orientar a los trabajadores acerca de pago de sueldo, prestaciones, cartas de trabajo, etc. y otras relacionadas con recursos h</w:t>
            </w:r>
            <w:r w:rsidR="005A2C95">
              <w:rPr>
                <w:rFonts w:ascii="Lato" w:hAnsi="Lato" w:cs="Lato"/>
              </w:rPr>
              <w:t>umanos;</w:t>
            </w:r>
          </w:p>
          <w:p w:rsidR="005A2C95" w:rsidRPr="005A2C95" w:rsidRDefault="005A2C95" w:rsidP="005A2C95">
            <w:pPr>
              <w:pStyle w:val="Prrafodelista"/>
              <w:spacing w:after="0"/>
              <w:jc w:val="both"/>
              <w:rPr>
                <w:rFonts w:ascii="Lato" w:hAnsi="Lato" w:cs="Lato"/>
                <w:sz w:val="10"/>
              </w:rPr>
            </w:pPr>
          </w:p>
          <w:p w:rsidR="00F24D2A" w:rsidRDefault="00F24D2A" w:rsidP="00D05713">
            <w:pPr>
              <w:pStyle w:val="Prrafodelista"/>
              <w:numPr>
                <w:ilvl w:val="0"/>
                <w:numId w:val="305"/>
              </w:numPr>
              <w:spacing w:after="0"/>
              <w:jc w:val="both"/>
              <w:rPr>
                <w:rFonts w:ascii="Lato" w:hAnsi="Lato" w:cs="Lato"/>
              </w:rPr>
            </w:pPr>
            <w:r w:rsidRPr="005A2C95">
              <w:rPr>
                <w:rFonts w:ascii="Lato" w:hAnsi="Lato" w:cs="Lato"/>
              </w:rPr>
              <w:t xml:space="preserve">Aplicar exámenes psicométricos. (tres </w:t>
            </w:r>
            <w:r w:rsidR="002978D5" w:rsidRPr="005A2C95">
              <w:rPr>
                <w:rFonts w:ascii="Lato" w:hAnsi="Lato" w:cs="Lato"/>
              </w:rPr>
              <w:t>días</w:t>
            </w:r>
            <w:r w:rsidRPr="005A2C95">
              <w:rPr>
                <w:rFonts w:ascii="Lato" w:hAnsi="Lato" w:cs="Lato"/>
              </w:rPr>
              <w:t xml:space="preserve"> por semana)</w:t>
            </w:r>
            <w:r w:rsidR="005A2C95">
              <w:rPr>
                <w:rFonts w:ascii="Lato" w:hAnsi="Lato" w:cs="Lato"/>
              </w:rPr>
              <w:t>;</w:t>
            </w:r>
          </w:p>
          <w:p w:rsidR="005A2C95" w:rsidRPr="005A2C95" w:rsidRDefault="005A2C95" w:rsidP="005A2C95">
            <w:pPr>
              <w:pStyle w:val="Prrafodelista"/>
              <w:spacing w:after="0"/>
              <w:jc w:val="both"/>
              <w:rPr>
                <w:rFonts w:ascii="Lato" w:hAnsi="Lato" w:cs="Lato"/>
                <w:sz w:val="10"/>
              </w:rPr>
            </w:pPr>
          </w:p>
          <w:p w:rsidR="00F24D2A" w:rsidRDefault="00F24D2A" w:rsidP="00D05713">
            <w:pPr>
              <w:pStyle w:val="Prrafodelista"/>
              <w:numPr>
                <w:ilvl w:val="0"/>
                <w:numId w:val="305"/>
              </w:numPr>
              <w:spacing w:after="0"/>
              <w:jc w:val="both"/>
              <w:rPr>
                <w:rFonts w:ascii="Lato" w:hAnsi="Lato" w:cs="Lato"/>
              </w:rPr>
            </w:pPr>
            <w:r w:rsidRPr="005A2C95">
              <w:rPr>
                <w:rFonts w:ascii="Lato" w:hAnsi="Lato" w:cs="Lato"/>
              </w:rPr>
              <w:t>Apoyar en cualquier trámite relacionado al departamento (cartas de trabajo,         creden</w:t>
            </w:r>
            <w:r w:rsidR="005A2C95">
              <w:rPr>
                <w:rFonts w:ascii="Lato" w:hAnsi="Lato" w:cs="Lato"/>
              </w:rPr>
              <w:t>ciales, días adicionales, etc.);</w:t>
            </w:r>
          </w:p>
          <w:p w:rsidR="005A2C95" w:rsidRPr="005A2C95" w:rsidRDefault="005A2C95" w:rsidP="005A2C95">
            <w:pPr>
              <w:pStyle w:val="Prrafodelista"/>
              <w:spacing w:after="0"/>
              <w:jc w:val="both"/>
              <w:rPr>
                <w:rFonts w:ascii="Lato" w:hAnsi="Lato" w:cs="Lato"/>
                <w:sz w:val="10"/>
              </w:rPr>
            </w:pPr>
          </w:p>
          <w:p w:rsidR="00F24D2A" w:rsidRPr="005A2C95" w:rsidRDefault="00F24D2A" w:rsidP="00D05713">
            <w:pPr>
              <w:pStyle w:val="Prrafodelista"/>
              <w:numPr>
                <w:ilvl w:val="0"/>
                <w:numId w:val="305"/>
              </w:numPr>
              <w:spacing w:after="0"/>
              <w:jc w:val="both"/>
              <w:rPr>
                <w:rFonts w:ascii="Lato" w:hAnsi="Lato" w:cs="Lato"/>
              </w:rPr>
            </w:pPr>
            <w:r w:rsidRPr="005A2C95">
              <w:rPr>
                <w:rFonts w:ascii="Lato" w:hAnsi="Lato" w:cs="Lato"/>
              </w:rPr>
              <w:t xml:space="preserve">Acudir a firmas de cheques del fondo </w:t>
            </w:r>
            <w:r w:rsidR="005A2C95">
              <w:rPr>
                <w:rFonts w:ascii="Lato" w:hAnsi="Lato" w:cs="Lato"/>
              </w:rPr>
              <w:t>auxiliar cuando se requiera;</w:t>
            </w:r>
          </w:p>
        </w:tc>
      </w:tr>
    </w:tbl>
    <w:p w:rsidR="00F24D2A" w:rsidRDefault="00F24D2A" w:rsidP="00F24D2A">
      <w:pPr>
        <w:pStyle w:val="Prrafodelista"/>
        <w:ind w:left="0"/>
        <w:jc w:val="both"/>
        <w:rPr>
          <w:rFonts w:ascii="Calibri" w:hAnsi="Calibri"/>
          <w:sz w:val="10"/>
        </w:rPr>
      </w:pPr>
    </w:p>
    <w:p w:rsidR="00F24D2A" w:rsidRDefault="00F24D2A" w:rsidP="00F24D2A">
      <w:pPr>
        <w:pStyle w:val="Prrafodelista"/>
        <w:ind w:left="0"/>
        <w:jc w:val="both"/>
        <w:rPr>
          <w:rFonts w:ascii="Calibri" w:hAnsi="Calibri"/>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1"/>
        <w:gridCol w:w="1735"/>
        <w:gridCol w:w="1181"/>
        <w:gridCol w:w="4337"/>
      </w:tblGrid>
      <w:tr w:rsidR="00F24D2A" w:rsidRPr="00A63B7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Funciones del Puesto:</w:t>
            </w:r>
          </w:p>
        </w:tc>
      </w:tr>
      <w:tr w:rsidR="00F24D2A" w:rsidRPr="00A63B7C" w:rsidTr="00C61CD8">
        <w:trPr>
          <w:trHeight w:val="903"/>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A2C95" w:rsidRDefault="005A2C95" w:rsidP="00D05713">
            <w:pPr>
              <w:pStyle w:val="Prrafodelista"/>
              <w:numPr>
                <w:ilvl w:val="0"/>
                <w:numId w:val="305"/>
              </w:numPr>
              <w:jc w:val="both"/>
              <w:rPr>
                <w:rFonts w:ascii="Lato" w:hAnsi="Lato" w:cs="Lato"/>
              </w:rPr>
            </w:pPr>
            <w:r w:rsidRPr="005A2C95">
              <w:rPr>
                <w:rFonts w:ascii="Lato" w:hAnsi="Lato" w:cs="Lato"/>
              </w:rPr>
              <w:t>Informar a Recursos Humanos a Mexicali del total de evaluaciones de habilidades aplicadas durante el año para el informe de Presidencia;</w:t>
            </w:r>
          </w:p>
          <w:p w:rsidR="005A2C95" w:rsidRPr="005A2C95" w:rsidRDefault="005A2C95" w:rsidP="005A2C95">
            <w:pPr>
              <w:pStyle w:val="Prrafodelista"/>
              <w:jc w:val="both"/>
              <w:rPr>
                <w:rFonts w:ascii="Lato" w:hAnsi="Lato" w:cs="Lato"/>
                <w:sz w:val="10"/>
              </w:rPr>
            </w:pPr>
          </w:p>
          <w:p w:rsidR="005A2C95" w:rsidRPr="005A2C95" w:rsidRDefault="00F24D2A" w:rsidP="00D05713">
            <w:pPr>
              <w:pStyle w:val="Prrafodelista"/>
              <w:numPr>
                <w:ilvl w:val="0"/>
                <w:numId w:val="305"/>
              </w:numPr>
              <w:jc w:val="both"/>
              <w:rPr>
                <w:rFonts w:ascii="Lato" w:eastAsia="Times New Roman" w:hAnsi="Lato" w:cs="Lato"/>
                <w:bCs/>
              </w:rPr>
            </w:pPr>
            <w:r w:rsidRPr="005A2C95">
              <w:rPr>
                <w:rFonts w:ascii="Lato" w:hAnsi="Lato" w:cs="Lato"/>
              </w:rPr>
              <w:t>Apoyar al Departamento de Fondo auxiliar en la firma de cheques de pensiones alim</w:t>
            </w:r>
            <w:r w:rsidR="005A2C95">
              <w:rPr>
                <w:rFonts w:ascii="Lato" w:hAnsi="Lato" w:cs="Lato"/>
              </w:rPr>
              <w:t>enticias y/o reembolsos penales;</w:t>
            </w:r>
          </w:p>
          <w:p w:rsidR="005A2C95" w:rsidRPr="005A2C95" w:rsidRDefault="005A2C95" w:rsidP="005A2C95">
            <w:pPr>
              <w:pStyle w:val="Prrafodelista"/>
              <w:rPr>
                <w:rFonts w:ascii="Lato" w:hAnsi="Lato" w:cs="Lato"/>
                <w:sz w:val="10"/>
              </w:rPr>
            </w:pPr>
          </w:p>
          <w:p w:rsidR="00F24D2A" w:rsidRPr="005A2C95" w:rsidRDefault="00F24D2A" w:rsidP="00D05713">
            <w:pPr>
              <w:pStyle w:val="Prrafodelista"/>
              <w:numPr>
                <w:ilvl w:val="0"/>
                <w:numId w:val="305"/>
              </w:numPr>
              <w:jc w:val="both"/>
              <w:rPr>
                <w:rFonts w:ascii="Lato" w:eastAsia="Times New Roman" w:hAnsi="Lato" w:cs="Lato"/>
                <w:bCs/>
              </w:rPr>
            </w:pPr>
            <w:r w:rsidRPr="00A63B7C">
              <w:rPr>
                <w:rFonts w:ascii="Lato" w:hAnsi="Lato" w:cs="Lato"/>
              </w:rPr>
              <w:t>Supervisar a las dos personas que están a mi cargo en las otras actividades que realizan aunque correspondan a otros departamentos (Archivo Judicial y Oficialía de Partes)</w:t>
            </w:r>
            <w:r w:rsidR="005A2C95">
              <w:rPr>
                <w:rFonts w:ascii="Lato" w:hAnsi="Lato" w:cs="Lato"/>
              </w:rPr>
              <w:t xml:space="preserve">; y, </w:t>
            </w:r>
          </w:p>
          <w:p w:rsidR="005A2C95" w:rsidRPr="005A2C95" w:rsidRDefault="005A2C95" w:rsidP="005A2C95">
            <w:pPr>
              <w:pStyle w:val="Prrafodelista"/>
              <w:rPr>
                <w:rFonts w:ascii="Lato" w:eastAsia="Times New Roman" w:hAnsi="Lato" w:cs="Lato"/>
                <w:bCs/>
                <w:sz w:val="10"/>
              </w:rPr>
            </w:pPr>
          </w:p>
          <w:p w:rsidR="005A2C95" w:rsidRPr="00A63B7C" w:rsidRDefault="005A2C95" w:rsidP="00D05713">
            <w:pPr>
              <w:pStyle w:val="Prrafodelista"/>
              <w:numPr>
                <w:ilvl w:val="0"/>
                <w:numId w:val="305"/>
              </w:numPr>
              <w:spacing w:after="0"/>
              <w:jc w:val="both"/>
              <w:rPr>
                <w:rFonts w:ascii="Lato" w:eastAsia="Times New Roman" w:hAnsi="Lato" w:cs="Lato"/>
                <w:bCs/>
              </w:rPr>
            </w:pPr>
            <w:r>
              <w:rPr>
                <w:rFonts w:ascii="Lato" w:eastAsia="Times New Roman" w:hAnsi="Lato" w:cs="Lato"/>
                <w:bCs/>
              </w:rPr>
              <w:t>Las demás actividades, propias de su puesto que le sean encomendadas por el Delegado de Oficialía Mayor o Mandos Superiores.</w:t>
            </w:r>
          </w:p>
        </w:tc>
      </w:tr>
      <w:tr w:rsidR="00F24D2A" w:rsidRPr="00A63B7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Entorno Operativo</w:t>
            </w:r>
          </w:p>
        </w:tc>
      </w:tr>
      <w:tr w:rsidR="00F24D2A" w:rsidRPr="00A63B7C" w:rsidTr="002978D5">
        <w:trPr>
          <w:trHeight w:val="259"/>
        </w:trPr>
        <w:tc>
          <w:tcPr>
            <w:tcW w:w="4717" w:type="dxa"/>
            <w:gridSpan w:val="3"/>
            <w:tcBorders>
              <w:top w:val="single" w:sz="1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rPr>
            </w:pPr>
            <w:r w:rsidRPr="00A63B7C">
              <w:rPr>
                <w:rFonts w:ascii="Lato" w:eastAsia="Times New Roman" w:hAnsi="Lato" w:cs="Lato"/>
                <w:b/>
                <w:bCs/>
              </w:rPr>
              <w:t>Internamente con:</w:t>
            </w:r>
          </w:p>
        </w:tc>
        <w:tc>
          <w:tcPr>
            <w:tcW w:w="4337" w:type="dxa"/>
            <w:tcBorders>
              <w:top w:val="single" w:sz="1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b/>
              </w:rPr>
            </w:pPr>
            <w:r w:rsidRPr="00A63B7C">
              <w:rPr>
                <w:rFonts w:ascii="Lato" w:hAnsi="Lato" w:cs="Lato"/>
                <w:b/>
              </w:rPr>
              <w:t>Motivo:</w:t>
            </w:r>
          </w:p>
        </w:tc>
      </w:tr>
      <w:tr w:rsidR="006C371B" w:rsidRPr="00A63B7C" w:rsidTr="002978D5">
        <w:trPr>
          <w:trHeight w:val="2025"/>
        </w:trPr>
        <w:tc>
          <w:tcPr>
            <w:tcW w:w="4717" w:type="dxa"/>
            <w:gridSpan w:val="3"/>
            <w:tcBorders>
              <w:top w:val="nil"/>
              <w:left w:val="single" w:sz="8" w:space="0" w:color="642F04"/>
              <w:bottom w:val="dashed" w:sz="4" w:space="0" w:color="FABF8F" w:themeColor="accent6" w:themeTint="99"/>
              <w:right w:val="single" w:sz="8" w:space="0" w:color="642F04"/>
            </w:tcBorders>
            <w:vAlign w:val="center"/>
          </w:tcPr>
          <w:p w:rsidR="006C371B" w:rsidRPr="00A63B7C" w:rsidRDefault="006C371B" w:rsidP="006C371B">
            <w:pPr>
              <w:pStyle w:val="Prrafodelista"/>
              <w:numPr>
                <w:ilvl w:val="0"/>
                <w:numId w:val="331"/>
              </w:numPr>
              <w:spacing w:after="0" w:line="240" w:lineRule="auto"/>
              <w:jc w:val="both"/>
              <w:rPr>
                <w:rFonts w:ascii="Lato" w:eastAsia="Times New Roman" w:hAnsi="Lato" w:cs="Lato"/>
              </w:rPr>
            </w:pPr>
            <w:r w:rsidRPr="00A63B7C">
              <w:rPr>
                <w:rFonts w:ascii="Lato" w:eastAsia="Times New Roman" w:hAnsi="Lato" w:cs="Lato"/>
              </w:rPr>
              <w:t xml:space="preserve">Juzgados </w:t>
            </w:r>
            <w:proofErr w:type="spellStart"/>
            <w:r w:rsidRPr="00A63B7C">
              <w:rPr>
                <w:rFonts w:ascii="Lato" w:eastAsia="Times New Roman" w:hAnsi="Lato" w:cs="Lato"/>
              </w:rPr>
              <w:t>Tecate</w:t>
            </w:r>
            <w:proofErr w:type="spellEnd"/>
            <w:r w:rsidRPr="00A63B7C">
              <w:rPr>
                <w:rFonts w:ascii="Lato" w:eastAsia="Times New Roman" w:hAnsi="Lato" w:cs="Lato"/>
              </w:rPr>
              <w:t>, Rosarito y Tijuana</w:t>
            </w:r>
          </w:p>
          <w:p w:rsidR="006C371B" w:rsidRPr="00A63B7C" w:rsidRDefault="006C371B" w:rsidP="006C371B">
            <w:pPr>
              <w:pStyle w:val="Prrafodelista"/>
              <w:numPr>
                <w:ilvl w:val="0"/>
                <w:numId w:val="331"/>
              </w:numPr>
              <w:spacing w:after="0" w:line="240" w:lineRule="auto"/>
              <w:jc w:val="both"/>
              <w:rPr>
                <w:rFonts w:ascii="Lato" w:eastAsia="Times New Roman" w:hAnsi="Lato" w:cs="Lato"/>
              </w:rPr>
            </w:pPr>
            <w:r w:rsidRPr="00A63B7C">
              <w:rPr>
                <w:rFonts w:ascii="Lato" w:eastAsia="Times New Roman" w:hAnsi="Lato" w:cs="Lato"/>
              </w:rPr>
              <w:t>Centro de Justicia Alternativa</w:t>
            </w:r>
          </w:p>
          <w:p w:rsidR="006C371B" w:rsidRPr="00A63B7C" w:rsidRDefault="006C371B" w:rsidP="006C371B">
            <w:pPr>
              <w:pStyle w:val="Prrafodelista"/>
              <w:numPr>
                <w:ilvl w:val="0"/>
                <w:numId w:val="331"/>
              </w:numPr>
              <w:spacing w:after="0" w:line="240" w:lineRule="auto"/>
              <w:jc w:val="both"/>
              <w:rPr>
                <w:rFonts w:ascii="Lato" w:eastAsia="Times New Roman" w:hAnsi="Lato" w:cs="Lato"/>
              </w:rPr>
            </w:pPr>
            <w:r w:rsidRPr="00A63B7C">
              <w:rPr>
                <w:rFonts w:ascii="Lato" w:eastAsia="Times New Roman" w:hAnsi="Lato" w:cs="Lato"/>
              </w:rPr>
              <w:t>Servicio Médico Forense</w:t>
            </w:r>
          </w:p>
          <w:p w:rsidR="006C371B" w:rsidRPr="00A63B7C" w:rsidRDefault="006C371B" w:rsidP="006C371B">
            <w:pPr>
              <w:pStyle w:val="Prrafodelista"/>
              <w:numPr>
                <w:ilvl w:val="0"/>
                <w:numId w:val="331"/>
              </w:numPr>
              <w:spacing w:after="0" w:line="240" w:lineRule="auto"/>
              <w:jc w:val="both"/>
              <w:rPr>
                <w:rFonts w:ascii="Lato" w:eastAsia="Times New Roman" w:hAnsi="Lato" w:cs="Lato"/>
              </w:rPr>
            </w:pPr>
            <w:r w:rsidRPr="00A63B7C">
              <w:rPr>
                <w:rFonts w:ascii="Lato" w:eastAsia="Times New Roman" w:hAnsi="Lato" w:cs="Lato"/>
              </w:rPr>
              <w:t>Archivo Judicial</w:t>
            </w:r>
          </w:p>
        </w:tc>
        <w:tc>
          <w:tcPr>
            <w:tcW w:w="4337" w:type="dxa"/>
            <w:tcBorders>
              <w:top w:val="nil"/>
              <w:left w:val="single" w:sz="8" w:space="0" w:color="642F04"/>
              <w:bottom w:val="dashed" w:sz="4" w:space="0" w:color="FABF8F" w:themeColor="accent6" w:themeTint="99"/>
              <w:right w:val="single" w:sz="8" w:space="0" w:color="642F04"/>
            </w:tcBorders>
            <w:vAlign w:val="center"/>
          </w:tcPr>
          <w:p w:rsidR="006C371B" w:rsidRPr="00A63B7C" w:rsidRDefault="006C371B" w:rsidP="006C371B">
            <w:pPr>
              <w:pStyle w:val="Prrafodelista"/>
              <w:spacing w:after="0" w:line="240" w:lineRule="auto"/>
              <w:ind w:left="0"/>
              <w:jc w:val="both"/>
              <w:rPr>
                <w:rFonts w:ascii="Lato" w:hAnsi="Lato" w:cs="Lato"/>
              </w:rPr>
            </w:pPr>
            <w:r w:rsidRPr="00A63B7C">
              <w:rPr>
                <w:rFonts w:ascii="Lato" w:hAnsi="Lato" w:cs="Lato"/>
              </w:rPr>
              <w:t>Directamente con los titulares, para la</w:t>
            </w:r>
            <w:r>
              <w:rPr>
                <w:rFonts w:ascii="Lato" w:hAnsi="Lato" w:cs="Lato"/>
              </w:rPr>
              <w:t xml:space="preserve"> e</w:t>
            </w:r>
            <w:r w:rsidRPr="00A63B7C">
              <w:rPr>
                <w:rFonts w:ascii="Lato" w:hAnsi="Lato" w:cs="Lato"/>
              </w:rPr>
              <w:t xml:space="preserve">ntrega de las nóminas, de correspondencia, </w:t>
            </w:r>
            <w:proofErr w:type="spellStart"/>
            <w:r w:rsidRPr="00A63B7C">
              <w:rPr>
                <w:rFonts w:ascii="Lato" w:hAnsi="Lato" w:cs="Lato"/>
              </w:rPr>
              <w:t>agendar</w:t>
            </w:r>
            <w:proofErr w:type="spellEnd"/>
            <w:r w:rsidRPr="00A63B7C">
              <w:rPr>
                <w:rFonts w:ascii="Lato" w:hAnsi="Lato" w:cs="Lato"/>
              </w:rPr>
              <w:t xml:space="preserve"> cita para evaluaciones.</w:t>
            </w:r>
          </w:p>
        </w:tc>
      </w:tr>
      <w:tr w:rsidR="006C371B" w:rsidRPr="00A63B7C" w:rsidTr="002978D5">
        <w:trPr>
          <w:trHeight w:val="1462"/>
        </w:trPr>
        <w:tc>
          <w:tcPr>
            <w:tcW w:w="4717"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tcPr>
          <w:p w:rsidR="006C371B" w:rsidRPr="006C371B" w:rsidRDefault="006C371B" w:rsidP="002978D5">
            <w:pPr>
              <w:pStyle w:val="Prrafodelista"/>
              <w:numPr>
                <w:ilvl w:val="0"/>
                <w:numId w:val="332"/>
              </w:numPr>
              <w:spacing w:after="0" w:line="240" w:lineRule="auto"/>
              <w:ind w:left="1418"/>
              <w:rPr>
                <w:rFonts w:ascii="Lato" w:eastAsia="Times New Roman" w:hAnsi="Lato" w:cs="Lato"/>
              </w:rPr>
            </w:pPr>
            <w:r>
              <w:rPr>
                <w:rFonts w:ascii="Lato" w:eastAsia="Times New Roman" w:hAnsi="Lato" w:cs="Lato"/>
              </w:rPr>
              <w:t>Departamento de Recursos Humanos</w:t>
            </w:r>
          </w:p>
        </w:tc>
        <w:tc>
          <w:tcPr>
            <w:tcW w:w="4337" w:type="dxa"/>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tcPr>
          <w:p w:rsidR="006C371B" w:rsidRPr="00A63B7C" w:rsidRDefault="002978D5" w:rsidP="002978D5">
            <w:pPr>
              <w:pStyle w:val="Prrafodelista"/>
              <w:spacing w:after="0" w:line="240" w:lineRule="auto"/>
              <w:ind w:left="0"/>
              <w:jc w:val="both"/>
              <w:rPr>
                <w:rFonts w:ascii="Lato" w:hAnsi="Lato" w:cs="Lato"/>
              </w:rPr>
            </w:pPr>
            <w:r w:rsidRPr="00A63B7C">
              <w:rPr>
                <w:rFonts w:ascii="Lato" w:hAnsi="Lato" w:cs="Lato"/>
              </w:rPr>
              <w:t>Recabar información acerca de nóminas pendientes de pago, salarios, y otros trámites</w:t>
            </w:r>
            <w:r>
              <w:rPr>
                <w:rFonts w:ascii="Lato" w:hAnsi="Lato" w:cs="Lato"/>
              </w:rPr>
              <w:t>,</w:t>
            </w:r>
            <w:r w:rsidRPr="00A63B7C">
              <w:rPr>
                <w:rFonts w:ascii="Lato" w:hAnsi="Lato" w:cs="Lato"/>
              </w:rPr>
              <w:t xml:space="preserve"> todo lo relacionado con el manejo de personal.</w:t>
            </w:r>
          </w:p>
        </w:tc>
      </w:tr>
      <w:tr w:rsidR="002978D5" w:rsidRPr="00A63B7C" w:rsidTr="002978D5">
        <w:trPr>
          <w:trHeight w:val="553"/>
        </w:trPr>
        <w:tc>
          <w:tcPr>
            <w:tcW w:w="4717"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tcPr>
          <w:p w:rsidR="002978D5" w:rsidRDefault="002978D5" w:rsidP="006C371B">
            <w:pPr>
              <w:pStyle w:val="Prrafodelista"/>
              <w:numPr>
                <w:ilvl w:val="0"/>
                <w:numId w:val="332"/>
              </w:numPr>
              <w:spacing w:after="0" w:line="240" w:lineRule="auto"/>
              <w:ind w:left="1418"/>
              <w:rPr>
                <w:rFonts w:ascii="Lato" w:eastAsia="Times New Roman" w:hAnsi="Lato" w:cs="Lato"/>
              </w:rPr>
            </w:pPr>
            <w:r w:rsidRPr="00A63B7C">
              <w:rPr>
                <w:rFonts w:ascii="Lato" w:eastAsia="Times New Roman" w:hAnsi="Lato" w:cs="Lato"/>
              </w:rPr>
              <w:t>Fondo auxiliar</w:t>
            </w:r>
          </w:p>
        </w:tc>
        <w:tc>
          <w:tcPr>
            <w:tcW w:w="4337" w:type="dxa"/>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tcPr>
          <w:p w:rsidR="002978D5" w:rsidRPr="00A63B7C" w:rsidRDefault="002978D5" w:rsidP="002978D5">
            <w:pPr>
              <w:pStyle w:val="Prrafodelista"/>
              <w:spacing w:after="0" w:line="240" w:lineRule="auto"/>
              <w:ind w:left="0"/>
              <w:jc w:val="both"/>
              <w:rPr>
                <w:rFonts w:ascii="Lato" w:hAnsi="Lato" w:cs="Lato"/>
              </w:rPr>
            </w:pPr>
            <w:r w:rsidRPr="00A63B7C">
              <w:rPr>
                <w:rFonts w:ascii="Lato" w:hAnsi="Lato" w:cs="Lato"/>
              </w:rPr>
              <w:t>Firma de cheques.</w:t>
            </w:r>
          </w:p>
        </w:tc>
      </w:tr>
      <w:tr w:rsidR="002978D5" w:rsidRPr="00A63B7C" w:rsidTr="002978D5">
        <w:trPr>
          <w:trHeight w:val="689"/>
        </w:trPr>
        <w:tc>
          <w:tcPr>
            <w:tcW w:w="4717" w:type="dxa"/>
            <w:gridSpan w:val="3"/>
            <w:tcBorders>
              <w:top w:val="dashed" w:sz="4" w:space="0" w:color="FABF8F" w:themeColor="accent6" w:themeTint="99"/>
              <w:left w:val="single" w:sz="8" w:space="0" w:color="642F04"/>
              <w:bottom w:val="single" w:sz="8" w:space="0" w:color="642F04"/>
              <w:right w:val="single" w:sz="8" w:space="0" w:color="642F04"/>
            </w:tcBorders>
            <w:vAlign w:val="center"/>
          </w:tcPr>
          <w:p w:rsidR="002978D5" w:rsidRPr="002978D5" w:rsidRDefault="002978D5" w:rsidP="002978D5">
            <w:pPr>
              <w:pStyle w:val="Prrafodelista"/>
              <w:numPr>
                <w:ilvl w:val="0"/>
                <w:numId w:val="332"/>
              </w:numPr>
              <w:spacing w:after="0" w:line="240" w:lineRule="auto"/>
              <w:ind w:left="1418"/>
              <w:rPr>
                <w:rFonts w:ascii="Lato" w:eastAsia="Times New Roman" w:hAnsi="Lato" w:cs="Lato"/>
              </w:rPr>
            </w:pPr>
            <w:r w:rsidRPr="00A63B7C">
              <w:rPr>
                <w:rFonts w:ascii="Lato" w:eastAsia="Times New Roman" w:hAnsi="Lato" w:cs="Lato"/>
              </w:rPr>
              <w:t>Dep</w:t>
            </w:r>
            <w:r>
              <w:rPr>
                <w:rFonts w:ascii="Lato" w:eastAsia="Times New Roman" w:hAnsi="Lato" w:cs="Lato"/>
              </w:rPr>
              <w:t>artamen</w:t>
            </w:r>
            <w:r w:rsidRPr="00A63B7C">
              <w:rPr>
                <w:rFonts w:ascii="Lato" w:eastAsia="Times New Roman" w:hAnsi="Lato" w:cs="Lato"/>
              </w:rPr>
              <w:t>to de Informática</w:t>
            </w:r>
          </w:p>
        </w:tc>
        <w:tc>
          <w:tcPr>
            <w:tcW w:w="4337" w:type="dxa"/>
            <w:tcBorders>
              <w:top w:val="dashed" w:sz="4" w:space="0" w:color="FABF8F" w:themeColor="accent6" w:themeTint="99"/>
              <w:left w:val="single" w:sz="8" w:space="0" w:color="642F04"/>
              <w:bottom w:val="single" w:sz="8" w:space="0" w:color="642F04"/>
              <w:right w:val="single" w:sz="8" w:space="0" w:color="642F04"/>
            </w:tcBorders>
            <w:vAlign w:val="center"/>
          </w:tcPr>
          <w:p w:rsidR="002978D5" w:rsidRPr="00A63B7C" w:rsidRDefault="002978D5" w:rsidP="002978D5">
            <w:pPr>
              <w:pStyle w:val="Prrafodelista"/>
              <w:spacing w:after="0" w:line="240" w:lineRule="auto"/>
              <w:ind w:left="0"/>
              <w:jc w:val="both"/>
              <w:rPr>
                <w:rFonts w:ascii="Lato" w:hAnsi="Lato" w:cs="Lato"/>
              </w:rPr>
            </w:pPr>
            <w:r w:rsidRPr="00A63B7C">
              <w:rPr>
                <w:rFonts w:ascii="Lato" w:hAnsi="Lato" w:cs="Lato"/>
              </w:rPr>
              <w:t>Apoyo en el sistema de cómputo y telefonía.</w:t>
            </w:r>
          </w:p>
        </w:tc>
      </w:tr>
      <w:tr w:rsidR="00F24D2A" w:rsidRPr="00A63B7C" w:rsidTr="00C61CD8">
        <w:trPr>
          <w:trHeight w:val="322"/>
        </w:trPr>
        <w:tc>
          <w:tcPr>
            <w:tcW w:w="4717" w:type="dxa"/>
            <w:gridSpan w:val="3"/>
            <w:tcBorders>
              <w:top w:val="single" w:sz="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rPr>
            </w:pPr>
            <w:r w:rsidRPr="00A63B7C">
              <w:rPr>
                <w:rFonts w:ascii="Lato" w:eastAsia="Times New Roman" w:hAnsi="Lato" w:cs="Lato"/>
                <w:b/>
                <w:bCs/>
              </w:rPr>
              <w:t>Externamente con:</w:t>
            </w:r>
          </w:p>
        </w:tc>
        <w:tc>
          <w:tcPr>
            <w:tcW w:w="4337" w:type="dxa"/>
            <w:tcBorders>
              <w:top w:val="single" w:sz="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b/>
              </w:rPr>
            </w:pPr>
            <w:r w:rsidRPr="00A63B7C">
              <w:rPr>
                <w:rFonts w:ascii="Lato" w:hAnsi="Lato" w:cs="Lato"/>
                <w:b/>
              </w:rPr>
              <w:t>Motivo:</w:t>
            </w:r>
          </w:p>
        </w:tc>
      </w:tr>
      <w:tr w:rsidR="00F24D2A" w:rsidRPr="00A63B7C" w:rsidTr="00FE7F65">
        <w:trPr>
          <w:trHeight w:val="1032"/>
        </w:trPr>
        <w:tc>
          <w:tcPr>
            <w:tcW w:w="4717" w:type="dxa"/>
            <w:gridSpan w:val="3"/>
            <w:tcBorders>
              <w:top w:val="nil"/>
              <w:left w:val="single" w:sz="8" w:space="0" w:color="642F04"/>
              <w:bottom w:val="single" w:sz="8" w:space="0" w:color="642F04"/>
              <w:right w:val="single" w:sz="8" w:space="0" w:color="642F04"/>
            </w:tcBorders>
            <w:vAlign w:val="center"/>
            <w:hideMark/>
          </w:tcPr>
          <w:p w:rsidR="00F24D2A" w:rsidRPr="00A63B7C" w:rsidRDefault="00F24D2A" w:rsidP="00D05713">
            <w:pPr>
              <w:pStyle w:val="Prrafodelista"/>
              <w:numPr>
                <w:ilvl w:val="0"/>
                <w:numId w:val="189"/>
              </w:numPr>
              <w:spacing w:after="0" w:line="240" w:lineRule="auto"/>
              <w:rPr>
                <w:rFonts w:ascii="Lato" w:hAnsi="Lato" w:cs="Lato"/>
              </w:rPr>
            </w:pPr>
            <w:r w:rsidRPr="00A63B7C">
              <w:rPr>
                <w:rFonts w:ascii="Lato" w:hAnsi="Lato" w:cs="Lato"/>
              </w:rPr>
              <w:t xml:space="preserve">Sindicato de burócratas </w:t>
            </w:r>
            <w:r w:rsidR="002978D5" w:rsidRPr="00A63B7C">
              <w:rPr>
                <w:rFonts w:ascii="Lato" w:hAnsi="Lato" w:cs="Lato"/>
              </w:rPr>
              <w:t xml:space="preserve">Tijuana, Rosarito </w:t>
            </w:r>
            <w:r w:rsidRPr="00A63B7C">
              <w:rPr>
                <w:rFonts w:ascii="Lato" w:hAnsi="Lato" w:cs="Lato"/>
              </w:rPr>
              <w:t xml:space="preserve">y </w:t>
            </w:r>
            <w:proofErr w:type="spellStart"/>
            <w:r w:rsidR="002978D5" w:rsidRPr="00A63B7C">
              <w:rPr>
                <w:rFonts w:ascii="Lato" w:hAnsi="Lato" w:cs="Lato"/>
              </w:rPr>
              <w:t>Tecate</w:t>
            </w:r>
            <w:proofErr w:type="spellEnd"/>
            <w:r w:rsidR="002978D5" w:rsidRPr="00A63B7C">
              <w:rPr>
                <w:rFonts w:ascii="Lato" w:hAnsi="Lato" w:cs="Lato"/>
              </w:rPr>
              <w:t>, B.C.</w:t>
            </w:r>
          </w:p>
          <w:p w:rsidR="00F24D2A" w:rsidRPr="00A63B7C" w:rsidRDefault="00F24D2A" w:rsidP="00D05713">
            <w:pPr>
              <w:pStyle w:val="Prrafodelista"/>
              <w:numPr>
                <w:ilvl w:val="0"/>
                <w:numId w:val="189"/>
              </w:numPr>
              <w:spacing w:after="0" w:line="240" w:lineRule="auto"/>
              <w:rPr>
                <w:rFonts w:ascii="Lato" w:hAnsi="Lato" w:cs="Lato"/>
              </w:rPr>
            </w:pPr>
            <w:r w:rsidRPr="00A63B7C">
              <w:rPr>
                <w:rFonts w:ascii="Lato" w:hAnsi="Lato" w:cs="Lato"/>
              </w:rPr>
              <w:t>Banco (</w:t>
            </w:r>
            <w:r w:rsidR="002978D5" w:rsidRPr="00A63B7C">
              <w:rPr>
                <w:rFonts w:ascii="Lato" w:hAnsi="Lato" w:cs="Lato"/>
              </w:rPr>
              <w:t>Baname</w:t>
            </w:r>
            <w:r w:rsidRPr="00A63B7C">
              <w:rPr>
                <w:rFonts w:ascii="Lato" w:hAnsi="Lato" w:cs="Lato"/>
              </w:rPr>
              <w:t>x)</w:t>
            </w:r>
          </w:p>
        </w:tc>
        <w:tc>
          <w:tcPr>
            <w:tcW w:w="4337" w:type="dxa"/>
            <w:tcBorders>
              <w:top w:val="nil"/>
              <w:left w:val="single" w:sz="8" w:space="0" w:color="642F04"/>
              <w:bottom w:val="single" w:sz="8" w:space="0" w:color="642F04"/>
              <w:right w:val="single" w:sz="8" w:space="0" w:color="642F04"/>
            </w:tcBorders>
            <w:vAlign w:val="center"/>
          </w:tcPr>
          <w:p w:rsidR="00F24D2A" w:rsidRPr="00A63B7C" w:rsidRDefault="00F24D2A" w:rsidP="002978D5">
            <w:pPr>
              <w:spacing w:after="0"/>
              <w:jc w:val="both"/>
              <w:rPr>
                <w:rFonts w:ascii="Lato" w:hAnsi="Lato" w:cs="Lato"/>
                <w:b/>
              </w:rPr>
            </w:pPr>
            <w:proofErr w:type="spellStart"/>
            <w:r w:rsidRPr="00A63B7C">
              <w:rPr>
                <w:rFonts w:ascii="Lato" w:hAnsi="Lato" w:cs="Lato"/>
              </w:rPr>
              <w:t>Agendar</w:t>
            </w:r>
            <w:proofErr w:type="spellEnd"/>
            <w:r w:rsidRPr="00A63B7C">
              <w:rPr>
                <w:rFonts w:ascii="Lato" w:hAnsi="Lato" w:cs="Lato"/>
              </w:rPr>
              <w:t xml:space="preserve"> citas para candidatos</w:t>
            </w:r>
            <w:r w:rsidR="002978D5">
              <w:rPr>
                <w:rFonts w:ascii="Lato" w:hAnsi="Lato" w:cs="Lato"/>
              </w:rPr>
              <w:t>, r</w:t>
            </w:r>
            <w:r w:rsidRPr="00A63B7C">
              <w:rPr>
                <w:rFonts w:ascii="Lato" w:hAnsi="Lato" w:cs="Lato"/>
              </w:rPr>
              <w:t>eportar mal funcionamiento de cajeros automáticos instalados en los Edificios del Poder Judicial.</w:t>
            </w:r>
          </w:p>
        </w:tc>
      </w:tr>
      <w:tr w:rsidR="00F24D2A" w:rsidRPr="00A63B7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hAnsi="Lato" w:cs="Lato"/>
              </w:rPr>
              <w:br w:type="page"/>
            </w:r>
            <w:r w:rsidRPr="00A63B7C">
              <w:rPr>
                <w:rFonts w:ascii="Lato" w:eastAsia="Times New Roman" w:hAnsi="Lato" w:cs="Lato"/>
                <w:b/>
                <w:bCs/>
                <w:color w:val="3F1E03"/>
              </w:rPr>
              <w:t>Perfil del Puesto</w:t>
            </w:r>
          </w:p>
        </w:tc>
      </w:tr>
      <w:tr w:rsidR="00F24D2A" w:rsidRPr="00A63B7C" w:rsidTr="00C61CD8">
        <w:trPr>
          <w:trHeight w:val="235"/>
        </w:trPr>
        <w:tc>
          <w:tcPr>
            <w:tcW w:w="1801" w:type="dxa"/>
            <w:tcBorders>
              <w:top w:val="single" w:sz="18" w:space="0" w:color="642F04"/>
              <w:left w:val="single" w:sz="8" w:space="0" w:color="642F04"/>
              <w:bottom w:val="nil"/>
              <w:right w:val="single" w:sz="8" w:space="0" w:color="3F1E03"/>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Edad Mínima:</w:t>
            </w:r>
          </w:p>
        </w:tc>
        <w:tc>
          <w:tcPr>
            <w:tcW w:w="7253" w:type="dxa"/>
            <w:gridSpan w:val="3"/>
            <w:tcBorders>
              <w:top w:val="single" w:sz="18" w:space="0" w:color="642F04"/>
              <w:left w:val="single" w:sz="8" w:space="0" w:color="3F1E03"/>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rPr>
              <w:t>Experiencia:</w:t>
            </w:r>
          </w:p>
        </w:tc>
      </w:tr>
      <w:tr w:rsidR="00F24D2A" w:rsidRPr="00A63B7C" w:rsidTr="00C61CD8">
        <w:trPr>
          <w:trHeight w:val="378"/>
        </w:trPr>
        <w:tc>
          <w:tcPr>
            <w:tcW w:w="1801" w:type="dxa"/>
            <w:tcBorders>
              <w:top w:val="nil"/>
              <w:left w:val="single" w:sz="8" w:space="0" w:color="642F04"/>
              <w:bottom w:val="single" w:sz="8" w:space="0" w:color="3F1E03"/>
              <w:right w:val="single" w:sz="8" w:space="0" w:color="3F1E03"/>
            </w:tcBorders>
            <w:vAlign w:val="center"/>
            <w:hideMark/>
          </w:tcPr>
          <w:p w:rsidR="00F24D2A" w:rsidRPr="00A63B7C" w:rsidRDefault="00F24D2A" w:rsidP="00C61CD8">
            <w:pPr>
              <w:pStyle w:val="Prrafodelista"/>
              <w:spacing w:after="0" w:line="240" w:lineRule="auto"/>
              <w:ind w:left="0"/>
              <w:jc w:val="center"/>
              <w:rPr>
                <w:rFonts w:ascii="Lato" w:eastAsia="Times New Roman" w:hAnsi="Lato" w:cs="Lato"/>
                <w:bCs/>
              </w:rPr>
            </w:pPr>
            <w:r w:rsidRPr="00A63B7C">
              <w:rPr>
                <w:rFonts w:ascii="Lato" w:eastAsia="Times New Roman" w:hAnsi="Lato" w:cs="Lato"/>
                <w:bCs/>
              </w:rPr>
              <w:t>30</w:t>
            </w:r>
            <w:r>
              <w:rPr>
                <w:rFonts w:ascii="Lato" w:eastAsia="Times New Roman" w:hAnsi="Lato" w:cs="Lato"/>
                <w:bCs/>
              </w:rPr>
              <w:t xml:space="preserve"> años</w:t>
            </w:r>
          </w:p>
        </w:tc>
        <w:tc>
          <w:tcPr>
            <w:tcW w:w="7253" w:type="dxa"/>
            <w:gridSpan w:val="3"/>
            <w:tcBorders>
              <w:top w:val="nil"/>
              <w:left w:val="single" w:sz="8" w:space="0" w:color="3F1E03"/>
              <w:bottom w:val="single" w:sz="8" w:space="0" w:color="3F1E03"/>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rPr>
            </w:pPr>
            <w:r>
              <w:rPr>
                <w:rFonts w:ascii="Lato" w:hAnsi="Lato" w:cs="Lato"/>
              </w:rPr>
              <w:t>Se requiere un mínimo de 3 años en puestos similares o afines</w:t>
            </w:r>
          </w:p>
        </w:tc>
      </w:tr>
      <w:tr w:rsidR="00F24D2A" w:rsidRPr="00A63B7C" w:rsidTr="00C61CD8">
        <w:trPr>
          <w:trHeight w:val="256"/>
        </w:trPr>
        <w:tc>
          <w:tcPr>
            <w:tcW w:w="3536" w:type="dxa"/>
            <w:gridSpan w:val="2"/>
            <w:tcBorders>
              <w:top w:val="single" w:sz="8" w:space="0" w:color="3F1E03"/>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hAnsi="Lato" w:cs="Lato"/>
                <w:b/>
                <w:bCs/>
              </w:rPr>
              <w:t>Grado de Escolaridad Mínima:</w:t>
            </w:r>
          </w:p>
        </w:tc>
        <w:tc>
          <w:tcPr>
            <w:tcW w:w="5518" w:type="dxa"/>
            <w:gridSpan w:val="2"/>
            <w:tcBorders>
              <w:top w:val="single" w:sz="8" w:space="0" w:color="3F1E03"/>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Carrera Técnica, Profesional o Especialidad</w:t>
            </w:r>
          </w:p>
        </w:tc>
      </w:tr>
      <w:tr w:rsidR="00F24D2A" w:rsidRPr="00A63B7C" w:rsidTr="002978D5">
        <w:trPr>
          <w:trHeight w:val="468"/>
        </w:trPr>
        <w:tc>
          <w:tcPr>
            <w:tcW w:w="3536" w:type="dxa"/>
            <w:gridSpan w:val="2"/>
            <w:tcBorders>
              <w:top w:val="nil"/>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18" w:type="dxa"/>
            <w:gridSpan w:val="2"/>
            <w:tcBorders>
              <w:top w:val="nil"/>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sidRPr="00A63B7C">
              <w:rPr>
                <w:rFonts w:ascii="Lato" w:eastAsia="Times New Roman" w:hAnsi="Lato" w:cs="Lato"/>
                <w:bCs/>
              </w:rPr>
              <w:t xml:space="preserve">Psicología, Administración </w:t>
            </w:r>
            <w:r>
              <w:rPr>
                <w:rFonts w:ascii="Lato" w:eastAsia="Times New Roman" w:hAnsi="Lato" w:cs="Lato"/>
                <w:bCs/>
              </w:rPr>
              <w:t xml:space="preserve">o </w:t>
            </w:r>
            <w:r w:rsidRPr="00A63B7C">
              <w:rPr>
                <w:rFonts w:ascii="Lato" w:eastAsia="Times New Roman" w:hAnsi="Lato" w:cs="Lato"/>
                <w:bCs/>
              </w:rPr>
              <w:t>afín.</w:t>
            </w:r>
          </w:p>
        </w:tc>
      </w:tr>
      <w:tr w:rsidR="00F24D2A" w:rsidRPr="00A63B7C" w:rsidTr="00C61CD8">
        <w:trPr>
          <w:trHeight w:val="423"/>
        </w:trPr>
        <w:tc>
          <w:tcPr>
            <w:tcW w:w="3536" w:type="dxa"/>
            <w:gridSpan w:val="2"/>
            <w:tcBorders>
              <w:top w:val="single" w:sz="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rPr>
            </w:pPr>
            <w:r w:rsidRPr="00A63B7C">
              <w:rPr>
                <w:rFonts w:ascii="Lato" w:eastAsia="Times New Roman" w:hAnsi="Lato" w:cs="Lato"/>
                <w:b/>
                <w:bCs/>
              </w:rPr>
              <w:t>Área de Conocimiento:</w:t>
            </w:r>
          </w:p>
        </w:tc>
        <w:tc>
          <w:tcPr>
            <w:tcW w:w="5518" w:type="dxa"/>
            <w:gridSpan w:val="2"/>
            <w:tcBorders>
              <w:top w:val="single" w:sz="8" w:space="0" w:color="642F04"/>
              <w:left w:val="single" w:sz="8" w:space="0" w:color="642F04"/>
              <w:bottom w:val="nil"/>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b/>
              </w:rPr>
            </w:pPr>
            <w:r w:rsidRPr="00A63B7C">
              <w:rPr>
                <w:rFonts w:ascii="Lato" w:hAnsi="Lato" w:cs="Lato"/>
                <w:b/>
              </w:rPr>
              <w:t>Requerimientos Complementarios de Ocupación:</w:t>
            </w:r>
          </w:p>
        </w:tc>
      </w:tr>
      <w:tr w:rsidR="00F24D2A" w:rsidRPr="00A63B7C" w:rsidTr="00C61CD8">
        <w:trPr>
          <w:trHeight w:val="301"/>
        </w:trPr>
        <w:tc>
          <w:tcPr>
            <w:tcW w:w="3536" w:type="dxa"/>
            <w:gridSpan w:val="2"/>
            <w:tcBorders>
              <w:top w:val="nil"/>
              <w:left w:val="single" w:sz="8" w:space="0" w:color="642F04"/>
              <w:bottom w:val="single" w:sz="8" w:space="0" w:color="642F04"/>
              <w:right w:val="single" w:sz="8" w:space="0" w:color="642F04"/>
            </w:tcBorders>
            <w:vAlign w:val="center"/>
          </w:tcPr>
          <w:p w:rsidR="00F24D2A" w:rsidRPr="00A63B7C"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 o afín</w:t>
            </w:r>
          </w:p>
        </w:tc>
        <w:tc>
          <w:tcPr>
            <w:tcW w:w="5518" w:type="dxa"/>
            <w:gridSpan w:val="2"/>
            <w:tcBorders>
              <w:top w:val="nil"/>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hAnsi="Lato" w:cs="Lato"/>
              </w:rPr>
            </w:pPr>
            <w:r>
              <w:rPr>
                <w:rFonts w:ascii="Lato" w:hAnsi="Lato" w:cs="Lato"/>
              </w:rPr>
              <w:t>Título Profesional</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F24D2A" w:rsidRPr="00A63B7C" w:rsidTr="00C61CD8">
        <w:tc>
          <w:tcPr>
            <w:tcW w:w="9054" w:type="dxa"/>
            <w:tcBorders>
              <w:top w:val="single" w:sz="8" w:space="0" w:color="642F04"/>
              <w:left w:val="single" w:sz="8" w:space="0" w:color="642F04"/>
              <w:bottom w:val="single" w:sz="18" w:space="0" w:color="642F04"/>
              <w:right w:val="single" w:sz="8" w:space="0" w:color="642F04"/>
            </w:tcBorders>
            <w:shd w:val="clear" w:color="auto" w:fill="FABF8F"/>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Responsabilidad</w:t>
            </w:r>
          </w:p>
        </w:tc>
      </w:tr>
      <w:tr w:rsidR="00F24D2A" w:rsidRPr="00A63B7C" w:rsidTr="00FE7F65">
        <w:trPr>
          <w:trHeight w:val="384"/>
        </w:trPr>
        <w:tc>
          <w:tcPr>
            <w:tcW w:w="9054" w:type="dxa"/>
            <w:tcBorders>
              <w:top w:val="single" w:sz="1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sidRPr="00A63B7C">
              <w:rPr>
                <w:rFonts w:ascii="Lato" w:eastAsia="Times New Roman" w:hAnsi="Lato" w:cs="Lato"/>
                <w:b/>
                <w:bCs/>
              </w:rPr>
              <w:t xml:space="preserve">Económica: </w:t>
            </w:r>
          </w:p>
        </w:tc>
      </w:tr>
      <w:tr w:rsidR="00F24D2A" w:rsidRPr="00A63B7C" w:rsidTr="00FE7F65">
        <w:trPr>
          <w:trHeight w:val="1110"/>
        </w:trPr>
        <w:tc>
          <w:tcPr>
            <w:tcW w:w="9054" w:type="dxa"/>
            <w:tcBorders>
              <w:top w:val="single" w:sz="8" w:space="0" w:color="642F04"/>
              <w:left w:val="single" w:sz="8" w:space="0" w:color="642F04"/>
              <w:bottom w:val="single" w:sz="8" w:space="0" w:color="3F1E03"/>
              <w:right w:val="single" w:sz="8" w:space="0" w:color="642F04"/>
            </w:tcBorders>
            <w:vAlign w:val="center"/>
            <w:hideMark/>
          </w:tcPr>
          <w:p w:rsidR="00F24D2A" w:rsidRPr="00A63B7C" w:rsidRDefault="00FE7F65" w:rsidP="00FE7F65">
            <w:pPr>
              <w:pStyle w:val="Prrafodelista"/>
              <w:spacing w:after="0"/>
              <w:ind w:left="0"/>
              <w:jc w:val="both"/>
              <w:rPr>
                <w:rFonts w:ascii="Lato" w:eastAsia="Times New Roman" w:hAnsi="Lato" w:cs="Lato"/>
                <w:bCs/>
              </w:rPr>
            </w:pPr>
            <w:r w:rsidRPr="00FE7F65">
              <w:rPr>
                <w:rFonts w:ascii="Lato" w:eastAsia="Times New Roman" w:hAnsi="Lato" w:cs="Lato"/>
                <w:bCs/>
              </w:rPr>
              <w:t xml:space="preserve">Solo se tiene bajo su responsabilidad los fondos o valores de carácter confidencial que son limitados y que se manejan en el puesto (pagares, cheques, recibos de ingresos, además de poderes y escrituras de inmuebles, entre otros), anexos a la documentación correspondiente </w:t>
            </w:r>
          </w:p>
        </w:tc>
      </w:tr>
      <w:tr w:rsidR="00F24D2A" w:rsidRPr="00A63B7C" w:rsidTr="00FE7F65">
        <w:trPr>
          <w:trHeight w:val="402"/>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Cadena de Mando</w:t>
            </w:r>
            <w:r w:rsidRPr="00A63B7C">
              <w:rPr>
                <w:rFonts w:ascii="Lato" w:eastAsia="Times New Roman" w:hAnsi="Lato" w:cs="Lato"/>
                <w:b/>
              </w:rPr>
              <w:t xml:space="preserve">: </w:t>
            </w:r>
          </w:p>
        </w:tc>
      </w:tr>
      <w:tr w:rsidR="00F24D2A" w:rsidRPr="00A63B7C" w:rsidTr="002978D5">
        <w:trPr>
          <w:trHeight w:val="550"/>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eastAsia="Times New Roman" w:hAnsi="Lato" w:cs="Lato"/>
                <w:bCs/>
              </w:rPr>
            </w:pPr>
            <w:r w:rsidRPr="00A63B7C">
              <w:rPr>
                <w:rFonts w:ascii="Lato" w:eastAsia="Times New Roman" w:hAnsi="Lato" w:cs="Lato"/>
              </w:rPr>
              <w:t>Supervisa el trabajo de dos personas en puestos administrativos.</w:t>
            </w:r>
          </w:p>
        </w:tc>
      </w:tr>
      <w:tr w:rsidR="00F24D2A" w:rsidRPr="00A63B7C" w:rsidTr="00FE7F65">
        <w:trPr>
          <w:trHeight w:val="400"/>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De Resultados:</w:t>
            </w:r>
          </w:p>
        </w:tc>
      </w:tr>
      <w:tr w:rsidR="00F24D2A" w:rsidRPr="00A63B7C" w:rsidTr="002978D5">
        <w:trPr>
          <w:trHeight w:val="833"/>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eastAsia="Times New Roman" w:hAnsi="Lato" w:cs="Lato"/>
                <w:bCs/>
              </w:rPr>
            </w:pPr>
            <w:r w:rsidRPr="00A63B7C">
              <w:rPr>
                <w:rFonts w:ascii="Lato" w:eastAsia="Times New Roman" w:hAnsi="Lato" w:cs="Lato"/>
                <w:bCs/>
              </w:rPr>
              <w:t>Regido por políticas específicas de la Jefatura de Recursos Humanos, hace labores de participación con otras personas de la Delegación para tomar decisiones.</w:t>
            </w:r>
          </w:p>
        </w:tc>
      </w:tr>
      <w:tr w:rsidR="00F24D2A" w:rsidRPr="00A63B7C" w:rsidTr="002978D5">
        <w:trPr>
          <w:trHeight w:val="548"/>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 xml:space="preserve">Por Información Confidencial: </w:t>
            </w:r>
          </w:p>
        </w:tc>
      </w:tr>
      <w:tr w:rsidR="00F24D2A" w:rsidRPr="00A63B7C" w:rsidTr="002978D5">
        <w:trPr>
          <w:trHeight w:val="825"/>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720DD5" w:rsidP="00720DD5">
            <w:pPr>
              <w:pStyle w:val="Prrafodelista"/>
              <w:spacing w:after="0"/>
              <w:ind w:left="0"/>
              <w:jc w:val="both"/>
              <w:rPr>
                <w:rFonts w:ascii="Lato" w:eastAsia="Times New Roman" w:hAnsi="Lato" w:cs="Lato"/>
                <w:bCs/>
              </w:rPr>
            </w:pPr>
            <w:r w:rsidRPr="00720DD5">
              <w:rPr>
                <w:rFonts w:ascii="Lato" w:eastAsia="Times New Roman" w:hAnsi="Lato" w:cs="Lato"/>
                <w:bCs/>
              </w:rPr>
              <w:t>Los datos e información de carácter confidencial que son limitados y que se manejan en el puesto, al ser divulgados originarían serios problemas fuera de</w:t>
            </w:r>
            <w:r>
              <w:rPr>
                <w:rFonts w:ascii="Lato" w:eastAsia="Times New Roman" w:hAnsi="Lato" w:cs="Lato"/>
                <w:bCs/>
              </w:rPr>
              <w:t>l Poder Judicial del Estado</w:t>
            </w:r>
          </w:p>
        </w:tc>
      </w:tr>
      <w:tr w:rsidR="00F24D2A" w:rsidRPr="00A63B7C" w:rsidTr="00C61CD8">
        <w:trPr>
          <w:trHeight w:val="422"/>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Por Resguardo de Bienes:</w:t>
            </w:r>
          </w:p>
        </w:tc>
      </w:tr>
      <w:tr w:rsidR="00F24D2A" w:rsidRPr="00A63B7C" w:rsidTr="002978D5">
        <w:trPr>
          <w:trHeight w:val="821"/>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720DD5" w:rsidP="00720DD5">
            <w:pPr>
              <w:pStyle w:val="Prrafodelista"/>
              <w:spacing w:after="0"/>
              <w:ind w:left="0"/>
              <w:rPr>
                <w:rFonts w:ascii="Lato" w:eastAsia="Times New Roman" w:hAnsi="Lato" w:cs="Lato"/>
                <w:bCs/>
              </w:rPr>
            </w:pPr>
            <w:r w:rsidRPr="00720DD5">
              <w:rPr>
                <w:rFonts w:ascii="Lato" w:eastAsia="Times New Roman" w:hAnsi="Lato" w:cs="Lato"/>
                <w:bCs/>
              </w:rPr>
              <w:t xml:space="preserve">Solo se tiene bajo su responsabilidad los bienes propiedad del Estado, que son limitados para el correcto desempeño de sus funciones </w:t>
            </w:r>
          </w:p>
        </w:tc>
      </w:tr>
      <w:tr w:rsidR="00F24D2A" w:rsidRPr="00A63B7C"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63B7C" w:rsidRDefault="00F24D2A" w:rsidP="00D05713">
            <w:pPr>
              <w:pStyle w:val="Prrafodelista"/>
              <w:numPr>
                <w:ilvl w:val="0"/>
                <w:numId w:val="190"/>
              </w:numPr>
              <w:spacing w:after="0" w:line="240" w:lineRule="auto"/>
              <w:rPr>
                <w:rFonts w:ascii="Lato" w:eastAsia="Times New Roman" w:hAnsi="Lato" w:cs="Lato"/>
                <w:b/>
                <w:bCs/>
                <w:color w:val="3F1E03"/>
              </w:rPr>
            </w:pPr>
            <w:r w:rsidRPr="00A63B7C">
              <w:rPr>
                <w:rFonts w:ascii="Lato" w:eastAsia="Times New Roman" w:hAnsi="Lato" w:cs="Lato"/>
                <w:b/>
                <w:bCs/>
                <w:color w:val="3F1E03"/>
              </w:rPr>
              <w:t>Condiciones de Trabajo</w:t>
            </w:r>
          </w:p>
        </w:tc>
      </w:tr>
      <w:tr w:rsidR="00F24D2A" w:rsidRPr="00A63B7C" w:rsidTr="00720DD5">
        <w:trPr>
          <w:trHeight w:val="441"/>
        </w:trPr>
        <w:tc>
          <w:tcPr>
            <w:tcW w:w="9054" w:type="dxa"/>
            <w:tcBorders>
              <w:top w:val="single" w:sz="18" w:space="0" w:color="642F04"/>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Cs/>
              </w:rPr>
            </w:pPr>
            <w:r w:rsidRPr="00A63B7C">
              <w:rPr>
                <w:rFonts w:ascii="Lato" w:eastAsia="Times New Roman" w:hAnsi="Lato" w:cs="Lato"/>
                <w:b/>
                <w:bCs/>
              </w:rPr>
              <w:t>Riesgo:</w:t>
            </w:r>
          </w:p>
        </w:tc>
      </w:tr>
      <w:tr w:rsidR="00F24D2A" w:rsidRPr="00A63B7C" w:rsidTr="00720DD5">
        <w:trPr>
          <w:trHeight w:val="569"/>
        </w:trPr>
        <w:tc>
          <w:tcPr>
            <w:tcW w:w="9054" w:type="dxa"/>
            <w:tcBorders>
              <w:top w:val="single" w:sz="8" w:space="0" w:color="642F04"/>
              <w:left w:val="single" w:sz="8" w:space="0" w:color="642F04"/>
              <w:bottom w:val="single" w:sz="8" w:space="0" w:color="3F1E03"/>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eastAsia="Times New Roman" w:hAnsi="Lato" w:cs="Lato"/>
                <w:bCs/>
              </w:rPr>
            </w:pPr>
            <w:r w:rsidRPr="004C6642">
              <w:rPr>
                <w:rFonts w:ascii="Lato" w:eastAsia="Times New Roman" w:hAnsi="Lato" w:cs="Lato"/>
                <w:bCs/>
              </w:rPr>
              <w:t>La posibilidad de que ocurra un accidente es eventual</w:t>
            </w:r>
          </w:p>
        </w:tc>
      </w:tr>
      <w:tr w:rsidR="00F24D2A" w:rsidRPr="00A63B7C" w:rsidTr="00720DD5">
        <w:trPr>
          <w:trHeight w:val="368"/>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rPr>
                <w:rFonts w:ascii="Lato" w:eastAsia="Times New Roman" w:hAnsi="Lato" w:cs="Lato"/>
                <w:b/>
                <w:bCs/>
              </w:rPr>
            </w:pPr>
            <w:r w:rsidRPr="00A63B7C">
              <w:rPr>
                <w:rFonts w:ascii="Lato" w:eastAsia="Times New Roman" w:hAnsi="Lato" w:cs="Lato"/>
                <w:b/>
                <w:bCs/>
              </w:rPr>
              <w:t>Ambiente:</w:t>
            </w:r>
          </w:p>
        </w:tc>
      </w:tr>
      <w:tr w:rsidR="00F24D2A" w:rsidRPr="00A63B7C" w:rsidTr="002978D5">
        <w:trPr>
          <w:trHeight w:val="773"/>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24D2A" w:rsidP="00C61CD8">
            <w:pPr>
              <w:pStyle w:val="Prrafodelista"/>
              <w:spacing w:after="0" w:line="240" w:lineRule="auto"/>
              <w:ind w:left="0"/>
              <w:jc w:val="both"/>
              <w:rPr>
                <w:rFonts w:ascii="Lato" w:eastAsia="Times New Roman" w:hAnsi="Lato" w:cs="Lato"/>
                <w:bCs/>
              </w:rPr>
            </w:pPr>
            <w:r w:rsidRPr="004C6642">
              <w:rPr>
                <w:rFonts w:ascii="Lato" w:eastAsia="Times New Roman" w:hAnsi="Lato" w:cs="Lato"/>
                <w:bCs/>
              </w:rPr>
              <w:t>Bueno: en general las condiciones del servicio o trabajo son favorables; sin embargo pueden existir ligeras incomodidades o esfuerzos pero que normalmente pasan inadvertidos</w:t>
            </w:r>
            <w:r w:rsidRPr="00A63B7C">
              <w:rPr>
                <w:rFonts w:ascii="Lato" w:eastAsia="Times New Roman" w:hAnsi="Lato" w:cs="Lato"/>
                <w:bCs/>
              </w:rPr>
              <w:t>.</w:t>
            </w:r>
          </w:p>
        </w:tc>
      </w:tr>
      <w:tr w:rsidR="00F24D2A" w:rsidRPr="00A63B7C" w:rsidTr="00720DD5">
        <w:trPr>
          <w:trHeight w:val="398"/>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24D2A" w:rsidP="00C61CD8">
            <w:pPr>
              <w:spacing w:after="0"/>
              <w:rPr>
                <w:rFonts w:ascii="Lato" w:hAnsi="Lato" w:cs="Lato"/>
                <w:b/>
              </w:rPr>
            </w:pPr>
            <w:r w:rsidRPr="00A63B7C">
              <w:rPr>
                <w:rFonts w:ascii="Lato" w:hAnsi="Lato" w:cs="Lato"/>
                <w:b/>
              </w:rPr>
              <w:t>Esfuerzo Físico:</w:t>
            </w:r>
          </w:p>
        </w:tc>
      </w:tr>
      <w:tr w:rsidR="00F24D2A" w:rsidRPr="00A63B7C" w:rsidTr="00720DD5">
        <w:trPr>
          <w:trHeight w:val="843"/>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A63B7C" w:rsidRDefault="00FE7F65"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A63B7C" w:rsidTr="00720DD5">
        <w:trPr>
          <w:trHeight w:val="544"/>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spacing w:after="0"/>
              <w:rPr>
                <w:rFonts w:ascii="Lato" w:hAnsi="Lato" w:cs="Lato"/>
                <w:b/>
              </w:rPr>
            </w:pPr>
            <w:r w:rsidRPr="00A63B7C">
              <w:rPr>
                <w:rFonts w:ascii="Lato" w:hAnsi="Lato" w:cs="Lato"/>
                <w:b/>
              </w:rPr>
              <w:t>Esfuerzo Mental:</w:t>
            </w:r>
          </w:p>
        </w:tc>
      </w:tr>
      <w:tr w:rsidR="00F24D2A" w:rsidRPr="00A63B7C" w:rsidTr="00720DD5">
        <w:trPr>
          <w:trHeight w:val="552"/>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A63B7C" w:rsidRDefault="00F24D2A" w:rsidP="00C61CD8">
            <w:pPr>
              <w:spacing w:after="0"/>
              <w:jc w:val="both"/>
              <w:rPr>
                <w:rFonts w:ascii="Lato" w:hAnsi="Lato" w:cs="Lato"/>
              </w:rPr>
            </w:pPr>
            <w:r w:rsidRPr="00A63B7C">
              <w:rPr>
                <w:rFonts w:ascii="Lato" w:hAnsi="Lato" w:cs="Lato"/>
              </w:rPr>
              <w:t>Esfuerzo mental continuo durante el 40 o 60% del tiempo trabajando</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190"/>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24D2A"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Técnicas</w:t>
            </w:r>
          </w:p>
        </w:tc>
      </w:tr>
      <w:tr w:rsidR="00FE7F65" w:rsidTr="00C61CD8">
        <w:trPr>
          <w:trHeight w:val="1840"/>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E7F65" w:rsidRPr="00B1535F" w:rsidRDefault="00FE7F65" w:rsidP="00D05713">
            <w:pPr>
              <w:pStyle w:val="Prrafodelista"/>
              <w:numPr>
                <w:ilvl w:val="0"/>
                <w:numId w:val="308"/>
              </w:numPr>
              <w:spacing w:after="0" w:line="360" w:lineRule="auto"/>
              <w:ind w:left="426" w:hanging="284"/>
              <w:jc w:val="both"/>
              <w:rPr>
                <w:rFonts w:ascii="Lato" w:hAnsi="Lato" w:cs="Lato"/>
              </w:rPr>
            </w:pPr>
            <w:r w:rsidRPr="00B1535F">
              <w:rPr>
                <w:rFonts w:ascii="Lato" w:hAnsi="Lato" w:cs="Lato"/>
              </w:rPr>
              <w:t>Ortografía y Redacción</w:t>
            </w:r>
          </w:p>
          <w:p w:rsidR="00FE7F65" w:rsidRPr="00B1535F" w:rsidRDefault="00FE7F65" w:rsidP="00D05713">
            <w:pPr>
              <w:pStyle w:val="Prrafodelista"/>
              <w:numPr>
                <w:ilvl w:val="0"/>
                <w:numId w:val="308"/>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proofErr w:type="spellStart"/>
            <w:r>
              <w:rPr>
                <w:rFonts w:ascii="Lato" w:hAnsi="Lato" w:cs="Lato"/>
              </w:rPr>
              <w:t>Psychowin</w:t>
            </w:r>
            <w:proofErr w:type="spellEnd"/>
            <w:r>
              <w:rPr>
                <w:rFonts w:ascii="Lato" w:hAnsi="Lato" w:cs="Lato"/>
              </w:rPr>
              <w:t xml:space="preserve">, </w:t>
            </w:r>
            <w:r w:rsidRPr="00B1535F">
              <w:rPr>
                <w:rFonts w:ascii="Lato" w:hAnsi="Lato" w:cs="Lato"/>
              </w:rPr>
              <w:t>entre otros, que faciliten la comunicación y el desarrollo de acciones dentro de la oficina.</w:t>
            </w:r>
          </w:p>
          <w:p w:rsidR="00FE7F65" w:rsidRPr="006A6BB1" w:rsidRDefault="00FE7F65" w:rsidP="00D05713">
            <w:pPr>
              <w:pStyle w:val="Prrafodelista"/>
              <w:numPr>
                <w:ilvl w:val="0"/>
                <w:numId w:val="308"/>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FE7F65" w:rsidRPr="00BB25DC" w:rsidRDefault="00FE7F65" w:rsidP="00D05713">
            <w:pPr>
              <w:pStyle w:val="Prrafodelista"/>
              <w:numPr>
                <w:ilvl w:val="0"/>
                <w:numId w:val="308"/>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FE7F65" w:rsidTr="00FE7F65">
        <w:trPr>
          <w:trHeight w:val="350"/>
        </w:trPr>
        <w:tc>
          <w:tcPr>
            <w:tcW w:w="9054" w:type="dxa"/>
            <w:gridSpan w:val="4"/>
            <w:tcBorders>
              <w:top w:val="single" w:sz="8" w:space="0" w:color="3F1E03"/>
              <w:left w:val="single" w:sz="8" w:space="0" w:color="642F04"/>
              <w:bottom w:val="single" w:sz="8" w:space="0" w:color="3F1E03"/>
              <w:right w:val="single" w:sz="8" w:space="0" w:color="642F04"/>
            </w:tcBorders>
            <w:vAlign w:val="center"/>
            <w:hideMark/>
          </w:tcPr>
          <w:p w:rsidR="00F24D2A" w:rsidRPr="00FE7F65" w:rsidRDefault="00F24D2A" w:rsidP="00C61CD8">
            <w:pPr>
              <w:pStyle w:val="Prrafodelista"/>
              <w:spacing w:after="0" w:line="240" w:lineRule="auto"/>
              <w:ind w:left="0"/>
              <w:rPr>
                <w:rFonts w:ascii="Lato" w:eastAsia="Times New Roman" w:hAnsi="Lato" w:cs="Lato"/>
                <w:b/>
                <w:bCs/>
              </w:rPr>
            </w:pPr>
            <w:r w:rsidRPr="00FE7F65">
              <w:rPr>
                <w:rFonts w:ascii="Lato" w:eastAsia="Times New Roman" w:hAnsi="Lato" w:cs="Lato"/>
                <w:b/>
                <w:bCs/>
              </w:rPr>
              <w:t>De Gestión</w:t>
            </w:r>
            <w:r w:rsidRPr="00FE7F65">
              <w:rPr>
                <w:rFonts w:ascii="Lato" w:eastAsia="Times New Roman" w:hAnsi="Lato" w:cs="Lato"/>
                <w:b/>
              </w:rPr>
              <w:t>:</w:t>
            </w:r>
          </w:p>
        </w:tc>
      </w:tr>
      <w:tr w:rsidR="00F24D2A" w:rsidTr="00C61CD8">
        <w:trPr>
          <w:trHeight w:val="1605"/>
        </w:trPr>
        <w:tc>
          <w:tcPr>
            <w:tcW w:w="4527" w:type="dxa"/>
            <w:gridSpan w:val="2"/>
            <w:tcBorders>
              <w:top w:val="single" w:sz="8" w:space="0" w:color="3F1E03"/>
              <w:left w:val="single" w:sz="8" w:space="0" w:color="642F04"/>
              <w:bottom w:val="single" w:sz="8" w:space="0" w:color="642F04"/>
              <w:right w:val="nil"/>
            </w:tcBorders>
            <w:hideMark/>
          </w:tcPr>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Control administrativo</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Toma de decisiones</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Relaciones interpersonales</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Delegación de autoridad</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Organización</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Liderazgo</w:t>
            </w:r>
          </w:p>
        </w:tc>
        <w:tc>
          <w:tcPr>
            <w:tcW w:w="4527" w:type="dxa"/>
            <w:gridSpan w:val="2"/>
            <w:tcBorders>
              <w:top w:val="single" w:sz="8" w:space="0" w:color="3F1E03"/>
              <w:left w:val="nil"/>
              <w:bottom w:val="single" w:sz="8" w:space="0" w:color="642F04"/>
              <w:right w:val="single" w:sz="8" w:space="0" w:color="642F04"/>
            </w:tcBorders>
            <w:hideMark/>
          </w:tcPr>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Comunicación efectiva</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Estilo persuasivo</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Orientación al Servicio</w:t>
            </w:r>
          </w:p>
          <w:p w:rsidR="00FE7F65" w:rsidRDefault="00FE7F65"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Trabajo en equipo</w:t>
            </w:r>
          </w:p>
          <w:p w:rsidR="00F24D2A" w:rsidRDefault="00F24D2A" w:rsidP="00FE7F65">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Capacidad para escuchar y observar</w:t>
            </w:r>
          </w:p>
        </w:tc>
      </w:tr>
      <w:tr w:rsidR="00F24D2A" w:rsidTr="00C61CD8">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top w:val="single" w:sz="4" w:space="0" w:color="3F1E03"/>
              <w:left w:val="single" w:sz="8" w:space="0" w:color="3F1E03"/>
              <w:bottom w:val="single" w:sz="18" w:space="0" w:color="3F1E03"/>
              <w:right w:val="single" w:sz="4"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Tr="00C61CD8">
        <w:trPr>
          <w:trHeight w:val="922"/>
        </w:trPr>
        <w:tc>
          <w:tcPr>
            <w:tcW w:w="3227" w:type="dxa"/>
            <w:tcBorders>
              <w:top w:val="single" w:sz="18" w:space="0" w:color="3F1E03"/>
              <w:left w:val="single" w:sz="4" w:space="0" w:color="3F1E03"/>
              <w:bottom w:val="single" w:sz="4" w:space="0" w:color="3F1E03"/>
              <w:right w:val="single" w:sz="4" w:space="0" w:color="3F1E03"/>
            </w:tcBorders>
            <w:hideMark/>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left w:val="single" w:sz="4" w:space="0" w:color="3F1E03"/>
              <w:bottom w:val="single" w:sz="4" w:space="0" w:color="3F1E03"/>
              <w:right w:val="single" w:sz="8" w:space="0" w:color="3F1E03"/>
            </w:tcBorders>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right w:val="single" w:sz="4" w:space="0" w:color="3F1E03"/>
            </w:tcBorders>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Tr="00C61CD8">
        <w:trPr>
          <w:trHeight w:val="270"/>
        </w:trPr>
        <w:tc>
          <w:tcPr>
            <w:tcW w:w="3227" w:type="dxa"/>
            <w:vMerge w:val="restart"/>
            <w:tcBorders>
              <w:top w:val="single" w:sz="4" w:space="0" w:color="3F1E03"/>
              <w:left w:val="single" w:sz="4" w:space="0" w:color="3F1E03"/>
              <w:bottom w:val="single" w:sz="4" w:space="0" w:color="3F1E03"/>
              <w:right w:val="single" w:sz="4" w:space="0" w:color="3F1E03"/>
            </w:tcBorders>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top w:val="single" w:sz="4" w:space="0" w:color="3F1E03"/>
              <w:left w:val="single" w:sz="4" w:space="0" w:color="3F1E03"/>
              <w:bottom w:val="single" w:sz="4" w:space="0" w:color="3F1E03"/>
              <w:right w:val="single" w:sz="8" w:space="0" w:color="3F1E03"/>
            </w:tcBorders>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Pr>
                <w:rFonts w:ascii="Lato" w:hAnsi="Lato" w:cs="Lato"/>
                <w:b/>
              </w:rPr>
              <w:t>Delegado 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Tr="00C61CD8">
        <w:trPr>
          <w:trHeight w:val="540"/>
        </w:trPr>
        <w:tc>
          <w:tcPr>
            <w:tcW w:w="0" w:type="auto"/>
            <w:vMerge/>
            <w:tcBorders>
              <w:top w:val="single" w:sz="4" w:space="0" w:color="3F1E03"/>
              <w:left w:val="single" w:sz="4" w:space="0" w:color="3F1E03"/>
              <w:bottom w:val="single" w:sz="4" w:space="0" w:color="3F1E03"/>
              <w:right w:val="single" w:sz="4" w:space="0" w:color="3F1E03"/>
            </w:tcBorders>
            <w:vAlign w:val="center"/>
            <w:hideMark/>
          </w:tcPr>
          <w:p w:rsidR="00F24D2A" w:rsidRDefault="00F24D2A" w:rsidP="00C61CD8">
            <w:pPr>
              <w:spacing w:after="0" w:line="240" w:lineRule="auto"/>
              <w:rPr>
                <w:rFonts w:ascii="Lato" w:hAnsi="Lato" w:cs="Lato"/>
                <w:b/>
                <w:sz w:val="20"/>
              </w:rPr>
            </w:pPr>
          </w:p>
        </w:tc>
        <w:tc>
          <w:tcPr>
            <w:tcW w:w="0" w:type="auto"/>
            <w:gridSpan w:val="2"/>
            <w:vMerge/>
            <w:tcBorders>
              <w:top w:val="single" w:sz="4" w:space="0" w:color="3F1E03"/>
              <w:left w:val="single" w:sz="4" w:space="0" w:color="3F1E03"/>
              <w:bottom w:val="single" w:sz="4" w:space="0" w:color="3F1E03"/>
              <w:right w:val="single" w:sz="8" w:space="0" w:color="3F1E03"/>
            </w:tcBorders>
            <w:vAlign w:val="center"/>
            <w:hideMark/>
          </w:tcPr>
          <w:p w:rsidR="00F24D2A" w:rsidRDefault="00F24D2A" w:rsidP="00C61CD8">
            <w:pPr>
              <w:spacing w:after="0" w:line="240" w:lineRule="auto"/>
              <w:rPr>
                <w:rFonts w:ascii="Lato" w:hAnsi="Lato" w:cs="Lato"/>
                <w:b/>
                <w:sz w:val="20"/>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16032" behindDoc="0" locked="0" layoutInCell="1" allowOverlap="1">
            <wp:simplePos x="0" y="0"/>
            <wp:positionH relativeFrom="column">
              <wp:posOffset>4518660</wp:posOffset>
            </wp:positionH>
            <wp:positionV relativeFrom="paragraph">
              <wp:posOffset>146050</wp:posOffset>
            </wp:positionV>
            <wp:extent cx="912495" cy="1056640"/>
            <wp:effectExtent l="0" t="0" r="0" b="0"/>
            <wp:wrapNone/>
            <wp:docPr id="410" name="Imagen 410"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27 Rectángulo" o:spid="_x0000_s1053" style="position:absolute;left:0;text-align:left;margin-left:-5.95pt;margin-top:-54.25pt;width:486.6pt;height:59.35pt;z-index:252654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LUnAIAAIoFAAAOAAAAZHJzL2Uyb0RvYy54bWysVM1u2zAMvg/YOwi6r46TNlmDOkWQosOA&#10;oi3aDj0rshQbkEVNUuJkb7Nn2YuVkmyn64odhuWgUOLHjz8meXG5bxTZCetq0AXNT0aUCM2hrPWm&#10;oN+erj99psR5pkumQIuCHoSjl4uPHy5aMxdjqECVwhIk0W7emoJW3pt5ljleiYa5EzBCo1KCbZjH&#10;q91kpWUtsjcqG49G06wFWxoLXDiHr1dJSReRX0rB/Z2UTniiCoqx+XjaeK7DmS0u2Hxjmalq3oXB&#10;/iGKhtUanQ5UV8wzsrX1H1RNzS04kP6EQ5OBlDUXMQfMJh+9yeaxYkbEXLA4zgxlcv+Plt/u7i2p&#10;y4JOxjNKNGvwI6FIHrB0v37qzVZBKFJr3Byxj+bedjeHYsh4L20T/jEXso+FPQyFFXtPOD5O89n5&#10;bDKlhKNudjaZoi+kyY7Wxjr/RUBDglBQi95jPdnuxvkE7SHBmQNVl9e1UvESmkWslCU7hp95vck7&#10;8t9QSgeshmCVCMNLFhJLqUTJH5QIOKUfhMS6YPDjGEjsyKMTxrnQPk+qipUi+T4b4a/33ocVE42E&#10;gVmi/4G7I+iRiaTnTlF2+GAqYkMPxqO/BZaMB4voGbQfjJtag32PQGFWneeE74uUShOqtIbygF1j&#10;IY2TM/y6xs92w5y/ZxbnBycNd4K/w0MqaAsKnURJBfbHe+8Bj22NWkpanMeCuu9bZgUl6qvGhj/P&#10;T0/DAMfL6dlsjBf7WrN+rdHbZgXYCzluH8OjGPBe9aK00Dzj6lgGr6himqPvgnJv+8vKpz2By4eL&#10;5TLCcGgN8zf60fBAHqoa2vJp/8ys6XrXY9ffQj+7bP6mhRM2WGpYbj3IOvb3sa5dvXHgY+N0yyls&#10;lNf3iDqu0MULAAAA//8DAFBLAwQUAAYACAAAACEA4Qzyf+AAAAALAQAADwAAAGRycy9kb3ducmV2&#10;LnhtbEyPy07DMBBF90j8gzVI7Fo7rdJHGqdCCCrojkK6duMhibDHIXba8Pe4K9jNaI7unJtvR2vY&#10;GXvfOpKQTAUwpMrplmoJH+/PkxUwHxRpZRyhhB/0sC1ub3KVaXehNzwfQs1iCPlMSWhC6DLOfdWg&#10;VX7qOqR4+3S9VSGufc11ry4x3Bo+E2LBrWopfmhUh48NVl+HwUoY0uXr03j83s1LUS73pUlfwq6T&#10;8v5ufNgACziGPxiu+lEdiuh0cgNpz4yESZKsI3odxCoFFpH1IpkDO0VWzIAXOf/fofgFAAD//wMA&#10;UEsBAi0AFAAGAAgAAAAhALaDOJL+AAAA4QEAABMAAAAAAAAAAAAAAAAAAAAAAFtDb250ZW50X1R5&#10;cGVzXS54bWxQSwECLQAUAAYACAAAACEAOP0h/9YAAACUAQAACwAAAAAAAAAAAAAAAAAvAQAAX3Jl&#10;bHMvLnJlbHNQSwECLQAUAAYACAAAACEAPFCy1JwCAACKBQAADgAAAAAAAAAAAAAAAAAuAgAAZHJz&#10;L2Uyb0RvYy54bWxQSwECLQAUAAYACAAAACEA4Qzyf+AAAAALAQAADwAAAAAAAAAAAAAAAAD2BAAA&#10;ZHJzL2Rvd25yZXYueG1sUEsFBgAAAAAEAAQA8wAAAAMGAAAAAA==&#10;" fillcolor="white [3212]" stroked="f" strokeweight="2pt"/>
        </w:pict>
      </w:r>
      <w:r>
        <w:rPr>
          <w:noProof/>
          <w:lang w:eastAsia="es-MX"/>
        </w:rPr>
        <w:drawing>
          <wp:anchor distT="0" distB="0" distL="114300" distR="114300" simplePos="0" relativeHeight="25265356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26" name="Imagen 326"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88"/>
        <w:gridCol w:w="292"/>
        <w:gridCol w:w="180"/>
        <w:gridCol w:w="139"/>
        <w:gridCol w:w="507"/>
        <w:gridCol w:w="1531"/>
        <w:gridCol w:w="180"/>
        <w:gridCol w:w="368"/>
        <w:gridCol w:w="2049"/>
        <w:gridCol w:w="647"/>
        <w:gridCol w:w="570"/>
        <w:gridCol w:w="703"/>
      </w:tblGrid>
      <w:tr w:rsidR="00F24D2A" w:rsidRPr="005300AA"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300AA" w:rsidRDefault="00F24D2A" w:rsidP="00D05713">
            <w:pPr>
              <w:pStyle w:val="Prrafodelista"/>
              <w:numPr>
                <w:ilvl w:val="0"/>
                <w:numId w:val="191"/>
              </w:numPr>
              <w:spacing w:after="0" w:line="240" w:lineRule="auto"/>
              <w:rPr>
                <w:rFonts w:ascii="Lato" w:eastAsia="Times New Roman" w:hAnsi="Lato" w:cs="Lato"/>
                <w:b/>
                <w:bCs/>
                <w:color w:val="3F1E03"/>
              </w:rPr>
            </w:pPr>
            <w:r w:rsidRPr="005300AA">
              <w:rPr>
                <w:rFonts w:ascii="Lato" w:eastAsia="Times New Roman" w:hAnsi="Lato" w:cs="Lato"/>
                <w:b/>
                <w:bCs/>
                <w:color w:val="3F1E03"/>
              </w:rPr>
              <w:t>Identificación del Puesto</w:t>
            </w:r>
          </w:p>
        </w:tc>
      </w:tr>
      <w:tr w:rsidR="00F24D2A" w:rsidRPr="005300AA" w:rsidTr="00C61CD8">
        <w:tc>
          <w:tcPr>
            <w:tcW w:w="218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rPr>
            </w:pPr>
            <w:r w:rsidRPr="005300AA">
              <w:rPr>
                <w:rFonts w:ascii="Lato" w:eastAsia="Times New Roman" w:hAnsi="Lato" w:cs="Lato"/>
                <w:b/>
                <w:bCs/>
              </w:rPr>
              <w:t>Nombre del Puesto:</w:t>
            </w:r>
          </w:p>
        </w:tc>
        <w:tc>
          <w:tcPr>
            <w:tcW w:w="6874" w:type="dxa"/>
            <w:gridSpan w:val="10"/>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jc w:val="both"/>
              <w:rPr>
                <w:rFonts w:ascii="Lato" w:hAnsi="Lato" w:cs="Lato"/>
              </w:rPr>
            </w:pPr>
            <w:r>
              <w:rPr>
                <w:rFonts w:ascii="Lato" w:hAnsi="Lato" w:cs="Lato"/>
              </w:rPr>
              <w:t>Auxiliar Encargado de entregar expedientes a Juzgados</w:t>
            </w:r>
          </w:p>
        </w:tc>
      </w:tr>
      <w:tr w:rsidR="00F24D2A" w:rsidRPr="005300AA" w:rsidTr="00C61CD8">
        <w:tc>
          <w:tcPr>
            <w:tcW w:w="1888" w:type="dxa"/>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rPr>
            </w:pPr>
            <w:r w:rsidRPr="005300AA">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Cs/>
              </w:rPr>
            </w:pPr>
            <w:r w:rsidRPr="005300AA">
              <w:rPr>
                <w:rFonts w:ascii="Lato" w:eastAsia="Times New Roman" w:hAnsi="Lato" w:cs="Lato"/>
                <w:bCs/>
              </w:rPr>
              <w:t>06</w:t>
            </w:r>
          </w:p>
        </w:tc>
        <w:tc>
          <w:tcPr>
            <w:tcW w:w="2177" w:type="dxa"/>
            <w:gridSpan w:val="3"/>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bCs/>
              </w:rPr>
            </w:pPr>
            <w:r w:rsidRPr="005300AA">
              <w:rPr>
                <w:rFonts w:ascii="Lato" w:eastAsia="Times New Roman" w:hAnsi="Lato" w:cs="Lato"/>
                <w:b/>
                <w:bCs/>
              </w:rPr>
              <w:t>Ocupantes por Área:</w:t>
            </w:r>
          </w:p>
        </w:tc>
        <w:tc>
          <w:tcPr>
            <w:tcW w:w="548" w:type="dxa"/>
            <w:gridSpan w:val="2"/>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w:t>
            </w:r>
            <w:r w:rsidRPr="005300AA">
              <w:rPr>
                <w:rFonts w:ascii="Lato" w:eastAsia="Times New Roman" w:hAnsi="Lato" w:cs="Lato"/>
                <w:bCs/>
              </w:rPr>
              <w:t>1</w:t>
            </w:r>
          </w:p>
        </w:tc>
        <w:tc>
          <w:tcPr>
            <w:tcW w:w="2696" w:type="dxa"/>
            <w:gridSpan w:val="2"/>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bCs/>
              </w:rPr>
            </w:pPr>
            <w:r w:rsidRPr="005300AA">
              <w:rPr>
                <w:rFonts w:ascii="Lato" w:eastAsia="Times New Roman" w:hAnsi="Lato" w:cs="Lato"/>
                <w:b/>
                <w:bCs/>
              </w:rPr>
              <w:t>Ámbito de Competencia:</w:t>
            </w:r>
          </w:p>
        </w:tc>
        <w:tc>
          <w:tcPr>
            <w:tcW w:w="1273" w:type="dxa"/>
            <w:gridSpan w:val="2"/>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hAnsi="Lato" w:cs="Lato"/>
                <w:sz w:val="20"/>
              </w:rPr>
            </w:pPr>
            <w:r w:rsidRPr="005300AA">
              <w:rPr>
                <w:rFonts w:ascii="Lato" w:hAnsi="Lato" w:cs="Lato"/>
                <w:sz w:val="20"/>
              </w:rPr>
              <w:t>Municipal</w:t>
            </w:r>
          </w:p>
        </w:tc>
      </w:tr>
      <w:tr w:rsidR="00F24D2A" w:rsidRPr="005300AA" w:rsidTr="00C61CD8">
        <w:tc>
          <w:tcPr>
            <w:tcW w:w="2499" w:type="dxa"/>
            <w:gridSpan w:val="4"/>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rPr>
            </w:pPr>
            <w:r w:rsidRPr="005300AA">
              <w:rPr>
                <w:rFonts w:ascii="Lato" w:eastAsia="Times New Roman" w:hAnsi="Lato" w:cs="Lato"/>
                <w:b/>
                <w:bCs/>
              </w:rPr>
              <w:t>Departamento o Área:</w:t>
            </w:r>
          </w:p>
        </w:tc>
        <w:tc>
          <w:tcPr>
            <w:tcW w:w="6555" w:type="dxa"/>
            <w:gridSpan w:val="8"/>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jc w:val="both"/>
              <w:rPr>
                <w:rFonts w:ascii="Lato" w:hAnsi="Lato" w:cs="Lato"/>
              </w:rPr>
            </w:pPr>
            <w:r>
              <w:rPr>
                <w:rFonts w:ascii="Lato" w:hAnsi="Lato" w:cs="Lato"/>
              </w:rPr>
              <w:t xml:space="preserve">Departamento de </w:t>
            </w:r>
            <w:r w:rsidRPr="005300AA">
              <w:rPr>
                <w:rFonts w:ascii="Lato" w:hAnsi="Lato" w:cs="Lato"/>
              </w:rPr>
              <w:t>Recursos Humanos</w:t>
            </w:r>
            <w:r>
              <w:rPr>
                <w:rFonts w:ascii="Lato" w:hAnsi="Lato" w:cs="Lato"/>
              </w:rPr>
              <w:t>,</w:t>
            </w:r>
            <w:r w:rsidRPr="005300AA">
              <w:rPr>
                <w:rFonts w:ascii="Lato" w:hAnsi="Lato" w:cs="Lato"/>
              </w:rPr>
              <w:t xml:space="preserve"> Delegación Tijuana</w:t>
            </w:r>
            <w:r>
              <w:rPr>
                <w:rFonts w:ascii="Lato" w:hAnsi="Lato" w:cs="Lato"/>
              </w:rPr>
              <w:t>, Tecate y Rosarito</w:t>
            </w:r>
          </w:p>
        </w:tc>
      </w:tr>
      <w:tr w:rsidR="00F24D2A" w:rsidRPr="005300AA" w:rsidTr="00C61CD8">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300AA" w:rsidRDefault="00F24D2A" w:rsidP="00D05713">
            <w:pPr>
              <w:pStyle w:val="Prrafodelista"/>
              <w:numPr>
                <w:ilvl w:val="0"/>
                <w:numId w:val="191"/>
              </w:numPr>
              <w:spacing w:after="0" w:line="240" w:lineRule="auto"/>
              <w:rPr>
                <w:rFonts w:ascii="Lato" w:eastAsia="Times New Roman" w:hAnsi="Lato" w:cs="Lato"/>
                <w:b/>
                <w:bCs/>
                <w:color w:val="3F1E03"/>
              </w:rPr>
            </w:pPr>
            <w:r w:rsidRPr="005300AA">
              <w:rPr>
                <w:rFonts w:ascii="Lato" w:eastAsia="Times New Roman" w:hAnsi="Lato" w:cs="Lato"/>
                <w:b/>
                <w:bCs/>
                <w:color w:val="3F1E03"/>
              </w:rPr>
              <w:t>Tramo de Control</w:t>
            </w:r>
          </w:p>
        </w:tc>
      </w:tr>
      <w:tr w:rsidR="00F24D2A" w:rsidRPr="005300AA" w:rsidTr="00C61CD8">
        <w:trPr>
          <w:trHeight w:val="265"/>
        </w:trPr>
        <w:tc>
          <w:tcPr>
            <w:tcW w:w="3006"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rPr>
            </w:pPr>
            <w:r w:rsidRPr="005300AA">
              <w:rPr>
                <w:rFonts w:ascii="Lato" w:eastAsia="Times New Roman" w:hAnsi="Lato" w:cs="Lato"/>
                <w:b/>
                <w:bCs/>
              </w:rPr>
              <w:t>Reporta de Manera Directa:</w:t>
            </w:r>
          </w:p>
        </w:tc>
        <w:tc>
          <w:tcPr>
            <w:tcW w:w="6048"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jc w:val="both"/>
              <w:rPr>
                <w:rFonts w:ascii="Lato" w:hAnsi="Lato" w:cs="Lato"/>
              </w:rPr>
            </w:pPr>
            <w:r>
              <w:rPr>
                <w:rFonts w:ascii="Lato" w:hAnsi="Lato" w:cs="Lato"/>
              </w:rPr>
              <w:t>Coordinador de Recursos Humanos</w:t>
            </w:r>
          </w:p>
        </w:tc>
      </w:tr>
      <w:tr w:rsidR="00F24D2A" w:rsidRPr="005300AA" w:rsidTr="00C61CD8">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rPr>
            </w:pPr>
            <w:r w:rsidRPr="005300AA">
              <w:rPr>
                <w:rFonts w:ascii="Lato" w:eastAsia="Times New Roman" w:hAnsi="Lato" w:cs="Lato"/>
                <w:b/>
                <w:bCs/>
              </w:rPr>
              <w:t>Supervisa de Manera Directa:</w:t>
            </w:r>
          </w:p>
        </w:tc>
        <w:tc>
          <w:tcPr>
            <w:tcW w:w="4128" w:type="dxa"/>
            <w:gridSpan w:val="4"/>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hAnsi="Lato" w:cs="Lato"/>
              </w:rPr>
            </w:pPr>
          </w:p>
        </w:tc>
        <w:tc>
          <w:tcPr>
            <w:tcW w:w="1217" w:type="dxa"/>
            <w:gridSpan w:val="2"/>
            <w:tcBorders>
              <w:top w:val="nil"/>
              <w:left w:val="single" w:sz="8" w:space="0" w:color="642F04"/>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hAnsi="Lato" w:cs="Lato"/>
                <w:b/>
              </w:rPr>
            </w:pPr>
            <w:r w:rsidRPr="005300AA">
              <w:rPr>
                <w:rFonts w:ascii="Lato" w:hAnsi="Lato" w:cs="Lato"/>
                <w:b/>
              </w:rPr>
              <w:t>Cantidad:</w:t>
            </w:r>
          </w:p>
        </w:tc>
        <w:tc>
          <w:tcPr>
            <w:tcW w:w="703" w:type="dxa"/>
            <w:tcBorders>
              <w:top w:val="nil"/>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hAnsi="Lato" w:cs="Lato"/>
              </w:rPr>
            </w:pPr>
          </w:p>
        </w:tc>
      </w:tr>
      <w:tr w:rsidR="00F24D2A" w:rsidRPr="005300AA" w:rsidTr="00C61CD8">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F24D2A" w:rsidRPr="005300AA" w:rsidRDefault="00F24D2A" w:rsidP="00D05713">
            <w:pPr>
              <w:pStyle w:val="Prrafodelista"/>
              <w:numPr>
                <w:ilvl w:val="0"/>
                <w:numId w:val="191"/>
              </w:numPr>
              <w:spacing w:after="0" w:line="240" w:lineRule="auto"/>
              <w:rPr>
                <w:rFonts w:ascii="Lato" w:eastAsia="Times New Roman" w:hAnsi="Lato" w:cs="Lato"/>
                <w:b/>
                <w:bCs/>
                <w:color w:val="3F1E03"/>
              </w:rPr>
            </w:pPr>
            <w:r w:rsidRPr="005300AA">
              <w:rPr>
                <w:rFonts w:ascii="Lato" w:eastAsia="Times New Roman" w:hAnsi="Lato" w:cs="Lato"/>
                <w:b/>
                <w:bCs/>
                <w:color w:val="3F1E03"/>
              </w:rPr>
              <w:t>Misión y Funciones del Puesto</w:t>
            </w:r>
          </w:p>
        </w:tc>
      </w:tr>
      <w:tr w:rsidR="00F24D2A" w:rsidRPr="005300AA" w:rsidTr="00C61CD8">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bCs/>
              </w:rPr>
            </w:pPr>
            <w:r w:rsidRPr="005300AA">
              <w:rPr>
                <w:rFonts w:ascii="Lato" w:eastAsia="Times New Roman" w:hAnsi="Lato" w:cs="Lato"/>
                <w:b/>
                <w:bCs/>
              </w:rPr>
              <w:t>Misión:</w:t>
            </w:r>
          </w:p>
        </w:tc>
      </w:tr>
      <w:tr w:rsidR="00F24D2A" w:rsidRPr="005300AA" w:rsidTr="00C61CD8">
        <w:trPr>
          <w:trHeight w:val="91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300AA" w:rsidRDefault="00F24D2A" w:rsidP="00FE7F65">
            <w:pPr>
              <w:pStyle w:val="Prrafodelista"/>
              <w:ind w:left="0"/>
              <w:jc w:val="both"/>
              <w:rPr>
                <w:rFonts w:ascii="Lato" w:eastAsia="Times New Roman" w:hAnsi="Lato" w:cs="Lato"/>
                <w:b/>
                <w:bCs/>
              </w:rPr>
            </w:pPr>
            <w:r w:rsidRPr="005300AA">
              <w:rPr>
                <w:rFonts w:ascii="Lato" w:hAnsi="Lato" w:cs="Lato"/>
              </w:rPr>
              <w:t>Cumplir con la entrega oportuna de expedientes solicitados a Juzgados, para el bu</w:t>
            </w:r>
            <w:r w:rsidR="00FE7F65">
              <w:rPr>
                <w:rFonts w:ascii="Lato" w:hAnsi="Lato" w:cs="Lato"/>
              </w:rPr>
              <w:t xml:space="preserve">en funcionamiento de los mismos, así como de </w:t>
            </w:r>
            <w:r w:rsidRPr="005300AA">
              <w:rPr>
                <w:rFonts w:ascii="Lato" w:hAnsi="Lato" w:cs="Lato"/>
              </w:rPr>
              <w:t>las nóminas de pago al Titular de Juzgados Penales.</w:t>
            </w:r>
          </w:p>
        </w:tc>
      </w:tr>
      <w:tr w:rsidR="00F24D2A" w:rsidRPr="005300AA" w:rsidTr="00C61CD8">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b/>
                <w:bCs/>
              </w:rPr>
            </w:pPr>
            <w:r w:rsidRPr="005300AA">
              <w:rPr>
                <w:rFonts w:ascii="Lato" w:eastAsia="Times New Roman" w:hAnsi="Lato" w:cs="Lato"/>
                <w:b/>
                <w:bCs/>
              </w:rPr>
              <w:t>Funciones del Puesto:</w:t>
            </w:r>
          </w:p>
        </w:tc>
      </w:tr>
      <w:tr w:rsidR="00F24D2A" w:rsidRPr="005300AA" w:rsidTr="00FE7F65">
        <w:trPr>
          <w:trHeight w:val="4445"/>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Sinespaciado"/>
              <w:numPr>
                <w:ilvl w:val="0"/>
                <w:numId w:val="307"/>
              </w:numPr>
              <w:rPr>
                <w:rFonts w:ascii="Lato" w:hAnsi="Lato" w:cs="Lato"/>
              </w:rPr>
            </w:pPr>
            <w:r w:rsidRPr="005300AA">
              <w:rPr>
                <w:rFonts w:ascii="Lato" w:hAnsi="Lato" w:cs="Lato"/>
              </w:rPr>
              <w:t xml:space="preserve">Llevar al Archivo Judicial las solicitudes hechas </w:t>
            </w:r>
            <w:r w:rsidR="00FE7F65">
              <w:rPr>
                <w:rFonts w:ascii="Lato" w:hAnsi="Lato" w:cs="Lato"/>
              </w:rPr>
              <w:t>por los Juzgados de expedientes;</w:t>
            </w:r>
          </w:p>
          <w:p w:rsidR="00FE7F65" w:rsidRPr="005300AA" w:rsidRDefault="00FE7F65" w:rsidP="00FE7F65">
            <w:pPr>
              <w:pStyle w:val="Sinespaciado"/>
              <w:ind w:left="720"/>
              <w:rPr>
                <w:rFonts w:ascii="Lato" w:hAnsi="Lato" w:cs="Lato"/>
              </w:rPr>
            </w:pPr>
          </w:p>
          <w:p w:rsidR="00F24D2A" w:rsidRDefault="00F24D2A" w:rsidP="00D05713">
            <w:pPr>
              <w:pStyle w:val="Sinespaciado"/>
              <w:numPr>
                <w:ilvl w:val="0"/>
                <w:numId w:val="307"/>
              </w:numPr>
              <w:rPr>
                <w:rFonts w:ascii="Lato" w:hAnsi="Lato" w:cs="Lato"/>
              </w:rPr>
            </w:pPr>
            <w:r w:rsidRPr="005300AA">
              <w:rPr>
                <w:rFonts w:ascii="Lato" w:hAnsi="Lato" w:cs="Lato"/>
              </w:rPr>
              <w:t xml:space="preserve">Recibir por parte del Archivo Judicial </w:t>
            </w:r>
            <w:r w:rsidR="00FE7F65">
              <w:rPr>
                <w:rFonts w:ascii="Lato" w:hAnsi="Lato" w:cs="Lato"/>
              </w:rPr>
              <w:t>los expedientes para su entrega;</w:t>
            </w:r>
          </w:p>
          <w:p w:rsidR="00FE7F65" w:rsidRPr="005300AA" w:rsidRDefault="00FE7F65" w:rsidP="00FE7F65">
            <w:pPr>
              <w:pStyle w:val="Sinespaciado"/>
              <w:ind w:left="720"/>
              <w:rPr>
                <w:rFonts w:ascii="Lato" w:hAnsi="Lato" w:cs="Lato"/>
              </w:rPr>
            </w:pPr>
          </w:p>
          <w:p w:rsidR="00F24D2A" w:rsidRPr="005300AA" w:rsidRDefault="00F24D2A" w:rsidP="00D05713">
            <w:pPr>
              <w:pStyle w:val="Sinespaciado"/>
              <w:numPr>
                <w:ilvl w:val="0"/>
                <w:numId w:val="307"/>
              </w:numPr>
              <w:rPr>
                <w:rFonts w:ascii="Lato" w:hAnsi="Lato" w:cs="Lato"/>
              </w:rPr>
            </w:pPr>
            <w:r w:rsidRPr="005300AA">
              <w:rPr>
                <w:rFonts w:ascii="Lato" w:hAnsi="Lato" w:cs="Lato"/>
              </w:rPr>
              <w:t xml:space="preserve">Entregar expedientes a Juzgados previa firma de </w:t>
            </w:r>
            <w:r w:rsidR="00FE7F65">
              <w:rPr>
                <w:rFonts w:ascii="Lato" w:hAnsi="Lato" w:cs="Lato"/>
              </w:rPr>
              <w:t>recibido en el libro de control;</w:t>
            </w:r>
          </w:p>
          <w:p w:rsidR="00F24D2A" w:rsidRPr="005300AA" w:rsidRDefault="00F24D2A" w:rsidP="00C61CD8">
            <w:pPr>
              <w:pStyle w:val="Sinespaciado"/>
              <w:rPr>
                <w:rFonts w:ascii="Lato" w:hAnsi="Lato" w:cs="Lato"/>
              </w:rPr>
            </w:pPr>
          </w:p>
          <w:p w:rsidR="00F24D2A" w:rsidRPr="005300AA" w:rsidRDefault="00F24D2A" w:rsidP="00D05713">
            <w:pPr>
              <w:pStyle w:val="Sinespaciado"/>
              <w:numPr>
                <w:ilvl w:val="0"/>
                <w:numId w:val="307"/>
              </w:numPr>
              <w:rPr>
                <w:rFonts w:ascii="Lato" w:hAnsi="Lato" w:cs="Lato"/>
              </w:rPr>
            </w:pPr>
            <w:r w:rsidRPr="005300AA">
              <w:rPr>
                <w:rFonts w:ascii="Lato" w:hAnsi="Lato" w:cs="Lato"/>
              </w:rPr>
              <w:t>Apoyar en la entrega de nóminas y recepción de</w:t>
            </w:r>
            <w:r w:rsidR="00FE7F65">
              <w:rPr>
                <w:rFonts w:ascii="Lato" w:hAnsi="Lato" w:cs="Lato"/>
              </w:rPr>
              <w:t xml:space="preserve"> las mismas en Juzgados Penales;</w:t>
            </w:r>
            <w:r w:rsidRPr="005300AA">
              <w:rPr>
                <w:rFonts w:ascii="Lato" w:hAnsi="Lato" w:cs="Lato"/>
              </w:rPr>
              <w:t xml:space="preserve"> </w:t>
            </w:r>
          </w:p>
          <w:p w:rsidR="00F24D2A" w:rsidRPr="005300AA" w:rsidRDefault="00F24D2A" w:rsidP="00C61CD8">
            <w:pPr>
              <w:pStyle w:val="Sinespaciado"/>
              <w:rPr>
                <w:rFonts w:ascii="Lato" w:hAnsi="Lato" w:cs="Lato"/>
              </w:rPr>
            </w:pPr>
          </w:p>
          <w:p w:rsidR="00F24D2A" w:rsidRDefault="00F24D2A" w:rsidP="00D05713">
            <w:pPr>
              <w:pStyle w:val="Sinespaciado"/>
              <w:numPr>
                <w:ilvl w:val="0"/>
                <w:numId w:val="307"/>
              </w:numPr>
              <w:rPr>
                <w:rFonts w:ascii="Lato" w:hAnsi="Lato" w:cs="Lato"/>
              </w:rPr>
            </w:pPr>
            <w:r w:rsidRPr="005300AA">
              <w:rPr>
                <w:rFonts w:ascii="Lato" w:hAnsi="Lato" w:cs="Lato"/>
              </w:rPr>
              <w:t>Apoyar en la recepción de objetos de delito de los Juzgados</w:t>
            </w:r>
            <w:r w:rsidR="00FE7F65">
              <w:rPr>
                <w:rFonts w:ascii="Lato" w:hAnsi="Lato" w:cs="Lato"/>
              </w:rPr>
              <w:t xml:space="preserve"> penales cuando así se requiera;</w:t>
            </w:r>
          </w:p>
          <w:p w:rsidR="00FE7F65" w:rsidRPr="005300AA" w:rsidRDefault="00FE7F65" w:rsidP="00FE7F65">
            <w:pPr>
              <w:pStyle w:val="Sinespaciado"/>
              <w:ind w:left="720"/>
              <w:rPr>
                <w:rFonts w:ascii="Lato" w:hAnsi="Lato" w:cs="Lato"/>
              </w:rPr>
            </w:pPr>
          </w:p>
          <w:p w:rsidR="00FE7F65" w:rsidRDefault="00F24D2A" w:rsidP="00D05713">
            <w:pPr>
              <w:pStyle w:val="Sinespaciado"/>
              <w:numPr>
                <w:ilvl w:val="0"/>
                <w:numId w:val="307"/>
              </w:numPr>
              <w:rPr>
                <w:rFonts w:ascii="Lato" w:hAnsi="Lato" w:cs="Lato"/>
              </w:rPr>
            </w:pPr>
            <w:r w:rsidRPr="005300AA">
              <w:rPr>
                <w:rFonts w:ascii="Lato" w:hAnsi="Lato" w:cs="Lato"/>
              </w:rPr>
              <w:t>Apoyar en otras ár</w:t>
            </w:r>
            <w:r w:rsidR="00FE7F65">
              <w:rPr>
                <w:rFonts w:ascii="Lato" w:hAnsi="Lato" w:cs="Lato"/>
              </w:rPr>
              <w:t xml:space="preserve">eas cuando así se requiera; y, </w:t>
            </w:r>
          </w:p>
          <w:p w:rsidR="00FE7F65" w:rsidRDefault="00FE7F65" w:rsidP="00FE7F65">
            <w:pPr>
              <w:pStyle w:val="Prrafodelista"/>
              <w:rPr>
                <w:rFonts w:ascii="Lato" w:hAnsi="Lato" w:cs="Lato"/>
              </w:rPr>
            </w:pPr>
          </w:p>
          <w:p w:rsidR="00F24D2A" w:rsidRPr="00FE7F65" w:rsidRDefault="00FE7F65" w:rsidP="00D05713">
            <w:pPr>
              <w:pStyle w:val="Sinespaciado"/>
              <w:numPr>
                <w:ilvl w:val="0"/>
                <w:numId w:val="307"/>
              </w:numPr>
              <w:rPr>
                <w:rFonts w:ascii="Lato" w:eastAsia="Times New Roman" w:hAnsi="Lato" w:cs="Lato"/>
                <w:bCs/>
              </w:rPr>
            </w:pPr>
            <w:r>
              <w:rPr>
                <w:rFonts w:ascii="Lato" w:hAnsi="Lato" w:cs="Lato"/>
              </w:rPr>
              <w:t xml:space="preserve">Las demás actividades, propias de su puesto, que le sean encomendadas por el Delegado de Oficialía Mayor, el Jefe del Departamento de Recursos Humanos o Mandos Superiores </w:t>
            </w:r>
          </w:p>
        </w:tc>
      </w:tr>
      <w:tr w:rsidR="00F24D2A" w:rsidRPr="005300AA"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300AA" w:rsidRDefault="00F24D2A" w:rsidP="00D05713">
            <w:pPr>
              <w:pStyle w:val="Prrafodelista"/>
              <w:numPr>
                <w:ilvl w:val="0"/>
                <w:numId w:val="191"/>
              </w:numPr>
              <w:spacing w:after="0" w:line="240" w:lineRule="auto"/>
              <w:rPr>
                <w:rFonts w:ascii="Lato" w:eastAsia="Times New Roman" w:hAnsi="Lato" w:cs="Lato"/>
                <w:b/>
                <w:bCs/>
                <w:color w:val="3F1E03"/>
              </w:rPr>
            </w:pPr>
            <w:r w:rsidRPr="005300AA">
              <w:rPr>
                <w:rFonts w:ascii="Lato" w:eastAsia="Times New Roman" w:hAnsi="Lato" w:cs="Lato"/>
                <w:b/>
                <w:bCs/>
                <w:color w:val="3F1E03"/>
              </w:rPr>
              <w:t>Entorno Operativo</w:t>
            </w:r>
          </w:p>
        </w:tc>
      </w:tr>
      <w:tr w:rsidR="00F24D2A" w:rsidRPr="005300AA" w:rsidTr="00FE7F65">
        <w:trPr>
          <w:trHeight w:val="377"/>
        </w:trPr>
        <w:tc>
          <w:tcPr>
            <w:tcW w:w="4717"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eastAsia="Times New Roman" w:hAnsi="Lato" w:cs="Lato"/>
              </w:rPr>
            </w:pPr>
            <w:r w:rsidRPr="005300AA">
              <w:rPr>
                <w:rFonts w:ascii="Lato" w:eastAsia="Times New Roman" w:hAnsi="Lato" w:cs="Lato"/>
                <w:b/>
                <w:bCs/>
              </w:rPr>
              <w:t>Internamente con:</w:t>
            </w:r>
          </w:p>
        </w:tc>
        <w:tc>
          <w:tcPr>
            <w:tcW w:w="4337"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300AA" w:rsidRDefault="00F24D2A" w:rsidP="00C61CD8">
            <w:pPr>
              <w:pStyle w:val="Prrafodelista"/>
              <w:spacing w:after="0" w:line="240" w:lineRule="auto"/>
              <w:ind w:left="0"/>
              <w:rPr>
                <w:rFonts w:ascii="Lato" w:hAnsi="Lato" w:cs="Lato"/>
                <w:b/>
              </w:rPr>
            </w:pPr>
            <w:r w:rsidRPr="005300AA">
              <w:rPr>
                <w:rFonts w:ascii="Lato" w:hAnsi="Lato" w:cs="Lato"/>
                <w:b/>
              </w:rPr>
              <w:t>Motivo:</w:t>
            </w:r>
          </w:p>
        </w:tc>
      </w:tr>
      <w:tr w:rsidR="00F24D2A" w:rsidRPr="005300AA" w:rsidTr="00C61CD8">
        <w:trPr>
          <w:trHeight w:val="991"/>
        </w:trPr>
        <w:tc>
          <w:tcPr>
            <w:tcW w:w="4717" w:type="dxa"/>
            <w:gridSpan w:val="7"/>
            <w:tcBorders>
              <w:top w:val="nil"/>
              <w:left w:val="single" w:sz="8" w:space="0" w:color="642F04"/>
              <w:bottom w:val="single" w:sz="8" w:space="0" w:color="642F04"/>
              <w:right w:val="single" w:sz="8" w:space="0" w:color="642F04"/>
            </w:tcBorders>
            <w:shd w:val="clear" w:color="auto" w:fill="auto"/>
            <w:vAlign w:val="center"/>
          </w:tcPr>
          <w:p w:rsidR="00F24D2A" w:rsidRPr="005300AA" w:rsidRDefault="00F24D2A" w:rsidP="00D05713">
            <w:pPr>
              <w:pStyle w:val="Prrafodelista"/>
              <w:numPr>
                <w:ilvl w:val="0"/>
                <w:numId w:val="303"/>
              </w:numPr>
              <w:spacing w:after="0" w:line="240" w:lineRule="auto"/>
              <w:jc w:val="both"/>
              <w:rPr>
                <w:rFonts w:ascii="Lato" w:eastAsia="Times New Roman" w:hAnsi="Lato" w:cs="Lato"/>
              </w:rPr>
            </w:pPr>
            <w:r w:rsidRPr="005300AA">
              <w:rPr>
                <w:rFonts w:ascii="Lato" w:eastAsia="Times New Roman" w:hAnsi="Lato" w:cs="Lato"/>
              </w:rPr>
              <w:t xml:space="preserve">Juzgados </w:t>
            </w:r>
            <w:proofErr w:type="spellStart"/>
            <w:r w:rsidRPr="005300AA">
              <w:rPr>
                <w:rFonts w:ascii="Lato" w:eastAsia="Times New Roman" w:hAnsi="Lato" w:cs="Lato"/>
              </w:rPr>
              <w:t>Tecate</w:t>
            </w:r>
            <w:proofErr w:type="spellEnd"/>
            <w:r w:rsidRPr="005300AA">
              <w:rPr>
                <w:rFonts w:ascii="Lato" w:eastAsia="Times New Roman" w:hAnsi="Lato" w:cs="Lato"/>
              </w:rPr>
              <w:t>, Rosarito y Tijuana</w:t>
            </w:r>
          </w:p>
          <w:p w:rsidR="00F24D2A" w:rsidRPr="005300AA" w:rsidRDefault="00F24D2A" w:rsidP="00D05713">
            <w:pPr>
              <w:pStyle w:val="Prrafodelista"/>
              <w:numPr>
                <w:ilvl w:val="0"/>
                <w:numId w:val="303"/>
              </w:numPr>
              <w:spacing w:after="0" w:line="240" w:lineRule="auto"/>
              <w:jc w:val="both"/>
              <w:rPr>
                <w:rFonts w:ascii="Lato" w:eastAsia="Times New Roman" w:hAnsi="Lato" w:cs="Lato"/>
              </w:rPr>
            </w:pPr>
            <w:r w:rsidRPr="005300AA">
              <w:rPr>
                <w:rFonts w:ascii="Lato" w:eastAsia="Times New Roman" w:hAnsi="Lato" w:cs="Lato"/>
              </w:rPr>
              <w:t>Centro de Justicia Alternativa</w:t>
            </w:r>
          </w:p>
          <w:p w:rsidR="00F24D2A" w:rsidRPr="005300AA" w:rsidRDefault="00F24D2A" w:rsidP="00D05713">
            <w:pPr>
              <w:pStyle w:val="Prrafodelista"/>
              <w:numPr>
                <w:ilvl w:val="0"/>
                <w:numId w:val="303"/>
              </w:numPr>
              <w:spacing w:after="0" w:line="240" w:lineRule="auto"/>
              <w:jc w:val="both"/>
              <w:rPr>
                <w:rFonts w:ascii="Lato" w:eastAsia="Times New Roman" w:hAnsi="Lato" w:cs="Lato"/>
              </w:rPr>
            </w:pPr>
            <w:r w:rsidRPr="005300AA">
              <w:rPr>
                <w:rFonts w:ascii="Lato" w:eastAsia="Times New Roman" w:hAnsi="Lato" w:cs="Lato"/>
              </w:rPr>
              <w:t>Servicio Médico Forense</w:t>
            </w:r>
          </w:p>
          <w:p w:rsidR="00F24D2A" w:rsidRPr="005300AA" w:rsidRDefault="00F24D2A" w:rsidP="00D05713">
            <w:pPr>
              <w:pStyle w:val="Prrafodelista"/>
              <w:numPr>
                <w:ilvl w:val="0"/>
                <w:numId w:val="303"/>
              </w:numPr>
              <w:spacing w:after="0" w:line="240" w:lineRule="auto"/>
              <w:jc w:val="both"/>
              <w:rPr>
                <w:rFonts w:ascii="Lato" w:eastAsia="Times New Roman" w:hAnsi="Lato" w:cs="Lato"/>
              </w:rPr>
            </w:pPr>
            <w:r>
              <w:rPr>
                <w:rFonts w:ascii="Lato" w:eastAsia="Times New Roman" w:hAnsi="Lato" w:cs="Lato"/>
              </w:rPr>
              <w:t>Archivo Judicial</w:t>
            </w:r>
          </w:p>
        </w:tc>
        <w:tc>
          <w:tcPr>
            <w:tcW w:w="4337"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5300AA" w:rsidRDefault="00F24D2A" w:rsidP="00C61CD8">
            <w:pPr>
              <w:pStyle w:val="Prrafodelista"/>
              <w:spacing w:after="0" w:line="240" w:lineRule="auto"/>
              <w:ind w:left="0"/>
              <w:jc w:val="both"/>
              <w:rPr>
                <w:rFonts w:ascii="Lato" w:hAnsi="Lato" w:cs="Lato"/>
              </w:rPr>
            </w:pPr>
            <w:r w:rsidRPr="005300AA">
              <w:rPr>
                <w:rFonts w:ascii="Lato" w:hAnsi="Lato" w:cs="Lato"/>
              </w:rPr>
              <w:t>Entrega de expedientes, objetos de delito</w:t>
            </w:r>
          </w:p>
          <w:p w:rsidR="00F24D2A" w:rsidRPr="005300AA" w:rsidRDefault="00F24D2A" w:rsidP="00C61CD8">
            <w:pPr>
              <w:pStyle w:val="Prrafodelista"/>
              <w:spacing w:after="0" w:line="240" w:lineRule="auto"/>
              <w:ind w:left="0"/>
              <w:jc w:val="both"/>
              <w:rPr>
                <w:rFonts w:ascii="Lato" w:hAnsi="Lato" w:cs="Lato"/>
              </w:rPr>
            </w:pPr>
            <w:r w:rsidRPr="005300AA">
              <w:rPr>
                <w:rFonts w:ascii="Lato" w:hAnsi="Lato" w:cs="Lato"/>
              </w:rPr>
              <w:t>Entrega de las nóminas, de correspondencia.</w:t>
            </w:r>
          </w:p>
          <w:p w:rsidR="00F24D2A" w:rsidRPr="005300AA" w:rsidRDefault="00F24D2A" w:rsidP="00C61CD8">
            <w:pPr>
              <w:pStyle w:val="Prrafodelista"/>
              <w:spacing w:after="0" w:line="240" w:lineRule="auto"/>
              <w:ind w:left="0"/>
              <w:jc w:val="both"/>
              <w:rPr>
                <w:rFonts w:ascii="Lato" w:hAnsi="Lato" w:cs="Lato"/>
              </w:rPr>
            </w:pPr>
            <w:r w:rsidRPr="005300AA">
              <w:rPr>
                <w:rFonts w:ascii="Lato" w:hAnsi="Lato" w:cs="Lato"/>
              </w:rPr>
              <w:t>Recoger expedientes para entregar a Juzgados</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9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Medio </w:t>
            </w:r>
            <w:r w:rsidR="0052377E">
              <w:rPr>
                <w:rFonts w:ascii="Lato" w:eastAsia="Times New Roman" w:hAnsi="Lato" w:cs="Lato"/>
                <w:bCs/>
              </w:rPr>
              <w:t>–</w:t>
            </w:r>
            <w:r>
              <w:rPr>
                <w:rFonts w:ascii="Lato" w:eastAsia="Times New Roman" w:hAnsi="Lato" w:cs="Lato"/>
                <w:bCs/>
              </w:rPr>
              <w:t>Superior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Comercial administrativa</w:t>
            </w:r>
          </w:p>
        </w:tc>
      </w:tr>
      <w:tr w:rsidR="00F24D2A" w:rsidRPr="00FF7EEC" w:rsidTr="00C61CD8">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79EC"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9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fondos o valores</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61CD8">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Es responsable solo de su propio trabajo</w:t>
            </w:r>
          </w:p>
        </w:tc>
      </w:tr>
      <w:tr w:rsidR="00F24D2A" w:rsidRPr="00FF7EEC" w:rsidTr="00C61CD8">
        <w:trPr>
          <w:trHeight w:val="27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2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81EF3"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Maneja poca información confidencial que no debe ser divulgada ya que puede ocasionar inconformidades por parte de los Titulares de los Juzgados o de sus jefes inmediatos.</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Solo tiene bajo su responsabilidad bienes propiedad del Estado necesarios para el buen funcionamiento de sus labores.</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9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06E28" w:rsidRPr="00FF7EEC" w:rsidTr="00E71785">
        <w:trPr>
          <w:trHeight w:val="38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06E28" w:rsidRPr="00A63B7C" w:rsidRDefault="00B06E28" w:rsidP="00B27C99">
            <w:pPr>
              <w:pStyle w:val="Prrafodelista"/>
              <w:spacing w:after="0" w:line="240" w:lineRule="auto"/>
              <w:ind w:left="0"/>
              <w:rPr>
                <w:rFonts w:ascii="Lato" w:eastAsia="Times New Roman" w:hAnsi="Lato" w:cs="Lato"/>
                <w:bCs/>
              </w:rPr>
            </w:pPr>
            <w:r w:rsidRPr="00A63B7C">
              <w:rPr>
                <w:rFonts w:ascii="Lato" w:eastAsia="Times New Roman" w:hAnsi="Lato" w:cs="Lato"/>
                <w:b/>
                <w:bCs/>
              </w:rPr>
              <w:t>Riesgo:</w:t>
            </w:r>
          </w:p>
        </w:tc>
      </w:tr>
      <w:tr w:rsidR="00B06E28" w:rsidRPr="00FF7EEC" w:rsidTr="00B06E28">
        <w:trPr>
          <w:trHeight w:val="55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06E28" w:rsidRPr="00A63B7C" w:rsidRDefault="00B06E28" w:rsidP="00B27C99">
            <w:pPr>
              <w:pStyle w:val="Prrafodelista"/>
              <w:spacing w:after="0" w:line="240" w:lineRule="auto"/>
              <w:ind w:left="0"/>
              <w:jc w:val="both"/>
              <w:rPr>
                <w:rFonts w:ascii="Lato" w:eastAsia="Times New Roman" w:hAnsi="Lato" w:cs="Lato"/>
                <w:bCs/>
              </w:rPr>
            </w:pPr>
            <w:r w:rsidRPr="004C6642">
              <w:rPr>
                <w:rFonts w:ascii="Lato" w:eastAsia="Times New Roman" w:hAnsi="Lato" w:cs="Lato"/>
                <w:bCs/>
              </w:rPr>
              <w:t>La posibilidad de que ocurra un accidente es eventual</w:t>
            </w:r>
          </w:p>
        </w:tc>
      </w:tr>
      <w:tr w:rsidR="00B06E28" w:rsidRPr="00FF7EEC" w:rsidTr="00E71785">
        <w:trPr>
          <w:trHeight w:val="42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6E28" w:rsidRPr="00A63B7C" w:rsidRDefault="00B06E28" w:rsidP="00B27C99">
            <w:pPr>
              <w:pStyle w:val="Prrafodelista"/>
              <w:spacing w:after="0" w:line="240" w:lineRule="auto"/>
              <w:ind w:left="0"/>
              <w:rPr>
                <w:rFonts w:ascii="Lato" w:eastAsia="Times New Roman" w:hAnsi="Lato" w:cs="Lato"/>
                <w:b/>
                <w:bCs/>
              </w:rPr>
            </w:pPr>
            <w:r w:rsidRPr="00A63B7C">
              <w:rPr>
                <w:rFonts w:ascii="Lato" w:eastAsia="Times New Roman" w:hAnsi="Lato" w:cs="Lato"/>
                <w:b/>
                <w:bCs/>
              </w:rPr>
              <w:t>Ambiente:</w:t>
            </w:r>
          </w:p>
        </w:tc>
      </w:tr>
      <w:tr w:rsidR="00B06E28" w:rsidRPr="00FF7EEC" w:rsidTr="00B06E28">
        <w:trPr>
          <w:trHeight w:val="81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06E28" w:rsidRPr="00A63B7C" w:rsidRDefault="00B06E28" w:rsidP="00B27C99">
            <w:pPr>
              <w:pStyle w:val="Prrafodelista"/>
              <w:spacing w:after="0" w:line="240" w:lineRule="auto"/>
              <w:ind w:left="0"/>
              <w:jc w:val="both"/>
              <w:rPr>
                <w:rFonts w:ascii="Lato" w:eastAsia="Times New Roman" w:hAnsi="Lato" w:cs="Lato"/>
                <w:bCs/>
              </w:rPr>
            </w:pPr>
            <w:r w:rsidRPr="004C6642">
              <w:rPr>
                <w:rFonts w:ascii="Lato" w:eastAsia="Times New Roman" w:hAnsi="Lato" w:cs="Lato"/>
                <w:bCs/>
              </w:rPr>
              <w:t>Bueno: en general las condiciones del servicio o trabajo son favorables; sin embargo pueden existir ligeras incomodidades o esfuerzos pero que normalmente pasan inadvertidos</w:t>
            </w:r>
            <w:r w:rsidRPr="00A63B7C">
              <w:rPr>
                <w:rFonts w:ascii="Lato" w:eastAsia="Times New Roman" w:hAnsi="Lato" w:cs="Lato"/>
                <w:bCs/>
              </w:rPr>
              <w:t>.</w:t>
            </w:r>
          </w:p>
        </w:tc>
      </w:tr>
      <w:tr w:rsidR="00F24D2A" w:rsidRPr="00FF7EEC" w:rsidTr="00B06E28">
        <w:trPr>
          <w:trHeight w:val="55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B06E28">
        <w:trPr>
          <w:trHeight w:val="81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Esfuerzo frecuente de cargar paquetería de 5 a 10 kg. En más del 40% del tiempo Las labores se realizan la mayor parte del tiempo caminando.</w:t>
            </w:r>
          </w:p>
        </w:tc>
      </w:tr>
      <w:tr w:rsidR="00F24D2A" w:rsidRPr="00FF7EEC" w:rsidTr="00B06E28">
        <w:trPr>
          <w:trHeight w:val="42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B06E28">
        <w:trPr>
          <w:trHeight w:val="53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Pr>
                <w:rFonts w:ascii="Lato" w:hAnsi="Lato" w:cs="Lato"/>
              </w:rPr>
              <w:t>Atención sostenida solo durante períodos cortos</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9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720DD5" w:rsidTr="009C033B">
        <w:trPr>
          <w:trHeight w:val="1840"/>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20DD5" w:rsidRPr="00B1535F" w:rsidRDefault="00720DD5" w:rsidP="00D05713">
            <w:pPr>
              <w:pStyle w:val="Prrafodelista"/>
              <w:numPr>
                <w:ilvl w:val="0"/>
                <w:numId w:val="309"/>
              </w:numPr>
              <w:spacing w:after="0" w:line="360" w:lineRule="auto"/>
              <w:ind w:left="426" w:hanging="284"/>
              <w:jc w:val="both"/>
              <w:rPr>
                <w:rFonts w:ascii="Lato" w:hAnsi="Lato" w:cs="Lato"/>
              </w:rPr>
            </w:pPr>
            <w:r w:rsidRPr="00B1535F">
              <w:rPr>
                <w:rFonts w:ascii="Lato" w:hAnsi="Lato" w:cs="Lato"/>
              </w:rPr>
              <w:t>Ortografía y Redacción</w:t>
            </w:r>
          </w:p>
          <w:p w:rsidR="00720DD5" w:rsidRPr="00B1535F" w:rsidRDefault="00720DD5" w:rsidP="00D05713">
            <w:pPr>
              <w:pStyle w:val="Prrafodelista"/>
              <w:numPr>
                <w:ilvl w:val="0"/>
                <w:numId w:val="309"/>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proofErr w:type="spellStart"/>
            <w:r>
              <w:rPr>
                <w:rFonts w:ascii="Lato" w:hAnsi="Lato" w:cs="Lato"/>
              </w:rPr>
              <w:t>Psychowin</w:t>
            </w:r>
            <w:proofErr w:type="spellEnd"/>
            <w:r>
              <w:rPr>
                <w:rFonts w:ascii="Lato" w:hAnsi="Lato" w:cs="Lato"/>
              </w:rPr>
              <w:t xml:space="preserve">, </w:t>
            </w:r>
            <w:r w:rsidRPr="00B1535F">
              <w:rPr>
                <w:rFonts w:ascii="Lato" w:hAnsi="Lato" w:cs="Lato"/>
              </w:rPr>
              <w:t>entre otros, que faciliten la comunicación y el desarrollo de acciones dentro de la oficina.</w:t>
            </w:r>
          </w:p>
          <w:p w:rsidR="00720DD5" w:rsidRPr="006A6BB1" w:rsidRDefault="00720DD5" w:rsidP="00D05713">
            <w:pPr>
              <w:pStyle w:val="Prrafodelista"/>
              <w:numPr>
                <w:ilvl w:val="0"/>
                <w:numId w:val="309"/>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720DD5" w:rsidRPr="00BB25DC" w:rsidRDefault="00720DD5" w:rsidP="00D05713">
            <w:pPr>
              <w:pStyle w:val="Prrafodelista"/>
              <w:numPr>
                <w:ilvl w:val="0"/>
                <w:numId w:val="309"/>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720DD5"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720DD5" w:rsidRDefault="00F24D2A" w:rsidP="00C61CD8">
            <w:pPr>
              <w:pStyle w:val="Prrafodelista"/>
              <w:spacing w:after="0" w:line="240" w:lineRule="auto"/>
              <w:ind w:left="0"/>
              <w:rPr>
                <w:rFonts w:ascii="Lato" w:eastAsia="Times New Roman" w:hAnsi="Lato" w:cs="Lato"/>
                <w:b/>
                <w:bCs/>
              </w:rPr>
            </w:pPr>
            <w:r w:rsidRPr="00720DD5">
              <w:rPr>
                <w:rFonts w:ascii="Lato" w:eastAsia="Times New Roman" w:hAnsi="Lato" w:cs="Lato"/>
                <w:b/>
                <w:bCs/>
              </w:rPr>
              <w:t>De Gestión</w:t>
            </w:r>
            <w:r w:rsidRPr="00720DD5">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p w:rsidR="00F24D2A"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Delegación de autoridad</w:t>
            </w:r>
          </w:p>
          <w:p w:rsidR="00F24D2A" w:rsidRPr="00720DD5"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720DD5" w:rsidRDefault="00720DD5" w:rsidP="00720DD5">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AC2C6D" w:rsidRDefault="00F24D2A" w:rsidP="00720DD5">
            <w:pPr>
              <w:pStyle w:val="Prrafodelista"/>
              <w:spacing w:after="0" w:line="360" w:lineRule="auto"/>
              <w:ind w:left="709"/>
              <w:rPr>
                <w:rFonts w:ascii="Lato" w:eastAsia="Times New Roman" w:hAnsi="Lato" w:cs="Lato"/>
                <w:bCs/>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Pr>
                <w:rFonts w:ascii="Lato" w:hAnsi="Lato" w:cs="Lato"/>
                <w:b/>
              </w:rPr>
              <w:t>Delegado 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24224" behindDoc="0" locked="0" layoutInCell="1" allowOverlap="1">
            <wp:simplePos x="0" y="0"/>
            <wp:positionH relativeFrom="column">
              <wp:posOffset>4539615</wp:posOffset>
            </wp:positionH>
            <wp:positionV relativeFrom="paragraph">
              <wp:posOffset>-5715</wp:posOffset>
            </wp:positionV>
            <wp:extent cx="912495" cy="1056640"/>
            <wp:effectExtent l="0" t="0" r="0" b="0"/>
            <wp:wrapNone/>
            <wp:docPr id="43" name="Imagen 43"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55616" behindDoc="0" locked="0" layoutInCell="1" allowOverlap="1">
            <wp:simplePos x="0" y="0"/>
            <wp:positionH relativeFrom="margin">
              <wp:posOffset>330200</wp:posOffset>
            </wp:positionH>
            <wp:positionV relativeFrom="margin">
              <wp:posOffset>-52070</wp:posOffset>
            </wp:positionV>
            <wp:extent cx="781050" cy="1019175"/>
            <wp:effectExtent l="0" t="0" r="0" b="9525"/>
            <wp:wrapNone/>
            <wp:docPr id="329" name="Imagen 32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30 Rectángulo" o:spid="_x0000_s1052" style="position:absolute;left:0;text-align:left;margin-left:-6.7pt;margin-top:-52.65pt;width:462.85pt;height:57.75pt;z-index:2525900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8mwIAAIoFAAAOAAAAZHJzL2Uyb0RvYy54bWysVM1u2zAMvg/YOwi6r3b+1i6oUwQpOgwo&#10;2qDt0LMiS7EBWdQkJU72NnuWvdgoyXa6rthhWA4KJZIfyc8kL68OjSJ7YV0NuqCjs5wSoTmUtd4W&#10;9OvTzYcLSpxnumQKtCjoUTh6tXj/7rI1czGGClQpLEEQ7eatKWjlvZlnmeOVaJg7AyM0KiXYhnm8&#10;2m1WWtYieqOycZ5/zFqwpbHAhXP4ep2UdBHxpRTc30vphCeqoJibj6eN5yac2eKSzbeWmarmXRrs&#10;H7JoWK0x6AB1zTwjO1v/AdXU3IID6c84NBlIWXMRa8BqRvmrah4rZkSsBclxZqDJ/T9YfrdfW1KX&#10;BZ1MkB/NGvxIKJIHpO7nD73dKQgktcbN0fbRrG13cyiGig/SNuEfayGHSOxxIFYcPOH4OLs4vxjn&#10;Y0o46s4nkxnGQpjs5G2s858FNCQIBbUYPfLJ9rfOJ9PeJARzoOryplYqXkKziJWyZM/wM2+2ow78&#10;Nyulg62G4JUAw0sWCkulRMkflQh2Sj8Iibxg8uOYSOzIUxDGudB+lFQVK0WKPcvx10fv04qFRsCA&#10;LDH+gN0B9JYJpMdOWXb2wVXEhh6c878llpwHjxgZtB+cm1qDfQtAYVVd5GTfk5SoCSxtoDxi11hI&#10;4+QMv6nxs90y59fM4vxgJ+FO8Pd4SAVtQaGTKKnAfn/rPdhjW6OWkhbnsaDu245ZQYn6orHhP42m&#10;0zDA8TKdnY/xYl9qNi81etesAHthhNvH8CgGe696UVponnF1LENUVDHNMXZBubf9ZeXTnsDlw8Vy&#10;Gc1waA3zt/rR8AAeWA1t+XR4ZtZ0veux6++gn102f9XCyTZ4aljuPMg69veJ145vHPjYON1yChvl&#10;5T1anVbo4hcAAAD//wMAUEsDBBQABgAIAAAAIQAXLE213wAAAAsBAAAPAAAAZHJzL2Rvd25yZXYu&#10;eG1sTI/BTsMwDIbvSLxDZCRuW9KWMihNJ4RgYtwYlHPWhLYicUqTbuXt8U5w+y1/+v25XM/OsoMZ&#10;Q+9RQrIUwAw2XvfYSnh/e1rcAAtRoVbWo5HwYwKsq/OzUhXaH/HVHHaxZVSCoVASuhiHgvPQdMap&#10;sPSDQdp9+tGpSOPYcj2qI5U7y1MhrrlTPdKFTg3moTPN125yEqZ8tX2cP743WS3q1Utt8+e4GaS8&#10;vJjv74BFM8c/GE76pA4VOe39hDowK2GRZFeEnoLIM2CE3CYphT2xIgVelfz/D9UvAAAA//8DAFBL&#10;AQItABQABgAIAAAAIQC2gziS/gAAAOEBAAATAAAAAAAAAAAAAAAAAAAAAABbQ29udGVudF9UeXBl&#10;c10ueG1sUEsBAi0AFAAGAAgAAAAhADj9If/WAAAAlAEAAAsAAAAAAAAAAAAAAAAALwEAAF9yZWxz&#10;Ly5yZWxzUEsBAi0AFAAGAAgAAAAhAHNM+7ybAgAAigUAAA4AAAAAAAAAAAAAAAAALgIAAGRycy9l&#10;Mm9Eb2MueG1sUEsBAi0AFAAGAAgAAAAhABcsTbXfAAAACwEAAA8AAAAAAAAAAAAAAAAA9QQAAGRy&#10;cy9kb3ducmV2LnhtbFBLBQYAAAAABAAEAPMAAAABBgAAAAA=&#10;" fillcolor="white [3212]" stroked="f" strokeweight="2pt"/>
        </w:pict>
      </w:r>
    </w:p>
    <w:p w:rsidR="00F24D2A" w:rsidRPr="005837A9" w:rsidRDefault="00F24D2A" w:rsidP="00F24D2A">
      <w:pPr>
        <w:pStyle w:val="Prrafodelista"/>
        <w:ind w:left="0"/>
        <w:jc w:val="center"/>
        <w:rPr>
          <w:rFonts w:ascii="Lato" w:hAnsi="Lato" w:cs="Lato"/>
        </w:rPr>
      </w:pPr>
      <w:r w:rsidRPr="004F1AB3">
        <w:rPr>
          <w:rFonts w:ascii="Lato" w:hAnsi="Lato" w:cs="Lato"/>
          <w:noProof/>
          <w:lang w:eastAsia="es-MX"/>
        </w:rPr>
        <w:drawing>
          <wp:anchor distT="0" distB="0" distL="114300" distR="114300" simplePos="0" relativeHeight="252717056" behindDoc="0" locked="0" layoutInCell="1" allowOverlap="1">
            <wp:simplePos x="0" y="0"/>
            <wp:positionH relativeFrom="column">
              <wp:posOffset>5173345</wp:posOffset>
            </wp:positionH>
            <wp:positionV relativeFrom="paragraph">
              <wp:posOffset>-6967220</wp:posOffset>
            </wp:positionV>
            <wp:extent cx="912495" cy="1056640"/>
            <wp:effectExtent l="0" t="0" r="0" b="0"/>
            <wp:wrapNone/>
            <wp:docPr id="411" name="Imagen 41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39"/>
        <w:gridCol w:w="437"/>
        <w:gridCol w:w="110"/>
        <w:gridCol w:w="505"/>
        <w:gridCol w:w="1616"/>
        <w:gridCol w:w="74"/>
        <w:gridCol w:w="490"/>
        <w:gridCol w:w="1904"/>
        <w:gridCol w:w="770"/>
        <w:gridCol w:w="445"/>
        <w:gridCol w:w="764"/>
      </w:tblGrid>
      <w:tr w:rsidR="00F24D2A" w:rsidRPr="00102E13"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102E13" w:rsidRDefault="00F24D2A" w:rsidP="00D05713">
            <w:pPr>
              <w:pStyle w:val="Prrafodelista"/>
              <w:numPr>
                <w:ilvl w:val="0"/>
                <w:numId w:val="192"/>
              </w:numPr>
              <w:spacing w:after="0" w:line="240" w:lineRule="auto"/>
              <w:rPr>
                <w:rFonts w:ascii="Lato" w:eastAsia="Times New Roman" w:hAnsi="Lato" w:cs="Lato"/>
                <w:b/>
                <w:bCs/>
                <w:color w:val="3F1E03"/>
              </w:rPr>
            </w:pPr>
            <w:r w:rsidRPr="00102E13">
              <w:rPr>
                <w:rFonts w:ascii="Lato" w:eastAsia="Times New Roman" w:hAnsi="Lato" w:cs="Lato"/>
                <w:b/>
                <w:bCs/>
                <w:color w:val="3F1E03"/>
              </w:rPr>
              <w:t>Identificación del Puesto</w:t>
            </w:r>
          </w:p>
        </w:tc>
      </w:tr>
      <w:tr w:rsidR="00F24D2A" w:rsidRPr="00102E13" w:rsidTr="00C61CD8">
        <w:tc>
          <w:tcPr>
            <w:tcW w:w="2376"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rPr>
            </w:pPr>
            <w:r w:rsidRPr="00102E13">
              <w:rPr>
                <w:rFonts w:ascii="Lato" w:eastAsia="Times New Roman" w:hAnsi="Lato" w:cs="Lato"/>
                <w:b/>
                <w:bCs/>
              </w:rPr>
              <w:t>Nombre del Puesto:</w:t>
            </w:r>
          </w:p>
        </w:tc>
        <w:tc>
          <w:tcPr>
            <w:tcW w:w="6678"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jc w:val="both"/>
              <w:rPr>
                <w:rFonts w:ascii="Lato" w:hAnsi="Lato" w:cs="Lato"/>
              </w:rPr>
            </w:pPr>
            <w:r w:rsidRPr="00102E13">
              <w:rPr>
                <w:rFonts w:ascii="Lato" w:hAnsi="Lato" w:cs="Lato"/>
              </w:rPr>
              <w:t>Auxiliar Administrativo (Recepción de  Valija externa)</w:t>
            </w:r>
          </w:p>
        </w:tc>
      </w:tr>
      <w:tr w:rsidR="00F24D2A" w:rsidRPr="00102E13" w:rsidTr="00C61CD8">
        <w:tc>
          <w:tcPr>
            <w:tcW w:w="1939" w:type="dxa"/>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rPr>
            </w:pPr>
            <w:r w:rsidRPr="00102E13">
              <w:rPr>
                <w:rFonts w:ascii="Lato" w:eastAsia="Times New Roman" w:hAnsi="Lato" w:cs="Lato"/>
                <w:b/>
                <w:bCs/>
              </w:rPr>
              <w:t>Nivel de Gestión:</w:t>
            </w:r>
          </w:p>
        </w:tc>
        <w:tc>
          <w:tcPr>
            <w:tcW w:w="547" w:type="dxa"/>
            <w:gridSpan w:val="2"/>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Cs/>
              </w:rPr>
            </w:pPr>
            <w:r w:rsidRPr="00102E13">
              <w:rPr>
                <w:rFonts w:ascii="Lato" w:eastAsia="Times New Roman" w:hAnsi="Lato" w:cs="Lato"/>
                <w:bCs/>
              </w:rPr>
              <w:t>06</w:t>
            </w:r>
          </w:p>
        </w:tc>
        <w:tc>
          <w:tcPr>
            <w:tcW w:w="2121" w:type="dxa"/>
            <w:gridSpan w:val="2"/>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bCs/>
              </w:rPr>
            </w:pPr>
            <w:r w:rsidRPr="00102E13">
              <w:rPr>
                <w:rFonts w:ascii="Lato" w:eastAsia="Times New Roman" w:hAnsi="Lato" w:cs="Lato"/>
                <w:b/>
                <w:bCs/>
              </w:rPr>
              <w:t>Ocupantes por Área:</w:t>
            </w:r>
          </w:p>
        </w:tc>
        <w:tc>
          <w:tcPr>
            <w:tcW w:w="564" w:type="dxa"/>
            <w:gridSpan w:val="2"/>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jc w:val="center"/>
              <w:rPr>
                <w:rFonts w:ascii="Lato" w:eastAsia="Times New Roman" w:hAnsi="Lato" w:cs="Lato"/>
                <w:bCs/>
              </w:rPr>
            </w:pPr>
            <w:r w:rsidRPr="00102E13">
              <w:rPr>
                <w:rFonts w:ascii="Lato" w:eastAsia="Times New Roman" w:hAnsi="Lato" w:cs="Lato"/>
                <w:bCs/>
              </w:rPr>
              <w:t>01</w:t>
            </w:r>
          </w:p>
        </w:tc>
        <w:tc>
          <w:tcPr>
            <w:tcW w:w="2674" w:type="dxa"/>
            <w:gridSpan w:val="2"/>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bCs/>
              </w:rPr>
            </w:pPr>
            <w:r w:rsidRPr="00102E13">
              <w:rPr>
                <w:rFonts w:ascii="Lato" w:eastAsia="Times New Roman" w:hAnsi="Lato" w:cs="Lato"/>
                <w:b/>
                <w:bCs/>
              </w:rPr>
              <w:t>Ámbito de Competencia:</w:t>
            </w:r>
          </w:p>
        </w:tc>
        <w:tc>
          <w:tcPr>
            <w:tcW w:w="1209" w:type="dxa"/>
            <w:gridSpan w:val="2"/>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hAnsi="Lato" w:cs="Lato"/>
              </w:rPr>
            </w:pPr>
            <w:r w:rsidRPr="00102E13">
              <w:rPr>
                <w:rFonts w:ascii="Lato" w:hAnsi="Lato" w:cs="Lato"/>
              </w:rPr>
              <w:t>Municipal</w:t>
            </w:r>
          </w:p>
        </w:tc>
      </w:tr>
      <w:tr w:rsidR="00F24D2A" w:rsidRPr="00102E13" w:rsidTr="00C61CD8">
        <w:tc>
          <w:tcPr>
            <w:tcW w:w="2486" w:type="dxa"/>
            <w:gridSpan w:val="3"/>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rPr>
            </w:pPr>
            <w:r w:rsidRPr="00102E13">
              <w:rPr>
                <w:rFonts w:ascii="Lato" w:eastAsia="Times New Roman" w:hAnsi="Lato" w:cs="Lato"/>
                <w:b/>
                <w:bCs/>
              </w:rPr>
              <w:t>Departamento o Área:</w:t>
            </w:r>
          </w:p>
        </w:tc>
        <w:tc>
          <w:tcPr>
            <w:tcW w:w="6568" w:type="dxa"/>
            <w:gridSpan w:val="8"/>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jc w:val="both"/>
              <w:rPr>
                <w:rFonts w:ascii="Lato" w:hAnsi="Lato" w:cs="Lato"/>
              </w:rPr>
            </w:pPr>
            <w:r w:rsidRPr="00102E13">
              <w:rPr>
                <w:rFonts w:ascii="Lato" w:hAnsi="Lato" w:cs="Lato"/>
              </w:rPr>
              <w:t xml:space="preserve">Departamento de Recursos Humanos, Delegación Tijuana, </w:t>
            </w:r>
            <w:proofErr w:type="spellStart"/>
            <w:r w:rsidRPr="00102E13">
              <w:rPr>
                <w:rFonts w:ascii="Lato" w:hAnsi="Lato" w:cs="Lato"/>
              </w:rPr>
              <w:t>Tecate</w:t>
            </w:r>
            <w:proofErr w:type="spellEnd"/>
            <w:r w:rsidRPr="00102E13">
              <w:rPr>
                <w:rFonts w:ascii="Lato" w:hAnsi="Lato" w:cs="Lato"/>
              </w:rPr>
              <w:t xml:space="preserve"> y Rosarito</w:t>
            </w:r>
          </w:p>
        </w:tc>
      </w:tr>
      <w:tr w:rsidR="00F24D2A" w:rsidRPr="00102E13"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102E13" w:rsidRDefault="00F24D2A" w:rsidP="00D05713">
            <w:pPr>
              <w:pStyle w:val="Prrafodelista"/>
              <w:numPr>
                <w:ilvl w:val="0"/>
                <w:numId w:val="192"/>
              </w:numPr>
              <w:spacing w:after="0" w:line="240" w:lineRule="auto"/>
              <w:rPr>
                <w:rFonts w:ascii="Lato" w:eastAsia="Times New Roman" w:hAnsi="Lato" w:cs="Lato"/>
                <w:b/>
                <w:bCs/>
                <w:color w:val="3F1E03"/>
              </w:rPr>
            </w:pPr>
            <w:r w:rsidRPr="00102E13">
              <w:rPr>
                <w:rFonts w:ascii="Lato" w:eastAsia="Times New Roman" w:hAnsi="Lato" w:cs="Lato"/>
                <w:b/>
                <w:bCs/>
                <w:color w:val="3F1E03"/>
              </w:rPr>
              <w:t>Tramo de Control</w:t>
            </w:r>
          </w:p>
        </w:tc>
      </w:tr>
      <w:tr w:rsidR="00F24D2A" w:rsidRPr="00102E13" w:rsidTr="00C61CD8">
        <w:trPr>
          <w:trHeight w:val="265"/>
        </w:trPr>
        <w:tc>
          <w:tcPr>
            <w:tcW w:w="2991"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rPr>
            </w:pPr>
            <w:r w:rsidRPr="00102E13">
              <w:rPr>
                <w:rFonts w:ascii="Lato" w:eastAsia="Times New Roman" w:hAnsi="Lato" w:cs="Lato"/>
                <w:b/>
                <w:bCs/>
              </w:rPr>
              <w:t>Reporta de Manera Directa:</w:t>
            </w:r>
          </w:p>
        </w:tc>
        <w:tc>
          <w:tcPr>
            <w:tcW w:w="6063"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jc w:val="both"/>
              <w:rPr>
                <w:rFonts w:ascii="Lato" w:hAnsi="Lato" w:cs="Lato"/>
              </w:rPr>
            </w:pPr>
            <w:r w:rsidRPr="00102E13">
              <w:rPr>
                <w:rFonts w:ascii="Lato" w:hAnsi="Lato" w:cs="Lato"/>
              </w:rPr>
              <w:t>Coordinador de Recursos Humanos</w:t>
            </w:r>
          </w:p>
        </w:tc>
      </w:tr>
      <w:tr w:rsidR="00F24D2A" w:rsidRPr="00102E13" w:rsidTr="00C61CD8">
        <w:trPr>
          <w:trHeight w:val="314"/>
        </w:trPr>
        <w:tc>
          <w:tcPr>
            <w:tcW w:w="2991" w:type="dxa"/>
            <w:gridSpan w:val="4"/>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rPr>
            </w:pPr>
            <w:r w:rsidRPr="00102E13">
              <w:rPr>
                <w:rFonts w:ascii="Lato" w:eastAsia="Times New Roman" w:hAnsi="Lato" w:cs="Lato"/>
                <w:b/>
                <w:bCs/>
              </w:rPr>
              <w:t>Supervisa de Manera Directa:</w:t>
            </w:r>
          </w:p>
        </w:tc>
        <w:tc>
          <w:tcPr>
            <w:tcW w:w="4084" w:type="dxa"/>
            <w:gridSpan w:val="4"/>
            <w:tcBorders>
              <w:top w:val="nil"/>
              <w:left w:val="single" w:sz="8" w:space="0" w:color="642F04"/>
              <w:bottom w:val="nil"/>
              <w:right w:val="single" w:sz="8" w:space="0" w:color="642F04"/>
            </w:tcBorders>
            <w:shd w:val="clear" w:color="auto" w:fill="auto"/>
            <w:vAlign w:val="center"/>
          </w:tcPr>
          <w:p w:rsidR="00F24D2A" w:rsidRPr="00102E13" w:rsidRDefault="00720DD5" w:rsidP="00C61CD8">
            <w:pPr>
              <w:pStyle w:val="Prrafodelista"/>
              <w:spacing w:after="0" w:line="240" w:lineRule="auto"/>
              <w:ind w:left="0"/>
              <w:rPr>
                <w:rFonts w:ascii="Lato" w:hAnsi="Lato" w:cs="Lato"/>
              </w:rPr>
            </w:pPr>
            <w:r>
              <w:rPr>
                <w:rFonts w:ascii="Lato" w:hAnsi="Lato" w:cs="Lato"/>
              </w:rPr>
              <w:t>------------------------------------</w:t>
            </w:r>
          </w:p>
        </w:tc>
        <w:tc>
          <w:tcPr>
            <w:tcW w:w="1215" w:type="dxa"/>
            <w:gridSpan w:val="2"/>
            <w:tcBorders>
              <w:top w:val="nil"/>
              <w:left w:val="single" w:sz="8" w:space="0" w:color="642F04"/>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hAnsi="Lato" w:cs="Lato"/>
                <w:b/>
              </w:rPr>
            </w:pPr>
            <w:r w:rsidRPr="00102E13">
              <w:rPr>
                <w:rFonts w:ascii="Lato" w:hAnsi="Lato" w:cs="Lato"/>
                <w:b/>
              </w:rPr>
              <w:t>Cantidad:</w:t>
            </w:r>
          </w:p>
        </w:tc>
        <w:tc>
          <w:tcPr>
            <w:tcW w:w="764" w:type="dxa"/>
            <w:tcBorders>
              <w:top w:val="nil"/>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hAnsi="Lato" w:cs="Lato"/>
              </w:rPr>
            </w:pPr>
            <w:r>
              <w:rPr>
                <w:rFonts w:ascii="Lato" w:hAnsi="Lato" w:cs="Lato"/>
              </w:rPr>
              <w:t>--</w:t>
            </w:r>
          </w:p>
        </w:tc>
      </w:tr>
      <w:tr w:rsidR="00F24D2A" w:rsidRPr="00102E13"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102E13" w:rsidRDefault="00F24D2A" w:rsidP="00D05713">
            <w:pPr>
              <w:pStyle w:val="Prrafodelista"/>
              <w:numPr>
                <w:ilvl w:val="0"/>
                <w:numId w:val="192"/>
              </w:numPr>
              <w:spacing w:after="0" w:line="240" w:lineRule="auto"/>
              <w:rPr>
                <w:rFonts w:ascii="Lato" w:eastAsia="Times New Roman" w:hAnsi="Lato" w:cs="Lato"/>
                <w:b/>
                <w:bCs/>
                <w:color w:val="3F1E03"/>
              </w:rPr>
            </w:pPr>
            <w:r w:rsidRPr="00102E13">
              <w:rPr>
                <w:rFonts w:ascii="Lato" w:eastAsia="Times New Roman" w:hAnsi="Lato" w:cs="Lato"/>
                <w:b/>
                <w:bCs/>
                <w:color w:val="3F1E03"/>
              </w:rPr>
              <w:t>Misión y Funciones del Puesto</w:t>
            </w:r>
          </w:p>
        </w:tc>
      </w:tr>
      <w:tr w:rsidR="00F24D2A" w:rsidRPr="00102E13"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bCs/>
              </w:rPr>
            </w:pPr>
            <w:r w:rsidRPr="00102E13">
              <w:rPr>
                <w:rFonts w:ascii="Lato" w:eastAsia="Times New Roman" w:hAnsi="Lato" w:cs="Lato"/>
                <w:b/>
                <w:bCs/>
              </w:rPr>
              <w:t>Misión:</w:t>
            </w:r>
          </w:p>
        </w:tc>
      </w:tr>
      <w:tr w:rsidR="00F24D2A" w:rsidRPr="00102E13"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102E13" w:rsidRDefault="00F24D2A" w:rsidP="00720DD5">
            <w:pPr>
              <w:pStyle w:val="Prrafodelista"/>
              <w:spacing w:after="0"/>
              <w:ind w:left="0"/>
              <w:jc w:val="both"/>
              <w:rPr>
                <w:rFonts w:ascii="Lato" w:eastAsia="Times New Roman" w:hAnsi="Lato" w:cs="Lato"/>
                <w:b/>
                <w:bCs/>
              </w:rPr>
            </w:pPr>
            <w:r w:rsidRPr="00102E13">
              <w:rPr>
                <w:rFonts w:ascii="Lato" w:hAnsi="Lato" w:cs="Lato"/>
              </w:rPr>
              <w:t>Hacer la entrega oportuna de correspondencia a los diferentes departamentos: Juzgados, Civiles, Familiares y Penales, para el bu</w:t>
            </w:r>
            <w:r w:rsidR="00720DD5">
              <w:rPr>
                <w:rFonts w:ascii="Lato" w:hAnsi="Lato" w:cs="Lato"/>
              </w:rPr>
              <w:t xml:space="preserve">en funcionamiento de los mismos así como de </w:t>
            </w:r>
            <w:r w:rsidRPr="00102E13">
              <w:rPr>
                <w:rFonts w:ascii="Lato" w:hAnsi="Lato" w:cs="Lato"/>
              </w:rPr>
              <w:t>las nóminas de pago a los Titulares de Juzgados Civiles.</w:t>
            </w:r>
          </w:p>
        </w:tc>
      </w:tr>
      <w:tr w:rsidR="00F24D2A" w:rsidRPr="00102E13"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b/>
                <w:bCs/>
              </w:rPr>
            </w:pPr>
            <w:r w:rsidRPr="00102E13">
              <w:rPr>
                <w:rFonts w:ascii="Lato" w:eastAsia="Times New Roman" w:hAnsi="Lato" w:cs="Lato"/>
                <w:b/>
                <w:bCs/>
              </w:rPr>
              <w:t>Funciones del Puesto:</w:t>
            </w:r>
          </w:p>
        </w:tc>
      </w:tr>
      <w:tr w:rsidR="00F24D2A" w:rsidRPr="00102E13"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1"/>
                <w:numId w:val="310"/>
              </w:numPr>
              <w:spacing w:after="0"/>
              <w:ind w:left="360"/>
              <w:jc w:val="both"/>
              <w:rPr>
                <w:rFonts w:ascii="Lato" w:hAnsi="Lato" w:cs="Lato"/>
              </w:rPr>
            </w:pPr>
            <w:r w:rsidRPr="00102E13">
              <w:rPr>
                <w:rFonts w:ascii="Lato" w:hAnsi="Lato" w:cs="Lato"/>
              </w:rPr>
              <w:t>Recibir (valija) paquetes de correspondencia que llega de otros Partidos Judiciales</w:t>
            </w:r>
            <w:r w:rsidR="00720DD5">
              <w:rPr>
                <w:rFonts w:ascii="Lato" w:hAnsi="Lato" w:cs="Lato"/>
              </w:rPr>
              <w:t>;</w:t>
            </w:r>
          </w:p>
          <w:p w:rsidR="00720DD5" w:rsidRPr="00720DD5" w:rsidRDefault="00720DD5" w:rsidP="00720DD5">
            <w:pPr>
              <w:pStyle w:val="Prrafodelista"/>
              <w:spacing w:after="0"/>
              <w:ind w:left="360"/>
              <w:jc w:val="both"/>
              <w:rPr>
                <w:rFonts w:ascii="Lato" w:hAnsi="Lato" w:cs="Lato"/>
                <w:sz w:val="10"/>
                <w:szCs w:val="10"/>
              </w:rPr>
            </w:pPr>
          </w:p>
          <w:p w:rsidR="00F24D2A" w:rsidRDefault="00F24D2A" w:rsidP="00D05713">
            <w:pPr>
              <w:pStyle w:val="Prrafodelista"/>
              <w:numPr>
                <w:ilvl w:val="1"/>
                <w:numId w:val="310"/>
              </w:numPr>
              <w:spacing w:after="0"/>
              <w:ind w:left="360"/>
              <w:jc w:val="both"/>
              <w:rPr>
                <w:rFonts w:ascii="Lato" w:hAnsi="Lato" w:cs="Lato"/>
              </w:rPr>
            </w:pPr>
            <w:r w:rsidRPr="00102E13">
              <w:rPr>
                <w:rFonts w:ascii="Lato" w:hAnsi="Lato" w:cs="Lato"/>
              </w:rPr>
              <w:t xml:space="preserve">Registrar, acomodar, separar y distribuir la correspondencia que llega de diferentes Partidos Judiciales del Estado a los Juzgados, </w:t>
            </w:r>
            <w:proofErr w:type="spellStart"/>
            <w:r w:rsidRPr="00102E13">
              <w:rPr>
                <w:rFonts w:ascii="Lato" w:hAnsi="Lato" w:cs="Lato"/>
              </w:rPr>
              <w:t>Semefo</w:t>
            </w:r>
            <w:proofErr w:type="spellEnd"/>
            <w:r w:rsidRPr="00102E13">
              <w:rPr>
                <w:rFonts w:ascii="Lato" w:hAnsi="Lato" w:cs="Lato"/>
              </w:rPr>
              <w:t xml:space="preserve"> y Ceja, para entregarla a su destinat</w:t>
            </w:r>
            <w:r w:rsidR="00720DD5">
              <w:rPr>
                <w:rFonts w:ascii="Lato" w:hAnsi="Lato" w:cs="Lato"/>
              </w:rPr>
              <w:t>ario: oficios, expedientes, entre otros;</w:t>
            </w:r>
          </w:p>
          <w:p w:rsidR="00720DD5" w:rsidRPr="00720DD5" w:rsidRDefault="00720DD5" w:rsidP="00720DD5">
            <w:pPr>
              <w:pStyle w:val="Prrafodelista"/>
              <w:rPr>
                <w:rFonts w:ascii="Lato" w:hAnsi="Lato" w:cs="Lato"/>
                <w:sz w:val="10"/>
                <w:szCs w:val="10"/>
              </w:rPr>
            </w:pPr>
          </w:p>
          <w:p w:rsidR="00F24D2A" w:rsidRDefault="00F24D2A" w:rsidP="00D05713">
            <w:pPr>
              <w:pStyle w:val="Prrafodelista"/>
              <w:numPr>
                <w:ilvl w:val="1"/>
                <w:numId w:val="310"/>
              </w:numPr>
              <w:spacing w:after="0"/>
              <w:ind w:left="360"/>
              <w:jc w:val="both"/>
              <w:rPr>
                <w:rFonts w:ascii="Lato" w:hAnsi="Lato" w:cs="Lato"/>
              </w:rPr>
            </w:pPr>
            <w:r w:rsidRPr="00102E13">
              <w:rPr>
                <w:rFonts w:ascii="Lato" w:hAnsi="Lato" w:cs="Lato"/>
              </w:rPr>
              <w:t xml:space="preserve">Recibir los  acuses de correspondencia que fue enviada por cada Juzgado, Ceja y </w:t>
            </w:r>
            <w:proofErr w:type="spellStart"/>
            <w:r w:rsidRPr="00102E13">
              <w:rPr>
                <w:rFonts w:ascii="Lato" w:hAnsi="Lato" w:cs="Lato"/>
              </w:rPr>
              <w:t>Semefo</w:t>
            </w:r>
            <w:proofErr w:type="spellEnd"/>
            <w:r w:rsidRPr="00102E13">
              <w:rPr>
                <w:rFonts w:ascii="Lato" w:hAnsi="Lato" w:cs="Lato"/>
              </w:rPr>
              <w:t xml:space="preserve"> </w:t>
            </w:r>
            <w:r w:rsidR="00720DD5">
              <w:rPr>
                <w:rFonts w:ascii="Lato" w:hAnsi="Lato" w:cs="Lato"/>
              </w:rPr>
              <w:t>para ser entregada a los mismos;</w:t>
            </w:r>
          </w:p>
          <w:p w:rsidR="00720DD5" w:rsidRPr="00720DD5" w:rsidRDefault="00720DD5" w:rsidP="00720DD5">
            <w:pPr>
              <w:pStyle w:val="Prrafodelista"/>
              <w:rPr>
                <w:rFonts w:ascii="Lato" w:hAnsi="Lato" w:cs="Lato"/>
                <w:sz w:val="10"/>
                <w:szCs w:val="10"/>
              </w:rPr>
            </w:pPr>
          </w:p>
          <w:p w:rsidR="00F24D2A" w:rsidRDefault="00F24D2A" w:rsidP="00D05713">
            <w:pPr>
              <w:pStyle w:val="Prrafodelista"/>
              <w:numPr>
                <w:ilvl w:val="1"/>
                <w:numId w:val="310"/>
              </w:numPr>
              <w:spacing w:after="0"/>
              <w:ind w:left="360"/>
              <w:jc w:val="both"/>
              <w:rPr>
                <w:rFonts w:ascii="Lato" w:hAnsi="Lato" w:cs="Lato"/>
              </w:rPr>
            </w:pPr>
            <w:r w:rsidRPr="00102E13">
              <w:rPr>
                <w:rFonts w:ascii="Lato" w:hAnsi="Lato" w:cs="Lato"/>
              </w:rPr>
              <w:t>Recabar y Revisar las nóminas en los Juzgados Civiles con sus firmas respectivas</w:t>
            </w:r>
            <w:r w:rsidR="00720DD5">
              <w:rPr>
                <w:rFonts w:ascii="Lato" w:hAnsi="Lato" w:cs="Lato"/>
              </w:rPr>
              <w:t>;</w:t>
            </w:r>
          </w:p>
          <w:p w:rsidR="00720DD5" w:rsidRPr="00720DD5" w:rsidRDefault="00720DD5" w:rsidP="00720DD5">
            <w:pPr>
              <w:pStyle w:val="Prrafodelista"/>
              <w:rPr>
                <w:rFonts w:ascii="Lato" w:hAnsi="Lato" w:cs="Lato"/>
                <w:sz w:val="10"/>
                <w:szCs w:val="10"/>
              </w:rPr>
            </w:pPr>
          </w:p>
          <w:p w:rsidR="00F24D2A" w:rsidRDefault="00F24D2A" w:rsidP="00D05713">
            <w:pPr>
              <w:pStyle w:val="Prrafodelista"/>
              <w:numPr>
                <w:ilvl w:val="1"/>
                <w:numId w:val="310"/>
              </w:numPr>
              <w:spacing w:after="0"/>
              <w:ind w:left="360"/>
              <w:jc w:val="both"/>
              <w:rPr>
                <w:rFonts w:ascii="Lato" w:hAnsi="Lato" w:cs="Lato"/>
              </w:rPr>
            </w:pPr>
            <w:r w:rsidRPr="00102E13">
              <w:rPr>
                <w:rFonts w:ascii="Lato" w:hAnsi="Lato" w:cs="Lato"/>
              </w:rPr>
              <w:t>Entregar con  oportunidad las nóminas en Juzgados Civiles</w:t>
            </w:r>
            <w:r w:rsidR="00720DD5">
              <w:rPr>
                <w:rFonts w:ascii="Lato" w:hAnsi="Lato" w:cs="Lato"/>
              </w:rPr>
              <w:t>;</w:t>
            </w:r>
          </w:p>
          <w:p w:rsidR="00720DD5" w:rsidRPr="00720DD5" w:rsidRDefault="00720DD5" w:rsidP="00720DD5">
            <w:pPr>
              <w:pStyle w:val="Prrafodelista"/>
              <w:rPr>
                <w:rFonts w:ascii="Lato" w:hAnsi="Lato" w:cs="Lato"/>
                <w:sz w:val="10"/>
                <w:szCs w:val="10"/>
              </w:rPr>
            </w:pPr>
          </w:p>
          <w:p w:rsidR="00F24D2A" w:rsidRPr="00720DD5" w:rsidRDefault="00F24D2A" w:rsidP="00D05713">
            <w:pPr>
              <w:pStyle w:val="Prrafodelista"/>
              <w:numPr>
                <w:ilvl w:val="1"/>
                <w:numId w:val="310"/>
              </w:numPr>
              <w:spacing w:after="0"/>
              <w:ind w:left="360"/>
              <w:jc w:val="both"/>
              <w:rPr>
                <w:rFonts w:ascii="Lato" w:eastAsia="Times New Roman" w:hAnsi="Lato" w:cs="Lato"/>
                <w:bCs/>
              </w:rPr>
            </w:pPr>
            <w:r w:rsidRPr="00102E13">
              <w:rPr>
                <w:rFonts w:ascii="Lato" w:hAnsi="Lato" w:cs="Lato"/>
              </w:rPr>
              <w:t>Recibir y acomodar los acuses de guía de valijas, acuses de oficios y entregarlas a los Juzgados y/o destinatarios</w:t>
            </w:r>
            <w:r w:rsidR="00720DD5">
              <w:rPr>
                <w:rFonts w:ascii="Lato" w:hAnsi="Lato" w:cs="Lato"/>
              </w:rPr>
              <w:t>; y,</w:t>
            </w:r>
          </w:p>
          <w:p w:rsidR="00720DD5" w:rsidRPr="00720DD5" w:rsidRDefault="00720DD5" w:rsidP="00720DD5">
            <w:pPr>
              <w:pStyle w:val="Prrafodelista"/>
              <w:rPr>
                <w:rFonts w:ascii="Lato" w:eastAsia="Times New Roman" w:hAnsi="Lato" w:cs="Lato"/>
                <w:bCs/>
                <w:sz w:val="10"/>
                <w:szCs w:val="10"/>
              </w:rPr>
            </w:pPr>
          </w:p>
          <w:p w:rsidR="00720DD5" w:rsidRPr="00102E13" w:rsidRDefault="00720DD5" w:rsidP="00D05713">
            <w:pPr>
              <w:pStyle w:val="Prrafodelista"/>
              <w:numPr>
                <w:ilvl w:val="1"/>
                <w:numId w:val="310"/>
              </w:numPr>
              <w:spacing w:after="0"/>
              <w:ind w:left="360"/>
              <w:jc w:val="both"/>
              <w:rPr>
                <w:rFonts w:ascii="Lato" w:eastAsia="Times New Roman" w:hAnsi="Lato" w:cs="Lato"/>
                <w:bCs/>
              </w:rPr>
            </w:pPr>
            <w:r>
              <w:rPr>
                <w:rFonts w:ascii="Lato" w:eastAsia="Times New Roman" w:hAnsi="Lato" w:cs="Lato"/>
                <w:bCs/>
              </w:rPr>
              <w:t xml:space="preserve">Las demás actividades, propias de su puesto, que le sean encomendadas por el Coordinador de Recursos Humanos, delegación Tijuana, </w:t>
            </w:r>
            <w:proofErr w:type="spellStart"/>
            <w:r>
              <w:rPr>
                <w:rFonts w:ascii="Lato" w:eastAsia="Times New Roman" w:hAnsi="Lato" w:cs="Lato"/>
                <w:bCs/>
              </w:rPr>
              <w:t>Tecate</w:t>
            </w:r>
            <w:proofErr w:type="spellEnd"/>
            <w:r>
              <w:rPr>
                <w:rFonts w:ascii="Lato" w:eastAsia="Times New Roman" w:hAnsi="Lato" w:cs="Lato"/>
                <w:bCs/>
              </w:rPr>
              <w:t xml:space="preserve"> y Rosarito o Mandos Superiores.</w:t>
            </w:r>
          </w:p>
        </w:tc>
      </w:tr>
      <w:tr w:rsidR="00F24D2A" w:rsidRPr="00102E13"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102E13" w:rsidRDefault="00F24D2A" w:rsidP="00D05713">
            <w:pPr>
              <w:pStyle w:val="Prrafodelista"/>
              <w:numPr>
                <w:ilvl w:val="0"/>
                <w:numId w:val="192"/>
              </w:numPr>
              <w:spacing w:after="0" w:line="240" w:lineRule="auto"/>
              <w:rPr>
                <w:rFonts w:ascii="Lato" w:eastAsia="Times New Roman" w:hAnsi="Lato" w:cs="Lato"/>
                <w:b/>
                <w:bCs/>
                <w:color w:val="3F1E03"/>
              </w:rPr>
            </w:pPr>
            <w:r w:rsidRPr="00102E13">
              <w:rPr>
                <w:rFonts w:ascii="Lato" w:eastAsia="Times New Roman" w:hAnsi="Lato" w:cs="Lato"/>
                <w:b/>
                <w:bCs/>
                <w:color w:val="3F1E03"/>
              </w:rPr>
              <w:t>Entorno Operativo</w:t>
            </w:r>
          </w:p>
        </w:tc>
      </w:tr>
      <w:tr w:rsidR="00F24D2A" w:rsidRPr="00102E13" w:rsidTr="00C61CD8">
        <w:trPr>
          <w:trHeight w:val="353"/>
        </w:trPr>
        <w:tc>
          <w:tcPr>
            <w:tcW w:w="4681"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eastAsia="Times New Roman" w:hAnsi="Lato" w:cs="Lato"/>
              </w:rPr>
            </w:pPr>
            <w:r w:rsidRPr="00102E13">
              <w:rPr>
                <w:rFonts w:ascii="Lato" w:eastAsia="Times New Roman" w:hAnsi="Lato" w:cs="Lato"/>
                <w:b/>
                <w:bCs/>
              </w:rPr>
              <w:t>Internamente con:</w:t>
            </w:r>
          </w:p>
        </w:tc>
        <w:tc>
          <w:tcPr>
            <w:tcW w:w="437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102E13" w:rsidRDefault="00F24D2A" w:rsidP="00C61CD8">
            <w:pPr>
              <w:pStyle w:val="Prrafodelista"/>
              <w:spacing w:after="0" w:line="240" w:lineRule="auto"/>
              <w:ind w:left="0"/>
              <w:rPr>
                <w:rFonts w:ascii="Lato" w:hAnsi="Lato" w:cs="Lato"/>
                <w:b/>
              </w:rPr>
            </w:pPr>
            <w:r w:rsidRPr="00102E13">
              <w:rPr>
                <w:rFonts w:ascii="Lato" w:hAnsi="Lato" w:cs="Lato"/>
                <w:b/>
              </w:rPr>
              <w:t>Motivo:</w:t>
            </w:r>
          </w:p>
        </w:tc>
      </w:tr>
      <w:tr w:rsidR="00F24D2A" w:rsidRPr="00102E13" w:rsidTr="00C61CD8">
        <w:trPr>
          <w:trHeight w:val="857"/>
        </w:trPr>
        <w:tc>
          <w:tcPr>
            <w:tcW w:w="4681" w:type="dxa"/>
            <w:gridSpan w:val="6"/>
            <w:tcBorders>
              <w:top w:val="nil"/>
              <w:left w:val="single" w:sz="8" w:space="0" w:color="642F04"/>
              <w:bottom w:val="single" w:sz="8" w:space="0" w:color="642F04"/>
              <w:right w:val="single" w:sz="8" w:space="0" w:color="642F04"/>
            </w:tcBorders>
            <w:shd w:val="clear" w:color="auto" w:fill="auto"/>
            <w:vAlign w:val="center"/>
          </w:tcPr>
          <w:p w:rsidR="00F24D2A" w:rsidRPr="00102E13" w:rsidRDefault="00F24D2A" w:rsidP="00D05713">
            <w:pPr>
              <w:pStyle w:val="Prrafodelista"/>
              <w:numPr>
                <w:ilvl w:val="0"/>
                <w:numId w:val="303"/>
              </w:numPr>
              <w:spacing w:after="0" w:line="240" w:lineRule="auto"/>
              <w:jc w:val="both"/>
              <w:rPr>
                <w:rFonts w:ascii="Lato" w:eastAsia="Times New Roman" w:hAnsi="Lato" w:cs="Lato"/>
              </w:rPr>
            </w:pPr>
            <w:r w:rsidRPr="00102E13">
              <w:rPr>
                <w:rFonts w:ascii="Lato" w:eastAsia="Times New Roman" w:hAnsi="Lato" w:cs="Lato"/>
              </w:rPr>
              <w:t>Juzgados Civiles, Penales y Familiares</w:t>
            </w:r>
          </w:p>
          <w:p w:rsidR="00F24D2A" w:rsidRPr="00102E13" w:rsidRDefault="00F24D2A" w:rsidP="00D05713">
            <w:pPr>
              <w:pStyle w:val="Prrafodelista"/>
              <w:numPr>
                <w:ilvl w:val="0"/>
                <w:numId w:val="303"/>
              </w:numPr>
              <w:spacing w:after="0" w:line="240" w:lineRule="auto"/>
              <w:jc w:val="both"/>
              <w:rPr>
                <w:rFonts w:ascii="Lato" w:eastAsia="Times New Roman" w:hAnsi="Lato" w:cs="Lato"/>
              </w:rPr>
            </w:pPr>
            <w:r w:rsidRPr="00102E13">
              <w:rPr>
                <w:rFonts w:ascii="Lato" w:eastAsia="Times New Roman" w:hAnsi="Lato" w:cs="Lato"/>
              </w:rPr>
              <w:t>Centro de Justicia Alternativa</w:t>
            </w:r>
          </w:p>
          <w:p w:rsidR="00F24D2A" w:rsidRPr="00102E13" w:rsidRDefault="00F24D2A" w:rsidP="00D05713">
            <w:pPr>
              <w:pStyle w:val="Prrafodelista"/>
              <w:numPr>
                <w:ilvl w:val="0"/>
                <w:numId w:val="303"/>
              </w:numPr>
              <w:spacing w:after="0" w:line="240" w:lineRule="auto"/>
              <w:jc w:val="both"/>
              <w:rPr>
                <w:rFonts w:ascii="Lato" w:eastAsia="Times New Roman" w:hAnsi="Lato" w:cs="Lato"/>
              </w:rPr>
            </w:pPr>
            <w:r w:rsidRPr="00102E13">
              <w:rPr>
                <w:rFonts w:ascii="Lato" w:eastAsia="Times New Roman" w:hAnsi="Lato" w:cs="Lato"/>
              </w:rPr>
              <w:t>Servicio Médico Forense</w:t>
            </w:r>
          </w:p>
        </w:tc>
        <w:tc>
          <w:tcPr>
            <w:tcW w:w="4373" w:type="dxa"/>
            <w:gridSpan w:val="5"/>
            <w:tcBorders>
              <w:top w:val="nil"/>
              <w:left w:val="single" w:sz="8" w:space="0" w:color="642F04"/>
              <w:bottom w:val="single" w:sz="8" w:space="0" w:color="642F04"/>
              <w:right w:val="single" w:sz="8" w:space="0" w:color="642F04"/>
            </w:tcBorders>
            <w:shd w:val="clear" w:color="auto" w:fill="auto"/>
            <w:vAlign w:val="center"/>
          </w:tcPr>
          <w:p w:rsidR="00F24D2A" w:rsidRPr="00102E13" w:rsidRDefault="00F24D2A" w:rsidP="00C53AE0">
            <w:pPr>
              <w:pStyle w:val="Prrafodelista"/>
              <w:spacing w:after="0" w:line="240" w:lineRule="auto"/>
              <w:ind w:left="0"/>
              <w:jc w:val="both"/>
              <w:rPr>
                <w:rFonts w:ascii="Lato" w:hAnsi="Lato" w:cs="Lato"/>
              </w:rPr>
            </w:pPr>
            <w:r w:rsidRPr="00102E13">
              <w:rPr>
                <w:rFonts w:ascii="Lato" w:hAnsi="Lato" w:cs="Lato"/>
              </w:rPr>
              <w:t>Entregar de correspondencia</w:t>
            </w:r>
            <w:r w:rsidR="00C53AE0">
              <w:rPr>
                <w:rFonts w:ascii="Lato" w:hAnsi="Lato" w:cs="Lato"/>
              </w:rPr>
              <w:t xml:space="preserve">, sus acuses y los </w:t>
            </w:r>
            <w:r w:rsidRPr="00102E13">
              <w:rPr>
                <w:rFonts w:ascii="Lato" w:hAnsi="Lato" w:cs="Lato"/>
              </w:rPr>
              <w:t>acuses de valija.</w:t>
            </w:r>
          </w:p>
        </w:tc>
      </w:tr>
    </w:tbl>
    <w:p w:rsidR="00F24D2A" w:rsidRDefault="00F24D2A" w:rsidP="00F24D2A">
      <w:pPr>
        <w:pStyle w:val="Prrafodelista"/>
        <w:ind w:left="0"/>
        <w:jc w:val="both"/>
      </w:pPr>
    </w:p>
    <w:p w:rsidR="00C53AE0" w:rsidRDefault="00C53AE0" w:rsidP="00F24D2A">
      <w:pPr>
        <w:pStyle w:val="Prrafodelista"/>
        <w:ind w:left="0"/>
        <w:jc w:val="both"/>
      </w:pPr>
    </w:p>
    <w:p w:rsidR="00C53AE0" w:rsidRDefault="00C53AE0"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171"/>
        <w:gridCol w:w="4373"/>
      </w:tblGrid>
      <w:tr w:rsidR="00C53AE0" w:rsidRPr="00102E13" w:rsidTr="009C033B">
        <w:trPr>
          <w:trHeight w:val="63"/>
        </w:trPr>
        <w:tc>
          <w:tcPr>
            <w:tcW w:w="4681" w:type="dxa"/>
            <w:gridSpan w:val="3"/>
            <w:tcBorders>
              <w:top w:val="single" w:sz="8" w:space="0" w:color="642F04"/>
              <w:left w:val="single" w:sz="8" w:space="0" w:color="642F04"/>
              <w:bottom w:val="nil"/>
              <w:right w:val="single" w:sz="8" w:space="0" w:color="642F04"/>
            </w:tcBorders>
            <w:shd w:val="clear" w:color="auto" w:fill="auto"/>
            <w:vAlign w:val="center"/>
          </w:tcPr>
          <w:p w:rsidR="00C53AE0" w:rsidRPr="00102E13" w:rsidRDefault="00C53AE0" w:rsidP="009C033B">
            <w:pPr>
              <w:pStyle w:val="Prrafodelista"/>
              <w:spacing w:after="0" w:line="240" w:lineRule="auto"/>
              <w:ind w:left="0"/>
              <w:rPr>
                <w:rFonts w:ascii="Lato" w:eastAsia="Times New Roman" w:hAnsi="Lato" w:cs="Lato"/>
              </w:rPr>
            </w:pPr>
            <w:r w:rsidRPr="00102E13">
              <w:rPr>
                <w:rFonts w:ascii="Lato" w:eastAsia="Times New Roman" w:hAnsi="Lato" w:cs="Lato"/>
                <w:b/>
                <w:bCs/>
              </w:rPr>
              <w:t>Externamente con:</w:t>
            </w:r>
          </w:p>
        </w:tc>
        <w:tc>
          <w:tcPr>
            <w:tcW w:w="4373" w:type="dxa"/>
            <w:tcBorders>
              <w:top w:val="single" w:sz="8" w:space="0" w:color="642F04"/>
              <w:left w:val="single" w:sz="8" w:space="0" w:color="642F04"/>
              <w:bottom w:val="nil"/>
              <w:right w:val="single" w:sz="8" w:space="0" w:color="642F04"/>
            </w:tcBorders>
            <w:shd w:val="clear" w:color="auto" w:fill="auto"/>
            <w:vAlign w:val="center"/>
          </w:tcPr>
          <w:p w:rsidR="00C53AE0" w:rsidRPr="00102E13" w:rsidRDefault="00C53AE0" w:rsidP="009C033B">
            <w:pPr>
              <w:pStyle w:val="Prrafodelista"/>
              <w:spacing w:after="0" w:line="240" w:lineRule="auto"/>
              <w:ind w:left="0"/>
              <w:rPr>
                <w:rFonts w:ascii="Lato" w:hAnsi="Lato" w:cs="Lato"/>
                <w:b/>
              </w:rPr>
            </w:pPr>
            <w:r w:rsidRPr="00102E13">
              <w:rPr>
                <w:rFonts w:ascii="Lato" w:hAnsi="Lato" w:cs="Lato"/>
                <w:b/>
              </w:rPr>
              <w:t>Motivo:</w:t>
            </w:r>
          </w:p>
        </w:tc>
      </w:tr>
      <w:tr w:rsidR="00C53AE0" w:rsidRPr="00102E13" w:rsidTr="009C033B">
        <w:trPr>
          <w:trHeight w:val="83"/>
        </w:trPr>
        <w:tc>
          <w:tcPr>
            <w:tcW w:w="4681" w:type="dxa"/>
            <w:gridSpan w:val="3"/>
            <w:tcBorders>
              <w:top w:val="nil"/>
              <w:left w:val="single" w:sz="8" w:space="0" w:color="642F04"/>
              <w:bottom w:val="single" w:sz="8" w:space="0" w:color="642F04"/>
              <w:right w:val="single" w:sz="8" w:space="0" w:color="642F04"/>
            </w:tcBorders>
            <w:shd w:val="clear" w:color="auto" w:fill="auto"/>
            <w:vAlign w:val="center"/>
          </w:tcPr>
          <w:p w:rsidR="00C53AE0" w:rsidRPr="00102E13" w:rsidRDefault="00C53AE0" w:rsidP="00D05713">
            <w:pPr>
              <w:pStyle w:val="Prrafodelista"/>
              <w:numPr>
                <w:ilvl w:val="0"/>
                <w:numId w:val="311"/>
              </w:numPr>
              <w:spacing w:after="0" w:line="240" w:lineRule="auto"/>
              <w:rPr>
                <w:rFonts w:ascii="Lato" w:hAnsi="Lato" w:cs="Lato"/>
              </w:rPr>
            </w:pPr>
            <w:r>
              <w:rPr>
                <w:rFonts w:ascii="Lato" w:hAnsi="Lato" w:cs="Lato"/>
              </w:rPr>
              <w:t>Centro de R</w:t>
            </w:r>
            <w:r w:rsidRPr="00102E13">
              <w:rPr>
                <w:rFonts w:ascii="Lato" w:hAnsi="Lato" w:cs="Lato"/>
              </w:rPr>
              <w:t>einserción</w:t>
            </w:r>
            <w:r>
              <w:rPr>
                <w:rFonts w:ascii="Lato" w:hAnsi="Lato" w:cs="Lato"/>
              </w:rPr>
              <w:t xml:space="preserve"> Social de Tijuana, Baja California</w:t>
            </w:r>
          </w:p>
        </w:tc>
        <w:tc>
          <w:tcPr>
            <w:tcW w:w="4373" w:type="dxa"/>
            <w:tcBorders>
              <w:top w:val="nil"/>
              <w:left w:val="single" w:sz="8" w:space="0" w:color="642F04"/>
              <w:bottom w:val="single" w:sz="8" w:space="0" w:color="642F04"/>
              <w:right w:val="single" w:sz="8" w:space="0" w:color="642F04"/>
            </w:tcBorders>
            <w:shd w:val="clear" w:color="auto" w:fill="auto"/>
            <w:vAlign w:val="center"/>
          </w:tcPr>
          <w:p w:rsidR="00C53AE0" w:rsidRPr="00102E13" w:rsidRDefault="00C53AE0" w:rsidP="009C033B">
            <w:pPr>
              <w:spacing w:after="0"/>
              <w:rPr>
                <w:rFonts w:ascii="Lato" w:hAnsi="Lato" w:cs="Lato"/>
                <w:b/>
              </w:rPr>
            </w:pPr>
            <w:r w:rsidRPr="00102E13">
              <w:rPr>
                <w:rFonts w:ascii="Lato" w:hAnsi="Lato" w:cs="Lato"/>
              </w:rPr>
              <w:t xml:space="preserve">Entrega de oficios dirigidos de  la </w:t>
            </w:r>
            <w:r>
              <w:rPr>
                <w:rFonts w:ascii="Lato" w:hAnsi="Lato" w:cs="Lato"/>
              </w:rPr>
              <w:t>Secretaria General d</w:t>
            </w:r>
            <w:r w:rsidRPr="00102E13">
              <w:rPr>
                <w:rFonts w:ascii="Lato" w:hAnsi="Lato" w:cs="Lato"/>
              </w:rPr>
              <w:t>el Poder Judicial al Director del Centro Penitenciario</w:t>
            </w:r>
            <w:r w:rsidRPr="00102E13">
              <w:rPr>
                <w:rFonts w:ascii="Lato" w:hAnsi="Lato" w:cs="Lato"/>
                <w:b/>
              </w:rPr>
              <w:t>.</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9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C53AE0">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53AE0">
        <w:trPr>
          <w:trHeight w:val="47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Comercial administrativa</w:t>
            </w:r>
          </w:p>
        </w:tc>
      </w:tr>
      <w:tr w:rsidR="00F24D2A" w:rsidRPr="00FF7EEC" w:rsidTr="00C61CD8">
        <w:trPr>
          <w:trHeight w:val="553"/>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579EC"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9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53AE0">
        <w:trPr>
          <w:trHeight w:val="52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fondos o valores.</w:t>
            </w:r>
          </w:p>
        </w:tc>
      </w:tr>
      <w:tr w:rsidR="00F24D2A" w:rsidRPr="00FF7EEC" w:rsidTr="00C53AE0">
        <w:trPr>
          <w:trHeight w:val="45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C53AE0">
        <w:trPr>
          <w:trHeight w:val="4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169F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rPr>
              <w:t>Es responsable de  su propio trabajo</w:t>
            </w:r>
          </w:p>
        </w:tc>
      </w:tr>
      <w:tr w:rsidR="00F24D2A" w:rsidRPr="00FF7EEC" w:rsidTr="00C53AE0">
        <w:trPr>
          <w:trHeight w:val="39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53AE0">
        <w:trPr>
          <w:trHeight w:val="40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Sujeta a supervisión directa y detallada, realiza labores de registro</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C61CD8">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181EF3"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Maneja poca información confidencial que no debe ser divulgada ya que puede ocasionar inconformidades por parte de los Titulares de los Juzgados o de sus jefes inmediatos</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53AE0">
        <w:trPr>
          <w:trHeight w:val="92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C53AE0" w:rsidP="00C53AE0">
            <w:pPr>
              <w:pStyle w:val="Prrafodelista"/>
              <w:spacing w:after="0"/>
              <w:ind w:left="0"/>
              <w:rPr>
                <w:rFonts w:ascii="Lato" w:eastAsia="Times New Roman" w:hAnsi="Lato" w:cs="Lato"/>
                <w:bCs/>
              </w:rPr>
            </w:pPr>
            <w:r w:rsidRPr="00C53AE0">
              <w:rPr>
                <w:rFonts w:ascii="Lato" w:eastAsia="Times New Roman" w:hAnsi="Lato" w:cs="Lato"/>
                <w:bCs/>
              </w:rPr>
              <w:t xml:space="preserve">Solo se tiene bajo su responsabilidad los bienes propiedad del Estado, que son limitados para el correcto desempeño de sus funciones </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9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53AE0">
        <w:trPr>
          <w:trHeight w:val="4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53AE0">
        <w:trPr>
          <w:trHeight w:val="64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102E13">
              <w:rPr>
                <w:rFonts w:ascii="Lato" w:eastAsia="Times New Roman" w:hAnsi="Lato" w:cs="Lato"/>
                <w:bCs/>
              </w:rPr>
              <w:t>A ratos se está expuesto a accidentes o molestias de menor importancia, que pueden producir incapacidades temporales no mayores de tres días</w:t>
            </w:r>
          </w:p>
        </w:tc>
      </w:tr>
      <w:tr w:rsidR="00F24D2A" w:rsidRPr="00FF7EEC" w:rsidTr="00C53AE0">
        <w:trPr>
          <w:trHeight w:val="39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C53AE0">
        <w:trPr>
          <w:trHeight w:val="7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C1A1E" w:rsidRDefault="00F24D2A" w:rsidP="00C61CD8">
            <w:pPr>
              <w:pStyle w:val="Prrafodelista"/>
              <w:spacing w:after="0" w:line="240" w:lineRule="auto"/>
              <w:ind w:left="0"/>
              <w:jc w:val="both"/>
              <w:rPr>
                <w:rFonts w:ascii="Lato" w:eastAsia="Times New Roman" w:hAnsi="Lato" w:cs="Lato"/>
                <w:bCs/>
              </w:rPr>
            </w:pPr>
            <w:r w:rsidRPr="00102E13">
              <w:rPr>
                <w:rFonts w:ascii="Lato" w:eastAsia="Times New Roman" w:hAnsi="Lato" w:cs="Lato"/>
                <w:bCs/>
              </w:rPr>
              <w:t>Bueno: en general las condiciones del servicio o trabajo son favorables; sin embargo pueden existir ligeras incomodidades o esfuerzos pero que normalmente pasan inadvertidos</w:t>
            </w:r>
          </w:p>
        </w:tc>
      </w:tr>
    </w:tbl>
    <w:p w:rsidR="00F24D2A" w:rsidRDefault="00F24D2A" w:rsidP="00F24D2A">
      <w:pPr>
        <w:pStyle w:val="Prrafodelista"/>
        <w:ind w:left="0"/>
        <w:jc w:val="both"/>
        <w:rPr>
          <w:sz w:val="10"/>
        </w:rPr>
      </w:pPr>
    </w:p>
    <w:p w:rsidR="00C53AE0" w:rsidRDefault="00C53AE0" w:rsidP="00F24D2A">
      <w:pPr>
        <w:pStyle w:val="Prrafodelista"/>
        <w:ind w:left="0"/>
        <w:jc w:val="both"/>
        <w:rPr>
          <w:sz w:val="10"/>
        </w:rPr>
      </w:pPr>
    </w:p>
    <w:p w:rsidR="00C53AE0" w:rsidRDefault="00C53AE0" w:rsidP="00F24D2A">
      <w:pPr>
        <w:pStyle w:val="Prrafodelista"/>
        <w:ind w:left="0"/>
        <w:jc w:val="both"/>
        <w:rPr>
          <w:sz w:val="10"/>
        </w:rPr>
      </w:pPr>
    </w:p>
    <w:p w:rsidR="00C53AE0" w:rsidRDefault="00C53AE0"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C53AE0" w:rsidRPr="00FF7EEC" w:rsidTr="00C53AE0">
        <w:trPr>
          <w:trHeight w:val="34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53AE0" w:rsidRPr="00FF7EEC" w:rsidRDefault="00C53AE0" w:rsidP="009C033B">
            <w:pPr>
              <w:spacing w:after="0"/>
              <w:rPr>
                <w:rFonts w:ascii="Lato" w:hAnsi="Lato" w:cs="Lato"/>
                <w:b/>
              </w:rPr>
            </w:pPr>
            <w:r w:rsidRPr="00FF7EEC">
              <w:rPr>
                <w:rFonts w:ascii="Lato" w:hAnsi="Lato" w:cs="Lato"/>
                <w:b/>
              </w:rPr>
              <w:t>Esfuerzo Físico:</w:t>
            </w:r>
          </w:p>
        </w:tc>
      </w:tr>
      <w:tr w:rsidR="00C53AE0" w:rsidRPr="00FF7EEC" w:rsidTr="00C53AE0">
        <w:trPr>
          <w:trHeight w:val="68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53AE0" w:rsidRPr="00FF7EEC" w:rsidRDefault="00C53AE0" w:rsidP="009C033B">
            <w:pPr>
              <w:spacing w:after="0"/>
              <w:jc w:val="both"/>
              <w:rPr>
                <w:rFonts w:ascii="Lato" w:hAnsi="Lato" w:cs="Lato"/>
              </w:rPr>
            </w:pPr>
            <w:r>
              <w:rPr>
                <w:rFonts w:ascii="Lato" w:hAnsi="Lato" w:cs="Lato"/>
              </w:rPr>
              <w:t>Esfuerzo frecuente de cargar paquetería de 5 a 10 kg. En más del 40% del tiempo Las labores se realizan la mayor parte del tiempo caminando.</w:t>
            </w:r>
          </w:p>
        </w:tc>
      </w:tr>
      <w:tr w:rsidR="00C53AE0" w:rsidRPr="00FF7EEC" w:rsidTr="00C53AE0">
        <w:trPr>
          <w:trHeight w:val="56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53AE0" w:rsidRPr="00FF7EEC" w:rsidRDefault="00C53AE0" w:rsidP="009C033B">
            <w:pPr>
              <w:spacing w:after="0"/>
              <w:rPr>
                <w:rFonts w:ascii="Lato" w:hAnsi="Lato" w:cs="Lato"/>
                <w:b/>
              </w:rPr>
            </w:pPr>
            <w:r w:rsidRPr="00FF7EEC">
              <w:rPr>
                <w:rFonts w:ascii="Lato" w:hAnsi="Lato" w:cs="Lato"/>
                <w:b/>
              </w:rPr>
              <w:t>Esfuerzo Mental:</w:t>
            </w:r>
          </w:p>
        </w:tc>
      </w:tr>
      <w:tr w:rsidR="00C53AE0" w:rsidRPr="00FF7EEC" w:rsidTr="00C53AE0">
        <w:trPr>
          <w:trHeight w:val="40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53AE0" w:rsidRPr="00FF7EEC" w:rsidRDefault="00C53AE0" w:rsidP="009C033B">
            <w:pPr>
              <w:spacing w:after="0"/>
              <w:jc w:val="both"/>
              <w:rPr>
                <w:rFonts w:ascii="Lato" w:hAnsi="Lato" w:cs="Lato"/>
              </w:rPr>
            </w:pPr>
            <w:r>
              <w:rPr>
                <w:rFonts w:ascii="Lato" w:hAnsi="Lato" w:cs="Lato"/>
              </w:rPr>
              <w:t xml:space="preserve">Atención sostenida durante periodos cortos. </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9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C53AE0" w:rsidTr="009C033B">
        <w:trPr>
          <w:trHeight w:val="1840"/>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C53AE0" w:rsidRPr="00B1535F" w:rsidRDefault="00C53AE0" w:rsidP="00D05713">
            <w:pPr>
              <w:pStyle w:val="Prrafodelista"/>
              <w:numPr>
                <w:ilvl w:val="0"/>
                <w:numId w:val="312"/>
              </w:numPr>
              <w:spacing w:after="0" w:line="360" w:lineRule="auto"/>
              <w:ind w:left="426" w:hanging="284"/>
              <w:jc w:val="both"/>
              <w:rPr>
                <w:rFonts w:ascii="Lato" w:hAnsi="Lato" w:cs="Lato"/>
              </w:rPr>
            </w:pPr>
            <w:r w:rsidRPr="00B1535F">
              <w:rPr>
                <w:rFonts w:ascii="Lato" w:hAnsi="Lato" w:cs="Lato"/>
              </w:rPr>
              <w:t>Ortografía y Redacción</w:t>
            </w:r>
          </w:p>
          <w:p w:rsidR="00C53AE0" w:rsidRPr="00B1535F" w:rsidRDefault="00C53AE0" w:rsidP="00D05713">
            <w:pPr>
              <w:pStyle w:val="Prrafodelista"/>
              <w:numPr>
                <w:ilvl w:val="0"/>
                <w:numId w:val="312"/>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proofErr w:type="spellStart"/>
            <w:r>
              <w:rPr>
                <w:rFonts w:ascii="Lato" w:hAnsi="Lato" w:cs="Lato"/>
              </w:rPr>
              <w:t>Psychowin</w:t>
            </w:r>
            <w:proofErr w:type="spellEnd"/>
            <w:r>
              <w:rPr>
                <w:rFonts w:ascii="Lato" w:hAnsi="Lato" w:cs="Lato"/>
              </w:rPr>
              <w:t xml:space="preserve">, </w:t>
            </w:r>
            <w:r w:rsidRPr="00B1535F">
              <w:rPr>
                <w:rFonts w:ascii="Lato" w:hAnsi="Lato" w:cs="Lato"/>
              </w:rPr>
              <w:t>entre otros, que faciliten la comunicación y el desarrollo de acciones dentro de la oficina.</w:t>
            </w:r>
          </w:p>
          <w:p w:rsidR="00C53AE0" w:rsidRPr="006A6BB1" w:rsidRDefault="00C53AE0" w:rsidP="00D05713">
            <w:pPr>
              <w:pStyle w:val="Prrafodelista"/>
              <w:numPr>
                <w:ilvl w:val="0"/>
                <w:numId w:val="312"/>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C53AE0" w:rsidRPr="00BB25DC" w:rsidRDefault="00C53AE0" w:rsidP="00D05713">
            <w:pPr>
              <w:pStyle w:val="Prrafodelista"/>
              <w:numPr>
                <w:ilvl w:val="0"/>
                <w:numId w:val="312"/>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FF7EEC"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5E38FA" w:rsidRDefault="00F24D2A" w:rsidP="00C61CD8">
            <w:pPr>
              <w:pStyle w:val="Prrafodelista"/>
              <w:spacing w:after="0" w:line="240" w:lineRule="auto"/>
              <w:ind w:left="0"/>
              <w:rPr>
                <w:rFonts w:ascii="Lato" w:eastAsia="Times New Roman" w:hAnsi="Lato" w:cs="Lato"/>
                <w:b/>
                <w:bCs/>
              </w:rPr>
            </w:pPr>
            <w:r w:rsidRPr="005E38FA">
              <w:rPr>
                <w:rFonts w:ascii="Lato" w:eastAsia="Times New Roman" w:hAnsi="Lato" w:cs="Lato"/>
                <w:b/>
                <w:bCs/>
              </w:rPr>
              <w:t>De Gestión</w:t>
            </w:r>
            <w:r w:rsidRPr="005E38FA">
              <w:rPr>
                <w:rFonts w:ascii="Lato" w:eastAsia="Times New Roman" w:hAnsi="Lato" w:cs="Lato"/>
                <w:b/>
              </w:rPr>
              <w:t>:</w:t>
            </w:r>
          </w:p>
        </w:tc>
      </w:tr>
      <w:tr w:rsidR="00F24D2A" w:rsidRPr="00FF7EEC" w:rsidTr="00C53AE0">
        <w:trPr>
          <w:trHeight w:val="1168"/>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Relaciones interpersonales</w:t>
            </w:r>
          </w:p>
          <w:p w:rsidR="00F24D2A"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Delegación de autoridad</w:t>
            </w:r>
          </w:p>
          <w:p w:rsidR="00F24D2A" w:rsidRPr="00C53AE0"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Orientación al Servicio</w:t>
            </w:r>
          </w:p>
          <w:p w:rsidR="00C53AE0" w:rsidRDefault="00C53AE0" w:rsidP="00C53AE0">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AC2C6D" w:rsidRDefault="00F24D2A" w:rsidP="00C53AE0">
            <w:pPr>
              <w:pStyle w:val="Prrafodelista"/>
              <w:spacing w:after="0" w:line="360" w:lineRule="auto"/>
              <w:ind w:left="709"/>
              <w:rPr>
                <w:rFonts w:ascii="Lato" w:eastAsia="Times New Roman" w:hAnsi="Lato" w:cs="Lato"/>
                <w:bCs/>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Pr>
                <w:rFonts w:ascii="Lato" w:hAnsi="Lato" w:cs="Lato"/>
                <w:b/>
              </w:rPr>
              <w:t>Delegado 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Pr="005837A9" w:rsidRDefault="00F24D2A" w:rsidP="00F24D2A">
      <w:pPr>
        <w:pStyle w:val="Prrafodelista"/>
        <w:ind w:left="0"/>
        <w:jc w:val="center"/>
        <w:rPr>
          <w:rFonts w:ascii="Lato" w:hAnsi="Lato" w:cs="Lato"/>
        </w:rPr>
      </w:pPr>
      <w:r w:rsidRPr="004F1AB3">
        <w:rPr>
          <w:rFonts w:ascii="Lato" w:hAnsi="Lato" w:cs="Lato"/>
          <w:noProof/>
          <w:lang w:eastAsia="es-MX"/>
        </w:rPr>
        <w:lastRenderedPageBreak/>
        <w:drawing>
          <wp:anchor distT="0" distB="0" distL="114300" distR="114300" simplePos="0" relativeHeight="252725248" behindDoc="0" locked="0" layoutInCell="1" allowOverlap="1">
            <wp:simplePos x="0" y="0"/>
            <wp:positionH relativeFrom="column">
              <wp:posOffset>4482465</wp:posOffset>
            </wp:positionH>
            <wp:positionV relativeFrom="paragraph">
              <wp:posOffset>-186690</wp:posOffset>
            </wp:positionV>
            <wp:extent cx="912495" cy="1056640"/>
            <wp:effectExtent l="0" t="0" r="0" b="0"/>
            <wp:wrapNone/>
            <wp:docPr id="44" name="Imagen 4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19776" behindDoc="0" locked="0" layoutInCell="1" allowOverlap="1">
            <wp:simplePos x="0" y="0"/>
            <wp:positionH relativeFrom="margin">
              <wp:posOffset>320675</wp:posOffset>
            </wp:positionH>
            <wp:positionV relativeFrom="margin">
              <wp:posOffset>-241189</wp:posOffset>
            </wp:positionV>
            <wp:extent cx="781050" cy="1019175"/>
            <wp:effectExtent l="0" t="0" r="0" b="9525"/>
            <wp:wrapNone/>
            <wp:docPr id="145" name="Imagen 14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31 Rectángulo" o:spid="_x0000_s1051" style="position:absolute;left:0;text-align:left;margin-left:-8.35pt;margin-top:-59.8pt;width:476.3pt;height:76.7pt;z-index:-250659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6bQmwIAAIoFAAAOAAAAZHJzL2Uyb0RvYy54bWysVN1O2zAUvp+0d7B8P5KWAmtFiqqiTpMQ&#10;IGDi2nXsJpLj49lu0+5t9ix7MY7tJGUM7WJaL9xjn/8v3zmXV/tGkZ2wrgZd0NFJTonQHMpabwr6&#10;7Wn16TMlzjNdMgVaFPQgHL2af/xw2ZqZGEMFqhSWYBDtZq0paOW9mWWZ45VomDsBIzQqJdiGebza&#10;TVZa1mL0RmXjPD/PWrClscCFc/h6nZR0HuNLKbi/k9IJT1RBsTYfTxvPdTiz+SWbbSwzVc27Mtg/&#10;VNGwWmPSIdQ184xsbf1HqKbmFhxIf8KhyUDKmovYA3Yzyt9081gxI2IvCI4zA0zu/4Xlt7t7S+qy&#10;oKenI0o0a/AjoUgeELpfP/VmqyCA1Bo3Q9tHc2+7m0MxdLyXtgn/2AvZR2APA7Bi7wnHx/N8MsX2&#10;KOGom15M8mlEPjt6G+v8FwENCUJBLWaPeLLdjfOYEU17k5DMgarLVa1UvASyiKWyZMfwM683o1Ax&#10;evxmpXSw1RC8kjq8ZKGx1EqU/EGJYKf0g5CICxY/joVERh6TMM6F9qOkqlgpUu6zHH999r6sWEsM&#10;GCJLzD/E7gL0lilIHztV2dkHVxEJPTjnfyssOQ8eMTNoPzg3tQb7XgCFXXWZk30PUoImoLSG8oCs&#10;sZDGyRm+qvGz3TDn75nF+cEvjTvB3+EhFbQFhU6ipAL74733YI+0Ri0lLc5jQd33LbOCEvVVI+Gn&#10;o8kkDHC8TM4uxnixrzXr1xq9bZaAXEBKY3VRDPZe9aK00Dzj6liErKhimmPugnJv+8vSpz2By4eL&#10;xSKa4dAa5m/0o+EheEA10PJp/8ys6bjrkfW30M8um72hcLINnhoWWw+yjvw+4trhjQMfidMtp7BR&#10;Xt+j1XGFzl8AAAD//wMAUEsDBBQABgAIAAAAIQDj3EJb4AAAAAsBAAAPAAAAZHJzL2Rvd25yZXYu&#10;eG1sTI/BToQwEIbvJr5DMybedgsSYEHKxhjdqDdX8dylIxDbKdKyi29v96S3mcyXf76/2i5GsyNO&#10;brAkIF5HwJBaqwbqBLy/Pa42wJyXpKS2hAJ+0MG2vryoZKnsiV7xuPcdCyHkSimg934sOXdtj0a6&#10;tR2Rwu3TTkb6sE4dV5M8hXCj+U0UZdzIgcKHXo5432P7tZ+NgDnNnx+Wj+9d0kRN/tLo9MnvRiGu&#10;r5a7W2AeF/8Hw1k/qEMdnA52JuWYFrCKszyg5yEuMmABKZK0AHYQkCQb4HXF/3eofwEAAP//AwBQ&#10;SwECLQAUAAYACAAAACEAtoM4kv4AAADhAQAAEwAAAAAAAAAAAAAAAAAAAAAAW0NvbnRlbnRfVHlw&#10;ZXNdLnhtbFBLAQItABQABgAIAAAAIQA4/SH/1gAAAJQBAAALAAAAAAAAAAAAAAAAAC8BAABfcmVs&#10;cy8ucmVsc1BLAQItABQABgAIAAAAIQB426bQmwIAAIoFAAAOAAAAAAAAAAAAAAAAAC4CAABkcnMv&#10;ZTJvRG9jLnhtbFBLAQItABQABgAIAAAAIQDj3EJb4AAAAAsBAAAPAAAAAAAAAAAAAAAAAPUEAABk&#10;cnMvZG93bnJldi54bWxQSwUGAAAAAAQABADzAAAAAgYAAAAA&#10;" fillcolor="white [3212]" stroked="f" strokeweight="2pt"/>
        </w:pict>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8976F2" w:rsidRDefault="00F24D2A" w:rsidP="00F24D2A">
      <w:pPr>
        <w:pStyle w:val="Prrafodelista"/>
        <w:tabs>
          <w:tab w:val="left" w:pos="4399"/>
        </w:tabs>
        <w:ind w:left="1905"/>
        <w:rPr>
          <w:sz w:val="10"/>
        </w:rPr>
      </w:pPr>
      <w:r>
        <w:rPr>
          <w:sz w:val="1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922"/>
        <w:gridCol w:w="288"/>
        <w:gridCol w:w="184"/>
        <w:gridCol w:w="142"/>
        <w:gridCol w:w="517"/>
        <w:gridCol w:w="1564"/>
        <w:gridCol w:w="559"/>
        <w:gridCol w:w="2090"/>
        <w:gridCol w:w="646"/>
        <w:gridCol w:w="571"/>
        <w:gridCol w:w="571"/>
      </w:tblGrid>
      <w:tr w:rsidR="00F24D2A" w:rsidRPr="00DD0648" w:rsidTr="00C61CD8">
        <w:tc>
          <w:tcPr>
            <w:tcW w:w="9054" w:type="dxa"/>
            <w:gridSpan w:val="11"/>
            <w:tcBorders>
              <w:bottom w:val="single" w:sz="4" w:space="0" w:color="000000"/>
            </w:tcBorders>
            <w:shd w:val="clear" w:color="auto" w:fill="FABF8F" w:themeFill="accent6" w:themeFillTint="99"/>
          </w:tcPr>
          <w:p w:rsidR="00F24D2A" w:rsidRPr="00DD0648" w:rsidRDefault="00F24D2A" w:rsidP="00D05713">
            <w:pPr>
              <w:pStyle w:val="Prrafodelista"/>
              <w:numPr>
                <w:ilvl w:val="0"/>
                <w:numId w:val="166"/>
              </w:numPr>
              <w:spacing w:after="0" w:line="240" w:lineRule="auto"/>
              <w:rPr>
                <w:rFonts w:ascii="Lato" w:eastAsia="Times New Roman" w:hAnsi="Lato" w:cs="Lato"/>
                <w:b/>
                <w:bCs/>
                <w:color w:val="3F1E03"/>
              </w:rPr>
            </w:pPr>
            <w:r w:rsidRPr="00DD0648">
              <w:rPr>
                <w:rFonts w:ascii="Lato" w:eastAsia="Times New Roman" w:hAnsi="Lato" w:cs="Lato"/>
                <w:b/>
                <w:bCs/>
                <w:color w:val="3F1E03"/>
              </w:rPr>
              <w:t>Identificación del Puesto</w:t>
            </w:r>
          </w:p>
        </w:tc>
      </w:tr>
      <w:tr w:rsidR="00F24D2A" w:rsidRPr="00DD0648" w:rsidTr="00C61CD8">
        <w:tc>
          <w:tcPr>
            <w:tcW w:w="2210" w:type="dxa"/>
            <w:gridSpan w:val="2"/>
            <w:tcBorders>
              <w:bottom w:val="nil"/>
            </w:tcBorders>
          </w:tcPr>
          <w:p w:rsidR="00F24D2A" w:rsidRPr="00DD0648" w:rsidRDefault="00F24D2A" w:rsidP="00C61CD8">
            <w:pPr>
              <w:pStyle w:val="Prrafodelista"/>
              <w:spacing w:after="0" w:line="240" w:lineRule="auto"/>
              <w:ind w:left="0"/>
              <w:rPr>
                <w:rFonts w:ascii="Lato" w:eastAsia="Times New Roman" w:hAnsi="Lato" w:cs="Lato"/>
              </w:rPr>
            </w:pPr>
            <w:r w:rsidRPr="00DD0648">
              <w:rPr>
                <w:rFonts w:ascii="Lato" w:eastAsia="Times New Roman" w:hAnsi="Lato" w:cs="Lato"/>
                <w:b/>
                <w:bCs/>
              </w:rPr>
              <w:t>Nombre del Puesto:</w:t>
            </w:r>
          </w:p>
        </w:tc>
        <w:tc>
          <w:tcPr>
            <w:tcW w:w="6844" w:type="dxa"/>
            <w:gridSpan w:val="9"/>
            <w:tcBorders>
              <w:bottom w:val="nil"/>
            </w:tcBorders>
          </w:tcPr>
          <w:p w:rsidR="00F24D2A" w:rsidRPr="00DD0648" w:rsidRDefault="00F24D2A" w:rsidP="00BC42F8">
            <w:pPr>
              <w:pStyle w:val="Prrafodelista"/>
              <w:spacing w:after="0" w:line="240" w:lineRule="auto"/>
              <w:ind w:left="0"/>
              <w:jc w:val="both"/>
              <w:rPr>
                <w:rFonts w:ascii="Lato" w:hAnsi="Lato" w:cs="Lato"/>
              </w:rPr>
            </w:pPr>
            <w:r w:rsidRPr="00DD0648">
              <w:rPr>
                <w:rFonts w:ascii="Lato" w:hAnsi="Lato" w:cs="Lato"/>
              </w:rPr>
              <w:t xml:space="preserve">Coordinador de Servicios </w:t>
            </w:r>
            <w:r>
              <w:rPr>
                <w:rFonts w:ascii="Lato" w:hAnsi="Lato" w:cs="Lato"/>
              </w:rPr>
              <w:t>Generales</w:t>
            </w:r>
          </w:p>
        </w:tc>
      </w:tr>
      <w:tr w:rsidR="00F24D2A" w:rsidRPr="00DD0648" w:rsidTr="00C61CD8">
        <w:tc>
          <w:tcPr>
            <w:tcW w:w="1922" w:type="dxa"/>
            <w:tcBorders>
              <w:top w:val="nil"/>
              <w:bottom w:val="nil"/>
            </w:tcBorders>
            <w:vAlign w:val="center"/>
          </w:tcPr>
          <w:p w:rsidR="00F24D2A" w:rsidRPr="00DD0648" w:rsidRDefault="00F24D2A" w:rsidP="00C61CD8">
            <w:pPr>
              <w:pStyle w:val="Prrafodelista"/>
              <w:spacing w:after="0" w:line="240" w:lineRule="auto"/>
              <w:ind w:left="0"/>
              <w:rPr>
                <w:rFonts w:ascii="Lato" w:eastAsia="Times New Roman" w:hAnsi="Lato" w:cs="Lato"/>
              </w:rPr>
            </w:pPr>
            <w:r w:rsidRPr="00DD0648">
              <w:rPr>
                <w:rFonts w:ascii="Lato" w:eastAsia="Times New Roman" w:hAnsi="Lato" w:cs="Lato"/>
                <w:b/>
                <w:bCs/>
              </w:rPr>
              <w:t>Nivel de Gestión:</w:t>
            </w:r>
          </w:p>
        </w:tc>
        <w:tc>
          <w:tcPr>
            <w:tcW w:w="472" w:type="dxa"/>
            <w:gridSpan w:val="2"/>
            <w:tcBorders>
              <w:top w:val="nil"/>
              <w:bottom w:val="nil"/>
            </w:tcBorders>
            <w:vAlign w:val="center"/>
          </w:tcPr>
          <w:p w:rsidR="00F24D2A" w:rsidRPr="00DD0648"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23" w:type="dxa"/>
            <w:gridSpan w:val="3"/>
            <w:tcBorders>
              <w:top w:val="nil"/>
              <w:bottom w:val="nil"/>
            </w:tcBorders>
            <w:vAlign w:val="center"/>
          </w:tcPr>
          <w:p w:rsidR="00F24D2A" w:rsidRPr="00DD0648" w:rsidRDefault="00F24D2A" w:rsidP="00C61CD8">
            <w:pPr>
              <w:pStyle w:val="Prrafodelista"/>
              <w:spacing w:after="0" w:line="240" w:lineRule="auto"/>
              <w:ind w:left="0"/>
              <w:rPr>
                <w:rFonts w:ascii="Lato" w:eastAsia="Times New Roman" w:hAnsi="Lato" w:cs="Lato"/>
                <w:b/>
                <w:bCs/>
              </w:rPr>
            </w:pPr>
            <w:r w:rsidRPr="00DD0648">
              <w:rPr>
                <w:rFonts w:ascii="Lato" w:eastAsia="Times New Roman" w:hAnsi="Lato" w:cs="Lato"/>
                <w:b/>
                <w:bCs/>
              </w:rPr>
              <w:t>Ocupantes por Área:</w:t>
            </w:r>
          </w:p>
        </w:tc>
        <w:tc>
          <w:tcPr>
            <w:tcW w:w="559" w:type="dxa"/>
            <w:tcBorders>
              <w:top w:val="nil"/>
              <w:bottom w:val="nil"/>
            </w:tcBorders>
            <w:vAlign w:val="center"/>
          </w:tcPr>
          <w:p w:rsidR="00F24D2A" w:rsidRPr="00DD0648"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01</w:t>
            </w:r>
          </w:p>
        </w:tc>
        <w:tc>
          <w:tcPr>
            <w:tcW w:w="2736" w:type="dxa"/>
            <w:gridSpan w:val="2"/>
            <w:tcBorders>
              <w:top w:val="nil"/>
              <w:bottom w:val="nil"/>
            </w:tcBorders>
            <w:vAlign w:val="center"/>
          </w:tcPr>
          <w:p w:rsidR="00F24D2A" w:rsidRPr="00DD0648" w:rsidRDefault="00F24D2A" w:rsidP="00C61CD8">
            <w:pPr>
              <w:pStyle w:val="Prrafodelista"/>
              <w:spacing w:after="0" w:line="240" w:lineRule="auto"/>
              <w:ind w:left="0"/>
              <w:rPr>
                <w:rFonts w:ascii="Lato" w:eastAsia="Times New Roman" w:hAnsi="Lato" w:cs="Lato"/>
                <w:b/>
                <w:bCs/>
              </w:rPr>
            </w:pPr>
            <w:r w:rsidRPr="00DD0648">
              <w:rPr>
                <w:rFonts w:ascii="Lato" w:eastAsia="Times New Roman" w:hAnsi="Lato" w:cs="Lato"/>
                <w:b/>
                <w:bCs/>
              </w:rPr>
              <w:t>Ámbito de Competencia:</w:t>
            </w:r>
          </w:p>
        </w:tc>
        <w:tc>
          <w:tcPr>
            <w:tcW w:w="1142" w:type="dxa"/>
            <w:gridSpan w:val="2"/>
            <w:tcBorders>
              <w:top w:val="nil"/>
              <w:bottom w:val="nil"/>
            </w:tcBorders>
            <w:vAlign w:val="center"/>
          </w:tcPr>
          <w:p w:rsidR="00F24D2A" w:rsidRPr="00DD0648" w:rsidRDefault="00F24D2A" w:rsidP="00C61CD8">
            <w:pPr>
              <w:pStyle w:val="Prrafodelista"/>
              <w:spacing w:after="0" w:line="240" w:lineRule="auto"/>
              <w:ind w:left="0"/>
              <w:rPr>
                <w:rFonts w:ascii="Lato" w:hAnsi="Lato" w:cs="Lato"/>
                <w:sz w:val="20"/>
              </w:rPr>
            </w:pPr>
            <w:r w:rsidRPr="00DD0648">
              <w:rPr>
                <w:rFonts w:ascii="Lato" w:hAnsi="Lato" w:cs="Lato"/>
                <w:sz w:val="20"/>
              </w:rPr>
              <w:t>Municipal</w:t>
            </w:r>
          </w:p>
        </w:tc>
      </w:tr>
      <w:tr w:rsidR="00F24D2A" w:rsidRPr="00DD0648" w:rsidTr="00C61CD8">
        <w:tc>
          <w:tcPr>
            <w:tcW w:w="2536" w:type="dxa"/>
            <w:gridSpan w:val="4"/>
            <w:tcBorders>
              <w:top w:val="nil"/>
              <w:bottom w:val="single" w:sz="4" w:space="0" w:color="000000"/>
            </w:tcBorders>
          </w:tcPr>
          <w:p w:rsidR="00F24D2A" w:rsidRPr="00DD0648" w:rsidRDefault="00F24D2A" w:rsidP="00C61CD8">
            <w:pPr>
              <w:pStyle w:val="Prrafodelista"/>
              <w:spacing w:after="0" w:line="240" w:lineRule="auto"/>
              <w:ind w:left="0"/>
              <w:rPr>
                <w:rFonts w:ascii="Lato" w:eastAsia="Times New Roman" w:hAnsi="Lato" w:cs="Lato"/>
                <w:b/>
              </w:rPr>
            </w:pPr>
            <w:r w:rsidRPr="00DD0648">
              <w:rPr>
                <w:rFonts w:ascii="Lato" w:eastAsia="Times New Roman" w:hAnsi="Lato" w:cs="Lato"/>
                <w:b/>
                <w:bCs/>
              </w:rPr>
              <w:t>Departamento o Área:</w:t>
            </w:r>
          </w:p>
        </w:tc>
        <w:tc>
          <w:tcPr>
            <w:tcW w:w="6518" w:type="dxa"/>
            <w:gridSpan w:val="7"/>
            <w:tcBorders>
              <w:top w:val="nil"/>
              <w:bottom w:val="single" w:sz="4" w:space="0" w:color="000000"/>
            </w:tcBorders>
          </w:tcPr>
          <w:p w:rsidR="00F24D2A" w:rsidRPr="00DD0648" w:rsidRDefault="00F24D2A" w:rsidP="00C61CD8">
            <w:pPr>
              <w:pStyle w:val="Prrafodelista"/>
              <w:spacing w:after="0" w:line="240" w:lineRule="auto"/>
              <w:ind w:left="0"/>
              <w:jc w:val="both"/>
              <w:rPr>
                <w:rFonts w:ascii="Lato" w:hAnsi="Lato" w:cs="Lato"/>
              </w:rPr>
            </w:pPr>
            <w:r w:rsidRPr="00DD0648">
              <w:rPr>
                <w:rFonts w:ascii="Lato" w:hAnsi="Lato" w:cs="Lato"/>
              </w:rPr>
              <w:t xml:space="preserve">Delegación </w:t>
            </w:r>
            <w:r>
              <w:rPr>
                <w:rFonts w:ascii="Lato" w:hAnsi="Lato" w:cs="Lato"/>
              </w:rPr>
              <w:t xml:space="preserve">de </w:t>
            </w:r>
            <w:r w:rsidRPr="00DD0648">
              <w:rPr>
                <w:rFonts w:ascii="Lato" w:hAnsi="Lato" w:cs="Lato"/>
              </w:rPr>
              <w:t xml:space="preserve">Oficialía Mayor </w:t>
            </w:r>
            <w:r>
              <w:rPr>
                <w:rFonts w:ascii="Lato" w:hAnsi="Lato" w:cs="Lato"/>
              </w:rPr>
              <w:t>(</w:t>
            </w:r>
            <w:r w:rsidRPr="00DD0648">
              <w:rPr>
                <w:rFonts w:ascii="Lato" w:hAnsi="Lato" w:cs="Lato"/>
              </w:rPr>
              <w:t>Tijuana</w:t>
            </w:r>
            <w:r>
              <w:rPr>
                <w:rFonts w:ascii="Lato" w:hAnsi="Lato" w:cs="Lato"/>
              </w:rPr>
              <w:t>, Tecate y Rosarito)</w:t>
            </w:r>
          </w:p>
        </w:tc>
      </w:tr>
      <w:tr w:rsidR="00F24D2A" w:rsidRPr="00DD0648" w:rsidTr="00C61CD8">
        <w:trPr>
          <w:trHeight w:val="244"/>
        </w:trPr>
        <w:tc>
          <w:tcPr>
            <w:tcW w:w="9054" w:type="dxa"/>
            <w:gridSpan w:val="11"/>
            <w:shd w:val="clear" w:color="auto" w:fill="FABF8F" w:themeFill="accent6" w:themeFillTint="99"/>
          </w:tcPr>
          <w:p w:rsidR="00F24D2A" w:rsidRPr="00DD0648" w:rsidRDefault="00F24D2A" w:rsidP="00D05713">
            <w:pPr>
              <w:pStyle w:val="Prrafodelista"/>
              <w:numPr>
                <w:ilvl w:val="0"/>
                <w:numId w:val="166"/>
              </w:numPr>
              <w:spacing w:after="0" w:line="240" w:lineRule="auto"/>
              <w:rPr>
                <w:rFonts w:ascii="Lato" w:eastAsia="Times New Roman" w:hAnsi="Lato" w:cs="Lato"/>
                <w:b/>
                <w:bCs/>
                <w:color w:val="3F1E03"/>
              </w:rPr>
            </w:pPr>
            <w:r w:rsidRPr="00DD0648">
              <w:rPr>
                <w:rFonts w:ascii="Lato" w:eastAsia="Times New Roman" w:hAnsi="Lato" w:cs="Lato"/>
                <w:b/>
                <w:bCs/>
                <w:color w:val="3F1E03"/>
              </w:rPr>
              <w:t>Tramo de Control</w:t>
            </w:r>
          </w:p>
        </w:tc>
      </w:tr>
      <w:tr w:rsidR="00F24D2A" w:rsidRPr="00DD0648" w:rsidTr="00C61CD8">
        <w:trPr>
          <w:trHeight w:val="358"/>
        </w:trPr>
        <w:tc>
          <w:tcPr>
            <w:tcW w:w="3053" w:type="dxa"/>
            <w:gridSpan w:val="5"/>
            <w:vAlign w:val="center"/>
          </w:tcPr>
          <w:p w:rsidR="00F24D2A" w:rsidRPr="00DD0648" w:rsidRDefault="00F24D2A" w:rsidP="00C61CD8">
            <w:pPr>
              <w:pStyle w:val="Prrafodelista"/>
              <w:spacing w:after="0" w:line="240" w:lineRule="auto"/>
              <w:ind w:left="0"/>
              <w:rPr>
                <w:rFonts w:ascii="Lato" w:eastAsia="Times New Roman" w:hAnsi="Lato" w:cs="Lato"/>
              </w:rPr>
            </w:pPr>
            <w:r w:rsidRPr="00DD0648">
              <w:rPr>
                <w:rFonts w:ascii="Lato" w:eastAsia="Times New Roman" w:hAnsi="Lato" w:cs="Lato"/>
                <w:b/>
                <w:bCs/>
              </w:rPr>
              <w:t>Reporta de Manera Directa:</w:t>
            </w:r>
          </w:p>
        </w:tc>
        <w:tc>
          <w:tcPr>
            <w:tcW w:w="6001" w:type="dxa"/>
            <w:gridSpan w:val="6"/>
            <w:vAlign w:val="center"/>
          </w:tcPr>
          <w:p w:rsidR="00F24D2A" w:rsidRPr="00DD0648" w:rsidRDefault="00F24D2A" w:rsidP="00C61CD8">
            <w:pPr>
              <w:pStyle w:val="Prrafodelista"/>
              <w:spacing w:after="0" w:line="240" w:lineRule="auto"/>
              <w:ind w:left="0"/>
              <w:rPr>
                <w:rFonts w:ascii="Lato" w:hAnsi="Lato" w:cs="Lato"/>
              </w:rPr>
            </w:pPr>
            <w:r w:rsidRPr="00DD0648">
              <w:rPr>
                <w:rFonts w:ascii="Lato" w:hAnsi="Lato" w:cs="Lato"/>
              </w:rPr>
              <w:t>Delegado</w:t>
            </w:r>
            <w:r>
              <w:rPr>
                <w:rFonts w:ascii="Lato" w:hAnsi="Lato" w:cs="Lato"/>
              </w:rPr>
              <w:t xml:space="preserve"> de Oficialía Mayor</w:t>
            </w:r>
            <w:r w:rsidRPr="00DD0648">
              <w:rPr>
                <w:rFonts w:ascii="Lato" w:hAnsi="Lato" w:cs="Lato"/>
              </w:rPr>
              <w:t xml:space="preserve">  </w:t>
            </w:r>
          </w:p>
        </w:tc>
      </w:tr>
      <w:tr w:rsidR="008976F2" w:rsidRPr="00DD0648" w:rsidTr="009C033B">
        <w:trPr>
          <w:trHeight w:val="314"/>
        </w:trPr>
        <w:tc>
          <w:tcPr>
            <w:tcW w:w="3053" w:type="dxa"/>
            <w:gridSpan w:val="5"/>
            <w:vMerge w:val="restart"/>
          </w:tcPr>
          <w:p w:rsidR="008976F2" w:rsidRPr="00DD0648" w:rsidRDefault="008976F2" w:rsidP="00C61CD8">
            <w:pPr>
              <w:pStyle w:val="Prrafodelista"/>
              <w:spacing w:after="0" w:line="240" w:lineRule="auto"/>
              <w:ind w:left="0"/>
              <w:rPr>
                <w:rFonts w:ascii="Lato" w:eastAsia="Times New Roman" w:hAnsi="Lato" w:cs="Lato"/>
                <w:b/>
              </w:rPr>
            </w:pPr>
            <w:r w:rsidRPr="00DD0648">
              <w:rPr>
                <w:rFonts w:ascii="Lato" w:eastAsia="Times New Roman" w:hAnsi="Lato" w:cs="Lato"/>
                <w:b/>
                <w:bCs/>
              </w:rPr>
              <w:t>Supervisa de Manera Directa:</w:t>
            </w:r>
          </w:p>
        </w:tc>
        <w:tc>
          <w:tcPr>
            <w:tcW w:w="4213" w:type="dxa"/>
            <w:gridSpan w:val="3"/>
            <w:tcBorders>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Supervisor</w:t>
            </w:r>
          </w:p>
        </w:tc>
        <w:tc>
          <w:tcPr>
            <w:tcW w:w="1217" w:type="dxa"/>
            <w:gridSpan w:val="2"/>
            <w:tcBorders>
              <w:bottom w:val="nil"/>
            </w:tcBorders>
          </w:tcPr>
          <w:p w:rsidR="008976F2" w:rsidRPr="00DD0648" w:rsidRDefault="008976F2" w:rsidP="00C61CD8">
            <w:pPr>
              <w:pStyle w:val="Prrafodelista"/>
              <w:spacing w:after="0" w:line="240" w:lineRule="auto"/>
              <w:ind w:left="0"/>
              <w:rPr>
                <w:rFonts w:ascii="Lato" w:hAnsi="Lato" w:cs="Lato"/>
                <w:b/>
              </w:rPr>
            </w:pPr>
            <w:r w:rsidRPr="00DD0648">
              <w:rPr>
                <w:rFonts w:ascii="Lato" w:hAnsi="Lato" w:cs="Lato"/>
                <w:b/>
              </w:rPr>
              <w:t>Cantidad:</w:t>
            </w:r>
          </w:p>
        </w:tc>
        <w:tc>
          <w:tcPr>
            <w:tcW w:w="571" w:type="dxa"/>
            <w:tcBorders>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02</w:t>
            </w:r>
          </w:p>
        </w:tc>
      </w:tr>
      <w:tr w:rsidR="008976F2" w:rsidRPr="00DD0648" w:rsidTr="009C033B">
        <w:trPr>
          <w:trHeight w:val="314"/>
        </w:trPr>
        <w:tc>
          <w:tcPr>
            <w:tcW w:w="3053" w:type="dxa"/>
            <w:gridSpan w:val="5"/>
            <w:vMerge/>
          </w:tcPr>
          <w:p w:rsidR="008976F2" w:rsidRPr="00DD0648" w:rsidRDefault="008976F2" w:rsidP="00C61CD8">
            <w:pPr>
              <w:pStyle w:val="Prrafodelista"/>
              <w:spacing w:after="0" w:line="240" w:lineRule="auto"/>
              <w:ind w:left="0"/>
              <w:rPr>
                <w:rFonts w:ascii="Lato" w:eastAsia="Times New Roman" w:hAnsi="Lato" w:cs="Lato"/>
                <w:b/>
                <w:bCs/>
              </w:rPr>
            </w:pPr>
          </w:p>
        </w:tc>
        <w:tc>
          <w:tcPr>
            <w:tcW w:w="4213" w:type="dxa"/>
            <w:gridSpan w:val="3"/>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 xml:space="preserve">Auxiliar de Fondo </w:t>
            </w:r>
            <w:proofErr w:type="spellStart"/>
            <w:r>
              <w:rPr>
                <w:rFonts w:ascii="Lato" w:hAnsi="Lato" w:cs="Lato"/>
              </w:rPr>
              <w:t>Revolvente</w:t>
            </w:r>
            <w:proofErr w:type="spellEnd"/>
          </w:p>
        </w:tc>
        <w:tc>
          <w:tcPr>
            <w:tcW w:w="1217" w:type="dxa"/>
            <w:gridSpan w:val="2"/>
            <w:tcBorders>
              <w:top w:val="nil"/>
              <w:bottom w:val="nil"/>
            </w:tcBorders>
          </w:tcPr>
          <w:p w:rsidR="008976F2" w:rsidRPr="00DD0648" w:rsidRDefault="008976F2" w:rsidP="00C61CD8">
            <w:pPr>
              <w:pStyle w:val="Prrafodelista"/>
              <w:spacing w:after="0" w:line="240" w:lineRule="auto"/>
              <w:ind w:left="0"/>
              <w:rPr>
                <w:rFonts w:ascii="Lato" w:hAnsi="Lato" w:cs="Lato"/>
                <w:b/>
              </w:rPr>
            </w:pPr>
          </w:p>
        </w:tc>
        <w:tc>
          <w:tcPr>
            <w:tcW w:w="571" w:type="dxa"/>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01</w:t>
            </w:r>
          </w:p>
        </w:tc>
      </w:tr>
      <w:tr w:rsidR="008976F2" w:rsidRPr="00DD0648" w:rsidTr="009C033B">
        <w:trPr>
          <w:trHeight w:val="314"/>
        </w:trPr>
        <w:tc>
          <w:tcPr>
            <w:tcW w:w="3053" w:type="dxa"/>
            <w:gridSpan w:val="5"/>
            <w:vMerge/>
          </w:tcPr>
          <w:p w:rsidR="008976F2" w:rsidRPr="00DD0648" w:rsidRDefault="008976F2" w:rsidP="00C61CD8">
            <w:pPr>
              <w:pStyle w:val="Prrafodelista"/>
              <w:spacing w:after="0" w:line="240" w:lineRule="auto"/>
              <w:ind w:left="0"/>
              <w:rPr>
                <w:rFonts w:ascii="Lato" w:eastAsia="Times New Roman" w:hAnsi="Lato" w:cs="Lato"/>
                <w:b/>
                <w:bCs/>
              </w:rPr>
            </w:pPr>
          </w:p>
        </w:tc>
        <w:tc>
          <w:tcPr>
            <w:tcW w:w="4213" w:type="dxa"/>
            <w:gridSpan w:val="3"/>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Auxiliar de Activos Fijos</w:t>
            </w:r>
          </w:p>
        </w:tc>
        <w:tc>
          <w:tcPr>
            <w:tcW w:w="1217" w:type="dxa"/>
            <w:gridSpan w:val="2"/>
            <w:tcBorders>
              <w:top w:val="nil"/>
              <w:bottom w:val="nil"/>
            </w:tcBorders>
          </w:tcPr>
          <w:p w:rsidR="008976F2" w:rsidRPr="00DD0648" w:rsidRDefault="008976F2" w:rsidP="00C61CD8">
            <w:pPr>
              <w:pStyle w:val="Prrafodelista"/>
              <w:spacing w:after="0" w:line="240" w:lineRule="auto"/>
              <w:ind w:left="0"/>
              <w:rPr>
                <w:rFonts w:ascii="Lato" w:hAnsi="Lato" w:cs="Lato"/>
                <w:b/>
              </w:rPr>
            </w:pPr>
          </w:p>
        </w:tc>
        <w:tc>
          <w:tcPr>
            <w:tcW w:w="571" w:type="dxa"/>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01</w:t>
            </w:r>
          </w:p>
        </w:tc>
      </w:tr>
      <w:tr w:rsidR="008976F2" w:rsidRPr="00DD0648" w:rsidTr="009C033B">
        <w:trPr>
          <w:trHeight w:val="314"/>
        </w:trPr>
        <w:tc>
          <w:tcPr>
            <w:tcW w:w="3053" w:type="dxa"/>
            <w:gridSpan w:val="5"/>
            <w:vMerge/>
          </w:tcPr>
          <w:p w:rsidR="008976F2" w:rsidRPr="00DD0648" w:rsidRDefault="008976F2" w:rsidP="00C61CD8">
            <w:pPr>
              <w:pStyle w:val="Prrafodelista"/>
              <w:spacing w:after="0" w:line="240" w:lineRule="auto"/>
              <w:ind w:left="0"/>
              <w:rPr>
                <w:rFonts w:ascii="Lato" w:eastAsia="Times New Roman" w:hAnsi="Lato" w:cs="Lato"/>
                <w:b/>
                <w:bCs/>
              </w:rPr>
            </w:pPr>
          </w:p>
        </w:tc>
        <w:tc>
          <w:tcPr>
            <w:tcW w:w="4213" w:type="dxa"/>
            <w:gridSpan w:val="3"/>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Almacenista</w:t>
            </w:r>
          </w:p>
        </w:tc>
        <w:tc>
          <w:tcPr>
            <w:tcW w:w="1217" w:type="dxa"/>
            <w:gridSpan w:val="2"/>
            <w:tcBorders>
              <w:top w:val="nil"/>
              <w:bottom w:val="nil"/>
            </w:tcBorders>
          </w:tcPr>
          <w:p w:rsidR="008976F2" w:rsidRPr="00DD0648" w:rsidRDefault="008976F2" w:rsidP="00C61CD8">
            <w:pPr>
              <w:pStyle w:val="Prrafodelista"/>
              <w:spacing w:after="0" w:line="240" w:lineRule="auto"/>
              <w:ind w:left="0"/>
              <w:rPr>
                <w:rFonts w:ascii="Lato" w:hAnsi="Lato" w:cs="Lato"/>
                <w:b/>
              </w:rPr>
            </w:pPr>
          </w:p>
        </w:tc>
        <w:tc>
          <w:tcPr>
            <w:tcW w:w="571" w:type="dxa"/>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01</w:t>
            </w:r>
          </w:p>
        </w:tc>
      </w:tr>
      <w:tr w:rsidR="008976F2" w:rsidRPr="00DD0648" w:rsidTr="009C033B">
        <w:trPr>
          <w:trHeight w:val="314"/>
        </w:trPr>
        <w:tc>
          <w:tcPr>
            <w:tcW w:w="3053" w:type="dxa"/>
            <w:gridSpan w:val="5"/>
            <w:vMerge/>
          </w:tcPr>
          <w:p w:rsidR="008976F2" w:rsidRPr="00DD0648" w:rsidRDefault="008976F2" w:rsidP="00C61CD8">
            <w:pPr>
              <w:pStyle w:val="Prrafodelista"/>
              <w:spacing w:after="0" w:line="240" w:lineRule="auto"/>
              <w:ind w:left="0"/>
              <w:rPr>
                <w:rFonts w:ascii="Lato" w:eastAsia="Times New Roman" w:hAnsi="Lato" w:cs="Lato"/>
                <w:b/>
                <w:bCs/>
              </w:rPr>
            </w:pPr>
          </w:p>
        </w:tc>
        <w:tc>
          <w:tcPr>
            <w:tcW w:w="4213" w:type="dxa"/>
            <w:gridSpan w:val="3"/>
            <w:tcBorders>
              <w:top w:val="nil"/>
              <w:bottom w:val="nil"/>
            </w:tcBorders>
          </w:tcPr>
          <w:p w:rsidR="008976F2" w:rsidRPr="00DD0648" w:rsidRDefault="008976F2" w:rsidP="00C61CD8">
            <w:pPr>
              <w:pStyle w:val="Prrafodelista"/>
              <w:spacing w:after="0" w:line="240" w:lineRule="auto"/>
              <w:ind w:left="0"/>
              <w:rPr>
                <w:rFonts w:ascii="Lato" w:hAnsi="Lato" w:cs="Lato"/>
              </w:rPr>
            </w:pPr>
            <w:r>
              <w:rPr>
                <w:rFonts w:ascii="Lato" w:hAnsi="Lato" w:cs="Lato"/>
              </w:rPr>
              <w:t>Auxiliar de Servicios y Mantenimiento</w:t>
            </w:r>
          </w:p>
        </w:tc>
        <w:tc>
          <w:tcPr>
            <w:tcW w:w="1217" w:type="dxa"/>
            <w:gridSpan w:val="2"/>
            <w:tcBorders>
              <w:top w:val="nil"/>
              <w:bottom w:val="nil"/>
            </w:tcBorders>
          </w:tcPr>
          <w:p w:rsidR="008976F2" w:rsidRPr="00DD0648" w:rsidRDefault="008976F2" w:rsidP="00C61CD8">
            <w:pPr>
              <w:pStyle w:val="Prrafodelista"/>
              <w:spacing w:after="0" w:line="240" w:lineRule="auto"/>
              <w:ind w:left="0"/>
              <w:rPr>
                <w:rFonts w:ascii="Lato" w:hAnsi="Lato" w:cs="Lato"/>
                <w:b/>
              </w:rPr>
            </w:pPr>
          </w:p>
        </w:tc>
        <w:tc>
          <w:tcPr>
            <w:tcW w:w="571" w:type="dxa"/>
            <w:tcBorders>
              <w:top w:val="nil"/>
              <w:bottom w:val="single" w:sz="4" w:space="0" w:color="E36C0A" w:themeColor="accent6" w:themeShade="BF"/>
            </w:tcBorders>
          </w:tcPr>
          <w:p w:rsidR="008976F2" w:rsidRPr="00DD0648" w:rsidRDefault="008976F2" w:rsidP="00C61CD8">
            <w:pPr>
              <w:pStyle w:val="Prrafodelista"/>
              <w:spacing w:after="0" w:line="240" w:lineRule="auto"/>
              <w:ind w:left="0"/>
              <w:rPr>
                <w:rFonts w:ascii="Lato" w:hAnsi="Lato" w:cs="Lato"/>
              </w:rPr>
            </w:pPr>
            <w:r>
              <w:rPr>
                <w:rFonts w:ascii="Lato" w:hAnsi="Lato" w:cs="Lato"/>
              </w:rPr>
              <w:t>07</w:t>
            </w:r>
          </w:p>
        </w:tc>
      </w:tr>
      <w:tr w:rsidR="008976F2" w:rsidRPr="00DD0648" w:rsidTr="008976F2">
        <w:trPr>
          <w:trHeight w:val="166"/>
        </w:trPr>
        <w:tc>
          <w:tcPr>
            <w:tcW w:w="3053" w:type="dxa"/>
            <w:gridSpan w:val="5"/>
            <w:vMerge/>
            <w:tcBorders>
              <w:bottom w:val="single" w:sz="4" w:space="0" w:color="000000"/>
            </w:tcBorders>
          </w:tcPr>
          <w:p w:rsidR="008976F2" w:rsidRPr="00DD0648" w:rsidRDefault="008976F2" w:rsidP="00C61CD8">
            <w:pPr>
              <w:pStyle w:val="Prrafodelista"/>
              <w:spacing w:after="0" w:line="240" w:lineRule="auto"/>
              <w:ind w:left="0"/>
              <w:rPr>
                <w:rFonts w:ascii="Lato" w:eastAsia="Times New Roman" w:hAnsi="Lato" w:cs="Lato"/>
                <w:b/>
                <w:bCs/>
              </w:rPr>
            </w:pPr>
          </w:p>
        </w:tc>
        <w:tc>
          <w:tcPr>
            <w:tcW w:w="4213" w:type="dxa"/>
            <w:gridSpan w:val="3"/>
            <w:tcBorders>
              <w:top w:val="nil"/>
              <w:bottom w:val="single" w:sz="4" w:space="0" w:color="000000"/>
            </w:tcBorders>
          </w:tcPr>
          <w:p w:rsidR="008976F2" w:rsidRPr="00DD0648" w:rsidRDefault="008976F2" w:rsidP="00C61CD8">
            <w:pPr>
              <w:pStyle w:val="Prrafodelista"/>
              <w:spacing w:after="0" w:line="240" w:lineRule="auto"/>
              <w:ind w:left="0"/>
              <w:rPr>
                <w:rFonts w:ascii="Lato" w:hAnsi="Lato" w:cs="Lato"/>
              </w:rPr>
            </w:pPr>
          </w:p>
        </w:tc>
        <w:tc>
          <w:tcPr>
            <w:tcW w:w="1217" w:type="dxa"/>
            <w:gridSpan w:val="2"/>
            <w:tcBorders>
              <w:top w:val="nil"/>
              <w:bottom w:val="single" w:sz="4" w:space="0" w:color="000000"/>
            </w:tcBorders>
          </w:tcPr>
          <w:p w:rsidR="008976F2" w:rsidRPr="00DD0648" w:rsidRDefault="008976F2" w:rsidP="00C61CD8">
            <w:pPr>
              <w:pStyle w:val="Prrafodelista"/>
              <w:spacing w:after="0" w:line="240" w:lineRule="auto"/>
              <w:ind w:left="0"/>
              <w:rPr>
                <w:rFonts w:ascii="Lato" w:hAnsi="Lato" w:cs="Lato"/>
                <w:b/>
              </w:rPr>
            </w:pPr>
          </w:p>
        </w:tc>
        <w:tc>
          <w:tcPr>
            <w:tcW w:w="571" w:type="dxa"/>
            <w:tcBorders>
              <w:top w:val="single" w:sz="4" w:space="0" w:color="E36C0A" w:themeColor="accent6" w:themeShade="BF"/>
              <w:bottom w:val="single" w:sz="4" w:space="0" w:color="000000"/>
            </w:tcBorders>
          </w:tcPr>
          <w:p w:rsidR="008976F2" w:rsidRPr="008976F2" w:rsidRDefault="008976F2" w:rsidP="00C61CD8">
            <w:pPr>
              <w:pStyle w:val="Prrafodelista"/>
              <w:spacing w:after="0" w:line="240" w:lineRule="auto"/>
              <w:ind w:left="0"/>
              <w:rPr>
                <w:rFonts w:ascii="Lato" w:hAnsi="Lato" w:cs="Lato"/>
                <w:b/>
              </w:rPr>
            </w:pPr>
            <w:r w:rsidRPr="008976F2">
              <w:rPr>
                <w:rFonts w:ascii="Lato" w:hAnsi="Lato" w:cs="Lato"/>
                <w:b/>
              </w:rPr>
              <w:t>12</w:t>
            </w:r>
          </w:p>
        </w:tc>
      </w:tr>
      <w:tr w:rsidR="00F24D2A" w:rsidRPr="00DD0648" w:rsidTr="00C61CD8">
        <w:trPr>
          <w:trHeight w:val="216"/>
        </w:trPr>
        <w:tc>
          <w:tcPr>
            <w:tcW w:w="9054" w:type="dxa"/>
            <w:gridSpan w:val="11"/>
            <w:shd w:val="clear" w:color="auto" w:fill="FABF8F" w:themeFill="accent6" w:themeFillTint="99"/>
          </w:tcPr>
          <w:p w:rsidR="00F24D2A" w:rsidRPr="00DD0648" w:rsidRDefault="00F24D2A" w:rsidP="00D05713">
            <w:pPr>
              <w:pStyle w:val="Prrafodelista"/>
              <w:numPr>
                <w:ilvl w:val="0"/>
                <w:numId w:val="166"/>
              </w:numPr>
              <w:spacing w:after="0" w:line="240" w:lineRule="auto"/>
              <w:rPr>
                <w:rFonts w:ascii="Lato" w:eastAsia="Times New Roman" w:hAnsi="Lato" w:cs="Lato"/>
                <w:b/>
                <w:bCs/>
                <w:color w:val="3F1E03"/>
              </w:rPr>
            </w:pPr>
            <w:r w:rsidRPr="00DD0648">
              <w:rPr>
                <w:rFonts w:ascii="Lato" w:eastAsia="Times New Roman" w:hAnsi="Lato" w:cs="Lato"/>
                <w:b/>
                <w:bCs/>
                <w:color w:val="3F1E03"/>
              </w:rPr>
              <w:t>Misión y Funciones del Puesto</w:t>
            </w:r>
          </w:p>
        </w:tc>
      </w:tr>
      <w:tr w:rsidR="00F24D2A" w:rsidRPr="00DD0648" w:rsidTr="00C61CD8">
        <w:trPr>
          <w:trHeight w:val="347"/>
        </w:trPr>
        <w:tc>
          <w:tcPr>
            <w:tcW w:w="9054" w:type="dxa"/>
            <w:gridSpan w:val="11"/>
          </w:tcPr>
          <w:p w:rsidR="00F24D2A" w:rsidRPr="00DD0648" w:rsidRDefault="00F24D2A" w:rsidP="00C61CD8">
            <w:pPr>
              <w:pStyle w:val="Prrafodelista"/>
              <w:spacing w:after="0" w:line="240" w:lineRule="auto"/>
              <w:ind w:left="0"/>
              <w:rPr>
                <w:rFonts w:ascii="Lato" w:eastAsia="Times New Roman" w:hAnsi="Lato" w:cs="Lato"/>
                <w:b/>
                <w:bCs/>
              </w:rPr>
            </w:pPr>
            <w:r w:rsidRPr="00DD0648">
              <w:rPr>
                <w:rFonts w:ascii="Lato" w:eastAsia="Times New Roman" w:hAnsi="Lato" w:cs="Lato"/>
                <w:b/>
                <w:bCs/>
              </w:rPr>
              <w:t>Misión:</w:t>
            </w:r>
          </w:p>
        </w:tc>
      </w:tr>
      <w:tr w:rsidR="00F24D2A" w:rsidRPr="00DD0648" w:rsidTr="008976F2">
        <w:trPr>
          <w:trHeight w:val="1470"/>
        </w:trPr>
        <w:tc>
          <w:tcPr>
            <w:tcW w:w="9054" w:type="dxa"/>
            <w:gridSpan w:val="11"/>
          </w:tcPr>
          <w:p w:rsidR="00F24D2A" w:rsidRPr="00DD0648" w:rsidRDefault="00F24D2A" w:rsidP="00C61CD8">
            <w:pPr>
              <w:pStyle w:val="Prrafodelista"/>
              <w:spacing w:after="0" w:line="240" w:lineRule="auto"/>
              <w:ind w:left="0"/>
              <w:jc w:val="both"/>
              <w:rPr>
                <w:rFonts w:ascii="Lato" w:eastAsia="Times New Roman" w:hAnsi="Lato" w:cs="Lato"/>
                <w:bCs/>
              </w:rPr>
            </w:pPr>
            <w:r w:rsidRPr="00DD0648">
              <w:rPr>
                <w:rFonts w:ascii="Lato" w:eastAsia="Times New Roman" w:hAnsi="Lato" w:cs="Lato"/>
                <w:bCs/>
              </w:rPr>
              <w:t>Satisfacer oportunamente las requisiciones de bienes y artículos que solicitan las diferentes áreas del partido judicial  de Tijuana, Rosarito, Tecate y áreas administrativas para facilitar el cumplimiento de las funciones diarias y mantener las reservas de los artículos en almacén. Así como proporcionar oportuna y eficientemente los servicios que se requieran para el mantenimiento preventivo y correctivo de las instalaciones de los edificios del Poder Judicial.</w:t>
            </w:r>
          </w:p>
        </w:tc>
      </w:tr>
      <w:tr w:rsidR="00F24D2A" w:rsidRPr="00DD0648" w:rsidTr="00C61CD8">
        <w:trPr>
          <w:trHeight w:val="316"/>
        </w:trPr>
        <w:tc>
          <w:tcPr>
            <w:tcW w:w="9054" w:type="dxa"/>
            <w:gridSpan w:val="11"/>
          </w:tcPr>
          <w:p w:rsidR="00F24D2A" w:rsidRPr="00DD0648" w:rsidRDefault="00F24D2A" w:rsidP="00C61CD8">
            <w:pPr>
              <w:pStyle w:val="Prrafodelista"/>
              <w:spacing w:after="0" w:line="240" w:lineRule="auto"/>
              <w:ind w:left="0"/>
              <w:rPr>
                <w:rFonts w:ascii="Lato" w:eastAsia="Times New Roman" w:hAnsi="Lato" w:cs="Lato"/>
                <w:b/>
                <w:bCs/>
              </w:rPr>
            </w:pPr>
            <w:r w:rsidRPr="00DD0648">
              <w:rPr>
                <w:rFonts w:ascii="Lato" w:eastAsia="Times New Roman" w:hAnsi="Lato" w:cs="Lato"/>
                <w:b/>
                <w:bCs/>
              </w:rPr>
              <w:t>Funciones del Puesto:</w:t>
            </w:r>
          </w:p>
        </w:tc>
      </w:tr>
      <w:tr w:rsidR="00F24D2A" w:rsidRPr="00DD0648" w:rsidTr="00C61CD8">
        <w:trPr>
          <w:trHeight w:val="903"/>
        </w:trPr>
        <w:tc>
          <w:tcPr>
            <w:tcW w:w="9054" w:type="dxa"/>
            <w:gridSpan w:val="11"/>
          </w:tcPr>
          <w:p w:rsidR="00F24D2A" w:rsidRPr="00DD0648" w:rsidRDefault="00F24D2A" w:rsidP="00D05713">
            <w:pPr>
              <w:pStyle w:val="Prrafodelista"/>
              <w:numPr>
                <w:ilvl w:val="0"/>
                <w:numId w:val="167"/>
              </w:numPr>
              <w:spacing w:after="0" w:line="240" w:lineRule="auto"/>
              <w:ind w:left="709" w:hanging="283"/>
              <w:jc w:val="both"/>
              <w:rPr>
                <w:rFonts w:ascii="Lato" w:eastAsia="Times New Roman" w:hAnsi="Lato" w:cs="Lato"/>
                <w:bCs/>
              </w:rPr>
            </w:pPr>
            <w:r w:rsidRPr="00DD0648">
              <w:rPr>
                <w:rFonts w:ascii="Lato" w:eastAsia="Times New Roman" w:hAnsi="Lato" w:cs="Lato"/>
                <w:bCs/>
              </w:rPr>
              <w:t>Elaborar y coordinar las requisiciones servicios que se suben al portal del poder judicial a través de cotizaciones electrónicas de acuerdo a las necesidades que surjan en los diferentes ju</w:t>
            </w:r>
            <w:r w:rsidR="008976F2">
              <w:rPr>
                <w:rFonts w:ascii="Lato" w:eastAsia="Times New Roman" w:hAnsi="Lato" w:cs="Lato"/>
                <w:bCs/>
              </w:rPr>
              <w:t>zgados y áreas administrativas;</w:t>
            </w:r>
          </w:p>
          <w:p w:rsidR="00F24D2A" w:rsidRPr="008976F2" w:rsidRDefault="00F24D2A" w:rsidP="00C61CD8">
            <w:pPr>
              <w:pStyle w:val="Prrafodelista"/>
              <w:spacing w:after="0" w:line="240" w:lineRule="auto"/>
              <w:jc w:val="both"/>
              <w:rPr>
                <w:rFonts w:ascii="Lato" w:eastAsia="Times New Roman" w:hAnsi="Lato" w:cs="Lato"/>
                <w:bCs/>
                <w:sz w:val="10"/>
              </w:rPr>
            </w:pPr>
          </w:p>
          <w:p w:rsidR="00F24D2A" w:rsidRPr="00DD0648" w:rsidRDefault="00F24D2A" w:rsidP="00D05713">
            <w:pPr>
              <w:pStyle w:val="Prrafodelista"/>
              <w:numPr>
                <w:ilvl w:val="0"/>
                <w:numId w:val="167"/>
              </w:numPr>
              <w:spacing w:after="0" w:line="240" w:lineRule="auto"/>
              <w:ind w:left="720"/>
              <w:jc w:val="both"/>
              <w:rPr>
                <w:rFonts w:ascii="Lato" w:eastAsia="Times New Roman" w:hAnsi="Lato" w:cs="Lato"/>
                <w:bCs/>
              </w:rPr>
            </w:pPr>
            <w:r w:rsidRPr="00DD0648">
              <w:rPr>
                <w:rFonts w:ascii="Lato" w:eastAsia="Times New Roman" w:hAnsi="Lato" w:cs="Lato"/>
                <w:bCs/>
              </w:rPr>
              <w:t>Coordinar el sistema integral de gestión administrativa y afectación del gasto (DASYM) así como solicitar y dar seguimiento a las viabilidades presupuestales de los servicios que se solicitan para atender las necesidades de las diferentes áreas jurídicas y adm</w:t>
            </w:r>
            <w:r w:rsidR="008976F2">
              <w:rPr>
                <w:rFonts w:ascii="Lato" w:eastAsia="Times New Roman" w:hAnsi="Lato" w:cs="Lato"/>
                <w:bCs/>
              </w:rPr>
              <w:t>inistrativas del Poder Judicial;</w:t>
            </w:r>
          </w:p>
          <w:p w:rsidR="00F24D2A" w:rsidRPr="008976F2" w:rsidRDefault="00F24D2A" w:rsidP="00C61CD8">
            <w:pPr>
              <w:pStyle w:val="Prrafodelista"/>
              <w:spacing w:after="0" w:line="240" w:lineRule="auto"/>
              <w:jc w:val="both"/>
              <w:rPr>
                <w:rFonts w:ascii="Lato" w:eastAsia="Times New Roman" w:hAnsi="Lato" w:cs="Lato"/>
                <w:bCs/>
                <w:sz w:val="10"/>
              </w:rPr>
            </w:pPr>
          </w:p>
          <w:p w:rsidR="00F24D2A" w:rsidRPr="00DD0648" w:rsidRDefault="00F24D2A" w:rsidP="00D05713">
            <w:pPr>
              <w:pStyle w:val="Prrafodelista"/>
              <w:numPr>
                <w:ilvl w:val="0"/>
                <w:numId w:val="167"/>
              </w:numPr>
              <w:spacing w:after="0" w:line="240" w:lineRule="auto"/>
              <w:ind w:left="720"/>
              <w:jc w:val="both"/>
              <w:rPr>
                <w:rFonts w:ascii="Lato" w:eastAsia="Times New Roman" w:hAnsi="Lato" w:cs="Lato"/>
                <w:bCs/>
              </w:rPr>
            </w:pPr>
            <w:r w:rsidRPr="00DD0648">
              <w:rPr>
                <w:rFonts w:ascii="Lato" w:eastAsia="Times New Roman" w:hAnsi="Lato" w:cs="Lato"/>
                <w:bCs/>
              </w:rPr>
              <w:t>Supervisar el sistema y área de almacén conjuntamente con la persona encargada  para ver las reservas de los artículos así como la</w:t>
            </w:r>
            <w:r w:rsidR="008976F2">
              <w:rPr>
                <w:rFonts w:ascii="Lato" w:eastAsia="Times New Roman" w:hAnsi="Lato" w:cs="Lato"/>
                <w:bCs/>
              </w:rPr>
              <w:t>s nuevas necesidades que surjan;</w:t>
            </w:r>
          </w:p>
          <w:p w:rsidR="00F24D2A" w:rsidRPr="008976F2" w:rsidRDefault="00F24D2A" w:rsidP="00C61CD8">
            <w:pPr>
              <w:pStyle w:val="Prrafodelista"/>
              <w:rPr>
                <w:rFonts w:ascii="Lato" w:eastAsia="Times New Roman" w:hAnsi="Lato" w:cs="Lato"/>
                <w:bCs/>
                <w:sz w:val="10"/>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Coordinar  y registrar a nuevos proveedores e</w:t>
            </w:r>
            <w:r w:rsidR="008976F2">
              <w:rPr>
                <w:rFonts w:ascii="Lato" w:eastAsia="Times New Roman" w:hAnsi="Lato" w:cs="Lato"/>
                <w:bCs/>
              </w:rPr>
              <w:t>n el padrón del Poder Judicial;</w:t>
            </w:r>
          </w:p>
          <w:p w:rsidR="00F24D2A" w:rsidRPr="008976F2" w:rsidRDefault="00F24D2A" w:rsidP="00C61CD8">
            <w:pPr>
              <w:pStyle w:val="Prrafodelista"/>
              <w:rPr>
                <w:rFonts w:ascii="Lato" w:eastAsia="Times New Roman" w:hAnsi="Lato" w:cs="Lato"/>
                <w:bCs/>
                <w:sz w:val="10"/>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 xml:space="preserve">Supervisar, controlar y certificar las facturas electrónicas recibidas en el buzón del Poder Judicial Tijuana para iniciar trámite </w:t>
            </w:r>
            <w:r w:rsidR="008976F2">
              <w:rPr>
                <w:rFonts w:ascii="Lato" w:eastAsia="Times New Roman" w:hAnsi="Lato" w:cs="Lato"/>
                <w:bCs/>
              </w:rPr>
              <w:t>de pago;</w:t>
            </w:r>
          </w:p>
          <w:p w:rsidR="00F24D2A" w:rsidRPr="008976F2" w:rsidRDefault="00F24D2A" w:rsidP="00C61CD8">
            <w:pPr>
              <w:pStyle w:val="Prrafodelista"/>
              <w:rPr>
                <w:rFonts w:ascii="Lato" w:eastAsia="Times New Roman" w:hAnsi="Lato" w:cs="Lato"/>
                <w:bCs/>
                <w:sz w:val="10"/>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 xml:space="preserve">Supervisar el servicio que proporcionan las empresas contratadas para el procesamiento de copias (copiado interno en los juzgados de Tijuana, Rosarito y Tecate así como a los 2 centros de fotocopiado) que estén cumpliendo con las necesidades de los juzgados y </w:t>
            </w:r>
            <w:r w:rsidR="008976F2">
              <w:rPr>
                <w:rFonts w:ascii="Lato" w:eastAsia="Times New Roman" w:hAnsi="Lato" w:cs="Lato"/>
                <w:bCs/>
              </w:rPr>
              <w:t>usuarios.;</w:t>
            </w:r>
          </w:p>
        </w:tc>
      </w:tr>
    </w:tbl>
    <w:p w:rsidR="00F24D2A" w:rsidRPr="00702402" w:rsidRDefault="00F24D2A" w:rsidP="00F24D2A">
      <w:pPr>
        <w:pStyle w:val="Prrafodelista"/>
        <w:ind w:left="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54"/>
      </w:tblGrid>
      <w:tr w:rsidR="00F24D2A" w:rsidRPr="00DD0648" w:rsidTr="00C61CD8">
        <w:trPr>
          <w:trHeight w:val="316"/>
        </w:trPr>
        <w:tc>
          <w:tcPr>
            <w:tcW w:w="9054" w:type="dxa"/>
          </w:tcPr>
          <w:p w:rsidR="00F24D2A" w:rsidRPr="00DD0648" w:rsidRDefault="00F24D2A" w:rsidP="00C61CD8">
            <w:pPr>
              <w:pStyle w:val="Prrafodelista"/>
              <w:spacing w:after="0" w:line="240" w:lineRule="auto"/>
              <w:ind w:left="0"/>
              <w:rPr>
                <w:rFonts w:ascii="Lato" w:eastAsia="Times New Roman" w:hAnsi="Lato" w:cs="Lato"/>
                <w:b/>
                <w:bCs/>
              </w:rPr>
            </w:pPr>
            <w:r w:rsidRPr="00DD0648">
              <w:rPr>
                <w:rFonts w:ascii="Lato" w:eastAsia="Times New Roman" w:hAnsi="Lato" w:cs="Lato"/>
                <w:b/>
                <w:bCs/>
              </w:rPr>
              <w:t>Funciones del Puesto:</w:t>
            </w:r>
          </w:p>
        </w:tc>
      </w:tr>
      <w:tr w:rsidR="00F24D2A" w:rsidRPr="00DD0648" w:rsidTr="00C61CD8">
        <w:trPr>
          <w:trHeight w:val="9988"/>
        </w:trPr>
        <w:tc>
          <w:tcPr>
            <w:tcW w:w="9054" w:type="dxa"/>
          </w:tcPr>
          <w:p w:rsidR="00F24D2A" w:rsidRPr="00DD0648" w:rsidRDefault="00F24D2A" w:rsidP="00C61CD8">
            <w:pPr>
              <w:pStyle w:val="Prrafodelista"/>
              <w:rPr>
                <w:rFonts w:ascii="Lato" w:eastAsia="Times New Roman" w:hAnsi="Lato" w:cs="Lato"/>
                <w:bCs/>
              </w:rPr>
            </w:pPr>
          </w:p>
          <w:p w:rsidR="008976F2" w:rsidRPr="008976F2"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Atender las peticiones de información que soliciten los diversos departamentos</w:t>
            </w:r>
            <w:r w:rsidR="008976F2">
              <w:rPr>
                <w:rFonts w:ascii="Lato" w:eastAsia="Times New Roman" w:hAnsi="Lato" w:cs="Lato"/>
                <w:bCs/>
              </w:rPr>
              <w:t xml:space="preserve"> de Mexicali del Poder Judicial</w:t>
            </w:r>
            <w:r w:rsidR="008976F2" w:rsidRPr="008976F2">
              <w:rPr>
                <w:rFonts w:ascii="Lato" w:eastAsia="Times New Roman" w:hAnsi="Lato" w:cs="Lato"/>
                <w:bCs/>
              </w:rPr>
              <w:t>;</w:t>
            </w:r>
          </w:p>
          <w:p w:rsidR="00F24D2A" w:rsidRPr="00DD0648" w:rsidRDefault="00F24D2A" w:rsidP="00C61CD8">
            <w:pPr>
              <w:pStyle w:val="Prrafodelista"/>
              <w:rPr>
                <w:rFonts w:ascii="Lato" w:eastAsia="Times New Roman" w:hAnsi="Lato" w:cs="Lato"/>
                <w:bCs/>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Supervisar a las empresas de seguridad privada y oficiales de la policía comercial que se encuentren prop</w:t>
            </w:r>
            <w:r w:rsidR="008976F2">
              <w:rPr>
                <w:rFonts w:ascii="Lato" w:eastAsia="Times New Roman" w:hAnsi="Lato" w:cs="Lato"/>
                <w:bCs/>
              </w:rPr>
              <w:t>orcionando el servicio adecuado;</w:t>
            </w:r>
          </w:p>
          <w:p w:rsidR="00F24D2A" w:rsidRPr="00DD0648" w:rsidRDefault="00F24D2A" w:rsidP="00C61CD8">
            <w:pPr>
              <w:pStyle w:val="Prrafodelista"/>
              <w:rPr>
                <w:rFonts w:ascii="Lato" w:eastAsia="Times New Roman" w:hAnsi="Lato" w:cs="Lato"/>
                <w:bCs/>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Aten</w:t>
            </w:r>
            <w:r w:rsidR="008976F2">
              <w:rPr>
                <w:rFonts w:ascii="Lato" w:eastAsia="Times New Roman" w:hAnsi="Lato" w:cs="Lato"/>
                <w:bCs/>
              </w:rPr>
              <w:t>der</w:t>
            </w:r>
            <w:r w:rsidRPr="00DD0648">
              <w:rPr>
                <w:rFonts w:ascii="Lato" w:eastAsia="Times New Roman" w:hAnsi="Lato" w:cs="Lato"/>
                <w:bCs/>
              </w:rPr>
              <w:t xml:space="preserve"> a jueces para atender las necesidades que requiere su juzgado ya sea de servicio o compra para que puedan realiz</w:t>
            </w:r>
            <w:r w:rsidR="008976F2">
              <w:rPr>
                <w:rFonts w:ascii="Lato" w:eastAsia="Times New Roman" w:hAnsi="Lato" w:cs="Lato"/>
                <w:bCs/>
              </w:rPr>
              <w:t>ar correctamente sus funciones;</w:t>
            </w:r>
          </w:p>
          <w:p w:rsidR="00F24D2A" w:rsidRPr="00DD0648" w:rsidRDefault="00F24D2A" w:rsidP="00C61CD8">
            <w:pPr>
              <w:pStyle w:val="Prrafodelista"/>
              <w:rPr>
                <w:rFonts w:ascii="Lato" w:eastAsia="Times New Roman" w:hAnsi="Lato" w:cs="Lato"/>
                <w:bCs/>
              </w:rPr>
            </w:pPr>
          </w:p>
          <w:p w:rsidR="00F24D2A" w:rsidRPr="00DD0648" w:rsidRDefault="008976F2" w:rsidP="00D05713">
            <w:pPr>
              <w:pStyle w:val="Prrafodelista"/>
              <w:numPr>
                <w:ilvl w:val="0"/>
                <w:numId w:val="167"/>
              </w:numPr>
              <w:spacing w:after="0"/>
              <w:ind w:left="720"/>
              <w:jc w:val="both"/>
              <w:rPr>
                <w:rFonts w:ascii="Lato" w:eastAsia="Times New Roman" w:hAnsi="Lato" w:cs="Lato"/>
                <w:bCs/>
              </w:rPr>
            </w:pPr>
            <w:r>
              <w:rPr>
                <w:rFonts w:ascii="Lato" w:eastAsia="Times New Roman" w:hAnsi="Lato" w:cs="Lato"/>
                <w:bCs/>
              </w:rPr>
              <w:t>Atender</w:t>
            </w:r>
            <w:r w:rsidR="00F24D2A" w:rsidRPr="00DD0648">
              <w:rPr>
                <w:rFonts w:ascii="Lato" w:eastAsia="Times New Roman" w:hAnsi="Lato" w:cs="Lato"/>
                <w:bCs/>
              </w:rPr>
              <w:t xml:space="preserve"> a proveedores en cuanto a cotizaciones, registró al portal o proporcionarles  información o dudas  que se presenten  de algún servicio que vayan a realizar</w:t>
            </w:r>
            <w:r>
              <w:rPr>
                <w:rFonts w:ascii="Lato" w:eastAsia="Times New Roman" w:hAnsi="Lato" w:cs="Lato"/>
                <w:bCs/>
              </w:rPr>
              <w:t>;</w:t>
            </w:r>
            <w:r w:rsidR="00F24D2A" w:rsidRPr="00DD0648">
              <w:rPr>
                <w:rFonts w:ascii="Lato" w:eastAsia="Times New Roman" w:hAnsi="Lato" w:cs="Lato"/>
                <w:bCs/>
              </w:rPr>
              <w:t xml:space="preserve"> </w:t>
            </w:r>
          </w:p>
          <w:p w:rsidR="00F24D2A" w:rsidRPr="00DD0648" w:rsidRDefault="00F24D2A" w:rsidP="00C61CD8">
            <w:pPr>
              <w:pStyle w:val="Prrafodelista"/>
              <w:rPr>
                <w:rFonts w:ascii="Lato" w:eastAsia="Times New Roman" w:hAnsi="Lato" w:cs="Lato"/>
                <w:bCs/>
              </w:rPr>
            </w:pPr>
          </w:p>
          <w:p w:rsidR="00F24D2A" w:rsidRPr="00DD0648" w:rsidRDefault="00F24D2A" w:rsidP="00D05713">
            <w:pPr>
              <w:pStyle w:val="Prrafodelista"/>
              <w:numPr>
                <w:ilvl w:val="0"/>
                <w:numId w:val="167"/>
              </w:numPr>
              <w:spacing w:after="0"/>
              <w:ind w:left="720"/>
              <w:jc w:val="both"/>
              <w:rPr>
                <w:rFonts w:ascii="Lato" w:eastAsia="Times New Roman" w:hAnsi="Lato" w:cs="Lato"/>
                <w:bCs/>
              </w:rPr>
            </w:pPr>
            <w:r w:rsidRPr="00DD0648">
              <w:rPr>
                <w:rFonts w:ascii="Lato" w:eastAsia="Times New Roman" w:hAnsi="Lato" w:cs="Lato"/>
                <w:bCs/>
              </w:rPr>
              <w:t>Supervisar el trabajo que están re</w:t>
            </w:r>
            <w:r w:rsidR="008976F2">
              <w:rPr>
                <w:rFonts w:ascii="Lato" w:eastAsia="Times New Roman" w:hAnsi="Lato" w:cs="Lato"/>
                <w:bCs/>
              </w:rPr>
              <w:t>alizando el personal a mi cargo;</w:t>
            </w:r>
          </w:p>
          <w:p w:rsidR="00F24D2A" w:rsidRPr="00DD0648" w:rsidRDefault="00F24D2A" w:rsidP="00C61CD8">
            <w:pPr>
              <w:pStyle w:val="Prrafodelista"/>
              <w:rPr>
                <w:rFonts w:ascii="Lato" w:eastAsia="Times New Roman" w:hAnsi="Lato" w:cs="Lato"/>
                <w:bCs/>
              </w:rPr>
            </w:pPr>
          </w:p>
          <w:p w:rsidR="00F24D2A" w:rsidRPr="00DD0648" w:rsidRDefault="008976F2" w:rsidP="00D05713">
            <w:pPr>
              <w:pStyle w:val="Prrafodelista"/>
              <w:numPr>
                <w:ilvl w:val="0"/>
                <w:numId w:val="167"/>
              </w:numPr>
              <w:spacing w:after="0"/>
              <w:ind w:left="720"/>
              <w:jc w:val="both"/>
              <w:rPr>
                <w:rFonts w:ascii="Lato" w:eastAsia="Times New Roman" w:hAnsi="Lato" w:cs="Lato"/>
                <w:bCs/>
              </w:rPr>
            </w:pPr>
            <w:r>
              <w:rPr>
                <w:rFonts w:ascii="Lato" w:eastAsia="Times New Roman" w:hAnsi="Lato" w:cs="Lato"/>
                <w:bCs/>
              </w:rPr>
              <w:t>Verificar el estado de</w:t>
            </w:r>
            <w:r w:rsidR="00F24D2A" w:rsidRPr="00DD0648">
              <w:rPr>
                <w:rFonts w:ascii="Lato" w:eastAsia="Times New Roman" w:hAnsi="Lato" w:cs="Lato"/>
                <w:bCs/>
              </w:rPr>
              <w:t xml:space="preserve"> </w:t>
            </w:r>
            <w:r>
              <w:rPr>
                <w:rFonts w:ascii="Lato" w:eastAsia="Times New Roman" w:hAnsi="Lato" w:cs="Lato"/>
                <w:bCs/>
              </w:rPr>
              <w:t>l</w:t>
            </w:r>
            <w:r w:rsidR="00F24D2A" w:rsidRPr="00DD0648">
              <w:rPr>
                <w:rFonts w:ascii="Lato" w:eastAsia="Times New Roman" w:hAnsi="Lato" w:cs="Lato"/>
                <w:bCs/>
              </w:rPr>
              <w:t xml:space="preserve">os edificios del Poder Judicial de Tijuana, Rosarito, </w:t>
            </w:r>
            <w:proofErr w:type="spellStart"/>
            <w:r>
              <w:rPr>
                <w:rFonts w:ascii="Lato" w:eastAsia="Times New Roman" w:hAnsi="Lato" w:cs="Lato"/>
                <w:bCs/>
              </w:rPr>
              <w:t>Tecate</w:t>
            </w:r>
            <w:proofErr w:type="spellEnd"/>
            <w:r>
              <w:rPr>
                <w:rFonts w:ascii="Lato" w:eastAsia="Times New Roman" w:hAnsi="Lato" w:cs="Lato"/>
                <w:bCs/>
              </w:rPr>
              <w:t>, y áreas administrativas;</w:t>
            </w:r>
          </w:p>
          <w:p w:rsidR="00F24D2A" w:rsidRPr="00DD0648" w:rsidRDefault="00F24D2A" w:rsidP="00C61CD8">
            <w:pPr>
              <w:pStyle w:val="Prrafodelista"/>
              <w:rPr>
                <w:rFonts w:ascii="Lato" w:eastAsia="Times New Roman" w:hAnsi="Lato" w:cs="Lato"/>
                <w:bCs/>
              </w:rPr>
            </w:pPr>
          </w:p>
          <w:p w:rsidR="008976F2" w:rsidRDefault="00F24D2A" w:rsidP="00D05713">
            <w:pPr>
              <w:pStyle w:val="Prrafodelista"/>
              <w:numPr>
                <w:ilvl w:val="0"/>
                <w:numId w:val="167"/>
              </w:numPr>
              <w:spacing w:after="0"/>
              <w:ind w:left="720"/>
              <w:jc w:val="both"/>
              <w:rPr>
                <w:rFonts w:ascii="Lato" w:eastAsia="Times New Roman" w:hAnsi="Lato" w:cs="Lato"/>
                <w:bCs/>
              </w:rPr>
            </w:pPr>
            <w:r w:rsidRPr="008976F2">
              <w:rPr>
                <w:rFonts w:ascii="Lato" w:eastAsia="Times New Roman" w:hAnsi="Lato" w:cs="Lato"/>
                <w:bCs/>
              </w:rPr>
              <w:t>Informar diariamente al delegado de las diferentes situaciones de compras o servicios que se requieren  en la</w:t>
            </w:r>
            <w:r w:rsidR="008976F2" w:rsidRPr="008976F2">
              <w:rPr>
                <w:rFonts w:ascii="Lato" w:eastAsia="Times New Roman" w:hAnsi="Lato" w:cs="Lato"/>
                <w:bCs/>
              </w:rPr>
              <w:t xml:space="preserve"> delegación y darle seguimiento;</w:t>
            </w:r>
          </w:p>
          <w:p w:rsidR="008976F2" w:rsidRPr="008976F2" w:rsidRDefault="008976F2" w:rsidP="008976F2">
            <w:pPr>
              <w:pStyle w:val="Prrafodelista"/>
              <w:ind w:left="1080"/>
              <w:rPr>
                <w:rFonts w:ascii="Lato" w:eastAsia="Times New Roman" w:hAnsi="Lato" w:cs="Lato"/>
                <w:bCs/>
              </w:rPr>
            </w:pPr>
          </w:p>
          <w:p w:rsidR="008976F2" w:rsidRDefault="00F24D2A" w:rsidP="00D05713">
            <w:pPr>
              <w:pStyle w:val="Prrafodelista"/>
              <w:numPr>
                <w:ilvl w:val="0"/>
                <w:numId w:val="167"/>
              </w:numPr>
              <w:spacing w:after="0"/>
              <w:ind w:left="720"/>
              <w:jc w:val="both"/>
              <w:rPr>
                <w:rFonts w:ascii="Lato" w:eastAsia="Times New Roman" w:hAnsi="Lato" w:cs="Lato"/>
                <w:bCs/>
              </w:rPr>
            </w:pPr>
            <w:r w:rsidRPr="008976F2">
              <w:rPr>
                <w:rFonts w:ascii="Lato" w:eastAsia="Times New Roman" w:hAnsi="Lato" w:cs="Lato"/>
                <w:bCs/>
              </w:rPr>
              <w:t>Revisar los reportes de novedades que son enviados por parte de la empres</w:t>
            </w:r>
            <w:r w:rsidR="008976F2" w:rsidRPr="008976F2">
              <w:rPr>
                <w:rFonts w:ascii="Lato" w:eastAsia="Times New Roman" w:hAnsi="Lato" w:cs="Lato"/>
                <w:bCs/>
              </w:rPr>
              <w:t>a de seguridad privada;</w:t>
            </w:r>
          </w:p>
          <w:p w:rsidR="008976F2" w:rsidRPr="008976F2" w:rsidRDefault="008976F2" w:rsidP="008976F2">
            <w:pPr>
              <w:pStyle w:val="Prrafodelista"/>
              <w:rPr>
                <w:rFonts w:ascii="Lato" w:eastAsia="Times New Roman" w:hAnsi="Lato" w:cs="Lato"/>
                <w:bCs/>
              </w:rPr>
            </w:pPr>
          </w:p>
          <w:p w:rsidR="008976F2" w:rsidRPr="008976F2" w:rsidRDefault="008976F2" w:rsidP="00D05713">
            <w:pPr>
              <w:pStyle w:val="Prrafodelista"/>
              <w:numPr>
                <w:ilvl w:val="0"/>
                <w:numId w:val="167"/>
              </w:numPr>
              <w:spacing w:after="0"/>
              <w:ind w:left="720"/>
              <w:jc w:val="both"/>
              <w:rPr>
                <w:rFonts w:ascii="Lato" w:eastAsia="Times New Roman" w:hAnsi="Lato" w:cs="Lato"/>
                <w:b/>
                <w:bCs/>
              </w:rPr>
            </w:pPr>
            <w:r w:rsidRPr="008976F2">
              <w:rPr>
                <w:rFonts w:ascii="Lato" w:eastAsia="Times New Roman" w:hAnsi="Lato" w:cs="Lato"/>
                <w:bCs/>
              </w:rPr>
              <w:t>Revisar</w:t>
            </w:r>
            <w:r w:rsidR="00F24D2A" w:rsidRPr="008976F2">
              <w:rPr>
                <w:rFonts w:ascii="Lato" w:eastAsia="Times New Roman" w:hAnsi="Lato" w:cs="Lato"/>
                <w:bCs/>
              </w:rPr>
              <w:t xml:space="preserve"> </w:t>
            </w:r>
            <w:r w:rsidRPr="008976F2">
              <w:rPr>
                <w:rFonts w:ascii="Lato" w:eastAsia="Times New Roman" w:hAnsi="Lato" w:cs="Lato"/>
                <w:bCs/>
              </w:rPr>
              <w:t>el</w:t>
            </w:r>
            <w:r w:rsidR="00F24D2A" w:rsidRPr="008976F2">
              <w:rPr>
                <w:rFonts w:ascii="Lato" w:eastAsia="Times New Roman" w:hAnsi="Lato" w:cs="Lato"/>
                <w:bCs/>
              </w:rPr>
              <w:t xml:space="preserve"> soporte de facturas de las diferentes empresas que proporcionan los servicios de vigilancia, recolección de basura, procesamiento de copias, fumigación mantenimiento de elevadores  para iniciar tramite de solicitud de v</w:t>
            </w:r>
            <w:r w:rsidRPr="008976F2">
              <w:rPr>
                <w:rFonts w:ascii="Lato" w:eastAsia="Times New Roman" w:hAnsi="Lato" w:cs="Lato"/>
                <w:bCs/>
              </w:rPr>
              <w:t>iabilidad y pago por sistema;</w:t>
            </w:r>
          </w:p>
          <w:p w:rsidR="008976F2" w:rsidRPr="008976F2" w:rsidRDefault="008976F2" w:rsidP="008976F2">
            <w:pPr>
              <w:pStyle w:val="Prrafodelista"/>
              <w:rPr>
                <w:rFonts w:ascii="Lato" w:eastAsia="Times New Roman" w:hAnsi="Lato" w:cs="Lato"/>
                <w:bCs/>
              </w:rPr>
            </w:pPr>
          </w:p>
          <w:p w:rsidR="00F24D2A" w:rsidRPr="00DD0648" w:rsidRDefault="008976F2" w:rsidP="00D05713">
            <w:pPr>
              <w:pStyle w:val="Prrafodelista"/>
              <w:numPr>
                <w:ilvl w:val="0"/>
                <w:numId w:val="167"/>
              </w:numPr>
              <w:spacing w:after="0"/>
              <w:ind w:left="720"/>
              <w:jc w:val="both"/>
              <w:rPr>
                <w:rFonts w:ascii="Lato" w:eastAsia="Times New Roman" w:hAnsi="Lato" w:cs="Lato"/>
                <w:b/>
                <w:bCs/>
              </w:rPr>
            </w:pPr>
            <w:r>
              <w:rPr>
                <w:rFonts w:ascii="Lato" w:eastAsia="Times New Roman" w:hAnsi="Lato" w:cs="Lato"/>
                <w:bCs/>
              </w:rPr>
              <w:t>Las demás actividades, propias de su puesto, que le sean encomendadas por el Delegado de Oficialía Mayor, el Jefe del Departamento de Servicios Generales o Mandos Superiores</w:t>
            </w:r>
          </w:p>
        </w:tc>
      </w:tr>
    </w:tbl>
    <w:p w:rsidR="00F24D2A" w:rsidRDefault="00F24D2A" w:rsidP="00F24D2A">
      <w:pPr>
        <w:pStyle w:val="Prrafodelista"/>
        <w:ind w:left="0"/>
        <w:jc w:val="both"/>
      </w:pPr>
    </w:p>
    <w:p w:rsidR="00F24D2A" w:rsidRDefault="00F24D2A" w:rsidP="00F24D2A">
      <w:pPr>
        <w:pStyle w:val="Prrafodelista"/>
        <w:ind w:left="0"/>
        <w:jc w:val="both"/>
      </w:pPr>
    </w:p>
    <w:p w:rsidR="00C53AE0" w:rsidRDefault="00C53AE0" w:rsidP="00F24D2A">
      <w:pPr>
        <w:pStyle w:val="Prrafodelista"/>
        <w:ind w:left="0"/>
        <w:jc w:val="both"/>
      </w:pPr>
    </w:p>
    <w:p w:rsidR="00F24D2A" w:rsidRDefault="00F24D2A" w:rsidP="00F24D2A">
      <w:pPr>
        <w:pStyle w:val="Prrafodelista"/>
        <w:ind w:left="0"/>
        <w:jc w:val="both"/>
      </w:pPr>
    </w:p>
    <w:p w:rsidR="008976F2" w:rsidRDefault="008976F2" w:rsidP="00F24D2A">
      <w:pPr>
        <w:pStyle w:val="Prrafodelista"/>
        <w:ind w:left="0"/>
        <w:jc w:val="both"/>
      </w:pPr>
    </w:p>
    <w:p w:rsidR="008976F2" w:rsidRDefault="008976F2" w:rsidP="00F24D2A">
      <w:pPr>
        <w:pStyle w:val="Prrafodelista"/>
        <w:ind w:left="0"/>
        <w:jc w:val="both"/>
      </w:pPr>
    </w:p>
    <w:p w:rsidR="008976F2" w:rsidRDefault="008976F2" w:rsidP="00F24D2A">
      <w:pPr>
        <w:pStyle w:val="Prrafodelista"/>
        <w:ind w:left="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801"/>
        <w:gridCol w:w="4253"/>
      </w:tblGrid>
      <w:tr w:rsidR="00F24D2A" w:rsidRPr="00DD0648" w:rsidTr="00C61CD8">
        <w:trPr>
          <w:trHeight w:val="216"/>
        </w:trPr>
        <w:tc>
          <w:tcPr>
            <w:tcW w:w="9054" w:type="dxa"/>
            <w:gridSpan w:val="2"/>
            <w:tcBorders>
              <w:bottom w:val="single" w:sz="4" w:space="0" w:color="000000"/>
            </w:tcBorders>
            <w:shd w:val="clear" w:color="auto" w:fill="FABF8F" w:themeFill="accent6" w:themeFillTint="99"/>
          </w:tcPr>
          <w:p w:rsidR="00F24D2A" w:rsidRPr="00DD0648" w:rsidRDefault="00F24D2A" w:rsidP="00D05713">
            <w:pPr>
              <w:pStyle w:val="Prrafodelista"/>
              <w:numPr>
                <w:ilvl w:val="0"/>
                <w:numId w:val="166"/>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24D2A" w:rsidRPr="00DD0648" w:rsidTr="00113F07">
        <w:trPr>
          <w:trHeight w:val="405"/>
        </w:trPr>
        <w:tc>
          <w:tcPr>
            <w:tcW w:w="4801" w:type="dxa"/>
            <w:tcBorders>
              <w:bottom w:val="nil"/>
            </w:tcBorders>
          </w:tcPr>
          <w:p w:rsidR="00F24D2A" w:rsidRPr="00DD0648"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Internamente con:</w:t>
            </w:r>
          </w:p>
        </w:tc>
        <w:tc>
          <w:tcPr>
            <w:tcW w:w="4253" w:type="dxa"/>
            <w:tcBorders>
              <w:bottom w:val="nil"/>
            </w:tcBorders>
          </w:tcPr>
          <w:p w:rsidR="00F24D2A" w:rsidRPr="00DD0648" w:rsidRDefault="00F24D2A" w:rsidP="00C61CD8">
            <w:pPr>
              <w:pStyle w:val="Prrafodelista"/>
              <w:spacing w:after="0" w:line="240" w:lineRule="auto"/>
              <w:ind w:left="0"/>
              <w:rPr>
                <w:rFonts w:ascii="Lato" w:hAnsi="Lato" w:cs="Lato"/>
                <w:b/>
              </w:rPr>
            </w:pPr>
            <w:r w:rsidRPr="00DD0648">
              <w:rPr>
                <w:rFonts w:ascii="Lato" w:hAnsi="Lato" w:cs="Lato"/>
                <w:b/>
              </w:rPr>
              <w:t xml:space="preserve">Motivo: </w:t>
            </w:r>
          </w:p>
        </w:tc>
      </w:tr>
      <w:tr w:rsidR="008A19A8" w:rsidRPr="00DD0648" w:rsidTr="00113F07">
        <w:trPr>
          <w:trHeight w:val="920"/>
        </w:trPr>
        <w:tc>
          <w:tcPr>
            <w:tcW w:w="4801" w:type="dxa"/>
            <w:tcBorders>
              <w:top w:val="nil"/>
              <w:bottom w:val="dashed" w:sz="4" w:space="0" w:color="FABF8F" w:themeColor="accent6" w:themeTint="99"/>
            </w:tcBorders>
            <w:vAlign w:val="center"/>
          </w:tcPr>
          <w:p w:rsidR="008A19A8" w:rsidRPr="008A19A8" w:rsidRDefault="008A19A8" w:rsidP="008A19A8">
            <w:pPr>
              <w:pStyle w:val="Prrafodelista"/>
              <w:numPr>
                <w:ilvl w:val="0"/>
                <w:numId w:val="333"/>
              </w:numPr>
              <w:spacing w:after="0" w:line="240" w:lineRule="auto"/>
              <w:jc w:val="both"/>
              <w:rPr>
                <w:rFonts w:ascii="Lato" w:eastAsia="Times New Roman" w:hAnsi="Lato" w:cs="Lato"/>
                <w:bCs/>
              </w:rPr>
            </w:pPr>
            <w:r>
              <w:rPr>
                <w:rFonts w:ascii="Lato" w:eastAsia="Times New Roman" w:hAnsi="Lato" w:cs="Lato"/>
                <w:bCs/>
              </w:rPr>
              <w:t>Oficialía mayor</w:t>
            </w:r>
          </w:p>
        </w:tc>
        <w:tc>
          <w:tcPr>
            <w:tcW w:w="4253" w:type="dxa"/>
            <w:tcBorders>
              <w:top w:val="nil"/>
              <w:bottom w:val="dashed" w:sz="4" w:space="0" w:color="FABF8F" w:themeColor="accent6" w:themeTint="99"/>
            </w:tcBorders>
            <w:vAlign w:val="center"/>
          </w:tcPr>
          <w:p w:rsidR="008A19A8" w:rsidRPr="00DD0648" w:rsidRDefault="008A19A8" w:rsidP="008A19A8">
            <w:pPr>
              <w:pStyle w:val="Prrafodelista"/>
              <w:spacing w:after="0" w:line="240" w:lineRule="auto"/>
              <w:ind w:left="0"/>
              <w:jc w:val="both"/>
              <w:rPr>
                <w:rFonts w:ascii="Lato" w:hAnsi="Lato" w:cs="Lato"/>
              </w:rPr>
            </w:pPr>
            <w:r w:rsidRPr="00DD0648">
              <w:rPr>
                <w:rFonts w:ascii="Lato" w:hAnsi="Lato" w:cs="Lato"/>
              </w:rPr>
              <w:t>A través del  Delegado se informa de situaciones  referentes a problemas o situaciones que se presentan en la Delegación</w:t>
            </w:r>
          </w:p>
        </w:tc>
      </w:tr>
      <w:tr w:rsidR="008A19A8" w:rsidRPr="00DD0648" w:rsidTr="00113F07">
        <w:trPr>
          <w:trHeight w:val="920"/>
        </w:trPr>
        <w:tc>
          <w:tcPr>
            <w:tcW w:w="4801" w:type="dxa"/>
            <w:tcBorders>
              <w:top w:val="dashed" w:sz="4" w:space="0" w:color="FABF8F" w:themeColor="accent6" w:themeTint="99"/>
              <w:bottom w:val="dashed" w:sz="4" w:space="0" w:color="FABF8F" w:themeColor="accent6" w:themeTint="99"/>
            </w:tcBorders>
            <w:vAlign w:val="center"/>
          </w:tcPr>
          <w:p w:rsidR="008A19A8" w:rsidRPr="008A19A8" w:rsidRDefault="008A19A8" w:rsidP="008A19A8">
            <w:pPr>
              <w:pStyle w:val="Prrafodelista"/>
              <w:numPr>
                <w:ilvl w:val="1"/>
                <w:numId w:val="333"/>
              </w:numPr>
              <w:spacing w:after="0" w:line="240" w:lineRule="auto"/>
              <w:ind w:left="720"/>
              <w:rPr>
                <w:rFonts w:ascii="Lato" w:eastAsia="Times New Roman" w:hAnsi="Lato" w:cs="Lato"/>
                <w:bCs/>
              </w:rPr>
            </w:pPr>
            <w:r w:rsidRPr="008A19A8">
              <w:rPr>
                <w:rFonts w:ascii="Lato" w:eastAsia="Times New Roman" w:hAnsi="Lato" w:cs="Lato"/>
                <w:bCs/>
              </w:rPr>
              <w:t xml:space="preserve">Departamento de </w:t>
            </w:r>
            <w:r>
              <w:rPr>
                <w:rFonts w:ascii="Lato" w:eastAsia="Times New Roman" w:hAnsi="Lato" w:cs="Lato"/>
                <w:bCs/>
              </w:rPr>
              <w:t>Programación y P</w:t>
            </w:r>
            <w:r w:rsidRPr="008A19A8">
              <w:rPr>
                <w:rFonts w:ascii="Lato" w:eastAsia="Times New Roman" w:hAnsi="Lato" w:cs="Lato"/>
                <w:bCs/>
              </w:rPr>
              <w:t>resupuestos</w:t>
            </w:r>
          </w:p>
        </w:tc>
        <w:tc>
          <w:tcPr>
            <w:tcW w:w="4253" w:type="dxa"/>
            <w:tcBorders>
              <w:top w:val="dashed" w:sz="4" w:space="0" w:color="FABF8F" w:themeColor="accent6" w:themeTint="99"/>
              <w:bottom w:val="dashed" w:sz="4" w:space="0" w:color="FABF8F" w:themeColor="accent6" w:themeTint="99"/>
            </w:tcBorders>
            <w:vAlign w:val="center"/>
          </w:tcPr>
          <w:p w:rsidR="008A19A8" w:rsidRPr="00DD0648" w:rsidRDefault="008A19A8" w:rsidP="008A19A8">
            <w:pPr>
              <w:pStyle w:val="Prrafodelista"/>
              <w:spacing w:after="0" w:line="240" w:lineRule="auto"/>
              <w:ind w:left="0"/>
              <w:jc w:val="both"/>
              <w:rPr>
                <w:rFonts w:ascii="Lato" w:hAnsi="Lato" w:cs="Lato"/>
              </w:rPr>
            </w:pPr>
            <w:r w:rsidRPr="00DD0648">
              <w:rPr>
                <w:rFonts w:ascii="Lato" w:hAnsi="Lato" w:cs="Lato"/>
              </w:rPr>
              <w:t>Solicitar pre compromisos y viabilidades a través</w:t>
            </w:r>
            <w:r>
              <w:rPr>
                <w:rFonts w:ascii="Lato" w:hAnsi="Lato" w:cs="Lato"/>
              </w:rPr>
              <w:t xml:space="preserve"> del sistema de </w:t>
            </w:r>
            <w:proofErr w:type="spellStart"/>
            <w:r>
              <w:rPr>
                <w:rFonts w:ascii="Lato" w:hAnsi="Lato" w:cs="Lato"/>
              </w:rPr>
              <w:t>e@Compras</w:t>
            </w:r>
            <w:proofErr w:type="spellEnd"/>
            <w:r>
              <w:rPr>
                <w:rFonts w:ascii="Lato" w:hAnsi="Lato" w:cs="Lato"/>
              </w:rPr>
              <w:t xml:space="preserve"> y DASY</w:t>
            </w:r>
            <w:r w:rsidRPr="00DD0648">
              <w:rPr>
                <w:rFonts w:ascii="Lato" w:hAnsi="Lato" w:cs="Lato"/>
              </w:rPr>
              <w:t>M</w:t>
            </w:r>
          </w:p>
        </w:tc>
      </w:tr>
      <w:tr w:rsidR="008A19A8" w:rsidRPr="00DD0648" w:rsidTr="00113F07">
        <w:trPr>
          <w:trHeight w:val="1246"/>
        </w:trPr>
        <w:tc>
          <w:tcPr>
            <w:tcW w:w="4801" w:type="dxa"/>
            <w:tcBorders>
              <w:top w:val="dashed" w:sz="4" w:space="0" w:color="FABF8F" w:themeColor="accent6" w:themeTint="99"/>
              <w:bottom w:val="dashed" w:sz="4" w:space="0" w:color="FABF8F" w:themeColor="accent6" w:themeTint="99"/>
            </w:tcBorders>
            <w:vAlign w:val="center"/>
          </w:tcPr>
          <w:p w:rsidR="008A19A8" w:rsidRPr="008A19A8" w:rsidRDefault="008A19A8" w:rsidP="008A19A8">
            <w:pPr>
              <w:pStyle w:val="Prrafodelista"/>
              <w:numPr>
                <w:ilvl w:val="1"/>
                <w:numId w:val="333"/>
              </w:numPr>
              <w:spacing w:after="0" w:line="240" w:lineRule="auto"/>
              <w:ind w:left="720"/>
              <w:rPr>
                <w:rFonts w:ascii="Lato" w:eastAsia="Times New Roman" w:hAnsi="Lato" w:cs="Lato"/>
                <w:bCs/>
              </w:rPr>
            </w:pPr>
            <w:r w:rsidRPr="008A19A8">
              <w:rPr>
                <w:rFonts w:ascii="Lato" w:eastAsia="Times New Roman" w:hAnsi="Lato" w:cs="Lato"/>
                <w:bCs/>
              </w:rPr>
              <w:t>Departamento de Contabilidad</w:t>
            </w:r>
            <w:r>
              <w:rPr>
                <w:rFonts w:ascii="Lato" w:eastAsia="Times New Roman" w:hAnsi="Lato" w:cs="Lato"/>
                <w:bCs/>
              </w:rPr>
              <w:t xml:space="preserve"> y Finanzas</w:t>
            </w:r>
          </w:p>
        </w:tc>
        <w:tc>
          <w:tcPr>
            <w:tcW w:w="4253" w:type="dxa"/>
            <w:tcBorders>
              <w:top w:val="dashed" w:sz="4" w:space="0" w:color="FABF8F" w:themeColor="accent6" w:themeTint="99"/>
              <w:bottom w:val="dashed" w:sz="4" w:space="0" w:color="FABF8F" w:themeColor="accent6" w:themeTint="99"/>
            </w:tcBorders>
            <w:vAlign w:val="center"/>
          </w:tcPr>
          <w:p w:rsidR="008A19A8" w:rsidRPr="00DD0648" w:rsidRDefault="008A19A8" w:rsidP="008A19A8">
            <w:pPr>
              <w:pStyle w:val="Prrafodelista"/>
              <w:spacing w:after="0" w:line="240" w:lineRule="auto"/>
              <w:ind w:left="0"/>
              <w:jc w:val="both"/>
              <w:rPr>
                <w:rFonts w:ascii="Lato" w:hAnsi="Lato" w:cs="Lato"/>
              </w:rPr>
            </w:pPr>
            <w:r w:rsidRPr="00DD0648">
              <w:rPr>
                <w:rFonts w:ascii="Lato" w:hAnsi="Lato" w:cs="Lato"/>
              </w:rPr>
              <w:t>Solicitar pago a proveedores  y [pagos de servicios de CFE  y CESPT, envió de documentación de proveedores para solicitar pago por transferencias.</w:t>
            </w:r>
          </w:p>
        </w:tc>
      </w:tr>
      <w:tr w:rsidR="008A19A8" w:rsidRPr="00DD0648" w:rsidTr="00113F07">
        <w:trPr>
          <w:trHeight w:val="1246"/>
        </w:trPr>
        <w:tc>
          <w:tcPr>
            <w:tcW w:w="4801" w:type="dxa"/>
            <w:tcBorders>
              <w:top w:val="dashed" w:sz="4" w:space="0" w:color="FABF8F" w:themeColor="accent6" w:themeTint="99"/>
              <w:bottom w:val="dashed" w:sz="4" w:space="0" w:color="FABF8F" w:themeColor="accent6" w:themeTint="99"/>
            </w:tcBorders>
            <w:vAlign w:val="center"/>
          </w:tcPr>
          <w:p w:rsidR="008A19A8" w:rsidRPr="008A19A8" w:rsidRDefault="008A19A8" w:rsidP="008A19A8">
            <w:pPr>
              <w:pStyle w:val="Prrafodelista"/>
              <w:numPr>
                <w:ilvl w:val="1"/>
                <w:numId w:val="333"/>
              </w:numPr>
              <w:spacing w:after="0" w:line="240" w:lineRule="auto"/>
              <w:ind w:left="720"/>
              <w:rPr>
                <w:rFonts w:ascii="Lato" w:eastAsia="Times New Roman" w:hAnsi="Lato" w:cs="Lato"/>
                <w:bCs/>
              </w:rPr>
            </w:pPr>
            <w:r w:rsidRPr="008A19A8">
              <w:rPr>
                <w:rFonts w:ascii="Lato" w:eastAsia="Times New Roman" w:hAnsi="Lato" w:cs="Lato"/>
                <w:bCs/>
              </w:rPr>
              <w:t>Departamento del Fondo Auxiliar</w:t>
            </w:r>
          </w:p>
        </w:tc>
        <w:tc>
          <w:tcPr>
            <w:tcW w:w="4253" w:type="dxa"/>
            <w:tcBorders>
              <w:top w:val="dashed" w:sz="4" w:space="0" w:color="FABF8F" w:themeColor="accent6" w:themeTint="99"/>
              <w:bottom w:val="dashed" w:sz="4" w:space="0" w:color="FABF8F" w:themeColor="accent6" w:themeTint="99"/>
            </w:tcBorders>
            <w:vAlign w:val="center"/>
          </w:tcPr>
          <w:p w:rsidR="008A19A8" w:rsidRPr="00DD0648" w:rsidRDefault="008A19A8" w:rsidP="008A19A8">
            <w:pPr>
              <w:pStyle w:val="Prrafodelista"/>
              <w:spacing w:after="0" w:line="240" w:lineRule="auto"/>
              <w:ind w:left="0"/>
              <w:jc w:val="both"/>
              <w:rPr>
                <w:rFonts w:ascii="Lato" w:hAnsi="Lato" w:cs="Lato"/>
              </w:rPr>
            </w:pPr>
            <w:r w:rsidRPr="00DD0648">
              <w:rPr>
                <w:rFonts w:ascii="Lato" w:hAnsi="Lato" w:cs="Lato"/>
              </w:rPr>
              <w:t xml:space="preserve">Atender las necesidades de servicios o compras que se presentan en las cajas auxiliares de Tijuana, Rosarito y </w:t>
            </w:r>
            <w:proofErr w:type="spellStart"/>
            <w:r w:rsidRPr="00DD0648">
              <w:rPr>
                <w:rFonts w:ascii="Lato" w:hAnsi="Lato" w:cs="Lato"/>
              </w:rPr>
              <w:t>Tecate</w:t>
            </w:r>
            <w:proofErr w:type="spellEnd"/>
            <w:r w:rsidRPr="00DD0648">
              <w:rPr>
                <w:rFonts w:ascii="Lato" w:hAnsi="Lato" w:cs="Lato"/>
              </w:rPr>
              <w:t>.</w:t>
            </w:r>
          </w:p>
        </w:tc>
      </w:tr>
      <w:tr w:rsidR="008A19A8" w:rsidRPr="00DD0648" w:rsidTr="00113F07">
        <w:trPr>
          <w:trHeight w:val="1566"/>
        </w:trPr>
        <w:tc>
          <w:tcPr>
            <w:tcW w:w="4801" w:type="dxa"/>
            <w:tcBorders>
              <w:top w:val="dashed" w:sz="4" w:space="0" w:color="FABF8F" w:themeColor="accent6" w:themeTint="99"/>
              <w:bottom w:val="dashed" w:sz="4" w:space="0" w:color="FABF8F" w:themeColor="accent6" w:themeTint="99"/>
            </w:tcBorders>
            <w:vAlign w:val="center"/>
          </w:tcPr>
          <w:p w:rsidR="008A19A8" w:rsidRPr="008A19A8" w:rsidRDefault="008A19A8" w:rsidP="008A19A8">
            <w:pPr>
              <w:pStyle w:val="Prrafodelista"/>
              <w:numPr>
                <w:ilvl w:val="1"/>
                <w:numId w:val="333"/>
              </w:numPr>
              <w:spacing w:after="0" w:line="240" w:lineRule="auto"/>
              <w:ind w:left="720"/>
              <w:rPr>
                <w:rFonts w:ascii="Lato" w:eastAsia="Times New Roman" w:hAnsi="Lato" w:cs="Lato"/>
                <w:bCs/>
              </w:rPr>
            </w:pPr>
            <w:r w:rsidRPr="008A19A8">
              <w:rPr>
                <w:rFonts w:ascii="Lato" w:eastAsia="Times New Roman" w:hAnsi="Lato" w:cs="Lato"/>
                <w:bCs/>
              </w:rPr>
              <w:t xml:space="preserve">Departamento de </w:t>
            </w:r>
            <w:r>
              <w:rPr>
                <w:rFonts w:ascii="Lato" w:eastAsia="Times New Roman" w:hAnsi="Lato" w:cs="Lato"/>
                <w:bCs/>
              </w:rPr>
              <w:t>Servicios Generales: Coordinación de Obras y Proyectos</w:t>
            </w:r>
          </w:p>
        </w:tc>
        <w:tc>
          <w:tcPr>
            <w:tcW w:w="4253" w:type="dxa"/>
            <w:tcBorders>
              <w:top w:val="dashed" w:sz="4" w:space="0" w:color="FABF8F" w:themeColor="accent6" w:themeTint="99"/>
              <w:bottom w:val="dashed" w:sz="4" w:space="0" w:color="FABF8F" w:themeColor="accent6" w:themeTint="99"/>
            </w:tcBorders>
            <w:vAlign w:val="center"/>
          </w:tcPr>
          <w:p w:rsidR="008A19A8" w:rsidRPr="00DD0648" w:rsidRDefault="008A19A8" w:rsidP="008A19A8">
            <w:pPr>
              <w:pStyle w:val="Prrafodelista"/>
              <w:spacing w:after="0" w:line="240" w:lineRule="auto"/>
              <w:ind w:left="0"/>
              <w:jc w:val="both"/>
              <w:rPr>
                <w:rFonts w:ascii="Lato" w:hAnsi="Lato" w:cs="Lato"/>
              </w:rPr>
            </w:pPr>
            <w:r w:rsidRPr="00DD0648">
              <w:rPr>
                <w:rFonts w:ascii="Lato" w:hAnsi="Lato" w:cs="Lato"/>
              </w:rPr>
              <w:t xml:space="preserve">Apoyar con el envió de información, fotos o supervisión de servicios o mantenimiento  que se estén llevando a cabo en juzgados o edificios de Tijuana, Rosarito, </w:t>
            </w:r>
            <w:proofErr w:type="spellStart"/>
            <w:r w:rsidRPr="00DD0648">
              <w:rPr>
                <w:rFonts w:ascii="Lato" w:hAnsi="Lato" w:cs="Lato"/>
              </w:rPr>
              <w:t>Tecate</w:t>
            </w:r>
            <w:proofErr w:type="spellEnd"/>
            <w:r w:rsidRPr="00DD0648">
              <w:rPr>
                <w:rFonts w:ascii="Lato" w:hAnsi="Lato" w:cs="Lato"/>
              </w:rPr>
              <w:t xml:space="preserve">, Ceja y </w:t>
            </w:r>
            <w:proofErr w:type="spellStart"/>
            <w:r w:rsidRPr="00DD0648">
              <w:rPr>
                <w:rFonts w:ascii="Lato" w:hAnsi="Lato" w:cs="Lato"/>
              </w:rPr>
              <w:t>Semefo</w:t>
            </w:r>
            <w:proofErr w:type="spellEnd"/>
            <w:r w:rsidRPr="00DD0648">
              <w:rPr>
                <w:rFonts w:ascii="Lato" w:hAnsi="Lato" w:cs="Lato"/>
              </w:rPr>
              <w:t xml:space="preserve">. </w:t>
            </w:r>
          </w:p>
        </w:tc>
      </w:tr>
      <w:tr w:rsidR="00F24D2A" w:rsidRPr="00DD0648" w:rsidTr="00113F07">
        <w:trPr>
          <w:trHeight w:val="920"/>
        </w:trPr>
        <w:tc>
          <w:tcPr>
            <w:tcW w:w="4801" w:type="dxa"/>
            <w:tcBorders>
              <w:top w:val="dashed" w:sz="4" w:space="0" w:color="FABF8F" w:themeColor="accent6" w:themeTint="99"/>
              <w:bottom w:val="single" w:sz="4" w:space="0" w:color="000000"/>
            </w:tcBorders>
            <w:vAlign w:val="center"/>
          </w:tcPr>
          <w:p w:rsidR="00F24D2A" w:rsidRPr="008A19A8" w:rsidRDefault="00113F07" w:rsidP="00113F07">
            <w:pPr>
              <w:pStyle w:val="Prrafodelista"/>
              <w:numPr>
                <w:ilvl w:val="1"/>
                <w:numId w:val="333"/>
              </w:numPr>
              <w:spacing w:after="0" w:line="240" w:lineRule="auto"/>
              <w:ind w:left="720"/>
              <w:jc w:val="both"/>
              <w:rPr>
                <w:rFonts w:ascii="Lato" w:eastAsia="Times New Roman" w:hAnsi="Lato" w:cs="Lato"/>
                <w:bCs/>
              </w:rPr>
            </w:pPr>
            <w:r>
              <w:rPr>
                <w:rFonts w:ascii="Lato" w:eastAsia="Times New Roman" w:hAnsi="Lato" w:cs="Lato"/>
                <w:bCs/>
              </w:rPr>
              <w:t>D</w:t>
            </w:r>
            <w:r w:rsidR="00F24D2A" w:rsidRPr="008A19A8">
              <w:rPr>
                <w:rFonts w:ascii="Lato" w:eastAsia="Times New Roman" w:hAnsi="Lato" w:cs="Lato"/>
                <w:bCs/>
              </w:rPr>
              <w:t>epartamento de Informática</w:t>
            </w:r>
          </w:p>
          <w:p w:rsidR="00F24D2A" w:rsidRPr="00DD0648" w:rsidRDefault="00F24D2A" w:rsidP="00113F07">
            <w:pPr>
              <w:pStyle w:val="Prrafodelista"/>
              <w:spacing w:after="0" w:line="240" w:lineRule="auto"/>
              <w:ind w:left="360"/>
              <w:jc w:val="both"/>
              <w:rPr>
                <w:rFonts w:ascii="Lato" w:eastAsia="Times New Roman" w:hAnsi="Lato" w:cs="Lato"/>
              </w:rPr>
            </w:pPr>
          </w:p>
        </w:tc>
        <w:tc>
          <w:tcPr>
            <w:tcW w:w="4253" w:type="dxa"/>
            <w:tcBorders>
              <w:top w:val="dashed" w:sz="4" w:space="0" w:color="FABF8F" w:themeColor="accent6" w:themeTint="99"/>
              <w:bottom w:val="single" w:sz="4" w:space="0" w:color="000000"/>
            </w:tcBorders>
            <w:vAlign w:val="center"/>
          </w:tcPr>
          <w:p w:rsidR="00F24D2A" w:rsidRPr="00DD0648" w:rsidRDefault="00F24D2A" w:rsidP="00113F07">
            <w:pPr>
              <w:pStyle w:val="Prrafodelista"/>
              <w:spacing w:after="0" w:line="240" w:lineRule="auto"/>
              <w:ind w:left="0"/>
              <w:jc w:val="both"/>
              <w:rPr>
                <w:rFonts w:ascii="Lato" w:hAnsi="Lato" w:cs="Lato"/>
              </w:rPr>
            </w:pPr>
            <w:r w:rsidRPr="00DD0648">
              <w:rPr>
                <w:rFonts w:ascii="Lato" w:hAnsi="Lato" w:cs="Lato"/>
              </w:rPr>
              <w:t>Solicitar apoyo de los diferentes problemas que se presenten en los diferentes sistemas informáticos que se manejan en la coordinación.</w:t>
            </w:r>
          </w:p>
        </w:tc>
      </w:tr>
      <w:tr w:rsidR="00F24D2A" w:rsidRPr="00DD0648" w:rsidTr="00113F07">
        <w:trPr>
          <w:trHeight w:val="455"/>
        </w:trPr>
        <w:tc>
          <w:tcPr>
            <w:tcW w:w="4801" w:type="dxa"/>
            <w:tcBorders>
              <w:bottom w:val="nil"/>
            </w:tcBorders>
            <w:vAlign w:val="center"/>
          </w:tcPr>
          <w:p w:rsidR="00F24D2A" w:rsidRPr="00DD0648" w:rsidRDefault="00F24D2A" w:rsidP="00113F07">
            <w:pPr>
              <w:pStyle w:val="Prrafodelista"/>
              <w:spacing w:after="0" w:line="240" w:lineRule="auto"/>
              <w:ind w:left="0"/>
              <w:rPr>
                <w:rFonts w:ascii="Lato" w:eastAsia="Times New Roman" w:hAnsi="Lato" w:cs="Lato"/>
              </w:rPr>
            </w:pPr>
            <w:r w:rsidRPr="00DD0648">
              <w:rPr>
                <w:rFonts w:ascii="Lato" w:eastAsia="Times New Roman" w:hAnsi="Lato" w:cs="Lato"/>
                <w:b/>
                <w:bCs/>
              </w:rPr>
              <w:t>Externamente con:</w:t>
            </w:r>
          </w:p>
        </w:tc>
        <w:tc>
          <w:tcPr>
            <w:tcW w:w="4253" w:type="dxa"/>
            <w:tcBorders>
              <w:bottom w:val="nil"/>
            </w:tcBorders>
            <w:vAlign w:val="center"/>
          </w:tcPr>
          <w:p w:rsidR="00F24D2A" w:rsidRPr="00DD0648" w:rsidRDefault="00F24D2A" w:rsidP="00113F07">
            <w:pPr>
              <w:pStyle w:val="Prrafodelista"/>
              <w:spacing w:after="0" w:line="240" w:lineRule="auto"/>
              <w:ind w:left="0"/>
              <w:rPr>
                <w:rFonts w:ascii="Lato" w:hAnsi="Lato" w:cs="Lato"/>
                <w:b/>
              </w:rPr>
            </w:pPr>
            <w:r w:rsidRPr="00DD0648">
              <w:rPr>
                <w:rFonts w:ascii="Lato" w:hAnsi="Lato" w:cs="Lato"/>
                <w:b/>
              </w:rPr>
              <w:t>Motivo:</w:t>
            </w:r>
          </w:p>
        </w:tc>
      </w:tr>
      <w:tr w:rsidR="00F24D2A" w:rsidRPr="00DD0648" w:rsidTr="00113F07">
        <w:trPr>
          <w:trHeight w:val="1422"/>
        </w:trPr>
        <w:tc>
          <w:tcPr>
            <w:tcW w:w="4801" w:type="dxa"/>
            <w:tcBorders>
              <w:top w:val="nil"/>
              <w:bottom w:val="dashed" w:sz="4" w:space="0" w:color="FABF8F" w:themeColor="accent6" w:themeTint="99"/>
            </w:tcBorders>
            <w:vAlign w:val="center"/>
          </w:tcPr>
          <w:p w:rsidR="00F24D2A" w:rsidRPr="00113F07" w:rsidRDefault="00113F07" w:rsidP="00113F07">
            <w:pPr>
              <w:pStyle w:val="Prrafodelista"/>
              <w:numPr>
                <w:ilvl w:val="0"/>
                <w:numId w:val="4"/>
              </w:numPr>
              <w:spacing w:after="0" w:line="240" w:lineRule="auto"/>
              <w:jc w:val="both"/>
              <w:rPr>
                <w:rFonts w:ascii="Lato" w:eastAsia="Times New Roman" w:hAnsi="Lato" w:cs="Lato"/>
              </w:rPr>
            </w:pPr>
            <w:r w:rsidRPr="00113F07">
              <w:rPr>
                <w:rFonts w:ascii="Lato" w:eastAsia="Times New Roman" w:hAnsi="Lato" w:cs="Lato"/>
              </w:rPr>
              <w:t>Empresas P</w:t>
            </w:r>
            <w:r w:rsidR="00F24D2A" w:rsidRPr="00113F07">
              <w:rPr>
                <w:rFonts w:ascii="Lato" w:eastAsia="Times New Roman" w:hAnsi="Lato" w:cs="Lato"/>
              </w:rPr>
              <w:t>rivadas</w:t>
            </w:r>
          </w:p>
        </w:tc>
        <w:tc>
          <w:tcPr>
            <w:tcW w:w="4253" w:type="dxa"/>
            <w:tcBorders>
              <w:top w:val="nil"/>
              <w:bottom w:val="dashed" w:sz="4" w:space="0" w:color="FABF8F" w:themeColor="accent6" w:themeTint="99"/>
            </w:tcBorders>
            <w:vAlign w:val="center"/>
          </w:tcPr>
          <w:p w:rsidR="00F24D2A" w:rsidRPr="00DD0648" w:rsidRDefault="00F24D2A" w:rsidP="00113F07">
            <w:pPr>
              <w:pStyle w:val="Prrafodelista"/>
              <w:spacing w:after="0" w:line="240" w:lineRule="auto"/>
              <w:ind w:left="0"/>
              <w:jc w:val="both"/>
              <w:rPr>
                <w:rFonts w:ascii="Lato" w:hAnsi="Lato" w:cs="Lato"/>
              </w:rPr>
            </w:pPr>
            <w:r w:rsidRPr="00DD0648">
              <w:rPr>
                <w:rFonts w:ascii="Lato" w:hAnsi="Lato" w:cs="Lato"/>
              </w:rPr>
              <w:t>Solicitar cotizaciones de compra y servicios que se requieran para el buen funcionamiento de los juzgados y edificios.</w:t>
            </w:r>
          </w:p>
        </w:tc>
      </w:tr>
      <w:tr w:rsidR="00113F07" w:rsidRPr="00DD0648" w:rsidTr="00113F07">
        <w:trPr>
          <w:trHeight w:val="1273"/>
        </w:trPr>
        <w:tc>
          <w:tcPr>
            <w:tcW w:w="4801" w:type="dxa"/>
            <w:tcBorders>
              <w:top w:val="dashed" w:sz="4" w:space="0" w:color="FABF8F" w:themeColor="accent6" w:themeTint="99"/>
            </w:tcBorders>
            <w:vAlign w:val="center"/>
          </w:tcPr>
          <w:p w:rsidR="00113F07" w:rsidRPr="00113F07" w:rsidRDefault="00113F07" w:rsidP="00113F07">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Dependencias de G</w:t>
            </w:r>
            <w:r w:rsidRPr="00113F07">
              <w:rPr>
                <w:rFonts w:ascii="Lato" w:eastAsia="Times New Roman" w:hAnsi="Lato" w:cs="Lato"/>
              </w:rPr>
              <w:t>obierno</w:t>
            </w:r>
          </w:p>
        </w:tc>
        <w:tc>
          <w:tcPr>
            <w:tcW w:w="4253" w:type="dxa"/>
            <w:tcBorders>
              <w:top w:val="dashed" w:sz="4" w:space="0" w:color="FABF8F" w:themeColor="accent6" w:themeTint="99"/>
            </w:tcBorders>
            <w:vAlign w:val="center"/>
          </w:tcPr>
          <w:p w:rsidR="00113F07" w:rsidRPr="00DD0648" w:rsidRDefault="00113F07" w:rsidP="00113F07">
            <w:pPr>
              <w:pStyle w:val="Prrafodelista"/>
              <w:spacing w:after="0" w:line="240" w:lineRule="auto"/>
              <w:ind w:left="0"/>
              <w:jc w:val="both"/>
              <w:rPr>
                <w:rFonts w:ascii="Lato" w:hAnsi="Lato" w:cs="Lato"/>
              </w:rPr>
            </w:pPr>
            <w:r w:rsidRPr="00DD0648">
              <w:rPr>
                <w:rFonts w:ascii="Lato" w:hAnsi="Lato" w:cs="Lato"/>
              </w:rPr>
              <w:t>Mantener comunicación constante con las dependencias CESPT Y CFE por ser los proveedores del los servicios de agua y luz.</w:t>
            </w:r>
          </w:p>
        </w:tc>
      </w:tr>
    </w:tbl>
    <w:p w:rsidR="00F24D2A" w:rsidRDefault="00F24D2A" w:rsidP="00F24D2A">
      <w:pPr>
        <w:pStyle w:val="Prrafodelista"/>
        <w:ind w:left="0"/>
        <w:jc w:val="both"/>
      </w:pPr>
    </w:p>
    <w:p w:rsidR="00F24D2A" w:rsidRDefault="00F24D2A" w:rsidP="00F24D2A">
      <w:pPr>
        <w:pStyle w:val="Prrafodelista"/>
        <w:ind w:left="0"/>
        <w:jc w:val="both"/>
      </w:pPr>
    </w:p>
    <w:p w:rsidR="00C53AE0" w:rsidRDefault="00C53AE0" w:rsidP="00F24D2A">
      <w:pPr>
        <w:pStyle w:val="Prrafodelista"/>
        <w:ind w:left="0"/>
        <w:jc w:val="both"/>
      </w:pPr>
    </w:p>
    <w:p w:rsidR="00F24D2A" w:rsidRDefault="00F24D2A" w:rsidP="00F24D2A">
      <w:pPr>
        <w:pStyle w:val="Prrafodelista"/>
        <w:ind w:left="0"/>
        <w:jc w:val="both"/>
      </w:pPr>
    </w:p>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24650A" w:rsidRDefault="00F24D2A" w:rsidP="00C61CD8">
            <w:pPr>
              <w:pStyle w:val="Prrafodelista"/>
              <w:spacing w:after="0" w:line="240" w:lineRule="auto"/>
              <w:ind w:left="0"/>
              <w:rPr>
                <w:rFonts w:ascii="Times New Roman" w:hAnsi="Times New Roman"/>
              </w:rPr>
            </w:pPr>
            <w:r>
              <w:rPr>
                <w:rFonts w:ascii="Lato" w:hAnsi="Lato" w:cs="Lato"/>
              </w:rPr>
              <w:t>Se requiere un mínimo de 3 años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113F07">
        <w:trPr>
          <w:trHeight w:val="40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5B75C0"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DC293E"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 </w:t>
            </w:r>
            <w:r w:rsidRPr="00702402">
              <w:rPr>
                <w:rFonts w:ascii="Lato" w:eastAsia="Times New Roman" w:hAnsi="Lato" w:cs="Lato"/>
                <w:bCs/>
              </w:rPr>
              <w:t>Administración o a fin</w:t>
            </w:r>
          </w:p>
        </w:tc>
      </w:tr>
      <w:tr w:rsidR="00F24D2A" w:rsidRPr="00FF7EEC" w:rsidTr="00C61CD8">
        <w:trPr>
          <w:trHeight w:val="27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702402">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F24D2A" w:rsidRPr="00702402" w:rsidRDefault="00F24D2A" w:rsidP="00C61CD8">
            <w:pPr>
              <w:pStyle w:val="Prrafodelista"/>
              <w:spacing w:after="0" w:line="240" w:lineRule="auto"/>
              <w:ind w:left="0"/>
              <w:rPr>
                <w:rFonts w:ascii="Lato" w:hAnsi="Lato" w:cs="Lato"/>
              </w:rPr>
            </w:pPr>
            <w:r w:rsidRPr="00702402">
              <w:rPr>
                <w:rFonts w:ascii="Lato" w:hAnsi="Lato" w:cs="Lato"/>
              </w:rPr>
              <w:t>Título profesional</w:t>
            </w:r>
          </w:p>
        </w:tc>
      </w:tr>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16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FF7EEC"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
                <w:bCs/>
              </w:rPr>
            </w:pPr>
            <w:r w:rsidRPr="00702402">
              <w:rPr>
                <w:rFonts w:ascii="Lato" w:eastAsia="Times New Roman" w:hAnsi="Lato" w:cs="Lato"/>
                <w:bCs/>
              </w:rPr>
              <w:t>No se tiene bajo responsabilidad fondos o valores</w:t>
            </w:r>
            <w:r>
              <w:rPr>
                <w:rFonts w:ascii="Lato" w:eastAsia="Times New Roman" w:hAnsi="Lato" w:cs="Lato"/>
                <w:b/>
                <w:bCs/>
              </w:rPr>
              <w:t xml:space="preserve"> </w:t>
            </w:r>
          </w:p>
        </w:tc>
      </w:tr>
      <w:tr w:rsidR="00F24D2A" w:rsidRPr="00FF7EEC" w:rsidTr="00C61CD8">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DC293E" w:rsidRDefault="00F24D2A" w:rsidP="00113F07">
            <w:pPr>
              <w:pStyle w:val="Prrafodelista"/>
              <w:spacing w:after="0" w:line="240" w:lineRule="auto"/>
              <w:ind w:left="0"/>
              <w:jc w:val="both"/>
              <w:rPr>
                <w:rFonts w:ascii="Lato" w:eastAsia="Times New Roman" w:hAnsi="Lato" w:cs="Lato"/>
                <w:b/>
                <w:bCs/>
              </w:rPr>
            </w:pPr>
            <w:r w:rsidRPr="00E5740D">
              <w:rPr>
                <w:rFonts w:ascii="Lato" w:eastAsia="Times New Roman" w:hAnsi="Lato" w:cs="Lato"/>
                <w:bCs/>
              </w:rPr>
              <w:t>Supervisa grupos con más de 6 personas como</w:t>
            </w:r>
            <w:r>
              <w:rPr>
                <w:rFonts w:ascii="Lato" w:eastAsia="Times New Roman" w:hAnsi="Lato" w:cs="Lato"/>
                <w:b/>
                <w:bCs/>
              </w:rPr>
              <w:t xml:space="preserve">: </w:t>
            </w:r>
            <w:r w:rsidR="00113F07">
              <w:rPr>
                <w:rFonts w:ascii="Lato" w:eastAsia="Times New Roman" w:hAnsi="Lato" w:cs="Lato"/>
                <w:bCs/>
              </w:rPr>
              <w:t>s</w:t>
            </w:r>
            <w:r w:rsidRPr="00702402">
              <w:rPr>
                <w:rFonts w:ascii="Lato" w:eastAsia="Times New Roman" w:hAnsi="Lato" w:cs="Lato"/>
                <w:bCs/>
              </w:rPr>
              <w:t>upervisoras, auxiliares</w:t>
            </w:r>
            <w:r>
              <w:rPr>
                <w:rFonts w:ascii="Lato" w:eastAsia="Times New Roman" w:hAnsi="Lato" w:cs="Lato"/>
                <w:b/>
                <w:bCs/>
              </w:rPr>
              <w:t xml:space="preserve"> </w:t>
            </w:r>
            <w:r w:rsidRPr="00771B48">
              <w:rPr>
                <w:rFonts w:ascii="Lato" w:eastAsia="Times New Roman" w:hAnsi="Lato" w:cs="Lato"/>
                <w:bCs/>
              </w:rPr>
              <w:t>administrativos, almacenista</w:t>
            </w:r>
            <w:r w:rsidR="00113F07">
              <w:rPr>
                <w:rFonts w:ascii="Lato" w:eastAsia="Times New Roman" w:hAnsi="Lato" w:cs="Lato"/>
                <w:bCs/>
              </w:rPr>
              <w:t>, entre otros</w:t>
            </w:r>
            <w:r>
              <w:rPr>
                <w:rFonts w:ascii="Lato" w:eastAsia="Times New Roman" w:hAnsi="Lato" w:cs="Lato"/>
                <w:bCs/>
              </w:rPr>
              <w:t>.</w:t>
            </w:r>
            <w:r>
              <w:rPr>
                <w:rFonts w:ascii="Lato" w:eastAsia="Times New Roman" w:hAnsi="Lato" w:cs="Lato"/>
                <w:b/>
                <w:bCs/>
              </w:rPr>
              <w:t xml:space="preserve"> </w:t>
            </w:r>
          </w:p>
        </w:tc>
      </w:tr>
      <w:tr w:rsidR="00F24D2A" w:rsidRPr="00FF7EEC" w:rsidTr="00113F07">
        <w:trPr>
          <w:trHeight w:val="43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C61CD8">
        <w:trPr>
          <w:trHeight w:val="2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DC293E" w:rsidRDefault="00F24D2A" w:rsidP="00C61CD8">
            <w:pPr>
              <w:pStyle w:val="Prrafodelista"/>
              <w:spacing w:after="0" w:line="240" w:lineRule="auto"/>
              <w:ind w:left="0"/>
              <w:jc w:val="both"/>
              <w:rPr>
                <w:rFonts w:ascii="Lato" w:eastAsia="Times New Roman" w:hAnsi="Lato" w:cs="Lato"/>
                <w:b/>
                <w:bCs/>
              </w:rPr>
            </w:pPr>
            <w:r w:rsidRPr="00702402">
              <w:rPr>
                <w:rFonts w:ascii="Lato" w:eastAsia="Times New Roman" w:hAnsi="Lato" w:cs="Lato"/>
                <w:bCs/>
              </w:rPr>
              <w:t>Regido por políticas específicas y supervisadas en forma periódica; hace labores de participación con otras personas para tomar decisiones</w:t>
            </w:r>
            <w:r>
              <w:rPr>
                <w:rFonts w:ascii="Lato" w:eastAsia="Times New Roman" w:hAnsi="Lato" w:cs="Lato"/>
                <w:b/>
                <w:bCs/>
              </w:rPr>
              <w:t>.</w:t>
            </w:r>
          </w:p>
        </w:tc>
      </w:tr>
      <w:tr w:rsidR="00F24D2A" w:rsidRPr="00FF7EEC"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C61CD8">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274AC" w:rsidRDefault="00F24D2A" w:rsidP="00C61CD8">
            <w:pPr>
              <w:pStyle w:val="Prrafodelista"/>
              <w:spacing w:after="0" w:line="240" w:lineRule="auto"/>
              <w:ind w:left="0"/>
              <w:jc w:val="both"/>
              <w:rPr>
                <w:rFonts w:ascii="Lato" w:eastAsia="Times New Roman" w:hAnsi="Lato" w:cs="Lato"/>
                <w:b/>
                <w:bCs/>
              </w:rPr>
            </w:pPr>
            <w:r w:rsidRPr="00702402">
              <w:rPr>
                <w:rFonts w:ascii="Lato" w:eastAsia="Times New Roman" w:hAnsi="Lato" w:cs="Lato"/>
                <w:bCs/>
              </w:rPr>
              <w:t>Los datos e información de carácter confidencial que son limitados y que se manejan en el puesto, al ser divulgados originarían seri</w:t>
            </w:r>
            <w:r w:rsidR="00113F07">
              <w:rPr>
                <w:rFonts w:ascii="Lato" w:eastAsia="Times New Roman" w:hAnsi="Lato" w:cs="Lato"/>
                <w:bCs/>
              </w:rPr>
              <w:t>os problemas fuera del Poder Judicial del Estado</w:t>
            </w:r>
            <w:r w:rsidRPr="00702402">
              <w:rPr>
                <w:rFonts w:ascii="Lato" w:eastAsia="Times New Roman" w:hAnsi="Lato" w:cs="Lato"/>
                <w:bCs/>
              </w:rPr>
              <w:t>.</w:t>
            </w:r>
          </w:p>
        </w:tc>
      </w:tr>
      <w:tr w:rsidR="00F24D2A" w:rsidRPr="00FF7EEC"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274AC" w:rsidRDefault="00F24D2A" w:rsidP="00C61CD8">
            <w:pPr>
              <w:pStyle w:val="Prrafodelista"/>
              <w:spacing w:after="0" w:line="240" w:lineRule="auto"/>
              <w:ind w:left="0"/>
              <w:jc w:val="both"/>
              <w:rPr>
                <w:rFonts w:ascii="Lato" w:eastAsia="Times New Roman" w:hAnsi="Lato" w:cs="Lato"/>
                <w:b/>
                <w:bCs/>
              </w:rPr>
            </w:pPr>
            <w:r w:rsidRPr="00702402">
              <w:rPr>
                <w:rFonts w:ascii="Lato" w:eastAsia="Times New Roman" w:hAnsi="Lato" w:cs="Lato"/>
                <w:bCs/>
              </w:rPr>
              <w:t>Solo se tiene bajo responsabilidad los bienes propiedad del Estado, que son limitados para el correcto desempeño de sus funciones.</w:t>
            </w:r>
            <w:r>
              <w:rPr>
                <w:rFonts w:ascii="Lato" w:eastAsia="Times New Roman" w:hAnsi="Lato" w:cs="Lato"/>
                <w:b/>
                <w:bCs/>
              </w:rPr>
              <w:t xml:space="preserve"> </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16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B06E28">
        <w:trPr>
          <w:trHeight w:val="53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702402" w:rsidRDefault="00F24D2A" w:rsidP="00C61CD8">
            <w:pPr>
              <w:pStyle w:val="Prrafodelista"/>
              <w:spacing w:after="0" w:line="240" w:lineRule="auto"/>
              <w:ind w:left="0"/>
              <w:jc w:val="both"/>
              <w:rPr>
                <w:rFonts w:ascii="Lato" w:eastAsia="Times New Roman" w:hAnsi="Lato" w:cs="Lato"/>
                <w:bCs/>
              </w:rPr>
            </w:pPr>
            <w:r w:rsidRPr="005358B0">
              <w:rPr>
                <w:rFonts w:ascii="Lato" w:eastAsia="Times New Roman" w:hAnsi="Lato" w:cs="Lato"/>
                <w:bCs/>
              </w:rPr>
              <w:t>La posibilidad de que ocurra un accidente es eventual</w:t>
            </w:r>
          </w:p>
        </w:tc>
      </w:tr>
      <w:tr w:rsidR="00F24D2A" w:rsidRPr="00FF7EEC" w:rsidTr="00B06E28">
        <w:trPr>
          <w:trHeight w:val="5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B06E28">
        <w:trPr>
          <w:trHeight w:val="7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702402" w:rsidRDefault="00F24D2A" w:rsidP="00C61CD8">
            <w:pPr>
              <w:pStyle w:val="Prrafodelista"/>
              <w:spacing w:after="0" w:line="240" w:lineRule="auto"/>
              <w:ind w:left="0"/>
              <w:jc w:val="both"/>
              <w:rPr>
                <w:rFonts w:ascii="Lato" w:eastAsia="Times New Roman" w:hAnsi="Lato" w:cs="Lato"/>
                <w:bCs/>
              </w:rPr>
            </w:pPr>
            <w:r w:rsidRPr="005358B0">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FF7EEC" w:rsidTr="00C61CD8">
        <w:trPr>
          <w:trHeight w:val="49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B06E28">
        <w:trPr>
          <w:trHeight w:val="73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702402" w:rsidRDefault="00E71785"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61CD8">
        <w:trPr>
          <w:trHeight w:val="4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B06E28">
        <w:trPr>
          <w:trHeight w:val="45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702402" w:rsidRDefault="00F24D2A" w:rsidP="00C61CD8">
            <w:pPr>
              <w:spacing w:after="0"/>
              <w:jc w:val="both"/>
              <w:rPr>
                <w:rFonts w:ascii="Lato" w:hAnsi="Lato" w:cs="Lato"/>
              </w:rPr>
            </w:pPr>
            <w:r w:rsidRPr="005358B0">
              <w:rPr>
                <w:rFonts w:ascii="Lato" w:hAnsi="Lato" w:cs="Lato"/>
              </w:rPr>
              <w:t>Atención intensa o continua durante la jornada de trabajo</w:t>
            </w:r>
          </w:p>
        </w:tc>
      </w:tr>
    </w:tbl>
    <w:p w:rsidR="00F24D2A" w:rsidRDefault="00F24D2A" w:rsidP="00F24D2A">
      <w:pPr>
        <w:pStyle w:val="Prrafodelista"/>
        <w:ind w:left="0"/>
        <w:jc w:val="both"/>
        <w:rPr>
          <w:sz w:val="10"/>
        </w:rPr>
      </w:pPr>
    </w:p>
    <w:p w:rsidR="00D15AA5" w:rsidRDefault="00D15AA5" w:rsidP="00F24D2A">
      <w:pPr>
        <w:pStyle w:val="Prrafodelista"/>
        <w:ind w:left="0"/>
        <w:jc w:val="both"/>
        <w:rPr>
          <w:sz w:val="10"/>
        </w:rPr>
      </w:pPr>
    </w:p>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16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8976F2" w:rsidTr="009C033B">
        <w:trPr>
          <w:trHeight w:val="1840"/>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8976F2" w:rsidRPr="00B1535F" w:rsidRDefault="008976F2" w:rsidP="00D05713">
            <w:pPr>
              <w:pStyle w:val="Prrafodelista"/>
              <w:numPr>
                <w:ilvl w:val="0"/>
                <w:numId w:val="313"/>
              </w:numPr>
              <w:spacing w:after="0" w:line="360" w:lineRule="auto"/>
              <w:ind w:left="426" w:hanging="284"/>
              <w:jc w:val="both"/>
              <w:rPr>
                <w:rFonts w:ascii="Lato" w:hAnsi="Lato" w:cs="Lato"/>
              </w:rPr>
            </w:pPr>
            <w:r w:rsidRPr="00B1535F">
              <w:rPr>
                <w:rFonts w:ascii="Lato" w:hAnsi="Lato" w:cs="Lato"/>
              </w:rPr>
              <w:t>Ortografía y Redacción</w:t>
            </w:r>
          </w:p>
          <w:p w:rsidR="008976F2" w:rsidRPr="00B1535F" w:rsidRDefault="008976F2" w:rsidP="00D05713">
            <w:pPr>
              <w:pStyle w:val="Prrafodelista"/>
              <w:numPr>
                <w:ilvl w:val="0"/>
                <w:numId w:val="313"/>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proofErr w:type="spellStart"/>
            <w:r>
              <w:rPr>
                <w:rFonts w:ascii="Lato" w:hAnsi="Lato" w:cs="Lato"/>
              </w:rPr>
              <w:t>Psychowin</w:t>
            </w:r>
            <w:proofErr w:type="spellEnd"/>
            <w:r>
              <w:rPr>
                <w:rFonts w:ascii="Lato" w:hAnsi="Lato" w:cs="Lato"/>
              </w:rPr>
              <w:t xml:space="preserve">, </w:t>
            </w:r>
            <w:r w:rsidRPr="00B1535F">
              <w:rPr>
                <w:rFonts w:ascii="Lato" w:hAnsi="Lato" w:cs="Lato"/>
              </w:rPr>
              <w:t>entre otros, que faciliten la comunicación y el desarrollo de acciones dentro de la oficina.</w:t>
            </w:r>
          </w:p>
          <w:p w:rsidR="008976F2" w:rsidRPr="006A6BB1" w:rsidRDefault="008976F2" w:rsidP="00D05713">
            <w:pPr>
              <w:pStyle w:val="Prrafodelista"/>
              <w:numPr>
                <w:ilvl w:val="0"/>
                <w:numId w:val="313"/>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8976F2" w:rsidRPr="00BB25DC" w:rsidRDefault="008976F2" w:rsidP="00D05713">
            <w:pPr>
              <w:pStyle w:val="Prrafodelista"/>
              <w:numPr>
                <w:ilvl w:val="0"/>
                <w:numId w:val="313"/>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B06E28"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B06E28" w:rsidRDefault="00F24D2A" w:rsidP="00C61CD8">
            <w:pPr>
              <w:pStyle w:val="Prrafodelista"/>
              <w:spacing w:after="0" w:line="240" w:lineRule="auto"/>
              <w:ind w:left="0"/>
              <w:rPr>
                <w:rFonts w:ascii="Lato" w:eastAsia="Times New Roman" w:hAnsi="Lato" w:cs="Lato"/>
                <w:b/>
                <w:bCs/>
              </w:rPr>
            </w:pPr>
            <w:r w:rsidRPr="00B06E28">
              <w:rPr>
                <w:rFonts w:ascii="Lato" w:eastAsia="Times New Roman" w:hAnsi="Lato" w:cs="Lato"/>
                <w:b/>
                <w:bCs/>
              </w:rPr>
              <w:t>De Gestión</w:t>
            </w:r>
            <w:r w:rsidRPr="00B06E28">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Análisis de problemas</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Enfoque de resultados </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Perseverancia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Planeación funcional</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Control administrativo</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Enfoque de calidad</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Pensamiento estratégico</w:t>
            </w:r>
          </w:p>
          <w:p w:rsidR="00F24D2A" w:rsidRPr="00AC2C6D"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Delegación de autoridad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Sensibilidad de lineamientos</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Capacidad negociadora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Dinamismo</w:t>
            </w:r>
          </w:p>
          <w:p w:rsidR="00F24D2A" w:rsidRPr="00AC2C6D"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Pr="00901CE8" w:rsidRDefault="00F24D2A" w:rsidP="00F24D2A">
      <w:pPr>
        <w:spacing w:after="0"/>
        <w:jc w:val="both"/>
        <w:rPr>
          <w:rFonts w:ascii="Lato" w:hAnsi="Lato" w:cs="Lato"/>
          <w:b/>
        </w:rPr>
      </w:pPr>
      <w:r w:rsidRPr="004F1AB3">
        <w:rPr>
          <w:rFonts w:ascii="Lato" w:hAnsi="Lato" w:cs="Lato"/>
          <w:noProof/>
          <w:lang w:eastAsia="es-MX"/>
        </w:rPr>
        <w:lastRenderedPageBreak/>
        <w:drawing>
          <wp:anchor distT="0" distB="0" distL="114300" distR="114300" simplePos="0" relativeHeight="252726272" behindDoc="0" locked="0" layoutInCell="1" allowOverlap="1">
            <wp:simplePos x="0" y="0"/>
            <wp:positionH relativeFrom="column">
              <wp:posOffset>4693285</wp:posOffset>
            </wp:positionH>
            <wp:positionV relativeFrom="paragraph">
              <wp:posOffset>-5715</wp:posOffset>
            </wp:positionV>
            <wp:extent cx="912495" cy="1056640"/>
            <wp:effectExtent l="0" t="0" r="0" b="0"/>
            <wp:wrapNone/>
            <wp:docPr id="45" name="Imagen 4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57664" behindDoc="0" locked="0" layoutInCell="1" allowOverlap="1">
            <wp:simplePos x="0" y="0"/>
            <wp:positionH relativeFrom="margin">
              <wp:posOffset>330200</wp:posOffset>
            </wp:positionH>
            <wp:positionV relativeFrom="margin">
              <wp:posOffset>-121920</wp:posOffset>
            </wp:positionV>
            <wp:extent cx="781050" cy="1019175"/>
            <wp:effectExtent l="0" t="0" r="0" b="9525"/>
            <wp:wrapNone/>
            <wp:docPr id="333" name="Imagen 33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00116458" w:rsidRPr="00116458">
        <w:rPr>
          <w:noProof/>
          <w:lang w:eastAsia="es-MX"/>
        </w:rPr>
        <w:pict>
          <v:rect id="334 Rectángulo" o:spid="_x0000_s1050" style="position:absolute;left:0;text-align:left;margin-left:2.75pt;margin-top:-54.25pt;width:469.2pt;height:63.3pt;z-index:252589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ojnAIAAIoFAAAOAAAAZHJzL2Uyb0RvYy54bWysVM1u2zAMvg/YOwi6r3b+2jSoUwQtOgwo&#10;2qLt0LMiS7EBWdQkJU72NnuWvdgoyXa6rthhWA4KJX78+GOSF5f7RpGdsK4GXdDRSU6J0BzKWm8K&#10;+vX55tOcEueZLpkCLQp6EI5eLj9+uGjNQoyhAlUKS5BEu0VrClp5bxZZ5nglGuZOwAiNSgm2YR6v&#10;dpOVlrXI3qhsnOenWQu2NBa4cA5fr5OSLiO/lIL7eymd8EQVFGPz8bTxXIczW16wxcYyU9W8C4P9&#10;QxQNqzU6HaiumWdka+s/qJqaW3Ag/QmHJgMpay5iDpjNKH+TzVPFjIi5YHGcGcrk/h8tv9s9WFKX&#10;BZ1MppRo1uBHQpE8Yul+/tCbrYJQpNa4BWKfzIPtbg7FkPFe2ib8Yy5kHwt7GAor9p5wfJydz+an&#10;ZxNKOOrm+WR+eh5Is6O1sc5/FtCQIBTUovdYT7a7dT5Be0hw5kDV5U2tVLyEZhFXypIdw8+83ow6&#10;8t9QSgeshmCVCMNLFhJLqUTJH5QIOKUfhcS6YPDjGEjsyKMTxrnQfpRUFStF8j3L8dd778OKiUbC&#10;wCzR/8DdEfTIRNJzpyg7fDAVsaEH4/xvgSXjwSJ6Bu0H46bWYN8jUJhV5znh+yKl0oQqraE8YNdY&#10;SOPkDL+p8bPdMucfmMX5wUnDneDv8ZAK2oJCJ1FSgf3+3nvAY1ujlpIW57Gg7tuWWUGJ+qKx4c9H&#10;02kY4HiZzs7GeLGvNevXGr1trgB7YYTbx/AoBrxXvSgtNC+4OlbBK6qY5ui7oNzb/nLl057A5cPF&#10;ahVhOLSG+Vv9ZHggD1UNbfm8f2HWdL3rsevvoJ9dtnjTwgkbLDWsth5kHfv7WNeu3jjwsXG65RQ2&#10;yut7RB1X6PIXAAAA//8DAFBLAwQUAAYACAAAACEAGw86P98AAAAJAQAADwAAAGRycy9kb3ducmV2&#10;LnhtbEyPy07DMBBF90j8gzVI7Fo7lNA0xKkQgoqyo21Yu/GQRPgRYqcNf8+wgt2M5ujOucV6soad&#10;cAiddxKSuQCGrva6c42Ew/55lgELUTmtjHco4RsDrMvLi0Ll2p/dG552sWEU4kKuJLQx9jnnoW7R&#10;qjD3PTq6ffjBqkjr0HA9qDOFW8NvhLjjVnWOPrSqx8cW68/daCWM6XL7NL1/bRaVqJavlUlf4qaX&#10;8vpqergHFnGKfzD86pM6lOR09KPTgRkJaUqghFkiMpoIWN0uVsCORGYJ8LLg/xuUPwAAAP//AwBQ&#10;SwECLQAUAAYACAAAACEAtoM4kv4AAADhAQAAEwAAAAAAAAAAAAAAAAAAAAAAW0NvbnRlbnRfVHlw&#10;ZXNdLnhtbFBLAQItABQABgAIAAAAIQA4/SH/1gAAAJQBAAALAAAAAAAAAAAAAAAAAC8BAABfcmVs&#10;cy8ucmVsc1BLAQItABQABgAIAAAAIQDSJSojnAIAAIoFAAAOAAAAAAAAAAAAAAAAAC4CAABkcnMv&#10;ZTJvRG9jLnhtbFBLAQItABQABgAIAAAAIQAbDzo/3wAAAAkBAAAPAAAAAAAAAAAAAAAAAPYEAABk&#10;cnMvZG93bnJldi54bWxQSwUGAAAAAAQABADzAAAAAgYAAAAA&#10;" fillcolor="white [3212]" stroked="f" strokeweight="2pt"/>
        </w:pict>
      </w:r>
    </w:p>
    <w:p w:rsidR="00F24D2A" w:rsidRPr="00901CE8" w:rsidRDefault="00F24D2A" w:rsidP="00F24D2A">
      <w:pPr>
        <w:pStyle w:val="Prrafodelista"/>
        <w:ind w:left="0"/>
        <w:jc w:val="center"/>
        <w:rPr>
          <w:rFonts w:ascii="Lato" w:hAnsi="Lato" w:cs="Lato"/>
        </w:rPr>
      </w:pPr>
      <w:r w:rsidRPr="00901CE8">
        <w:rPr>
          <w:rFonts w:ascii="Lato" w:hAnsi="Lato" w:cs="Lato"/>
        </w:rPr>
        <w:t>Poder Judicial del Estado de Baja California</w:t>
      </w:r>
    </w:p>
    <w:p w:rsidR="00F24D2A" w:rsidRPr="00901CE8" w:rsidRDefault="00F24D2A" w:rsidP="00F24D2A">
      <w:pPr>
        <w:pStyle w:val="Prrafodelista"/>
        <w:ind w:left="0"/>
        <w:jc w:val="center"/>
        <w:rPr>
          <w:rFonts w:ascii="Lato" w:hAnsi="Lato" w:cs="Lato"/>
        </w:rPr>
      </w:pPr>
      <w:r w:rsidRPr="00901CE8">
        <w:rPr>
          <w:rFonts w:ascii="Lato" w:hAnsi="Lato" w:cs="Lato"/>
        </w:rPr>
        <w:t>Consejo de la Judicatura</w:t>
      </w:r>
    </w:p>
    <w:p w:rsidR="00F24D2A" w:rsidRPr="00901CE8" w:rsidRDefault="00F24D2A" w:rsidP="00F24D2A">
      <w:pPr>
        <w:pStyle w:val="Prrafodelista"/>
        <w:ind w:left="0"/>
        <w:jc w:val="center"/>
        <w:rPr>
          <w:rFonts w:ascii="Lato" w:hAnsi="Lato" w:cs="Lato"/>
        </w:rPr>
      </w:pPr>
      <w:r w:rsidRPr="00901CE8">
        <w:rPr>
          <w:rFonts w:ascii="Lato" w:hAnsi="Lato" w:cs="Lato"/>
        </w:rPr>
        <w:t>Unidad de Planeación y Desarrollo</w:t>
      </w:r>
    </w:p>
    <w:p w:rsidR="00F24D2A" w:rsidRPr="00901CE8" w:rsidRDefault="00F24D2A" w:rsidP="00F24D2A">
      <w:pPr>
        <w:pStyle w:val="Prrafodelista"/>
        <w:ind w:left="0"/>
        <w:jc w:val="center"/>
        <w:rPr>
          <w:rFonts w:ascii="Lato" w:hAnsi="Lato" w:cs="Lato"/>
        </w:rPr>
      </w:pPr>
      <w:r w:rsidRPr="00901CE8">
        <w:rPr>
          <w:rFonts w:ascii="Lato" w:hAnsi="Lato" w:cs="Lato"/>
        </w:rPr>
        <w:t>Cédula de Descripción del Puesto Específico</w:t>
      </w:r>
    </w:p>
    <w:p w:rsidR="00F24D2A" w:rsidRPr="00901CE8" w:rsidRDefault="00F24D2A" w:rsidP="00F24D2A">
      <w:pPr>
        <w:pStyle w:val="Prrafodelista"/>
        <w:ind w:left="1905"/>
        <w:jc w:val="center"/>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39"/>
        <w:gridCol w:w="188"/>
        <w:gridCol w:w="284"/>
        <w:gridCol w:w="511"/>
        <w:gridCol w:w="1638"/>
        <w:gridCol w:w="565"/>
        <w:gridCol w:w="1912"/>
        <w:gridCol w:w="769"/>
        <w:gridCol w:w="445"/>
        <w:gridCol w:w="703"/>
      </w:tblGrid>
      <w:tr w:rsidR="00F24D2A" w:rsidRPr="00901CE8"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Identificación del Puesto</w:t>
            </w:r>
          </w:p>
        </w:tc>
      </w:tr>
      <w:tr w:rsidR="00F24D2A" w:rsidRPr="00901CE8" w:rsidTr="00C61CD8">
        <w:tc>
          <w:tcPr>
            <w:tcW w:w="2227"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rPr>
            </w:pPr>
            <w:r w:rsidRPr="00901CE8">
              <w:rPr>
                <w:rFonts w:ascii="Lato" w:eastAsia="Times New Roman" w:hAnsi="Lato" w:cs="Lato"/>
                <w:b/>
                <w:bCs/>
              </w:rPr>
              <w:t>Nombre del Puesto :</w:t>
            </w:r>
          </w:p>
        </w:tc>
        <w:tc>
          <w:tcPr>
            <w:tcW w:w="6827"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901CE8" w:rsidRDefault="008976F2" w:rsidP="00C61CD8">
            <w:pPr>
              <w:pStyle w:val="Prrafodelista"/>
              <w:spacing w:after="0" w:line="240" w:lineRule="auto"/>
              <w:ind w:left="0"/>
              <w:jc w:val="both"/>
              <w:rPr>
                <w:rFonts w:ascii="Lato" w:hAnsi="Lato" w:cs="Lato"/>
              </w:rPr>
            </w:pPr>
            <w:r>
              <w:rPr>
                <w:rFonts w:ascii="Lato" w:eastAsia="Times New Roman" w:hAnsi="Lato" w:cs="Lato"/>
                <w:bCs/>
              </w:rPr>
              <w:t>Supervisor</w:t>
            </w:r>
            <w:r w:rsidR="00F24D2A" w:rsidRPr="00901CE8">
              <w:rPr>
                <w:rFonts w:ascii="Lato" w:eastAsia="Times New Roman" w:hAnsi="Lato" w:cs="Lato"/>
                <w:bCs/>
              </w:rPr>
              <w:t xml:space="preserve"> </w:t>
            </w:r>
          </w:p>
        </w:tc>
      </w:tr>
      <w:tr w:rsidR="00F24D2A" w:rsidRPr="00901CE8" w:rsidTr="00C61CD8">
        <w:tc>
          <w:tcPr>
            <w:tcW w:w="2039" w:type="dxa"/>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rPr>
            </w:pPr>
            <w:r w:rsidRPr="00901CE8">
              <w:rPr>
                <w:rFonts w:ascii="Lato" w:eastAsia="Times New Roman" w:hAnsi="Lato" w:cs="Lato"/>
                <w:b/>
                <w:bCs/>
              </w:rPr>
              <w:t xml:space="preserve">Nivel de Gestión: </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149" w:type="dxa"/>
            <w:gridSpan w:val="2"/>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Ocupantes por Área:</w:t>
            </w:r>
          </w:p>
        </w:tc>
        <w:tc>
          <w:tcPr>
            <w:tcW w:w="565" w:type="dxa"/>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681" w:type="dxa"/>
            <w:gridSpan w:val="2"/>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sz w:val="20"/>
              </w:rPr>
            </w:pPr>
            <w:r w:rsidRPr="00901CE8">
              <w:rPr>
                <w:rFonts w:ascii="Lato" w:hAnsi="Lato" w:cs="Lato"/>
                <w:sz w:val="20"/>
              </w:rPr>
              <w:t>Municipal</w:t>
            </w:r>
          </w:p>
        </w:tc>
      </w:tr>
      <w:tr w:rsidR="00F24D2A" w:rsidRPr="00901CE8" w:rsidTr="00C61CD8">
        <w:tc>
          <w:tcPr>
            <w:tcW w:w="2511" w:type="dxa"/>
            <w:gridSpan w:val="3"/>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rPr>
            </w:pPr>
            <w:r w:rsidRPr="00901CE8">
              <w:rPr>
                <w:rFonts w:ascii="Lato" w:eastAsia="Times New Roman" w:hAnsi="Lato" w:cs="Lato"/>
                <w:b/>
                <w:bCs/>
              </w:rPr>
              <w:t>Departamento o Área:</w:t>
            </w:r>
          </w:p>
        </w:tc>
        <w:tc>
          <w:tcPr>
            <w:tcW w:w="6543" w:type="dxa"/>
            <w:gridSpan w:val="7"/>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r w:rsidRPr="00901CE8">
              <w:rPr>
                <w:rFonts w:ascii="Lato" w:hAnsi="Lato" w:cs="Lato"/>
              </w:rPr>
              <w:t xml:space="preserve"> </w:t>
            </w:r>
            <w:r>
              <w:rPr>
                <w:rFonts w:ascii="Lato" w:hAnsi="Lato" w:cs="Lato"/>
              </w:rPr>
              <w:t>Departamento de Servicios, Delegación Tijuana, Tecate y Rosarito</w:t>
            </w:r>
          </w:p>
        </w:tc>
      </w:tr>
      <w:tr w:rsidR="00F24D2A" w:rsidRPr="00901CE8"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Tramo de Control</w:t>
            </w:r>
          </w:p>
        </w:tc>
      </w:tr>
      <w:tr w:rsidR="00F24D2A" w:rsidRPr="00901CE8" w:rsidTr="00C61CD8">
        <w:trPr>
          <w:trHeight w:val="265"/>
        </w:trPr>
        <w:tc>
          <w:tcPr>
            <w:tcW w:w="3022"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rPr>
            </w:pPr>
            <w:r w:rsidRPr="00901CE8">
              <w:rPr>
                <w:rFonts w:ascii="Lato" w:eastAsia="Times New Roman" w:hAnsi="Lato" w:cs="Lato"/>
                <w:b/>
                <w:bCs/>
              </w:rPr>
              <w:t>Reporta de Manera Directa:</w:t>
            </w:r>
          </w:p>
        </w:tc>
        <w:tc>
          <w:tcPr>
            <w:tcW w:w="6032"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r>
              <w:rPr>
                <w:rFonts w:ascii="Lato" w:hAnsi="Lato" w:cs="Lato"/>
              </w:rPr>
              <w:t>Coordinador de Servicios</w:t>
            </w:r>
          </w:p>
        </w:tc>
      </w:tr>
      <w:tr w:rsidR="00F24D2A" w:rsidRPr="00901CE8" w:rsidTr="00C61CD8">
        <w:trPr>
          <w:trHeight w:val="314"/>
        </w:trPr>
        <w:tc>
          <w:tcPr>
            <w:tcW w:w="3022" w:type="dxa"/>
            <w:gridSpan w:val="4"/>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rPr>
            </w:pPr>
            <w:r w:rsidRPr="00901CE8">
              <w:rPr>
                <w:rFonts w:ascii="Lato" w:eastAsia="Times New Roman" w:hAnsi="Lato" w:cs="Lato"/>
                <w:b/>
                <w:bCs/>
              </w:rPr>
              <w:t>Supervisa de Manera Directa:</w:t>
            </w:r>
          </w:p>
        </w:tc>
        <w:tc>
          <w:tcPr>
            <w:tcW w:w="4115" w:type="dxa"/>
            <w:gridSpan w:val="3"/>
            <w:tcBorders>
              <w:top w:val="nil"/>
              <w:left w:val="single" w:sz="8" w:space="0" w:color="642F04"/>
              <w:bottom w:val="nil"/>
              <w:right w:val="single" w:sz="8" w:space="0" w:color="642F04"/>
            </w:tcBorders>
            <w:shd w:val="clear" w:color="auto" w:fill="auto"/>
            <w:vAlign w:val="center"/>
          </w:tcPr>
          <w:p w:rsidR="00F24D2A" w:rsidRPr="00901CE8" w:rsidRDefault="008976F2" w:rsidP="00C61CD8">
            <w:pPr>
              <w:pStyle w:val="Prrafodelista"/>
              <w:spacing w:after="0" w:line="240" w:lineRule="auto"/>
              <w:ind w:left="0"/>
              <w:rPr>
                <w:rFonts w:ascii="Lato" w:hAnsi="Lato" w:cs="Lato"/>
              </w:rPr>
            </w:pPr>
            <w:r>
              <w:rPr>
                <w:rFonts w:ascii="Lato" w:hAnsi="Lato" w:cs="Lato"/>
              </w:rPr>
              <w:t>Auxiliar de Servicios y Mantenimiento</w:t>
            </w:r>
          </w:p>
        </w:tc>
        <w:tc>
          <w:tcPr>
            <w:tcW w:w="1214" w:type="dxa"/>
            <w:gridSpan w:val="2"/>
            <w:tcBorders>
              <w:top w:val="nil"/>
              <w:left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b/>
              </w:rPr>
            </w:pPr>
            <w:r w:rsidRPr="00901CE8">
              <w:rPr>
                <w:rFonts w:ascii="Lato" w:hAnsi="Lato" w:cs="Lato"/>
                <w:b/>
              </w:rPr>
              <w:t>Cantidad:</w:t>
            </w:r>
          </w:p>
        </w:tc>
        <w:tc>
          <w:tcPr>
            <w:tcW w:w="703" w:type="dxa"/>
            <w:tcBorders>
              <w:top w:val="nil"/>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rPr>
            </w:pPr>
            <w:r>
              <w:rPr>
                <w:rFonts w:ascii="Lato" w:hAnsi="Lato" w:cs="Lato"/>
              </w:rPr>
              <w:t>06</w:t>
            </w:r>
          </w:p>
        </w:tc>
      </w:tr>
      <w:tr w:rsidR="00F24D2A" w:rsidRPr="00901CE8"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Misión y Funciones del Puesto</w:t>
            </w:r>
          </w:p>
        </w:tc>
      </w:tr>
      <w:tr w:rsidR="00F24D2A" w:rsidRPr="00901CE8"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Misión:</w:t>
            </w:r>
          </w:p>
        </w:tc>
      </w:tr>
      <w:tr w:rsidR="00F24D2A" w:rsidRPr="00901CE8"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Cs/>
              </w:rPr>
            </w:pPr>
            <w:r w:rsidRPr="00901CE8">
              <w:rPr>
                <w:rFonts w:ascii="Lato" w:eastAsia="Times New Roman" w:hAnsi="Lato" w:cs="Lato"/>
                <w:bCs/>
              </w:rPr>
              <w:t>Satisfacer, atender y resolver las peticiones solicitadas por los Jueces y titulares de áreas administrativas para que puedan cumplir con sus funciones diarias oportuna y adecuadamente y Supervisar la presentación de los edificios asignados.</w:t>
            </w:r>
          </w:p>
        </w:tc>
      </w:tr>
      <w:tr w:rsidR="00F24D2A" w:rsidRPr="00901CE8"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Funciones del Puesto:</w:t>
            </w:r>
          </w:p>
        </w:tc>
      </w:tr>
      <w:tr w:rsidR="00F24D2A" w:rsidRPr="00901CE8"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0"/>
                <w:numId w:val="314"/>
              </w:numPr>
              <w:jc w:val="both"/>
              <w:rPr>
                <w:rFonts w:ascii="Lato" w:hAnsi="Lato" w:cs="Lato"/>
              </w:rPr>
            </w:pPr>
            <w:r w:rsidRPr="008976F2">
              <w:rPr>
                <w:rFonts w:ascii="Lato" w:hAnsi="Lato" w:cs="Lato"/>
              </w:rPr>
              <w:t>Aten</w:t>
            </w:r>
            <w:r w:rsidR="009C033B">
              <w:rPr>
                <w:rFonts w:ascii="Lato" w:hAnsi="Lato" w:cs="Lato"/>
              </w:rPr>
              <w:t>der</w:t>
            </w:r>
            <w:r w:rsidRPr="008976F2">
              <w:rPr>
                <w:rFonts w:ascii="Lato" w:hAnsi="Lato" w:cs="Lato"/>
              </w:rPr>
              <w:t xml:space="preserve"> a jueces y titulares para atender sus necesidades de compras o servicios  y darle el seguimiento corr</w:t>
            </w:r>
            <w:r w:rsidR="008976F2">
              <w:rPr>
                <w:rFonts w:ascii="Lato" w:hAnsi="Lato" w:cs="Lato"/>
              </w:rPr>
              <w:t>espondiente;</w:t>
            </w:r>
          </w:p>
          <w:p w:rsidR="008976F2" w:rsidRPr="009C033B" w:rsidRDefault="008976F2" w:rsidP="008976F2">
            <w:pPr>
              <w:pStyle w:val="Prrafodelista"/>
              <w:jc w:val="both"/>
              <w:rPr>
                <w:rFonts w:ascii="Lato" w:hAnsi="Lato" w:cs="Lato"/>
                <w:sz w:val="10"/>
              </w:rPr>
            </w:pPr>
          </w:p>
          <w:p w:rsidR="00F24D2A" w:rsidRDefault="00F24D2A" w:rsidP="00D05713">
            <w:pPr>
              <w:pStyle w:val="Prrafodelista"/>
              <w:numPr>
                <w:ilvl w:val="0"/>
                <w:numId w:val="314"/>
              </w:numPr>
              <w:jc w:val="both"/>
              <w:rPr>
                <w:rFonts w:ascii="Lato" w:hAnsi="Lato" w:cs="Lato"/>
              </w:rPr>
            </w:pPr>
            <w:r w:rsidRPr="008976F2">
              <w:rPr>
                <w:rFonts w:ascii="Lato" w:hAnsi="Lato" w:cs="Lato"/>
              </w:rPr>
              <w:t>Revisar y supervisar al personal de limpieza, realizando informes de limpieza y del mantenimiento que se presente, para  el  buen</w:t>
            </w:r>
            <w:r w:rsidR="008976F2">
              <w:rPr>
                <w:rFonts w:ascii="Lato" w:hAnsi="Lato" w:cs="Lato"/>
              </w:rPr>
              <w:t xml:space="preserve"> funcionamiento del  edificio;</w:t>
            </w:r>
          </w:p>
          <w:p w:rsidR="008976F2" w:rsidRPr="009C033B" w:rsidRDefault="008976F2" w:rsidP="008976F2">
            <w:pPr>
              <w:pStyle w:val="Prrafodelista"/>
              <w:jc w:val="both"/>
              <w:rPr>
                <w:rFonts w:ascii="Lato" w:hAnsi="Lato" w:cs="Lato"/>
                <w:sz w:val="12"/>
              </w:rPr>
            </w:pPr>
          </w:p>
          <w:p w:rsidR="00F24D2A" w:rsidRDefault="00F24D2A" w:rsidP="00D05713">
            <w:pPr>
              <w:pStyle w:val="Prrafodelista"/>
              <w:numPr>
                <w:ilvl w:val="0"/>
                <w:numId w:val="314"/>
              </w:numPr>
              <w:jc w:val="both"/>
              <w:rPr>
                <w:rFonts w:ascii="Lato" w:hAnsi="Lato" w:cs="Lato"/>
              </w:rPr>
            </w:pPr>
            <w:r w:rsidRPr="008976F2">
              <w:rPr>
                <w:rFonts w:ascii="Lato" w:hAnsi="Lato" w:cs="Lato"/>
              </w:rPr>
              <w:t>Supervisar que las empresas externas realicen los servicios satisfactoriamente siendo estos: recolección de basura,  guardias d</w:t>
            </w:r>
            <w:r w:rsidR="008976F2">
              <w:rPr>
                <w:rFonts w:ascii="Lato" w:hAnsi="Lato" w:cs="Lato"/>
              </w:rPr>
              <w:t>e seguridad y policía comercial;</w:t>
            </w:r>
          </w:p>
          <w:p w:rsidR="008976F2" w:rsidRPr="009C033B" w:rsidRDefault="008976F2" w:rsidP="008976F2">
            <w:pPr>
              <w:pStyle w:val="Prrafodelista"/>
              <w:jc w:val="both"/>
              <w:rPr>
                <w:rFonts w:ascii="Lato" w:hAnsi="Lato" w:cs="Lato"/>
                <w:sz w:val="10"/>
              </w:rPr>
            </w:pPr>
          </w:p>
          <w:p w:rsidR="00F24D2A" w:rsidRDefault="00F24D2A" w:rsidP="00D05713">
            <w:pPr>
              <w:pStyle w:val="Prrafodelista"/>
              <w:numPr>
                <w:ilvl w:val="0"/>
                <w:numId w:val="314"/>
              </w:numPr>
              <w:jc w:val="both"/>
              <w:rPr>
                <w:rFonts w:ascii="Lato" w:hAnsi="Lato" w:cs="Lato"/>
              </w:rPr>
            </w:pPr>
            <w:r w:rsidRPr="008976F2">
              <w:rPr>
                <w:rFonts w:ascii="Lato" w:hAnsi="Lato" w:cs="Lato"/>
              </w:rPr>
              <w:t>Informar las situaciones y problemas que se presentan en los diferentes edificios a mi cargo a la coordinación del  departamento de Adquisiciones Suministros y Manten</w:t>
            </w:r>
            <w:r w:rsidR="008976F2">
              <w:rPr>
                <w:rFonts w:ascii="Lato" w:hAnsi="Lato" w:cs="Lato"/>
              </w:rPr>
              <w:t>imiento como al Delegado;</w:t>
            </w:r>
          </w:p>
          <w:p w:rsidR="008976F2" w:rsidRPr="009C033B" w:rsidRDefault="008976F2" w:rsidP="008976F2">
            <w:pPr>
              <w:pStyle w:val="Prrafodelista"/>
              <w:rPr>
                <w:rFonts w:ascii="Lato" w:hAnsi="Lato" w:cs="Lato"/>
                <w:sz w:val="10"/>
              </w:rPr>
            </w:pPr>
          </w:p>
          <w:p w:rsidR="00F24D2A" w:rsidRDefault="00F24D2A" w:rsidP="00D05713">
            <w:pPr>
              <w:pStyle w:val="Prrafodelista"/>
              <w:numPr>
                <w:ilvl w:val="0"/>
                <w:numId w:val="314"/>
              </w:numPr>
              <w:jc w:val="both"/>
              <w:rPr>
                <w:rFonts w:ascii="Lato" w:hAnsi="Lato" w:cs="Lato"/>
              </w:rPr>
            </w:pPr>
            <w:r w:rsidRPr="008976F2">
              <w:rPr>
                <w:rFonts w:ascii="Lato" w:hAnsi="Lato" w:cs="Lato"/>
              </w:rPr>
              <w:t>Aten</w:t>
            </w:r>
            <w:r w:rsidR="009C033B">
              <w:rPr>
                <w:rFonts w:ascii="Lato" w:hAnsi="Lato" w:cs="Lato"/>
              </w:rPr>
              <w:t>der</w:t>
            </w:r>
            <w:r w:rsidRPr="008976F2">
              <w:rPr>
                <w:rFonts w:ascii="Lato" w:hAnsi="Lato" w:cs="Lato"/>
              </w:rPr>
              <w:t xml:space="preserve"> a proveedores</w:t>
            </w:r>
            <w:r w:rsidR="009C033B">
              <w:rPr>
                <w:rFonts w:ascii="Lato" w:hAnsi="Lato" w:cs="Lato"/>
              </w:rPr>
              <w:t>;</w:t>
            </w:r>
          </w:p>
          <w:p w:rsidR="009C033B" w:rsidRPr="009C033B" w:rsidRDefault="009C033B" w:rsidP="009C033B">
            <w:pPr>
              <w:pStyle w:val="Prrafodelista"/>
              <w:jc w:val="both"/>
              <w:rPr>
                <w:rFonts w:ascii="Lato" w:hAnsi="Lato" w:cs="Lato"/>
                <w:sz w:val="10"/>
              </w:rPr>
            </w:pPr>
          </w:p>
          <w:p w:rsidR="009C033B" w:rsidRDefault="009C033B" w:rsidP="00D05713">
            <w:pPr>
              <w:pStyle w:val="Prrafodelista"/>
              <w:numPr>
                <w:ilvl w:val="0"/>
                <w:numId w:val="314"/>
              </w:numPr>
              <w:jc w:val="both"/>
              <w:rPr>
                <w:rFonts w:ascii="Lato" w:hAnsi="Lato" w:cs="Lato"/>
              </w:rPr>
            </w:pPr>
            <w:r w:rsidRPr="009C033B">
              <w:rPr>
                <w:rFonts w:ascii="Lato" w:hAnsi="Lato" w:cs="Lato"/>
              </w:rPr>
              <w:t xml:space="preserve">Asignar vehículos al personal de la unidad administrativa  que realiza funciones externas como son: boletín, compras, entrega de pedidos, recoger fichas en bancos así como proporcionar vehículo a las diferentes áreas administrativa que lo solicitan a través de oficio; </w:t>
            </w:r>
          </w:p>
          <w:p w:rsidR="009C033B" w:rsidRPr="009C033B" w:rsidRDefault="009C033B" w:rsidP="009C033B">
            <w:pPr>
              <w:pStyle w:val="Prrafodelista"/>
              <w:ind w:left="360"/>
              <w:rPr>
                <w:rFonts w:ascii="Lato" w:hAnsi="Lato" w:cs="Lato"/>
              </w:rPr>
            </w:pPr>
          </w:p>
          <w:p w:rsidR="009C033B" w:rsidRDefault="009C033B" w:rsidP="00D05713">
            <w:pPr>
              <w:pStyle w:val="Prrafodelista"/>
              <w:numPr>
                <w:ilvl w:val="0"/>
                <w:numId w:val="314"/>
              </w:numPr>
              <w:jc w:val="both"/>
              <w:rPr>
                <w:rFonts w:ascii="Lato" w:hAnsi="Lato" w:cs="Lato"/>
              </w:rPr>
            </w:pPr>
            <w:r w:rsidRPr="009C033B">
              <w:rPr>
                <w:rFonts w:ascii="Lato" w:hAnsi="Lato" w:cs="Lato"/>
              </w:rPr>
              <w:t>Elaborar listas de asistencia para la policía Comercial;</w:t>
            </w:r>
          </w:p>
          <w:p w:rsidR="009C033B" w:rsidRPr="009C033B" w:rsidRDefault="009C033B" w:rsidP="009C033B">
            <w:pPr>
              <w:pStyle w:val="Prrafodelista"/>
              <w:ind w:left="360"/>
              <w:rPr>
                <w:rFonts w:ascii="Lato" w:hAnsi="Lato" w:cs="Lato"/>
              </w:rPr>
            </w:pPr>
          </w:p>
          <w:p w:rsidR="00F24D2A" w:rsidRPr="009C033B" w:rsidRDefault="009C033B" w:rsidP="00D05713">
            <w:pPr>
              <w:pStyle w:val="Prrafodelista"/>
              <w:numPr>
                <w:ilvl w:val="0"/>
                <w:numId w:val="314"/>
              </w:numPr>
              <w:spacing w:after="0"/>
              <w:jc w:val="both"/>
              <w:rPr>
                <w:rFonts w:ascii="Lato" w:hAnsi="Lato" w:cs="Lato"/>
              </w:rPr>
            </w:pPr>
            <w:r w:rsidRPr="009C033B">
              <w:rPr>
                <w:rFonts w:ascii="Lato" w:hAnsi="Lato" w:cs="Lato"/>
              </w:rPr>
              <w:t>Revisar que se realice el servicio de fumigación y el mantenimiento del Elevador  por las empresas correspondientes</w:t>
            </w:r>
            <w:r w:rsidR="00113F07">
              <w:rPr>
                <w:rFonts w:ascii="Lato" w:hAnsi="Lato" w:cs="Lato"/>
              </w:rPr>
              <w:t>; y,</w:t>
            </w:r>
          </w:p>
        </w:tc>
      </w:tr>
    </w:tbl>
    <w:p w:rsidR="00F24D2A" w:rsidRPr="00901CE8" w:rsidRDefault="00F24D2A" w:rsidP="00F24D2A">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14"/>
        <w:gridCol w:w="4330"/>
      </w:tblGrid>
      <w:tr w:rsidR="00F24D2A" w:rsidRPr="009C033B"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9C033B" w:rsidRDefault="00F24D2A" w:rsidP="00C61CD8">
            <w:pPr>
              <w:pStyle w:val="Prrafodelista"/>
              <w:spacing w:after="0" w:line="240" w:lineRule="auto"/>
              <w:ind w:left="0"/>
              <w:rPr>
                <w:rFonts w:ascii="Lato" w:eastAsia="Times New Roman" w:hAnsi="Lato" w:cs="Lato"/>
                <w:b/>
                <w:bCs/>
              </w:rPr>
            </w:pPr>
            <w:r w:rsidRPr="009C033B">
              <w:rPr>
                <w:rFonts w:ascii="Lato" w:eastAsia="Times New Roman" w:hAnsi="Lato" w:cs="Lato"/>
                <w:b/>
                <w:bCs/>
              </w:rPr>
              <w:t>Funciones del Puesto:</w:t>
            </w:r>
          </w:p>
        </w:tc>
      </w:tr>
      <w:tr w:rsidR="00F24D2A" w:rsidRPr="009C033B" w:rsidTr="00C61CD8">
        <w:trPr>
          <w:trHeight w:val="9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C033B" w:rsidRDefault="009C033B" w:rsidP="00D05713">
            <w:pPr>
              <w:pStyle w:val="Prrafodelista"/>
              <w:numPr>
                <w:ilvl w:val="0"/>
                <w:numId w:val="314"/>
              </w:numPr>
              <w:jc w:val="both"/>
              <w:rPr>
                <w:rFonts w:ascii="Lato" w:hAnsi="Lato" w:cs="Lato"/>
              </w:rPr>
            </w:pPr>
            <w:r>
              <w:rPr>
                <w:rFonts w:ascii="Lato" w:hAnsi="Lato" w:cs="Lato"/>
              </w:rPr>
              <w:t>Las demás actividades, propias de su puesto, que le sean encomendadas por el Coordinador de Servicios o Mandos Superiores</w:t>
            </w:r>
            <w:r w:rsidR="00113F07">
              <w:rPr>
                <w:rFonts w:ascii="Lato" w:hAnsi="Lato" w:cs="Lato"/>
              </w:rPr>
              <w:t>.</w:t>
            </w:r>
          </w:p>
        </w:tc>
      </w:tr>
      <w:tr w:rsidR="00F24D2A" w:rsidRPr="00901CE8"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Entorno Operativo</w:t>
            </w:r>
          </w:p>
        </w:tc>
      </w:tr>
      <w:tr w:rsidR="00F24D2A" w:rsidRPr="00901CE8" w:rsidTr="00C61CD8">
        <w:trPr>
          <w:trHeight w:val="477"/>
        </w:trPr>
        <w:tc>
          <w:tcPr>
            <w:tcW w:w="4724"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rPr>
            </w:pPr>
            <w:r w:rsidRPr="00901CE8">
              <w:rPr>
                <w:rFonts w:ascii="Lato" w:eastAsia="Times New Roman" w:hAnsi="Lato" w:cs="Lato"/>
                <w:b/>
                <w:bCs/>
              </w:rPr>
              <w:t>Internamente con:</w:t>
            </w:r>
          </w:p>
        </w:tc>
        <w:tc>
          <w:tcPr>
            <w:tcW w:w="4330" w:type="dxa"/>
            <w:tcBorders>
              <w:top w:val="single" w:sz="18" w:space="0" w:color="642F04"/>
              <w:left w:val="single" w:sz="8" w:space="0" w:color="642F04"/>
              <w:bottom w:val="nil"/>
              <w:right w:val="single" w:sz="8" w:space="0" w:color="642F04"/>
            </w:tcBorders>
            <w:shd w:val="clear" w:color="auto" w:fill="auto"/>
            <w:vAlign w:val="center"/>
          </w:tcPr>
          <w:p w:rsidR="00F24D2A" w:rsidRPr="00CE1DF8" w:rsidRDefault="00F24D2A" w:rsidP="00C61CD8">
            <w:pPr>
              <w:pStyle w:val="Prrafodelista"/>
              <w:spacing w:after="0" w:line="240" w:lineRule="auto"/>
              <w:ind w:left="0"/>
              <w:rPr>
                <w:rFonts w:ascii="Lato" w:hAnsi="Lato" w:cs="Lato"/>
                <w:b/>
              </w:rPr>
            </w:pPr>
            <w:r w:rsidRPr="00901CE8">
              <w:rPr>
                <w:rFonts w:ascii="Lato" w:hAnsi="Lato" w:cs="Lato"/>
                <w:b/>
              </w:rPr>
              <w:t>Motivo:</w:t>
            </w:r>
          </w:p>
        </w:tc>
      </w:tr>
      <w:tr w:rsidR="00F24D2A" w:rsidRPr="00901CE8" w:rsidTr="00C61CD8">
        <w:trPr>
          <w:trHeight w:val="920"/>
        </w:trPr>
        <w:tc>
          <w:tcPr>
            <w:tcW w:w="4724" w:type="dxa"/>
            <w:gridSpan w:val="3"/>
            <w:tcBorders>
              <w:top w:val="nil"/>
              <w:left w:val="single" w:sz="8" w:space="0" w:color="642F04"/>
              <w:bottom w:val="single" w:sz="8" w:space="0" w:color="642F04"/>
              <w:right w:val="single" w:sz="8" w:space="0" w:color="642F04"/>
            </w:tcBorders>
            <w:shd w:val="clear" w:color="auto" w:fill="auto"/>
            <w:vAlign w:val="center"/>
          </w:tcPr>
          <w:p w:rsidR="009C033B" w:rsidRDefault="00F24D2A" w:rsidP="00C61CD8">
            <w:pPr>
              <w:pStyle w:val="Prrafodelista"/>
              <w:numPr>
                <w:ilvl w:val="0"/>
                <w:numId w:val="4"/>
              </w:numPr>
              <w:spacing w:after="0" w:line="240" w:lineRule="auto"/>
              <w:jc w:val="both"/>
              <w:rPr>
                <w:rFonts w:ascii="Lato" w:eastAsia="Times New Roman" w:hAnsi="Lato" w:cs="Lato"/>
              </w:rPr>
            </w:pPr>
            <w:r w:rsidRPr="00901CE8">
              <w:rPr>
                <w:rFonts w:ascii="Lato" w:eastAsia="Times New Roman" w:hAnsi="Lato" w:cs="Lato"/>
              </w:rPr>
              <w:t>Titulares de los Edificios de los Juzgados Civiles y Familiar</w:t>
            </w:r>
            <w:r w:rsidR="009C033B">
              <w:rPr>
                <w:rFonts w:ascii="Lato" w:eastAsia="Times New Roman" w:hAnsi="Lato" w:cs="Lato"/>
              </w:rPr>
              <w:t>es, Civil y Penal de Rosarito</w:t>
            </w:r>
          </w:p>
          <w:p w:rsidR="00F24D2A" w:rsidRPr="00901CE8" w:rsidRDefault="00F24D2A" w:rsidP="00C61CD8">
            <w:pPr>
              <w:pStyle w:val="Prrafodelista"/>
              <w:numPr>
                <w:ilvl w:val="0"/>
                <w:numId w:val="4"/>
              </w:numPr>
              <w:spacing w:after="0" w:line="240" w:lineRule="auto"/>
              <w:jc w:val="both"/>
              <w:rPr>
                <w:rFonts w:ascii="Lato" w:eastAsia="Times New Roman" w:hAnsi="Lato" w:cs="Lato"/>
              </w:rPr>
            </w:pPr>
            <w:proofErr w:type="spellStart"/>
            <w:r w:rsidRPr="00901CE8">
              <w:rPr>
                <w:rFonts w:ascii="Lato" w:eastAsia="Times New Roman" w:hAnsi="Lato" w:cs="Lato"/>
              </w:rPr>
              <w:t>Semefo</w:t>
            </w:r>
            <w:proofErr w:type="spellEnd"/>
            <w:r w:rsidRPr="00901CE8">
              <w:rPr>
                <w:rFonts w:ascii="Lato" w:eastAsia="Times New Roman" w:hAnsi="Lato" w:cs="Lato"/>
              </w:rPr>
              <w:t>.</w:t>
            </w:r>
          </w:p>
          <w:p w:rsidR="00F24D2A" w:rsidRPr="00901CE8" w:rsidRDefault="00F24D2A" w:rsidP="00C61CD8">
            <w:pPr>
              <w:pStyle w:val="Prrafodelista"/>
              <w:numPr>
                <w:ilvl w:val="0"/>
                <w:numId w:val="4"/>
              </w:numPr>
              <w:spacing w:after="0" w:line="240" w:lineRule="auto"/>
              <w:jc w:val="both"/>
              <w:rPr>
                <w:rFonts w:ascii="Lato" w:eastAsia="Times New Roman" w:hAnsi="Lato" w:cs="Lato"/>
              </w:rPr>
            </w:pPr>
            <w:r w:rsidRPr="00901CE8">
              <w:rPr>
                <w:rFonts w:ascii="Lato" w:eastAsia="Times New Roman" w:hAnsi="Lato" w:cs="Lato"/>
              </w:rPr>
              <w:t>Coordinadores.</w:t>
            </w:r>
          </w:p>
        </w:tc>
        <w:tc>
          <w:tcPr>
            <w:tcW w:w="4330" w:type="dxa"/>
            <w:tcBorders>
              <w:top w:val="nil"/>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r w:rsidRPr="00901CE8">
              <w:rPr>
                <w:rFonts w:ascii="Lato" w:hAnsi="Lato" w:cs="Lato"/>
              </w:rPr>
              <w:t>Atender necesidades de servicios y compras</w:t>
            </w:r>
          </w:p>
        </w:tc>
      </w:tr>
      <w:tr w:rsidR="00F24D2A" w:rsidRPr="00901CE8" w:rsidTr="009C033B">
        <w:trPr>
          <w:trHeight w:val="468"/>
        </w:trPr>
        <w:tc>
          <w:tcPr>
            <w:tcW w:w="4724"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rPr>
            </w:pPr>
            <w:r w:rsidRPr="00901CE8">
              <w:rPr>
                <w:rFonts w:ascii="Lato" w:eastAsia="Times New Roman" w:hAnsi="Lato" w:cs="Lato"/>
                <w:b/>
                <w:bCs/>
              </w:rPr>
              <w:t>Externamente con:</w:t>
            </w:r>
          </w:p>
        </w:tc>
        <w:tc>
          <w:tcPr>
            <w:tcW w:w="4330" w:type="dxa"/>
            <w:tcBorders>
              <w:top w:val="single" w:sz="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b/>
              </w:rPr>
            </w:pPr>
            <w:r w:rsidRPr="00901CE8">
              <w:rPr>
                <w:rFonts w:ascii="Lato" w:hAnsi="Lato" w:cs="Lato"/>
                <w:b/>
              </w:rPr>
              <w:t>Motivo:</w:t>
            </w:r>
          </w:p>
        </w:tc>
      </w:tr>
      <w:tr w:rsidR="00F24D2A" w:rsidRPr="00901CE8" w:rsidTr="00C61CD8">
        <w:trPr>
          <w:trHeight w:val="985"/>
        </w:trPr>
        <w:tc>
          <w:tcPr>
            <w:tcW w:w="4724" w:type="dxa"/>
            <w:gridSpan w:val="3"/>
            <w:tcBorders>
              <w:top w:val="nil"/>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numPr>
                <w:ilvl w:val="0"/>
                <w:numId w:val="4"/>
              </w:numPr>
              <w:spacing w:after="0" w:line="240" w:lineRule="auto"/>
              <w:jc w:val="both"/>
              <w:rPr>
                <w:rFonts w:ascii="Lato" w:eastAsia="Times New Roman" w:hAnsi="Lato" w:cs="Lato"/>
              </w:rPr>
            </w:pPr>
            <w:r w:rsidRPr="00901CE8">
              <w:rPr>
                <w:rFonts w:ascii="Lato" w:eastAsia="Times New Roman" w:hAnsi="Lato" w:cs="Lato"/>
              </w:rPr>
              <w:t>Empresas privadas</w:t>
            </w:r>
          </w:p>
        </w:tc>
        <w:tc>
          <w:tcPr>
            <w:tcW w:w="4330" w:type="dxa"/>
            <w:tcBorders>
              <w:top w:val="nil"/>
              <w:left w:val="single" w:sz="8" w:space="0" w:color="642F04"/>
              <w:bottom w:val="single" w:sz="8" w:space="0" w:color="642F04"/>
              <w:right w:val="single" w:sz="8" w:space="0" w:color="642F04"/>
            </w:tcBorders>
            <w:shd w:val="clear" w:color="auto" w:fill="auto"/>
            <w:vAlign w:val="center"/>
          </w:tcPr>
          <w:p w:rsidR="00F24D2A" w:rsidRPr="009C033B" w:rsidRDefault="00F24D2A" w:rsidP="009C033B">
            <w:pPr>
              <w:spacing w:after="0" w:line="240" w:lineRule="auto"/>
              <w:ind w:left="96"/>
              <w:jc w:val="both"/>
              <w:rPr>
                <w:rFonts w:ascii="Lato" w:hAnsi="Lato" w:cs="Lato"/>
              </w:rPr>
            </w:pPr>
            <w:r w:rsidRPr="009C033B">
              <w:rPr>
                <w:rFonts w:ascii="Lato" w:hAnsi="Lato" w:cs="Lato"/>
              </w:rPr>
              <w:t>Solicitar cotizaciones y darles seguimiento una vez autorizadas</w:t>
            </w:r>
            <w:r w:rsidR="009C033B">
              <w:rPr>
                <w:rFonts w:ascii="Lato" w:hAnsi="Lato" w:cs="Lato"/>
              </w:rPr>
              <w:t xml:space="preserve"> así como los </w:t>
            </w:r>
            <w:r w:rsidRPr="009C033B">
              <w:rPr>
                <w:rFonts w:ascii="Lato" w:hAnsi="Lato" w:cs="Lato"/>
              </w:rPr>
              <w:t>Servicios de recolección de basura, limpieza, fumigación y mantenimiento de elevadores</w:t>
            </w:r>
          </w:p>
        </w:tc>
      </w:tr>
      <w:tr w:rsidR="00F24D2A" w:rsidRPr="00901CE8"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Perfil del Puesto</w:t>
            </w:r>
          </w:p>
        </w:tc>
      </w:tr>
      <w:tr w:rsidR="00F24D2A" w:rsidRPr="00901CE8"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rPr>
              <w:t>Experiencia:</w:t>
            </w:r>
          </w:p>
        </w:tc>
      </w:tr>
      <w:tr w:rsidR="00F24D2A" w:rsidRPr="00901CE8"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901CE8"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901CE8">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24D2A" w:rsidRPr="00901CE8"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hAnsi="Lato" w:cs="Lato"/>
                <w:b/>
                <w:bCs/>
              </w:rPr>
              <w:t xml:space="preserve">Grado de Escolaridad Mínima: </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6260BE"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 xml:space="preserve">Carrera Técnica, Profesional o Especialidad : </w:t>
            </w:r>
          </w:p>
        </w:tc>
      </w:tr>
      <w:tr w:rsidR="00F24D2A" w:rsidRPr="00901CE8" w:rsidTr="009C033B">
        <w:trPr>
          <w:trHeight w:val="48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01CE8" w:rsidRDefault="009C033B" w:rsidP="00C61CD8">
            <w:pPr>
              <w:pStyle w:val="Prrafodelista"/>
              <w:spacing w:after="0" w:line="240" w:lineRule="auto"/>
              <w:ind w:left="0"/>
              <w:rPr>
                <w:rFonts w:ascii="Lato" w:eastAsia="Times New Roman" w:hAnsi="Lato" w:cs="Lato"/>
                <w:bCs/>
              </w:rPr>
            </w:pPr>
            <w:r>
              <w:rPr>
                <w:rFonts w:ascii="Lato" w:hAnsi="Lato" w:cs="Lato"/>
                <w:bCs/>
              </w:rPr>
              <w:t xml:space="preserve">Nivel </w:t>
            </w:r>
            <w:r w:rsidR="00F24D2A">
              <w:rPr>
                <w:rFonts w:ascii="Lato" w:hAnsi="Lato" w:cs="Lato"/>
                <w:bCs/>
              </w:rPr>
              <w:t>Medio-Superior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RPr="00901CE8" w:rsidTr="00C61CD8">
        <w:trPr>
          <w:trHeight w:val="37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rPr>
            </w:pPr>
            <w:r w:rsidRPr="00901CE8">
              <w:rPr>
                <w:rFonts w:ascii="Lato" w:eastAsia="Times New Roman" w:hAnsi="Lato" w:cs="Lato"/>
                <w:b/>
                <w:bCs/>
              </w:rPr>
              <w:t xml:space="preserve">Área de Conocimiento: </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6260BE" w:rsidRDefault="00F24D2A" w:rsidP="00C61CD8">
            <w:pPr>
              <w:pStyle w:val="Prrafodelista"/>
              <w:spacing w:after="0" w:line="240" w:lineRule="auto"/>
              <w:ind w:left="0"/>
              <w:rPr>
                <w:rFonts w:ascii="Lato" w:hAnsi="Lato" w:cs="Lato"/>
                <w:b/>
              </w:rPr>
            </w:pPr>
            <w:r w:rsidRPr="00901CE8">
              <w:rPr>
                <w:rFonts w:ascii="Lato" w:hAnsi="Lato" w:cs="Lato"/>
                <w:b/>
              </w:rPr>
              <w:t xml:space="preserve">Requerimientos Complementarios de Ocupación: </w:t>
            </w:r>
          </w:p>
        </w:tc>
      </w:tr>
      <w:tr w:rsidR="00F24D2A" w:rsidRPr="00901CE8"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901CE8"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Responsabilidad</w:t>
            </w:r>
          </w:p>
        </w:tc>
      </w:tr>
      <w:tr w:rsidR="00F24D2A" w:rsidRPr="00901CE8"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sidRPr="00901CE8">
              <w:rPr>
                <w:rFonts w:ascii="Lato" w:eastAsia="Times New Roman" w:hAnsi="Lato" w:cs="Lato"/>
                <w:b/>
                <w:bCs/>
              </w:rPr>
              <w:t xml:space="preserve">Económica: </w:t>
            </w:r>
          </w:p>
        </w:tc>
      </w:tr>
      <w:tr w:rsidR="00F24D2A" w:rsidRPr="00901CE8" w:rsidTr="00C61CD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N</w:t>
            </w:r>
            <w:r w:rsidRPr="00901CE8">
              <w:rPr>
                <w:rFonts w:ascii="Lato" w:eastAsia="Times New Roman" w:hAnsi="Lato" w:cs="Lato"/>
                <w:bCs/>
              </w:rPr>
              <w:t>o se tiene  bajo su responsabilidad fondos o valores</w:t>
            </w:r>
          </w:p>
        </w:tc>
      </w:tr>
      <w:tr w:rsidR="00F24D2A" w:rsidRPr="00901CE8" w:rsidTr="00C61CD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Cadena de Mando</w:t>
            </w:r>
            <w:r w:rsidRPr="00901CE8">
              <w:rPr>
                <w:rFonts w:ascii="Lato" w:eastAsia="Times New Roman" w:hAnsi="Lato" w:cs="Lato"/>
                <w:b/>
              </w:rPr>
              <w:t>:</w:t>
            </w:r>
          </w:p>
        </w:tc>
      </w:tr>
      <w:tr w:rsidR="00F24D2A" w:rsidRPr="00901CE8" w:rsidTr="00C61CD8">
        <w:trPr>
          <w:trHeight w:val="30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Cs/>
              </w:rPr>
            </w:pPr>
            <w:r w:rsidRPr="00901CE8">
              <w:rPr>
                <w:rFonts w:ascii="Lato" w:eastAsia="Times New Roman" w:hAnsi="Lato" w:cs="Lato"/>
                <w:bCs/>
              </w:rPr>
              <w:t>Dirige e</w:t>
            </w:r>
            <w:r>
              <w:rPr>
                <w:rFonts w:ascii="Lato" w:eastAsia="Times New Roman" w:hAnsi="Lato" w:cs="Lato"/>
                <w:bCs/>
              </w:rPr>
              <w:t>l trabajo de dos a tres personas</w:t>
            </w:r>
            <w:r w:rsidR="00C4588E">
              <w:rPr>
                <w:rFonts w:ascii="Lato" w:eastAsia="Times New Roman" w:hAnsi="Lato" w:cs="Lato"/>
                <w:bCs/>
              </w:rPr>
              <w:t xml:space="preserve"> como son: auxiliares de servicio y mantenimiento</w:t>
            </w:r>
          </w:p>
        </w:tc>
      </w:tr>
      <w:tr w:rsidR="00F24D2A" w:rsidRPr="00901CE8" w:rsidTr="00C61CD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De Resultados:</w:t>
            </w:r>
          </w:p>
        </w:tc>
      </w:tr>
      <w:tr w:rsidR="00F24D2A" w:rsidRPr="00901CE8" w:rsidTr="00C61CD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Cs/>
              </w:rPr>
            </w:pPr>
            <w:r w:rsidRPr="00901CE8">
              <w:rPr>
                <w:rFonts w:ascii="Lato" w:eastAsia="Times New Roman" w:hAnsi="Lato" w:cs="Lato"/>
                <w:bCs/>
              </w:rPr>
              <w:t>Ejecuta procedimientos y practicas estandarizadas, supervisión de progresos y resultados realiza labores de interpretación o asesoría para que otras personas tomen decisiones importantes</w:t>
            </w:r>
          </w:p>
        </w:tc>
      </w:tr>
      <w:tr w:rsidR="009C033B" w:rsidRPr="00901CE8" w:rsidTr="009C033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C033B" w:rsidRPr="00901CE8" w:rsidRDefault="009C033B" w:rsidP="009C033B">
            <w:pPr>
              <w:pStyle w:val="Prrafodelista"/>
              <w:spacing w:after="0" w:line="240" w:lineRule="auto"/>
              <w:ind w:left="0"/>
              <w:rPr>
                <w:rFonts w:ascii="Lato" w:eastAsia="Times New Roman" w:hAnsi="Lato" w:cs="Lato"/>
                <w:b/>
                <w:bCs/>
              </w:rPr>
            </w:pPr>
            <w:r w:rsidRPr="00901CE8">
              <w:rPr>
                <w:rFonts w:ascii="Lato" w:eastAsia="Times New Roman" w:hAnsi="Lato" w:cs="Lato"/>
                <w:b/>
                <w:bCs/>
              </w:rPr>
              <w:t>Por Información Confidencial:</w:t>
            </w:r>
          </w:p>
        </w:tc>
      </w:tr>
      <w:tr w:rsidR="009C033B" w:rsidRPr="00901CE8" w:rsidTr="009C033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C033B" w:rsidRPr="00901CE8" w:rsidRDefault="009C033B" w:rsidP="00C4588E">
            <w:pPr>
              <w:pStyle w:val="Prrafodelista"/>
              <w:spacing w:after="0" w:line="240" w:lineRule="auto"/>
              <w:ind w:left="0"/>
              <w:jc w:val="both"/>
              <w:rPr>
                <w:rFonts w:ascii="Lato" w:eastAsia="Times New Roman" w:hAnsi="Lato" w:cs="Lato"/>
                <w:bCs/>
              </w:rPr>
            </w:pPr>
            <w:r w:rsidRPr="00901CE8">
              <w:rPr>
                <w:rFonts w:ascii="Lato" w:eastAsia="Times New Roman" w:hAnsi="Lato" w:cs="Lato"/>
                <w:bCs/>
              </w:rPr>
              <w:t>La poca información confidencial que se maneja en el puesto, al ser divulgada ocasiona inquietudes, disgustos y d</w:t>
            </w:r>
            <w:r w:rsidR="00113F07">
              <w:rPr>
                <w:rFonts w:ascii="Lato" w:eastAsia="Times New Roman" w:hAnsi="Lato" w:cs="Lato"/>
                <w:bCs/>
              </w:rPr>
              <w:t>esajustes dentro del Poder Judicial del Estado</w:t>
            </w:r>
          </w:p>
        </w:tc>
      </w:tr>
      <w:tr w:rsidR="009C033B" w:rsidRPr="00901CE8" w:rsidTr="009C033B">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C033B" w:rsidRPr="00901CE8" w:rsidRDefault="009C033B" w:rsidP="009C033B">
            <w:pPr>
              <w:pStyle w:val="Prrafodelista"/>
              <w:spacing w:after="0" w:line="240" w:lineRule="auto"/>
              <w:ind w:left="0"/>
              <w:rPr>
                <w:rFonts w:ascii="Lato" w:eastAsia="Times New Roman" w:hAnsi="Lato" w:cs="Lato"/>
                <w:b/>
                <w:bCs/>
              </w:rPr>
            </w:pPr>
            <w:r w:rsidRPr="00901CE8">
              <w:rPr>
                <w:rFonts w:ascii="Lato" w:eastAsia="Times New Roman" w:hAnsi="Lato" w:cs="Lato"/>
                <w:b/>
                <w:bCs/>
              </w:rPr>
              <w:t>Por Resguardo de Bienes:</w:t>
            </w:r>
          </w:p>
        </w:tc>
      </w:tr>
      <w:tr w:rsidR="009C033B" w:rsidRPr="00901CE8" w:rsidTr="009C033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C033B" w:rsidRPr="00901CE8" w:rsidRDefault="00C4588E" w:rsidP="009C033B">
            <w:pPr>
              <w:pStyle w:val="Prrafodelista"/>
              <w:spacing w:after="0" w:line="240" w:lineRule="auto"/>
              <w:ind w:left="0"/>
              <w:jc w:val="both"/>
              <w:rPr>
                <w:rFonts w:ascii="Lato" w:eastAsia="Times New Roman" w:hAnsi="Lato" w:cs="Lato"/>
                <w:bCs/>
              </w:rPr>
            </w:pPr>
            <w:r>
              <w:rPr>
                <w:rFonts w:ascii="Lato" w:eastAsia="Times New Roman" w:hAnsi="Lato" w:cs="Lato"/>
                <w:bCs/>
              </w:rPr>
              <w:t>S</w:t>
            </w:r>
            <w:r w:rsidR="009C033B" w:rsidRPr="00901CE8">
              <w:rPr>
                <w:rFonts w:ascii="Lato" w:eastAsia="Times New Roman" w:hAnsi="Lato" w:cs="Lato"/>
                <w:bCs/>
              </w:rPr>
              <w:t>olo se tiene bajo su responsabilidad los bienes propiedad del Estado que son limitados para correcto desempeño de sus funciones</w:t>
            </w:r>
          </w:p>
        </w:tc>
      </w:tr>
    </w:tbl>
    <w:p w:rsidR="009C033B" w:rsidRDefault="009C033B" w:rsidP="00F24D2A">
      <w:pPr>
        <w:pStyle w:val="Prrafodelista"/>
        <w:ind w:left="0"/>
        <w:jc w:val="both"/>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901CE8"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Condiciones de Trabajo</w:t>
            </w:r>
          </w:p>
        </w:tc>
      </w:tr>
      <w:tr w:rsidR="00F24D2A" w:rsidRPr="00901CE8" w:rsidTr="00C4588E">
        <w:trPr>
          <w:trHeight w:val="49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sidRPr="00901CE8">
              <w:rPr>
                <w:rFonts w:ascii="Lato" w:eastAsia="Times New Roman" w:hAnsi="Lato" w:cs="Lato"/>
                <w:b/>
                <w:bCs/>
              </w:rPr>
              <w:t>Riesgo:</w:t>
            </w:r>
          </w:p>
        </w:tc>
      </w:tr>
      <w:tr w:rsidR="00F24D2A" w:rsidRPr="00901CE8" w:rsidTr="00C4588E">
        <w:trPr>
          <w:trHeight w:val="48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Cs/>
              </w:rPr>
            </w:pPr>
            <w:r w:rsidRPr="006260BE">
              <w:rPr>
                <w:rFonts w:ascii="Lato" w:eastAsia="Times New Roman" w:hAnsi="Lato" w:cs="Lato"/>
                <w:bCs/>
              </w:rPr>
              <w:t>La posibilidad de que ocurra un accidente es eventual</w:t>
            </w:r>
          </w:p>
        </w:tc>
      </w:tr>
      <w:tr w:rsidR="00F24D2A" w:rsidRPr="00901CE8" w:rsidTr="00C4588E">
        <w:trPr>
          <w:trHeight w:val="54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
                <w:bCs/>
              </w:rPr>
            </w:pPr>
            <w:r w:rsidRPr="00901CE8">
              <w:rPr>
                <w:rFonts w:ascii="Lato" w:eastAsia="Times New Roman" w:hAnsi="Lato" w:cs="Lato"/>
                <w:b/>
                <w:bCs/>
              </w:rPr>
              <w:t>Ambiente:</w:t>
            </w:r>
          </w:p>
        </w:tc>
      </w:tr>
      <w:tr w:rsidR="00F24D2A" w:rsidRPr="00901CE8" w:rsidTr="009C033B">
        <w:trPr>
          <w:trHeight w:val="65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jc w:val="both"/>
              <w:rPr>
                <w:rFonts w:ascii="Lato" w:eastAsia="Times New Roman" w:hAnsi="Lato" w:cs="Lato"/>
                <w:bCs/>
              </w:rPr>
            </w:pPr>
            <w:r w:rsidRPr="006260BE">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901CE8" w:rsidTr="00C4588E">
        <w:trPr>
          <w:trHeight w:val="49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spacing w:after="0"/>
              <w:rPr>
                <w:rFonts w:ascii="Lato" w:hAnsi="Lato" w:cs="Lato"/>
                <w:b/>
              </w:rPr>
            </w:pPr>
            <w:r w:rsidRPr="00901CE8">
              <w:rPr>
                <w:rFonts w:ascii="Lato" w:hAnsi="Lato" w:cs="Lato"/>
                <w:b/>
              </w:rPr>
              <w:t>Esfuerzo Físico:</w:t>
            </w:r>
          </w:p>
        </w:tc>
      </w:tr>
      <w:tr w:rsidR="00F24D2A" w:rsidRPr="00901CE8"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spacing w:after="0"/>
              <w:jc w:val="both"/>
              <w:rPr>
                <w:rFonts w:ascii="Lato" w:hAnsi="Lato" w:cs="Lato"/>
              </w:rPr>
            </w:pPr>
            <w:r w:rsidRPr="006260BE">
              <w:rPr>
                <w:rFonts w:ascii="Lato" w:hAnsi="Lato" w:cs="Lato"/>
              </w:rPr>
              <w:t xml:space="preserve">Actividad constante </w:t>
            </w:r>
            <w:r>
              <w:rPr>
                <w:rFonts w:ascii="Lato" w:hAnsi="Lato" w:cs="Lato"/>
              </w:rPr>
              <w:t xml:space="preserve">con </w:t>
            </w:r>
            <w:r w:rsidRPr="006260BE">
              <w:rPr>
                <w:rFonts w:ascii="Lato" w:hAnsi="Lato" w:cs="Lato"/>
              </w:rPr>
              <w:t>labores que demandan energía muscular considerable</w:t>
            </w:r>
          </w:p>
        </w:tc>
      </w:tr>
      <w:tr w:rsidR="00F24D2A" w:rsidRPr="00901CE8" w:rsidTr="00C4588E">
        <w:trPr>
          <w:trHeight w:val="42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spacing w:after="0"/>
              <w:rPr>
                <w:rFonts w:ascii="Lato" w:hAnsi="Lato" w:cs="Lato"/>
                <w:b/>
              </w:rPr>
            </w:pPr>
            <w:r w:rsidRPr="00901CE8">
              <w:rPr>
                <w:rFonts w:ascii="Lato" w:hAnsi="Lato" w:cs="Lato"/>
                <w:b/>
              </w:rPr>
              <w:t>Esfuerzo Mental:</w:t>
            </w:r>
          </w:p>
        </w:tc>
      </w:tr>
      <w:tr w:rsidR="00F24D2A" w:rsidRPr="00901CE8" w:rsidTr="00C4588E">
        <w:trPr>
          <w:trHeight w:val="4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spacing w:after="0"/>
              <w:jc w:val="both"/>
              <w:rPr>
                <w:rFonts w:ascii="Lato" w:hAnsi="Lato" w:cs="Lato"/>
              </w:rPr>
            </w:pPr>
            <w:r w:rsidRPr="00901CE8">
              <w:rPr>
                <w:rFonts w:ascii="Lato" w:hAnsi="Lato" w:cs="Lato"/>
              </w:rPr>
              <w:t>Esfuerzo mental continuo del 30 al 40% del periodo del trabajo</w:t>
            </w:r>
          </w:p>
        </w:tc>
      </w:tr>
      <w:tr w:rsidR="00F24D2A" w:rsidRPr="00901CE8"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901CE8" w:rsidRDefault="00F24D2A" w:rsidP="00D05713">
            <w:pPr>
              <w:pStyle w:val="Prrafodelista"/>
              <w:numPr>
                <w:ilvl w:val="0"/>
                <w:numId w:val="193"/>
              </w:numPr>
              <w:spacing w:after="0" w:line="240" w:lineRule="auto"/>
              <w:rPr>
                <w:rFonts w:ascii="Lato" w:eastAsia="Times New Roman" w:hAnsi="Lato" w:cs="Lato"/>
                <w:b/>
                <w:bCs/>
                <w:color w:val="3F1E03"/>
              </w:rPr>
            </w:pPr>
            <w:r w:rsidRPr="00901CE8">
              <w:rPr>
                <w:rFonts w:ascii="Lato" w:eastAsia="Times New Roman" w:hAnsi="Lato" w:cs="Lato"/>
                <w:b/>
                <w:bCs/>
                <w:color w:val="3F1E03"/>
              </w:rPr>
              <w:t>Competencias</w:t>
            </w:r>
          </w:p>
        </w:tc>
      </w:tr>
      <w:tr w:rsidR="00F24D2A" w:rsidRPr="00901CE8"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901CE8" w:rsidRDefault="00F24D2A" w:rsidP="00C61CD8">
            <w:pPr>
              <w:pStyle w:val="Prrafodelista"/>
              <w:spacing w:after="0" w:line="240" w:lineRule="auto"/>
              <w:ind w:left="0"/>
              <w:rPr>
                <w:rFonts w:ascii="Lato" w:eastAsia="Times New Roman" w:hAnsi="Lato" w:cs="Lato"/>
                <w:bCs/>
              </w:rPr>
            </w:pPr>
            <w:r w:rsidRPr="00901CE8">
              <w:rPr>
                <w:rFonts w:ascii="Lato" w:eastAsia="Times New Roman" w:hAnsi="Lato" w:cs="Lato"/>
                <w:b/>
                <w:bCs/>
              </w:rPr>
              <w:t>Técnicas</w:t>
            </w:r>
          </w:p>
        </w:tc>
      </w:tr>
      <w:tr w:rsidR="009C033B" w:rsidRPr="00901CE8" w:rsidTr="00C4588E">
        <w:trPr>
          <w:trHeight w:val="220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C033B" w:rsidRPr="00B1535F" w:rsidRDefault="009C033B" w:rsidP="00C4588E">
            <w:pPr>
              <w:pStyle w:val="Prrafodelista"/>
              <w:numPr>
                <w:ilvl w:val="0"/>
                <w:numId w:val="315"/>
              </w:numPr>
              <w:spacing w:after="0"/>
              <w:ind w:left="426" w:hanging="284"/>
              <w:jc w:val="both"/>
              <w:rPr>
                <w:rFonts w:ascii="Lato" w:hAnsi="Lato" w:cs="Lato"/>
              </w:rPr>
            </w:pPr>
            <w:r w:rsidRPr="00B1535F">
              <w:rPr>
                <w:rFonts w:ascii="Lato" w:hAnsi="Lato" w:cs="Lato"/>
              </w:rPr>
              <w:t>Ortografía y Redacción</w:t>
            </w:r>
          </w:p>
          <w:p w:rsidR="009C033B" w:rsidRPr="00B1535F" w:rsidRDefault="009C033B" w:rsidP="00C4588E">
            <w:pPr>
              <w:pStyle w:val="Prrafodelista"/>
              <w:numPr>
                <w:ilvl w:val="0"/>
                <w:numId w:val="315"/>
              </w:numPr>
              <w:spacing w:after="0"/>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proofErr w:type="spellStart"/>
            <w:r>
              <w:rPr>
                <w:rFonts w:ascii="Lato" w:hAnsi="Lato" w:cs="Lato"/>
              </w:rPr>
              <w:t>Psychowin</w:t>
            </w:r>
            <w:proofErr w:type="spellEnd"/>
            <w:r>
              <w:rPr>
                <w:rFonts w:ascii="Lato" w:hAnsi="Lato" w:cs="Lato"/>
              </w:rPr>
              <w:t xml:space="preserve">, </w:t>
            </w:r>
            <w:r w:rsidRPr="00B1535F">
              <w:rPr>
                <w:rFonts w:ascii="Lato" w:hAnsi="Lato" w:cs="Lato"/>
              </w:rPr>
              <w:t>entre otros, que faciliten la comunicación y el desarrollo de acciones dentro de la oficina.</w:t>
            </w:r>
          </w:p>
          <w:p w:rsidR="009C033B" w:rsidRPr="006A6BB1" w:rsidRDefault="009C033B" w:rsidP="00C4588E">
            <w:pPr>
              <w:pStyle w:val="Prrafodelista"/>
              <w:numPr>
                <w:ilvl w:val="0"/>
                <w:numId w:val="315"/>
              </w:numPr>
              <w:spacing w:after="0"/>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9C033B" w:rsidRPr="00BB25DC" w:rsidRDefault="009C033B" w:rsidP="00C4588E">
            <w:pPr>
              <w:pStyle w:val="Prrafodelista"/>
              <w:numPr>
                <w:ilvl w:val="0"/>
                <w:numId w:val="315"/>
              </w:numPr>
              <w:spacing w:after="0"/>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C4588E"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C4588E" w:rsidRDefault="00F24D2A" w:rsidP="00C61CD8">
            <w:pPr>
              <w:pStyle w:val="Prrafodelista"/>
              <w:spacing w:after="0" w:line="240" w:lineRule="auto"/>
              <w:ind w:left="0"/>
              <w:rPr>
                <w:rFonts w:ascii="Lato" w:eastAsia="Times New Roman" w:hAnsi="Lato" w:cs="Lato"/>
                <w:b/>
                <w:bCs/>
              </w:rPr>
            </w:pPr>
            <w:r w:rsidRPr="00C4588E">
              <w:rPr>
                <w:rFonts w:ascii="Lato" w:eastAsia="Times New Roman" w:hAnsi="Lato" w:cs="Lato"/>
                <w:b/>
                <w:bCs/>
              </w:rPr>
              <w:t>De Gestión</w:t>
            </w:r>
            <w:r w:rsidRPr="00C4588E">
              <w:rPr>
                <w:rFonts w:ascii="Lato" w:eastAsia="Times New Roman" w:hAnsi="Lato" w:cs="Lato"/>
                <w:b/>
              </w:rPr>
              <w:t>:</w:t>
            </w:r>
          </w:p>
        </w:tc>
      </w:tr>
      <w:tr w:rsidR="00F24D2A" w:rsidRPr="00901CE8"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Enfoque de resultados</w:t>
            </w:r>
          </w:p>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Perseverancia</w:t>
            </w:r>
          </w:p>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Planeación funcional</w:t>
            </w:r>
          </w:p>
          <w:p w:rsidR="00F24D2A" w:rsidRPr="009C033B" w:rsidRDefault="00F24D2A" w:rsidP="00C4588E">
            <w:pPr>
              <w:pStyle w:val="Prrafodelista"/>
              <w:numPr>
                <w:ilvl w:val="0"/>
                <w:numId w:val="12"/>
              </w:numPr>
              <w:spacing w:after="0"/>
              <w:ind w:left="709" w:hanging="283"/>
              <w:rPr>
                <w:rFonts w:ascii="Lato" w:eastAsia="Times New Roman" w:hAnsi="Lato" w:cs="Lato"/>
                <w:bCs/>
              </w:rPr>
            </w:pPr>
            <w:r w:rsidRPr="009C033B">
              <w:rPr>
                <w:rFonts w:ascii="Lato" w:eastAsia="Times New Roman" w:hAnsi="Lato" w:cs="Lato"/>
                <w:bCs/>
              </w:rPr>
              <w:t>Control Administrativo Iniciativa</w:t>
            </w:r>
          </w:p>
          <w:p w:rsidR="00F24D2A" w:rsidRPr="009C033B" w:rsidRDefault="002D3A5B" w:rsidP="00C4588E">
            <w:pPr>
              <w:pStyle w:val="Prrafodelista"/>
              <w:numPr>
                <w:ilvl w:val="0"/>
                <w:numId w:val="12"/>
              </w:numPr>
              <w:spacing w:after="0"/>
              <w:ind w:left="709" w:hanging="283"/>
              <w:rPr>
                <w:rFonts w:ascii="Lato" w:eastAsia="Times New Roman" w:hAnsi="Lato" w:cs="Lato"/>
                <w:bCs/>
              </w:rPr>
            </w:pPr>
            <w:r>
              <w:rPr>
                <w:rFonts w:ascii="Lato" w:eastAsia="Times New Roman" w:hAnsi="Lato" w:cs="Lato"/>
                <w:bCs/>
                <w:noProof/>
                <w:lang w:eastAsia="es-MX"/>
              </w:rPr>
              <w:drawing>
                <wp:anchor distT="0" distB="0" distL="114300" distR="114300" simplePos="0" relativeHeight="252781568" behindDoc="0" locked="0" layoutInCell="1" allowOverlap="1">
                  <wp:simplePos x="0" y="0"/>
                  <wp:positionH relativeFrom="column">
                    <wp:posOffset>-986657</wp:posOffset>
                  </wp:positionH>
                  <wp:positionV relativeFrom="paragraph">
                    <wp:posOffset>181418</wp:posOffset>
                  </wp:positionV>
                  <wp:extent cx="7721446" cy="1499191"/>
                  <wp:effectExtent l="19050" t="0" r="0" b="0"/>
                  <wp:wrapNone/>
                  <wp:docPr id="24"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3002" t="60656" r="36082" b="21274"/>
                          <a:stretch>
                            <a:fillRect/>
                          </a:stretch>
                        </pic:blipFill>
                        <pic:spPr bwMode="auto">
                          <a:xfrm>
                            <a:off x="0" y="0"/>
                            <a:ext cx="7721452" cy="1499192"/>
                          </a:xfrm>
                          <a:prstGeom prst="rect">
                            <a:avLst/>
                          </a:prstGeom>
                          <a:noFill/>
                          <a:ln w="9525">
                            <a:noFill/>
                            <a:miter lim="800000"/>
                            <a:headEnd/>
                            <a:tailEnd/>
                          </a:ln>
                        </pic:spPr>
                      </pic:pic>
                    </a:graphicData>
                  </a:graphic>
                </wp:anchor>
              </w:drawing>
            </w:r>
            <w:r w:rsidR="00F24D2A" w:rsidRPr="00901CE8">
              <w:rPr>
                <w:rFonts w:ascii="Lato" w:eastAsia="Times New Roman" w:hAnsi="Lato" w:cs="Lato"/>
                <w:bCs/>
              </w:rPr>
              <w:t>Nivel de dinamismo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Sensibilidad a lineamientos</w:t>
            </w:r>
          </w:p>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Delegación de autoridad</w:t>
            </w:r>
          </w:p>
          <w:p w:rsidR="00F24D2A" w:rsidRPr="00901CE8"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Organización</w:t>
            </w:r>
          </w:p>
          <w:p w:rsidR="009C033B" w:rsidRDefault="00F24D2A"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Trabajo en equipo</w:t>
            </w:r>
            <w:r w:rsidR="009C033B" w:rsidRPr="00901CE8">
              <w:rPr>
                <w:rFonts w:ascii="Lato" w:eastAsia="Times New Roman" w:hAnsi="Lato" w:cs="Lato"/>
                <w:bCs/>
              </w:rPr>
              <w:t xml:space="preserve"> </w:t>
            </w:r>
          </w:p>
          <w:p w:rsidR="00F24D2A" w:rsidRPr="009C033B" w:rsidRDefault="009C033B" w:rsidP="00C4588E">
            <w:pPr>
              <w:pStyle w:val="Prrafodelista"/>
              <w:numPr>
                <w:ilvl w:val="0"/>
                <w:numId w:val="12"/>
              </w:numPr>
              <w:spacing w:after="0"/>
              <w:ind w:left="709" w:hanging="283"/>
              <w:rPr>
                <w:rFonts w:ascii="Lato" w:eastAsia="Times New Roman" w:hAnsi="Lato" w:cs="Lato"/>
                <w:bCs/>
              </w:rPr>
            </w:pPr>
            <w:r w:rsidRPr="00901CE8">
              <w:rPr>
                <w:rFonts w:ascii="Lato" w:eastAsia="Times New Roman" w:hAnsi="Lato" w:cs="Lato"/>
                <w:bCs/>
              </w:rPr>
              <w:t>Dominio del estrés</w:t>
            </w:r>
          </w:p>
        </w:tc>
      </w:tr>
      <w:tr w:rsidR="00F24D2A" w:rsidRPr="00901CE8"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901CE8"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901CE8"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901CE8"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901CE8" w:rsidRDefault="00F24D2A" w:rsidP="00C61CD8">
            <w:pPr>
              <w:pStyle w:val="Prrafodelista"/>
              <w:spacing w:after="0" w:line="240" w:lineRule="auto"/>
              <w:ind w:left="0"/>
              <w:jc w:val="both"/>
              <w:rPr>
                <w:rFonts w:ascii="Lato" w:hAnsi="Lato" w:cs="Lato"/>
              </w:rPr>
            </w:pPr>
          </w:p>
        </w:tc>
      </w:tr>
    </w:tbl>
    <w:p w:rsidR="00C4588E" w:rsidRDefault="00C4588E" w:rsidP="00F24D2A">
      <w:pPr>
        <w:spacing w:after="0"/>
        <w:jc w:val="center"/>
        <w:rPr>
          <w:rFonts w:ascii="Lato" w:hAnsi="Lato" w:cs="Lato"/>
        </w:rPr>
      </w:pPr>
    </w:p>
    <w:p w:rsidR="00C4588E" w:rsidRDefault="00C4588E" w:rsidP="00F24D2A">
      <w:pPr>
        <w:spacing w:after="0"/>
        <w:jc w:val="center"/>
        <w:rPr>
          <w:rFonts w:ascii="Lato" w:hAnsi="Lato" w:cs="Lato"/>
        </w:rPr>
      </w:pPr>
    </w:p>
    <w:p w:rsidR="00C4588E" w:rsidRDefault="00C4588E" w:rsidP="00F24D2A">
      <w:pPr>
        <w:spacing w:after="0"/>
        <w:jc w:val="center"/>
        <w:rPr>
          <w:rFonts w:ascii="Lato" w:hAnsi="Lato" w:cs="Lato"/>
        </w:rPr>
      </w:pPr>
    </w:p>
    <w:p w:rsidR="00F24D2A" w:rsidRPr="005837A9" w:rsidRDefault="00F24D2A" w:rsidP="00F24D2A">
      <w:pPr>
        <w:spacing w:after="0"/>
        <w:jc w:val="center"/>
        <w:rPr>
          <w:rFonts w:ascii="Lato" w:hAnsi="Lato" w:cs="Lato"/>
        </w:rPr>
      </w:pPr>
      <w:r w:rsidRPr="004F1AB3">
        <w:rPr>
          <w:rFonts w:ascii="Lato" w:hAnsi="Lato" w:cs="Lato"/>
          <w:noProof/>
          <w:lang w:eastAsia="es-MX"/>
        </w:rPr>
        <w:lastRenderedPageBreak/>
        <w:drawing>
          <wp:anchor distT="0" distB="0" distL="114300" distR="114300" simplePos="0" relativeHeight="252727296" behindDoc="0" locked="0" layoutInCell="1" allowOverlap="1">
            <wp:simplePos x="0" y="0"/>
            <wp:positionH relativeFrom="column">
              <wp:posOffset>4598035</wp:posOffset>
            </wp:positionH>
            <wp:positionV relativeFrom="paragraph">
              <wp:posOffset>-158115</wp:posOffset>
            </wp:positionV>
            <wp:extent cx="912495" cy="1056640"/>
            <wp:effectExtent l="0" t="0" r="0" b="0"/>
            <wp:wrapNone/>
            <wp:docPr id="46" name="Imagen 4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37 Rectángulo" o:spid="_x0000_s1049" style="position:absolute;left:0;text-align:left;margin-left:2.75pt;margin-top:-54.25pt;width:449.4pt;height:53pt;z-index:252588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7nQIAAIoFAAAOAAAAZHJzL2Uyb0RvYy54bWysVEtu2zAQ3RfoHQjuG8mfxK1hOTASpCgQ&#10;JEaSImuaIi0BFIclacvubXqWXqxDUpLTNOiiqBf0kPN/ejOLy0OjyF5YV4Mu6Ogsp0RoDmWttwX9&#10;+nTz4SMlzjNdMgVaFPQoHL1cvn+3aM1cjKECVQpLMIh289YUtPLezLPM8Uo0zJ2BERqVEmzDPF7t&#10;NistazF6o7Jxnl9kLdjSWODCOXy9Tkq6jPGlFNzfS+mEJ6qgWJuPp43nJpzZcsHmW8tMVfOuDPYP&#10;VTSs1ph0CHXNPCM7W/8Rqqm5BQfSn3FoMpCy5iL2gN2M8lfdPFbMiNgLguPMAJP7f2H53X5tSV0W&#10;dDKZUaJZgx8JRfKA0P38obc7BQGk1rg52j6ate1uDsXQ8UHaJvxjL+QQgT0OwIqDJxwfz2f5bHox&#10;pYSj7mI2GU8j8tnJ21jnPwtoSBAKajF7xJPtb53HjGjam4RkDlRd3tRKxUsgi7hSluwZfubNdhQq&#10;Ro/frJQOthqCV1KHlyw0llqJkj8qEeyUfhASccHix7GQyMhTEsa50H6UVBUrRcp9nuOvz96XFWuJ&#10;AUNkifmH2F2A3jIF6WOnKjv74CoioQfn/G+FJefBI2YG7QfnptZg3wqgsKsuc7LvQUrQBJQ2UB6R&#10;NRbSODnDb2r8bLfM+TWzOD84abgT/D0eUkFbUOgkSiqw3996D/ZIa9RS0uI8FtR92zErKFFfNBL+&#10;02iKpCE+XqbnszFe7EvN5qVG75orQC6McPsYHsVg71UvSgvNM66OVciKKqY55i4o97a/XPm0J3D5&#10;cLFaRTMcWsP8rX40PAQPqAZaPh2emTUddz2y/g762WXzVxROtsFTw2rnQdaR3ydcO7xx4CNxuuUU&#10;NsrLe7Q6rdDlLwAAAP//AwBQSwMEFAAGAAgAAAAhAGzMVbHeAAAACQEAAA8AAABkcnMvZG93bnJl&#10;di54bWxMj8tOwzAQRfdI/IM1SOxauy2mJcSpEIKKsqNtWLvxkET4EWKnDX/PsILdPI7unMnXo7Ps&#10;hH1sg1cwmwpg6KtgWl8rOOyfJytgMWlvtA0eFXxjhHVxeZHrzISzf8PTLtWMQnzMtIImpS7jPFYN&#10;Oh2noUNPu4/QO52o7Wtuen2mcGf5XIhb7nTr6UKjO3xssPrcDU7BIJfbp/H9a7MoRbl8La18SZtO&#10;qeur8eEeWMIx/cHwq0/qUJDTMQzeRGYVSEmggslMrKgi4E7cLIAdaTSXwIuc//+g+AEAAP//AwBQ&#10;SwECLQAUAAYACAAAACEAtoM4kv4AAADhAQAAEwAAAAAAAAAAAAAAAAAAAAAAW0NvbnRlbnRfVHlw&#10;ZXNdLnhtbFBLAQItABQABgAIAAAAIQA4/SH/1gAAAJQBAAALAAAAAAAAAAAAAAAAAC8BAABfcmVs&#10;cy8ucmVsc1BLAQItABQABgAIAAAAIQATW5+7nQIAAIoFAAAOAAAAAAAAAAAAAAAAAC4CAABkcnMv&#10;ZTJvRG9jLnhtbFBLAQItABQABgAIAAAAIQBszFWx3gAAAAkBAAAPAAAAAAAAAAAAAAAAAPcEAABk&#10;cnMvZG93bnJldi54bWxQSwUGAAAAAAQABADzAAAAAgYAAAAA&#10;" fillcolor="white [3212]" stroked="f" strokeweight="2pt"/>
        </w:pict>
      </w:r>
      <w:r>
        <w:rPr>
          <w:noProof/>
          <w:lang w:eastAsia="es-MX"/>
        </w:rPr>
        <w:drawing>
          <wp:anchor distT="0" distB="0" distL="114300" distR="114300" simplePos="0" relativeHeight="252658688" behindDoc="0" locked="0" layoutInCell="1" allowOverlap="1">
            <wp:simplePos x="0" y="0"/>
            <wp:positionH relativeFrom="margin">
              <wp:posOffset>207010</wp:posOffset>
            </wp:positionH>
            <wp:positionV relativeFrom="margin">
              <wp:posOffset>-279288</wp:posOffset>
            </wp:positionV>
            <wp:extent cx="781050" cy="1019175"/>
            <wp:effectExtent l="0" t="0" r="0" b="9525"/>
            <wp:wrapNone/>
            <wp:docPr id="336" name="Imagen 336"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220"/>
        <w:gridCol w:w="316"/>
        <w:gridCol w:w="503"/>
        <w:gridCol w:w="1701"/>
        <w:gridCol w:w="533"/>
        <w:gridCol w:w="1873"/>
        <w:gridCol w:w="809"/>
        <w:gridCol w:w="407"/>
        <w:gridCol w:w="741"/>
      </w:tblGrid>
      <w:tr w:rsidR="00F24D2A" w:rsidRPr="006B3C84" w:rsidTr="00C61CD8">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Identificación del Puesto</w:t>
            </w:r>
          </w:p>
        </w:tc>
      </w:tr>
      <w:tr w:rsidR="00F24D2A" w:rsidRPr="006B3C84" w:rsidTr="00C61CD8">
        <w:tc>
          <w:tcPr>
            <w:tcW w:w="2171"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b/>
                <w:bCs/>
              </w:rPr>
              <w:t>Nombre del Puesto:</w:t>
            </w:r>
          </w:p>
        </w:tc>
        <w:tc>
          <w:tcPr>
            <w:tcW w:w="6883" w:type="dxa"/>
            <w:gridSpan w:val="8"/>
            <w:tcBorders>
              <w:top w:val="single" w:sz="18" w:space="0" w:color="642F04"/>
              <w:left w:val="single" w:sz="8" w:space="0" w:color="642F04"/>
              <w:bottom w:val="nil"/>
              <w:right w:val="single" w:sz="8" w:space="0" w:color="642F04"/>
            </w:tcBorders>
            <w:shd w:val="clear" w:color="auto" w:fill="auto"/>
            <w:vAlign w:val="center"/>
          </w:tcPr>
          <w:p w:rsidR="00F24D2A" w:rsidRPr="006B3C84" w:rsidRDefault="004818BA" w:rsidP="004818BA">
            <w:pPr>
              <w:pStyle w:val="Prrafodelista"/>
              <w:spacing w:after="0" w:line="240" w:lineRule="auto"/>
              <w:ind w:left="0"/>
              <w:jc w:val="both"/>
              <w:rPr>
                <w:rFonts w:ascii="Lato" w:hAnsi="Lato" w:cs="Lato"/>
              </w:rPr>
            </w:pPr>
            <w:r>
              <w:rPr>
                <w:rFonts w:ascii="Lato" w:hAnsi="Lato" w:cs="Lato"/>
              </w:rPr>
              <w:t xml:space="preserve">Auxiliar de </w:t>
            </w:r>
            <w:r w:rsidR="00F24D2A" w:rsidRPr="006B3C84">
              <w:rPr>
                <w:rFonts w:ascii="Lato" w:hAnsi="Lato" w:cs="Lato"/>
              </w:rPr>
              <w:t xml:space="preserve">Fondo </w:t>
            </w:r>
            <w:proofErr w:type="spellStart"/>
            <w:r w:rsidR="00F24D2A" w:rsidRPr="006B3C84">
              <w:rPr>
                <w:rFonts w:ascii="Lato" w:hAnsi="Lato" w:cs="Lato"/>
              </w:rPr>
              <w:t>Revolvente</w:t>
            </w:r>
            <w:proofErr w:type="spellEnd"/>
          </w:p>
        </w:tc>
      </w:tr>
      <w:tr w:rsidR="00F24D2A" w:rsidRPr="006B3C84" w:rsidTr="00C61CD8">
        <w:tc>
          <w:tcPr>
            <w:tcW w:w="1951" w:type="dxa"/>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b/>
                <w:bCs/>
              </w:rPr>
              <w:t>Nivel de Gestión:</w:t>
            </w:r>
          </w:p>
        </w:tc>
        <w:tc>
          <w:tcPr>
            <w:tcW w:w="536" w:type="dxa"/>
            <w:gridSpan w:val="2"/>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04" w:type="dxa"/>
            <w:gridSpan w:val="2"/>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Ocupantes por Área:</w:t>
            </w:r>
          </w:p>
        </w:tc>
        <w:tc>
          <w:tcPr>
            <w:tcW w:w="533" w:type="dxa"/>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0</w:t>
            </w:r>
            <w:r w:rsidRPr="006B3C84">
              <w:rPr>
                <w:rFonts w:ascii="Lato" w:eastAsia="Times New Roman" w:hAnsi="Lato" w:cs="Lato"/>
                <w:bCs/>
              </w:rPr>
              <w:t>1</w:t>
            </w:r>
          </w:p>
        </w:tc>
        <w:tc>
          <w:tcPr>
            <w:tcW w:w="2682" w:type="dxa"/>
            <w:gridSpan w:val="2"/>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sz w:val="20"/>
              </w:rPr>
            </w:pPr>
            <w:r w:rsidRPr="006B3C84">
              <w:rPr>
                <w:rFonts w:ascii="Lato" w:hAnsi="Lato" w:cs="Lato"/>
                <w:sz w:val="20"/>
              </w:rPr>
              <w:t>Municipal</w:t>
            </w:r>
          </w:p>
        </w:tc>
      </w:tr>
      <w:tr w:rsidR="00F24D2A" w:rsidRPr="006B3C84" w:rsidTr="00C61CD8">
        <w:tc>
          <w:tcPr>
            <w:tcW w:w="2487" w:type="dxa"/>
            <w:gridSpan w:val="3"/>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rPr>
            </w:pPr>
            <w:r w:rsidRPr="006B3C84">
              <w:rPr>
                <w:rFonts w:ascii="Lato" w:eastAsia="Times New Roman" w:hAnsi="Lato" w:cs="Lato"/>
                <w:b/>
                <w:bCs/>
              </w:rPr>
              <w:t>Departamento o Área:</w:t>
            </w:r>
          </w:p>
        </w:tc>
        <w:tc>
          <w:tcPr>
            <w:tcW w:w="6567" w:type="dxa"/>
            <w:gridSpan w:val="7"/>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hAnsi="Lato" w:cs="Lato"/>
              </w:rPr>
            </w:pPr>
            <w:r>
              <w:rPr>
                <w:rFonts w:ascii="Lato" w:hAnsi="Lato" w:cs="Lato"/>
              </w:rPr>
              <w:t>Departamento de Servicios, Delegación Tijuana, Tecate y Rosarito</w:t>
            </w:r>
            <w:r w:rsidRPr="006B3C84">
              <w:rPr>
                <w:rFonts w:ascii="Lato" w:hAnsi="Lato" w:cs="Lato"/>
              </w:rPr>
              <w:t xml:space="preserve"> </w:t>
            </w:r>
          </w:p>
        </w:tc>
      </w:tr>
      <w:tr w:rsidR="00F24D2A" w:rsidRPr="006B3C84" w:rsidTr="00C61CD8">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Tramo de Control</w:t>
            </w:r>
          </w:p>
        </w:tc>
      </w:tr>
      <w:tr w:rsidR="00F24D2A" w:rsidRPr="006B3C84" w:rsidTr="00C61CD8">
        <w:trPr>
          <w:trHeight w:val="265"/>
        </w:trPr>
        <w:tc>
          <w:tcPr>
            <w:tcW w:w="2990" w:type="dxa"/>
            <w:gridSpan w:val="4"/>
            <w:tcBorders>
              <w:top w:val="single" w:sz="18" w:space="0" w:color="642F04"/>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b/>
                <w:bCs/>
              </w:rPr>
              <w:t>Reporta de Manera Directa:</w:t>
            </w:r>
          </w:p>
        </w:tc>
        <w:tc>
          <w:tcPr>
            <w:tcW w:w="6064"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hAnsi="Lato" w:cs="Lato"/>
              </w:rPr>
            </w:pPr>
            <w:r w:rsidRPr="006B3C84">
              <w:rPr>
                <w:rFonts w:ascii="Lato" w:hAnsi="Lato" w:cs="Lato"/>
              </w:rPr>
              <w:t>Coordinador</w:t>
            </w:r>
            <w:r>
              <w:rPr>
                <w:rFonts w:ascii="Lato" w:hAnsi="Lato" w:cs="Lato"/>
              </w:rPr>
              <w:t xml:space="preserve"> de Servicios </w:t>
            </w:r>
          </w:p>
        </w:tc>
      </w:tr>
      <w:tr w:rsidR="00F24D2A" w:rsidRPr="006B3C84" w:rsidTr="00C61CD8">
        <w:trPr>
          <w:trHeight w:val="314"/>
        </w:trPr>
        <w:tc>
          <w:tcPr>
            <w:tcW w:w="2990" w:type="dxa"/>
            <w:gridSpan w:val="4"/>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rPr>
            </w:pPr>
            <w:r w:rsidRPr="006B3C84">
              <w:rPr>
                <w:rFonts w:ascii="Lato" w:eastAsia="Times New Roman" w:hAnsi="Lato" w:cs="Lato"/>
                <w:b/>
                <w:bCs/>
              </w:rPr>
              <w:t>Supervisa de Manera Directa:</w:t>
            </w:r>
          </w:p>
        </w:tc>
        <w:tc>
          <w:tcPr>
            <w:tcW w:w="4107" w:type="dxa"/>
            <w:gridSpan w:val="3"/>
            <w:tcBorders>
              <w:top w:val="nil"/>
              <w:left w:val="single" w:sz="8" w:space="0" w:color="642F04"/>
              <w:bottom w:val="nil"/>
              <w:right w:val="single" w:sz="8" w:space="0" w:color="642F04"/>
            </w:tcBorders>
            <w:shd w:val="clear" w:color="auto" w:fill="auto"/>
            <w:vAlign w:val="center"/>
          </w:tcPr>
          <w:p w:rsidR="00F24D2A" w:rsidRPr="006B3C84" w:rsidRDefault="009C033B" w:rsidP="00C61CD8">
            <w:pPr>
              <w:pStyle w:val="Prrafodelista"/>
              <w:spacing w:after="0" w:line="240" w:lineRule="auto"/>
              <w:ind w:left="0"/>
              <w:rPr>
                <w:rFonts w:ascii="Lato" w:hAnsi="Lato" w:cs="Lato"/>
              </w:rPr>
            </w:pPr>
            <w:r>
              <w:rPr>
                <w:rFonts w:ascii="Lato" w:hAnsi="Lato" w:cs="Lato"/>
              </w:rPr>
              <w:t>------------------------------</w:t>
            </w:r>
          </w:p>
        </w:tc>
        <w:tc>
          <w:tcPr>
            <w:tcW w:w="1216" w:type="dxa"/>
            <w:gridSpan w:val="2"/>
            <w:tcBorders>
              <w:top w:val="nil"/>
              <w:left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b/>
              </w:rPr>
            </w:pPr>
            <w:r w:rsidRPr="006B3C84">
              <w:rPr>
                <w:rFonts w:ascii="Lato" w:hAnsi="Lato" w:cs="Lato"/>
                <w:b/>
              </w:rPr>
              <w:t>Cantidad:</w:t>
            </w:r>
          </w:p>
        </w:tc>
        <w:tc>
          <w:tcPr>
            <w:tcW w:w="741" w:type="dxa"/>
            <w:tcBorders>
              <w:top w:val="nil"/>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rPr>
            </w:pPr>
            <w:r>
              <w:rPr>
                <w:rFonts w:ascii="Lato" w:hAnsi="Lato" w:cs="Lato"/>
              </w:rPr>
              <w:t>--</w:t>
            </w:r>
          </w:p>
        </w:tc>
      </w:tr>
      <w:tr w:rsidR="00F24D2A" w:rsidRPr="006B3C84" w:rsidTr="00C61CD8">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Misión y Funciones del Puesto</w:t>
            </w:r>
          </w:p>
        </w:tc>
      </w:tr>
      <w:tr w:rsidR="00F24D2A" w:rsidRPr="006B3C84" w:rsidTr="00C61CD8">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Misión:</w:t>
            </w:r>
          </w:p>
        </w:tc>
      </w:tr>
      <w:tr w:rsidR="00F24D2A" w:rsidRPr="006B3C84" w:rsidTr="00C61CD8">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6B3C84" w:rsidRDefault="004818BA" w:rsidP="000D357A">
            <w:pPr>
              <w:pStyle w:val="Prrafodelista"/>
              <w:spacing w:after="0" w:line="240" w:lineRule="auto"/>
              <w:ind w:left="0"/>
              <w:jc w:val="both"/>
              <w:rPr>
                <w:rFonts w:ascii="Lato" w:eastAsia="Times New Roman" w:hAnsi="Lato" w:cs="Lato"/>
                <w:bCs/>
              </w:rPr>
            </w:pPr>
            <w:r>
              <w:rPr>
                <w:rFonts w:ascii="Lato" w:eastAsia="Times New Roman" w:hAnsi="Lato" w:cs="Lato"/>
                <w:bCs/>
              </w:rPr>
              <w:t>Organizar facturación, para el trámite</w:t>
            </w:r>
            <w:r w:rsidR="00F24D2A" w:rsidRPr="006B3C84">
              <w:rPr>
                <w:rFonts w:ascii="Lato" w:eastAsia="Times New Roman" w:hAnsi="Lato" w:cs="Lato"/>
                <w:bCs/>
              </w:rPr>
              <w:t xml:space="preserve"> oportun</w:t>
            </w:r>
            <w:r>
              <w:rPr>
                <w:rFonts w:ascii="Lato" w:eastAsia="Times New Roman" w:hAnsi="Lato" w:cs="Lato"/>
                <w:bCs/>
              </w:rPr>
              <w:t>o</w:t>
            </w:r>
            <w:r w:rsidR="00F24D2A" w:rsidRPr="006B3C84">
              <w:rPr>
                <w:rFonts w:ascii="Lato" w:eastAsia="Times New Roman" w:hAnsi="Lato" w:cs="Lato"/>
                <w:bCs/>
              </w:rPr>
              <w:t xml:space="preserve"> </w:t>
            </w:r>
            <w:r>
              <w:rPr>
                <w:rFonts w:ascii="Lato" w:eastAsia="Times New Roman" w:hAnsi="Lato" w:cs="Lato"/>
                <w:bCs/>
              </w:rPr>
              <w:t>d</w:t>
            </w:r>
            <w:r w:rsidR="00F24D2A" w:rsidRPr="006B3C84">
              <w:rPr>
                <w:rFonts w:ascii="Lato" w:eastAsia="Times New Roman" w:hAnsi="Lato" w:cs="Lato"/>
                <w:bCs/>
              </w:rPr>
              <w:t xml:space="preserve">el fondo </w:t>
            </w:r>
            <w:proofErr w:type="spellStart"/>
            <w:r w:rsidR="00F24D2A" w:rsidRPr="006B3C84">
              <w:rPr>
                <w:rFonts w:ascii="Lato" w:eastAsia="Times New Roman" w:hAnsi="Lato" w:cs="Lato"/>
                <w:bCs/>
              </w:rPr>
              <w:t>revolvente</w:t>
            </w:r>
            <w:proofErr w:type="spellEnd"/>
            <w:r w:rsidR="00F24D2A" w:rsidRPr="006B3C84">
              <w:rPr>
                <w:rFonts w:ascii="Lato" w:eastAsia="Times New Roman" w:hAnsi="Lato" w:cs="Lato"/>
                <w:bCs/>
              </w:rPr>
              <w:t xml:space="preserve"> con su soporte debidamen</w:t>
            </w:r>
            <w:r>
              <w:rPr>
                <w:rFonts w:ascii="Lato" w:eastAsia="Times New Roman" w:hAnsi="Lato" w:cs="Lato"/>
                <w:bCs/>
              </w:rPr>
              <w:t>te justificado de la Delegación, así como el a</w:t>
            </w:r>
            <w:r w:rsidR="00F24D2A" w:rsidRPr="006B3C84">
              <w:rPr>
                <w:rFonts w:ascii="Lato" w:eastAsia="Times New Roman" w:hAnsi="Lato" w:cs="Lato"/>
                <w:bCs/>
              </w:rPr>
              <w:t>poyar en cuestiones administrativ</w:t>
            </w:r>
            <w:r>
              <w:rPr>
                <w:rFonts w:ascii="Lato" w:eastAsia="Times New Roman" w:hAnsi="Lato" w:cs="Lato"/>
                <w:bCs/>
              </w:rPr>
              <w:t>as al Departamento de Servicios Generales</w:t>
            </w:r>
            <w:r w:rsidR="000D357A">
              <w:rPr>
                <w:rFonts w:ascii="Lato" w:eastAsia="Times New Roman" w:hAnsi="Lato" w:cs="Lato"/>
                <w:bCs/>
              </w:rPr>
              <w:t>, para terminar</w:t>
            </w:r>
            <w:r w:rsidR="00F24D2A" w:rsidRPr="006B3C84">
              <w:rPr>
                <w:rFonts w:ascii="Lato" w:eastAsia="Times New Roman" w:hAnsi="Lato" w:cs="Lato"/>
                <w:bCs/>
              </w:rPr>
              <w:t xml:space="preserve"> el trabajo </w:t>
            </w:r>
            <w:r w:rsidR="000D357A">
              <w:rPr>
                <w:rFonts w:ascii="Lato" w:eastAsia="Times New Roman" w:hAnsi="Lato" w:cs="Lato"/>
                <w:bCs/>
              </w:rPr>
              <w:t>en tiempo y forma</w:t>
            </w:r>
            <w:r w:rsidR="00F24D2A" w:rsidRPr="006B3C84">
              <w:rPr>
                <w:rFonts w:ascii="Lato" w:eastAsia="Times New Roman" w:hAnsi="Lato" w:cs="Lato"/>
                <w:bCs/>
              </w:rPr>
              <w:t>.</w:t>
            </w:r>
          </w:p>
        </w:tc>
      </w:tr>
      <w:tr w:rsidR="00F24D2A" w:rsidRPr="006B3C84" w:rsidTr="00C61CD8">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Funciones del Puesto:</w:t>
            </w:r>
          </w:p>
        </w:tc>
      </w:tr>
      <w:tr w:rsidR="00F24D2A" w:rsidRPr="006B3C84" w:rsidTr="00C61CD8">
        <w:trPr>
          <w:trHeight w:val="90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0D357A" w:rsidRDefault="00F24D2A" w:rsidP="00D05713">
            <w:pPr>
              <w:pStyle w:val="Prrafodelista"/>
              <w:numPr>
                <w:ilvl w:val="0"/>
                <w:numId w:val="195"/>
              </w:numPr>
              <w:spacing w:after="0" w:line="240" w:lineRule="auto"/>
              <w:jc w:val="both"/>
              <w:rPr>
                <w:rFonts w:ascii="Lato" w:eastAsia="Times New Roman" w:hAnsi="Lato" w:cs="Lato"/>
                <w:bCs/>
              </w:rPr>
            </w:pPr>
            <w:r w:rsidRPr="006B3C84">
              <w:rPr>
                <w:rFonts w:ascii="Lato" w:eastAsia="Times New Roman" w:hAnsi="Lato" w:cs="Lato"/>
                <w:bCs/>
              </w:rPr>
              <w:t xml:space="preserve">Tramite de </w:t>
            </w:r>
            <w:r w:rsidRPr="006B3C84">
              <w:rPr>
                <w:rFonts w:ascii="Lato" w:hAnsi="Lato" w:cs="Lato"/>
              </w:rPr>
              <w:t xml:space="preserve">fondo </w:t>
            </w:r>
            <w:proofErr w:type="spellStart"/>
            <w:r w:rsidRPr="006B3C84">
              <w:rPr>
                <w:rFonts w:ascii="Lato" w:hAnsi="Lato" w:cs="Lato"/>
              </w:rPr>
              <w:t>revolvente</w:t>
            </w:r>
            <w:proofErr w:type="spellEnd"/>
            <w:r w:rsidRPr="006B3C84">
              <w:rPr>
                <w:rFonts w:ascii="Lato" w:hAnsi="Lato" w:cs="Lato"/>
              </w:rPr>
              <w:t xml:space="preserve"> mediante el sistema </w:t>
            </w:r>
            <w:r w:rsidRPr="006B3C84">
              <w:rPr>
                <w:rFonts w:ascii="Lato" w:eastAsia="Times New Roman" w:hAnsi="Lato" w:cs="Lato"/>
                <w:bCs/>
              </w:rPr>
              <w:t>Integral de gestión administrativa y afectación del gasto (</w:t>
            </w:r>
            <w:r w:rsidRPr="006B3C84">
              <w:rPr>
                <w:rFonts w:ascii="Lato" w:hAnsi="Lato" w:cs="Lato"/>
              </w:rPr>
              <w:t xml:space="preserve">DASYM), una vez verificadas las facturas correspondientes con su soporte generando un soporte debidamente firmado y sellado por cada </w:t>
            </w:r>
            <w:r w:rsidR="000D357A">
              <w:rPr>
                <w:rFonts w:ascii="Lato" w:hAnsi="Lato" w:cs="Lato"/>
              </w:rPr>
              <w:t>titular (dos veces a la semana);</w:t>
            </w:r>
          </w:p>
          <w:p w:rsidR="000D357A" w:rsidRPr="006B3C84" w:rsidRDefault="000D357A" w:rsidP="000D357A">
            <w:pPr>
              <w:pStyle w:val="Prrafodelista"/>
              <w:spacing w:after="0" w:line="240" w:lineRule="auto"/>
              <w:jc w:val="both"/>
              <w:rPr>
                <w:rFonts w:ascii="Lato" w:eastAsia="Times New Roman" w:hAnsi="Lato" w:cs="Lato"/>
                <w:bCs/>
              </w:rPr>
            </w:pPr>
          </w:p>
          <w:p w:rsidR="00F24D2A" w:rsidRDefault="00F24D2A" w:rsidP="00D05713">
            <w:pPr>
              <w:pStyle w:val="Prrafodelista"/>
              <w:numPr>
                <w:ilvl w:val="0"/>
                <w:numId w:val="195"/>
              </w:numPr>
              <w:spacing w:after="0"/>
              <w:jc w:val="both"/>
              <w:rPr>
                <w:rFonts w:ascii="Lato" w:eastAsia="Times New Roman" w:hAnsi="Lato" w:cs="Lato"/>
                <w:bCs/>
              </w:rPr>
            </w:pPr>
            <w:r w:rsidRPr="006B3C84">
              <w:rPr>
                <w:rFonts w:ascii="Lato" w:eastAsia="Times New Roman" w:hAnsi="Lato" w:cs="Lato"/>
                <w:bCs/>
              </w:rPr>
              <w:t>Elaboración de control para envió de facturas de compras y servicios, anexándole su respectivo soporte para tramitar el pago por medio de transferencia bancaria (dos veces por semana)</w:t>
            </w:r>
            <w:r w:rsidR="000D357A">
              <w:rPr>
                <w:rFonts w:ascii="Lato" w:eastAsia="Times New Roman" w:hAnsi="Lato" w:cs="Lato"/>
                <w:bCs/>
              </w:rPr>
              <w:t>;</w:t>
            </w:r>
          </w:p>
          <w:p w:rsidR="000D357A" w:rsidRPr="006B3C84" w:rsidRDefault="000D357A" w:rsidP="000D357A">
            <w:pPr>
              <w:pStyle w:val="Prrafodelista"/>
              <w:spacing w:after="0"/>
              <w:jc w:val="both"/>
              <w:rPr>
                <w:rFonts w:ascii="Lato" w:eastAsia="Times New Roman" w:hAnsi="Lato" w:cs="Lato"/>
                <w:bCs/>
              </w:rPr>
            </w:pPr>
          </w:p>
          <w:p w:rsidR="000D357A" w:rsidRPr="000D357A" w:rsidRDefault="000D357A" w:rsidP="00D05713">
            <w:pPr>
              <w:pStyle w:val="Prrafodelista"/>
              <w:numPr>
                <w:ilvl w:val="0"/>
                <w:numId w:val="195"/>
              </w:numPr>
              <w:spacing w:after="0" w:line="240" w:lineRule="auto"/>
              <w:jc w:val="both"/>
              <w:rPr>
                <w:rFonts w:ascii="Lato" w:eastAsia="Times New Roman" w:hAnsi="Lato" w:cs="Lato"/>
                <w:bCs/>
              </w:rPr>
            </w:pPr>
            <w:r>
              <w:rPr>
                <w:rFonts w:ascii="Lato" w:hAnsi="Lato" w:cs="Lato"/>
              </w:rPr>
              <w:t>Realizar el p</w:t>
            </w:r>
            <w:r w:rsidR="00F24D2A" w:rsidRPr="006B3C84">
              <w:rPr>
                <w:rFonts w:ascii="Lato" w:hAnsi="Lato" w:cs="Lato"/>
              </w:rPr>
              <w:t>ago en efectivo a proveedores con una cantidad no mayor a dos mil pesos; el dinero para el pago de los mismos se recibe del Delegado, ya que es la persona encargada de resguardar el efectivo, para hace</w:t>
            </w:r>
            <w:r>
              <w:rPr>
                <w:rFonts w:ascii="Lato" w:hAnsi="Lato" w:cs="Lato"/>
              </w:rPr>
              <w:t>r los gastos y pagos necesarios;</w:t>
            </w:r>
          </w:p>
          <w:p w:rsidR="00F24D2A" w:rsidRPr="006B3C84" w:rsidRDefault="00F24D2A" w:rsidP="000D357A">
            <w:pPr>
              <w:pStyle w:val="Prrafodelista"/>
              <w:spacing w:after="0" w:line="240" w:lineRule="auto"/>
              <w:jc w:val="both"/>
              <w:rPr>
                <w:rFonts w:ascii="Lato" w:eastAsia="Times New Roman" w:hAnsi="Lato" w:cs="Lato"/>
                <w:bCs/>
              </w:rPr>
            </w:pPr>
            <w:r w:rsidRPr="006B3C84">
              <w:rPr>
                <w:rFonts w:ascii="Lato" w:hAnsi="Lato" w:cs="Lato"/>
              </w:rPr>
              <w:t xml:space="preserve"> </w:t>
            </w:r>
          </w:p>
          <w:p w:rsidR="00F24D2A" w:rsidRPr="006B3C84" w:rsidRDefault="00F24D2A" w:rsidP="00D05713">
            <w:pPr>
              <w:pStyle w:val="Prrafodelista"/>
              <w:numPr>
                <w:ilvl w:val="0"/>
                <w:numId w:val="195"/>
              </w:numPr>
              <w:spacing w:after="0" w:line="240" w:lineRule="auto"/>
              <w:jc w:val="both"/>
              <w:rPr>
                <w:rFonts w:ascii="Lato" w:eastAsia="Times New Roman" w:hAnsi="Lato" w:cs="Lato"/>
                <w:bCs/>
              </w:rPr>
            </w:pPr>
            <w:r w:rsidRPr="006B3C84">
              <w:rPr>
                <w:rFonts w:ascii="Lato" w:hAnsi="Lato" w:cs="Lato"/>
              </w:rPr>
              <w:t>Revisar factura de la empresa de Energéticos en Red, anexándole soporte con consumo de aceite y gasolina de cada vehículo asignado a la Delegación, una vez verificado se entrega para la solic</w:t>
            </w:r>
            <w:r w:rsidR="000D357A">
              <w:rPr>
                <w:rFonts w:ascii="Lato" w:hAnsi="Lato" w:cs="Lato"/>
              </w:rPr>
              <w:t>itud de viabilidad por sistema;</w:t>
            </w:r>
            <w:r w:rsidRPr="006B3C84">
              <w:rPr>
                <w:rFonts w:ascii="Lato" w:hAnsi="Lato" w:cs="Lato"/>
              </w:rPr>
              <w:t xml:space="preserve"> </w:t>
            </w:r>
          </w:p>
          <w:p w:rsidR="000D357A" w:rsidRDefault="000D357A" w:rsidP="000D357A">
            <w:pPr>
              <w:pStyle w:val="Prrafodelista"/>
              <w:spacing w:after="0"/>
              <w:jc w:val="both"/>
              <w:rPr>
                <w:rFonts w:ascii="Lato" w:eastAsia="Times New Roman" w:hAnsi="Lato" w:cs="Lato"/>
                <w:bCs/>
              </w:rPr>
            </w:pPr>
          </w:p>
          <w:p w:rsidR="00F24D2A" w:rsidRPr="006B3C84" w:rsidRDefault="00F24D2A" w:rsidP="00D05713">
            <w:pPr>
              <w:pStyle w:val="Prrafodelista"/>
              <w:numPr>
                <w:ilvl w:val="0"/>
                <w:numId w:val="195"/>
              </w:numPr>
              <w:spacing w:after="0"/>
              <w:jc w:val="both"/>
              <w:rPr>
                <w:rFonts w:ascii="Lato" w:eastAsia="Times New Roman" w:hAnsi="Lato" w:cs="Lato"/>
                <w:bCs/>
              </w:rPr>
            </w:pPr>
            <w:r w:rsidRPr="006B3C84">
              <w:rPr>
                <w:rFonts w:ascii="Lato" w:eastAsia="Times New Roman" w:hAnsi="Lato" w:cs="Lato"/>
                <w:bCs/>
              </w:rPr>
              <w:t>Revisar factura de la empresa Red Acelerada del Noroeste, encargada de la entrega y envió de mensajería y paquetería, anexando soporte de guías de valija, así como la revisión de firmas debidamente, para la elaboración de oficio de via</w:t>
            </w:r>
            <w:r w:rsidR="000D357A">
              <w:rPr>
                <w:rFonts w:ascii="Lato" w:eastAsia="Times New Roman" w:hAnsi="Lato" w:cs="Lato"/>
                <w:bCs/>
              </w:rPr>
              <w:t>bilidad para trámite de su pago;</w:t>
            </w:r>
            <w:r w:rsidRPr="006B3C84">
              <w:rPr>
                <w:rFonts w:ascii="Lato" w:eastAsia="Times New Roman" w:hAnsi="Lato" w:cs="Lato"/>
                <w:bCs/>
              </w:rPr>
              <w:t xml:space="preserve"> </w:t>
            </w:r>
          </w:p>
          <w:p w:rsidR="000D357A" w:rsidRDefault="000D357A" w:rsidP="000D357A">
            <w:pPr>
              <w:pStyle w:val="Prrafodelista"/>
              <w:spacing w:after="0" w:line="240" w:lineRule="auto"/>
              <w:jc w:val="both"/>
              <w:rPr>
                <w:rFonts w:ascii="Lato" w:eastAsia="Times New Roman" w:hAnsi="Lato" w:cs="Lato"/>
                <w:bCs/>
              </w:rPr>
            </w:pPr>
          </w:p>
          <w:p w:rsidR="00F24D2A" w:rsidRPr="000D615C" w:rsidRDefault="00F24D2A" w:rsidP="00D05713">
            <w:pPr>
              <w:pStyle w:val="Prrafodelista"/>
              <w:numPr>
                <w:ilvl w:val="0"/>
                <w:numId w:val="195"/>
              </w:numPr>
              <w:spacing w:after="0" w:line="240" w:lineRule="auto"/>
              <w:jc w:val="both"/>
              <w:rPr>
                <w:rFonts w:ascii="Lato" w:eastAsia="Times New Roman" w:hAnsi="Lato" w:cs="Lato"/>
                <w:bCs/>
              </w:rPr>
            </w:pPr>
            <w:r w:rsidRPr="006B3C84">
              <w:rPr>
                <w:rFonts w:ascii="Lato" w:eastAsia="Times New Roman" w:hAnsi="Lato" w:cs="Lato"/>
                <w:bCs/>
              </w:rPr>
              <w:t xml:space="preserve">Revisar factura de Servicios de Seguridad Privada que cuente con su respectivo soporte,  para servicio de la Delegación, </w:t>
            </w:r>
            <w:r w:rsidRPr="006B3C84">
              <w:rPr>
                <w:rFonts w:ascii="Lato" w:hAnsi="Lato" w:cs="Lato"/>
              </w:rPr>
              <w:t>una vez verificado se entrega para la soli</w:t>
            </w:r>
            <w:r w:rsidR="000D357A">
              <w:rPr>
                <w:rFonts w:ascii="Lato" w:hAnsi="Lato" w:cs="Lato"/>
              </w:rPr>
              <w:t>citud de viabilidad por sistema;</w:t>
            </w:r>
            <w:r w:rsidRPr="006B3C84">
              <w:rPr>
                <w:rFonts w:ascii="Lato" w:hAnsi="Lato" w:cs="Lato"/>
              </w:rPr>
              <w:t xml:space="preserve">  </w:t>
            </w:r>
          </w:p>
        </w:tc>
      </w:tr>
    </w:tbl>
    <w:p w:rsidR="009C033B" w:rsidRDefault="009C033B" w:rsidP="00F24D2A"/>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691"/>
        <w:gridCol w:w="4363"/>
      </w:tblGrid>
      <w:tr w:rsidR="00F24D2A" w:rsidRPr="006B3C84"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Funciones del Puesto:</w:t>
            </w:r>
          </w:p>
        </w:tc>
      </w:tr>
      <w:tr w:rsidR="00F24D2A" w:rsidRPr="006B3C84" w:rsidTr="00A2747D">
        <w:trPr>
          <w:trHeight w:val="4226"/>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0D357A" w:rsidRDefault="00F24D2A" w:rsidP="00D05713">
            <w:pPr>
              <w:pStyle w:val="Prrafodelista"/>
              <w:numPr>
                <w:ilvl w:val="0"/>
                <w:numId w:val="195"/>
              </w:numPr>
              <w:spacing w:after="0"/>
              <w:jc w:val="both"/>
              <w:rPr>
                <w:rFonts w:ascii="Lato" w:eastAsia="Times New Roman" w:hAnsi="Lato" w:cs="Lato"/>
                <w:bCs/>
              </w:rPr>
            </w:pPr>
            <w:r w:rsidRPr="006B3C84">
              <w:rPr>
                <w:rFonts w:ascii="Lato" w:eastAsia="Times New Roman" w:hAnsi="Lato" w:cs="Lato"/>
                <w:bCs/>
              </w:rPr>
              <w:t>Revisar factura de la empresa de agua embotellada Agua Dulce, que contenga su soporte de entrega de garrafones a los diferentes Juzgados de la Delegación  que cuente con sus respectivas firmas de recibido,</w:t>
            </w:r>
            <w:r w:rsidRPr="006B3C84">
              <w:rPr>
                <w:rFonts w:ascii="Lato" w:hAnsi="Lato" w:cs="Lato"/>
              </w:rPr>
              <w:t xml:space="preserve"> una vez verificado se entrega para la soli</w:t>
            </w:r>
            <w:r w:rsidR="000D357A">
              <w:rPr>
                <w:rFonts w:ascii="Lato" w:hAnsi="Lato" w:cs="Lato"/>
              </w:rPr>
              <w:t>citud de viabilidad por sistema;</w:t>
            </w:r>
          </w:p>
          <w:p w:rsidR="000D357A" w:rsidRPr="006B3C84" w:rsidRDefault="000D357A" w:rsidP="000D357A">
            <w:pPr>
              <w:pStyle w:val="Prrafodelista"/>
              <w:spacing w:after="0"/>
              <w:jc w:val="both"/>
              <w:rPr>
                <w:rFonts w:ascii="Lato" w:eastAsia="Times New Roman" w:hAnsi="Lato" w:cs="Lato"/>
                <w:bCs/>
              </w:rPr>
            </w:pPr>
          </w:p>
          <w:p w:rsidR="00F24D2A" w:rsidRDefault="00F24D2A" w:rsidP="00D05713">
            <w:pPr>
              <w:pStyle w:val="Prrafodelista"/>
              <w:numPr>
                <w:ilvl w:val="0"/>
                <w:numId w:val="195"/>
              </w:numPr>
              <w:spacing w:after="0"/>
              <w:jc w:val="both"/>
              <w:rPr>
                <w:rFonts w:ascii="Lato" w:eastAsia="Times New Roman" w:hAnsi="Lato" w:cs="Lato"/>
                <w:bCs/>
              </w:rPr>
            </w:pPr>
            <w:r w:rsidRPr="006B3C84">
              <w:rPr>
                <w:rFonts w:ascii="Lato" w:eastAsia="Times New Roman" w:hAnsi="Lato" w:cs="Lato"/>
                <w:bCs/>
              </w:rPr>
              <w:t>Revisar factura de la empresa Elevadores Otis, con su respectivo soporte, para que se entregue para solicitar viabilidad por sistema</w:t>
            </w:r>
            <w:r w:rsidR="000D357A">
              <w:rPr>
                <w:rFonts w:ascii="Lato" w:eastAsia="Times New Roman" w:hAnsi="Lato" w:cs="Lato"/>
                <w:bCs/>
              </w:rPr>
              <w:t>;</w:t>
            </w:r>
          </w:p>
          <w:p w:rsidR="000D357A" w:rsidRPr="000D357A" w:rsidRDefault="000D357A" w:rsidP="000D357A">
            <w:pPr>
              <w:pStyle w:val="Prrafodelista"/>
              <w:rPr>
                <w:rFonts w:ascii="Lato" w:eastAsia="Times New Roman" w:hAnsi="Lato" w:cs="Lato"/>
                <w:bCs/>
              </w:rPr>
            </w:pPr>
          </w:p>
          <w:p w:rsidR="00F24D2A" w:rsidRDefault="00F24D2A" w:rsidP="00D05713">
            <w:pPr>
              <w:pStyle w:val="Prrafodelista"/>
              <w:numPr>
                <w:ilvl w:val="0"/>
                <w:numId w:val="195"/>
              </w:numPr>
              <w:spacing w:after="0"/>
              <w:jc w:val="both"/>
              <w:rPr>
                <w:rFonts w:ascii="Lato" w:eastAsia="Times New Roman" w:hAnsi="Lato" w:cs="Lato"/>
                <w:bCs/>
              </w:rPr>
            </w:pPr>
            <w:r w:rsidRPr="006B3C84">
              <w:rPr>
                <w:rFonts w:ascii="Lato" w:eastAsia="Times New Roman" w:hAnsi="Lato" w:cs="Lato"/>
                <w:bCs/>
              </w:rPr>
              <w:t>Apoy</w:t>
            </w:r>
            <w:r w:rsidR="000D357A">
              <w:rPr>
                <w:rFonts w:ascii="Lato" w:eastAsia="Times New Roman" w:hAnsi="Lato" w:cs="Lato"/>
                <w:bCs/>
              </w:rPr>
              <w:t>ar</w:t>
            </w:r>
            <w:r w:rsidRPr="006B3C84">
              <w:rPr>
                <w:rFonts w:ascii="Lato" w:eastAsia="Times New Roman" w:hAnsi="Lato" w:cs="Lato"/>
                <w:bCs/>
              </w:rPr>
              <w:t xml:space="preserve"> a la coordinación para seguimiento de pago de proveedores con </w:t>
            </w:r>
            <w:r w:rsidR="000D357A">
              <w:rPr>
                <w:rFonts w:ascii="Lato" w:eastAsia="Times New Roman" w:hAnsi="Lato" w:cs="Lato"/>
                <w:bCs/>
              </w:rPr>
              <w:t>el Departamento de Contabilidad y Finanzas; y,</w:t>
            </w:r>
          </w:p>
          <w:p w:rsidR="000D357A" w:rsidRPr="000D357A" w:rsidRDefault="000D357A" w:rsidP="000D357A">
            <w:pPr>
              <w:pStyle w:val="Prrafodelista"/>
              <w:rPr>
                <w:rFonts w:ascii="Lato" w:eastAsia="Times New Roman" w:hAnsi="Lato" w:cs="Lato"/>
                <w:bCs/>
              </w:rPr>
            </w:pPr>
          </w:p>
          <w:p w:rsidR="00F24D2A" w:rsidRPr="000D357A" w:rsidRDefault="000D357A" w:rsidP="000D357A">
            <w:pPr>
              <w:pStyle w:val="Prrafodelista"/>
              <w:numPr>
                <w:ilvl w:val="0"/>
                <w:numId w:val="195"/>
              </w:numPr>
              <w:spacing w:after="0"/>
              <w:jc w:val="both"/>
              <w:rPr>
                <w:rFonts w:ascii="Lato" w:eastAsia="Times New Roman" w:hAnsi="Lato" w:cs="Lato"/>
                <w:bCs/>
              </w:rPr>
            </w:pPr>
            <w:r>
              <w:rPr>
                <w:rFonts w:ascii="Lato" w:eastAsia="Times New Roman" w:hAnsi="Lato" w:cs="Lato"/>
                <w:bCs/>
              </w:rPr>
              <w:t>Las demás actividades, propias de su puesto, que le sean encomendadas por el Coordinador de Servicios o Mandos Superiores.</w:t>
            </w:r>
          </w:p>
        </w:tc>
      </w:tr>
      <w:tr w:rsidR="00F24D2A" w:rsidRPr="006B3C84" w:rsidTr="00A2747D">
        <w:trPr>
          <w:trHeight w:val="416"/>
        </w:trPr>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Entorno Operativo</w:t>
            </w:r>
          </w:p>
        </w:tc>
      </w:tr>
      <w:tr w:rsidR="00F24D2A" w:rsidRPr="006B3C84" w:rsidTr="00A2747D">
        <w:trPr>
          <w:trHeight w:val="477"/>
        </w:trPr>
        <w:tc>
          <w:tcPr>
            <w:tcW w:w="4691" w:type="dxa"/>
            <w:tcBorders>
              <w:top w:val="single" w:sz="18" w:space="0" w:color="642F04"/>
              <w:left w:val="single" w:sz="8" w:space="0" w:color="642F04"/>
              <w:bottom w:val="nil"/>
              <w:right w:val="single" w:sz="8" w:space="0" w:color="642F04"/>
            </w:tcBorders>
            <w:shd w:val="clear" w:color="auto" w:fill="auto"/>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b/>
                <w:bCs/>
              </w:rPr>
              <w:t>Internamente con:</w:t>
            </w:r>
          </w:p>
        </w:tc>
        <w:tc>
          <w:tcPr>
            <w:tcW w:w="4363" w:type="dxa"/>
            <w:tcBorders>
              <w:top w:val="single" w:sz="18" w:space="0" w:color="642F04"/>
              <w:left w:val="single" w:sz="8" w:space="0" w:color="642F04"/>
              <w:bottom w:val="nil"/>
              <w:right w:val="single" w:sz="8" w:space="0" w:color="642F04"/>
            </w:tcBorders>
            <w:shd w:val="clear" w:color="auto" w:fill="auto"/>
          </w:tcPr>
          <w:p w:rsidR="00F24D2A" w:rsidRPr="006B3C84" w:rsidRDefault="00F24D2A" w:rsidP="00C61CD8">
            <w:pPr>
              <w:pStyle w:val="Prrafodelista"/>
              <w:spacing w:after="0" w:line="240" w:lineRule="auto"/>
              <w:ind w:left="0"/>
              <w:rPr>
                <w:rFonts w:ascii="Lato" w:hAnsi="Lato" w:cs="Lato"/>
                <w:b/>
              </w:rPr>
            </w:pPr>
            <w:r w:rsidRPr="006B3C84">
              <w:rPr>
                <w:rFonts w:ascii="Lato" w:hAnsi="Lato" w:cs="Lato"/>
                <w:b/>
              </w:rPr>
              <w:t>Motivo:</w:t>
            </w:r>
          </w:p>
        </w:tc>
      </w:tr>
      <w:tr w:rsidR="000D357A" w:rsidRPr="006B3C84" w:rsidTr="00A2747D">
        <w:trPr>
          <w:trHeight w:val="1031"/>
        </w:trPr>
        <w:tc>
          <w:tcPr>
            <w:tcW w:w="469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0D357A" w:rsidRPr="000D357A" w:rsidRDefault="000D357A" w:rsidP="000D357A">
            <w:pPr>
              <w:pStyle w:val="Prrafodelista"/>
              <w:numPr>
                <w:ilvl w:val="0"/>
                <w:numId w:val="4"/>
              </w:numPr>
              <w:spacing w:after="0" w:line="240" w:lineRule="auto"/>
              <w:jc w:val="both"/>
              <w:rPr>
                <w:rFonts w:ascii="Lato" w:eastAsia="Times New Roman" w:hAnsi="Lato" w:cs="Lato"/>
              </w:rPr>
            </w:pPr>
            <w:r w:rsidRPr="000D357A">
              <w:rPr>
                <w:rFonts w:ascii="Lato" w:eastAsia="Times New Roman" w:hAnsi="Lato" w:cs="Lato"/>
              </w:rPr>
              <w:t>Departamento de Contraloría Zona Costa</w:t>
            </w:r>
          </w:p>
        </w:tc>
        <w:tc>
          <w:tcPr>
            <w:tcW w:w="436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0D357A" w:rsidRPr="006B3C84" w:rsidRDefault="000D357A" w:rsidP="000D357A">
            <w:pPr>
              <w:pStyle w:val="Prrafodelista"/>
              <w:spacing w:after="0" w:line="240" w:lineRule="auto"/>
              <w:ind w:left="0"/>
              <w:jc w:val="both"/>
              <w:rPr>
                <w:rFonts w:ascii="Lato" w:hAnsi="Lato" w:cs="Lato"/>
              </w:rPr>
            </w:pPr>
            <w:r w:rsidRPr="006B3C84">
              <w:rPr>
                <w:rFonts w:ascii="Lato" w:hAnsi="Lato" w:cs="Lato"/>
              </w:rPr>
              <w:t>Pago de peajes carreteros y pago de combustible, con oficio para cubrir dichos gastos.</w:t>
            </w:r>
          </w:p>
        </w:tc>
      </w:tr>
      <w:tr w:rsidR="000D357A" w:rsidRPr="006B3C84" w:rsidTr="00A2747D">
        <w:trPr>
          <w:trHeight w:val="827"/>
        </w:trPr>
        <w:tc>
          <w:tcPr>
            <w:tcW w:w="469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0D357A" w:rsidRPr="000D357A" w:rsidRDefault="00A2747D" w:rsidP="00A2747D">
            <w:pPr>
              <w:pStyle w:val="Prrafodelista"/>
              <w:numPr>
                <w:ilvl w:val="0"/>
                <w:numId w:val="4"/>
              </w:numPr>
              <w:spacing w:after="0" w:line="240" w:lineRule="auto"/>
              <w:jc w:val="both"/>
              <w:rPr>
                <w:rFonts w:ascii="Lato" w:eastAsia="Times New Roman" w:hAnsi="Lato" w:cs="Lato"/>
              </w:rPr>
            </w:pPr>
            <w:r w:rsidRPr="000D357A">
              <w:rPr>
                <w:rFonts w:ascii="Lato" w:eastAsia="Times New Roman" w:hAnsi="Lato" w:cs="Lato"/>
              </w:rPr>
              <w:t xml:space="preserve">Departamento de </w:t>
            </w:r>
            <w:r>
              <w:rPr>
                <w:rFonts w:ascii="Lato" w:eastAsia="Times New Roman" w:hAnsi="Lato" w:cs="Lato"/>
              </w:rPr>
              <w:t>Programación y Presupuestos.</w:t>
            </w:r>
          </w:p>
        </w:tc>
        <w:tc>
          <w:tcPr>
            <w:tcW w:w="436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0D357A" w:rsidRPr="006B3C84" w:rsidRDefault="000D357A" w:rsidP="00A2747D">
            <w:pPr>
              <w:pStyle w:val="Prrafodelista"/>
              <w:spacing w:after="0" w:line="240" w:lineRule="auto"/>
              <w:ind w:left="0"/>
              <w:jc w:val="both"/>
              <w:rPr>
                <w:rFonts w:ascii="Lato" w:hAnsi="Lato" w:cs="Lato"/>
              </w:rPr>
            </w:pPr>
            <w:r w:rsidRPr="006B3C84">
              <w:rPr>
                <w:rFonts w:ascii="Lato" w:eastAsia="Times New Roman" w:hAnsi="Lato" w:cs="Lato"/>
              </w:rPr>
              <w:t xml:space="preserve">Solicitar pago de fondo </w:t>
            </w:r>
            <w:proofErr w:type="spellStart"/>
            <w:r w:rsidRPr="006B3C84">
              <w:rPr>
                <w:rFonts w:ascii="Lato" w:eastAsia="Times New Roman" w:hAnsi="Lato" w:cs="Lato"/>
              </w:rPr>
              <w:t>revolvente</w:t>
            </w:r>
            <w:proofErr w:type="spellEnd"/>
            <w:r w:rsidRPr="006B3C84">
              <w:rPr>
                <w:rFonts w:ascii="Lato" w:eastAsia="Times New Roman" w:hAnsi="Lato" w:cs="Lato"/>
              </w:rPr>
              <w:t xml:space="preserve"> a través de sistema DASYM</w:t>
            </w:r>
          </w:p>
        </w:tc>
      </w:tr>
      <w:tr w:rsidR="00A2747D" w:rsidRPr="006B3C84" w:rsidTr="00A2747D">
        <w:trPr>
          <w:trHeight w:val="967"/>
        </w:trPr>
        <w:tc>
          <w:tcPr>
            <w:tcW w:w="469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2747D" w:rsidRPr="00A2747D" w:rsidRDefault="00A2747D" w:rsidP="00A2747D">
            <w:pPr>
              <w:pStyle w:val="Prrafodelista"/>
              <w:numPr>
                <w:ilvl w:val="0"/>
                <w:numId w:val="4"/>
              </w:numPr>
              <w:spacing w:after="0" w:line="240" w:lineRule="auto"/>
              <w:rPr>
                <w:rFonts w:ascii="Lato" w:eastAsia="Times New Roman" w:hAnsi="Lato" w:cs="Lato"/>
              </w:rPr>
            </w:pPr>
            <w:r w:rsidRPr="000D357A">
              <w:rPr>
                <w:rFonts w:ascii="Lato" w:eastAsia="Times New Roman" w:hAnsi="Lato" w:cs="Lato"/>
              </w:rPr>
              <w:t xml:space="preserve">Departamento </w:t>
            </w:r>
            <w:r>
              <w:rPr>
                <w:rFonts w:ascii="Lato" w:eastAsia="Times New Roman" w:hAnsi="Lato" w:cs="Lato"/>
              </w:rPr>
              <w:t>de Servicios Generales, área de Compras</w:t>
            </w:r>
          </w:p>
        </w:tc>
        <w:tc>
          <w:tcPr>
            <w:tcW w:w="436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2747D" w:rsidRPr="006B3C84" w:rsidRDefault="00A2747D" w:rsidP="00A2747D">
            <w:pPr>
              <w:pStyle w:val="Prrafodelista"/>
              <w:spacing w:after="0" w:line="240" w:lineRule="auto"/>
              <w:ind w:left="0"/>
              <w:rPr>
                <w:rFonts w:ascii="Lato" w:hAnsi="Lato" w:cs="Lato"/>
              </w:rPr>
            </w:pPr>
            <w:r>
              <w:rPr>
                <w:rFonts w:ascii="Lato" w:hAnsi="Lato" w:cs="Lato"/>
              </w:rPr>
              <w:t>Trá</w:t>
            </w:r>
            <w:r w:rsidRPr="006B3C84">
              <w:rPr>
                <w:rFonts w:ascii="Lato" w:hAnsi="Lato" w:cs="Lato"/>
              </w:rPr>
              <w:t>mite de facturas por control de proveedores</w:t>
            </w:r>
          </w:p>
        </w:tc>
      </w:tr>
      <w:tr w:rsidR="00A2747D" w:rsidRPr="006B3C84" w:rsidTr="00A2747D">
        <w:trPr>
          <w:trHeight w:val="1109"/>
        </w:trPr>
        <w:tc>
          <w:tcPr>
            <w:tcW w:w="469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2747D" w:rsidRPr="00A2747D" w:rsidRDefault="00A2747D" w:rsidP="00A2747D">
            <w:pPr>
              <w:pStyle w:val="Prrafodelista"/>
              <w:numPr>
                <w:ilvl w:val="0"/>
                <w:numId w:val="4"/>
              </w:numPr>
              <w:spacing w:after="0" w:line="240" w:lineRule="auto"/>
              <w:jc w:val="both"/>
              <w:rPr>
                <w:rFonts w:ascii="Lato" w:eastAsia="Times New Roman" w:hAnsi="Lato" w:cs="Lato"/>
              </w:rPr>
            </w:pPr>
            <w:r w:rsidRPr="000D357A">
              <w:rPr>
                <w:rFonts w:ascii="Lato" w:eastAsia="Times New Roman" w:hAnsi="Lato" w:cs="Lato"/>
              </w:rPr>
              <w:t>Departamento de Contabilidad</w:t>
            </w:r>
            <w:r>
              <w:rPr>
                <w:rFonts w:ascii="Lato" w:eastAsia="Times New Roman" w:hAnsi="Lato" w:cs="Lato"/>
              </w:rPr>
              <w:t xml:space="preserve"> y Finanzas</w:t>
            </w:r>
          </w:p>
        </w:tc>
        <w:tc>
          <w:tcPr>
            <w:tcW w:w="436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2747D" w:rsidRDefault="00A2747D" w:rsidP="00A2747D">
            <w:pPr>
              <w:pStyle w:val="Prrafodelista"/>
              <w:spacing w:after="0" w:line="240" w:lineRule="auto"/>
              <w:ind w:left="0"/>
              <w:jc w:val="both"/>
              <w:rPr>
                <w:rFonts w:ascii="Lato" w:hAnsi="Lato" w:cs="Lato"/>
              </w:rPr>
            </w:pPr>
            <w:r w:rsidRPr="006B3C84">
              <w:rPr>
                <w:rFonts w:ascii="Lato" w:eastAsia="Times New Roman" w:hAnsi="Lato" w:cs="Lato"/>
              </w:rPr>
              <w:t xml:space="preserve">Solicitar pago de proveedores de compras y servicios, así como depósito de las cajas chicas pendientes (fondo </w:t>
            </w:r>
            <w:proofErr w:type="spellStart"/>
            <w:r w:rsidRPr="006B3C84">
              <w:rPr>
                <w:rFonts w:ascii="Lato" w:eastAsia="Times New Roman" w:hAnsi="Lato" w:cs="Lato"/>
              </w:rPr>
              <w:t>revolvente</w:t>
            </w:r>
            <w:proofErr w:type="spellEnd"/>
            <w:r w:rsidRPr="006B3C84">
              <w:rPr>
                <w:rFonts w:ascii="Lato" w:eastAsia="Times New Roman" w:hAnsi="Lato" w:cs="Lato"/>
              </w:rPr>
              <w:t>)</w:t>
            </w:r>
          </w:p>
        </w:tc>
      </w:tr>
      <w:tr w:rsidR="00F24D2A" w:rsidRPr="006B3C84" w:rsidTr="00A2747D">
        <w:trPr>
          <w:trHeight w:val="843"/>
        </w:trPr>
        <w:tc>
          <w:tcPr>
            <w:tcW w:w="469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24D2A" w:rsidRPr="006B3C84" w:rsidRDefault="00A2747D" w:rsidP="00A2747D">
            <w:pPr>
              <w:pStyle w:val="Prrafodelista"/>
              <w:numPr>
                <w:ilvl w:val="0"/>
                <w:numId w:val="4"/>
              </w:numPr>
              <w:spacing w:after="0" w:line="240" w:lineRule="auto"/>
              <w:jc w:val="both"/>
              <w:rPr>
                <w:rFonts w:ascii="Lato" w:eastAsia="Times New Roman" w:hAnsi="Lato" w:cs="Lato"/>
              </w:rPr>
            </w:pPr>
            <w:r w:rsidRPr="00A2747D">
              <w:rPr>
                <w:rFonts w:ascii="Lato" w:eastAsia="Times New Roman" w:hAnsi="Lato" w:cs="Lato"/>
              </w:rPr>
              <w:t>Departamento de Informática.</w:t>
            </w:r>
          </w:p>
        </w:tc>
        <w:tc>
          <w:tcPr>
            <w:tcW w:w="436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F24D2A" w:rsidRPr="006B3C84" w:rsidRDefault="00F24D2A" w:rsidP="00A2747D">
            <w:pPr>
              <w:pStyle w:val="Prrafodelista"/>
              <w:spacing w:after="0" w:line="240" w:lineRule="auto"/>
              <w:ind w:left="0"/>
              <w:jc w:val="both"/>
              <w:rPr>
                <w:rFonts w:ascii="Lato" w:hAnsi="Lato" w:cs="Lato"/>
              </w:rPr>
            </w:pPr>
            <w:r w:rsidRPr="006B3C84">
              <w:rPr>
                <w:rFonts w:ascii="Lato" w:eastAsia="Times New Roman" w:hAnsi="Lato" w:cs="Lato"/>
              </w:rPr>
              <w:t>Solicitar apoyo informático que se necesite para el manejo del sistema DASYM.</w:t>
            </w:r>
          </w:p>
        </w:tc>
      </w:tr>
      <w:tr w:rsidR="00F24D2A" w:rsidRPr="006B3C84" w:rsidTr="00A2747D">
        <w:trPr>
          <w:trHeight w:val="399"/>
        </w:trPr>
        <w:tc>
          <w:tcPr>
            <w:tcW w:w="4691"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b/>
                <w:bCs/>
              </w:rPr>
              <w:t>Externamente con:</w:t>
            </w:r>
          </w:p>
        </w:tc>
        <w:tc>
          <w:tcPr>
            <w:tcW w:w="4363"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tcPr>
          <w:p w:rsidR="00F24D2A" w:rsidRPr="006B3C84" w:rsidRDefault="00F24D2A" w:rsidP="00C61CD8">
            <w:pPr>
              <w:pStyle w:val="Prrafodelista"/>
              <w:spacing w:after="0" w:line="240" w:lineRule="auto"/>
              <w:ind w:left="0"/>
              <w:rPr>
                <w:rFonts w:ascii="Lato" w:hAnsi="Lato" w:cs="Lato"/>
                <w:b/>
              </w:rPr>
            </w:pPr>
            <w:r w:rsidRPr="006B3C84">
              <w:rPr>
                <w:rFonts w:ascii="Lato" w:hAnsi="Lato" w:cs="Lato"/>
                <w:b/>
              </w:rPr>
              <w:t>Motivo:</w:t>
            </w:r>
          </w:p>
        </w:tc>
      </w:tr>
      <w:tr w:rsidR="00F24D2A" w:rsidRPr="006B3C84" w:rsidTr="00A2747D">
        <w:trPr>
          <w:trHeight w:val="985"/>
        </w:trPr>
        <w:tc>
          <w:tcPr>
            <w:tcW w:w="469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A2747D" w:rsidRDefault="00A2747D" w:rsidP="00A2747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Empresas Privadas.</w:t>
            </w:r>
          </w:p>
          <w:p w:rsidR="00F24D2A" w:rsidRPr="006B3C84" w:rsidRDefault="00F24D2A" w:rsidP="00A2747D">
            <w:pPr>
              <w:pStyle w:val="Prrafodelista"/>
              <w:spacing w:after="0" w:line="240" w:lineRule="auto"/>
              <w:jc w:val="both"/>
              <w:rPr>
                <w:rFonts w:ascii="Lato" w:eastAsia="Times New Roman" w:hAnsi="Lato" w:cs="Lato"/>
              </w:rPr>
            </w:pPr>
          </w:p>
        </w:tc>
        <w:tc>
          <w:tcPr>
            <w:tcW w:w="436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F24D2A" w:rsidRPr="006B3C84" w:rsidRDefault="00F24D2A" w:rsidP="00A2747D">
            <w:pPr>
              <w:pStyle w:val="Prrafodelista"/>
              <w:spacing w:after="0" w:line="240" w:lineRule="auto"/>
              <w:ind w:left="0"/>
              <w:jc w:val="both"/>
              <w:rPr>
                <w:rFonts w:ascii="Lato" w:hAnsi="Lato" w:cs="Lato"/>
              </w:rPr>
            </w:pPr>
            <w:r w:rsidRPr="006B3C84">
              <w:rPr>
                <w:rFonts w:ascii="Lato" w:eastAsia="Times New Roman" w:hAnsi="Lato" w:cs="Lato"/>
              </w:rPr>
              <w:t>Propo</w:t>
            </w:r>
            <w:r w:rsidR="00A2747D">
              <w:rPr>
                <w:rFonts w:ascii="Lato" w:eastAsia="Times New Roman" w:hAnsi="Lato" w:cs="Lato"/>
              </w:rPr>
              <w:t>rcionar información sobre pagos y re</w:t>
            </w:r>
            <w:r w:rsidRPr="006B3C84">
              <w:rPr>
                <w:rFonts w:ascii="Lato" w:eastAsia="Times New Roman" w:hAnsi="Lato" w:cs="Lato"/>
              </w:rPr>
              <w:t xml:space="preserve">alizar compras menores de fondo </w:t>
            </w:r>
            <w:proofErr w:type="spellStart"/>
            <w:r w:rsidRPr="006B3C84">
              <w:rPr>
                <w:rFonts w:ascii="Lato" w:eastAsia="Times New Roman" w:hAnsi="Lato" w:cs="Lato"/>
              </w:rPr>
              <w:t>revolvente</w:t>
            </w:r>
            <w:proofErr w:type="spellEnd"/>
            <w:r w:rsidRPr="006B3C84">
              <w:rPr>
                <w:rFonts w:ascii="Lato" w:eastAsia="Times New Roman" w:hAnsi="Lato" w:cs="Lato"/>
              </w:rPr>
              <w:t xml:space="preserve">. </w:t>
            </w:r>
          </w:p>
        </w:tc>
      </w:tr>
    </w:tbl>
    <w:p w:rsidR="00F24D2A" w:rsidRDefault="00F24D2A" w:rsidP="00F24D2A"/>
    <w:p w:rsidR="009C033B" w:rsidRDefault="009C033B" w:rsidP="00F24D2A">
      <w:pPr>
        <w:pStyle w:val="Prrafodelista"/>
        <w:ind w:left="0"/>
        <w:jc w:val="both"/>
        <w:rPr>
          <w:rFonts w:ascii="Lato" w:eastAsia="Times New Roman" w:hAnsi="Lato" w:cs="Lato"/>
          <w:bCs/>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0"/>
        <w:gridCol w:w="1734"/>
        <w:gridCol w:w="5520"/>
      </w:tblGrid>
      <w:tr w:rsidR="00F24D2A" w:rsidRPr="006B3C84"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Perfil del Puesto</w:t>
            </w:r>
          </w:p>
        </w:tc>
      </w:tr>
      <w:tr w:rsidR="00F24D2A" w:rsidRPr="006B3C84" w:rsidTr="009C033B">
        <w:trPr>
          <w:trHeight w:val="342"/>
        </w:trPr>
        <w:tc>
          <w:tcPr>
            <w:tcW w:w="1800" w:type="dxa"/>
            <w:tcBorders>
              <w:top w:val="single" w:sz="18" w:space="0" w:color="642F04"/>
              <w:left w:val="single" w:sz="8" w:space="0" w:color="642F04"/>
              <w:bottom w:val="nil"/>
              <w:right w:val="single" w:sz="8" w:space="0" w:color="3F1E03"/>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Edad Mínima:</w:t>
            </w:r>
          </w:p>
        </w:tc>
        <w:tc>
          <w:tcPr>
            <w:tcW w:w="7254"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rPr>
              <w:t>Experiencia:</w:t>
            </w:r>
          </w:p>
        </w:tc>
      </w:tr>
      <w:tr w:rsidR="00F24D2A" w:rsidRPr="006B3C84" w:rsidTr="009C033B">
        <w:trPr>
          <w:trHeight w:val="577"/>
        </w:trPr>
        <w:tc>
          <w:tcPr>
            <w:tcW w:w="1800" w:type="dxa"/>
            <w:tcBorders>
              <w:top w:val="nil"/>
              <w:left w:val="single" w:sz="8" w:space="0" w:color="642F04"/>
              <w:bottom w:val="single" w:sz="8" w:space="0" w:color="3F1E03"/>
              <w:right w:val="single" w:sz="8" w:space="0" w:color="3F1E03"/>
            </w:tcBorders>
            <w:shd w:val="clear" w:color="auto" w:fill="auto"/>
            <w:vAlign w:val="center"/>
          </w:tcPr>
          <w:p w:rsidR="00F24D2A" w:rsidRPr="006B3C84" w:rsidRDefault="00F24D2A" w:rsidP="00C61CD8">
            <w:pPr>
              <w:pStyle w:val="Prrafodelista"/>
              <w:spacing w:after="0" w:line="240" w:lineRule="auto"/>
              <w:ind w:left="0"/>
              <w:jc w:val="center"/>
              <w:rPr>
                <w:rFonts w:ascii="Lato" w:eastAsia="Times New Roman" w:hAnsi="Lato" w:cs="Lato"/>
                <w:bCs/>
              </w:rPr>
            </w:pPr>
            <w:r w:rsidRPr="006B3C84">
              <w:rPr>
                <w:rFonts w:ascii="Lato" w:eastAsia="Times New Roman" w:hAnsi="Lato" w:cs="Lato"/>
                <w:bCs/>
              </w:rPr>
              <w:t>18</w:t>
            </w:r>
            <w:r>
              <w:rPr>
                <w:rFonts w:ascii="Lato" w:eastAsia="Times New Roman" w:hAnsi="Lato" w:cs="Lato"/>
                <w:bCs/>
              </w:rPr>
              <w:t xml:space="preserve"> años</w:t>
            </w:r>
          </w:p>
        </w:tc>
        <w:tc>
          <w:tcPr>
            <w:tcW w:w="7254"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rPr>
            </w:pPr>
            <w:r>
              <w:rPr>
                <w:rFonts w:ascii="Lato" w:hAnsi="Lato" w:cs="Lato"/>
              </w:rPr>
              <w:t xml:space="preserve">Se requiere un mínimo de </w:t>
            </w:r>
            <w:r w:rsidRPr="006B3C84">
              <w:rPr>
                <w:rFonts w:ascii="Lato" w:hAnsi="Lato" w:cs="Lato"/>
              </w:rPr>
              <w:t xml:space="preserve">6 meses </w:t>
            </w:r>
            <w:r>
              <w:rPr>
                <w:rFonts w:ascii="Lato" w:hAnsi="Lato" w:cs="Lato"/>
              </w:rPr>
              <w:t>en puestos similares o afines</w:t>
            </w:r>
          </w:p>
        </w:tc>
      </w:tr>
      <w:tr w:rsidR="00F24D2A" w:rsidRPr="006B3C84" w:rsidTr="009C033B">
        <w:trPr>
          <w:trHeight w:val="408"/>
        </w:trPr>
        <w:tc>
          <w:tcPr>
            <w:tcW w:w="353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hAnsi="Lato" w:cs="Lato"/>
                <w:b/>
                <w:bCs/>
              </w:rPr>
              <w:t>Grado de Escolaridad Mínima:</w:t>
            </w:r>
          </w:p>
        </w:tc>
        <w:tc>
          <w:tcPr>
            <w:tcW w:w="5520" w:type="dxa"/>
            <w:tcBorders>
              <w:top w:val="single" w:sz="8" w:space="0" w:color="3F1E03"/>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Carrera Técnica, Profesional o Especialidad</w:t>
            </w:r>
          </w:p>
        </w:tc>
      </w:tr>
      <w:tr w:rsidR="00F24D2A" w:rsidRPr="006B3C84" w:rsidTr="009C033B">
        <w:trPr>
          <w:trHeight w:val="420"/>
        </w:trPr>
        <w:tc>
          <w:tcPr>
            <w:tcW w:w="353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Pr="006B3C84">
              <w:rPr>
                <w:rFonts w:ascii="Lato" w:eastAsia="Times New Roman" w:hAnsi="Lato" w:cs="Lato"/>
                <w:bCs/>
              </w:rPr>
              <w:t>Medio</w:t>
            </w:r>
            <w:r>
              <w:rPr>
                <w:rFonts w:ascii="Lato" w:eastAsia="Times New Roman" w:hAnsi="Lato" w:cs="Lato"/>
                <w:bCs/>
              </w:rPr>
              <w:t>-</w:t>
            </w:r>
            <w:r w:rsidRPr="006B3C84">
              <w:rPr>
                <w:rFonts w:ascii="Lato" w:eastAsia="Times New Roman" w:hAnsi="Lato" w:cs="Lato"/>
                <w:bCs/>
              </w:rPr>
              <w:t>Superior</w:t>
            </w:r>
          </w:p>
        </w:tc>
        <w:tc>
          <w:tcPr>
            <w:tcW w:w="5520" w:type="dxa"/>
            <w:tcBorders>
              <w:top w:val="nil"/>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RPr="006B3C84" w:rsidTr="00C61CD8">
        <w:trPr>
          <w:trHeight w:val="411"/>
        </w:trPr>
        <w:tc>
          <w:tcPr>
            <w:tcW w:w="353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rPr>
            </w:pPr>
            <w:r w:rsidRPr="006B3C84">
              <w:rPr>
                <w:rFonts w:ascii="Lato" w:eastAsia="Times New Roman" w:hAnsi="Lato" w:cs="Lato"/>
                <w:b/>
                <w:bCs/>
              </w:rPr>
              <w:t>Área de Conocimiento:</w:t>
            </w:r>
          </w:p>
        </w:tc>
        <w:tc>
          <w:tcPr>
            <w:tcW w:w="5520" w:type="dxa"/>
            <w:tcBorders>
              <w:top w:val="single" w:sz="8" w:space="0" w:color="642F04"/>
              <w:left w:val="single" w:sz="8" w:space="0" w:color="642F04"/>
              <w:bottom w:val="nil"/>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b/>
              </w:rPr>
            </w:pPr>
            <w:r w:rsidRPr="006B3C84">
              <w:rPr>
                <w:rFonts w:ascii="Lato" w:hAnsi="Lato" w:cs="Lato"/>
                <w:b/>
              </w:rPr>
              <w:t>Requerimientos Complementarios de Ocupación:</w:t>
            </w:r>
          </w:p>
        </w:tc>
      </w:tr>
      <w:tr w:rsidR="00F24D2A" w:rsidRPr="006B3C84" w:rsidTr="00C61CD8">
        <w:trPr>
          <w:trHeight w:val="80"/>
        </w:trPr>
        <w:tc>
          <w:tcPr>
            <w:tcW w:w="353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rPr>
            </w:pPr>
            <w:r w:rsidRPr="006B3C84">
              <w:rPr>
                <w:rFonts w:ascii="Lato" w:eastAsia="Times New Roman" w:hAnsi="Lato" w:cs="Lato"/>
              </w:rPr>
              <w:t>Administración</w:t>
            </w:r>
          </w:p>
        </w:tc>
        <w:tc>
          <w:tcPr>
            <w:tcW w:w="5520" w:type="dxa"/>
            <w:tcBorders>
              <w:top w:val="nil"/>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hAnsi="Lato" w:cs="Lato"/>
              </w:rPr>
            </w:pPr>
            <w:r>
              <w:rPr>
                <w:rFonts w:ascii="Lato" w:hAnsi="Lato" w:cs="Lato"/>
              </w:rPr>
              <w:t>Certificado</w:t>
            </w:r>
          </w:p>
        </w:tc>
      </w:tr>
      <w:tr w:rsidR="00F24D2A" w:rsidRPr="006B3C84"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Responsabilidad</w:t>
            </w:r>
          </w:p>
        </w:tc>
      </w:tr>
      <w:tr w:rsidR="00F24D2A" w:rsidRPr="006B3C84" w:rsidTr="009C033B">
        <w:trPr>
          <w:trHeight w:val="39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 xml:space="preserve">Económica: </w:t>
            </w:r>
          </w:p>
        </w:tc>
      </w:tr>
      <w:tr w:rsidR="00F24D2A" w:rsidRPr="006B3C84" w:rsidTr="00C61CD8">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6B3C84">
              <w:rPr>
                <w:rFonts w:ascii="Lato" w:eastAsia="Times New Roman" w:hAnsi="Lato" w:cs="Lato"/>
                <w:bCs/>
              </w:rPr>
              <w:t xml:space="preserve">No se tiene bajo responsabilidad fondos o valores </w:t>
            </w:r>
          </w:p>
        </w:tc>
      </w:tr>
      <w:tr w:rsidR="00F24D2A" w:rsidRPr="006B3C84" w:rsidTr="009C033B">
        <w:trPr>
          <w:trHeight w:val="53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Cadena de Mando</w:t>
            </w:r>
            <w:r w:rsidRPr="006B3C84">
              <w:rPr>
                <w:rFonts w:ascii="Lato" w:eastAsia="Times New Roman" w:hAnsi="Lato" w:cs="Lato"/>
                <w:b/>
              </w:rPr>
              <w:t xml:space="preserve">: </w:t>
            </w:r>
          </w:p>
        </w:tc>
      </w:tr>
      <w:tr w:rsidR="00F24D2A" w:rsidRPr="006B3C84" w:rsidTr="00C61CD8">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6B3C84">
              <w:rPr>
                <w:rFonts w:ascii="Lato" w:eastAsia="Times New Roman" w:hAnsi="Lato" w:cs="Lato"/>
                <w:bCs/>
              </w:rPr>
              <w:t>Es responsable solo de su propio trabajo</w:t>
            </w:r>
          </w:p>
        </w:tc>
      </w:tr>
      <w:tr w:rsidR="00F24D2A" w:rsidRPr="006B3C84" w:rsidTr="009C033B">
        <w:trPr>
          <w:trHeight w:val="39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 xml:space="preserve">De Resultados: </w:t>
            </w:r>
          </w:p>
        </w:tc>
      </w:tr>
      <w:tr w:rsidR="00F24D2A" w:rsidRPr="006B3C84" w:rsidTr="00E71785">
        <w:trPr>
          <w:trHeight w:val="55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6B3C84">
              <w:rPr>
                <w:rFonts w:ascii="Lato" w:eastAsia="Times New Roman" w:hAnsi="Lato" w:cs="Lato"/>
                <w:bCs/>
              </w:rPr>
              <w:t>Está sujeto a supervisión directa y detallada, realiza labores de registro</w:t>
            </w:r>
          </w:p>
        </w:tc>
      </w:tr>
      <w:tr w:rsidR="00F24D2A" w:rsidRPr="006B3C84" w:rsidTr="00E71785">
        <w:trPr>
          <w:trHeight w:val="46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 xml:space="preserve">Por Información Confidencial: </w:t>
            </w:r>
          </w:p>
        </w:tc>
      </w:tr>
      <w:tr w:rsidR="00F24D2A" w:rsidRPr="006B3C84" w:rsidTr="00C61CD8">
        <w:trPr>
          <w:trHeight w:val="43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6B3C84">
              <w:rPr>
                <w:rFonts w:ascii="Lato" w:eastAsia="Times New Roman" w:hAnsi="Lato" w:cs="Lato"/>
                <w:bCs/>
              </w:rPr>
              <w:t>El puesto no incluye datos confidenciales</w:t>
            </w:r>
          </w:p>
        </w:tc>
      </w:tr>
      <w:tr w:rsidR="00F24D2A" w:rsidRPr="006B3C84"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 xml:space="preserve">Por Resguardo de Bienes: </w:t>
            </w:r>
          </w:p>
        </w:tc>
      </w:tr>
      <w:tr w:rsidR="00F24D2A" w:rsidRPr="006B3C84" w:rsidTr="00E71785">
        <w:trPr>
          <w:trHeight w:val="51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6B3C84">
              <w:rPr>
                <w:rFonts w:ascii="Lato" w:eastAsia="Times New Roman" w:hAnsi="Lato" w:cs="Lato"/>
                <w:bCs/>
              </w:rPr>
              <w:t>No se tiene bajo responsabilidad resguardado de bien alguno</w:t>
            </w:r>
          </w:p>
        </w:tc>
      </w:tr>
      <w:tr w:rsidR="00F24D2A" w:rsidRPr="006B3C84"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Condiciones de Trabajo</w:t>
            </w:r>
          </w:p>
        </w:tc>
      </w:tr>
      <w:tr w:rsidR="00F24D2A" w:rsidRPr="006B3C84" w:rsidTr="00E71785">
        <w:trPr>
          <w:trHeight w:val="51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Riesgo:</w:t>
            </w:r>
          </w:p>
        </w:tc>
      </w:tr>
      <w:tr w:rsidR="00F24D2A" w:rsidRPr="006B3C84" w:rsidTr="00E71785">
        <w:trPr>
          <w:trHeight w:val="40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B3C84" w:rsidRDefault="00F24D2A" w:rsidP="00C61CD8">
            <w:pPr>
              <w:pStyle w:val="Prrafodelista"/>
              <w:spacing w:after="0" w:line="240" w:lineRule="auto"/>
              <w:ind w:left="0"/>
              <w:jc w:val="both"/>
              <w:rPr>
                <w:rFonts w:ascii="Lato" w:eastAsia="Times New Roman" w:hAnsi="Lato" w:cs="Lato"/>
                <w:bCs/>
              </w:rPr>
            </w:pPr>
            <w:r w:rsidRPr="000D615C">
              <w:rPr>
                <w:rFonts w:ascii="Lato" w:eastAsia="Times New Roman" w:hAnsi="Lato" w:cs="Lato"/>
                <w:bCs/>
              </w:rPr>
              <w:t>La posibilidad de que ocurra un accidente es eventual</w:t>
            </w:r>
          </w:p>
        </w:tc>
      </w:tr>
      <w:tr w:rsidR="00F24D2A" w:rsidRPr="006B3C84" w:rsidTr="00E71785">
        <w:trPr>
          <w:trHeight w:val="42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
                <w:bCs/>
              </w:rPr>
            </w:pPr>
            <w:r w:rsidRPr="006B3C84">
              <w:rPr>
                <w:rFonts w:ascii="Lato" w:eastAsia="Times New Roman" w:hAnsi="Lato" w:cs="Lato"/>
                <w:b/>
                <w:bCs/>
              </w:rPr>
              <w:t>Ambiente:</w:t>
            </w:r>
          </w:p>
        </w:tc>
      </w:tr>
      <w:tr w:rsidR="00F24D2A" w:rsidRPr="006B3C84" w:rsidTr="00E71785">
        <w:trPr>
          <w:trHeight w:val="67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0D615C" w:rsidRDefault="00F24D2A" w:rsidP="00C61CD8">
            <w:pPr>
              <w:pStyle w:val="Prrafodelista"/>
              <w:spacing w:after="0" w:line="240" w:lineRule="auto"/>
              <w:ind w:left="0"/>
              <w:jc w:val="both"/>
              <w:rPr>
                <w:rFonts w:ascii="Lato" w:eastAsia="Times New Roman" w:hAnsi="Lato" w:cs="Lato"/>
                <w:bCs/>
              </w:rPr>
            </w:pPr>
            <w:r w:rsidRPr="000D615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RPr="006B3C84" w:rsidTr="00E71785">
        <w:trPr>
          <w:trHeight w:val="41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spacing w:after="0"/>
              <w:rPr>
                <w:rFonts w:ascii="Lato" w:hAnsi="Lato" w:cs="Lato"/>
                <w:b/>
              </w:rPr>
            </w:pPr>
            <w:r w:rsidRPr="006B3C84">
              <w:rPr>
                <w:rFonts w:ascii="Lato" w:hAnsi="Lato" w:cs="Lato"/>
                <w:b/>
              </w:rPr>
              <w:t>Esfuerzo Físico:</w:t>
            </w:r>
          </w:p>
        </w:tc>
      </w:tr>
      <w:tr w:rsidR="00F24D2A" w:rsidRPr="006B3C84" w:rsidTr="00C61CD8">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B3C84" w:rsidRDefault="00E71785"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6B3C84" w:rsidTr="00C61CD8">
        <w:trPr>
          <w:trHeight w:val="21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spacing w:after="0"/>
              <w:rPr>
                <w:rFonts w:ascii="Lato" w:hAnsi="Lato" w:cs="Lato"/>
                <w:b/>
              </w:rPr>
            </w:pPr>
            <w:r w:rsidRPr="006B3C84">
              <w:rPr>
                <w:rFonts w:ascii="Lato" w:hAnsi="Lato" w:cs="Lato"/>
                <w:b/>
              </w:rPr>
              <w:t>Esfuerzo Mental:</w:t>
            </w:r>
          </w:p>
        </w:tc>
      </w:tr>
      <w:tr w:rsidR="00F24D2A" w:rsidRPr="006B3C84" w:rsidTr="00C61CD8">
        <w:trPr>
          <w:trHeight w:val="3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spacing w:after="0"/>
              <w:jc w:val="both"/>
              <w:rPr>
                <w:rFonts w:ascii="Lato" w:hAnsi="Lato" w:cs="Lato"/>
              </w:rPr>
            </w:pPr>
            <w:r w:rsidRPr="006B3C84">
              <w:rPr>
                <w:rFonts w:ascii="Lato" w:hAnsi="Lato" w:cs="Lato"/>
              </w:rPr>
              <w:t>Concentración mental considerable durante el 40% al 60% del tiempo trabajado</w:t>
            </w:r>
          </w:p>
        </w:tc>
      </w:tr>
    </w:tbl>
    <w:p w:rsidR="00F24D2A" w:rsidRPr="00901CE8" w:rsidRDefault="00F24D2A" w:rsidP="00F24D2A">
      <w:pPr>
        <w:pStyle w:val="Prrafodelista"/>
        <w:ind w:left="0"/>
        <w:jc w:val="both"/>
        <w:rPr>
          <w:rFonts w:ascii="Lato" w:eastAsia="Times New Roman" w:hAnsi="Lato" w:cs="Lato"/>
          <w:bCs/>
        </w:rPr>
      </w:pPr>
    </w:p>
    <w:p w:rsidR="00F24D2A" w:rsidRPr="00901CE8" w:rsidRDefault="00F24D2A" w:rsidP="00F24D2A">
      <w:pPr>
        <w:rPr>
          <w:rFonts w:ascii="Lato" w:hAnsi="Lato" w:cs="Lato"/>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14"/>
        <w:gridCol w:w="2088"/>
        <w:gridCol w:w="2425"/>
      </w:tblGrid>
      <w:tr w:rsidR="00F24D2A" w:rsidRPr="006B3C84"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6B3C84" w:rsidRDefault="00F24D2A" w:rsidP="00D05713">
            <w:pPr>
              <w:pStyle w:val="Prrafodelista"/>
              <w:numPr>
                <w:ilvl w:val="0"/>
                <w:numId w:val="194"/>
              </w:numPr>
              <w:spacing w:after="0" w:line="240" w:lineRule="auto"/>
              <w:rPr>
                <w:rFonts w:ascii="Lato" w:eastAsia="Times New Roman" w:hAnsi="Lato" w:cs="Lato"/>
                <w:b/>
                <w:bCs/>
                <w:color w:val="3F1E03"/>
              </w:rPr>
            </w:pPr>
            <w:r w:rsidRPr="006B3C84">
              <w:rPr>
                <w:rFonts w:ascii="Lato" w:eastAsia="Times New Roman" w:hAnsi="Lato" w:cs="Lato"/>
                <w:b/>
                <w:bCs/>
                <w:color w:val="3F1E03"/>
              </w:rPr>
              <w:t>Competencias</w:t>
            </w:r>
          </w:p>
        </w:tc>
      </w:tr>
      <w:tr w:rsidR="00F24D2A" w:rsidRPr="006B3C84"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B3C84" w:rsidRDefault="00F24D2A" w:rsidP="00C61CD8">
            <w:pPr>
              <w:pStyle w:val="Prrafodelista"/>
              <w:spacing w:after="0" w:line="240" w:lineRule="auto"/>
              <w:ind w:left="0"/>
              <w:rPr>
                <w:rFonts w:ascii="Lato" w:eastAsia="Times New Roman" w:hAnsi="Lato" w:cs="Lato"/>
                <w:bCs/>
              </w:rPr>
            </w:pPr>
            <w:r w:rsidRPr="006B3C84">
              <w:rPr>
                <w:rFonts w:ascii="Lato" w:eastAsia="Times New Roman" w:hAnsi="Lato" w:cs="Lato"/>
                <w:b/>
                <w:bCs/>
              </w:rPr>
              <w:t>Técnicas</w:t>
            </w:r>
          </w:p>
        </w:tc>
      </w:tr>
      <w:tr w:rsidR="00B06E28" w:rsidRPr="00901CE8" w:rsidTr="00B27C99">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06E28" w:rsidRPr="00B1535F" w:rsidRDefault="00B06E28" w:rsidP="00D05713">
            <w:pPr>
              <w:pStyle w:val="Prrafodelista"/>
              <w:numPr>
                <w:ilvl w:val="0"/>
                <w:numId w:val="316"/>
              </w:numPr>
              <w:spacing w:after="0" w:line="360" w:lineRule="auto"/>
              <w:ind w:left="567" w:hanging="425"/>
              <w:jc w:val="both"/>
              <w:rPr>
                <w:rFonts w:ascii="Lato" w:hAnsi="Lato" w:cs="Lato"/>
              </w:rPr>
            </w:pPr>
            <w:r w:rsidRPr="00B1535F">
              <w:rPr>
                <w:rFonts w:ascii="Lato" w:hAnsi="Lato" w:cs="Lato"/>
              </w:rPr>
              <w:t>Ortografía y Redacción</w:t>
            </w:r>
          </w:p>
          <w:p w:rsidR="00B06E28" w:rsidRPr="00B1535F" w:rsidRDefault="00B06E28" w:rsidP="00D05713">
            <w:pPr>
              <w:pStyle w:val="Prrafodelista"/>
              <w:numPr>
                <w:ilvl w:val="0"/>
                <w:numId w:val="316"/>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B06E28" w:rsidRPr="006A6BB1" w:rsidRDefault="00B06E28" w:rsidP="00D05713">
            <w:pPr>
              <w:pStyle w:val="Prrafodelista"/>
              <w:numPr>
                <w:ilvl w:val="0"/>
                <w:numId w:val="316"/>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06E28" w:rsidRPr="00BB25DC" w:rsidRDefault="00B06E28" w:rsidP="00D05713">
            <w:pPr>
              <w:pStyle w:val="Prrafodelista"/>
              <w:numPr>
                <w:ilvl w:val="0"/>
                <w:numId w:val="316"/>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B06E28"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B06E28" w:rsidRDefault="00F24D2A" w:rsidP="00C61CD8">
            <w:pPr>
              <w:pStyle w:val="Prrafodelista"/>
              <w:spacing w:after="0" w:line="240" w:lineRule="auto"/>
              <w:ind w:left="0"/>
              <w:rPr>
                <w:rFonts w:ascii="Lato" w:eastAsia="Times New Roman" w:hAnsi="Lato" w:cs="Lato"/>
                <w:b/>
                <w:bCs/>
              </w:rPr>
            </w:pPr>
            <w:r w:rsidRPr="00B06E28">
              <w:rPr>
                <w:rFonts w:ascii="Lato" w:eastAsia="Times New Roman" w:hAnsi="Lato" w:cs="Lato"/>
                <w:b/>
                <w:bCs/>
              </w:rPr>
              <w:t>De Gestión</w:t>
            </w:r>
            <w:r w:rsidRPr="00B06E28">
              <w:rPr>
                <w:rFonts w:ascii="Lato" w:eastAsia="Times New Roman" w:hAnsi="Lato" w:cs="Lato"/>
                <w:b/>
              </w:rPr>
              <w:t>:</w:t>
            </w:r>
          </w:p>
        </w:tc>
      </w:tr>
      <w:tr w:rsidR="00F24D2A" w:rsidRPr="006B3C84" w:rsidTr="00B06E28">
        <w:trPr>
          <w:trHeight w:val="1340"/>
        </w:trPr>
        <w:tc>
          <w:tcPr>
            <w:tcW w:w="4541" w:type="dxa"/>
            <w:gridSpan w:val="2"/>
            <w:tcBorders>
              <w:top w:val="single" w:sz="8" w:space="0" w:color="3F1E03"/>
              <w:left w:val="single" w:sz="8" w:space="0" w:color="642F04"/>
              <w:bottom w:val="single" w:sz="8" w:space="0" w:color="642F04"/>
              <w:right w:val="nil"/>
            </w:tcBorders>
            <w:shd w:val="clear" w:color="auto" w:fill="auto"/>
          </w:tcPr>
          <w:p w:rsidR="00F24D2A" w:rsidRPr="006B3C84" w:rsidRDefault="00F24D2A"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Control Administrativo</w:t>
            </w:r>
          </w:p>
          <w:p w:rsidR="00F24D2A" w:rsidRPr="006B3C84" w:rsidRDefault="00F24D2A"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Enfoque a la calidad</w:t>
            </w:r>
          </w:p>
          <w:p w:rsidR="00F24D2A" w:rsidRPr="006B3C84" w:rsidRDefault="00F24D2A"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Perseverancia</w:t>
            </w:r>
          </w:p>
          <w:p w:rsidR="00F24D2A" w:rsidRPr="006B3C84" w:rsidRDefault="00F24D2A"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Relaciones Interpersonales</w:t>
            </w:r>
          </w:p>
          <w:p w:rsidR="00F24D2A" w:rsidRPr="00B06E28" w:rsidRDefault="00F24D2A"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Comunicación Efectiva</w:t>
            </w:r>
          </w:p>
        </w:tc>
        <w:tc>
          <w:tcPr>
            <w:tcW w:w="4513" w:type="dxa"/>
            <w:gridSpan w:val="2"/>
            <w:tcBorders>
              <w:top w:val="single" w:sz="8" w:space="0" w:color="3F1E03"/>
              <w:left w:val="nil"/>
              <w:bottom w:val="single" w:sz="8" w:space="0" w:color="642F04"/>
              <w:right w:val="single" w:sz="8" w:space="0" w:color="642F04"/>
            </w:tcBorders>
            <w:shd w:val="clear" w:color="auto" w:fill="auto"/>
          </w:tcPr>
          <w:p w:rsidR="00B06E28" w:rsidRPr="006B3C84" w:rsidRDefault="00B06E28"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Organización</w:t>
            </w:r>
          </w:p>
          <w:p w:rsidR="00B06E28" w:rsidRPr="006B3C84" w:rsidRDefault="00B06E28"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Trabajo en equipo</w:t>
            </w:r>
          </w:p>
          <w:p w:rsidR="00B06E28" w:rsidRPr="006B3C84" w:rsidRDefault="00B06E28"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Iniciativa</w:t>
            </w:r>
          </w:p>
          <w:p w:rsidR="00B06E28" w:rsidRPr="006B3C84" w:rsidRDefault="00B06E28" w:rsidP="00B06E28">
            <w:pPr>
              <w:pStyle w:val="Prrafodelista"/>
              <w:numPr>
                <w:ilvl w:val="0"/>
                <w:numId w:val="12"/>
              </w:numPr>
              <w:spacing w:after="0" w:line="360" w:lineRule="auto"/>
              <w:ind w:left="709" w:hanging="283"/>
              <w:rPr>
                <w:rFonts w:ascii="Lato" w:eastAsia="Times New Roman" w:hAnsi="Lato" w:cs="Lato"/>
                <w:bCs/>
              </w:rPr>
            </w:pPr>
            <w:r w:rsidRPr="006B3C84">
              <w:rPr>
                <w:rFonts w:ascii="Lato" w:eastAsia="Times New Roman" w:hAnsi="Lato" w:cs="Lato"/>
                <w:bCs/>
              </w:rPr>
              <w:t>Planeación Funcional.</w:t>
            </w:r>
          </w:p>
          <w:p w:rsidR="00F24D2A" w:rsidRPr="00B06E28" w:rsidRDefault="00B06E28" w:rsidP="00B06E28">
            <w:pPr>
              <w:pStyle w:val="Prrafodelista"/>
              <w:numPr>
                <w:ilvl w:val="0"/>
                <w:numId w:val="12"/>
              </w:numPr>
              <w:spacing w:line="360" w:lineRule="auto"/>
              <w:jc w:val="both"/>
              <w:rPr>
                <w:rFonts w:ascii="Lato" w:eastAsia="Times New Roman" w:hAnsi="Lato" w:cs="Lato"/>
                <w:bCs/>
              </w:rPr>
            </w:pPr>
            <w:r w:rsidRPr="00B06E28">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901CE8"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901CE8"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901CE8" w:rsidRDefault="00F24D2A" w:rsidP="00C61CD8">
            <w:pPr>
              <w:pStyle w:val="Prrafodelista"/>
              <w:spacing w:after="0" w:line="240" w:lineRule="auto"/>
              <w:ind w:left="0"/>
              <w:jc w:val="both"/>
              <w:rPr>
                <w:rFonts w:ascii="Lato" w:hAnsi="Lato" w:cs="Lato"/>
              </w:rPr>
            </w:pPr>
          </w:p>
        </w:tc>
      </w:tr>
    </w:tbl>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28320" behindDoc="0" locked="0" layoutInCell="1" allowOverlap="1">
            <wp:simplePos x="0" y="0"/>
            <wp:positionH relativeFrom="column">
              <wp:posOffset>4475480</wp:posOffset>
            </wp:positionH>
            <wp:positionV relativeFrom="paragraph">
              <wp:posOffset>118110</wp:posOffset>
            </wp:positionV>
            <wp:extent cx="912495" cy="1056640"/>
            <wp:effectExtent l="0" t="0" r="0" b="0"/>
            <wp:wrapNone/>
            <wp:docPr id="57" name="Imagen 57"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43 Rectángulo" o:spid="_x0000_s1048" style="position:absolute;left:0;text-align:left;margin-left:-8.3pt;margin-top:-52.65pt;width:454.95pt;height:57.75pt;z-index:252662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JonQIAAIoFAAAOAAAAZHJzL2Uyb0RvYy54bWysVM1u2zAMvg/YOwi6r3b+li6oUwQtOgwo&#10;2qDt0LMiS7EBWdQkJU72NnuWvdgoyXa6rthhWA4KJZIfyc8kLy4PjSJ7YV0NuqCjs5wSoTmUtd4W&#10;9OvTzYdzSpxnumQKtCjoUTh6uXz/7qI1CzGGClQpLEEQ7RatKWjlvVlkmeOVaJg7AyM0KiXYhnm8&#10;2m1WWtYieqOycZ5/zFqwpbHAhXP4ep2UdBnxpRTc30vphCeqoJibj6eN5yac2fKCLbaWmarmXRrs&#10;H7JoWK0x6AB1zTwjO1v/AdXU3IID6c84NBlIWXMRa8BqRvmrah4rZkSsBclxZqDJ/T9YfrdfW1KX&#10;BZ1MJ5Ro1uBHQpE8IHU/f+jtTkEgqTVugbaPZm27m0MxVHyQtgn/WAs5RGKPA7Hi4AnHx9l8Pj/P&#10;x5Rw1M0nk9kkMp+dvI11/rOAhgShoBajRz7Z/tZ5jIimvUkI5kDV5U2tVLyEZhFXypI9w8+82Y5C&#10;xujxm5XSwVZD8Erq8JKFwlIpUfJHJYKd0g9CIi+Y/DgmEjvyFIRxLrQfJVXFSpFiz3L89dH7tGIu&#10;ETAgS4w/YHcAvWUC6bFTlp19cBWxoQfn/G+JJefBI0YG7QfnptZg3wJQWFUXOdn3JCVqAksbKI/Y&#10;NRbSODnDb2r8bLfM+TWzOD84abgT/D0eUkFbUOgkSiqw3996D/bY1qilpMV5LKj7tmNWUKK+aGz4&#10;T6PpNAxwvExn8zFe7EvN5qVG75orwF4Y4fYxPIrB3qtelBaaZ1wdqxAVVUxzjF1Q7m1/ufJpT+Dy&#10;4WK1imY4tIb5W/1oeAAPrIa2fDo8M2u63vXY9XfQzy5bvGrhZBs8Nax2HmQd+/vEa8c3DnxsnG45&#10;hY3y8h6tTit0+QsAAP//AwBQSwMEFAAGAAgAAAAhADbgO87fAAAACwEAAA8AAABkcnMvZG93bnJl&#10;di54bWxMj8tOwzAQRfdI/IM1SOxau42SljROhRBUwI5CunbjIYnwI8ROG/6e6Qp2dzRHd84U28ka&#10;dsIhdN5JWMwFMHS1151rJHy8P83WwEJUTivjHUr4wQDb8vqqULn2Z/eGp31sGJW4kCsJbYx9znmo&#10;W7QqzH2PjnaffrAq0jg0XA/qTOXW8KUQGbeqc3ShVT0+tFh/7UcrYUxXL4/T4XuXVKJavVYmfY67&#10;Xsrbm+l+AyziFP9guOiTOpTkdPSj04EZCbNFlhF6CSJNgBGyvksoHIkVS+Blwf//UP4CAAD//wMA&#10;UEsBAi0AFAAGAAgAAAAhALaDOJL+AAAA4QEAABMAAAAAAAAAAAAAAAAAAAAAAFtDb250ZW50X1R5&#10;cGVzXS54bWxQSwECLQAUAAYACAAAACEAOP0h/9YAAACUAQAACwAAAAAAAAAAAAAAAAAvAQAAX3Jl&#10;bHMvLnJlbHNQSwECLQAUAAYACAAAACEAuu+SaJ0CAACKBQAADgAAAAAAAAAAAAAAAAAuAgAAZHJz&#10;L2Uyb0RvYy54bWxQSwECLQAUAAYACAAAACEANuA7zt8AAAALAQAADwAAAAAAAAAAAAAAAAD3BAAA&#10;ZHJzL2Rvd25yZXYueG1sUEsFBgAAAAAEAAQA8wAAAAMGAAAAAA==&#10;" fillcolor="white [3212]" stroked="f" strokeweight="2pt"/>
        </w:pict>
      </w:r>
      <w:r>
        <w:rPr>
          <w:noProof/>
          <w:lang w:eastAsia="es-MX"/>
        </w:rPr>
        <w:drawing>
          <wp:anchor distT="0" distB="0" distL="114300" distR="114300" simplePos="0" relativeHeight="25266176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42" name="Imagen 342"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093"/>
        <w:gridCol w:w="142"/>
        <w:gridCol w:w="425"/>
        <w:gridCol w:w="251"/>
        <w:gridCol w:w="32"/>
        <w:gridCol w:w="284"/>
        <w:gridCol w:w="1417"/>
        <w:gridCol w:w="567"/>
        <w:gridCol w:w="1843"/>
        <w:gridCol w:w="851"/>
        <w:gridCol w:w="425"/>
        <w:gridCol w:w="724"/>
      </w:tblGrid>
      <w:tr w:rsidR="00F24D2A" w:rsidRPr="00FF7EEC" w:rsidTr="00C61CD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0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35"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9" w:type="dxa"/>
            <w:gridSpan w:val="10"/>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3566A2">
            <w:pPr>
              <w:pStyle w:val="Prrafodelista"/>
              <w:spacing w:after="0" w:line="240" w:lineRule="auto"/>
              <w:ind w:left="0"/>
              <w:jc w:val="both"/>
              <w:rPr>
                <w:rFonts w:ascii="Lato" w:hAnsi="Lato" w:cs="Lato"/>
              </w:rPr>
            </w:pPr>
            <w:r>
              <w:rPr>
                <w:rFonts w:ascii="Lato" w:hAnsi="Lato" w:cs="Lato"/>
              </w:rPr>
              <w:t xml:space="preserve">Auxiliar </w:t>
            </w:r>
            <w:r w:rsidR="003566A2">
              <w:rPr>
                <w:rFonts w:ascii="Lato" w:hAnsi="Lato" w:cs="Lato"/>
              </w:rPr>
              <w:t xml:space="preserve">de </w:t>
            </w:r>
            <w:r>
              <w:rPr>
                <w:rFonts w:ascii="Lato" w:hAnsi="Lato" w:cs="Lato"/>
              </w:rPr>
              <w:t>Activos Fijos y Mantenimiento</w:t>
            </w:r>
          </w:p>
        </w:tc>
      </w:tr>
      <w:tr w:rsidR="00F24D2A" w:rsidRPr="00FF7EEC" w:rsidTr="00C61CD8">
        <w:tc>
          <w:tcPr>
            <w:tcW w:w="209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67"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1984"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01</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r>
              <w:rPr>
                <w:rFonts w:ascii="Lato" w:eastAsia="Times New Roman" w:hAnsi="Lato" w:cs="Lato"/>
                <w:b/>
                <w:bCs/>
              </w:rPr>
              <w:t xml:space="preserve"> </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232F3D" w:rsidRDefault="00F24D2A" w:rsidP="00C61CD8">
            <w:pPr>
              <w:pStyle w:val="Prrafodelista"/>
              <w:spacing w:after="0" w:line="240" w:lineRule="auto"/>
              <w:ind w:left="0"/>
              <w:rPr>
                <w:rFonts w:ascii="Lato" w:hAnsi="Lato" w:cs="Lato"/>
                <w:sz w:val="20"/>
              </w:rPr>
            </w:pPr>
            <w:r w:rsidRPr="00232F3D">
              <w:rPr>
                <w:rFonts w:ascii="Lato" w:hAnsi="Lato" w:cs="Lato"/>
                <w:sz w:val="20"/>
              </w:rPr>
              <w:t>Municipal</w:t>
            </w:r>
          </w:p>
        </w:tc>
      </w:tr>
      <w:tr w:rsidR="00F24D2A" w:rsidRPr="00FF7EEC" w:rsidTr="00C61CD8">
        <w:tc>
          <w:tcPr>
            <w:tcW w:w="2911"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143" w:type="dxa"/>
            <w:gridSpan w:val="8"/>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Delegación Tijuana, Tecate y Rosarito</w:t>
            </w:r>
          </w:p>
        </w:tc>
      </w:tr>
      <w:tr w:rsidR="00F24D2A" w:rsidRPr="00FF7EEC" w:rsidTr="00C61CD8">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0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2943"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111" w:type="dxa"/>
            <w:gridSpan w:val="7"/>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 xml:space="preserve">Coordinador de Servicios </w:t>
            </w:r>
          </w:p>
        </w:tc>
      </w:tr>
      <w:tr w:rsidR="00F24D2A" w:rsidRPr="00FF7EEC" w:rsidTr="00C61CD8">
        <w:trPr>
          <w:trHeight w:val="314"/>
        </w:trPr>
        <w:tc>
          <w:tcPr>
            <w:tcW w:w="3227" w:type="dxa"/>
            <w:gridSpan w:val="6"/>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3827" w:type="dxa"/>
            <w:gridSpan w:val="3"/>
            <w:tcBorders>
              <w:top w:val="nil"/>
              <w:left w:val="single" w:sz="8" w:space="0" w:color="642F04"/>
              <w:bottom w:val="nil"/>
              <w:right w:val="single" w:sz="8" w:space="0" w:color="642F04"/>
            </w:tcBorders>
            <w:shd w:val="clear" w:color="auto" w:fill="auto"/>
            <w:vAlign w:val="center"/>
          </w:tcPr>
          <w:p w:rsidR="00F24D2A" w:rsidRPr="00FF7EEC" w:rsidRDefault="00D15AA5" w:rsidP="00C61CD8">
            <w:pPr>
              <w:pStyle w:val="Prrafodelista"/>
              <w:spacing w:after="0" w:line="240" w:lineRule="auto"/>
              <w:ind w:left="0"/>
              <w:rPr>
                <w:rFonts w:ascii="Lato" w:hAnsi="Lato" w:cs="Lato"/>
              </w:rPr>
            </w:pPr>
            <w:r>
              <w:rPr>
                <w:rFonts w:ascii="Lato" w:hAnsi="Lato" w:cs="Lato"/>
              </w:rPr>
              <w:t>Auxiliar de Servicios y Mantenimiento</w:t>
            </w:r>
          </w:p>
        </w:tc>
        <w:tc>
          <w:tcPr>
            <w:tcW w:w="1276"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724"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01</w:t>
            </w:r>
          </w:p>
        </w:tc>
      </w:tr>
      <w:tr w:rsidR="00F24D2A" w:rsidRPr="00FF7EEC" w:rsidTr="00C61CD8">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20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91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74737C" w:rsidRDefault="00F24D2A" w:rsidP="00B06E28">
            <w:pPr>
              <w:pStyle w:val="Prrafodelista"/>
              <w:spacing w:after="0" w:line="240" w:lineRule="auto"/>
              <w:ind w:left="0"/>
              <w:jc w:val="both"/>
              <w:rPr>
                <w:rFonts w:ascii="Lato" w:eastAsia="Times New Roman" w:hAnsi="Lato" w:cs="Lato"/>
                <w:bCs/>
              </w:rPr>
            </w:pPr>
            <w:r w:rsidRPr="0074737C">
              <w:rPr>
                <w:rFonts w:ascii="Lato" w:eastAsia="Times New Roman" w:hAnsi="Lato" w:cs="Lato"/>
                <w:bCs/>
              </w:rPr>
              <w:t>Satisfacer oportunamente las necesidades que soliciten las diferentes Áreas del Partido Judicial de Tijuana, Rosarito, Tecate y Áreas Administrativas en cuestión de Activos Fijos para facilitar el cumplimiento de las funciones diarias</w:t>
            </w:r>
            <w:r w:rsidR="00B06E28">
              <w:rPr>
                <w:rFonts w:ascii="Lato" w:eastAsia="Times New Roman" w:hAnsi="Lato" w:cs="Lato"/>
                <w:bCs/>
              </w:rPr>
              <w:t xml:space="preserve">, apoyando </w:t>
            </w:r>
            <w:r>
              <w:rPr>
                <w:rFonts w:ascii="Lato" w:eastAsia="Times New Roman" w:hAnsi="Lato" w:cs="Lato"/>
                <w:bCs/>
              </w:rPr>
              <w:t xml:space="preserve"> a la Coordinación en mantenimiento de servicios preventivos y correctivos que requieren los Juzgados y Edificios del Poder Judicial para que estos funcionen adecuadamente.</w:t>
            </w:r>
          </w:p>
        </w:tc>
      </w:tr>
      <w:tr w:rsidR="00F24D2A" w:rsidRPr="00FF7EEC" w:rsidTr="00C61CD8">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rPr>
                <w:rFonts w:ascii="Lato" w:eastAsia="Times New Roman" w:hAnsi="Lato" w:cs="Lato"/>
                <w:b/>
                <w:bCs/>
                <w:sz w:val="10"/>
              </w:rPr>
            </w:pPr>
          </w:p>
          <w:p w:rsidR="00F24D2A" w:rsidRPr="00B06E28" w:rsidRDefault="00F24D2A" w:rsidP="00D05713">
            <w:pPr>
              <w:pStyle w:val="Prrafodelista"/>
              <w:numPr>
                <w:ilvl w:val="0"/>
                <w:numId w:val="202"/>
              </w:numPr>
              <w:spacing w:after="0" w:line="240" w:lineRule="auto"/>
              <w:ind w:left="709" w:hanging="283"/>
              <w:jc w:val="both"/>
              <w:rPr>
                <w:rFonts w:ascii="Lato" w:eastAsia="Times New Roman" w:hAnsi="Lato" w:cs="Lato"/>
                <w:bCs/>
              </w:rPr>
            </w:pPr>
            <w:r w:rsidRPr="00B06E28">
              <w:rPr>
                <w:rFonts w:ascii="Lato" w:eastAsia="Times New Roman" w:hAnsi="Lato" w:cs="Lato"/>
                <w:bCs/>
              </w:rPr>
              <w:t>Elabora</w:t>
            </w:r>
            <w:r w:rsidR="00B06E28" w:rsidRPr="00B06E28">
              <w:rPr>
                <w:rFonts w:ascii="Lato" w:eastAsia="Times New Roman" w:hAnsi="Lato" w:cs="Lato"/>
                <w:bCs/>
              </w:rPr>
              <w:t xml:space="preserve">r </w:t>
            </w:r>
            <w:r w:rsidRPr="00B06E28">
              <w:rPr>
                <w:rFonts w:ascii="Lato" w:eastAsia="Times New Roman" w:hAnsi="Lato" w:cs="Lato"/>
                <w:bCs/>
              </w:rPr>
              <w:t>Oficios- Bajas, Transferencias, Liberación y Resguardos de Activos Fi</w:t>
            </w:r>
            <w:r w:rsidR="00B06E28" w:rsidRPr="00B06E28">
              <w:rPr>
                <w:rFonts w:ascii="Lato" w:eastAsia="Times New Roman" w:hAnsi="Lato" w:cs="Lato"/>
                <w:bCs/>
              </w:rPr>
              <w:t xml:space="preserve">jos de los Juzgados y Edificios, </w:t>
            </w:r>
            <w:r w:rsidR="00B06E28">
              <w:rPr>
                <w:rFonts w:ascii="Lato" w:eastAsia="Times New Roman" w:hAnsi="Lato" w:cs="Lato"/>
                <w:bCs/>
              </w:rPr>
              <w:t>s</w:t>
            </w:r>
            <w:r w:rsidRPr="00B06E28">
              <w:rPr>
                <w:rFonts w:ascii="Lato" w:eastAsia="Times New Roman" w:hAnsi="Lato" w:cs="Lato"/>
                <w:bCs/>
              </w:rPr>
              <w:t xml:space="preserve">olicitud de Petición de Mobiliario de los Edificios  Juzgados Civiles y Familiares de Tijuana, Juzgados Penales de Tijuana, Juzgados Civiles y Penales de Rosarito, Juzgados Civiles y Penales de Tecate, Instituto de la Judicatura, Edificio de SEMEFO, CEJA Y </w:t>
            </w:r>
            <w:r w:rsidR="00B06E28" w:rsidRPr="00B06E28">
              <w:rPr>
                <w:rFonts w:ascii="Lato" w:eastAsia="Times New Roman" w:hAnsi="Lato" w:cs="Lato"/>
                <w:bCs/>
              </w:rPr>
              <w:t xml:space="preserve">Archivo Judicial </w:t>
            </w:r>
            <w:r w:rsidRPr="00B06E28">
              <w:rPr>
                <w:rFonts w:ascii="Lato" w:eastAsia="Times New Roman" w:hAnsi="Lato" w:cs="Lato"/>
                <w:bCs/>
              </w:rPr>
              <w:t>de Tijuana</w:t>
            </w:r>
            <w:r w:rsidR="00B06E28">
              <w:rPr>
                <w:rFonts w:ascii="Lato" w:eastAsia="Times New Roman" w:hAnsi="Lato" w:cs="Lato"/>
                <w:bCs/>
              </w:rPr>
              <w:t>;</w:t>
            </w:r>
            <w:r w:rsidRPr="00B06E28">
              <w:rPr>
                <w:rFonts w:ascii="Lato" w:eastAsia="Times New Roman" w:hAnsi="Lato" w:cs="Lato"/>
                <w:bCs/>
              </w:rPr>
              <w:t xml:space="preserve"> </w:t>
            </w:r>
          </w:p>
          <w:p w:rsidR="00F24D2A" w:rsidRPr="00604001" w:rsidRDefault="00F24D2A" w:rsidP="00C61CD8">
            <w:pPr>
              <w:pStyle w:val="Prrafodelista"/>
              <w:spacing w:after="0" w:line="240" w:lineRule="auto"/>
              <w:jc w:val="both"/>
              <w:rPr>
                <w:rFonts w:ascii="Lato" w:eastAsia="Times New Roman" w:hAnsi="Lato" w:cs="Lato"/>
                <w:bCs/>
                <w:sz w:val="12"/>
              </w:rPr>
            </w:pPr>
          </w:p>
          <w:p w:rsidR="00F24D2A" w:rsidRPr="006E0FF6" w:rsidRDefault="00F24D2A" w:rsidP="00D05713">
            <w:pPr>
              <w:pStyle w:val="Prrafodelista"/>
              <w:numPr>
                <w:ilvl w:val="0"/>
                <w:numId w:val="202"/>
              </w:numPr>
              <w:spacing w:after="0" w:line="240" w:lineRule="auto"/>
              <w:ind w:left="720"/>
              <w:jc w:val="both"/>
              <w:rPr>
                <w:rFonts w:ascii="Lato" w:eastAsia="Times New Roman" w:hAnsi="Lato" w:cs="Lato"/>
                <w:bCs/>
              </w:rPr>
            </w:pPr>
            <w:r>
              <w:rPr>
                <w:rFonts w:ascii="Lato" w:eastAsia="Times New Roman" w:hAnsi="Lato" w:cs="Lato"/>
                <w:bCs/>
              </w:rPr>
              <w:t>Informar vía electrónica al Coordinador de Activos Fijos de Mexicali</w:t>
            </w:r>
            <w:r w:rsidR="00B06E28">
              <w:rPr>
                <w:rFonts w:ascii="Lato" w:eastAsia="Times New Roman" w:hAnsi="Lato" w:cs="Lato"/>
                <w:bCs/>
              </w:rPr>
              <w:t>;</w:t>
            </w:r>
          </w:p>
          <w:p w:rsidR="00F24D2A" w:rsidRPr="00604001" w:rsidRDefault="00F24D2A" w:rsidP="00C61CD8">
            <w:pPr>
              <w:pStyle w:val="Prrafodelista"/>
              <w:spacing w:after="0" w:line="240" w:lineRule="auto"/>
              <w:jc w:val="both"/>
              <w:rPr>
                <w:rFonts w:ascii="Lato" w:eastAsia="Times New Roman" w:hAnsi="Lato" w:cs="Lato"/>
                <w:bCs/>
                <w:sz w:val="12"/>
              </w:rPr>
            </w:pPr>
          </w:p>
          <w:p w:rsidR="00F24D2A" w:rsidRDefault="00F24D2A" w:rsidP="00D05713">
            <w:pPr>
              <w:pStyle w:val="Prrafodelista"/>
              <w:numPr>
                <w:ilvl w:val="0"/>
                <w:numId w:val="202"/>
              </w:numPr>
              <w:spacing w:after="0" w:line="240" w:lineRule="auto"/>
              <w:ind w:left="720"/>
              <w:jc w:val="both"/>
              <w:rPr>
                <w:rFonts w:ascii="Lato" w:eastAsia="Times New Roman" w:hAnsi="Lato" w:cs="Lato"/>
                <w:bCs/>
              </w:rPr>
            </w:pPr>
            <w:r>
              <w:rPr>
                <w:rFonts w:ascii="Lato" w:eastAsia="Times New Roman" w:hAnsi="Lato" w:cs="Lato"/>
                <w:bCs/>
              </w:rPr>
              <w:t>Supervis</w:t>
            </w:r>
            <w:r w:rsidR="00B06E28">
              <w:rPr>
                <w:rFonts w:ascii="Lato" w:eastAsia="Times New Roman" w:hAnsi="Lato" w:cs="Lato"/>
                <w:bCs/>
              </w:rPr>
              <w:t>ar al p</w:t>
            </w:r>
            <w:r>
              <w:rPr>
                <w:rFonts w:ascii="Lato" w:eastAsia="Times New Roman" w:hAnsi="Lato" w:cs="Lato"/>
                <w:bCs/>
              </w:rPr>
              <w:t xml:space="preserve">ersonal en </w:t>
            </w:r>
            <w:r w:rsidR="00B06E28">
              <w:rPr>
                <w:rFonts w:ascii="Lato" w:eastAsia="Times New Roman" w:hAnsi="Lato" w:cs="Lato"/>
                <w:bCs/>
              </w:rPr>
              <w:t>el área de mantenimiento o r</w:t>
            </w:r>
            <w:r>
              <w:rPr>
                <w:rFonts w:ascii="Lato" w:eastAsia="Times New Roman" w:hAnsi="Lato" w:cs="Lato"/>
                <w:bCs/>
              </w:rPr>
              <w:t xml:space="preserve">eparación de Mobiliario para las necesidades que se presentan en los Edificios del Poder Judicial de Tijuana, Rosarito, </w:t>
            </w:r>
            <w:proofErr w:type="spellStart"/>
            <w:r>
              <w:rPr>
                <w:rFonts w:ascii="Lato" w:eastAsia="Times New Roman" w:hAnsi="Lato" w:cs="Lato"/>
                <w:bCs/>
              </w:rPr>
              <w:t>Tecat</w:t>
            </w:r>
            <w:r w:rsidR="00B06E28">
              <w:rPr>
                <w:rFonts w:ascii="Lato" w:eastAsia="Times New Roman" w:hAnsi="Lato" w:cs="Lato"/>
                <w:bCs/>
              </w:rPr>
              <w:t>e</w:t>
            </w:r>
            <w:proofErr w:type="spellEnd"/>
            <w:r w:rsidR="00B06E28">
              <w:rPr>
                <w:rFonts w:ascii="Lato" w:eastAsia="Times New Roman" w:hAnsi="Lato" w:cs="Lato"/>
                <w:bCs/>
              </w:rPr>
              <w:t xml:space="preserve"> para atenderlos oportunamente;</w:t>
            </w:r>
          </w:p>
          <w:p w:rsidR="00F24D2A" w:rsidRPr="00B06E28" w:rsidRDefault="00F24D2A" w:rsidP="00C61CD8">
            <w:pPr>
              <w:pStyle w:val="Prrafodelista"/>
              <w:ind w:left="0"/>
              <w:rPr>
                <w:rFonts w:ascii="Lato" w:eastAsia="Times New Roman" w:hAnsi="Lato" w:cs="Lato"/>
                <w:bCs/>
                <w:sz w:val="14"/>
              </w:rPr>
            </w:pPr>
          </w:p>
          <w:p w:rsidR="00F24D2A" w:rsidRDefault="00F24D2A" w:rsidP="00D05713">
            <w:pPr>
              <w:pStyle w:val="Prrafodelista"/>
              <w:numPr>
                <w:ilvl w:val="0"/>
                <w:numId w:val="202"/>
              </w:numPr>
              <w:spacing w:after="0" w:line="240" w:lineRule="auto"/>
              <w:ind w:left="720"/>
              <w:jc w:val="both"/>
              <w:rPr>
                <w:rFonts w:ascii="Lato" w:eastAsia="Times New Roman" w:hAnsi="Lato" w:cs="Lato"/>
                <w:bCs/>
              </w:rPr>
            </w:pPr>
            <w:r>
              <w:rPr>
                <w:rFonts w:ascii="Lato" w:eastAsia="Times New Roman" w:hAnsi="Lato" w:cs="Lato"/>
                <w:bCs/>
              </w:rPr>
              <w:t>Apoy</w:t>
            </w:r>
            <w:r w:rsidR="00B06E28">
              <w:rPr>
                <w:rFonts w:ascii="Lato" w:eastAsia="Times New Roman" w:hAnsi="Lato" w:cs="Lato"/>
                <w:bCs/>
              </w:rPr>
              <w:t>ar</w:t>
            </w:r>
            <w:r>
              <w:rPr>
                <w:rFonts w:ascii="Lato" w:eastAsia="Times New Roman" w:hAnsi="Lato" w:cs="Lato"/>
                <w:bCs/>
              </w:rPr>
              <w:t xml:space="preserve"> a la Coordinación de Se</w:t>
            </w:r>
            <w:r w:rsidR="00B06E28">
              <w:rPr>
                <w:rFonts w:ascii="Lato" w:eastAsia="Times New Roman" w:hAnsi="Lato" w:cs="Lato"/>
                <w:bCs/>
              </w:rPr>
              <w:t>rvicios para lo que se requiera;</w:t>
            </w:r>
          </w:p>
          <w:p w:rsidR="00B06E28" w:rsidRDefault="00B06E28" w:rsidP="00B06E28">
            <w:pPr>
              <w:pStyle w:val="Prrafodelista"/>
              <w:spacing w:after="0" w:line="240" w:lineRule="auto"/>
              <w:jc w:val="both"/>
              <w:rPr>
                <w:rFonts w:ascii="Lato" w:eastAsia="Times New Roman" w:hAnsi="Lato" w:cs="Lato"/>
                <w:bCs/>
              </w:rPr>
            </w:pPr>
          </w:p>
          <w:p w:rsidR="00B06E28" w:rsidRDefault="00B06E28" w:rsidP="00D05713">
            <w:pPr>
              <w:pStyle w:val="Prrafodelista"/>
              <w:numPr>
                <w:ilvl w:val="0"/>
                <w:numId w:val="202"/>
              </w:numPr>
              <w:spacing w:after="0" w:line="240" w:lineRule="auto"/>
              <w:ind w:left="720"/>
              <w:jc w:val="both"/>
              <w:rPr>
                <w:rFonts w:ascii="Lato" w:eastAsia="Times New Roman" w:hAnsi="Lato" w:cs="Lato"/>
                <w:bCs/>
              </w:rPr>
            </w:pPr>
            <w:r>
              <w:rPr>
                <w:rFonts w:ascii="Lato" w:eastAsia="Times New Roman" w:hAnsi="Lato" w:cs="Lato"/>
                <w:bCs/>
              </w:rPr>
              <w:t>Organizar  Archivo de Proveedores en área de Compras y Servicios;</w:t>
            </w:r>
          </w:p>
          <w:p w:rsidR="00F24D2A" w:rsidRPr="00933CE8" w:rsidRDefault="00F24D2A" w:rsidP="00C61CD8">
            <w:pPr>
              <w:pStyle w:val="Prrafodelista"/>
              <w:spacing w:after="0" w:line="240" w:lineRule="auto"/>
              <w:ind w:left="0"/>
              <w:jc w:val="both"/>
              <w:rPr>
                <w:rFonts w:ascii="Lato" w:eastAsia="Times New Roman" w:hAnsi="Lato" w:cs="Lato"/>
                <w:bCs/>
              </w:rPr>
            </w:pPr>
          </w:p>
          <w:p w:rsidR="00B06E28" w:rsidRDefault="00B06E28" w:rsidP="00D05713">
            <w:pPr>
              <w:pStyle w:val="Prrafodelista"/>
              <w:numPr>
                <w:ilvl w:val="0"/>
                <w:numId w:val="202"/>
              </w:numPr>
              <w:spacing w:after="0" w:line="240" w:lineRule="auto"/>
              <w:ind w:left="709" w:hanging="425"/>
              <w:jc w:val="both"/>
              <w:rPr>
                <w:rFonts w:ascii="Lato" w:eastAsia="Times New Roman" w:hAnsi="Lato" w:cs="Lato"/>
                <w:bCs/>
              </w:rPr>
            </w:pPr>
            <w:r>
              <w:rPr>
                <w:rFonts w:ascii="Lato" w:eastAsia="Times New Roman" w:hAnsi="Lato" w:cs="Lato"/>
                <w:bCs/>
              </w:rPr>
              <w:t xml:space="preserve">Dar seguimiento a Cuentas de CESPT y CFE del Poder Judicial del Estado de Baja California en Tijuana, Rosarito y </w:t>
            </w:r>
            <w:proofErr w:type="spellStart"/>
            <w:r>
              <w:rPr>
                <w:rFonts w:ascii="Lato" w:eastAsia="Times New Roman" w:hAnsi="Lato" w:cs="Lato"/>
                <w:bCs/>
              </w:rPr>
              <w:t>Tecate</w:t>
            </w:r>
            <w:proofErr w:type="spellEnd"/>
            <w:r>
              <w:rPr>
                <w:rFonts w:ascii="Lato" w:eastAsia="Times New Roman" w:hAnsi="Lato" w:cs="Lato"/>
                <w:bCs/>
              </w:rPr>
              <w:t xml:space="preserve">, con su respectivo procedimiento; </w:t>
            </w:r>
          </w:p>
          <w:p w:rsidR="00B06E28" w:rsidRDefault="00B06E28" w:rsidP="00B06E28">
            <w:pPr>
              <w:pStyle w:val="Prrafodelista"/>
              <w:spacing w:after="0" w:line="240" w:lineRule="auto"/>
              <w:ind w:left="709"/>
              <w:jc w:val="both"/>
              <w:rPr>
                <w:rFonts w:ascii="Lato" w:eastAsia="Times New Roman" w:hAnsi="Lato" w:cs="Lato"/>
                <w:bCs/>
              </w:rPr>
            </w:pPr>
          </w:p>
          <w:p w:rsidR="00F24D2A" w:rsidRPr="00D254AF" w:rsidRDefault="00B06E28" w:rsidP="00D05713">
            <w:pPr>
              <w:pStyle w:val="Prrafodelista"/>
              <w:numPr>
                <w:ilvl w:val="0"/>
                <w:numId w:val="202"/>
              </w:numPr>
              <w:spacing w:after="0" w:line="240" w:lineRule="auto"/>
              <w:ind w:left="709" w:hanging="425"/>
              <w:jc w:val="both"/>
              <w:rPr>
                <w:rFonts w:ascii="Lato" w:eastAsia="Times New Roman" w:hAnsi="Lato" w:cs="Lato"/>
                <w:bCs/>
                <w:sz w:val="14"/>
              </w:rPr>
            </w:pPr>
            <w:r w:rsidRPr="00B06E28">
              <w:rPr>
                <w:rFonts w:ascii="Lato" w:eastAsia="Times New Roman" w:hAnsi="Lato" w:cs="Lato"/>
                <w:bCs/>
              </w:rPr>
              <w:t>Revisar de las facturas de servicios de los Centro de Fotocopiado y copiado Interno de los Juzgados de Tijuana, Rosarito y Tecate que cuenten con su soporte;</w:t>
            </w:r>
          </w:p>
        </w:tc>
      </w:tr>
    </w:tbl>
    <w:p w:rsidR="00F24D2A" w:rsidRDefault="00F24D2A" w:rsidP="00F24D2A">
      <w:pPr>
        <w:pStyle w:val="Prrafodelista"/>
        <w:ind w:left="0"/>
        <w:jc w:val="both"/>
      </w:pPr>
    </w:p>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809"/>
        <w:gridCol w:w="1701"/>
        <w:gridCol w:w="828"/>
        <w:gridCol w:w="4716"/>
      </w:tblGrid>
      <w:tr w:rsidR="00F24D2A" w:rsidRPr="00FF7EEC"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747DA1">
        <w:trPr>
          <w:trHeight w:val="14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rPr>
                <w:rFonts w:ascii="Lato" w:eastAsia="Times New Roman" w:hAnsi="Lato" w:cs="Lato"/>
                <w:b/>
                <w:bCs/>
                <w:sz w:val="10"/>
              </w:rPr>
            </w:pPr>
          </w:p>
          <w:p w:rsidR="00F24D2A" w:rsidRDefault="00F24D2A" w:rsidP="00D05713">
            <w:pPr>
              <w:pStyle w:val="Prrafodelista"/>
              <w:numPr>
                <w:ilvl w:val="0"/>
                <w:numId w:val="202"/>
              </w:numPr>
              <w:spacing w:after="0" w:line="240" w:lineRule="auto"/>
              <w:ind w:left="709" w:hanging="425"/>
              <w:jc w:val="both"/>
              <w:rPr>
                <w:rFonts w:ascii="Lato" w:eastAsia="Times New Roman" w:hAnsi="Lato" w:cs="Lato"/>
                <w:bCs/>
              </w:rPr>
            </w:pPr>
            <w:r>
              <w:rPr>
                <w:rFonts w:ascii="Lato" w:eastAsia="Times New Roman" w:hAnsi="Lato" w:cs="Lato"/>
                <w:bCs/>
              </w:rPr>
              <w:t xml:space="preserve">Elaboración de control de servicios para enviar </w:t>
            </w:r>
            <w:r w:rsidR="003566A2">
              <w:rPr>
                <w:rFonts w:ascii="Lato" w:eastAsia="Times New Roman" w:hAnsi="Lato" w:cs="Lato"/>
                <w:bCs/>
              </w:rPr>
              <w:t>a Mexicali para trámite de pago;</w:t>
            </w:r>
            <w:r w:rsidR="00A2747D">
              <w:rPr>
                <w:rFonts w:ascii="Lato" w:eastAsia="Times New Roman" w:hAnsi="Lato" w:cs="Lato"/>
                <w:bCs/>
              </w:rPr>
              <w:t xml:space="preserve"> y,</w:t>
            </w:r>
          </w:p>
          <w:p w:rsidR="003566A2" w:rsidRDefault="003566A2" w:rsidP="003566A2">
            <w:pPr>
              <w:pStyle w:val="Prrafodelista"/>
              <w:spacing w:after="0" w:line="240" w:lineRule="auto"/>
              <w:ind w:left="709"/>
              <w:jc w:val="both"/>
              <w:rPr>
                <w:rFonts w:ascii="Lato" w:eastAsia="Times New Roman" w:hAnsi="Lato" w:cs="Lato"/>
                <w:bCs/>
              </w:rPr>
            </w:pPr>
          </w:p>
          <w:p w:rsidR="00F24D2A" w:rsidRPr="003566A2" w:rsidRDefault="003566A2" w:rsidP="00D05713">
            <w:pPr>
              <w:pStyle w:val="Prrafodelista"/>
              <w:numPr>
                <w:ilvl w:val="0"/>
                <w:numId w:val="202"/>
              </w:numPr>
              <w:spacing w:after="0" w:line="240" w:lineRule="auto"/>
              <w:ind w:left="709" w:hanging="425"/>
              <w:jc w:val="both"/>
              <w:rPr>
                <w:rFonts w:ascii="Lato" w:eastAsia="Times New Roman" w:hAnsi="Lato" w:cs="Lato"/>
                <w:bCs/>
              </w:rPr>
            </w:pPr>
            <w:r>
              <w:rPr>
                <w:rFonts w:ascii="Lato" w:eastAsia="Times New Roman" w:hAnsi="Lato" w:cs="Lato"/>
                <w:bCs/>
              </w:rPr>
              <w:t>Las demás actividades, propias de su puesto, que le sean encomendadas por el Coordinador de Servicios o Mandos Superiores.</w:t>
            </w:r>
          </w:p>
        </w:tc>
      </w:tr>
      <w:tr w:rsidR="00F24D2A" w:rsidRPr="00FF7EEC" w:rsidTr="00A30504">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A30504">
        <w:trPr>
          <w:trHeight w:val="477"/>
        </w:trPr>
        <w:tc>
          <w:tcPr>
            <w:tcW w:w="4338"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A30504" w:rsidRDefault="00F24D2A" w:rsidP="00A30504">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716" w:type="dxa"/>
            <w:tcBorders>
              <w:top w:val="single" w:sz="18" w:space="0" w:color="642F04"/>
              <w:left w:val="single" w:sz="8" w:space="0" w:color="642F04"/>
              <w:bottom w:val="nil"/>
              <w:right w:val="single" w:sz="8" w:space="0" w:color="642F04"/>
            </w:tcBorders>
            <w:shd w:val="clear" w:color="auto" w:fill="auto"/>
            <w:vAlign w:val="center"/>
          </w:tcPr>
          <w:p w:rsidR="00F24D2A" w:rsidRPr="00A30504" w:rsidRDefault="00F24D2A" w:rsidP="00A30504">
            <w:pPr>
              <w:pStyle w:val="Prrafodelista"/>
              <w:spacing w:after="0" w:line="240" w:lineRule="auto"/>
              <w:ind w:left="0"/>
              <w:rPr>
                <w:rFonts w:ascii="Lato" w:hAnsi="Lato" w:cs="Lato"/>
                <w:b/>
              </w:rPr>
            </w:pPr>
            <w:r w:rsidRPr="00FF7EEC">
              <w:rPr>
                <w:rFonts w:ascii="Lato" w:hAnsi="Lato" w:cs="Lato"/>
                <w:b/>
              </w:rPr>
              <w:t>Motivo</w:t>
            </w:r>
            <w:r w:rsidR="00A30504">
              <w:rPr>
                <w:rFonts w:ascii="Lato" w:hAnsi="Lato" w:cs="Lato"/>
                <w:b/>
              </w:rPr>
              <w:t>:</w:t>
            </w:r>
          </w:p>
        </w:tc>
      </w:tr>
      <w:tr w:rsidR="005B48BC" w:rsidRPr="00FF7EEC" w:rsidTr="00A30504">
        <w:trPr>
          <w:trHeight w:val="477"/>
        </w:trPr>
        <w:tc>
          <w:tcPr>
            <w:tcW w:w="433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5B48BC" w:rsidRPr="00FE70C4" w:rsidRDefault="00A30504" w:rsidP="00A30504">
            <w:pPr>
              <w:pStyle w:val="Prrafodelista"/>
              <w:numPr>
                <w:ilvl w:val="0"/>
                <w:numId w:val="200"/>
              </w:numPr>
              <w:spacing w:after="0" w:line="240" w:lineRule="auto"/>
              <w:rPr>
                <w:rFonts w:ascii="Lato" w:eastAsia="Times New Roman" w:hAnsi="Lato" w:cs="Lato"/>
                <w:b/>
                <w:bCs/>
              </w:rPr>
            </w:pPr>
            <w:r>
              <w:rPr>
                <w:rFonts w:ascii="Lato" w:eastAsia="Times New Roman" w:hAnsi="Lato" w:cs="Lato"/>
              </w:rPr>
              <w:t>Departamento Contabilidad</w:t>
            </w:r>
          </w:p>
        </w:tc>
        <w:tc>
          <w:tcPr>
            <w:tcW w:w="471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5B48BC" w:rsidRPr="00FF7EEC" w:rsidRDefault="00A30504" w:rsidP="00A30504">
            <w:pPr>
              <w:pStyle w:val="Prrafodelista"/>
              <w:spacing w:after="0" w:line="240" w:lineRule="auto"/>
              <w:ind w:left="0"/>
              <w:rPr>
                <w:rFonts w:ascii="Lato" w:hAnsi="Lato" w:cs="Lato"/>
                <w:b/>
              </w:rPr>
            </w:pPr>
            <w:r w:rsidRPr="009B45D1">
              <w:rPr>
                <w:rFonts w:ascii="Lato" w:hAnsi="Lato" w:cs="Lato"/>
              </w:rPr>
              <w:t>Solicitud de Pagos</w:t>
            </w:r>
          </w:p>
        </w:tc>
      </w:tr>
      <w:tr w:rsidR="00A30504" w:rsidRPr="00FF7EEC" w:rsidTr="00747DA1">
        <w:trPr>
          <w:trHeight w:val="2057"/>
        </w:trPr>
        <w:tc>
          <w:tcPr>
            <w:tcW w:w="4338" w:type="dxa"/>
            <w:gridSpan w:val="3"/>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30504" w:rsidRDefault="00A30504" w:rsidP="00A30504">
            <w:pPr>
              <w:pStyle w:val="Prrafodelista"/>
              <w:numPr>
                <w:ilvl w:val="0"/>
                <w:numId w:val="200"/>
              </w:numPr>
              <w:spacing w:after="0" w:line="240" w:lineRule="auto"/>
              <w:rPr>
                <w:rFonts w:ascii="Lato" w:eastAsia="Times New Roman" w:hAnsi="Lato" w:cs="Lato"/>
              </w:rPr>
            </w:pPr>
            <w:r>
              <w:rPr>
                <w:rFonts w:ascii="Lato" w:eastAsia="Times New Roman" w:hAnsi="Lato" w:cs="Lato"/>
              </w:rPr>
              <w:t>Área de Activos Fijos Mexicali</w:t>
            </w:r>
          </w:p>
          <w:p w:rsidR="00A30504" w:rsidRDefault="00A30504" w:rsidP="00A30504">
            <w:pPr>
              <w:pStyle w:val="Prrafodelista"/>
              <w:numPr>
                <w:ilvl w:val="0"/>
                <w:numId w:val="200"/>
              </w:numPr>
              <w:spacing w:after="0" w:line="240" w:lineRule="auto"/>
              <w:jc w:val="both"/>
              <w:rPr>
                <w:rFonts w:ascii="Lato" w:eastAsia="Times New Roman" w:hAnsi="Lato" w:cs="Lato"/>
              </w:rPr>
            </w:pPr>
            <w:r>
              <w:rPr>
                <w:rFonts w:ascii="Lato" w:eastAsia="Times New Roman" w:hAnsi="Lato" w:cs="Lato"/>
              </w:rPr>
              <w:t xml:space="preserve">Instituto de la Judicatura </w:t>
            </w:r>
          </w:p>
          <w:p w:rsidR="00A30504" w:rsidRDefault="00A30504" w:rsidP="00A30504">
            <w:pPr>
              <w:pStyle w:val="Prrafodelista"/>
              <w:numPr>
                <w:ilvl w:val="0"/>
                <w:numId w:val="200"/>
              </w:numPr>
              <w:spacing w:after="0" w:line="240" w:lineRule="auto"/>
              <w:rPr>
                <w:rFonts w:ascii="Lato" w:eastAsia="Times New Roman" w:hAnsi="Lato" w:cs="Lato"/>
              </w:rPr>
            </w:pPr>
            <w:r>
              <w:rPr>
                <w:rFonts w:ascii="Lato" w:eastAsia="Times New Roman" w:hAnsi="Lato" w:cs="Lato"/>
              </w:rPr>
              <w:t xml:space="preserve">Departamento del fondo Auxiliar </w:t>
            </w:r>
          </w:p>
          <w:p w:rsidR="00A30504" w:rsidRPr="00F73C1E" w:rsidRDefault="00A30504" w:rsidP="00A30504">
            <w:pPr>
              <w:pStyle w:val="Prrafodelista"/>
              <w:numPr>
                <w:ilvl w:val="0"/>
                <w:numId w:val="200"/>
              </w:numPr>
              <w:spacing w:after="0" w:line="240" w:lineRule="auto"/>
              <w:rPr>
                <w:rFonts w:ascii="Lato" w:eastAsia="Times New Roman" w:hAnsi="Lato" w:cs="Lato"/>
              </w:rPr>
            </w:pPr>
            <w:r>
              <w:rPr>
                <w:rFonts w:ascii="Lato" w:eastAsia="Times New Roman" w:hAnsi="Lato" w:cs="Lato"/>
              </w:rPr>
              <w:t>Juzgados y Áreas Administrativas de Tijuana, Rosarito y Tecate</w:t>
            </w:r>
          </w:p>
          <w:p w:rsidR="00A30504" w:rsidRPr="00A30504" w:rsidRDefault="00A30504" w:rsidP="00A30504">
            <w:pPr>
              <w:pStyle w:val="Prrafodelista"/>
              <w:numPr>
                <w:ilvl w:val="0"/>
                <w:numId w:val="200"/>
              </w:numPr>
              <w:spacing w:after="0" w:line="240" w:lineRule="auto"/>
              <w:jc w:val="both"/>
              <w:rPr>
                <w:rFonts w:ascii="Lato" w:eastAsia="Times New Roman" w:hAnsi="Lato" w:cs="Lato"/>
              </w:rPr>
            </w:pPr>
            <w:r>
              <w:rPr>
                <w:rFonts w:ascii="Lato" w:eastAsia="Times New Roman" w:hAnsi="Lato" w:cs="Lato"/>
              </w:rPr>
              <w:t>SEMEFO,CEJA Y ARCHIVO JUDICIAL</w:t>
            </w:r>
          </w:p>
        </w:tc>
        <w:tc>
          <w:tcPr>
            <w:tcW w:w="4716" w:type="dxa"/>
            <w:tcBorders>
              <w:top w:val="dashed" w:sz="4" w:space="0" w:color="FABF8F" w:themeColor="accent6" w:themeTint="99"/>
              <w:left w:val="single" w:sz="8" w:space="0" w:color="642F04"/>
              <w:bottom w:val="dashed" w:sz="4" w:space="0" w:color="FABF8F" w:themeColor="accent6" w:themeTint="99"/>
              <w:right w:val="single" w:sz="8" w:space="0" w:color="642F04"/>
            </w:tcBorders>
            <w:shd w:val="clear" w:color="auto" w:fill="auto"/>
            <w:vAlign w:val="center"/>
          </w:tcPr>
          <w:p w:rsidR="00A30504" w:rsidRPr="009B45D1" w:rsidRDefault="00A30504" w:rsidP="00A30504">
            <w:pPr>
              <w:pStyle w:val="Prrafodelista"/>
              <w:spacing w:after="0" w:line="240" w:lineRule="auto"/>
              <w:ind w:left="0"/>
              <w:jc w:val="both"/>
              <w:rPr>
                <w:rFonts w:ascii="Lato" w:hAnsi="Lato" w:cs="Lato"/>
              </w:rPr>
            </w:pPr>
            <w:r>
              <w:rPr>
                <w:rFonts w:ascii="Lato" w:hAnsi="Lato" w:cs="Lato"/>
              </w:rPr>
              <w:t>Acudir a recabar firmas o realizar Inventarios de A</w:t>
            </w:r>
            <w:r w:rsidRPr="009B45D1">
              <w:rPr>
                <w:rFonts w:ascii="Lato" w:hAnsi="Lato" w:cs="Lato"/>
              </w:rPr>
              <w:t>ctivo</w:t>
            </w:r>
            <w:r>
              <w:rPr>
                <w:rFonts w:ascii="Lato" w:hAnsi="Lato" w:cs="Lato"/>
              </w:rPr>
              <w:t>s</w:t>
            </w:r>
            <w:r w:rsidRPr="009B45D1">
              <w:rPr>
                <w:rFonts w:ascii="Lato" w:hAnsi="Lato" w:cs="Lato"/>
              </w:rPr>
              <w:t xml:space="preserve"> Fijos</w:t>
            </w:r>
          </w:p>
        </w:tc>
      </w:tr>
      <w:tr w:rsidR="00A30504" w:rsidRPr="00FF7EEC" w:rsidTr="00A30504">
        <w:trPr>
          <w:trHeight w:val="1134"/>
        </w:trPr>
        <w:tc>
          <w:tcPr>
            <w:tcW w:w="4338" w:type="dxa"/>
            <w:gridSpan w:val="3"/>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A30504" w:rsidRPr="00A30504" w:rsidRDefault="00A30504" w:rsidP="00A30504">
            <w:pPr>
              <w:pStyle w:val="Prrafodelista"/>
              <w:numPr>
                <w:ilvl w:val="0"/>
                <w:numId w:val="200"/>
              </w:numPr>
              <w:spacing w:after="0" w:line="240" w:lineRule="auto"/>
              <w:jc w:val="both"/>
              <w:rPr>
                <w:rFonts w:ascii="Lato" w:eastAsia="Times New Roman" w:hAnsi="Lato" w:cs="Lato"/>
              </w:rPr>
            </w:pPr>
            <w:r>
              <w:rPr>
                <w:rFonts w:ascii="Lato" w:eastAsia="Times New Roman" w:hAnsi="Lato" w:cs="Lato"/>
              </w:rPr>
              <w:t>Departamento de Informática</w:t>
            </w:r>
          </w:p>
        </w:tc>
        <w:tc>
          <w:tcPr>
            <w:tcW w:w="4716"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A30504" w:rsidRDefault="00A30504" w:rsidP="00A30504">
            <w:pPr>
              <w:pStyle w:val="Prrafodelista"/>
              <w:spacing w:after="0" w:line="240" w:lineRule="auto"/>
              <w:ind w:left="0"/>
              <w:jc w:val="both"/>
              <w:rPr>
                <w:rFonts w:ascii="Lato" w:hAnsi="Lato" w:cs="Lato"/>
              </w:rPr>
            </w:pPr>
            <w:r w:rsidRPr="009D10B7">
              <w:rPr>
                <w:rFonts w:ascii="Lato" w:hAnsi="Lato" w:cs="Lato"/>
              </w:rPr>
              <w:t>Constante comunicación</w:t>
            </w:r>
            <w:r>
              <w:rPr>
                <w:rFonts w:ascii="Lato" w:hAnsi="Lato" w:cs="Lato"/>
              </w:rPr>
              <w:t xml:space="preserve"> para resguardo</w:t>
            </w:r>
            <w:r w:rsidRPr="009D10B7">
              <w:rPr>
                <w:rFonts w:ascii="Lato" w:hAnsi="Lato" w:cs="Lato"/>
              </w:rPr>
              <w:t xml:space="preserve"> de equipo de cómputo que se da</w:t>
            </w:r>
            <w:r>
              <w:rPr>
                <w:rFonts w:ascii="Lato" w:hAnsi="Lato" w:cs="Lato"/>
              </w:rPr>
              <w:t>n</w:t>
            </w:r>
            <w:r w:rsidRPr="009D10B7">
              <w:rPr>
                <w:rFonts w:ascii="Lato" w:hAnsi="Lato" w:cs="Lato"/>
              </w:rPr>
              <w:t xml:space="preserve"> de baja de los Juzgados</w:t>
            </w:r>
          </w:p>
        </w:tc>
      </w:tr>
      <w:tr w:rsidR="00F24D2A" w:rsidRPr="00FF7EEC" w:rsidTr="00A30504">
        <w:trPr>
          <w:trHeight w:val="430"/>
        </w:trPr>
        <w:tc>
          <w:tcPr>
            <w:tcW w:w="4338"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A30504" w:rsidRDefault="00F24D2A" w:rsidP="00A30504">
            <w:pPr>
              <w:pStyle w:val="Prrafodelista"/>
              <w:spacing w:after="0" w:line="240" w:lineRule="auto"/>
              <w:ind w:left="0"/>
              <w:jc w:val="both"/>
              <w:rPr>
                <w:rFonts w:ascii="Lato" w:eastAsia="Times New Roman" w:hAnsi="Lato" w:cs="Lato"/>
                <w:b/>
                <w:bCs/>
              </w:rPr>
            </w:pPr>
            <w:r w:rsidRPr="00FE70C4">
              <w:rPr>
                <w:rFonts w:ascii="Lato" w:eastAsia="Times New Roman" w:hAnsi="Lato" w:cs="Lato"/>
                <w:b/>
                <w:bCs/>
              </w:rPr>
              <w:t>Externamente con:</w:t>
            </w:r>
          </w:p>
        </w:tc>
        <w:tc>
          <w:tcPr>
            <w:tcW w:w="4716" w:type="dxa"/>
            <w:tcBorders>
              <w:top w:val="single" w:sz="8" w:space="0" w:color="642F04"/>
              <w:left w:val="single" w:sz="8" w:space="0" w:color="642F04"/>
              <w:bottom w:val="nil"/>
              <w:right w:val="single" w:sz="8" w:space="0" w:color="642F04"/>
            </w:tcBorders>
            <w:shd w:val="clear" w:color="auto" w:fill="auto"/>
            <w:vAlign w:val="center"/>
          </w:tcPr>
          <w:p w:rsidR="00F24D2A" w:rsidRPr="00E4532B" w:rsidRDefault="00F24D2A" w:rsidP="00A30504">
            <w:pPr>
              <w:pStyle w:val="Prrafodelista"/>
              <w:spacing w:after="0" w:line="240" w:lineRule="auto"/>
              <w:ind w:left="0"/>
              <w:jc w:val="both"/>
              <w:rPr>
                <w:rFonts w:ascii="Lato" w:hAnsi="Lato" w:cs="Lato"/>
              </w:rPr>
            </w:pPr>
            <w:r w:rsidRPr="00FF7EEC">
              <w:rPr>
                <w:rFonts w:ascii="Lato" w:hAnsi="Lato" w:cs="Lato"/>
                <w:b/>
              </w:rPr>
              <w:t>Motivo:</w:t>
            </w:r>
          </w:p>
        </w:tc>
      </w:tr>
      <w:tr w:rsidR="00A30504" w:rsidRPr="00FF7EEC" w:rsidTr="00A30504">
        <w:trPr>
          <w:trHeight w:val="1420"/>
        </w:trPr>
        <w:tc>
          <w:tcPr>
            <w:tcW w:w="4338" w:type="dxa"/>
            <w:gridSpan w:val="3"/>
            <w:tcBorders>
              <w:top w:val="nil"/>
              <w:left w:val="single" w:sz="8" w:space="0" w:color="642F04"/>
              <w:bottom w:val="dashed" w:sz="4" w:space="0" w:color="FABF8F" w:themeColor="accent6" w:themeTint="99"/>
              <w:right w:val="single" w:sz="8" w:space="0" w:color="642F04"/>
            </w:tcBorders>
            <w:shd w:val="clear" w:color="auto" w:fill="auto"/>
            <w:vAlign w:val="center"/>
          </w:tcPr>
          <w:p w:rsidR="00A30504" w:rsidRDefault="00A30504" w:rsidP="00A30504">
            <w:pPr>
              <w:pStyle w:val="Prrafodelista"/>
              <w:numPr>
                <w:ilvl w:val="0"/>
                <w:numId w:val="199"/>
              </w:numPr>
              <w:spacing w:after="0" w:line="240" w:lineRule="auto"/>
              <w:jc w:val="both"/>
              <w:rPr>
                <w:rFonts w:ascii="Lato" w:eastAsia="Times New Roman" w:hAnsi="Lato" w:cs="Lato"/>
              </w:rPr>
            </w:pPr>
            <w:r>
              <w:rPr>
                <w:rFonts w:ascii="Lato" w:eastAsia="Times New Roman" w:hAnsi="Lato" w:cs="Lato"/>
              </w:rPr>
              <w:t>Dependencias de Gobierno que son CESPT, CESPTE y CFE</w:t>
            </w:r>
          </w:p>
        </w:tc>
        <w:tc>
          <w:tcPr>
            <w:tcW w:w="4716"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A30504" w:rsidRDefault="00A30504" w:rsidP="00A30504">
            <w:pPr>
              <w:pStyle w:val="Prrafodelista"/>
              <w:spacing w:after="0" w:line="240" w:lineRule="auto"/>
              <w:ind w:left="0"/>
              <w:jc w:val="both"/>
              <w:rPr>
                <w:rFonts w:ascii="Lato" w:hAnsi="Lato" w:cs="Lato"/>
              </w:rPr>
            </w:pPr>
            <w:r w:rsidRPr="004747A3">
              <w:rPr>
                <w:rFonts w:ascii="Lato" w:hAnsi="Lato" w:cs="Lato"/>
              </w:rPr>
              <w:t xml:space="preserve">Mantener comunicación o en su defecto acudir a dichas oficinas para </w:t>
            </w:r>
            <w:r>
              <w:rPr>
                <w:rFonts w:ascii="Lato" w:hAnsi="Lato" w:cs="Lato"/>
              </w:rPr>
              <w:t xml:space="preserve">resolver problemas o aclaraciones que se presenten de las cuentas de Tijuana, Rosarito y </w:t>
            </w:r>
            <w:proofErr w:type="spellStart"/>
            <w:r>
              <w:rPr>
                <w:rFonts w:ascii="Lato" w:hAnsi="Lato" w:cs="Lato"/>
              </w:rPr>
              <w:t>Tecate</w:t>
            </w:r>
            <w:proofErr w:type="spellEnd"/>
          </w:p>
        </w:tc>
      </w:tr>
      <w:tr w:rsidR="00A30504" w:rsidRPr="00FF7EEC" w:rsidTr="00A30504">
        <w:trPr>
          <w:trHeight w:val="1131"/>
        </w:trPr>
        <w:tc>
          <w:tcPr>
            <w:tcW w:w="4338" w:type="dxa"/>
            <w:gridSpan w:val="3"/>
            <w:tcBorders>
              <w:top w:val="dashed" w:sz="4" w:space="0" w:color="FABF8F" w:themeColor="accent6" w:themeTint="99"/>
              <w:left w:val="single" w:sz="8" w:space="0" w:color="642F04"/>
              <w:bottom w:val="nil"/>
              <w:right w:val="single" w:sz="8" w:space="0" w:color="642F04"/>
            </w:tcBorders>
            <w:shd w:val="clear" w:color="auto" w:fill="auto"/>
            <w:vAlign w:val="center"/>
          </w:tcPr>
          <w:p w:rsidR="00A30504" w:rsidRPr="00FE70C4" w:rsidRDefault="00A30504" w:rsidP="00A30504">
            <w:pPr>
              <w:pStyle w:val="Prrafodelista"/>
              <w:numPr>
                <w:ilvl w:val="0"/>
                <w:numId w:val="199"/>
              </w:numPr>
              <w:spacing w:after="0" w:line="240" w:lineRule="auto"/>
              <w:jc w:val="both"/>
              <w:rPr>
                <w:rFonts w:ascii="Lato" w:eastAsia="Times New Roman" w:hAnsi="Lato" w:cs="Lato"/>
                <w:b/>
                <w:bCs/>
              </w:rPr>
            </w:pPr>
            <w:r>
              <w:rPr>
                <w:rFonts w:ascii="Lato" w:eastAsia="Times New Roman" w:hAnsi="Lato" w:cs="Lato"/>
              </w:rPr>
              <w:t>Empresas y Proveedores</w:t>
            </w:r>
          </w:p>
        </w:tc>
        <w:tc>
          <w:tcPr>
            <w:tcW w:w="4716" w:type="dxa"/>
            <w:tcBorders>
              <w:top w:val="dashed" w:sz="4" w:space="0" w:color="FABF8F" w:themeColor="accent6" w:themeTint="99"/>
              <w:left w:val="single" w:sz="8" w:space="0" w:color="642F04"/>
              <w:bottom w:val="nil"/>
              <w:right w:val="single" w:sz="8" w:space="0" w:color="642F04"/>
            </w:tcBorders>
            <w:shd w:val="clear" w:color="auto" w:fill="auto"/>
            <w:vAlign w:val="center"/>
          </w:tcPr>
          <w:p w:rsidR="00A30504" w:rsidRPr="00FF7EEC" w:rsidRDefault="00A30504" w:rsidP="00A30504">
            <w:pPr>
              <w:pStyle w:val="Prrafodelista"/>
              <w:spacing w:after="0" w:line="240" w:lineRule="auto"/>
              <w:ind w:left="0"/>
              <w:jc w:val="both"/>
              <w:rPr>
                <w:rFonts w:ascii="Lato" w:hAnsi="Lato" w:cs="Lato"/>
                <w:b/>
              </w:rPr>
            </w:pPr>
            <w:r>
              <w:rPr>
                <w:rFonts w:ascii="Lato" w:hAnsi="Lato" w:cs="Lato"/>
              </w:rPr>
              <w:t xml:space="preserve">Esto con la finalidad de solicitar cotizaciones de los diferentes servicios que se requieran en Tijuana, Rosarito Y </w:t>
            </w:r>
            <w:proofErr w:type="spellStart"/>
            <w:r>
              <w:rPr>
                <w:rFonts w:ascii="Lato" w:hAnsi="Lato" w:cs="Lato"/>
              </w:rPr>
              <w:t>Tecate</w:t>
            </w:r>
            <w:proofErr w:type="spellEnd"/>
            <w:r>
              <w:rPr>
                <w:rFonts w:ascii="Lato" w:hAnsi="Lato" w:cs="Lato"/>
              </w:rPr>
              <w:t>.</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3566A2">
        <w:trPr>
          <w:trHeight w:val="333"/>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3566A2">
        <w:trPr>
          <w:trHeight w:val="495"/>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de 6 meses en puestos similares o afines</w:t>
            </w:r>
          </w:p>
        </w:tc>
      </w:tr>
      <w:tr w:rsidR="00F24D2A" w:rsidRPr="00FF7EEC" w:rsidTr="003566A2">
        <w:trPr>
          <w:trHeight w:val="469"/>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3566A2">
        <w:trPr>
          <w:trHeight w:val="44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Bachillerato o afín </w:t>
            </w:r>
          </w:p>
        </w:tc>
      </w:tr>
      <w:tr w:rsidR="00F24D2A" w:rsidRPr="00FF7EEC" w:rsidTr="003566A2">
        <w:trPr>
          <w:trHeight w:val="412"/>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3566A2">
        <w:trPr>
          <w:trHeight w:val="41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185061" w:rsidRDefault="00F24D2A" w:rsidP="00C61CD8">
            <w:pPr>
              <w:pStyle w:val="Prrafodelista"/>
              <w:spacing w:after="0" w:line="240" w:lineRule="auto"/>
              <w:ind w:left="0"/>
              <w:rPr>
                <w:rFonts w:ascii="Lato" w:eastAsia="Times New Roman" w:hAnsi="Lato" w:cs="Lato"/>
              </w:rPr>
            </w:pPr>
            <w:r w:rsidRPr="00185061">
              <w:rPr>
                <w:rFonts w:ascii="Lato" w:eastAsia="Times New Roman" w:hAnsi="Lato" w:cs="Lato"/>
              </w:rPr>
              <w:t xml:space="preserve">Administración </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Bachillerato o Educación Profesional</w:t>
            </w:r>
          </w:p>
        </w:tc>
      </w:tr>
    </w:tbl>
    <w:p w:rsidR="000F1B19" w:rsidRDefault="000F1B19"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9054"/>
      </w:tblGrid>
      <w:tr w:rsidR="003566A2" w:rsidRPr="00FE70C4" w:rsidTr="00B27C99">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3566A2" w:rsidRPr="003566A2" w:rsidRDefault="003566A2" w:rsidP="00D05713">
            <w:pPr>
              <w:pStyle w:val="Prrafodelista"/>
              <w:numPr>
                <w:ilvl w:val="0"/>
                <w:numId w:val="201"/>
              </w:numPr>
              <w:spacing w:after="0" w:line="240" w:lineRule="auto"/>
              <w:rPr>
                <w:rFonts w:ascii="Lato" w:eastAsia="Times New Roman" w:hAnsi="Lato" w:cs="Lato"/>
                <w:b/>
                <w:bCs/>
                <w:color w:val="3F1E03"/>
              </w:rPr>
            </w:pPr>
            <w:r w:rsidRPr="003566A2">
              <w:rPr>
                <w:rFonts w:ascii="Lato" w:eastAsia="Times New Roman" w:hAnsi="Lato" w:cs="Lato"/>
                <w:b/>
                <w:bCs/>
                <w:color w:val="3F1E03"/>
              </w:rPr>
              <w:t>Responsabilidad</w:t>
            </w:r>
          </w:p>
        </w:tc>
      </w:tr>
      <w:tr w:rsidR="003566A2" w:rsidRPr="00FE70C4" w:rsidTr="002D673C">
        <w:trPr>
          <w:trHeight w:val="384"/>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3566A2" w:rsidRPr="00FE70C4" w:rsidTr="002D673C">
        <w:trPr>
          <w:trHeight w:val="557"/>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566A2" w:rsidRPr="00FE70C4" w:rsidRDefault="003566A2" w:rsidP="00B27C99">
            <w:pPr>
              <w:pStyle w:val="Prrafodelista"/>
              <w:spacing w:after="0" w:line="240" w:lineRule="auto"/>
              <w:ind w:left="0"/>
              <w:jc w:val="both"/>
              <w:rPr>
                <w:rFonts w:ascii="Lato" w:eastAsia="Times New Roman" w:hAnsi="Lato" w:cs="Lato"/>
                <w:b/>
                <w:bCs/>
              </w:rPr>
            </w:pPr>
            <w:r w:rsidRPr="00651DED">
              <w:rPr>
                <w:rFonts w:ascii="Lato" w:eastAsia="Times New Roman" w:hAnsi="Lato" w:cs="Lato"/>
                <w:bCs/>
              </w:rPr>
              <w:t>No se tiene bajo responsabilidad fondos o valores</w:t>
            </w:r>
            <w:r>
              <w:rPr>
                <w:rFonts w:ascii="Lato" w:eastAsia="Times New Roman" w:hAnsi="Lato" w:cs="Lato"/>
                <w:b/>
                <w:bCs/>
              </w:rPr>
              <w:t xml:space="preserve"> </w:t>
            </w:r>
          </w:p>
        </w:tc>
      </w:tr>
      <w:tr w:rsidR="003566A2" w:rsidRPr="00FE70C4" w:rsidTr="002D673C">
        <w:trPr>
          <w:trHeight w:val="408"/>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3566A2" w:rsidRPr="00FE70C4" w:rsidTr="003566A2">
        <w:trPr>
          <w:trHeight w:val="56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FE70C4" w:rsidRDefault="003566A2" w:rsidP="003566A2">
            <w:pPr>
              <w:pStyle w:val="Prrafodelista"/>
              <w:spacing w:after="0" w:line="240" w:lineRule="auto"/>
              <w:ind w:left="0"/>
              <w:jc w:val="both"/>
              <w:rPr>
                <w:rFonts w:ascii="Lato" w:eastAsia="Times New Roman" w:hAnsi="Lato" w:cs="Lato"/>
                <w:bCs/>
              </w:rPr>
            </w:pPr>
            <w:r>
              <w:rPr>
                <w:rFonts w:ascii="Lato" w:eastAsia="Times New Roman" w:hAnsi="Lato" w:cs="Lato"/>
                <w:bCs/>
              </w:rPr>
              <w:t>Dirige el trabajo de una o dos personas como: auxiliares y Personal de mantenimiento</w:t>
            </w:r>
          </w:p>
        </w:tc>
      </w:tr>
      <w:tr w:rsidR="003566A2" w:rsidRPr="00FE70C4" w:rsidTr="003566A2">
        <w:trPr>
          <w:trHeight w:val="40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3566A2" w:rsidRPr="00FE70C4" w:rsidTr="003566A2">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Regido por políticas específicas y supervisadas en forma periódica; hace labores de participación con otras personas para tomar decisiones </w:t>
            </w:r>
          </w:p>
        </w:tc>
      </w:tr>
      <w:tr w:rsidR="003566A2" w:rsidRPr="00FE70C4" w:rsidTr="00B27C99">
        <w:trPr>
          <w:trHeight w:val="38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3566A2" w:rsidRPr="00FE70C4" w:rsidTr="00B27C99">
        <w:trPr>
          <w:trHeight w:val="69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3566A2">
            <w:pPr>
              <w:pStyle w:val="Prrafodelista"/>
              <w:spacing w:after="0" w:line="240" w:lineRule="auto"/>
              <w:ind w:left="0"/>
              <w:jc w:val="both"/>
              <w:rPr>
                <w:rFonts w:ascii="Lato" w:eastAsia="Times New Roman" w:hAnsi="Lato" w:cs="Lato"/>
                <w:bCs/>
              </w:rPr>
            </w:pPr>
            <w:r>
              <w:rPr>
                <w:rFonts w:ascii="Lato" w:eastAsia="Times New Roman" w:hAnsi="Lato" w:cs="Lato"/>
                <w:bCs/>
              </w:rPr>
              <w:t>La poca Información confidencial que se maneja en el puesto, al ser divulgada ocasiona inquietudes, disgustos y desajustes dentro del Poder Judicial del Estado</w:t>
            </w:r>
          </w:p>
        </w:tc>
      </w:tr>
      <w:tr w:rsidR="003566A2" w:rsidRPr="00FE70C4" w:rsidTr="00B27C99">
        <w:trPr>
          <w:trHeight w:val="4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3566A2" w:rsidRPr="00FE70C4" w:rsidTr="003566A2">
        <w:trPr>
          <w:trHeight w:val="125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E70C4" w:rsidRDefault="003566A2" w:rsidP="00B27C99">
            <w:pPr>
              <w:pStyle w:val="Prrafodelista"/>
              <w:spacing w:after="0" w:line="240" w:lineRule="auto"/>
              <w:ind w:left="0"/>
              <w:jc w:val="both"/>
              <w:rPr>
                <w:rFonts w:ascii="Lato" w:eastAsia="Times New Roman" w:hAnsi="Lato" w:cs="Lato"/>
                <w:bCs/>
              </w:rPr>
            </w:pPr>
            <w:r>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multas con posibilidad de daño o perdida de relativa consideración.</w:t>
            </w:r>
          </w:p>
        </w:tc>
      </w:tr>
      <w:tr w:rsidR="003566A2" w:rsidRPr="00FE70C4" w:rsidTr="00B27C99">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3566A2" w:rsidRPr="00FE70C4" w:rsidRDefault="003566A2" w:rsidP="00D05713">
            <w:pPr>
              <w:pStyle w:val="Prrafodelista"/>
              <w:numPr>
                <w:ilvl w:val="0"/>
                <w:numId w:val="20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3566A2" w:rsidRPr="006433AD" w:rsidTr="00B27C99">
        <w:trPr>
          <w:trHeight w:val="341"/>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566A2" w:rsidRPr="006433AD" w:rsidRDefault="003566A2" w:rsidP="00B27C99">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3566A2" w:rsidRPr="00BB185A" w:rsidTr="003566A2">
        <w:trPr>
          <w:trHeight w:val="441"/>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566A2" w:rsidRPr="00BB185A" w:rsidRDefault="003566A2" w:rsidP="00B27C99">
            <w:pPr>
              <w:pStyle w:val="Prrafodelista"/>
              <w:spacing w:after="0" w:line="240" w:lineRule="auto"/>
              <w:ind w:left="0"/>
              <w:jc w:val="both"/>
              <w:rPr>
                <w:rFonts w:ascii="Lato" w:eastAsia="Times New Roman" w:hAnsi="Lato" w:cs="Lato"/>
                <w:bCs/>
              </w:rPr>
            </w:pPr>
            <w:r w:rsidRPr="00BB185A">
              <w:rPr>
                <w:rFonts w:ascii="Lato" w:eastAsia="Times New Roman" w:hAnsi="Lato" w:cs="Lato"/>
                <w:bCs/>
              </w:rPr>
              <w:t>La posibilidad de que ocurra un accidente es eventual</w:t>
            </w:r>
          </w:p>
        </w:tc>
      </w:tr>
      <w:tr w:rsidR="003566A2" w:rsidRPr="006433AD" w:rsidTr="00B27C99">
        <w:trPr>
          <w:trHeight w:val="40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6433AD" w:rsidRDefault="003566A2" w:rsidP="00B27C99">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3566A2" w:rsidRPr="00303E36" w:rsidTr="002D673C">
        <w:trPr>
          <w:trHeight w:val="695"/>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303E36" w:rsidRDefault="003566A2" w:rsidP="00B27C99">
            <w:pPr>
              <w:pStyle w:val="Prrafodelista"/>
              <w:spacing w:after="0" w:line="240" w:lineRule="auto"/>
              <w:ind w:left="0"/>
              <w:jc w:val="both"/>
              <w:rPr>
                <w:rFonts w:ascii="Lato" w:eastAsia="Times New Roman" w:hAnsi="Lato" w:cs="Lato"/>
                <w:bCs/>
              </w:rPr>
            </w:pPr>
            <w:r w:rsidRPr="00BB185A">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3566A2" w:rsidRPr="00FF7EEC" w:rsidTr="002D673C">
        <w:trPr>
          <w:trHeight w:val="53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FF7EEC" w:rsidRDefault="003566A2" w:rsidP="00B27C99">
            <w:pPr>
              <w:spacing w:after="0"/>
              <w:rPr>
                <w:rFonts w:ascii="Lato" w:hAnsi="Lato" w:cs="Lato"/>
                <w:b/>
              </w:rPr>
            </w:pPr>
            <w:r w:rsidRPr="00FF7EEC">
              <w:rPr>
                <w:rFonts w:ascii="Lato" w:hAnsi="Lato" w:cs="Lato"/>
                <w:b/>
              </w:rPr>
              <w:t>Esfuerzo Físico:</w:t>
            </w:r>
          </w:p>
        </w:tc>
      </w:tr>
      <w:tr w:rsidR="003566A2" w:rsidRPr="00FF7EEC" w:rsidTr="002D673C">
        <w:trPr>
          <w:trHeight w:val="93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566A2" w:rsidRPr="00FF7EEC" w:rsidRDefault="003566A2" w:rsidP="00B27C99">
            <w:pPr>
              <w:spacing w:after="0"/>
              <w:jc w:val="both"/>
              <w:rPr>
                <w:rFonts w:ascii="Lato" w:hAnsi="Lato" w:cs="Lato"/>
              </w:rPr>
            </w:pPr>
            <w:r>
              <w:rPr>
                <w:rFonts w:ascii="Lato" w:hAnsi="Lato" w:cs="Lato"/>
              </w:rPr>
              <w:t>Actividad constante con materiales pesados, labores que demandan energía muscular considerable</w:t>
            </w:r>
          </w:p>
        </w:tc>
      </w:tr>
      <w:tr w:rsidR="003566A2" w:rsidRPr="00FF7EEC" w:rsidTr="002D673C">
        <w:trPr>
          <w:trHeight w:val="44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F7EEC" w:rsidRDefault="003566A2" w:rsidP="00B27C99">
            <w:pPr>
              <w:spacing w:after="0"/>
              <w:rPr>
                <w:rFonts w:ascii="Lato" w:hAnsi="Lato" w:cs="Lato"/>
                <w:b/>
              </w:rPr>
            </w:pPr>
            <w:r w:rsidRPr="00FF7EEC">
              <w:rPr>
                <w:rFonts w:ascii="Lato" w:hAnsi="Lato" w:cs="Lato"/>
                <w:b/>
              </w:rPr>
              <w:t>Esfuerzo Mental:</w:t>
            </w:r>
          </w:p>
        </w:tc>
      </w:tr>
      <w:tr w:rsidR="003566A2" w:rsidRPr="00FF7EEC" w:rsidTr="00747DA1">
        <w:trPr>
          <w:trHeight w:val="52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566A2" w:rsidRPr="00FF7EEC" w:rsidRDefault="003566A2" w:rsidP="00B27C99">
            <w:pPr>
              <w:spacing w:after="0"/>
              <w:jc w:val="both"/>
              <w:rPr>
                <w:rFonts w:ascii="Lato" w:hAnsi="Lato" w:cs="Lato"/>
              </w:rPr>
            </w:pPr>
            <w:r>
              <w:rPr>
                <w:rFonts w:ascii="Lato" w:hAnsi="Lato" w:cs="Lato"/>
              </w:rPr>
              <w:t>Concentración mental considerable durante el 40% al 60% del tiempo de trabajo</w:t>
            </w:r>
          </w:p>
        </w:tc>
      </w:tr>
    </w:tbl>
    <w:p w:rsidR="000F1B19" w:rsidRDefault="000F1B19" w:rsidP="00F24D2A">
      <w:pPr>
        <w:pStyle w:val="Prrafodelista"/>
        <w:ind w:left="0"/>
        <w:jc w:val="both"/>
        <w:rPr>
          <w:rFonts w:ascii="Arial" w:eastAsia="Times New Roman" w:hAnsi="Arial" w:cs="Arial"/>
          <w:bCs/>
          <w:sz w:val="20"/>
        </w:rPr>
      </w:pPr>
    </w:p>
    <w:p w:rsidR="000F1B19" w:rsidRDefault="000F1B19" w:rsidP="00F24D2A">
      <w:pPr>
        <w:pStyle w:val="Prrafodelista"/>
        <w:ind w:left="0"/>
        <w:jc w:val="both"/>
        <w:rPr>
          <w:rFonts w:ascii="Arial" w:eastAsia="Times New Roman" w:hAnsi="Arial" w:cs="Arial"/>
          <w:bCs/>
          <w:sz w:val="20"/>
        </w:rPr>
      </w:pPr>
    </w:p>
    <w:p w:rsidR="000F1B19" w:rsidRDefault="000F1B19" w:rsidP="00F24D2A">
      <w:pPr>
        <w:pStyle w:val="Prrafodelista"/>
        <w:ind w:left="0"/>
        <w:jc w:val="both"/>
        <w:rPr>
          <w:rFonts w:ascii="Arial" w:eastAsia="Times New Roman" w:hAnsi="Arial" w:cs="Arial"/>
          <w:bCs/>
          <w:sz w:val="20"/>
        </w:rPr>
      </w:pPr>
    </w:p>
    <w:p w:rsidR="000F1B19" w:rsidRDefault="000F1B19" w:rsidP="00F24D2A">
      <w:pPr>
        <w:pStyle w:val="Prrafodelista"/>
        <w:ind w:left="0"/>
        <w:jc w:val="both"/>
        <w:rPr>
          <w:rFonts w:ascii="Arial" w:eastAsia="Times New Roman" w:hAnsi="Arial" w:cs="Arial"/>
          <w:bCs/>
          <w:sz w:val="20"/>
        </w:rPr>
      </w:pPr>
    </w:p>
    <w:p w:rsidR="000F1B19" w:rsidRDefault="000F1B19" w:rsidP="00F24D2A">
      <w:pPr>
        <w:pStyle w:val="Prrafodelista"/>
        <w:ind w:left="0"/>
        <w:jc w:val="both"/>
        <w:rPr>
          <w:rFonts w:ascii="Arial" w:eastAsia="Times New Roman" w:hAnsi="Arial" w:cs="Arial"/>
          <w:bCs/>
          <w:sz w:val="20"/>
        </w:rPr>
      </w:pPr>
    </w:p>
    <w:p w:rsidR="000F1B19" w:rsidRDefault="000F1B19"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227"/>
        <w:gridCol w:w="1300"/>
        <w:gridCol w:w="2102"/>
        <w:gridCol w:w="2425"/>
      </w:tblGrid>
      <w:tr w:rsidR="000F1B19" w:rsidRPr="00FF7EEC" w:rsidTr="00B27C99">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0F1B19" w:rsidRPr="00BB25DC" w:rsidRDefault="000F1B19" w:rsidP="00D05713">
            <w:pPr>
              <w:pStyle w:val="Prrafodelista"/>
              <w:numPr>
                <w:ilvl w:val="0"/>
                <w:numId w:val="20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0F1B19" w:rsidRPr="00FF7EEC" w:rsidTr="00B27C99">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B19" w:rsidRPr="00BB25DC" w:rsidRDefault="000F1B19" w:rsidP="00B27C99">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0F1B19" w:rsidRPr="00901CE8" w:rsidTr="00B27C99">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B19" w:rsidRPr="00B1535F" w:rsidRDefault="000F1B19" w:rsidP="00D05713">
            <w:pPr>
              <w:pStyle w:val="Prrafodelista"/>
              <w:numPr>
                <w:ilvl w:val="0"/>
                <w:numId w:val="317"/>
              </w:numPr>
              <w:spacing w:after="0" w:line="360" w:lineRule="auto"/>
              <w:ind w:left="426" w:hanging="284"/>
              <w:jc w:val="both"/>
              <w:rPr>
                <w:rFonts w:ascii="Lato" w:hAnsi="Lato" w:cs="Lato"/>
              </w:rPr>
            </w:pPr>
            <w:r w:rsidRPr="00B1535F">
              <w:rPr>
                <w:rFonts w:ascii="Lato" w:hAnsi="Lato" w:cs="Lato"/>
              </w:rPr>
              <w:t>Ortografía y Redacción</w:t>
            </w:r>
          </w:p>
          <w:p w:rsidR="000F1B19" w:rsidRPr="00B1535F" w:rsidRDefault="000F1B19" w:rsidP="00D05713">
            <w:pPr>
              <w:pStyle w:val="Prrafodelista"/>
              <w:numPr>
                <w:ilvl w:val="0"/>
                <w:numId w:val="317"/>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0F1B19" w:rsidRPr="006A6BB1" w:rsidRDefault="000F1B19" w:rsidP="00D05713">
            <w:pPr>
              <w:pStyle w:val="Prrafodelista"/>
              <w:numPr>
                <w:ilvl w:val="0"/>
                <w:numId w:val="317"/>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0F1B19" w:rsidRPr="00BB25DC" w:rsidRDefault="000F1B19" w:rsidP="00D05713">
            <w:pPr>
              <w:pStyle w:val="Prrafodelista"/>
              <w:numPr>
                <w:ilvl w:val="0"/>
                <w:numId w:val="317"/>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0F1B19" w:rsidRPr="000F1B19" w:rsidTr="00B27C99">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0F1B19" w:rsidRPr="000F1B19" w:rsidRDefault="000F1B19" w:rsidP="00B27C99">
            <w:pPr>
              <w:pStyle w:val="Prrafodelista"/>
              <w:spacing w:after="0" w:line="240" w:lineRule="auto"/>
              <w:ind w:left="0"/>
              <w:rPr>
                <w:rFonts w:ascii="Lato" w:eastAsia="Times New Roman" w:hAnsi="Lato" w:cs="Lato"/>
                <w:b/>
                <w:bCs/>
              </w:rPr>
            </w:pPr>
            <w:r w:rsidRPr="000F1B19">
              <w:rPr>
                <w:rFonts w:ascii="Lato" w:eastAsia="Times New Roman" w:hAnsi="Lato" w:cs="Lato"/>
                <w:b/>
                <w:bCs/>
              </w:rPr>
              <w:t>De Gestión</w:t>
            </w:r>
            <w:r w:rsidRPr="000F1B19">
              <w:rPr>
                <w:rFonts w:ascii="Lato" w:eastAsia="Times New Roman" w:hAnsi="Lato" w:cs="Lato"/>
                <w:b/>
              </w:rPr>
              <w:t>:</w:t>
            </w:r>
          </w:p>
        </w:tc>
      </w:tr>
      <w:tr w:rsidR="000F1B19" w:rsidRPr="00FF7EEC" w:rsidTr="00B27C99">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Análisis de Problemas</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de Resultados</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Perseverancia</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Control Administrativo</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Enfoque de Calidad</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Planeación Funcional </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Toma de Decisiones </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Relaciones Interpersonales</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Capacidad Negociadora</w:t>
            </w:r>
          </w:p>
          <w:p w:rsidR="000F1B19" w:rsidRPr="00AC2C6D" w:rsidRDefault="000F1B19" w:rsidP="000F1B19">
            <w:pPr>
              <w:pStyle w:val="Prrafodelista"/>
              <w:spacing w:after="0"/>
              <w:ind w:left="709"/>
              <w:rPr>
                <w:rFonts w:ascii="Lato" w:eastAsia="Times New Roman" w:hAnsi="Lato" w:cs="Lato"/>
                <w:bCs/>
              </w:rPr>
            </w:pPr>
          </w:p>
        </w:tc>
        <w:tc>
          <w:tcPr>
            <w:tcW w:w="4527" w:type="dxa"/>
            <w:gridSpan w:val="2"/>
            <w:tcBorders>
              <w:top w:val="single" w:sz="8" w:space="0" w:color="3F1E03"/>
              <w:left w:val="nil"/>
              <w:bottom w:val="single" w:sz="8" w:space="0" w:color="642F04"/>
              <w:right w:val="single" w:sz="8" w:space="0" w:color="642F04"/>
            </w:tcBorders>
            <w:shd w:val="clear" w:color="auto" w:fill="auto"/>
          </w:tcPr>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 xml:space="preserve">Sensibilidad de Lineamientos </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Comunicación Efectiva</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Liderazgo</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Estilo Persuasivo</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Orientación al Servicio</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Organización</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Trabajo en Equipo</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Iniciativa</w:t>
            </w:r>
          </w:p>
          <w:p w:rsidR="000F1B19"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Nivel de Dinamismo</w:t>
            </w:r>
          </w:p>
          <w:p w:rsidR="000F1B19" w:rsidRPr="00AC2C6D" w:rsidRDefault="000F1B19" w:rsidP="000F1B19">
            <w:pPr>
              <w:pStyle w:val="Prrafodelista"/>
              <w:numPr>
                <w:ilvl w:val="0"/>
                <w:numId w:val="12"/>
              </w:numPr>
              <w:spacing w:after="0"/>
              <w:ind w:left="709" w:hanging="283"/>
              <w:rPr>
                <w:rFonts w:ascii="Lato" w:eastAsia="Times New Roman" w:hAnsi="Lato" w:cs="Lato"/>
                <w:bCs/>
              </w:rPr>
            </w:pPr>
            <w:r>
              <w:rPr>
                <w:rFonts w:ascii="Lato" w:eastAsia="Times New Roman" w:hAnsi="Lato" w:cs="Lato"/>
                <w:bCs/>
              </w:rPr>
              <w:t>Autoconfianza</w:t>
            </w:r>
          </w:p>
        </w:tc>
      </w:tr>
      <w:tr w:rsidR="000F1B19" w:rsidRPr="00FF7EEC" w:rsidTr="00B27C9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F1B19" w:rsidRPr="00FF7EEC" w:rsidRDefault="000F1B19" w:rsidP="00B27C99">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0F1B19" w:rsidRPr="00FF7EEC" w:rsidRDefault="000F1B19" w:rsidP="00B27C99">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0F1B19" w:rsidRPr="00FF7EEC" w:rsidRDefault="000F1B19" w:rsidP="00B27C99">
            <w:pPr>
              <w:pStyle w:val="Prrafodelista"/>
              <w:spacing w:after="0" w:line="240" w:lineRule="auto"/>
              <w:ind w:left="0"/>
              <w:jc w:val="center"/>
              <w:rPr>
                <w:rFonts w:ascii="Lato" w:hAnsi="Lato" w:cs="Lato"/>
                <w:b/>
              </w:rPr>
            </w:pPr>
            <w:r w:rsidRPr="00FF7EEC">
              <w:rPr>
                <w:rFonts w:ascii="Lato" w:hAnsi="Lato" w:cs="Lato"/>
                <w:b/>
              </w:rPr>
              <w:t>Fecha de Elaboración</w:t>
            </w:r>
          </w:p>
        </w:tc>
      </w:tr>
      <w:tr w:rsidR="000F1B19" w:rsidRPr="00FF7EEC" w:rsidTr="00B27C9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0F1B19" w:rsidRPr="00FF7EEC" w:rsidRDefault="000F1B19" w:rsidP="00B27C99">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0F1B19" w:rsidRPr="00FF7EEC" w:rsidRDefault="000F1B19" w:rsidP="00B27C99">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0F1B19" w:rsidRPr="00FF7EEC" w:rsidRDefault="000F1B19" w:rsidP="00B27C99">
            <w:pPr>
              <w:pStyle w:val="Prrafodelista"/>
              <w:spacing w:after="0" w:line="240" w:lineRule="auto"/>
              <w:ind w:left="0"/>
              <w:jc w:val="center"/>
              <w:rPr>
                <w:rFonts w:ascii="Lato" w:hAnsi="Lato" w:cs="Lato"/>
                <w:b/>
              </w:rPr>
            </w:pPr>
            <w:r>
              <w:rPr>
                <w:rFonts w:ascii="Lato" w:hAnsi="Lato" w:cs="Lato"/>
                <w:b/>
              </w:rPr>
              <w:t>Mayo 2016</w:t>
            </w:r>
          </w:p>
        </w:tc>
      </w:tr>
      <w:tr w:rsidR="000F1B19" w:rsidRPr="00FF7EEC" w:rsidTr="00B27C9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0F1B19" w:rsidRDefault="000F1B19" w:rsidP="00B27C99">
            <w:pPr>
              <w:pStyle w:val="Prrafodelista"/>
              <w:spacing w:after="0" w:line="240" w:lineRule="auto"/>
              <w:ind w:left="0"/>
              <w:jc w:val="center"/>
              <w:rPr>
                <w:rFonts w:ascii="Lato" w:hAnsi="Lato" w:cs="Lato"/>
              </w:rPr>
            </w:pPr>
            <w:r>
              <w:rPr>
                <w:rFonts w:ascii="Lato" w:hAnsi="Lato" w:cs="Lato"/>
              </w:rPr>
              <w:t>Ing. Aldo Roberto Vidrio Valles</w:t>
            </w:r>
          </w:p>
          <w:p w:rsidR="000F1B19" w:rsidRPr="00BA77D0" w:rsidRDefault="000F1B19" w:rsidP="00B27C99">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0F1B19" w:rsidRPr="00612539" w:rsidRDefault="000F1B19" w:rsidP="00B27C99">
            <w:pPr>
              <w:pStyle w:val="Prrafodelista"/>
              <w:spacing w:after="0" w:line="240" w:lineRule="auto"/>
              <w:ind w:left="34"/>
              <w:jc w:val="center"/>
              <w:rPr>
                <w:rFonts w:ascii="Lato" w:hAnsi="Lato" w:cs="Lato"/>
              </w:rPr>
            </w:pPr>
            <w:r w:rsidRPr="00612539">
              <w:rPr>
                <w:rFonts w:ascii="Lato" w:hAnsi="Lato" w:cs="Lato"/>
              </w:rPr>
              <w:t>Lic. Jorge Alberto Agraz Fitch</w:t>
            </w:r>
          </w:p>
          <w:p w:rsidR="000F1B19" w:rsidRPr="00612539" w:rsidRDefault="000F1B19" w:rsidP="00B27C99">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0F1B19" w:rsidRPr="00FF7EEC" w:rsidRDefault="000F1B19" w:rsidP="00B27C99">
            <w:pPr>
              <w:pStyle w:val="Prrafodelista"/>
              <w:spacing w:after="0" w:line="240" w:lineRule="auto"/>
              <w:ind w:left="0"/>
              <w:jc w:val="center"/>
              <w:rPr>
                <w:rFonts w:ascii="Lato" w:hAnsi="Lato" w:cs="Lato"/>
              </w:rPr>
            </w:pPr>
          </w:p>
        </w:tc>
      </w:tr>
      <w:tr w:rsidR="000F1B19" w:rsidRPr="00FF7EEC" w:rsidTr="00B27C9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0F1B19" w:rsidRPr="00FF7EEC" w:rsidRDefault="000F1B19" w:rsidP="00B27C99">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0F1B19" w:rsidRPr="00FF7EEC" w:rsidRDefault="000F1B19" w:rsidP="00B27C99">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0F1B19" w:rsidRPr="00FF7EEC" w:rsidRDefault="000F1B19" w:rsidP="00B27C99">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F24D2A" w:rsidP="00F24D2A">
      <w:pPr>
        <w:spacing w:after="0"/>
        <w:jc w:val="both"/>
        <w:rPr>
          <w:rFonts w:ascii="Arial" w:hAnsi="Arial" w:cs="Arial"/>
          <w:b/>
        </w:rPr>
      </w:pPr>
    </w:p>
    <w:p w:rsidR="00F24D2A" w:rsidRDefault="00F24D2A" w:rsidP="00F24D2A">
      <w:pPr>
        <w:spacing w:after="0"/>
        <w:jc w:val="center"/>
        <w:rPr>
          <w:rFonts w:ascii="Lato" w:hAnsi="Lato" w:cs="Lato"/>
        </w:rPr>
      </w:pPr>
      <w:r w:rsidRPr="004F1AB3">
        <w:rPr>
          <w:rFonts w:ascii="Lato" w:hAnsi="Lato" w:cs="Lato"/>
          <w:noProof/>
          <w:lang w:eastAsia="es-MX"/>
        </w:rPr>
        <w:lastRenderedPageBreak/>
        <w:drawing>
          <wp:anchor distT="0" distB="0" distL="114300" distR="114300" simplePos="0" relativeHeight="252729344" behindDoc="0" locked="0" layoutInCell="1" allowOverlap="1">
            <wp:simplePos x="0" y="0"/>
            <wp:positionH relativeFrom="column">
              <wp:posOffset>4531360</wp:posOffset>
            </wp:positionH>
            <wp:positionV relativeFrom="paragraph">
              <wp:posOffset>-243840</wp:posOffset>
            </wp:positionV>
            <wp:extent cx="912495" cy="1056640"/>
            <wp:effectExtent l="0" t="0" r="0" b="0"/>
            <wp:wrapNone/>
            <wp:docPr id="69" name="Imagen 6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59712" behindDoc="0" locked="0" layoutInCell="1" allowOverlap="1">
            <wp:simplePos x="0" y="0"/>
            <wp:positionH relativeFrom="margin">
              <wp:posOffset>335915</wp:posOffset>
            </wp:positionH>
            <wp:positionV relativeFrom="margin">
              <wp:posOffset>-292735</wp:posOffset>
            </wp:positionV>
            <wp:extent cx="781050" cy="1019175"/>
            <wp:effectExtent l="0" t="0" r="0" b="9525"/>
            <wp:wrapNone/>
            <wp:docPr id="339" name="Imagen 33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r w:rsidR="00116458" w:rsidRPr="00116458">
        <w:rPr>
          <w:noProof/>
          <w:lang w:eastAsia="es-MX"/>
        </w:rPr>
        <w:pict>
          <v:rect id="340 Rectángulo" o:spid="_x0000_s1047" style="position:absolute;left:0;text-align:left;margin-left:2.75pt;margin-top:-54.25pt;width:449.4pt;height:54.55pt;z-index:-250655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EhmgIAAIoFAAAOAAAAZHJzL2Uyb0RvYy54bWysVMFu2zAMvQ/YPwi6r3bSpGmDOkXQIsOA&#10;oi3aDj0rshQbkEVNUuJkf7Nv2Y+Nkmyn64odhuWgkCL5SD5TvLzaN4rshHU16IKOTnJKhOZQ1npT&#10;0K/Pq0/nlDjPdMkUaFHQg3D0avHxw2Vr5mIMFahSWIIg2s1bU9DKezPPMscr0TB3AkZoNEqwDfOo&#10;2k1WWtYieqOycZ6fZS3Y0ljgwjm8vUlGuoj4Ugru76V0whNVUKzNx9PGcx3ObHHJ5hvLTFXzrgz2&#10;D1U0rNaYdIC6YZ6Rra3/gGpqbsGB9CccmgykrLmIPWA3o/xNN08VMyL2guQ4M9Dk/h8sv9s9WFKX&#10;BT2dID+aNfiRUCSPSN3PH3qzVRBIao2bo++TebCd5lAMHe+lbcI/9kL2kdjDQKzYe8LxcjrLZ6fn&#10;iM/RdnYxnp1PA2h2jDbW+c8CGhKEglrMHvlku1vnk2vvEpI5UHW5qpWKShgWca0s2TH8zOvNqAP/&#10;zUvp4KshRCXAcJOFxlIrUfIHJYKf0o9CIi9Y/DgWEifymIRxLrQfJVPFSpFyT3P89dn7smKjETAg&#10;S8w/YHcAvWcC6bFTlZ1/CBVxoIfg/G+FpeAhImYG7YfgptZg3wNQ2FWXOfn3JCVqAktrKA84NRbS&#10;c3KGr2r8bLfM+Qdm8f3gl8ad4O/xkAragkInUVKB/f7effDHsUYrJS2+x4K6b1tmBSXqi8aBvxhN&#10;woD6qEymszEq9rVl/dqit8014CyMcPsYHsXg71UvSgvNC66OZciKJqY55i4o97ZXrn3aE7h8uFgu&#10;oxs+WsP8rX4yPIAHVsNYPu9fmDXd7Hqc+jvo3y6bvxnh5BsiNSy3HmQd5/vIa8c3Pvg4ON1yChvl&#10;tR69jit08QsAAP//AwBQSwMEFAAGAAgAAAAhAMED6lbdAAAABwEAAA8AAABkcnMvZG93bnJldi54&#10;bWxMjsFOwzAQRO9I/IO1SNxau5S0JWRTIQQV5UbbcHZjk0TE6xA7bfh7lhPcdrRPMy9bj64VJ9uH&#10;xhPCbKpAWCq9aahCOOyfJysQIWoyuvVkEb5tgHV+eZHp1PgzvdnTLlaCSyikGqGOsUulDGVtnQ5T&#10;31ni34fvnY4c+0qaXp+53LXyRqmFdLohXqh1Zx9rW37uBocwJMvt0/j+tZkXqli+Fm3yEjcd4vXV&#10;+HAPItox/sHwq8/qkLPT0Q9kgmgRkoRBhMlMrfhi4E7dzkEcERYg80z+989/AAAA//8DAFBLAQIt&#10;ABQABgAIAAAAIQC2gziS/gAAAOEBAAATAAAAAAAAAAAAAAAAAAAAAABbQ29udGVudF9UeXBlc10u&#10;eG1sUEsBAi0AFAAGAAgAAAAhADj9If/WAAAAlAEAAAsAAAAAAAAAAAAAAAAALwEAAF9yZWxzLy5y&#10;ZWxzUEsBAi0AFAAGAAgAAAAhAMAkcSGaAgAAigUAAA4AAAAAAAAAAAAAAAAALgIAAGRycy9lMm9E&#10;b2MueG1sUEsBAi0AFAAGAAgAAAAhAMED6lbdAAAABwEAAA8AAAAAAAAAAAAAAAAA9AQAAGRycy9k&#10;b3ducmV2LnhtbFBLBQYAAAAABAAEAPMAAAD+BQAAAAA=&#10;" fillcolor="white [3212]" stroked="f" strokeweight="2pt"/>
        </w:pict>
      </w:r>
      <w:r>
        <w:rPr>
          <w:rFonts w:ascii="Lato" w:hAnsi="Lato" w:cs="Lato"/>
        </w:rPr>
        <w:t>Poder Judicial del Estado de Baja California</w:t>
      </w:r>
    </w:p>
    <w:p w:rsidR="00F24D2A" w:rsidRDefault="00F24D2A" w:rsidP="00F24D2A">
      <w:pPr>
        <w:pStyle w:val="Prrafodelista"/>
        <w:ind w:left="0"/>
        <w:jc w:val="center"/>
        <w:rPr>
          <w:rFonts w:ascii="Lato" w:hAnsi="Lato" w:cs="Lato"/>
        </w:rPr>
      </w:pPr>
      <w:r>
        <w:rPr>
          <w:rFonts w:ascii="Lato" w:hAnsi="Lato" w:cs="Lato"/>
        </w:rPr>
        <w:t>Consejo de la Judicatura</w:t>
      </w:r>
    </w:p>
    <w:p w:rsidR="00F24D2A" w:rsidRDefault="00F24D2A" w:rsidP="00F24D2A">
      <w:pPr>
        <w:pStyle w:val="Prrafodelista"/>
        <w:ind w:left="0"/>
        <w:jc w:val="center"/>
        <w:rPr>
          <w:rFonts w:ascii="Lato" w:hAnsi="Lato" w:cs="Lato"/>
        </w:rPr>
      </w:pPr>
      <w:r>
        <w:rPr>
          <w:rFonts w:ascii="Lato" w:hAnsi="Lato" w:cs="Lato"/>
        </w:rPr>
        <w:t>Unidad de Planeación y Desarrollo</w:t>
      </w:r>
    </w:p>
    <w:p w:rsidR="00F24D2A" w:rsidRDefault="00F24D2A" w:rsidP="00F24D2A">
      <w:pPr>
        <w:pStyle w:val="Prrafodelista"/>
        <w:ind w:left="0"/>
        <w:jc w:val="center"/>
        <w:rPr>
          <w:rFonts w:ascii="Lato" w:hAnsi="Lato" w:cs="Lato"/>
        </w:rPr>
      </w:pPr>
      <w:r>
        <w:rPr>
          <w:rFonts w:ascii="Lato" w:hAnsi="Lato" w:cs="Lato"/>
        </w:rPr>
        <w:t>Cédula de Descripción del Puesto Específico</w:t>
      </w:r>
    </w:p>
    <w:p w:rsidR="00F24D2A" w:rsidRDefault="00F24D2A" w:rsidP="00F24D2A">
      <w:pPr>
        <w:pStyle w:val="Prrafodelista"/>
        <w:ind w:left="1905"/>
        <w:jc w:val="center"/>
        <w:rPr>
          <w:rFonts w:ascii="Calibri" w:hAnsi="Calibri" w:cs="Times New Roman"/>
          <w:sz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1"/>
        <w:gridCol w:w="330"/>
        <w:gridCol w:w="511"/>
        <w:gridCol w:w="1631"/>
        <w:gridCol w:w="567"/>
        <w:gridCol w:w="1915"/>
        <w:gridCol w:w="779"/>
        <w:gridCol w:w="435"/>
        <w:gridCol w:w="714"/>
      </w:tblGrid>
      <w:tr w:rsidR="00F24D2A" w:rsidRPr="00172EEC" w:rsidTr="00C61CD8">
        <w:tc>
          <w:tcPr>
            <w:tcW w:w="9054" w:type="dxa"/>
            <w:gridSpan w:val="10"/>
            <w:tcBorders>
              <w:top w:val="single" w:sz="4" w:space="0" w:color="000000"/>
              <w:left w:val="single" w:sz="4" w:space="0" w:color="000000"/>
              <w:bottom w:val="single" w:sz="4" w:space="0" w:color="000000"/>
              <w:right w:val="single" w:sz="4" w:space="0" w:color="000000"/>
            </w:tcBorders>
            <w:shd w:val="clear" w:color="auto" w:fill="FABF8F"/>
            <w:hideMark/>
          </w:tcPr>
          <w:p w:rsidR="00F24D2A" w:rsidRPr="00172EEC" w:rsidRDefault="00F24D2A" w:rsidP="00D05713">
            <w:pPr>
              <w:pStyle w:val="Prrafodelista"/>
              <w:numPr>
                <w:ilvl w:val="0"/>
                <w:numId w:val="198"/>
              </w:numPr>
              <w:spacing w:after="0" w:line="240" w:lineRule="auto"/>
              <w:rPr>
                <w:rFonts w:ascii="Lato" w:eastAsia="Times New Roman" w:hAnsi="Lato" w:cs="Lato"/>
                <w:b/>
                <w:bCs/>
                <w:color w:val="3F1E03"/>
              </w:rPr>
            </w:pPr>
            <w:r w:rsidRPr="00172EEC">
              <w:rPr>
                <w:rFonts w:ascii="Lato" w:eastAsia="Times New Roman" w:hAnsi="Lato" w:cs="Lato"/>
                <w:b/>
                <w:bCs/>
                <w:color w:val="3F1E03"/>
              </w:rPr>
              <w:t>Perfil del Puesto</w:t>
            </w:r>
          </w:p>
        </w:tc>
      </w:tr>
      <w:tr w:rsidR="00F24D2A" w:rsidRPr="00172EEC" w:rsidTr="00C61CD8">
        <w:tc>
          <w:tcPr>
            <w:tcW w:w="2172" w:type="dxa"/>
            <w:gridSpan w:val="2"/>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rPr>
            </w:pPr>
            <w:r w:rsidRPr="00172EEC">
              <w:rPr>
                <w:rFonts w:ascii="Lato" w:eastAsia="Times New Roman" w:hAnsi="Lato" w:cs="Lato"/>
                <w:b/>
                <w:bCs/>
              </w:rPr>
              <w:t>Nombre del Puesto:</w:t>
            </w:r>
          </w:p>
        </w:tc>
        <w:tc>
          <w:tcPr>
            <w:tcW w:w="6882" w:type="dxa"/>
            <w:gridSpan w:val="8"/>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jc w:val="both"/>
              <w:rPr>
                <w:rFonts w:ascii="Lato" w:hAnsi="Lato" w:cs="Lato"/>
              </w:rPr>
            </w:pPr>
            <w:r w:rsidRPr="00172EEC">
              <w:rPr>
                <w:rFonts w:ascii="Lato" w:hAnsi="Lato" w:cs="Lato"/>
              </w:rPr>
              <w:t xml:space="preserve"> Almacenista</w:t>
            </w:r>
          </w:p>
        </w:tc>
      </w:tr>
      <w:tr w:rsidR="00F24D2A" w:rsidRPr="00172EEC" w:rsidTr="00C034F6">
        <w:trPr>
          <w:trHeight w:val="433"/>
        </w:trPr>
        <w:tc>
          <w:tcPr>
            <w:tcW w:w="1951" w:type="dxa"/>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eastAsia="Times New Roman" w:hAnsi="Lato" w:cs="Lato"/>
              </w:rPr>
            </w:pPr>
            <w:r w:rsidRPr="00172EEC">
              <w:rPr>
                <w:rFonts w:ascii="Lato" w:eastAsia="Times New Roman" w:hAnsi="Lato" w:cs="Lato"/>
                <w:b/>
                <w:bCs/>
              </w:rPr>
              <w:t>Nivel de Gestión:</w:t>
            </w:r>
          </w:p>
        </w:tc>
        <w:tc>
          <w:tcPr>
            <w:tcW w:w="551" w:type="dxa"/>
            <w:gridSpan w:val="2"/>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142" w:type="dxa"/>
            <w:gridSpan w:val="2"/>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eastAsia="Times New Roman" w:hAnsi="Lato" w:cs="Lato"/>
                <w:b/>
                <w:bCs/>
              </w:rPr>
            </w:pPr>
            <w:r w:rsidRPr="00172EEC">
              <w:rPr>
                <w:rFonts w:ascii="Lato" w:eastAsia="Times New Roman" w:hAnsi="Lato" w:cs="Lato"/>
                <w:b/>
                <w:bCs/>
              </w:rPr>
              <w:t>Ocupantes por Área:</w:t>
            </w:r>
          </w:p>
        </w:tc>
        <w:tc>
          <w:tcPr>
            <w:tcW w:w="567" w:type="dxa"/>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4" w:type="dxa"/>
            <w:gridSpan w:val="2"/>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eastAsia="Times New Roman" w:hAnsi="Lato" w:cs="Lato"/>
                <w:b/>
                <w:bCs/>
              </w:rPr>
            </w:pPr>
            <w:r w:rsidRPr="00172EEC">
              <w:rPr>
                <w:rFonts w:ascii="Lato" w:eastAsia="Times New Roman" w:hAnsi="Lato" w:cs="Lato"/>
                <w:b/>
                <w:bCs/>
              </w:rPr>
              <w:t>Ámbito de Competencia:</w:t>
            </w:r>
          </w:p>
        </w:tc>
        <w:tc>
          <w:tcPr>
            <w:tcW w:w="1149" w:type="dxa"/>
            <w:gridSpan w:val="2"/>
            <w:tcBorders>
              <w:top w:val="nil"/>
              <w:left w:val="single" w:sz="4" w:space="0" w:color="000000"/>
              <w:bottom w:val="nil"/>
              <w:right w:val="single" w:sz="4" w:space="0" w:color="000000"/>
            </w:tcBorders>
            <w:vAlign w:val="center"/>
            <w:hideMark/>
          </w:tcPr>
          <w:p w:rsidR="00F24D2A" w:rsidRPr="00172EEC" w:rsidRDefault="00F24D2A" w:rsidP="00C61CD8">
            <w:pPr>
              <w:pStyle w:val="Prrafodelista"/>
              <w:spacing w:after="0" w:line="240" w:lineRule="auto"/>
              <w:ind w:left="0"/>
              <w:rPr>
                <w:rFonts w:ascii="Lato" w:hAnsi="Lato" w:cs="Lato"/>
                <w:sz w:val="20"/>
              </w:rPr>
            </w:pPr>
            <w:r w:rsidRPr="00172EEC">
              <w:rPr>
                <w:rFonts w:ascii="Lato" w:hAnsi="Lato" w:cs="Lato"/>
                <w:sz w:val="20"/>
              </w:rPr>
              <w:t>Municipal</w:t>
            </w:r>
          </w:p>
        </w:tc>
      </w:tr>
      <w:tr w:rsidR="00F24D2A" w:rsidRPr="00172EEC" w:rsidTr="00C034F6">
        <w:trPr>
          <w:trHeight w:val="438"/>
        </w:trPr>
        <w:tc>
          <w:tcPr>
            <w:tcW w:w="2502" w:type="dxa"/>
            <w:gridSpan w:val="3"/>
            <w:tcBorders>
              <w:top w:val="nil"/>
              <w:left w:val="single" w:sz="4" w:space="0" w:color="000000"/>
              <w:bottom w:val="single" w:sz="4" w:space="0" w:color="000000"/>
              <w:right w:val="single" w:sz="4" w:space="0" w:color="000000"/>
            </w:tcBorders>
            <w:vAlign w:val="center"/>
            <w:hideMark/>
          </w:tcPr>
          <w:p w:rsidR="00F24D2A" w:rsidRPr="00172EEC" w:rsidRDefault="00F24D2A" w:rsidP="00C034F6">
            <w:pPr>
              <w:pStyle w:val="Prrafodelista"/>
              <w:spacing w:after="0" w:line="240" w:lineRule="auto"/>
              <w:ind w:left="0"/>
              <w:rPr>
                <w:rFonts w:ascii="Lato" w:eastAsia="Times New Roman" w:hAnsi="Lato" w:cs="Lato"/>
                <w:b/>
              </w:rPr>
            </w:pPr>
            <w:r w:rsidRPr="00172EEC">
              <w:rPr>
                <w:rFonts w:ascii="Lato" w:eastAsia="Times New Roman" w:hAnsi="Lato" w:cs="Lato"/>
                <w:b/>
                <w:bCs/>
              </w:rPr>
              <w:t>Departamento o Área:</w:t>
            </w:r>
          </w:p>
        </w:tc>
        <w:tc>
          <w:tcPr>
            <w:tcW w:w="6552" w:type="dxa"/>
            <w:gridSpan w:val="7"/>
            <w:tcBorders>
              <w:top w:val="nil"/>
              <w:left w:val="single" w:sz="4" w:space="0" w:color="000000"/>
              <w:bottom w:val="single" w:sz="4" w:space="0" w:color="000000"/>
              <w:right w:val="single" w:sz="4" w:space="0" w:color="000000"/>
            </w:tcBorders>
            <w:vAlign w:val="center"/>
            <w:hideMark/>
          </w:tcPr>
          <w:p w:rsidR="00F24D2A" w:rsidRPr="00172EEC" w:rsidRDefault="00F24D2A" w:rsidP="00C034F6">
            <w:pPr>
              <w:pStyle w:val="Prrafodelista"/>
              <w:spacing w:after="0" w:line="240" w:lineRule="auto"/>
              <w:ind w:left="0"/>
              <w:rPr>
                <w:rFonts w:ascii="Lato" w:hAnsi="Lato" w:cs="Lato"/>
              </w:rPr>
            </w:pPr>
            <w:r>
              <w:rPr>
                <w:rFonts w:ascii="Lato" w:hAnsi="Lato" w:cs="Lato"/>
              </w:rPr>
              <w:t>Departamento de Servicios, Delegación Tijuana, Tecate y Rosarito</w:t>
            </w:r>
          </w:p>
        </w:tc>
      </w:tr>
      <w:tr w:rsidR="00F24D2A" w:rsidRPr="00172EEC" w:rsidTr="00C61CD8">
        <w:tc>
          <w:tcPr>
            <w:tcW w:w="9054" w:type="dxa"/>
            <w:gridSpan w:val="10"/>
            <w:tcBorders>
              <w:top w:val="single" w:sz="4" w:space="0" w:color="000000"/>
              <w:left w:val="single" w:sz="4" w:space="0" w:color="000000"/>
              <w:bottom w:val="single" w:sz="4" w:space="0" w:color="000000"/>
              <w:right w:val="single" w:sz="4" w:space="0" w:color="000000"/>
            </w:tcBorders>
            <w:shd w:val="clear" w:color="auto" w:fill="FABF8F"/>
            <w:hideMark/>
          </w:tcPr>
          <w:p w:rsidR="00F24D2A" w:rsidRPr="00172EEC" w:rsidRDefault="00F24D2A" w:rsidP="00D05713">
            <w:pPr>
              <w:pStyle w:val="Prrafodelista"/>
              <w:numPr>
                <w:ilvl w:val="0"/>
                <w:numId w:val="198"/>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24D2A" w:rsidRPr="00172EEC" w:rsidTr="00C61CD8">
        <w:trPr>
          <w:trHeight w:val="265"/>
        </w:trPr>
        <w:tc>
          <w:tcPr>
            <w:tcW w:w="3013" w:type="dxa"/>
            <w:gridSpan w:val="4"/>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rPr>
            </w:pPr>
            <w:r w:rsidRPr="00172EEC">
              <w:rPr>
                <w:rFonts w:ascii="Lato" w:eastAsia="Times New Roman" w:hAnsi="Lato" w:cs="Lato"/>
                <w:b/>
                <w:bCs/>
              </w:rPr>
              <w:t>Reporta de Manera Directa:</w:t>
            </w:r>
          </w:p>
        </w:tc>
        <w:tc>
          <w:tcPr>
            <w:tcW w:w="6041" w:type="dxa"/>
            <w:gridSpan w:val="6"/>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jc w:val="both"/>
              <w:rPr>
                <w:rFonts w:ascii="Lato" w:hAnsi="Lato" w:cs="Lato"/>
              </w:rPr>
            </w:pPr>
            <w:r>
              <w:rPr>
                <w:rFonts w:ascii="Lato" w:hAnsi="Lato" w:cs="Lato"/>
              </w:rPr>
              <w:t>Coordinador de Servicios</w:t>
            </w:r>
            <w:r w:rsidRPr="00172EEC">
              <w:rPr>
                <w:rFonts w:ascii="Lato" w:hAnsi="Lato" w:cs="Lato"/>
              </w:rPr>
              <w:t xml:space="preserve">  </w:t>
            </w:r>
          </w:p>
        </w:tc>
      </w:tr>
      <w:tr w:rsidR="00F24D2A" w:rsidRPr="00172EEC" w:rsidTr="00C61CD8">
        <w:trPr>
          <w:trHeight w:val="314"/>
        </w:trPr>
        <w:tc>
          <w:tcPr>
            <w:tcW w:w="3013" w:type="dxa"/>
            <w:gridSpan w:val="4"/>
            <w:tcBorders>
              <w:top w:val="nil"/>
              <w:left w:val="single" w:sz="4" w:space="0" w:color="000000"/>
              <w:bottom w:val="single" w:sz="4" w:space="0" w:color="000000"/>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b/>
              </w:rPr>
            </w:pPr>
            <w:r w:rsidRPr="00172EEC">
              <w:rPr>
                <w:rFonts w:ascii="Lato" w:eastAsia="Times New Roman" w:hAnsi="Lato" w:cs="Lato"/>
                <w:b/>
                <w:bCs/>
              </w:rPr>
              <w:t>Supervisa de Manera Directa:</w:t>
            </w:r>
          </w:p>
        </w:tc>
        <w:tc>
          <w:tcPr>
            <w:tcW w:w="4113" w:type="dxa"/>
            <w:gridSpan w:val="3"/>
            <w:tcBorders>
              <w:top w:val="nil"/>
              <w:left w:val="single" w:sz="4" w:space="0" w:color="000000"/>
              <w:bottom w:val="single" w:sz="4" w:space="0" w:color="000000"/>
              <w:right w:val="single" w:sz="4" w:space="0" w:color="000000"/>
            </w:tcBorders>
          </w:tcPr>
          <w:p w:rsidR="00F24D2A" w:rsidRPr="00172EEC" w:rsidRDefault="00F24D2A" w:rsidP="00C61CD8">
            <w:pPr>
              <w:pStyle w:val="Prrafodelista"/>
              <w:spacing w:after="0" w:line="240" w:lineRule="auto"/>
              <w:ind w:left="0"/>
              <w:rPr>
                <w:rFonts w:ascii="Lato" w:hAnsi="Lato" w:cs="Lato"/>
              </w:rPr>
            </w:pPr>
            <w:r>
              <w:rPr>
                <w:rFonts w:ascii="Lato" w:hAnsi="Lato" w:cs="Lato"/>
              </w:rPr>
              <w:t>----------------------------------</w:t>
            </w:r>
          </w:p>
        </w:tc>
        <w:tc>
          <w:tcPr>
            <w:tcW w:w="1214" w:type="dxa"/>
            <w:gridSpan w:val="2"/>
            <w:tcBorders>
              <w:top w:val="nil"/>
              <w:left w:val="single" w:sz="4" w:space="0" w:color="000000"/>
              <w:bottom w:val="single" w:sz="4" w:space="0" w:color="000000"/>
              <w:right w:val="single" w:sz="4" w:space="0" w:color="000000"/>
            </w:tcBorders>
            <w:hideMark/>
          </w:tcPr>
          <w:p w:rsidR="00F24D2A" w:rsidRPr="00172EEC" w:rsidRDefault="00F24D2A" w:rsidP="00C61CD8">
            <w:pPr>
              <w:pStyle w:val="Prrafodelista"/>
              <w:spacing w:after="0" w:line="240" w:lineRule="auto"/>
              <w:ind w:left="0"/>
              <w:rPr>
                <w:rFonts w:ascii="Lato" w:hAnsi="Lato" w:cs="Lato"/>
                <w:b/>
              </w:rPr>
            </w:pPr>
            <w:r w:rsidRPr="00172EEC">
              <w:rPr>
                <w:rFonts w:ascii="Lato" w:hAnsi="Lato" w:cs="Lato"/>
                <w:b/>
              </w:rPr>
              <w:t>Cantidad:</w:t>
            </w:r>
          </w:p>
        </w:tc>
        <w:tc>
          <w:tcPr>
            <w:tcW w:w="714" w:type="dxa"/>
            <w:tcBorders>
              <w:top w:val="nil"/>
              <w:left w:val="single" w:sz="4" w:space="0" w:color="000000"/>
              <w:bottom w:val="single" w:sz="4" w:space="0" w:color="000000"/>
              <w:right w:val="single" w:sz="4" w:space="0" w:color="000000"/>
            </w:tcBorders>
            <w:hideMark/>
          </w:tcPr>
          <w:p w:rsidR="00F24D2A" w:rsidRPr="00172EEC" w:rsidRDefault="00F24D2A" w:rsidP="00C61CD8">
            <w:pPr>
              <w:pStyle w:val="Prrafodelista"/>
              <w:spacing w:after="0" w:line="240" w:lineRule="auto"/>
              <w:ind w:left="0"/>
              <w:rPr>
                <w:rFonts w:ascii="Lato" w:hAnsi="Lato" w:cs="Lato"/>
              </w:rPr>
            </w:pPr>
            <w:r w:rsidRPr="00172EEC">
              <w:rPr>
                <w:rFonts w:ascii="Lato" w:hAnsi="Lato" w:cs="Lato"/>
              </w:rPr>
              <w:t>--</w:t>
            </w:r>
          </w:p>
        </w:tc>
      </w:tr>
      <w:tr w:rsidR="00F24D2A" w:rsidRPr="00172EEC" w:rsidTr="00C61CD8">
        <w:trPr>
          <w:trHeight w:val="216"/>
        </w:trPr>
        <w:tc>
          <w:tcPr>
            <w:tcW w:w="9054"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F24D2A" w:rsidRPr="00172EEC" w:rsidRDefault="00F24D2A" w:rsidP="00D05713">
            <w:pPr>
              <w:pStyle w:val="Prrafodelista"/>
              <w:numPr>
                <w:ilvl w:val="0"/>
                <w:numId w:val="198"/>
              </w:numPr>
              <w:spacing w:after="0" w:line="240" w:lineRule="auto"/>
              <w:rPr>
                <w:rFonts w:ascii="Lato" w:eastAsia="Times New Roman" w:hAnsi="Lato" w:cs="Lato"/>
                <w:b/>
                <w:bCs/>
                <w:color w:val="3F1E03"/>
              </w:rPr>
            </w:pPr>
            <w:r w:rsidRPr="00172EEC">
              <w:rPr>
                <w:rFonts w:ascii="Lato" w:eastAsia="Times New Roman" w:hAnsi="Lato" w:cs="Lato"/>
                <w:b/>
                <w:bCs/>
                <w:color w:val="3F1E03"/>
              </w:rPr>
              <w:t xml:space="preserve">Misión y Funciones del Puesto </w:t>
            </w:r>
          </w:p>
        </w:tc>
      </w:tr>
      <w:tr w:rsidR="00F24D2A" w:rsidRPr="00172EEC" w:rsidTr="00C61CD8">
        <w:trPr>
          <w:trHeight w:val="347"/>
        </w:trPr>
        <w:tc>
          <w:tcPr>
            <w:tcW w:w="9054" w:type="dxa"/>
            <w:gridSpan w:val="10"/>
            <w:tcBorders>
              <w:top w:val="single" w:sz="4" w:space="0" w:color="000000"/>
              <w:left w:val="single" w:sz="4" w:space="0" w:color="000000"/>
              <w:bottom w:val="single" w:sz="4" w:space="0" w:color="000000"/>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b/>
                <w:bCs/>
              </w:rPr>
            </w:pPr>
            <w:r w:rsidRPr="00172EEC">
              <w:rPr>
                <w:rFonts w:ascii="Lato" w:eastAsia="Times New Roman" w:hAnsi="Lato" w:cs="Lato"/>
                <w:b/>
                <w:bCs/>
              </w:rPr>
              <w:t>Misión:</w:t>
            </w:r>
          </w:p>
        </w:tc>
      </w:tr>
      <w:tr w:rsidR="00F24D2A" w:rsidRPr="00172EEC" w:rsidTr="00C034F6">
        <w:trPr>
          <w:trHeight w:val="917"/>
        </w:trPr>
        <w:tc>
          <w:tcPr>
            <w:tcW w:w="9054" w:type="dxa"/>
            <w:gridSpan w:val="10"/>
            <w:tcBorders>
              <w:top w:val="single" w:sz="4" w:space="0" w:color="000000"/>
              <w:left w:val="single" w:sz="4" w:space="0" w:color="000000"/>
              <w:bottom w:val="single" w:sz="4" w:space="0" w:color="000000"/>
              <w:right w:val="single" w:sz="4" w:space="0" w:color="000000"/>
            </w:tcBorders>
            <w:vAlign w:val="center"/>
            <w:hideMark/>
          </w:tcPr>
          <w:p w:rsidR="00F24D2A" w:rsidRPr="00D32869" w:rsidRDefault="00F24D2A" w:rsidP="00C034F6">
            <w:pPr>
              <w:pStyle w:val="Prrafodelista"/>
              <w:spacing w:after="0" w:line="240" w:lineRule="auto"/>
              <w:ind w:left="0"/>
              <w:rPr>
                <w:rFonts w:ascii="Lato" w:eastAsia="Times New Roman" w:hAnsi="Lato" w:cs="Lato"/>
                <w:bCs/>
              </w:rPr>
            </w:pPr>
            <w:r w:rsidRPr="00D32869">
              <w:rPr>
                <w:rFonts w:ascii="Lato" w:eastAsia="Times New Roman" w:hAnsi="Lato" w:cs="Lato"/>
                <w:bCs/>
              </w:rPr>
              <w:t xml:space="preserve">Satisfacer y suministrar oportunamente los materiales requeridos por </w:t>
            </w:r>
            <w:r w:rsidR="00C034F6" w:rsidRPr="00D32869">
              <w:rPr>
                <w:rFonts w:ascii="Lato" w:eastAsia="Times New Roman" w:hAnsi="Lato" w:cs="Lato"/>
                <w:bCs/>
              </w:rPr>
              <w:t>los</w:t>
            </w:r>
            <w:r w:rsidRPr="00D32869">
              <w:rPr>
                <w:rFonts w:ascii="Lato" w:eastAsia="Times New Roman" w:hAnsi="Lato" w:cs="Lato"/>
                <w:bCs/>
              </w:rPr>
              <w:t xml:space="preserve"> Juzgados de Tijuana, Rosarito, Tecate y áreas administrativas para que puedan realizar sus funciones diarias así como mantener las reservas de  material.</w:t>
            </w:r>
          </w:p>
        </w:tc>
      </w:tr>
      <w:tr w:rsidR="00F24D2A" w:rsidRPr="00172EEC" w:rsidTr="00C61CD8">
        <w:trPr>
          <w:trHeight w:val="316"/>
        </w:trPr>
        <w:tc>
          <w:tcPr>
            <w:tcW w:w="9054" w:type="dxa"/>
            <w:gridSpan w:val="10"/>
            <w:tcBorders>
              <w:top w:val="single" w:sz="4" w:space="0" w:color="000000"/>
              <w:left w:val="single" w:sz="4" w:space="0" w:color="000000"/>
              <w:bottom w:val="single" w:sz="4" w:space="0" w:color="000000"/>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b/>
                <w:bCs/>
              </w:rPr>
            </w:pPr>
            <w:r w:rsidRPr="00172EEC">
              <w:rPr>
                <w:rFonts w:ascii="Lato" w:eastAsia="Times New Roman" w:hAnsi="Lato" w:cs="Lato"/>
                <w:b/>
                <w:bCs/>
              </w:rPr>
              <w:t>Funciones del Puesto:</w:t>
            </w:r>
          </w:p>
        </w:tc>
      </w:tr>
      <w:tr w:rsidR="00F24D2A" w:rsidRPr="00172EEC" w:rsidTr="00C61CD8">
        <w:trPr>
          <w:trHeight w:val="903"/>
        </w:trPr>
        <w:tc>
          <w:tcPr>
            <w:tcW w:w="9054" w:type="dxa"/>
            <w:gridSpan w:val="10"/>
            <w:tcBorders>
              <w:top w:val="single" w:sz="4" w:space="0" w:color="000000"/>
              <w:left w:val="single" w:sz="4" w:space="0" w:color="000000"/>
              <w:bottom w:val="single" w:sz="4" w:space="0" w:color="000000"/>
              <w:right w:val="single" w:sz="4" w:space="0" w:color="000000"/>
            </w:tcBorders>
          </w:tcPr>
          <w:p w:rsidR="00F24D2A" w:rsidRDefault="00F24D2A" w:rsidP="00D05713">
            <w:pPr>
              <w:pStyle w:val="Prrafodelista"/>
              <w:numPr>
                <w:ilvl w:val="0"/>
                <w:numId w:val="196"/>
              </w:numPr>
              <w:spacing w:after="0" w:line="240" w:lineRule="auto"/>
              <w:ind w:left="720"/>
              <w:jc w:val="both"/>
              <w:rPr>
                <w:rFonts w:ascii="Lato" w:eastAsia="Times New Roman" w:hAnsi="Lato" w:cs="Lato"/>
                <w:bCs/>
              </w:rPr>
            </w:pPr>
            <w:r w:rsidRPr="00172EEC">
              <w:rPr>
                <w:rFonts w:ascii="Lato" w:eastAsia="Times New Roman" w:hAnsi="Lato" w:cs="Lato"/>
                <w:bCs/>
              </w:rPr>
              <w:t xml:space="preserve">Recibir los oficios de necesidades de material de oficina y limpieza de los juzgados de Tijuana, Rosarito, </w:t>
            </w:r>
            <w:proofErr w:type="spellStart"/>
            <w:r w:rsidRPr="00172EEC">
              <w:rPr>
                <w:rFonts w:ascii="Lato" w:eastAsia="Times New Roman" w:hAnsi="Lato" w:cs="Lato"/>
                <w:bCs/>
              </w:rPr>
              <w:t>Tecate</w:t>
            </w:r>
            <w:proofErr w:type="spellEnd"/>
            <w:r w:rsidRPr="00172EEC">
              <w:rPr>
                <w:rFonts w:ascii="Lato" w:eastAsia="Times New Roman" w:hAnsi="Lato" w:cs="Lato"/>
                <w:bCs/>
              </w:rPr>
              <w:t xml:space="preserve">, </w:t>
            </w:r>
            <w:proofErr w:type="spellStart"/>
            <w:r w:rsidRPr="00172EEC">
              <w:rPr>
                <w:rFonts w:ascii="Lato" w:eastAsia="Times New Roman" w:hAnsi="Lato" w:cs="Lato"/>
                <w:bCs/>
              </w:rPr>
              <w:t>Semef</w:t>
            </w:r>
            <w:r w:rsidR="00C034F6">
              <w:rPr>
                <w:rFonts w:ascii="Lato" w:eastAsia="Times New Roman" w:hAnsi="Lato" w:cs="Lato"/>
                <w:bCs/>
              </w:rPr>
              <w:t>o</w:t>
            </w:r>
            <w:proofErr w:type="spellEnd"/>
            <w:r w:rsidR="00C034F6">
              <w:rPr>
                <w:rFonts w:ascii="Lato" w:eastAsia="Times New Roman" w:hAnsi="Lato" w:cs="Lato"/>
                <w:bCs/>
              </w:rPr>
              <w:t>, Ceja y áreas administrativas;</w:t>
            </w:r>
          </w:p>
          <w:p w:rsidR="00C034F6" w:rsidRPr="00C034F6" w:rsidRDefault="00C034F6" w:rsidP="00C034F6">
            <w:pPr>
              <w:pStyle w:val="Prrafodelista"/>
              <w:spacing w:after="0" w:line="240" w:lineRule="auto"/>
              <w:jc w:val="both"/>
              <w:rPr>
                <w:rFonts w:ascii="Lato" w:eastAsia="Times New Roman" w:hAnsi="Lato" w:cs="Lato"/>
                <w:bCs/>
                <w:sz w:val="20"/>
              </w:rPr>
            </w:pPr>
          </w:p>
          <w:p w:rsidR="00C034F6" w:rsidRDefault="00F24D2A" w:rsidP="00D05713">
            <w:pPr>
              <w:pStyle w:val="Prrafodelista"/>
              <w:numPr>
                <w:ilvl w:val="0"/>
                <w:numId w:val="196"/>
              </w:numPr>
              <w:spacing w:after="0" w:line="240" w:lineRule="auto"/>
              <w:ind w:left="720"/>
              <w:jc w:val="both"/>
              <w:rPr>
                <w:rFonts w:ascii="Lato" w:eastAsia="Times New Roman" w:hAnsi="Lato" w:cs="Lato"/>
                <w:bCs/>
              </w:rPr>
            </w:pPr>
            <w:r w:rsidRPr="00172EEC">
              <w:rPr>
                <w:rFonts w:ascii="Lato" w:eastAsia="Times New Roman" w:hAnsi="Lato" w:cs="Lato"/>
                <w:bCs/>
              </w:rPr>
              <w:t>Elabora</w:t>
            </w:r>
            <w:r w:rsidR="00C034F6">
              <w:rPr>
                <w:rFonts w:ascii="Lato" w:eastAsia="Times New Roman" w:hAnsi="Lato" w:cs="Lato"/>
                <w:bCs/>
              </w:rPr>
              <w:t>r</w:t>
            </w:r>
            <w:r w:rsidRPr="00172EEC">
              <w:rPr>
                <w:rFonts w:ascii="Lato" w:eastAsia="Times New Roman" w:hAnsi="Lato" w:cs="Lato"/>
                <w:bCs/>
              </w:rPr>
              <w:t xml:space="preserve"> notas de entrada y </w:t>
            </w:r>
            <w:r w:rsidR="00C034F6">
              <w:rPr>
                <w:rFonts w:ascii="Lato" w:eastAsia="Times New Roman" w:hAnsi="Lato" w:cs="Lato"/>
                <w:bCs/>
              </w:rPr>
              <w:t>salida de material;</w:t>
            </w:r>
          </w:p>
          <w:p w:rsidR="00C034F6" w:rsidRPr="00C034F6" w:rsidRDefault="00C034F6" w:rsidP="00C034F6">
            <w:pPr>
              <w:pStyle w:val="Prrafodelista"/>
              <w:rPr>
                <w:rFonts w:ascii="Lato" w:eastAsia="Times New Roman" w:hAnsi="Lato" w:cs="Lato"/>
                <w:bCs/>
                <w:sz w:val="20"/>
              </w:rPr>
            </w:pPr>
          </w:p>
          <w:p w:rsidR="00F24D2A" w:rsidRDefault="00F24D2A" w:rsidP="00D05713">
            <w:pPr>
              <w:pStyle w:val="Prrafodelista"/>
              <w:numPr>
                <w:ilvl w:val="0"/>
                <w:numId w:val="196"/>
              </w:numPr>
              <w:spacing w:after="0" w:line="240" w:lineRule="auto"/>
              <w:ind w:left="720"/>
              <w:jc w:val="both"/>
              <w:rPr>
                <w:rFonts w:ascii="Lato" w:eastAsia="Times New Roman" w:hAnsi="Lato" w:cs="Lato"/>
                <w:bCs/>
              </w:rPr>
            </w:pPr>
            <w:r w:rsidRPr="00172EEC">
              <w:rPr>
                <w:rFonts w:ascii="Lato" w:eastAsia="Times New Roman" w:hAnsi="Lato" w:cs="Lato"/>
                <w:bCs/>
              </w:rPr>
              <w:t>Prepara</w:t>
            </w:r>
            <w:r w:rsidR="00C034F6">
              <w:rPr>
                <w:rFonts w:ascii="Lato" w:eastAsia="Times New Roman" w:hAnsi="Lato" w:cs="Lato"/>
                <w:bCs/>
              </w:rPr>
              <w:t>r</w:t>
            </w:r>
            <w:r w:rsidRPr="00172EEC">
              <w:rPr>
                <w:rFonts w:ascii="Lato" w:eastAsia="Times New Roman" w:hAnsi="Lato" w:cs="Lato"/>
                <w:bCs/>
              </w:rPr>
              <w:t xml:space="preserve"> </w:t>
            </w:r>
            <w:r w:rsidR="00C034F6">
              <w:rPr>
                <w:rFonts w:ascii="Lato" w:eastAsia="Times New Roman" w:hAnsi="Lato" w:cs="Lato"/>
                <w:bCs/>
              </w:rPr>
              <w:t>las</w:t>
            </w:r>
            <w:r w:rsidRPr="00172EEC">
              <w:rPr>
                <w:rFonts w:ascii="Lato" w:eastAsia="Times New Roman" w:hAnsi="Lato" w:cs="Lato"/>
                <w:bCs/>
              </w:rPr>
              <w:t xml:space="preserve"> entregas del material solicitado por los juzgados</w:t>
            </w:r>
            <w:r w:rsidR="00C034F6">
              <w:rPr>
                <w:rFonts w:ascii="Lato" w:eastAsia="Times New Roman" w:hAnsi="Lato" w:cs="Lato"/>
                <w:bCs/>
              </w:rPr>
              <w:t>;</w:t>
            </w:r>
          </w:p>
          <w:p w:rsidR="00C034F6" w:rsidRPr="00C034F6" w:rsidRDefault="00C034F6" w:rsidP="00C034F6">
            <w:pPr>
              <w:pStyle w:val="Prrafodelista"/>
              <w:spacing w:after="0" w:line="240" w:lineRule="auto"/>
              <w:jc w:val="both"/>
              <w:rPr>
                <w:rFonts w:ascii="Lato" w:eastAsia="Times New Roman" w:hAnsi="Lato" w:cs="Lato"/>
                <w:bCs/>
                <w:sz w:val="20"/>
              </w:rPr>
            </w:pPr>
          </w:p>
          <w:p w:rsidR="00F24D2A" w:rsidRPr="00172EEC" w:rsidRDefault="00F24D2A" w:rsidP="00D05713">
            <w:pPr>
              <w:pStyle w:val="Prrafodelista"/>
              <w:numPr>
                <w:ilvl w:val="0"/>
                <w:numId w:val="196"/>
              </w:numPr>
              <w:spacing w:after="0" w:line="240" w:lineRule="auto"/>
              <w:ind w:left="720"/>
              <w:jc w:val="both"/>
              <w:rPr>
                <w:rFonts w:ascii="Lato" w:eastAsia="Times New Roman" w:hAnsi="Lato" w:cs="Lato"/>
                <w:bCs/>
              </w:rPr>
            </w:pPr>
            <w:r w:rsidRPr="00172EEC">
              <w:rPr>
                <w:rFonts w:ascii="Lato" w:eastAsia="Times New Roman" w:hAnsi="Lato" w:cs="Lato"/>
                <w:bCs/>
              </w:rPr>
              <w:t>Atender a los juzgados en cuanto a sus necesidades de artículos que no se encuentran en el catálogo de almacén</w:t>
            </w:r>
            <w:r w:rsidR="00C034F6">
              <w:rPr>
                <w:rFonts w:ascii="Lato" w:eastAsia="Times New Roman" w:hAnsi="Lato" w:cs="Lato"/>
                <w:bCs/>
              </w:rPr>
              <w:t>;</w:t>
            </w:r>
          </w:p>
          <w:p w:rsidR="00F24D2A" w:rsidRPr="00C034F6" w:rsidRDefault="00F24D2A" w:rsidP="00C61CD8">
            <w:pPr>
              <w:pStyle w:val="Prrafodelista"/>
              <w:rPr>
                <w:rFonts w:ascii="Lato" w:eastAsia="Times New Roman" w:hAnsi="Lato" w:cs="Lato"/>
                <w:bCs/>
                <w:sz w:val="20"/>
              </w:rPr>
            </w:pPr>
          </w:p>
          <w:p w:rsidR="00F24D2A" w:rsidRPr="00172EEC" w:rsidRDefault="00F24D2A" w:rsidP="00C034F6">
            <w:pPr>
              <w:pStyle w:val="Prrafodelista"/>
              <w:numPr>
                <w:ilvl w:val="0"/>
                <w:numId w:val="196"/>
              </w:numPr>
              <w:spacing w:after="0"/>
              <w:ind w:left="709" w:hanging="283"/>
              <w:jc w:val="both"/>
              <w:rPr>
                <w:rFonts w:ascii="Lato" w:eastAsia="Times New Roman" w:hAnsi="Lato" w:cs="Lato"/>
                <w:bCs/>
              </w:rPr>
            </w:pPr>
            <w:r w:rsidRPr="00172EEC">
              <w:rPr>
                <w:rFonts w:ascii="Lato" w:eastAsia="Times New Roman" w:hAnsi="Lato" w:cs="Lato"/>
                <w:bCs/>
              </w:rPr>
              <w:t>Elabora</w:t>
            </w:r>
            <w:r w:rsidR="00C034F6">
              <w:rPr>
                <w:rFonts w:ascii="Lato" w:eastAsia="Times New Roman" w:hAnsi="Lato" w:cs="Lato"/>
                <w:bCs/>
              </w:rPr>
              <w:t>r</w:t>
            </w:r>
            <w:r w:rsidRPr="00172EEC">
              <w:rPr>
                <w:rFonts w:ascii="Lato" w:eastAsia="Times New Roman" w:hAnsi="Lato" w:cs="Lato"/>
                <w:bCs/>
              </w:rPr>
              <w:t xml:space="preserve"> y envi</w:t>
            </w:r>
            <w:r w:rsidR="00C034F6">
              <w:rPr>
                <w:rFonts w:ascii="Lato" w:eastAsia="Times New Roman" w:hAnsi="Lato" w:cs="Lato"/>
                <w:bCs/>
              </w:rPr>
              <w:t>ar</w:t>
            </w:r>
            <w:r w:rsidRPr="00172EEC">
              <w:rPr>
                <w:rFonts w:ascii="Lato" w:eastAsia="Times New Roman" w:hAnsi="Lato" w:cs="Lato"/>
                <w:bCs/>
              </w:rPr>
              <w:t xml:space="preserve"> </w:t>
            </w:r>
            <w:r w:rsidR="00C034F6">
              <w:rPr>
                <w:rFonts w:ascii="Lato" w:eastAsia="Times New Roman" w:hAnsi="Lato" w:cs="Lato"/>
                <w:bCs/>
              </w:rPr>
              <w:t>las</w:t>
            </w:r>
            <w:r w:rsidRPr="00172EEC">
              <w:rPr>
                <w:rFonts w:ascii="Lato" w:eastAsia="Times New Roman" w:hAnsi="Lato" w:cs="Lato"/>
                <w:bCs/>
              </w:rPr>
              <w:t xml:space="preserve"> notas de salidas y entradas  de almacén al </w:t>
            </w:r>
            <w:r w:rsidR="00C034F6" w:rsidRPr="00172EEC">
              <w:rPr>
                <w:rFonts w:ascii="Lato" w:eastAsia="Times New Roman" w:hAnsi="Lato" w:cs="Lato"/>
                <w:bCs/>
              </w:rPr>
              <w:t>Departamento</w:t>
            </w:r>
            <w:r w:rsidRPr="00172EEC">
              <w:rPr>
                <w:rFonts w:ascii="Lato" w:eastAsia="Times New Roman" w:hAnsi="Lato" w:cs="Lato"/>
                <w:bCs/>
              </w:rPr>
              <w:t xml:space="preserve"> de </w:t>
            </w:r>
            <w:r w:rsidR="00C034F6" w:rsidRPr="00172EEC">
              <w:rPr>
                <w:rFonts w:ascii="Lato" w:eastAsia="Times New Roman" w:hAnsi="Lato" w:cs="Lato"/>
                <w:bCs/>
              </w:rPr>
              <w:t>Contabilidad</w:t>
            </w:r>
            <w:r w:rsidR="00C034F6">
              <w:rPr>
                <w:rFonts w:ascii="Lato" w:eastAsia="Times New Roman" w:hAnsi="Lato" w:cs="Lato"/>
                <w:bCs/>
              </w:rPr>
              <w:t xml:space="preserve"> y Finanzas;</w:t>
            </w:r>
          </w:p>
          <w:p w:rsidR="00C034F6" w:rsidRPr="00C034F6" w:rsidRDefault="00C034F6" w:rsidP="00C034F6">
            <w:pPr>
              <w:pStyle w:val="Prrafodelista"/>
              <w:spacing w:after="0"/>
              <w:ind w:left="426"/>
              <w:jc w:val="both"/>
              <w:rPr>
                <w:rFonts w:ascii="Lato" w:eastAsia="Times New Roman" w:hAnsi="Lato" w:cs="Lato"/>
                <w:bCs/>
                <w:sz w:val="20"/>
              </w:rPr>
            </w:pPr>
          </w:p>
          <w:p w:rsidR="00C034F6" w:rsidRDefault="00F24D2A" w:rsidP="00C034F6">
            <w:pPr>
              <w:pStyle w:val="Prrafodelista"/>
              <w:numPr>
                <w:ilvl w:val="0"/>
                <w:numId w:val="196"/>
              </w:numPr>
              <w:spacing w:after="0"/>
              <w:ind w:firstLine="66"/>
              <w:jc w:val="both"/>
              <w:rPr>
                <w:rFonts w:ascii="Lato" w:eastAsia="Times New Roman" w:hAnsi="Lato" w:cs="Lato"/>
                <w:bCs/>
              </w:rPr>
            </w:pPr>
            <w:r w:rsidRPr="00172EEC">
              <w:rPr>
                <w:rFonts w:ascii="Lato" w:eastAsia="Times New Roman" w:hAnsi="Lato" w:cs="Lato"/>
                <w:bCs/>
              </w:rPr>
              <w:t>Elabora</w:t>
            </w:r>
            <w:r w:rsidR="00C034F6">
              <w:rPr>
                <w:rFonts w:ascii="Lato" w:eastAsia="Times New Roman" w:hAnsi="Lato" w:cs="Lato"/>
                <w:bCs/>
              </w:rPr>
              <w:t>r</w:t>
            </w:r>
            <w:r w:rsidRPr="00172EEC">
              <w:rPr>
                <w:rFonts w:ascii="Lato" w:eastAsia="Times New Roman" w:hAnsi="Lato" w:cs="Lato"/>
                <w:bCs/>
              </w:rPr>
              <w:t xml:space="preserve"> estimados de artículos para la reserva de alm</w:t>
            </w:r>
            <w:r w:rsidR="00C034F6">
              <w:rPr>
                <w:rFonts w:ascii="Lato" w:eastAsia="Times New Roman" w:hAnsi="Lato" w:cs="Lato"/>
                <w:bCs/>
              </w:rPr>
              <w:t>acén;</w:t>
            </w:r>
          </w:p>
          <w:p w:rsidR="00C034F6" w:rsidRPr="00C034F6" w:rsidRDefault="00C034F6" w:rsidP="00C034F6">
            <w:pPr>
              <w:pStyle w:val="Prrafodelista"/>
              <w:rPr>
                <w:rFonts w:ascii="Lato" w:eastAsia="Times New Roman" w:hAnsi="Lato" w:cs="Lato"/>
                <w:bCs/>
                <w:sz w:val="20"/>
              </w:rPr>
            </w:pPr>
          </w:p>
          <w:p w:rsidR="00F24D2A" w:rsidRDefault="00F24D2A" w:rsidP="00C034F6">
            <w:pPr>
              <w:pStyle w:val="Prrafodelista"/>
              <w:numPr>
                <w:ilvl w:val="0"/>
                <w:numId w:val="196"/>
              </w:numPr>
              <w:spacing w:after="0"/>
              <w:ind w:left="709" w:hanging="283"/>
              <w:jc w:val="both"/>
              <w:rPr>
                <w:rFonts w:ascii="Lato" w:eastAsia="Times New Roman" w:hAnsi="Lato" w:cs="Lato"/>
                <w:bCs/>
              </w:rPr>
            </w:pPr>
            <w:r w:rsidRPr="00172EEC">
              <w:rPr>
                <w:rFonts w:ascii="Lato" w:eastAsia="Times New Roman" w:hAnsi="Lato" w:cs="Lato"/>
                <w:bCs/>
              </w:rPr>
              <w:t>Elabora</w:t>
            </w:r>
            <w:r w:rsidR="00C034F6">
              <w:rPr>
                <w:rFonts w:ascii="Lato" w:eastAsia="Times New Roman" w:hAnsi="Lato" w:cs="Lato"/>
                <w:bCs/>
              </w:rPr>
              <w:t>r</w:t>
            </w:r>
            <w:r w:rsidRPr="00172EEC">
              <w:rPr>
                <w:rFonts w:ascii="Lato" w:eastAsia="Times New Roman" w:hAnsi="Lato" w:cs="Lato"/>
                <w:bCs/>
              </w:rPr>
              <w:t xml:space="preserve"> requisiciones de compra a trav</w:t>
            </w:r>
            <w:r w:rsidR="00C034F6">
              <w:rPr>
                <w:rFonts w:ascii="Lato" w:eastAsia="Times New Roman" w:hAnsi="Lato" w:cs="Lato"/>
                <w:bCs/>
              </w:rPr>
              <w:t>és de portal del Poder judicial;</w:t>
            </w:r>
          </w:p>
          <w:p w:rsidR="00C034F6" w:rsidRPr="00C034F6" w:rsidRDefault="00C034F6" w:rsidP="00C034F6">
            <w:pPr>
              <w:pStyle w:val="Prrafodelista"/>
              <w:rPr>
                <w:rFonts w:ascii="Lato" w:eastAsia="Times New Roman" w:hAnsi="Lato" w:cs="Lato"/>
                <w:bCs/>
                <w:sz w:val="20"/>
              </w:rPr>
            </w:pPr>
          </w:p>
          <w:p w:rsidR="00F24D2A" w:rsidRPr="00172EEC" w:rsidRDefault="00F24D2A" w:rsidP="00C034F6">
            <w:pPr>
              <w:pStyle w:val="Prrafodelista"/>
              <w:numPr>
                <w:ilvl w:val="0"/>
                <w:numId w:val="196"/>
              </w:numPr>
              <w:spacing w:after="0"/>
              <w:ind w:left="709" w:hanging="283"/>
              <w:jc w:val="both"/>
              <w:rPr>
                <w:rFonts w:ascii="Lato" w:eastAsia="Times New Roman" w:hAnsi="Lato" w:cs="Lato"/>
                <w:bCs/>
              </w:rPr>
            </w:pPr>
            <w:r w:rsidRPr="00172EEC">
              <w:rPr>
                <w:rFonts w:ascii="Lato" w:eastAsia="Times New Roman" w:hAnsi="Lato" w:cs="Lato"/>
                <w:bCs/>
              </w:rPr>
              <w:t>Elabora</w:t>
            </w:r>
            <w:r w:rsidR="00C034F6">
              <w:rPr>
                <w:rFonts w:ascii="Lato" w:eastAsia="Times New Roman" w:hAnsi="Lato" w:cs="Lato"/>
                <w:bCs/>
              </w:rPr>
              <w:t>r órdenes de compra;</w:t>
            </w:r>
            <w:r w:rsidRPr="00172EEC">
              <w:rPr>
                <w:rFonts w:ascii="Lato" w:eastAsia="Times New Roman" w:hAnsi="Lato" w:cs="Lato"/>
                <w:bCs/>
              </w:rPr>
              <w:t xml:space="preserve"> </w:t>
            </w:r>
          </w:p>
          <w:p w:rsidR="00F24D2A" w:rsidRPr="00C034F6" w:rsidRDefault="00F24D2A" w:rsidP="00C61CD8">
            <w:pPr>
              <w:pStyle w:val="Prrafodelista"/>
              <w:spacing w:after="0"/>
              <w:jc w:val="both"/>
              <w:rPr>
                <w:rFonts w:ascii="Lato" w:eastAsia="Times New Roman" w:hAnsi="Lato" w:cs="Lato"/>
                <w:b/>
                <w:bCs/>
                <w:sz w:val="20"/>
              </w:rPr>
            </w:pPr>
          </w:p>
          <w:p w:rsidR="00F24D2A" w:rsidRPr="00C034F6" w:rsidRDefault="00F24D2A" w:rsidP="00C034F6">
            <w:pPr>
              <w:pStyle w:val="Prrafodelista"/>
              <w:numPr>
                <w:ilvl w:val="0"/>
                <w:numId w:val="196"/>
              </w:numPr>
              <w:spacing w:after="0"/>
              <w:ind w:left="709" w:hanging="283"/>
              <w:jc w:val="both"/>
              <w:rPr>
                <w:rFonts w:ascii="Lato" w:eastAsia="Times New Roman" w:hAnsi="Lato" w:cs="Lato"/>
                <w:b/>
                <w:bCs/>
              </w:rPr>
            </w:pPr>
            <w:r w:rsidRPr="00172EEC">
              <w:rPr>
                <w:rFonts w:ascii="Lato" w:eastAsia="Times New Roman" w:hAnsi="Lato" w:cs="Lato"/>
                <w:bCs/>
              </w:rPr>
              <w:t>Entrega</w:t>
            </w:r>
            <w:r w:rsidR="00C034F6">
              <w:rPr>
                <w:rFonts w:ascii="Lato" w:eastAsia="Times New Roman" w:hAnsi="Lato" w:cs="Lato"/>
                <w:bCs/>
              </w:rPr>
              <w:t xml:space="preserve">r </w:t>
            </w:r>
            <w:r w:rsidRPr="00172EEC">
              <w:rPr>
                <w:rFonts w:ascii="Lato" w:eastAsia="Times New Roman" w:hAnsi="Lato" w:cs="Lato"/>
                <w:bCs/>
              </w:rPr>
              <w:t xml:space="preserve">agendas a los juzgados de Tijuana, Rosarito, </w:t>
            </w:r>
            <w:proofErr w:type="spellStart"/>
            <w:r w:rsidRPr="00172EEC">
              <w:rPr>
                <w:rFonts w:ascii="Lato" w:eastAsia="Times New Roman" w:hAnsi="Lato" w:cs="Lato"/>
                <w:bCs/>
              </w:rPr>
              <w:t>Tecate</w:t>
            </w:r>
            <w:proofErr w:type="spellEnd"/>
            <w:r w:rsidRPr="00172EEC">
              <w:rPr>
                <w:rFonts w:ascii="Lato" w:eastAsia="Times New Roman" w:hAnsi="Lato" w:cs="Lato"/>
                <w:bCs/>
              </w:rPr>
              <w:t xml:space="preserve">, Ceja, </w:t>
            </w:r>
            <w:proofErr w:type="spellStart"/>
            <w:r w:rsidRPr="00172EEC">
              <w:rPr>
                <w:rFonts w:ascii="Lato" w:eastAsia="Times New Roman" w:hAnsi="Lato" w:cs="Lato"/>
                <w:bCs/>
              </w:rPr>
              <w:t>Semefo</w:t>
            </w:r>
            <w:proofErr w:type="spellEnd"/>
            <w:r w:rsidRPr="00172EEC">
              <w:rPr>
                <w:rFonts w:ascii="Lato" w:eastAsia="Times New Roman" w:hAnsi="Lato" w:cs="Lato"/>
                <w:bCs/>
              </w:rPr>
              <w:t>, y áreas administrativas</w:t>
            </w:r>
            <w:r w:rsidR="00C034F6">
              <w:rPr>
                <w:rFonts w:ascii="Lato" w:eastAsia="Times New Roman" w:hAnsi="Lato" w:cs="Lato"/>
                <w:bCs/>
              </w:rPr>
              <w:t>; y,</w:t>
            </w:r>
          </w:p>
          <w:p w:rsidR="00C034F6" w:rsidRPr="00C034F6" w:rsidRDefault="00C034F6" w:rsidP="00C034F6">
            <w:pPr>
              <w:pStyle w:val="Prrafodelista"/>
              <w:rPr>
                <w:rFonts w:ascii="Lato" w:eastAsia="Times New Roman" w:hAnsi="Lato" w:cs="Lato"/>
                <w:b/>
                <w:bCs/>
                <w:sz w:val="20"/>
              </w:rPr>
            </w:pPr>
          </w:p>
          <w:p w:rsidR="00C034F6" w:rsidRPr="00172EEC" w:rsidRDefault="00C034F6" w:rsidP="00C034F6">
            <w:pPr>
              <w:pStyle w:val="Prrafodelista"/>
              <w:numPr>
                <w:ilvl w:val="0"/>
                <w:numId w:val="196"/>
              </w:numPr>
              <w:spacing w:after="0"/>
              <w:ind w:left="709" w:hanging="283"/>
              <w:jc w:val="both"/>
              <w:rPr>
                <w:rFonts w:ascii="Lato" w:eastAsia="Times New Roman" w:hAnsi="Lato" w:cs="Lato"/>
                <w:b/>
                <w:bCs/>
              </w:rPr>
            </w:pPr>
            <w:r>
              <w:rPr>
                <w:rFonts w:ascii="Lato" w:eastAsia="Times New Roman" w:hAnsi="Lato" w:cs="Lato"/>
                <w:bCs/>
              </w:rPr>
              <w:t>Las demás actividades, propias de su puesto, que le sean encomendadas por el Coordinador de Servicios y Mandos Superiores</w:t>
            </w:r>
          </w:p>
        </w:tc>
      </w:tr>
    </w:tbl>
    <w:p w:rsidR="002D673C" w:rsidRDefault="002D673C" w:rsidP="00F24D2A">
      <w:pPr>
        <w:pStyle w:val="Prrafodelista"/>
        <w:ind w:left="0"/>
        <w:jc w:val="both"/>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01"/>
        <w:gridCol w:w="1204"/>
        <w:gridCol w:w="4340"/>
      </w:tblGrid>
      <w:tr w:rsidR="00F24D2A" w:rsidRPr="00172EEC" w:rsidTr="00C61CD8">
        <w:tc>
          <w:tcPr>
            <w:tcW w:w="9054" w:type="dxa"/>
            <w:gridSpan w:val="4"/>
            <w:tcBorders>
              <w:top w:val="single" w:sz="4" w:space="0" w:color="000000"/>
              <w:left w:val="single" w:sz="4" w:space="0" w:color="000000"/>
              <w:bottom w:val="single" w:sz="4" w:space="0" w:color="000000"/>
              <w:right w:val="single" w:sz="4" w:space="0" w:color="000000"/>
            </w:tcBorders>
            <w:shd w:val="clear" w:color="auto" w:fill="FABF8F" w:themeFill="accent6" w:themeFillTint="99"/>
            <w:hideMark/>
          </w:tcPr>
          <w:p w:rsidR="00F24D2A" w:rsidRPr="00172EEC" w:rsidRDefault="00F24D2A" w:rsidP="00D05713">
            <w:pPr>
              <w:pStyle w:val="Prrafodelista"/>
              <w:numPr>
                <w:ilvl w:val="0"/>
                <w:numId w:val="198"/>
              </w:numPr>
              <w:spacing w:after="0" w:line="240" w:lineRule="auto"/>
              <w:rPr>
                <w:rFonts w:ascii="Lato" w:eastAsia="Times New Roman" w:hAnsi="Lato" w:cs="Lato"/>
                <w:b/>
                <w:bCs/>
                <w:color w:val="3F1E03"/>
              </w:rPr>
            </w:pPr>
            <w:r w:rsidRPr="00172EEC">
              <w:rPr>
                <w:rFonts w:ascii="Lato" w:eastAsia="Times New Roman" w:hAnsi="Lato" w:cs="Lato"/>
                <w:b/>
                <w:bCs/>
                <w:color w:val="3F1E03"/>
              </w:rPr>
              <w:t>Entorno Operativo</w:t>
            </w:r>
          </w:p>
        </w:tc>
      </w:tr>
      <w:tr w:rsidR="00F24D2A" w:rsidRPr="00172EEC" w:rsidTr="00C61CD8">
        <w:trPr>
          <w:trHeight w:val="263"/>
        </w:trPr>
        <w:tc>
          <w:tcPr>
            <w:tcW w:w="4714" w:type="dxa"/>
            <w:gridSpan w:val="3"/>
            <w:tcBorders>
              <w:top w:val="single" w:sz="4" w:space="0" w:color="000000"/>
              <w:left w:val="single" w:sz="4" w:space="0" w:color="000000"/>
              <w:bottom w:val="nil"/>
              <w:right w:val="single" w:sz="4" w:space="0" w:color="000000"/>
            </w:tcBorders>
          </w:tcPr>
          <w:p w:rsidR="00F24D2A" w:rsidRPr="00172EEC" w:rsidRDefault="00F24D2A" w:rsidP="00C61CD8">
            <w:pPr>
              <w:pStyle w:val="Prrafodelista"/>
              <w:spacing w:after="0" w:line="240" w:lineRule="auto"/>
              <w:ind w:left="0"/>
              <w:rPr>
                <w:rFonts w:ascii="Lato" w:eastAsia="Times New Roman" w:hAnsi="Lato" w:cs="Lato"/>
              </w:rPr>
            </w:pPr>
            <w:r w:rsidRPr="00172EEC">
              <w:rPr>
                <w:rFonts w:ascii="Lato" w:eastAsia="Times New Roman" w:hAnsi="Lato" w:cs="Lato"/>
                <w:b/>
                <w:bCs/>
              </w:rPr>
              <w:t>Internamente con:</w:t>
            </w:r>
          </w:p>
        </w:tc>
        <w:tc>
          <w:tcPr>
            <w:tcW w:w="4340" w:type="dxa"/>
            <w:tcBorders>
              <w:top w:val="single" w:sz="4" w:space="0" w:color="000000"/>
              <w:left w:val="single" w:sz="4" w:space="0" w:color="000000"/>
              <w:bottom w:val="nil"/>
              <w:right w:val="single" w:sz="4" w:space="0" w:color="000000"/>
            </w:tcBorders>
          </w:tcPr>
          <w:p w:rsidR="00F24D2A" w:rsidRPr="00172EEC" w:rsidRDefault="00F24D2A" w:rsidP="00C61CD8">
            <w:pPr>
              <w:pStyle w:val="Prrafodelista"/>
              <w:spacing w:after="0" w:line="240" w:lineRule="auto"/>
              <w:ind w:left="0"/>
              <w:rPr>
                <w:rFonts w:ascii="Lato" w:hAnsi="Lato" w:cs="Lato"/>
              </w:rPr>
            </w:pPr>
            <w:r w:rsidRPr="00172EEC">
              <w:rPr>
                <w:rFonts w:ascii="Lato" w:hAnsi="Lato" w:cs="Lato"/>
                <w:b/>
              </w:rPr>
              <w:t>Motivo:</w:t>
            </w:r>
          </w:p>
        </w:tc>
      </w:tr>
      <w:tr w:rsidR="00F24D2A" w:rsidRPr="00172EEC" w:rsidTr="0016029F">
        <w:trPr>
          <w:trHeight w:val="920"/>
        </w:trPr>
        <w:tc>
          <w:tcPr>
            <w:tcW w:w="4714" w:type="dxa"/>
            <w:gridSpan w:val="3"/>
            <w:tcBorders>
              <w:top w:val="nil"/>
              <w:left w:val="single" w:sz="4" w:space="0" w:color="000000"/>
              <w:bottom w:val="single" w:sz="4" w:space="0" w:color="000000"/>
              <w:right w:val="single" w:sz="4" w:space="0" w:color="000000"/>
            </w:tcBorders>
            <w:vAlign w:val="center"/>
          </w:tcPr>
          <w:p w:rsidR="00F24D2A" w:rsidRPr="00172EEC" w:rsidRDefault="00F24D2A" w:rsidP="0016029F">
            <w:pPr>
              <w:pStyle w:val="Prrafodelista"/>
              <w:spacing w:after="0" w:line="240" w:lineRule="auto"/>
              <w:ind w:left="0"/>
              <w:jc w:val="both"/>
              <w:rPr>
                <w:rFonts w:ascii="Lato" w:eastAsia="Times New Roman" w:hAnsi="Lato" w:cs="Lato"/>
              </w:rPr>
            </w:pPr>
            <w:r w:rsidRPr="00172EEC">
              <w:rPr>
                <w:rFonts w:ascii="Lato" w:eastAsia="Times New Roman" w:hAnsi="Lato" w:cs="Lato"/>
                <w:bCs/>
              </w:rPr>
              <w:t xml:space="preserve">Departamento de </w:t>
            </w:r>
            <w:r w:rsidR="0016029F">
              <w:rPr>
                <w:rFonts w:ascii="Lato" w:eastAsia="Times New Roman" w:hAnsi="Lato" w:cs="Lato"/>
                <w:bCs/>
              </w:rPr>
              <w:t>Servicios Generales</w:t>
            </w:r>
          </w:p>
        </w:tc>
        <w:tc>
          <w:tcPr>
            <w:tcW w:w="4340" w:type="dxa"/>
            <w:tcBorders>
              <w:top w:val="nil"/>
              <w:left w:val="single" w:sz="4" w:space="0" w:color="000000"/>
              <w:bottom w:val="single" w:sz="4" w:space="0" w:color="000000"/>
              <w:right w:val="single" w:sz="4" w:space="0" w:color="000000"/>
            </w:tcBorders>
            <w:vAlign w:val="center"/>
          </w:tcPr>
          <w:p w:rsidR="00F24D2A" w:rsidRPr="00172EEC" w:rsidRDefault="00F24D2A" w:rsidP="0016029F">
            <w:pPr>
              <w:pStyle w:val="Prrafodelista"/>
              <w:spacing w:after="0" w:line="240" w:lineRule="auto"/>
              <w:ind w:left="0"/>
              <w:jc w:val="both"/>
              <w:rPr>
                <w:rFonts w:ascii="Lato" w:hAnsi="Lato" w:cs="Lato"/>
              </w:rPr>
            </w:pPr>
            <w:r w:rsidRPr="00172EEC">
              <w:rPr>
                <w:rFonts w:ascii="Lato" w:hAnsi="Lato" w:cs="Lato"/>
              </w:rPr>
              <w:t>Consulta de artículos, consulta de órdenes de compra, informar las reservas de los artículos en el almacén.</w:t>
            </w:r>
          </w:p>
        </w:tc>
      </w:tr>
      <w:tr w:rsidR="0016029F" w:rsidRPr="00172EEC" w:rsidTr="0016029F">
        <w:trPr>
          <w:trHeight w:val="920"/>
        </w:trPr>
        <w:tc>
          <w:tcPr>
            <w:tcW w:w="4714" w:type="dxa"/>
            <w:gridSpan w:val="3"/>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eastAsia="Times New Roman" w:hAnsi="Lato" w:cs="Lato"/>
                <w:bCs/>
              </w:rPr>
            </w:pPr>
            <w:r w:rsidRPr="00172EEC">
              <w:rPr>
                <w:rFonts w:ascii="Lato" w:eastAsia="Times New Roman" w:hAnsi="Lato" w:cs="Lato"/>
                <w:bCs/>
              </w:rPr>
              <w:t>Juzgado</w:t>
            </w:r>
          </w:p>
        </w:tc>
        <w:tc>
          <w:tcPr>
            <w:tcW w:w="4340" w:type="dxa"/>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hAnsi="Lato" w:cs="Lato"/>
              </w:rPr>
            </w:pPr>
            <w:r w:rsidRPr="00172EEC">
              <w:rPr>
                <w:rFonts w:ascii="Lato" w:hAnsi="Lato" w:cs="Lato"/>
              </w:rPr>
              <w:t>Atender llamadas de petición de necesidades que se presentan.</w:t>
            </w:r>
          </w:p>
        </w:tc>
      </w:tr>
      <w:tr w:rsidR="0016029F" w:rsidRPr="00172EEC" w:rsidTr="0016029F">
        <w:trPr>
          <w:trHeight w:val="675"/>
        </w:trPr>
        <w:tc>
          <w:tcPr>
            <w:tcW w:w="4714" w:type="dxa"/>
            <w:gridSpan w:val="3"/>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eastAsia="Times New Roman" w:hAnsi="Lato" w:cs="Lato"/>
                <w:bCs/>
              </w:rPr>
            </w:pPr>
            <w:r w:rsidRPr="00172EEC">
              <w:rPr>
                <w:rFonts w:ascii="Lato" w:eastAsia="Times New Roman" w:hAnsi="Lato" w:cs="Lato"/>
                <w:bCs/>
              </w:rPr>
              <w:t xml:space="preserve">Almacén </w:t>
            </w:r>
            <w:r>
              <w:rPr>
                <w:rFonts w:ascii="Lato" w:eastAsia="Times New Roman" w:hAnsi="Lato" w:cs="Lato"/>
                <w:bCs/>
              </w:rPr>
              <w:t>(</w:t>
            </w:r>
            <w:r w:rsidRPr="00172EEC">
              <w:rPr>
                <w:rFonts w:ascii="Lato" w:eastAsia="Times New Roman" w:hAnsi="Lato" w:cs="Lato"/>
                <w:bCs/>
              </w:rPr>
              <w:t>Mexicali</w:t>
            </w:r>
            <w:r>
              <w:rPr>
                <w:rFonts w:ascii="Lato" w:eastAsia="Times New Roman" w:hAnsi="Lato" w:cs="Lato"/>
                <w:bCs/>
              </w:rPr>
              <w:t>)</w:t>
            </w:r>
          </w:p>
        </w:tc>
        <w:tc>
          <w:tcPr>
            <w:tcW w:w="4340" w:type="dxa"/>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hAnsi="Lato" w:cs="Lato"/>
              </w:rPr>
            </w:pPr>
            <w:r w:rsidRPr="00172EEC">
              <w:rPr>
                <w:rFonts w:ascii="Lato" w:hAnsi="Lato" w:cs="Lato"/>
              </w:rPr>
              <w:t>Solicitar apoyo en la necesidad de algún artículo o consulta.</w:t>
            </w:r>
          </w:p>
        </w:tc>
      </w:tr>
      <w:tr w:rsidR="0016029F" w:rsidRPr="00172EEC" w:rsidTr="0016029F">
        <w:trPr>
          <w:trHeight w:val="920"/>
        </w:trPr>
        <w:tc>
          <w:tcPr>
            <w:tcW w:w="4714" w:type="dxa"/>
            <w:gridSpan w:val="3"/>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eastAsia="Times New Roman" w:hAnsi="Lato" w:cs="Lato"/>
                <w:bCs/>
              </w:rPr>
            </w:pPr>
            <w:r w:rsidRPr="00172EEC">
              <w:rPr>
                <w:rFonts w:ascii="Lato" w:eastAsia="Times New Roman" w:hAnsi="Lato" w:cs="Lato"/>
                <w:bCs/>
              </w:rPr>
              <w:t>Departamento de Informática</w:t>
            </w:r>
          </w:p>
        </w:tc>
        <w:tc>
          <w:tcPr>
            <w:tcW w:w="4340" w:type="dxa"/>
            <w:tcBorders>
              <w:top w:val="nil"/>
              <w:left w:val="single" w:sz="4" w:space="0" w:color="000000"/>
              <w:bottom w:val="single" w:sz="4" w:space="0" w:color="000000"/>
              <w:right w:val="single" w:sz="4" w:space="0" w:color="000000"/>
            </w:tcBorders>
            <w:vAlign w:val="center"/>
          </w:tcPr>
          <w:p w:rsidR="0016029F" w:rsidRPr="00172EEC" w:rsidRDefault="0016029F" w:rsidP="0016029F">
            <w:pPr>
              <w:pStyle w:val="Prrafodelista"/>
              <w:spacing w:after="0" w:line="240" w:lineRule="auto"/>
              <w:ind w:left="0"/>
              <w:jc w:val="both"/>
              <w:rPr>
                <w:rFonts w:ascii="Lato" w:hAnsi="Lato" w:cs="Lato"/>
              </w:rPr>
            </w:pPr>
            <w:r w:rsidRPr="00172EEC">
              <w:rPr>
                <w:rFonts w:ascii="Lato" w:hAnsi="Lato" w:cs="Lato"/>
              </w:rPr>
              <w:t>Asesoría en los problemas que se presenten en los sistemas que se maneja en almacén.</w:t>
            </w:r>
          </w:p>
        </w:tc>
      </w:tr>
      <w:tr w:rsidR="00F24D2A" w:rsidRPr="00172EEC" w:rsidTr="00C61CD8">
        <w:trPr>
          <w:trHeight w:val="322"/>
        </w:trPr>
        <w:tc>
          <w:tcPr>
            <w:tcW w:w="4714" w:type="dxa"/>
            <w:gridSpan w:val="3"/>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rPr>
                <w:rFonts w:ascii="Lato" w:eastAsia="Times New Roman" w:hAnsi="Lato" w:cs="Lato"/>
              </w:rPr>
            </w:pPr>
            <w:r w:rsidRPr="00172EEC">
              <w:rPr>
                <w:rFonts w:ascii="Lato" w:eastAsia="Times New Roman" w:hAnsi="Lato" w:cs="Lato"/>
                <w:b/>
                <w:bCs/>
              </w:rPr>
              <w:t>Externamente con:</w:t>
            </w:r>
          </w:p>
        </w:tc>
        <w:tc>
          <w:tcPr>
            <w:tcW w:w="4340" w:type="dxa"/>
            <w:tcBorders>
              <w:top w:val="single" w:sz="4" w:space="0" w:color="000000"/>
              <w:left w:val="single" w:sz="4" w:space="0" w:color="000000"/>
              <w:bottom w:val="nil"/>
              <w:right w:val="single" w:sz="4" w:space="0" w:color="000000"/>
            </w:tcBorders>
            <w:hideMark/>
          </w:tcPr>
          <w:p w:rsidR="00F24D2A" w:rsidRPr="00172EEC" w:rsidRDefault="00F24D2A" w:rsidP="00C61CD8">
            <w:pPr>
              <w:pStyle w:val="Prrafodelista"/>
              <w:spacing w:after="0" w:line="240" w:lineRule="auto"/>
              <w:ind w:left="0"/>
              <w:rPr>
                <w:rFonts w:ascii="Lato" w:hAnsi="Lato" w:cs="Lato"/>
                <w:b/>
              </w:rPr>
            </w:pPr>
            <w:r w:rsidRPr="00172EEC">
              <w:rPr>
                <w:rFonts w:ascii="Lato" w:hAnsi="Lato" w:cs="Lato"/>
                <w:b/>
              </w:rPr>
              <w:t>Motivo:</w:t>
            </w:r>
          </w:p>
        </w:tc>
      </w:tr>
      <w:tr w:rsidR="00F24D2A" w:rsidRPr="00172EEC" w:rsidTr="0016029F">
        <w:trPr>
          <w:trHeight w:val="985"/>
        </w:trPr>
        <w:tc>
          <w:tcPr>
            <w:tcW w:w="4714" w:type="dxa"/>
            <w:gridSpan w:val="3"/>
            <w:tcBorders>
              <w:top w:val="nil"/>
              <w:left w:val="single" w:sz="4" w:space="0" w:color="000000"/>
              <w:bottom w:val="single" w:sz="4" w:space="0" w:color="000000"/>
              <w:right w:val="single" w:sz="4" w:space="0" w:color="000000"/>
            </w:tcBorders>
            <w:vAlign w:val="center"/>
            <w:hideMark/>
          </w:tcPr>
          <w:p w:rsidR="00F24D2A" w:rsidRPr="00D32869" w:rsidRDefault="0016029F" w:rsidP="0016029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Empresas Privadas</w:t>
            </w:r>
          </w:p>
        </w:tc>
        <w:tc>
          <w:tcPr>
            <w:tcW w:w="4340" w:type="dxa"/>
            <w:tcBorders>
              <w:top w:val="nil"/>
              <w:left w:val="single" w:sz="4" w:space="0" w:color="000000"/>
              <w:bottom w:val="single" w:sz="4" w:space="0" w:color="000000"/>
              <w:right w:val="single" w:sz="4" w:space="0" w:color="000000"/>
            </w:tcBorders>
            <w:vAlign w:val="center"/>
            <w:hideMark/>
          </w:tcPr>
          <w:p w:rsidR="00F24D2A" w:rsidRPr="00172EEC" w:rsidRDefault="00F24D2A" w:rsidP="0016029F">
            <w:pPr>
              <w:pStyle w:val="Prrafodelista"/>
              <w:spacing w:after="0" w:line="240" w:lineRule="auto"/>
              <w:ind w:left="0"/>
              <w:jc w:val="both"/>
              <w:rPr>
                <w:rFonts w:ascii="Lato" w:hAnsi="Lato" w:cs="Lato"/>
              </w:rPr>
            </w:pPr>
            <w:r w:rsidRPr="00172EEC">
              <w:rPr>
                <w:rFonts w:ascii="Lato" w:hAnsi="Lato" w:cs="Lato"/>
              </w:rPr>
              <w:t>Consulta de artículos que se reciben, consulta de órdenes de compra y tiempo de entrega.</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198"/>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5"/>
        </w:trPr>
        <w:tc>
          <w:tcPr>
            <w:tcW w:w="1809" w:type="dxa"/>
            <w:tcBorders>
              <w:top w:val="single" w:sz="18" w:space="0" w:color="642F04"/>
              <w:left w:val="single" w:sz="8" w:space="0" w:color="642F04"/>
              <w:bottom w:val="nil"/>
              <w:right w:val="single" w:sz="8" w:space="0" w:color="3F1E03"/>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rPr>
              <w:t>Experiencia:</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78"/>
        </w:trPr>
        <w:tc>
          <w:tcPr>
            <w:tcW w:w="1809" w:type="dxa"/>
            <w:tcBorders>
              <w:top w:val="nil"/>
              <w:left w:val="single" w:sz="8" w:space="0" w:color="642F04"/>
              <w:bottom w:val="single" w:sz="8" w:space="0" w:color="3F1E03"/>
              <w:right w:val="single" w:sz="8" w:space="0" w:color="3F1E03"/>
            </w:tcBorders>
            <w:vAlign w:val="center"/>
            <w:hideMark/>
          </w:tcPr>
          <w:p w:rsidR="00F24D2A"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vAlign w:val="center"/>
            <w:hideMark/>
          </w:tcPr>
          <w:p w:rsidR="00F24D2A" w:rsidRDefault="00F24D2A" w:rsidP="00C61CD8">
            <w:pPr>
              <w:pStyle w:val="Prrafodelista"/>
              <w:spacing w:after="0" w:line="240" w:lineRule="auto"/>
              <w:ind w:left="0"/>
              <w:rPr>
                <w:rFonts w:ascii="Times New Roman" w:hAnsi="Times New Roman"/>
              </w:rPr>
            </w:pPr>
            <w:r>
              <w:rPr>
                <w:rFonts w:ascii="Lato" w:hAnsi="Lato" w:cs="Lato"/>
              </w:rPr>
              <w:t>Se requiere un mínimo de 1 año en puestos similares o afines</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52"/>
        </w:trPr>
        <w:tc>
          <w:tcPr>
            <w:tcW w:w="3510" w:type="dxa"/>
            <w:gridSpan w:val="2"/>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Carrera Técnica, Profesional o Especialidad</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08"/>
        </w:trPr>
        <w:tc>
          <w:tcPr>
            <w:tcW w:w="3510"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Medio </w:t>
            </w:r>
            <w:r w:rsidR="0052377E">
              <w:rPr>
                <w:rFonts w:ascii="Lato" w:eastAsia="Times New Roman" w:hAnsi="Lato" w:cs="Lato"/>
                <w:bCs/>
              </w:rPr>
              <w:t>–</w:t>
            </w:r>
            <w:r>
              <w:rPr>
                <w:rFonts w:ascii="Lato" w:eastAsia="Times New Roman" w:hAnsi="Lato" w:cs="Lato"/>
                <w:bCs/>
              </w:rPr>
              <w:t xml:space="preserve"> Superior</w:t>
            </w:r>
          </w:p>
        </w:tc>
        <w:tc>
          <w:tcPr>
            <w:tcW w:w="5544"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66"/>
        </w:trPr>
        <w:tc>
          <w:tcPr>
            <w:tcW w:w="3510" w:type="dxa"/>
            <w:gridSpan w:val="2"/>
            <w:tcBorders>
              <w:top w:val="single" w:sz="8" w:space="0" w:color="642F04"/>
              <w:left w:val="single" w:sz="8" w:space="0" w:color="642F04"/>
              <w:bottom w:val="nil"/>
              <w:right w:val="single" w:sz="8" w:space="0" w:color="642F04"/>
            </w:tcBorders>
            <w:vAlign w:val="center"/>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b/>
              </w:rPr>
              <w:t>Requerimientos Complementarios de Ocupación:</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20"/>
        </w:trPr>
        <w:tc>
          <w:tcPr>
            <w:tcW w:w="3510" w:type="dxa"/>
            <w:gridSpan w:val="2"/>
            <w:tcBorders>
              <w:top w:val="nil"/>
              <w:left w:val="single" w:sz="8" w:space="0" w:color="642F04"/>
              <w:bottom w:val="single" w:sz="8" w:space="0" w:color="642F04"/>
              <w:right w:val="single" w:sz="8" w:space="0" w:color="642F04"/>
            </w:tcBorders>
            <w:vAlign w:val="center"/>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vAlign w:val="center"/>
          </w:tcPr>
          <w:p w:rsidR="00F24D2A" w:rsidRDefault="00F24D2A" w:rsidP="00C61CD8">
            <w:pPr>
              <w:pStyle w:val="Prrafodelista"/>
              <w:spacing w:after="0" w:line="240" w:lineRule="auto"/>
              <w:ind w:left="0"/>
              <w:rPr>
                <w:rFonts w:ascii="Lato" w:hAnsi="Lato" w:cs="Lato"/>
                <w:b/>
              </w:rPr>
            </w:pPr>
            <w:r>
              <w:rPr>
                <w:rFonts w:ascii="Lato" w:hAnsi="Lato" w:cs="Lato"/>
              </w:rPr>
              <w:t>Certificado</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198"/>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15"/>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Económica:</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08"/>
        </w:trPr>
        <w:tc>
          <w:tcPr>
            <w:tcW w:w="9054" w:type="dxa"/>
            <w:gridSpan w:val="4"/>
            <w:tcBorders>
              <w:top w:val="single" w:sz="8" w:space="0" w:color="642F04"/>
              <w:left w:val="single" w:sz="8" w:space="0" w:color="642F04"/>
              <w:bottom w:val="single" w:sz="8" w:space="0" w:color="3F1E03"/>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La naturaleza del puesto demanda absoluto sigilo, discreción y honestidad por el manejo de fondos o valores</w:t>
            </w:r>
            <w:r>
              <w:rPr>
                <w:rFonts w:ascii="Lato" w:eastAsia="Times New Roman" w:hAnsi="Lato" w:cs="Lato"/>
                <w:b/>
                <w:bCs/>
              </w:rPr>
              <w:t xml:space="preserve"> </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80"/>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27"/>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Es responsable solo de su</w:t>
            </w:r>
            <w:r w:rsidR="0016029F">
              <w:rPr>
                <w:rFonts w:ascii="Lato" w:eastAsia="Times New Roman" w:hAnsi="Lato" w:cs="Lato"/>
                <w:bCs/>
              </w:rPr>
              <w:t xml:space="preserve"> propio</w:t>
            </w:r>
            <w:r>
              <w:rPr>
                <w:rFonts w:ascii="Lato" w:eastAsia="Times New Roman" w:hAnsi="Lato" w:cs="Lato"/>
                <w:bCs/>
              </w:rPr>
              <w:t xml:space="preserve"> trabajo</w:t>
            </w:r>
            <w:r>
              <w:rPr>
                <w:rFonts w:ascii="Lato" w:eastAsia="Times New Roman" w:hAnsi="Lato" w:cs="Lato"/>
                <w:b/>
                <w:bCs/>
              </w:rPr>
              <w:t xml:space="preserve"> </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418"/>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De Resultados:</w:t>
            </w:r>
          </w:p>
        </w:tc>
      </w:tr>
      <w:tr w:rsidR="00F24D2A" w:rsidTr="0016029F">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691"/>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84"/>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24D2A" w:rsidTr="00C61CD8">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694"/>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Los datos e información de carácter confidencial que son limitados y que se manejan en el puesto, al ser divulgados originarían serios problemas fuera del Poder Judicial del Estado</w:t>
            </w:r>
            <w:r>
              <w:rPr>
                <w:rFonts w:ascii="Lato" w:eastAsia="Times New Roman" w:hAnsi="Lato" w:cs="Lato"/>
                <w:b/>
                <w:bCs/>
              </w:rPr>
              <w:t>.</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Resguardo de Bienes:</w:t>
            </w:r>
          </w:p>
        </w:tc>
      </w:tr>
      <w:tr w:rsidR="00F24D2A" w:rsidTr="00C61CD8">
        <w:trPr>
          <w:trHeight w:val="659"/>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Siempre tiene bajo su resguardo bienes propiedad del poder judicial del Estado de baja california, como los artículos de papelería, limpieza y  consumibles de computo</w:t>
            </w:r>
            <w:r>
              <w:rPr>
                <w:rFonts w:ascii="Lato" w:eastAsia="Times New Roman" w:hAnsi="Lato" w:cs="Lato"/>
                <w:b/>
                <w:bCs/>
              </w:rPr>
              <w:t xml:space="preserve"> </w:t>
            </w:r>
          </w:p>
        </w:tc>
      </w:tr>
      <w:tr w:rsidR="00F24D2A"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198"/>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24D2A"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Riesgo:</w:t>
            </w:r>
          </w:p>
        </w:tc>
      </w:tr>
      <w:tr w:rsidR="00F24D2A"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Cs/>
              </w:rPr>
            </w:pPr>
            <w:r w:rsidRPr="00D32869">
              <w:rPr>
                <w:rFonts w:ascii="Lato" w:eastAsia="Times New Roman" w:hAnsi="Lato" w:cs="Lato"/>
                <w:bCs/>
              </w:rPr>
              <w:t>Expuesto a accidentes que pueden producir molestias graves, o incapacidades temporales mayores a tres días</w:t>
            </w:r>
          </w:p>
        </w:tc>
      </w:tr>
      <w:tr w:rsidR="00F24D2A"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Cs/>
              </w:rPr>
            </w:pPr>
            <w:r w:rsidRPr="00D32869">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24D2A"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Físico:</w:t>
            </w:r>
          </w:p>
        </w:tc>
      </w:tr>
      <w:tr w:rsidR="00F24D2A"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spacing w:after="0"/>
              <w:jc w:val="both"/>
              <w:rPr>
                <w:rFonts w:ascii="Lato" w:hAnsi="Lato" w:cs="Lato"/>
                <w:b/>
              </w:rPr>
            </w:pPr>
            <w:r>
              <w:rPr>
                <w:rFonts w:ascii="Lato" w:hAnsi="Lato" w:cs="Lato"/>
              </w:rPr>
              <w:t xml:space="preserve">Esfuerzo frecuente de manejar materiales de 5 a10 </w:t>
            </w:r>
            <w:proofErr w:type="spellStart"/>
            <w:r>
              <w:rPr>
                <w:rFonts w:ascii="Lato" w:hAnsi="Lato" w:cs="Lato"/>
              </w:rPr>
              <w:t>kgs</w:t>
            </w:r>
            <w:proofErr w:type="spellEnd"/>
            <w:r>
              <w:rPr>
                <w:rFonts w:ascii="Lato" w:hAnsi="Lato" w:cs="Lato"/>
              </w:rPr>
              <w:t>. En más del 40% del  tiempo.</w:t>
            </w:r>
            <w:r>
              <w:rPr>
                <w:rFonts w:ascii="Lato" w:hAnsi="Lato" w:cs="Lato"/>
                <w:b/>
              </w:rPr>
              <w:t xml:space="preserve"> </w:t>
            </w:r>
          </w:p>
        </w:tc>
      </w:tr>
      <w:tr w:rsidR="00F24D2A"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Mental:</w:t>
            </w:r>
          </w:p>
        </w:tc>
      </w:tr>
      <w:tr w:rsidR="00F24D2A"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spacing w:after="0"/>
              <w:jc w:val="both"/>
              <w:rPr>
                <w:rFonts w:ascii="Lato" w:hAnsi="Lato" w:cs="Lato"/>
                <w:b/>
              </w:rPr>
            </w:pPr>
            <w:r>
              <w:rPr>
                <w:rFonts w:ascii="Lato" w:hAnsi="Lato" w:cs="Lato"/>
              </w:rPr>
              <w:t>Esfuerzo mental continúo durante el 30 al 40% del periodo de trabajo.</w:t>
            </w:r>
            <w:r>
              <w:rPr>
                <w:rFonts w:ascii="Lato" w:hAnsi="Lato" w:cs="Lato"/>
                <w:b/>
              </w:rPr>
              <w:t xml:space="preserve"> </w:t>
            </w:r>
          </w:p>
        </w:tc>
      </w:tr>
      <w:tr w:rsidR="00F24D2A"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198"/>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24D2A"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Técnicas</w:t>
            </w:r>
          </w:p>
        </w:tc>
      </w:tr>
      <w:tr w:rsidR="002D673C" w:rsidRPr="00901CE8" w:rsidTr="00B27C99">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D673C" w:rsidRPr="00B1535F" w:rsidRDefault="002D673C" w:rsidP="00D05713">
            <w:pPr>
              <w:pStyle w:val="Prrafodelista"/>
              <w:numPr>
                <w:ilvl w:val="0"/>
                <w:numId w:val="318"/>
              </w:numPr>
              <w:spacing w:after="0" w:line="240" w:lineRule="auto"/>
              <w:ind w:left="426" w:hanging="284"/>
              <w:jc w:val="both"/>
              <w:rPr>
                <w:rFonts w:ascii="Lato" w:hAnsi="Lato" w:cs="Lato"/>
              </w:rPr>
            </w:pPr>
            <w:r w:rsidRPr="00B1535F">
              <w:rPr>
                <w:rFonts w:ascii="Lato" w:hAnsi="Lato" w:cs="Lato"/>
              </w:rPr>
              <w:t>Ortografía y Redacción</w:t>
            </w:r>
          </w:p>
          <w:p w:rsidR="002D673C" w:rsidRPr="00B1535F" w:rsidRDefault="002D673C" w:rsidP="00D05713">
            <w:pPr>
              <w:pStyle w:val="Prrafodelista"/>
              <w:numPr>
                <w:ilvl w:val="0"/>
                <w:numId w:val="318"/>
              </w:numPr>
              <w:spacing w:after="0" w:line="24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2D673C" w:rsidRPr="006A6BB1" w:rsidRDefault="002D673C" w:rsidP="00D05713">
            <w:pPr>
              <w:pStyle w:val="Prrafodelista"/>
              <w:numPr>
                <w:ilvl w:val="0"/>
                <w:numId w:val="318"/>
              </w:numPr>
              <w:spacing w:after="0" w:line="24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2D673C" w:rsidRPr="00BB25DC" w:rsidRDefault="002D673C" w:rsidP="00D05713">
            <w:pPr>
              <w:pStyle w:val="Prrafodelista"/>
              <w:numPr>
                <w:ilvl w:val="0"/>
                <w:numId w:val="318"/>
              </w:numPr>
              <w:spacing w:after="0" w:line="24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2D673C"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vAlign w:val="center"/>
            <w:hideMark/>
          </w:tcPr>
          <w:p w:rsidR="00F24D2A" w:rsidRPr="002D673C" w:rsidRDefault="00F24D2A" w:rsidP="00C61CD8">
            <w:pPr>
              <w:pStyle w:val="Prrafodelista"/>
              <w:spacing w:after="0" w:line="240" w:lineRule="auto"/>
              <w:ind w:left="0"/>
              <w:rPr>
                <w:rFonts w:ascii="Lato" w:eastAsia="Times New Roman" w:hAnsi="Lato" w:cs="Lato"/>
                <w:b/>
                <w:bCs/>
              </w:rPr>
            </w:pPr>
            <w:r w:rsidRPr="002D673C">
              <w:rPr>
                <w:rFonts w:ascii="Lato" w:eastAsia="Times New Roman" w:hAnsi="Lato" w:cs="Lato"/>
                <w:b/>
                <w:bCs/>
              </w:rPr>
              <w:t>De Gestión</w:t>
            </w:r>
            <w:r w:rsidRPr="002D673C">
              <w:rPr>
                <w:rFonts w:ascii="Lato" w:eastAsia="Times New Roman" w:hAnsi="Lato" w:cs="Lato"/>
                <w:b/>
              </w:rPr>
              <w:t>:</w:t>
            </w:r>
          </w:p>
        </w:tc>
      </w:tr>
      <w:tr w:rsidR="00F24D2A" w:rsidTr="002D673C">
        <w:trPr>
          <w:trHeight w:val="1757"/>
        </w:trPr>
        <w:tc>
          <w:tcPr>
            <w:tcW w:w="4527" w:type="dxa"/>
            <w:gridSpan w:val="2"/>
            <w:tcBorders>
              <w:top w:val="single" w:sz="8" w:space="0" w:color="3F1E03"/>
              <w:left w:val="single" w:sz="8" w:space="0" w:color="642F04"/>
              <w:bottom w:val="single" w:sz="8" w:space="0" w:color="642F04"/>
              <w:right w:val="nil"/>
            </w:tcBorders>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 xml:space="preserve">Enfoque de resultados </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Perseverancia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Control administrativo</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Enfoque de calidad</w:t>
            </w:r>
          </w:p>
          <w:p w:rsidR="002D673C" w:rsidRDefault="00F24D2A" w:rsidP="002D673C">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Organización</w:t>
            </w:r>
            <w:r w:rsidR="002D673C">
              <w:rPr>
                <w:rFonts w:ascii="Lato" w:eastAsia="Times New Roman" w:hAnsi="Lato" w:cs="Lato"/>
                <w:bCs/>
              </w:rPr>
              <w:t xml:space="preserve"> </w:t>
            </w:r>
          </w:p>
          <w:p w:rsidR="00F24D2A" w:rsidRPr="002D673C" w:rsidRDefault="002D673C" w:rsidP="002D673C">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tcPr>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Sensibilidad de lineamientos</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Comunicación efectiva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Iniciativa</w:t>
            </w:r>
          </w:p>
          <w:p w:rsidR="00F24D2A" w:rsidRDefault="00F24D2A" w:rsidP="004703DE">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Dinamismo</w:t>
            </w:r>
          </w:p>
          <w:p w:rsidR="002D673C" w:rsidRDefault="002D673C" w:rsidP="002D673C">
            <w:pPr>
              <w:pStyle w:val="Prrafodelista"/>
              <w:numPr>
                <w:ilvl w:val="0"/>
                <w:numId w:val="12"/>
              </w:numPr>
              <w:spacing w:after="0" w:line="240" w:lineRule="auto"/>
              <w:ind w:left="709" w:hanging="283"/>
              <w:rPr>
                <w:rFonts w:ascii="Lato" w:eastAsia="Times New Roman" w:hAnsi="Lato" w:cs="Lato"/>
                <w:bCs/>
              </w:rPr>
            </w:pPr>
            <w:r>
              <w:rPr>
                <w:rFonts w:ascii="Lato" w:eastAsia="Times New Roman" w:hAnsi="Lato" w:cs="Lato"/>
                <w:bCs/>
              </w:rPr>
              <w:t>Autoconfianza</w:t>
            </w:r>
          </w:p>
          <w:p w:rsidR="00F24D2A" w:rsidRPr="002D673C" w:rsidRDefault="002D673C" w:rsidP="002D673C">
            <w:pPr>
              <w:pStyle w:val="Prrafodelista"/>
              <w:numPr>
                <w:ilvl w:val="0"/>
                <w:numId w:val="12"/>
              </w:numPr>
              <w:spacing w:after="0" w:line="240" w:lineRule="auto"/>
              <w:ind w:left="709" w:hanging="283"/>
              <w:rPr>
                <w:rFonts w:ascii="Lato" w:eastAsia="Times New Roman" w:hAnsi="Lato" w:cs="Lato"/>
                <w:bCs/>
              </w:rPr>
            </w:pPr>
            <w:r w:rsidRPr="002D673C">
              <w:rPr>
                <w:rFonts w:ascii="Lato" w:eastAsia="Times New Roman" w:hAnsi="Lato" w:cs="Lato"/>
                <w:bCs/>
              </w:rPr>
              <w:t>Dominio de estrés</w:t>
            </w:r>
          </w:p>
        </w:tc>
      </w:tr>
      <w:tr w:rsidR="00F24D2A" w:rsidTr="00C61CD8">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top w:val="single" w:sz="4" w:space="0" w:color="3F1E03"/>
              <w:left w:val="single" w:sz="8" w:space="0" w:color="3F1E03"/>
              <w:bottom w:val="single" w:sz="18" w:space="0" w:color="3F1E03"/>
              <w:right w:val="single" w:sz="4"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Tr="00C61CD8">
        <w:trPr>
          <w:trHeight w:val="922"/>
        </w:trPr>
        <w:tc>
          <w:tcPr>
            <w:tcW w:w="3227" w:type="dxa"/>
            <w:tcBorders>
              <w:top w:val="single" w:sz="18" w:space="0" w:color="3F1E03"/>
              <w:left w:val="single" w:sz="4" w:space="0" w:color="3F1E03"/>
              <w:bottom w:val="single" w:sz="4" w:space="0" w:color="3F1E03"/>
              <w:right w:val="single" w:sz="4" w:space="0" w:color="3F1E03"/>
            </w:tcBorders>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left w:val="single" w:sz="4" w:space="0" w:color="3F1E03"/>
              <w:bottom w:val="single" w:sz="4" w:space="0" w:color="3F1E03"/>
              <w:right w:val="single" w:sz="8" w:space="0" w:color="3F1E03"/>
            </w:tcBorders>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right w:val="single" w:sz="4" w:space="0" w:color="3F1E03"/>
            </w:tcBorders>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Tr="00C61CD8">
        <w:trPr>
          <w:trHeight w:val="270"/>
        </w:trPr>
        <w:tc>
          <w:tcPr>
            <w:tcW w:w="3227" w:type="dxa"/>
            <w:vMerge w:val="restart"/>
            <w:tcBorders>
              <w:top w:val="single" w:sz="4" w:space="0" w:color="3F1E03"/>
              <w:left w:val="single" w:sz="4" w:space="0" w:color="3F1E03"/>
              <w:bottom w:val="single" w:sz="4" w:space="0" w:color="3F1E03"/>
              <w:right w:val="single" w:sz="4" w:space="0" w:color="3F1E03"/>
            </w:tcBorders>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top w:val="single" w:sz="4" w:space="0" w:color="3F1E03"/>
              <w:left w:val="single" w:sz="4" w:space="0" w:color="3F1E03"/>
              <w:bottom w:val="single" w:sz="4" w:space="0" w:color="3F1E03"/>
              <w:right w:val="single" w:sz="8" w:space="0" w:color="3F1E03"/>
            </w:tcBorders>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Tr="00C61CD8">
        <w:trPr>
          <w:trHeight w:val="540"/>
        </w:trPr>
        <w:tc>
          <w:tcPr>
            <w:tcW w:w="0" w:type="auto"/>
            <w:vMerge/>
            <w:tcBorders>
              <w:top w:val="single" w:sz="4" w:space="0" w:color="3F1E03"/>
              <w:left w:val="single" w:sz="4" w:space="0" w:color="3F1E03"/>
              <w:bottom w:val="single" w:sz="4" w:space="0" w:color="3F1E03"/>
              <w:right w:val="single" w:sz="4" w:space="0" w:color="3F1E03"/>
            </w:tcBorders>
            <w:vAlign w:val="center"/>
            <w:hideMark/>
          </w:tcPr>
          <w:p w:rsidR="00F24D2A" w:rsidRDefault="00F24D2A" w:rsidP="00C61CD8">
            <w:pPr>
              <w:spacing w:after="0" w:line="240" w:lineRule="auto"/>
              <w:rPr>
                <w:rFonts w:ascii="Lato" w:hAnsi="Lato" w:cs="Lato"/>
                <w:b/>
                <w:sz w:val="20"/>
              </w:rPr>
            </w:pPr>
          </w:p>
        </w:tc>
        <w:tc>
          <w:tcPr>
            <w:tcW w:w="0" w:type="auto"/>
            <w:gridSpan w:val="2"/>
            <w:vMerge/>
            <w:tcBorders>
              <w:top w:val="single" w:sz="4" w:space="0" w:color="3F1E03"/>
              <w:left w:val="single" w:sz="4" w:space="0" w:color="3F1E03"/>
              <w:bottom w:val="single" w:sz="4" w:space="0" w:color="3F1E03"/>
              <w:right w:val="single" w:sz="8" w:space="0" w:color="3F1E03"/>
            </w:tcBorders>
            <w:vAlign w:val="center"/>
            <w:hideMark/>
          </w:tcPr>
          <w:p w:rsidR="00F24D2A" w:rsidRDefault="00F24D2A" w:rsidP="00C61CD8">
            <w:pPr>
              <w:spacing w:after="0" w:line="240" w:lineRule="auto"/>
              <w:rPr>
                <w:rFonts w:ascii="Lato" w:hAnsi="Lato" w:cs="Lato"/>
                <w:b/>
                <w:sz w:val="20"/>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Default="00F24D2A" w:rsidP="00C61CD8">
            <w:pPr>
              <w:pStyle w:val="Prrafodelista"/>
              <w:spacing w:after="0" w:line="240" w:lineRule="auto"/>
              <w:ind w:left="0"/>
              <w:jc w:val="both"/>
              <w:rPr>
                <w:rFonts w:ascii="Lato" w:hAnsi="Lato" w:cs="Lato"/>
              </w:rPr>
            </w:pPr>
          </w:p>
        </w:tc>
      </w:tr>
    </w:tbl>
    <w:p w:rsidR="002D673C" w:rsidRDefault="002D673C" w:rsidP="00F24D2A">
      <w:pPr>
        <w:spacing w:after="0"/>
        <w:jc w:val="both"/>
        <w:rPr>
          <w:rFonts w:ascii="Arial" w:hAnsi="Arial" w:cs="Arial"/>
          <w:b/>
        </w:rPr>
      </w:pPr>
    </w:p>
    <w:p w:rsidR="002D673C" w:rsidRDefault="002D673C" w:rsidP="00F24D2A">
      <w:pPr>
        <w:spacing w:after="0"/>
        <w:jc w:val="both"/>
        <w:rPr>
          <w:rFonts w:ascii="Arial" w:hAnsi="Arial" w:cs="Arial"/>
          <w:b/>
        </w:rPr>
      </w:pPr>
    </w:p>
    <w:p w:rsidR="002D673C" w:rsidRDefault="002D673C"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30368" behindDoc="0" locked="0" layoutInCell="1" allowOverlap="1">
            <wp:simplePos x="0" y="0"/>
            <wp:positionH relativeFrom="column">
              <wp:posOffset>4483735</wp:posOffset>
            </wp:positionH>
            <wp:positionV relativeFrom="paragraph">
              <wp:posOffset>146685</wp:posOffset>
            </wp:positionV>
            <wp:extent cx="912495" cy="1056640"/>
            <wp:effectExtent l="0" t="0" r="0" b="0"/>
            <wp:wrapNone/>
            <wp:docPr id="81" name="Imagen 81"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46 Rectángulo" o:spid="_x0000_s1046" style="position:absolute;left:0;text-align:left;margin-left:-1.95pt;margin-top:-59pt;width:465.25pt;height:64.1pt;z-index:25266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8TmwIAAIoFAAAOAAAAZHJzL2Uyb0RvYy54bWysVM1u2zAMvg/YOwi6r7bT9C+oUwQtOgwo&#10;2qDt0LMiS7EBWdQkJU72NnuWvdgoyXa6rthhWA4KJZIfyc8kL692rSJbYV0DuqTFUU6J0ByqRq9L&#10;+vX59tM5Jc4zXTEFWpR0Lxy9mn/8cNmZmZhADaoSliCIdrPOlLT23syyzPFatMwdgREalRJsyzxe&#10;7TqrLOsQvVXZJM9Psw5sZSxw4Ry+3iQlnUd8KQX3D1I64YkqKebm42njuQpnNr9ks7Vlpm54nwb7&#10;hyxa1mgMOkLdMM/IxjZ/QLUNt+BA+iMObQZSNlzEGrCaIn9TzVPNjIi1IDnOjDS5/wfL77dLS5qq&#10;pMfTU0o0a/EjoUgekbqfP/R6oyCQ1Bk3Q9sns7T9zaEYKt5J24Z/rIXsIrH7kVix84Tj48lFfj49&#10;LijhqDsvji+KswCaHbyNdf6zgJYEoaQWo0c+2fbO+WQ6mIRgDlRT3TZKxUtoFnGtLNky/MyrddGD&#10;/2aldLDVELwSYHjJQmGplCj5vRLBTulHIZEXTH4SE4kdeQjCOBfaF0lVs0qk2Cc5/oboQ1qx0AgY&#10;kCXGH7F7gMEygQzYKcvePriK2NCjc/63xJLz6BEjg/ajc9tosO8BKKyqj5zsB5ISNYGlFVR77BoL&#10;aZyc4bcNfrY75vySWZwfnDTcCf4BD6mgKyn0EiU12O/vvQd7bGvUUtLhPJbUfdswKyhRXzQ2/EUx&#10;nYYBjpfpydkEL/a1ZvVaozftNWAvYMthdlEM9l4NorTQvuDqWISoqGKaY+yScm+Hy7VPewKXDxeL&#10;RTTDoTXM3+knwwN4YDW05fPuhVnT967Hrr+HYXbZ7E0LJ9vgqWGx8SCb2N8HXnu+ceBj4/TLKWyU&#10;1/dodVih818AAAD//wMAUEsDBBQABgAIAAAAIQB/k2am4AAAAAoBAAAPAAAAZHJzL2Rvd25yZXYu&#10;eG1sTI/BTsMwDIbvSLxDZCRuW9JO67au6YQQTMCNQTlnTdZWJE5p0q28PeYEJ8vyp9/fX+wmZ9nZ&#10;DKHzKCGZC2AGa687bCS8vz3O1sBCVKiV9WgkfJsAu/L6qlC59hd8NedDbBiFYMiVhDbGPuc81K1x&#10;Ksx9b5BuJz84FWkdGq4HdaFwZ3kqRMad6pA+tKo3962pPw+jkzAuV88P08fXflGJavVS2eVT3PdS&#10;3t5Md1tg0UzxD4ZffVKHkpyOfkQdmJUwW2yIpJkkaypFxCbNMmBHQkUKvCz4/wrlDwAAAP//AwBQ&#10;SwECLQAUAAYACAAAACEAtoM4kv4AAADhAQAAEwAAAAAAAAAAAAAAAAAAAAAAW0NvbnRlbnRfVHlw&#10;ZXNdLnhtbFBLAQItABQABgAIAAAAIQA4/SH/1gAAAJQBAAALAAAAAAAAAAAAAAAAAC8BAABfcmVs&#10;cy8ucmVsc1BLAQItABQABgAIAAAAIQD6Nh8TmwIAAIoFAAAOAAAAAAAAAAAAAAAAAC4CAABkcnMv&#10;ZTJvRG9jLnhtbFBLAQItABQABgAIAAAAIQB/k2am4AAAAAoBAAAPAAAAAAAAAAAAAAAAAPUEAABk&#10;cnMvZG93bnJldi54bWxQSwUGAAAAAAQABADzAAAAAgYAAAAA&#10;" fillcolor="white [3212]" stroked="f" strokeweight="2pt"/>
        </w:pict>
      </w:r>
      <w:r>
        <w:rPr>
          <w:noProof/>
          <w:lang w:eastAsia="es-MX"/>
        </w:rPr>
        <w:drawing>
          <wp:anchor distT="0" distB="0" distL="114300" distR="114300" simplePos="0" relativeHeight="252663808" behindDoc="0" locked="0" layoutInCell="1" allowOverlap="1">
            <wp:simplePos x="0" y="0"/>
            <wp:positionH relativeFrom="margin">
              <wp:posOffset>330200</wp:posOffset>
            </wp:positionH>
            <wp:positionV relativeFrom="margin">
              <wp:posOffset>119380</wp:posOffset>
            </wp:positionV>
            <wp:extent cx="781050" cy="1019175"/>
            <wp:effectExtent l="19050" t="0" r="0" b="0"/>
            <wp:wrapNone/>
            <wp:docPr id="34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51"/>
        <w:gridCol w:w="280"/>
        <w:gridCol w:w="287"/>
        <w:gridCol w:w="31"/>
        <w:gridCol w:w="516"/>
        <w:gridCol w:w="1579"/>
        <w:gridCol w:w="538"/>
        <w:gridCol w:w="2085"/>
        <w:gridCol w:w="638"/>
        <w:gridCol w:w="579"/>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31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31"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23"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Auxiliar de Servicios y Mantenimiento</w:t>
            </w:r>
          </w:p>
        </w:tc>
      </w:tr>
      <w:tr w:rsidR="00F24D2A" w:rsidRPr="00FF7EEC" w:rsidTr="00C61CD8">
        <w:tc>
          <w:tcPr>
            <w:tcW w:w="1951"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67"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07</w:t>
            </w:r>
          </w:p>
        </w:tc>
        <w:tc>
          <w:tcPr>
            <w:tcW w:w="2126"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38" w:type="dxa"/>
            <w:tcBorders>
              <w:top w:val="nil"/>
              <w:left w:val="single" w:sz="8" w:space="0" w:color="642F04"/>
              <w:bottom w:val="nil"/>
              <w:right w:val="single" w:sz="8" w:space="0" w:color="642F04"/>
            </w:tcBorders>
            <w:shd w:val="clear" w:color="auto" w:fill="auto"/>
            <w:vAlign w:val="center"/>
          </w:tcPr>
          <w:p w:rsidR="00F24D2A" w:rsidRPr="00CF2ABB" w:rsidRDefault="00F24D2A" w:rsidP="00C61CD8">
            <w:pPr>
              <w:pStyle w:val="Prrafodelista"/>
              <w:spacing w:after="0" w:line="240" w:lineRule="auto"/>
              <w:ind w:left="0"/>
              <w:rPr>
                <w:rFonts w:ascii="Lato" w:eastAsia="Times New Roman" w:hAnsi="Lato" w:cs="Lato"/>
                <w:bCs/>
                <w:highlight w:val="yellow"/>
              </w:rPr>
            </w:pPr>
            <w:r>
              <w:rPr>
                <w:rFonts w:ascii="Lato" w:eastAsia="Times New Roman" w:hAnsi="Lato" w:cs="Lato"/>
                <w:bCs/>
              </w:rPr>
              <w:t>07</w:t>
            </w:r>
          </w:p>
        </w:tc>
        <w:tc>
          <w:tcPr>
            <w:tcW w:w="2723"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A640F0" w:rsidRDefault="00F24D2A" w:rsidP="00C61CD8">
            <w:pPr>
              <w:pStyle w:val="Prrafodelista"/>
              <w:spacing w:after="0" w:line="240" w:lineRule="auto"/>
              <w:ind w:left="0"/>
              <w:rPr>
                <w:rFonts w:ascii="Lato" w:hAnsi="Lato" w:cs="Lato"/>
                <w:sz w:val="20"/>
              </w:rPr>
            </w:pPr>
            <w:r w:rsidRPr="00A640F0">
              <w:rPr>
                <w:rFonts w:ascii="Lato" w:hAnsi="Lato" w:cs="Lato"/>
                <w:sz w:val="20"/>
              </w:rPr>
              <w:t>Municipal</w:t>
            </w:r>
          </w:p>
        </w:tc>
      </w:tr>
      <w:tr w:rsidR="00F24D2A" w:rsidRPr="00FF7EEC" w:rsidTr="00C61CD8">
        <w:tc>
          <w:tcPr>
            <w:tcW w:w="2549"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05"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Departamento de Servicios, Delegación Tijuana, Tecate y Rosarito</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31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65"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989"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Coordinador de Servicios</w:t>
            </w:r>
          </w:p>
        </w:tc>
      </w:tr>
      <w:tr w:rsidR="00F24D2A" w:rsidRPr="00FF7EEC" w:rsidTr="00C61CD8">
        <w:trPr>
          <w:trHeight w:val="314"/>
        </w:trPr>
        <w:tc>
          <w:tcPr>
            <w:tcW w:w="3065"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02"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31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762796" w:rsidRDefault="00F24D2A" w:rsidP="00C61CD8">
            <w:pPr>
              <w:pStyle w:val="Prrafodelista"/>
              <w:spacing w:after="0"/>
              <w:ind w:left="0"/>
              <w:jc w:val="both"/>
              <w:rPr>
                <w:rFonts w:ascii="Lato" w:hAnsi="Lato" w:cs="Lato"/>
              </w:rPr>
            </w:pPr>
            <w:r>
              <w:rPr>
                <w:rFonts w:ascii="Lato" w:hAnsi="Lato" w:cs="Lato"/>
              </w:rPr>
              <w:t xml:space="preserve">Desempeñar las labores de limpieza y mantenimiento preventivo-correctivo en las áreas que le sean asignadas; así como apoyar en las actividades de mensajería, </w:t>
            </w:r>
            <w:r w:rsidRPr="00010541">
              <w:rPr>
                <w:rFonts w:ascii="Lato" w:hAnsi="Lato" w:cs="Lato"/>
              </w:rPr>
              <w:t>traslado de documentos, equipo</w:t>
            </w:r>
            <w:r>
              <w:rPr>
                <w:rFonts w:ascii="Lato" w:hAnsi="Lato" w:cs="Lato"/>
              </w:rPr>
              <w:t>, personal</w:t>
            </w:r>
            <w:r w:rsidRPr="00010541">
              <w:rPr>
                <w:rFonts w:ascii="Lato" w:hAnsi="Lato" w:cs="Lato"/>
              </w:rPr>
              <w:t xml:space="preserve"> y/o materiales según los requerimientos indicados, coadyuvando al óptimo desarrollo de </w:t>
            </w:r>
            <w:r>
              <w:rPr>
                <w:rFonts w:ascii="Lato" w:hAnsi="Lato" w:cs="Lato"/>
              </w:rPr>
              <w:t xml:space="preserve">actividades en </w:t>
            </w:r>
            <w:r w:rsidRPr="00010541">
              <w:rPr>
                <w:rFonts w:ascii="Lato" w:hAnsi="Lato" w:cs="Lato"/>
              </w:rPr>
              <w:t>las áreas del Poder Judicial del Estado.</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04001" w:rsidRDefault="00F24D2A" w:rsidP="00C61CD8">
            <w:pPr>
              <w:pStyle w:val="Prrafodelista"/>
              <w:rPr>
                <w:rFonts w:ascii="Lato" w:eastAsia="Times New Roman" w:hAnsi="Lato" w:cs="Lato"/>
                <w:b/>
                <w:bCs/>
                <w:sz w:val="10"/>
              </w:rPr>
            </w:pPr>
          </w:p>
          <w:p w:rsidR="00F24D2A" w:rsidRPr="0091752E" w:rsidRDefault="00F24D2A" w:rsidP="00D05713">
            <w:pPr>
              <w:pStyle w:val="Prrafodelista"/>
              <w:numPr>
                <w:ilvl w:val="0"/>
                <w:numId w:val="320"/>
              </w:numPr>
              <w:spacing w:after="0" w:line="240" w:lineRule="auto"/>
              <w:jc w:val="both"/>
              <w:rPr>
                <w:rFonts w:ascii="Lato" w:hAnsi="Lato" w:cs="Lato"/>
              </w:rPr>
            </w:pPr>
            <w:r w:rsidRPr="0091752E">
              <w:rPr>
                <w:rFonts w:ascii="Lato" w:hAnsi="Lato" w:cs="Lato"/>
              </w:rPr>
              <w:t>Realizar actividades de limpieza a instalaciones físicas, mobiliario, equipos y accesorios en las áreas del Poder Judicial que se le indiquen, procurando llevarlas a cabo de manera adecuada y eficiente;</w:t>
            </w:r>
          </w:p>
          <w:p w:rsidR="00F24D2A" w:rsidRPr="0091752E" w:rsidRDefault="00F24D2A" w:rsidP="00C61CD8">
            <w:pPr>
              <w:spacing w:after="0" w:line="240" w:lineRule="auto"/>
              <w:jc w:val="both"/>
              <w:rPr>
                <w:rFonts w:ascii="Lato" w:hAnsi="Lato" w:cs="Lato"/>
                <w:sz w:val="20"/>
              </w:rPr>
            </w:pPr>
          </w:p>
          <w:p w:rsidR="00F24D2A" w:rsidRPr="0091752E" w:rsidRDefault="00F24D2A" w:rsidP="00D05713">
            <w:pPr>
              <w:pStyle w:val="Prrafodelista"/>
              <w:numPr>
                <w:ilvl w:val="0"/>
                <w:numId w:val="320"/>
              </w:numPr>
              <w:spacing w:after="0" w:line="240" w:lineRule="auto"/>
              <w:jc w:val="both"/>
              <w:rPr>
                <w:rFonts w:ascii="Lato" w:hAnsi="Lato" w:cs="Lato"/>
              </w:rPr>
            </w:pPr>
            <w:r w:rsidRPr="0091752E">
              <w:rPr>
                <w:rFonts w:ascii="Lato" w:hAnsi="Lato" w:cs="Lato"/>
              </w:rPr>
              <w:t>Verificar que los implementos de trabajo que se utilizan en el servicio de limpieza, se encuentren en óptimas condiciones y en el lugar adecuado, solicitando de manera oportuna su reposición;</w:t>
            </w:r>
          </w:p>
          <w:p w:rsidR="00F24D2A" w:rsidRPr="0091752E" w:rsidRDefault="00F24D2A" w:rsidP="00C61CD8">
            <w:pPr>
              <w:pStyle w:val="Prrafodelista"/>
              <w:rPr>
                <w:rFonts w:ascii="Lato" w:hAnsi="Lato" w:cs="Lato"/>
              </w:rPr>
            </w:pPr>
          </w:p>
          <w:p w:rsidR="00F24D2A" w:rsidRPr="0091752E" w:rsidRDefault="00F24D2A" w:rsidP="00D05713">
            <w:pPr>
              <w:pStyle w:val="Prrafodelista"/>
              <w:numPr>
                <w:ilvl w:val="0"/>
                <w:numId w:val="320"/>
              </w:numPr>
              <w:spacing w:after="0" w:line="240" w:lineRule="auto"/>
              <w:jc w:val="both"/>
              <w:rPr>
                <w:rFonts w:ascii="Lato" w:hAnsi="Lato" w:cs="Lato"/>
              </w:rPr>
            </w:pPr>
            <w:r w:rsidRPr="0091752E">
              <w:rPr>
                <w:rFonts w:ascii="Lato" w:hAnsi="Lato" w:cs="Lato"/>
              </w:rPr>
              <w:t>Recoger y depositar en los contenedores respectivos los residuos de basura que se acumula en los diferentes cestos que se encuentran en las áreas de trabajo asignadas;</w:t>
            </w:r>
          </w:p>
          <w:p w:rsidR="00F24D2A" w:rsidRPr="0091752E" w:rsidRDefault="00F24D2A" w:rsidP="00C61CD8">
            <w:pPr>
              <w:pStyle w:val="Prrafodelista"/>
              <w:rPr>
                <w:rFonts w:ascii="Lato" w:hAnsi="Lato" w:cs="Lato"/>
              </w:rPr>
            </w:pPr>
          </w:p>
          <w:p w:rsidR="00F24D2A" w:rsidRPr="0091752E" w:rsidRDefault="00F24D2A" w:rsidP="00D05713">
            <w:pPr>
              <w:pStyle w:val="Prrafodelista"/>
              <w:numPr>
                <w:ilvl w:val="0"/>
                <w:numId w:val="320"/>
              </w:numPr>
              <w:spacing w:after="0" w:line="240" w:lineRule="auto"/>
              <w:jc w:val="both"/>
              <w:rPr>
                <w:rFonts w:ascii="Lato" w:hAnsi="Lato" w:cs="Lato"/>
              </w:rPr>
            </w:pPr>
            <w:r w:rsidRPr="0091752E">
              <w:rPr>
                <w:rFonts w:ascii="Lato" w:hAnsi="Lato" w:cs="Lato"/>
              </w:rPr>
              <w:t>Utilizar las cantidades necesarias de solventes, detergentes y demás insumos necesarios a fin de racionalizarlos y obtener el máximo aprovechamiento y rendimiento de los mismos;</w:t>
            </w:r>
          </w:p>
          <w:p w:rsidR="00F24D2A" w:rsidRPr="0091752E" w:rsidRDefault="00F24D2A" w:rsidP="00C61CD8">
            <w:pPr>
              <w:spacing w:after="0" w:line="240" w:lineRule="auto"/>
              <w:jc w:val="both"/>
              <w:rPr>
                <w:rFonts w:ascii="Lato" w:hAnsi="Lato" w:cs="Lato"/>
              </w:rPr>
            </w:pPr>
          </w:p>
          <w:p w:rsidR="002D673C" w:rsidRDefault="00F24D2A" w:rsidP="00D05713">
            <w:pPr>
              <w:pStyle w:val="Prrafodelista"/>
              <w:numPr>
                <w:ilvl w:val="0"/>
                <w:numId w:val="320"/>
              </w:numPr>
              <w:spacing w:after="0" w:line="240" w:lineRule="auto"/>
              <w:jc w:val="both"/>
              <w:rPr>
                <w:rFonts w:ascii="Lato" w:hAnsi="Lato" w:cs="Lato"/>
              </w:rPr>
            </w:pPr>
            <w:r w:rsidRPr="0091752E">
              <w:rPr>
                <w:rFonts w:ascii="Lato" w:hAnsi="Lato" w:cs="Lato"/>
              </w:rPr>
              <w:t>Trasladar a las distintas áreas del Poder Judicial y otras dependencias dentro de la localidad la documentación, materiales, equipo</w:t>
            </w:r>
            <w:r>
              <w:rPr>
                <w:rFonts w:ascii="Lato" w:hAnsi="Lato" w:cs="Lato"/>
              </w:rPr>
              <w:t>, personal</w:t>
            </w:r>
            <w:r w:rsidRPr="0091752E">
              <w:rPr>
                <w:rFonts w:ascii="Lato" w:hAnsi="Lato" w:cs="Lato"/>
              </w:rPr>
              <w:t xml:space="preserve"> y mobiliario según indicaciones, salvaguardándolos hasta su entrega;</w:t>
            </w:r>
            <w:r w:rsidR="002D673C" w:rsidRPr="0091752E">
              <w:rPr>
                <w:rFonts w:ascii="Lato" w:hAnsi="Lato" w:cs="Lato"/>
              </w:rPr>
              <w:t xml:space="preserve"> </w:t>
            </w:r>
          </w:p>
          <w:p w:rsidR="002D673C" w:rsidRPr="002D673C" w:rsidRDefault="002D673C" w:rsidP="002D673C">
            <w:pPr>
              <w:pStyle w:val="Prrafodelista"/>
              <w:rPr>
                <w:rFonts w:ascii="Lato" w:hAnsi="Lato" w:cs="Lato"/>
              </w:rPr>
            </w:pPr>
          </w:p>
          <w:p w:rsidR="00F24D2A" w:rsidRPr="002D673C" w:rsidRDefault="002D673C" w:rsidP="00D05713">
            <w:pPr>
              <w:pStyle w:val="Prrafodelista"/>
              <w:numPr>
                <w:ilvl w:val="0"/>
                <w:numId w:val="320"/>
              </w:numPr>
              <w:spacing w:after="0" w:line="240" w:lineRule="auto"/>
              <w:jc w:val="both"/>
              <w:rPr>
                <w:rFonts w:ascii="Lato" w:hAnsi="Lato" w:cs="Lato"/>
              </w:rPr>
            </w:pPr>
            <w:r w:rsidRPr="0091752E">
              <w:rPr>
                <w:rFonts w:ascii="Lato" w:hAnsi="Lato" w:cs="Lato"/>
              </w:rPr>
              <w:t xml:space="preserve">Distribuir oficios y documentación diversa de manera correcta y oportuna en las distintas áreas, verificando sellen de recibido y se coloque fecha, día y hora, a efecto de llevar </w:t>
            </w:r>
            <w:r>
              <w:rPr>
                <w:rFonts w:ascii="Lato" w:hAnsi="Lato" w:cs="Lato"/>
              </w:rPr>
              <w:t>un control adecuado de la misma;</w:t>
            </w:r>
          </w:p>
        </w:tc>
      </w:tr>
    </w:tbl>
    <w:p w:rsidR="00F24D2A" w:rsidRDefault="00F24D2A" w:rsidP="00F24D2A">
      <w:pPr>
        <w:pStyle w:val="Prrafodelista"/>
        <w:ind w:left="0"/>
        <w:jc w:val="both"/>
        <w:rPr>
          <w:sz w:val="10"/>
        </w:rPr>
      </w:pPr>
    </w:p>
    <w:p w:rsidR="002D673C" w:rsidRDefault="002D673C" w:rsidP="00F24D2A">
      <w:pPr>
        <w:pStyle w:val="Prrafodelista"/>
        <w:ind w:left="0"/>
        <w:jc w:val="both"/>
        <w:rPr>
          <w:sz w:val="10"/>
        </w:rPr>
      </w:pPr>
    </w:p>
    <w:p w:rsidR="002D673C" w:rsidRDefault="002D673C"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4361"/>
        <w:gridCol w:w="4693"/>
      </w:tblGrid>
      <w:tr w:rsidR="00F24D2A" w:rsidRPr="00FF7EEC"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91752E" w:rsidRDefault="00F24D2A" w:rsidP="00C61CD8">
            <w:pPr>
              <w:spacing w:after="0" w:line="240" w:lineRule="auto"/>
              <w:jc w:val="both"/>
              <w:rPr>
                <w:rFonts w:ascii="Lato" w:hAnsi="Lato" w:cs="Lato"/>
              </w:rPr>
            </w:pPr>
          </w:p>
          <w:p w:rsidR="00F24D2A" w:rsidRDefault="00F24D2A" w:rsidP="00D05713">
            <w:pPr>
              <w:pStyle w:val="Prrafodelista"/>
              <w:numPr>
                <w:ilvl w:val="0"/>
                <w:numId w:val="320"/>
              </w:numPr>
              <w:jc w:val="both"/>
              <w:rPr>
                <w:rFonts w:ascii="Lato" w:hAnsi="Lato" w:cs="Lato"/>
              </w:rPr>
            </w:pPr>
            <w:r w:rsidRPr="00D07F85">
              <w:rPr>
                <w:rFonts w:ascii="Lato" w:hAnsi="Lato" w:cs="Lato"/>
              </w:rPr>
              <w:t>Ejecutar actividades de mantenimiento que le sean requeridas como pintado, impermeabilizado, lavado de autos, jardinería, plomería, soldadura, electricidad, entre otras; atendiendo descomposturas, deterioros o mal funcionamiento según su caso en las instalaciones físicas, pisos, puertas, ventanas, persianas, cisternas, escaleras, muebles, equipos y accesorios, en instalaciones eléctricas, lámparas y contactos, instalaciones hidráulicas y drenajes, atendiéndolas en tiempo y forma;</w:t>
            </w:r>
          </w:p>
          <w:p w:rsidR="00F24D2A" w:rsidRPr="00D07F85" w:rsidRDefault="00F24D2A" w:rsidP="00C61CD8">
            <w:pPr>
              <w:pStyle w:val="Prrafodelista"/>
              <w:rPr>
                <w:rFonts w:ascii="Lato" w:hAnsi="Lato" w:cs="Lato"/>
              </w:rPr>
            </w:pPr>
          </w:p>
          <w:p w:rsidR="00F24D2A" w:rsidRPr="00D07F85" w:rsidRDefault="00F24D2A" w:rsidP="00D05713">
            <w:pPr>
              <w:pStyle w:val="Prrafodelista"/>
              <w:numPr>
                <w:ilvl w:val="0"/>
                <w:numId w:val="320"/>
              </w:numPr>
              <w:jc w:val="both"/>
              <w:rPr>
                <w:rFonts w:ascii="Lato" w:hAnsi="Lato" w:cs="Lato"/>
              </w:rPr>
            </w:pPr>
            <w:r w:rsidRPr="00D07F85">
              <w:rPr>
                <w:rFonts w:ascii="Lato" w:hAnsi="Lato" w:cs="Lato"/>
              </w:rPr>
              <w:t>Mantener informado al responsable del área asignada, Supervisor, Coordinador o Encargado, así como al Coordinador de Servicios, sobre las anomalías o cualquier desperfecto, a efecto de ejecutar las acciones preventivas y/o correctivas de manera oportuna sin afectar el desarrollo de las funciones de las áreas;</w:t>
            </w:r>
          </w:p>
          <w:p w:rsidR="00F24D2A" w:rsidRPr="00D07F85" w:rsidRDefault="00F24D2A" w:rsidP="00C61CD8">
            <w:pPr>
              <w:pStyle w:val="Prrafodelista"/>
              <w:jc w:val="both"/>
              <w:rPr>
                <w:rFonts w:ascii="Lato" w:hAnsi="Lato" w:cs="Lato"/>
              </w:rPr>
            </w:pPr>
          </w:p>
          <w:p w:rsidR="00F24D2A" w:rsidRPr="00D07F85" w:rsidRDefault="00F24D2A" w:rsidP="00D05713">
            <w:pPr>
              <w:pStyle w:val="Prrafodelista"/>
              <w:numPr>
                <w:ilvl w:val="0"/>
                <w:numId w:val="320"/>
              </w:numPr>
              <w:jc w:val="both"/>
              <w:rPr>
                <w:rFonts w:ascii="Lato" w:hAnsi="Lato" w:cs="Lato"/>
              </w:rPr>
            </w:pPr>
            <w:r w:rsidRPr="00D07F85">
              <w:rPr>
                <w:rFonts w:ascii="Lato" w:hAnsi="Lato" w:cs="Lato"/>
              </w:rPr>
              <w:t>Realizar compras de poca cuantía que le sean requeridas por el Departamento de Servicios;</w:t>
            </w:r>
          </w:p>
          <w:p w:rsidR="00F24D2A" w:rsidRPr="00D07F85" w:rsidRDefault="00F24D2A" w:rsidP="00C61CD8">
            <w:pPr>
              <w:pStyle w:val="Prrafodelista"/>
              <w:jc w:val="both"/>
              <w:rPr>
                <w:rFonts w:ascii="Lato" w:hAnsi="Lato" w:cs="Lato"/>
              </w:rPr>
            </w:pPr>
          </w:p>
          <w:p w:rsidR="00F24D2A" w:rsidRPr="00D07F85" w:rsidRDefault="00F24D2A" w:rsidP="00D05713">
            <w:pPr>
              <w:pStyle w:val="Prrafodelista"/>
              <w:numPr>
                <w:ilvl w:val="0"/>
                <w:numId w:val="320"/>
              </w:numPr>
              <w:jc w:val="both"/>
              <w:rPr>
                <w:rFonts w:ascii="Lato" w:hAnsi="Lato" w:cs="Lato"/>
              </w:rPr>
            </w:pPr>
            <w:r w:rsidRPr="00D07F85">
              <w:rPr>
                <w:rFonts w:ascii="Lato" w:hAnsi="Lato" w:cs="Lato"/>
              </w:rPr>
              <w:t xml:space="preserve">Apoyar en labores de contingencia como incendio, temblores, </w:t>
            </w:r>
            <w:r>
              <w:rPr>
                <w:rFonts w:ascii="Lato" w:hAnsi="Lato" w:cs="Lato"/>
              </w:rPr>
              <w:t>entre otros</w:t>
            </w:r>
            <w:r w:rsidRPr="00D07F85">
              <w:rPr>
                <w:rFonts w:ascii="Lato" w:hAnsi="Lato" w:cs="Lato"/>
              </w:rPr>
              <w:t>;</w:t>
            </w:r>
          </w:p>
          <w:p w:rsidR="00F24D2A" w:rsidRPr="00D07F85" w:rsidRDefault="00F24D2A" w:rsidP="00C61CD8">
            <w:pPr>
              <w:pStyle w:val="Prrafodelista"/>
              <w:jc w:val="both"/>
              <w:rPr>
                <w:rFonts w:ascii="Lato" w:hAnsi="Lato" w:cs="Lato"/>
              </w:rPr>
            </w:pPr>
          </w:p>
          <w:p w:rsidR="00F24D2A" w:rsidRPr="00D07F85" w:rsidRDefault="00F24D2A" w:rsidP="00D05713">
            <w:pPr>
              <w:pStyle w:val="Prrafodelista"/>
              <w:numPr>
                <w:ilvl w:val="0"/>
                <w:numId w:val="320"/>
              </w:numPr>
              <w:jc w:val="both"/>
              <w:rPr>
                <w:rFonts w:ascii="Lato" w:hAnsi="Lato" w:cs="Lato"/>
              </w:rPr>
            </w:pPr>
            <w:r w:rsidRPr="00D07F85">
              <w:rPr>
                <w:rFonts w:ascii="Lato" w:hAnsi="Lato" w:cs="Lato"/>
              </w:rPr>
              <w:t>Cumplir con las disposiciones establecidas por el Departamento de Servicios, en procura de la prevención de accidentes y lesiones personales, protección de los activos y conservación del medio ambiente; y,</w:t>
            </w:r>
          </w:p>
          <w:p w:rsidR="00F24D2A" w:rsidRPr="00D07F85" w:rsidRDefault="00F24D2A" w:rsidP="00C61CD8">
            <w:pPr>
              <w:pStyle w:val="Prrafodelista"/>
              <w:jc w:val="both"/>
              <w:rPr>
                <w:rFonts w:ascii="Lato" w:hAnsi="Lato" w:cs="Lato"/>
              </w:rPr>
            </w:pPr>
          </w:p>
          <w:p w:rsidR="00F24D2A" w:rsidRPr="00D07F85" w:rsidRDefault="00F24D2A" w:rsidP="00D05713">
            <w:pPr>
              <w:pStyle w:val="Prrafodelista"/>
              <w:numPr>
                <w:ilvl w:val="0"/>
                <w:numId w:val="320"/>
              </w:numPr>
              <w:spacing w:after="0" w:line="240" w:lineRule="auto"/>
              <w:jc w:val="both"/>
              <w:rPr>
                <w:rFonts w:ascii="Lato" w:hAnsi="Lato" w:cs="Lato"/>
              </w:rPr>
            </w:pPr>
            <w:r w:rsidRPr="00D07F85">
              <w:rPr>
                <w:rFonts w:ascii="Lato" w:hAnsi="Lato" w:cs="Lato"/>
              </w:rPr>
              <w:t xml:space="preserve">Las demás actividades, propias de su puesto, que le sean encomendadas por el Coordinador de Servicios o </w:t>
            </w:r>
            <w:r w:rsidR="0016029F">
              <w:rPr>
                <w:rFonts w:ascii="Lato" w:hAnsi="Lato" w:cs="Lato"/>
              </w:rPr>
              <w:t>Mandos Superiores</w:t>
            </w:r>
            <w:r w:rsidRPr="00D07F85">
              <w:rPr>
                <w:rFonts w:ascii="Lato" w:hAnsi="Lato" w:cs="Lato"/>
              </w:rPr>
              <w:t xml:space="preserve">. </w:t>
            </w:r>
          </w:p>
          <w:p w:rsidR="00F24D2A" w:rsidRPr="005960B9" w:rsidRDefault="00F24D2A" w:rsidP="00C61CD8">
            <w:pPr>
              <w:spacing w:after="0"/>
              <w:ind w:left="360"/>
              <w:jc w:val="both"/>
              <w:rPr>
                <w:rFonts w:ascii="Lato" w:eastAsia="Times New Roman" w:hAnsi="Lato" w:cs="Lato"/>
                <w:bCs/>
                <w:sz w:val="14"/>
              </w:rPr>
            </w:pPr>
          </w:p>
        </w:tc>
      </w:tr>
      <w:tr w:rsidR="00F24D2A" w:rsidRPr="00FF7EEC" w:rsidTr="00C61CD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31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24D2A" w:rsidRPr="00FF7EEC" w:rsidTr="00C61CD8">
        <w:trPr>
          <w:trHeight w:val="394"/>
        </w:trPr>
        <w:tc>
          <w:tcPr>
            <w:tcW w:w="4361" w:type="dxa"/>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693"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1126"/>
        </w:trPr>
        <w:tc>
          <w:tcPr>
            <w:tcW w:w="4361" w:type="dxa"/>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Áreas administrativas y Jurisdiccionales del Poder Judicial del Estado  </w:t>
            </w:r>
          </w:p>
        </w:tc>
        <w:tc>
          <w:tcPr>
            <w:tcW w:w="4693"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Atender las funciones relacionadas a la limpieza, mensajería y mantenimiento preventivo o correctivo</w:t>
            </w:r>
          </w:p>
        </w:tc>
      </w:tr>
      <w:tr w:rsidR="00F24D2A" w:rsidRPr="00FF7EEC" w:rsidTr="0016029F">
        <w:trPr>
          <w:trHeight w:val="352"/>
        </w:trPr>
        <w:tc>
          <w:tcPr>
            <w:tcW w:w="4361" w:type="dxa"/>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693"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16029F">
        <w:trPr>
          <w:trHeight w:val="1170"/>
        </w:trPr>
        <w:tc>
          <w:tcPr>
            <w:tcW w:w="4361"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16029F" w:rsidRDefault="00F24D2A" w:rsidP="0016029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Dependencias de Gobierno Federal, Estatal o M</w:t>
            </w:r>
            <w:r w:rsidRPr="000C06C8">
              <w:rPr>
                <w:rFonts w:ascii="Lato" w:eastAsia="Times New Roman" w:hAnsi="Lato" w:cs="Lato"/>
              </w:rPr>
              <w:t>unicipal</w:t>
            </w:r>
          </w:p>
        </w:tc>
        <w:tc>
          <w:tcPr>
            <w:tcW w:w="4693" w:type="dxa"/>
            <w:tcBorders>
              <w:top w:val="nil"/>
              <w:left w:val="single" w:sz="8" w:space="0" w:color="642F04"/>
              <w:bottom w:val="dashed" w:sz="4" w:space="0" w:color="FABF8F" w:themeColor="accent6" w:themeTint="99"/>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Entrega de oficios o documentación diversa</w:t>
            </w:r>
          </w:p>
        </w:tc>
      </w:tr>
      <w:tr w:rsidR="0016029F" w:rsidRPr="00FF7EEC" w:rsidTr="0016029F">
        <w:trPr>
          <w:trHeight w:val="801"/>
        </w:trPr>
        <w:tc>
          <w:tcPr>
            <w:tcW w:w="4361"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16029F" w:rsidRDefault="0016029F"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Empresas</w:t>
            </w:r>
          </w:p>
        </w:tc>
        <w:tc>
          <w:tcPr>
            <w:tcW w:w="4693" w:type="dxa"/>
            <w:tcBorders>
              <w:top w:val="dashed" w:sz="4" w:space="0" w:color="FABF8F" w:themeColor="accent6" w:themeTint="99"/>
              <w:left w:val="single" w:sz="8" w:space="0" w:color="642F04"/>
              <w:bottom w:val="single" w:sz="8" w:space="0" w:color="642F04"/>
              <w:right w:val="single" w:sz="8" w:space="0" w:color="642F04"/>
            </w:tcBorders>
            <w:shd w:val="clear" w:color="auto" w:fill="auto"/>
            <w:vAlign w:val="center"/>
          </w:tcPr>
          <w:p w:rsidR="0016029F" w:rsidRDefault="0016029F" w:rsidP="00C61CD8">
            <w:pPr>
              <w:pStyle w:val="Prrafodelista"/>
              <w:spacing w:after="0" w:line="240" w:lineRule="auto"/>
              <w:ind w:left="0"/>
              <w:jc w:val="both"/>
              <w:rPr>
                <w:rFonts w:ascii="Lato" w:hAnsi="Lato" w:cs="Lato"/>
              </w:rPr>
            </w:pPr>
            <w:r>
              <w:rPr>
                <w:rFonts w:ascii="Lato" w:hAnsi="Lato" w:cs="Lato"/>
              </w:rPr>
              <w:t>Compras menores de insumos y materiales</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2D673C" w:rsidRDefault="002D673C" w:rsidP="00F24D2A">
      <w:pPr>
        <w:pStyle w:val="Prrafodelista"/>
        <w:ind w:left="0"/>
        <w:jc w:val="both"/>
        <w:rPr>
          <w:sz w:val="10"/>
        </w:rPr>
      </w:pPr>
    </w:p>
    <w:p w:rsidR="002D673C" w:rsidRDefault="002D673C"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798"/>
        <w:gridCol w:w="1748"/>
        <w:gridCol w:w="5508"/>
      </w:tblGrid>
      <w:tr w:rsidR="00F24D2A" w:rsidRPr="00FF7EEC"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31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798"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r>
              <w:rPr>
                <w:rFonts w:ascii="Lato" w:eastAsia="Times New Roman" w:hAnsi="Lato" w:cs="Lato"/>
                <w:b/>
                <w:bCs/>
              </w:rPr>
              <w:t xml:space="preserve"> </w:t>
            </w:r>
          </w:p>
        </w:tc>
        <w:tc>
          <w:tcPr>
            <w:tcW w:w="7256" w:type="dxa"/>
            <w:gridSpan w:val="2"/>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F24D2A" w:rsidRPr="00FF7EEC" w:rsidTr="00C61CD8">
        <w:trPr>
          <w:trHeight w:val="378"/>
        </w:trPr>
        <w:tc>
          <w:tcPr>
            <w:tcW w:w="1798" w:type="dxa"/>
            <w:tcBorders>
              <w:top w:val="nil"/>
              <w:left w:val="single" w:sz="8" w:space="0" w:color="642F04"/>
              <w:bottom w:val="single" w:sz="8" w:space="0" w:color="3F1E03"/>
              <w:right w:val="single" w:sz="8" w:space="0" w:color="3F1E03"/>
            </w:tcBorders>
            <w:shd w:val="clear" w:color="auto" w:fill="auto"/>
            <w:vAlign w:val="center"/>
          </w:tcPr>
          <w:p w:rsidR="00F24D2A" w:rsidRPr="000C06C8" w:rsidRDefault="00F24D2A" w:rsidP="00C61CD8">
            <w:pPr>
              <w:pStyle w:val="Prrafodelista"/>
              <w:spacing w:after="0" w:line="240" w:lineRule="auto"/>
              <w:ind w:left="0"/>
              <w:jc w:val="center"/>
              <w:rPr>
                <w:rFonts w:ascii="Lato" w:eastAsia="Times New Roman" w:hAnsi="Lato" w:cs="Lato"/>
                <w:bCs/>
              </w:rPr>
            </w:pPr>
            <w:r w:rsidRPr="000C06C8">
              <w:rPr>
                <w:rFonts w:ascii="Lato" w:eastAsia="Times New Roman" w:hAnsi="Lato" w:cs="Lato"/>
                <w:bCs/>
              </w:rPr>
              <w:t>18</w:t>
            </w:r>
            <w:r>
              <w:rPr>
                <w:rFonts w:ascii="Lato" w:eastAsia="Times New Roman" w:hAnsi="Lato" w:cs="Lato"/>
                <w:bCs/>
              </w:rPr>
              <w:t xml:space="preserve"> años</w:t>
            </w:r>
          </w:p>
        </w:tc>
        <w:tc>
          <w:tcPr>
            <w:tcW w:w="7256" w:type="dxa"/>
            <w:gridSpan w:val="2"/>
            <w:tcBorders>
              <w:top w:val="nil"/>
              <w:left w:val="single" w:sz="8" w:space="0" w:color="3F1E03"/>
              <w:bottom w:val="single" w:sz="8" w:space="0" w:color="3F1E03"/>
              <w:right w:val="single" w:sz="8" w:space="0" w:color="642F04"/>
            </w:tcBorders>
            <w:shd w:val="clear" w:color="auto" w:fill="auto"/>
            <w:vAlign w:val="center"/>
          </w:tcPr>
          <w:p w:rsidR="00F24D2A" w:rsidRPr="000C06C8" w:rsidRDefault="00F24D2A" w:rsidP="00C61CD8">
            <w:pPr>
              <w:pStyle w:val="Prrafodelista"/>
              <w:spacing w:after="0" w:line="240" w:lineRule="auto"/>
              <w:ind w:left="0"/>
              <w:rPr>
                <w:rFonts w:ascii="Lato" w:hAnsi="Lato" w:cs="Lato"/>
              </w:rPr>
            </w:pPr>
            <w:r>
              <w:rPr>
                <w:rFonts w:ascii="Lato" w:eastAsia="Times New Roman" w:hAnsi="Lato" w:cs="Lato"/>
              </w:rPr>
              <w:t>Se requiere un mínimo de 6 meses en puestos similares o afines</w:t>
            </w:r>
          </w:p>
        </w:tc>
      </w:tr>
      <w:tr w:rsidR="00F24D2A" w:rsidRPr="00FF7EEC" w:rsidTr="00C61CD8">
        <w:trPr>
          <w:trHeight w:val="256"/>
        </w:trPr>
        <w:tc>
          <w:tcPr>
            <w:tcW w:w="3546"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r>
              <w:rPr>
                <w:rFonts w:ascii="Lato" w:hAnsi="Lato" w:cs="Lato"/>
                <w:b/>
                <w:bCs/>
              </w:rPr>
              <w:t xml:space="preserve"> </w:t>
            </w:r>
          </w:p>
        </w:tc>
        <w:tc>
          <w:tcPr>
            <w:tcW w:w="5508" w:type="dxa"/>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r>
              <w:rPr>
                <w:rFonts w:ascii="Lato" w:eastAsia="Times New Roman" w:hAnsi="Lato" w:cs="Lato"/>
                <w:b/>
                <w:bCs/>
              </w:rPr>
              <w:t xml:space="preserve">:  </w:t>
            </w:r>
          </w:p>
        </w:tc>
      </w:tr>
      <w:tr w:rsidR="00F24D2A" w:rsidRPr="00FF7EEC" w:rsidTr="00C61CD8">
        <w:trPr>
          <w:trHeight w:val="280"/>
        </w:trPr>
        <w:tc>
          <w:tcPr>
            <w:tcW w:w="354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0C06C8" w:rsidRDefault="00F24D2A" w:rsidP="00C61CD8">
            <w:pPr>
              <w:pStyle w:val="Prrafodelista"/>
              <w:spacing w:after="0" w:line="240" w:lineRule="auto"/>
              <w:ind w:left="0"/>
              <w:rPr>
                <w:rFonts w:ascii="Lato" w:eastAsia="Times New Roman" w:hAnsi="Lato" w:cs="Lato"/>
                <w:bCs/>
              </w:rPr>
            </w:pPr>
            <w:r>
              <w:rPr>
                <w:rFonts w:ascii="Lato" w:hAnsi="Lato" w:cs="Lato"/>
                <w:bCs/>
              </w:rPr>
              <w:t xml:space="preserve">Nivel </w:t>
            </w:r>
            <w:r w:rsidRPr="000C06C8">
              <w:rPr>
                <w:rFonts w:ascii="Lato" w:hAnsi="Lato" w:cs="Lato"/>
                <w:bCs/>
              </w:rPr>
              <w:t>Básico</w:t>
            </w:r>
          </w:p>
        </w:tc>
        <w:tc>
          <w:tcPr>
            <w:tcW w:w="5508" w:type="dxa"/>
            <w:tcBorders>
              <w:top w:val="nil"/>
              <w:left w:val="single" w:sz="8" w:space="0" w:color="642F04"/>
              <w:bottom w:val="single" w:sz="8" w:space="0" w:color="642F04"/>
              <w:right w:val="single" w:sz="8" w:space="0" w:color="642F04"/>
            </w:tcBorders>
            <w:shd w:val="clear" w:color="auto" w:fill="auto"/>
            <w:vAlign w:val="center"/>
          </w:tcPr>
          <w:p w:rsidR="00F24D2A" w:rsidRPr="000C06C8" w:rsidRDefault="00F24D2A" w:rsidP="00C61CD8">
            <w:pPr>
              <w:pStyle w:val="Prrafodelista"/>
              <w:spacing w:after="0" w:line="240" w:lineRule="auto"/>
              <w:ind w:left="0"/>
              <w:rPr>
                <w:rFonts w:ascii="Lato" w:eastAsia="Times New Roman" w:hAnsi="Lato" w:cs="Lato"/>
                <w:bCs/>
              </w:rPr>
            </w:pPr>
            <w:r w:rsidRPr="000C06C8">
              <w:rPr>
                <w:rFonts w:ascii="Lato" w:eastAsia="Times New Roman" w:hAnsi="Lato" w:cs="Lato"/>
                <w:bCs/>
              </w:rPr>
              <w:t>Secundaria terminada</w:t>
            </w:r>
          </w:p>
        </w:tc>
      </w:tr>
      <w:tr w:rsidR="00F24D2A" w:rsidRPr="00FF7EEC" w:rsidTr="00C61CD8">
        <w:trPr>
          <w:trHeight w:val="300"/>
        </w:trPr>
        <w:tc>
          <w:tcPr>
            <w:tcW w:w="3546"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08"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46"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0C06C8" w:rsidRDefault="00F24D2A" w:rsidP="00C61CD8">
            <w:pPr>
              <w:pStyle w:val="Prrafodelista"/>
              <w:spacing w:after="0" w:line="240" w:lineRule="auto"/>
              <w:ind w:left="0"/>
              <w:rPr>
                <w:rFonts w:ascii="Lato" w:eastAsia="Times New Roman" w:hAnsi="Lato" w:cs="Lato"/>
              </w:rPr>
            </w:pPr>
            <w:r>
              <w:rPr>
                <w:rFonts w:ascii="Lato" w:eastAsia="Times New Roman" w:hAnsi="Lato" w:cs="Lato"/>
                <w:bCs/>
              </w:rPr>
              <w:t>M</w:t>
            </w:r>
            <w:r w:rsidRPr="000C06C8">
              <w:rPr>
                <w:rFonts w:ascii="Lato" w:eastAsia="Times New Roman" w:hAnsi="Lato" w:cs="Lato"/>
                <w:bCs/>
              </w:rPr>
              <w:t>antenimiento</w:t>
            </w:r>
            <w:r>
              <w:rPr>
                <w:rFonts w:ascii="Lato" w:eastAsia="Times New Roman" w:hAnsi="Lato" w:cs="Lato"/>
                <w:bCs/>
              </w:rPr>
              <w:t xml:space="preserve"> General</w:t>
            </w:r>
          </w:p>
        </w:tc>
        <w:tc>
          <w:tcPr>
            <w:tcW w:w="5508" w:type="dxa"/>
            <w:tcBorders>
              <w:top w:val="nil"/>
              <w:left w:val="single" w:sz="8" w:space="0" w:color="642F04"/>
              <w:bottom w:val="single" w:sz="8" w:space="0" w:color="642F04"/>
              <w:right w:val="single" w:sz="8" w:space="0" w:color="642F04"/>
            </w:tcBorders>
            <w:shd w:val="clear" w:color="auto" w:fill="auto"/>
            <w:vAlign w:val="center"/>
          </w:tcPr>
          <w:p w:rsidR="00F24D2A" w:rsidRPr="000C06C8" w:rsidRDefault="00F24D2A" w:rsidP="00C61CD8">
            <w:pPr>
              <w:pStyle w:val="Prrafodelista"/>
              <w:spacing w:after="0" w:line="240" w:lineRule="auto"/>
              <w:ind w:left="0"/>
              <w:rPr>
                <w:rFonts w:ascii="Lato" w:hAnsi="Lato" w:cs="Lato"/>
              </w:rPr>
            </w:pPr>
            <w:r>
              <w:rPr>
                <w:rFonts w:ascii="Lato" w:hAnsi="Lato" w:cs="Lato"/>
              </w:rPr>
              <w:t>C</w:t>
            </w:r>
            <w:r w:rsidRPr="000C06C8">
              <w:rPr>
                <w:rFonts w:ascii="Lato" w:hAnsi="Lato" w:cs="Lato"/>
              </w:rPr>
              <w:t>ertificado</w:t>
            </w:r>
          </w:p>
        </w:tc>
      </w:tr>
      <w:tr w:rsidR="00F24D2A" w:rsidRPr="00FF7EEC" w:rsidTr="00C61CD8">
        <w:trPr>
          <w:trHeight w:val="278"/>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31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9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F24D2A" w:rsidRPr="00FF7EEC" w:rsidTr="00C61CD8">
        <w:trPr>
          <w:trHeight w:val="48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E730DA" w:rsidRDefault="00F24D2A" w:rsidP="00C61CD8">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No se tiene bajo su responsabilidad fondos o valores</w:t>
            </w:r>
          </w:p>
        </w:tc>
      </w:tr>
      <w:tr w:rsidR="00F24D2A" w:rsidRPr="00FF7EEC" w:rsidTr="00C61CD8">
        <w:trPr>
          <w:trHeight w:val="4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16029F">
        <w:trPr>
          <w:trHeight w:val="35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E730DA" w:rsidRDefault="00F24D2A" w:rsidP="00C61CD8">
            <w:pPr>
              <w:pStyle w:val="Prrafodelista"/>
              <w:spacing w:after="0" w:line="240" w:lineRule="auto"/>
              <w:ind w:left="0"/>
              <w:jc w:val="both"/>
              <w:rPr>
                <w:rFonts w:ascii="Lato" w:eastAsia="Times New Roman" w:hAnsi="Lato" w:cs="Lato"/>
                <w:bCs/>
              </w:rPr>
            </w:pPr>
            <w:r w:rsidRPr="00E730DA">
              <w:rPr>
                <w:rFonts w:ascii="Lato" w:eastAsia="Times New Roman" w:hAnsi="Lato" w:cs="Lato"/>
              </w:rPr>
              <w:t>Es responsable solo de su propio trabajo.</w:t>
            </w:r>
          </w:p>
        </w:tc>
      </w:tr>
      <w:tr w:rsidR="00F24D2A" w:rsidRPr="00FF7EEC" w:rsidTr="00C61CD8">
        <w:trPr>
          <w:trHeight w:val="43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F24D2A" w:rsidRPr="00FF7EEC" w:rsidTr="0016029F">
        <w:trPr>
          <w:trHeight w:val="5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730DA" w:rsidRDefault="00F24D2A" w:rsidP="00C61CD8">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 xml:space="preserve">Está sujeto a supervisión directa y detallada, </w:t>
            </w:r>
            <w:r>
              <w:rPr>
                <w:rFonts w:ascii="Lato" w:eastAsia="Times New Roman" w:hAnsi="Lato" w:cs="Lato"/>
                <w:bCs/>
              </w:rPr>
              <w:t>realiza labores específicas</w:t>
            </w:r>
          </w:p>
        </w:tc>
      </w:tr>
      <w:tr w:rsidR="00F24D2A" w:rsidRPr="00FF7EEC" w:rsidTr="00C61CD8">
        <w:trPr>
          <w:trHeight w:val="48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F24D2A" w:rsidRPr="00FF7EEC" w:rsidTr="0016029F">
        <w:trPr>
          <w:trHeight w:val="47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730DA" w:rsidRDefault="00F24D2A" w:rsidP="00C61CD8">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El puesto no incluye datos confidenciales pero si responsabilidad en su manejo.</w:t>
            </w:r>
          </w:p>
        </w:tc>
      </w:tr>
      <w:tr w:rsidR="00F24D2A" w:rsidRPr="00FF7EEC" w:rsidTr="00C61CD8">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Pr>
                <w:rFonts w:ascii="Lato" w:eastAsia="Times New Roman" w:hAnsi="Lato" w:cs="Lato"/>
                <w:b/>
                <w:bCs/>
              </w:rPr>
              <w:t xml:space="preserve"> </w:t>
            </w:r>
          </w:p>
        </w:tc>
      </w:tr>
      <w:tr w:rsidR="00F24D2A" w:rsidRPr="00FF7EEC" w:rsidTr="0016029F">
        <w:trPr>
          <w:trHeight w:val="69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E730DA" w:rsidRDefault="00F24D2A" w:rsidP="00C61CD8">
            <w:pPr>
              <w:pStyle w:val="Prrafodelista"/>
              <w:spacing w:after="0" w:line="240" w:lineRule="auto"/>
              <w:ind w:left="0"/>
              <w:jc w:val="both"/>
              <w:rPr>
                <w:rFonts w:ascii="Lato" w:eastAsia="Times New Roman" w:hAnsi="Lato" w:cs="Lato"/>
                <w:bCs/>
              </w:rPr>
            </w:pPr>
            <w:r w:rsidRPr="00E730DA">
              <w:rPr>
                <w:rFonts w:ascii="Lato" w:eastAsia="Times New Roman" w:hAnsi="Lato" w:cs="Lato"/>
                <w:bCs/>
              </w:rPr>
              <w:t>Solo tiene bajo su responsabilidad los bienes propiedad del Estado, que son limitados para el correcto desempeño de sus funciones.</w:t>
            </w:r>
          </w:p>
        </w:tc>
      </w:tr>
      <w:tr w:rsidR="00F24D2A" w:rsidRPr="00FF7EEC"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31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45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p>
        </w:tc>
      </w:tr>
      <w:tr w:rsidR="00F24D2A" w:rsidRPr="00FF7EEC" w:rsidTr="00C61CD8">
        <w:trPr>
          <w:trHeight w:val="669"/>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Cs/>
              </w:rPr>
            </w:pPr>
            <w:r w:rsidRPr="00930417">
              <w:rPr>
                <w:rFonts w:ascii="Lato" w:eastAsia="Times New Roman" w:hAnsi="Lato" w:cs="Lato"/>
                <w:bCs/>
              </w:rPr>
              <w:t>Expuesto a accidentes que pueden producir molestias graves, o incapacidades temporales mayores a tres días</w:t>
            </w:r>
          </w:p>
        </w:tc>
      </w:tr>
      <w:tr w:rsidR="00F24D2A" w:rsidRPr="00FF7EEC" w:rsidTr="00C61CD8">
        <w:trPr>
          <w:trHeight w:val="42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F24D2A" w:rsidRPr="00FF7EEC" w:rsidTr="00C61CD8">
        <w:trPr>
          <w:trHeight w:val="96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jc w:val="both"/>
              <w:rPr>
                <w:rFonts w:ascii="Lato" w:eastAsia="Times New Roman" w:hAnsi="Lato" w:cs="Lato"/>
                <w:b/>
                <w:bCs/>
              </w:rPr>
            </w:pPr>
            <w:r>
              <w:rPr>
                <w:rFonts w:ascii="Lato" w:eastAsia="Times New Roman" w:hAnsi="Lato" w:cs="Lato"/>
                <w:bCs/>
              </w:rPr>
              <w:t>R</w:t>
            </w:r>
            <w:r w:rsidRPr="00AD1B87">
              <w:rPr>
                <w:rFonts w:ascii="Lato" w:eastAsia="Times New Roman" w:hAnsi="Lato" w:cs="Lato"/>
                <w:bCs/>
              </w:rPr>
              <w:t>egular, aunque las labores se realizan en condiciones del servicio o trabajo adecuadas, existe algún aspecto de incomodidad, esfuerzo o riesgo lo suficientemente significativo como para que no pase inadvertido.</w:t>
            </w:r>
          </w:p>
        </w:tc>
      </w:tr>
      <w:tr w:rsidR="00F24D2A" w:rsidRPr="00FF7EEC" w:rsidTr="00C61CD8">
        <w:trPr>
          <w:trHeight w:val="45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r>
              <w:rPr>
                <w:rFonts w:ascii="Lato" w:hAnsi="Lato" w:cs="Lato"/>
                <w:b/>
              </w:rPr>
              <w:t xml:space="preserve"> </w:t>
            </w:r>
          </w:p>
        </w:tc>
      </w:tr>
      <w:tr w:rsidR="00F24D2A" w:rsidRPr="00FF7EEC" w:rsidTr="00C61CD8">
        <w:trPr>
          <w:trHeight w:val="68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930417">
              <w:rPr>
                <w:rFonts w:ascii="Lato" w:hAnsi="Lato" w:cs="Lato"/>
              </w:rPr>
              <w:t>Más del 20% del tiempo en posición fatigosa y/o movimientos continuos de palancas, materiales, operación de máquinas de escribir, etc.</w:t>
            </w:r>
          </w:p>
        </w:tc>
      </w:tr>
      <w:tr w:rsidR="00F24D2A" w:rsidRPr="00FF7EEC" w:rsidTr="00C61CD8">
        <w:trPr>
          <w:trHeight w:val="32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r>
              <w:rPr>
                <w:rFonts w:ascii="Lato" w:hAnsi="Lato" w:cs="Lato"/>
                <w:b/>
              </w:rPr>
              <w:t xml:space="preserve"> </w:t>
            </w:r>
          </w:p>
        </w:tc>
      </w:tr>
      <w:tr w:rsidR="00F24D2A" w:rsidRPr="00FF7EEC" w:rsidTr="0016029F">
        <w:trPr>
          <w:trHeight w:val="49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jc w:val="both"/>
              <w:rPr>
                <w:rFonts w:ascii="Lato" w:hAnsi="Lato" w:cs="Lato"/>
              </w:rPr>
            </w:pPr>
            <w:r w:rsidRPr="00930417">
              <w:rPr>
                <w:rFonts w:ascii="Lato" w:hAnsi="Lato" w:cs="Lato"/>
              </w:rPr>
              <w:t>Atención normal que debe ponerse en el trabajo sobre letreros, avisos y notas sencillas</w:t>
            </w:r>
          </w:p>
        </w:tc>
      </w:tr>
    </w:tbl>
    <w:p w:rsidR="00F24D2A" w:rsidRDefault="00F24D2A" w:rsidP="00F24D2A">
      <w:pPr>
        <w:pStyle w:val="Prrafodelista"/>
        <w:ind w:left="0"/>
        <w:jc w:val="both"/>
        <w:rPr>
          <w:sz w:val="10"/>
        </w:rPr>
      </w:pPr>
    </w:p>
    <w:p w:rsidR="0016029F" w:rsidRDefault="0016029F"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31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F24D2A" w:rsidRPr="00FF7EEC" w:rsidTr="00C61CD8">
        <w:trPr>
          <w:trHeight w:val="119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Default="00F24D2A" w:rsidP="00D05713">
            <w:pPr>
              <w:pStyle w:val="Prrafodelista"/>
              <w:numPr>
                <w:ilvl w:val="0"/>
                <w:numId w:val="321"/>
              </w:numPr>
              <w:spacing w:after="0" w:line="360" w:lineRule="auto"/>
              <w:ind w:left="426" w:hanging="284"/>
              <w:jc w:val="both"/>
              <w:rPr>
                <w:rFonts w:ascii="Lato" w:eastAsia="Times New Roman" w:hAnsi="Lato" w:cs="Lato"/>
                <w:bCs/>
              </w:rPr>
            </w:pPr>
            <w:r>
              <w:rPr>
                <w:rFonts w:ascii="Lato" w:eastAsia="Times New Roman" w:hAnsi="Lato" w:cs="Lato"/>
                <w:bCs/>
              </w:rPr>
              <w:t>Procedimientos Administrativos básicos: clasificar, ordenar y archivar.</w:t>
            </w:r>
          </w:p>
          <w:p w:rsidR="00F24D2A" w:rsidRPr="00E730DA" w:rsidRDefault="00F24D2A" w:rsidP="00D05713">
            <w:pPr>
              <w:pStyle w:val="Prrafodelista"/>
              <w:numPr>
                <w:ilvl w:val="0"/>
                <w:numId w:val="321"/>
              </w:numPr>
              <w:spacing w:after="0" w:line="360" w:lineRule="auto"/>
              <w:ind w:left="426" w:hanging="284"/>
              <w:jc w:val="both"/>
              <w:rPr>
                <w:rFonts w:ascii="Lato" w:eastAsia="Times New Roman" w:hAnsi="Lato" w:cs="Lato"/>
                <w:bCs/>
              </w:rPr>
            </w:pPr>
            <w:r>
              <w:rPr>
                <w:rFonts w:ascii="Lato" w:eastAsia="Times New Roman" w:hAnsi="Lato" w:cs="Lato"/>
                <w:bCs/>
              </w:rPr>
              <w:t>Procedimientos básicos</w:t>
            </w:r>
            <w:r w:rsidRPr="00E730DA">
              <w:rPr>
                <w:rFonts w:ascii="Lato" w:eastAsia="Times New Roman" w:hAnsi="Lato" w:cs="Lato"/>
                <w:bCs/>
              </w:rPr>
              <w:t xml:space="preserve"> de mantenimiento preventivo y correctivo</w:t>
            </w:r>
            <w:r>
              <w:rPr>
                <w:rFonts w:ascii="Lato" w:eastAsia="Times New Roman" w:hAnsi="Lato" w:cs="Lato"/>
                <w:bCs/>
              </w:rPr>
              <w:t xml:space="preserve">: electricidad, plomería, soldadura, jardinería, carpintería, </w:t>
            </w:r>
            <w:r w:rsidRPr="00930417">
              <w:rPr>
                <w:rFonts w:ascii="Lato" w:eastAsia="Times New Roman" w:hAnsi="Lato" w:cs="Lato"/>
                <w:bCs/>
              </w:rPr>
              <w:t>remozamiento menor a instalaciones</w:t>
            </w:r>
            <w:r>
              <w:rPr>
                <w:rFonts w:ascii="Lato" w:eastAsia="Times New Roman" w:hAnsi="Lato" w:cs="Lato"/>
                <w:bCs/>
              </w:rPr>
              <w:t>, entre otras.</w:t>
            </w:r>
          </w:p>
        </w:tc>
      </w:tr>
      <w:tr w:rsidR="00F24D2A" w:rsidRPr="00FF7EEC" w:rsidTr="00C61CD8">
        <w:trPr>
          <w:trHeight w:val="40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AC2C6D" w:rsidRDefault="00F24D2A" w:rsidP="00C61CD8">
            <w:pPr>
              <w:pStyle w:val="Prrafodelista"/>
              <w:spacing w:after="0" w:line="240" w:lineRule="auto"/>
              <w:ind w:left="0"/>
              <w:rPr>
                <w:rFonts w:ascii="Lato" w:eastAsia="Times New Roman" w:hAnsi="Lato" w:cs="Lato"/>
                <w:bCs/>
              </w:rPr>
            </w:pPr>
            <w:r w:rsidRPr="00AC2C6D">
              <w:rPr>
                <w:rFonts w:ascii="Lato" w:eastAsia="Times New Roman" w:hAnsi="Lato" w:cs="Lato"/>
                <w:bCs/>
              </w:rPr>
              <w:t>De Gestión</w:t>
            </w:r>
            <w:r w:rsidRPr="00AC2C6D">
              <w:rPr>
                <w:rFonts w:ascii="Lato" w:eastAsia="Times New Roman" w:hAnsi="Lato" w:cs="Lato"/>
              </w:rPr>
              <w:t>:</w:t>
            </w:r>
          </w:p>
        </w:tc>
      </w:tr>
      <w:tr w:rsidR="00F24D2A" w:rsidRPr="00FF7EEC" w:rsidTr="00C61CD8">
        <w:trPr>
          <w:trHeight w:val="1144"/>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F24D2A" w:rsidRPr="00CF7AF1"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Comunicación Efectiva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 xml:space="preserve">Organización </w:t>
            </w:r>
          </w:p>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Autoconfianza</w:t>
            </w:r>
          </w:p>
          <w:p w:rsidR="00F24D2A" w:rsidRPr="007630EC" w:rsidRDefault="00F24D2A" w:rsidP="002D673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Nivel de Dinamismo</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Pr="00612539" w:rsidRDefault="00F24D2A" w:rsidP="00C61CD8">
            <w:pPr>
              <w:pStyle w:val="Prrafodelista"/>
              <w:spacing w:after="0" w:line="240" w:lineRule="auto"/>
              <w:ind w:left="34"/>
              <w:jc w:val="center"/>
              <w:rPr>
                <w:rFonts w:ascii="Lato" w:hAnsi="Lato" w:cs="Lato"/>
              </w:rPr>
            </w:pPr>
            <w:r w:rsidRPr="00612539">
              <w:rPr>
                <w:rFonts w:ascii="Lato" w:hAnsi="Lato" w:cs="Lato"/>
              </w:rPr>
              <w:t>Lic. Jorge Alberto Agraz Fitch</w:t>
            </w:r>
          </w:p>
          <w:p w:rsidR="00F24D2A" w:rsidRPr="00612539" w:rsidRDefault="00F24D2A" w:rsidP="00C61CD8">
            <w:pPr>
              <w:pStyle w:val="Prrafodelista"/>
              <w:spacing w:after="0" w:line="240" w:lineRule="auto"/>
              <w:ind w:left="34"/>
              <w:jc w:val="center"/>
              <w:rPr>
                <w:rFonts w:ascii="Lato" w:hAnsi="Lato" w:cs="Lato"/>
                <w:b/>
              </w:rPr>
            </w:pPr>
            <w:r w:rsidRPr="00612539">
              <w:rPr>
                <w:rFonts w:ascii="Lato" w:hAnsi="Lato" w:cs="Lato"/>
                <w:b/>
              </w:rPr>
              <w:t xml:space="preserve">Delegado </w:t>
            </w:r>
            <w:r>
              <w:rPr>
                <w:rFonts w:ascii="Lato" w:hAnsi="Lato" w:cs="Lato"/>
                <w:b/>
              </w:rPr>
              <w:t>de Oficialía Mayor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rPr>
          <w:rFonts w:ascii="Calibri" w:eastAsia="Calibri" w:hAnsi="Calibri" w:cs="Times New Roman"/>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sz w:val="24"/>
          <w:szCs w:val="24"/>
        </w:rPr>
      </w:pPr>
    </w:p>
    <w:p w:rsidR="00F24D2A" w:rsidRDefault="00F24D2A" w:rsidP="00F24D2A">
      <w:pPr>
        <w:pStyle w:val="Prrafodelista"/>
        <w:spacing w:after="0"/>
        <w:ind w:left="1440"/>
        <w:jc w:val="both"/>
        <w:rPr>
          <w:rFonts w:ascii="Lato" w:hAnsi="Lato" w:cs="Lato"/>
          <w:b/>
          <w:sz w:val="40"/>
          <w:szCs w:val="56"/>
        </w:rPr>
      </w:pPr>
    </w:p>
    <w:p w:rsidR="00F24D2A" w:rsidRDefault="00116458" w:rsidP="00F24D2A">
      <w:pPr>
        <w:pStyle w:val="Prrafodelista"/>
        <w:spacing w:after="0"/>
        <w:ind w:left="1440"/>
        <w:jc w:val="both"/>
        <w:rPr>
          <w:rFonts w:ascii="Lato" w:hAnsi="Lato" w:cs="Lato"/>
          <w:b/>
          <w:sz w:val="40"/>
          <w:szCs w:val="56"/>
        </w:rPr>
      </w:pPr>
      <w:r>
        <w:rPr>
          <w:rFonts w:ascii="Lato" w:hAnsi="Lato" w:cs="Lato"/>
          <w:b/>
          <w:noProof/>
          <w:sz w:val="40"/>
          <w:szCs w:val="56"/>
          <w:lang w:eastAsia="es-MX"/>
        </w:rPr>
        <w:lastRenderedPageBreak/>
        <w:pict>
          <v:rect id="347 Rectángulo" o:spid="_x0000_s1045" style="position:absolute;left:0;text-align:left;margin-left:2.85pt;margin-top:-62.5pt;width:449.6pt;height:69.5pt;z-index:25266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eVnAIAAIoFAAAOAAAAZHJzL2Uyb0RvYy54bWysVM1u2zAMvg/YOwi6r3bSpE2DOkXQosOA&#10;og3aDj0rshQbkEVNUuJkb7Nn2YuNkmyn64odhuWgUOLHjz8meXm1bxTZCetq0AUdneSUCM2hrPWm&#10;oF+fbz/NKHGe6ZIp0KKgB+Ho1eLjh8vWzMUYKlClsARJtJu3pqCV92aeZY5XomHuBIzQqJRgG+bx&#10;ajdZaVmL7I3Kxnl+lrVgS2OBC+fw9SYp6SLySym4f5DSCU9UQTE2H08bz3U4s8Ulm28sM1XNuzDY&#10;P0TRsFqj04HqhnlGtrb+g6qpuQUH0p9waDKQsuYi5oDZjPI32TxVzIiYCxbHmaFM7v/R8vvdypK6&#10;LOjp5JwSzRr8SCiSRyzdzx96s1UQitQaN0fsk1nZ7uZQDBnvpW3CP+ZC9rGwh6GwYu8Jx8fpeX5x&#10;NjulhKNuNhtP83EgzY7Wxjr/WUBDglBQi95jPdnuzvkE7SHBmQNVl7e1UvESmkVcK0t2DD/zejPq&#10;yH9DKR2wGoJVIgwvWUgspRIlf1Ai4JR+FBLrgsGPYyCxI49OGOdC+1FSVawUyfc0x1/vvQ8rJhoJ&#10;A7NE/wN3R9AjE0nPnaLs8MFUxIYejPO/BZaMB4voGbQfjJtag32PQGFWneeE74uUShOqtIbygF1j&#10;IY2TM/y2xs92x5xfMYvzg5OGO8E/4CEVtAWFTqKkAvv9vfeAx7ZGLSUtzmNB3bcts4IS9UVjw1+M&#10;JpMwwPEymZ6P8WJfa9avNXrbXAP2wgi3j+FRDHivelFaaF5wdSyDV1QxzdF3Qbm3/eXapz2By4eL&#10;5TLCcGgN83f6yfBAHqoa2vJ5/8Ks6XrXY9ffQz+7bP6mhRM2WGpYbj3IOvb3sa5dvXHgY+N0yyls&#10;lNf3iDqu0MUvAAAA//8DAFBLAwQUAAYACAAAACEAVYlfyN4AAAAJAQAADwAAAGRycy9kb3ducmV2&#10;LnhtbEyPwU7DMBBE70j8g7VI3Fq7pSE0xKkQgopyoxDObrwkEfE6xE4b/p7lBMfVPs28yTeT68QR&#10;h9B60rCYKxBIlbct1RreXh9nNyBCNGRN5wk1fGOATXF+lpvM+hO94HEfa8EhFDKjoYmxz6QMVYPO&#10;hLnvkfj34QdnIp9DLe1gThzuOrlU6lo60xI3NKbH+warz/3oNIxJunuY3r+2V6Uq0+eyS57ittf6&#10;8mK6uwURcYp/MPzqszoU7HTwI9kgOg1JyqCG2WKZ8CYG1mq1BnFgcqVAFrn8v6D4AQAA//8DAFBL&#10;AQItABQABgAIAAAAIQC2gziS/gAAAOEBAAATAAAAAAAAAAAAAAAAAAAAAABbQ29udGVudF9UeXBl&#10;c10ueG1sUEsBAi0AFAAGAAgAAAAhADj9If/WAAAAlAEAAAsAAAAAAAAAAAAAAAAALwEAAF9yZWxz&#10;Ly5yZWxzUEsBAi0AFAAGAAgAAAAhADKMF5WcAgAAigUAAA4AAAAAAAAAAAAAAAAALgIAAGRycy9l&#10;Mm9Eb2MueG1sUEsBAi0AFAAGAAgAAAAhAFWJX8jeAAAACQEAAA8AAAAAAAAAAAAAAAAA9gQAAGRy&#10;cy9kb3ducmV2LnhtbFBLBQYAAAAABAAEAPMAAAABBgAAAAA=&#10;" fillcolor="white [3212]" stroked="f" strokeweight="2pt"/>
        </w:pict>
      </w: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116458" w:rsidP="00F24D2A">
      <w:pPr>
        <w:pStyle w:val="Prrafodelista"/>
        <w:spacing w:after="0"/>
        <w:ind w:left="1440"/>
        <w:jc w:val="both"/>
        <w:rPr>
          <w:rFonts w:ascii="Lato" w:hAnsi="Lato" w:cs="Lato"/>
          <w:b/>
          <w:sz w:val="40"/>
          <w:szCs w:val="56"/>
        </w:rPr>
      </w:pPr>
      <w:r>
        <w:rPr>
          <w:rFonts w:ascii="Lato" w:hAnsi="Lato" w:cs="Lato"/>
          <w:b/>
          <w:noProof/>
          <w:sz w:val="40"/>
          <w:szCs w:val="56"/>
          <w:lang w:eastAsia="es-MX"/>
        </w:rPr>
        <w:pict>
          <v:rect id="348 Rectángulo" o:spid="_x0000_s1044" style="position:absolute;left:0;text-align:left;margin-left:3.05pt;margin-top:6.15pt;width:449.55pt;height:69.45pt;z-index:25266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4TmgIAAIoFAAAOAAAAZHJzL2Uyb0RvYy54bWysVM1u2zAMvg/YOwi6r3ayZE2DOkWQIsOA&#10;oi3aDj0rshQbkEVNUuJkb7Nn2YuNkmyn64odhuWgUOLHjz8meXl1aBTZC+tq0AUdneWUCM2hrPW2&#10;oF+f1h9mlDjPdMkUaFHQo3D0avH+3WVr5mIMFahSWIIk2s1bU9DKezPPMscr0TB3BkZoVEqwDfN4&#10;tdustKxF9kZl4zz/lLVgS2OBC+fw9Top6SLySym4v5PSCU9UQTE2H08bz004s8Ulm28tM1XNuzDY&#10;P0TRsFqj04HqmnlGdrb+g6qpuQUH0p9xaDKQsuYi5oDZjPJX2TxWzIiYCxbHmaFM7v/R8tv9vSV1&#10;WdCPE/xUmjX4kVAkD1i6nz/0dqcgFKk1bo7YR3Nvu5tDMWR8kLYJ/5gLOcTCHofCioMnHB+n5/nF&#10;eDalhKNuNsNUp4E0O1kb6/xnAQ0JQkEteo/1ZPsb5xO0hwRnDlRdrmul4iU0i1gpS/YMP/NmO+rI&#10;f0MpHbAaglUiDC9ZSCylEiV/VCLglH4QEuuCwY9jILEjT04Y50L7UVJVrBTJ9zTHX++9DysmGgkD&#10;s0T/A3dH0CMTSc+douzwwVTEhh6M878FlowHi+gZtB+Mm1qDfYtAYVad54Tvi5RKE6q0gfKIXWMh&#10;jZMzfF3jZ7thzt8zi/ODk4Y7wd/hIRW0BYVOoqQC+/2t94DHtkYtJS3OY0Hdtx2zghL1RWPDX4wm&#10;kzDA8TKZno/xYl9qNi81etesAHthhNvH8CgGvFe9KC00z7g6lsErqpjm6Lug3Nv+svJpT+Dy4WK5&#10;jDAcWsP8jX40PJCHqoa2fDo8M2u63vXY9bfQzy6bv2rhhA2WGpY7D7KO/X2qa1dvHPjYON1yChvl&#10;5T2iTit08QsAAP//AwBQSwMEFAAGAAgAAAAhAHl6cXrdAAAACAEAAA8AAABkcnMvZG93bnJldi54&#10;bWxMj8FOwzAQRO9I/IO1SNyonVRpIcSpEIIKeqMQzm68JBHxOsROG/6e5QTHnRnNvik2s+vFEcfQ&#10;edKQLBQIpNrbjhoNb6+PV9cgQjRkTe8JNXxjgE15flaY3PoTveBxHxvBJRRyo6GNccilDHWLzoSF&#10;H5DY+/CjM5HPsZF2NCcud71MlVpJZzriD60Z8L7F+nM/OQ1Ttn5+mN+/tstKVetd1WdPcTtofXkx&#10;392CiDjHvzD84jM6lMx08BPZIHoNq4SDLKdLEGzfqCwFcWAhS1KQZSH/Dyh/AAAA//8DAFBLAQIt&#10;ABQABgAIAAAAIQC2gziS/gAAAOEBAAATAAAAAAAAAAAAAAAAAAAAAABbQ29udGVudF9UeXBlc10u&#10;eG1sUEsBAi0AFAAGAAgAAAAhADj9If/WAAAAlAEAAAsAAAAAAAAAAAAAAAAALwEAAF9yZWxzLy5y&#10;ZWxzUEsBAi0AFAAGAAgAAAAhADtz3hOaAgAAigUAAA4AAAAAAAAAAAAAAAAALgIAAGRycy9lMm9E&#10;b2MueG1sUEsBAi0AFAAGAAgAAAAhAHl6cXrdAAAACAEAAA8AAAAAAAAAAAAAAAAA9AQAAGRycy9k&#10;b3ducmV2LnhtbFBLBQYAAAAABAAEAPMAAAD+BQAAAAA=&#10;" fillcolor="white [3212]" stroked="f" strokeweight="2pt"/>
        </w:pict>
      </w: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Default="00F24D2A" w:rsidP="00F24D2A">
      <w:pPr>
        <w:pStyle w:val="Prrafodelista"/>
        <w:spacing w:after="0"/>
        <w:ind w:left="1440"/>
        <w:jc w:val="both"/>
        <w:rPr>
          <w:rFonts w:ascii="Lato" w:hAnsi="Lato" w:cs="Lato"/>
          <w:b/>
          <w:sz w:val="40"/>
          <w:szCs w:val="56"/>
        </w:rPr>
      </w:pPr>
    </w:p>
    <w:p w:rsidR="00F24D2A" w:rsidRPr="0052377E" w:rsidRDefault="00F24D2A" w:rsidP="00F24D2A">
      <w:pPr>
        <w:pStyle w:val="Prrafodelista"/>
        <w:numPr>
          <w:ilvl w:val="0"/>
          <w:numId w:val="8"/>
        </w:numPr>
        <w:tabs>
          <w:tab w:val="left" w:pos="709"/>
        </w:tabs>
        <w:spacing w:after="0"/>
        <w:ind w:left="567" w:hanging="567"/>
        <w:jc w:val="both"/>
        <w:rPr>
          <w:rFonts w:ascii="Lato" w:hAnsi="Lato" w:cs="Lato"/>
        </w:rPr>
      </w:pPr>
      <w:r w:rsidRPr="0052377E">
        <w:rPr>
          <w:rFonts w:ascii="Lato" w:hAnsi="Lato" w:cs="Lato"/>
        </w:rPr>
        <w:t>Atribuciones, Organigramas y Descripción de Puestos:</w:t>
      </w:r>
    </w:p>
    <w:p w:rsidR="00F24D2A" w:rsidRPr="00541146" w:rsidRDefault="00F24D2A" w:rsidP="00F24D2A">
      <w:pPr>
        <w:pStyle w:val="Prrafodelista"/>
        <w:spacing w:after="0"/>
        <w:ind w:left="426"/>
        <w:jc w:val="both"/>
        <w:rPr>
          <w:rFonts w:ascii="Lato" w:hAnsi="Lato" w:cs="Lato"/>
          <w:b/>
          <w:sz w:val="40"/>
          <w:szCs w:val="56"/>
        </w:rPr>
      </w:pPr>
      <w:r>
        <w:rPr>
          <w:rFonts w:ascii="Lato" w:hAnsi="Lato" w:cs="Lato"/>
          <w:b/>
          <w:sz w:val="40"/>
          <w:szCs w:val="56"/>
        </w:rPr>
        <w:t>Delegación Ensenada</w:t>
      </w: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Pr="00541146" w:rsidRDefault="00F24D2A" w:rsidP="00F24D2A">
      <w:pPr>
        <w:spacing w:after="0"/>
        <w:jc w:val="both"/>
        <w:rPr>
          <w:rFonts w:ascii="Lato" w:hAnsi="Lato" w:cs="Lato"/>
          <w:b/>
          <w:sz w:val="24"/>
          <w:szCs w:val="24"/>
        </w:rPr>
      </w:pPr>
    </w:p>
    <w:p w:rsidR="00F24D2A" w:rsidRDefault="00116458" w:rsidP="00F24D2A">
      <w:pPr>
        <w:spacing w:after="0"/>
        <w:jc w:val="both"/>
        <w:rPr>
          <w:rFonts w:ascii="Lato" w:hAnsi="Lato" w:cs="Lato"/>
          <w:b/>
          <w:sz w:val="24"/>
          <w:szCs w:val="24"/>
        </w:rPr>
      </w:pPr>
      <w:r>
        <w:rPr>
          <w:rFonts w:ascii="Lato" w:hAnsi="Lato" w:cs="Lato"/>
          <w:b/>
          <w:noProof/>
          <w:sz w:val="24"/>
          <w:szCs w:val="24"/>
          <w:lang w:eastAsia="es-MX"/>
        </w:rPr>
        <w:lastRenderedPageBreak/>
        <w:pict>
          <v:rect id="349 Rectángulo" o:spid="_x0000_s1043" style="position:absolute;left:0;text-align:left;margin-left:-1.35pt;margin-top:-63.3pt;width:457.95pt;height:77pt;z-index:25266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YFmwIAAIoFAAAOAAAAZHJzL2Uyb0RvYy54bWysVM1u2zAMvg/YOwi6r7azpG2COkXQosOA&#10;oivaDj0rshQbkEVNUuJkb7Nn2YuNkmyn64odhuWgUOLHjz8meXG5bxXZCesa0CUtTnJKhOZQNXpT&#10;0q9PNx/OKXGe6Yop0KKkB+Ho5fL9u4vOLMQEalCVsARJtFt0pqS192aRZY7XomXuBIzQqJRgW+bx&#10;ajdZZVmH7K3KJnl+mnVgK2OBC+fw9Top6TLySym4/yKlE56okmJsPp42nutwZssLtthYZuqG92Gw&#10;f4iiZY1GpyPVNfOMbG3zB1XbcAsOpD/h0GYgZcNFzAGzKfJX2TzWzIiYCxbHmbFM7v/R8rvdvSVN&#10;VdKP0zklmrX4kVAkD1i6nz/0ZqsgFKkzboHYR3Nv+5tDMWS8l7YN/5gL2cfCHsbCir0nHB9n58Vp&#10;niM/R9387LyYzwJpdrQ21vlPAloShJJa9B7ryXa3zifoAAnOHKimummUipfQLOJKWbJj+JnXm6In&#10;/w2ldMBqCFaJMLxkIbGUSpT8QYmAU/pBSKwLBj+JgcSOPDphnAvti6SqWSWS71mOv8H7EFZMNBIG&#10;Zon+R+6eYEAmkoE7Rdnjg6mIDT0a538LLBmPFtEzaD8at40G+xaBwqx6zwk/FCmVJlRpDdUBu8ZC&#10;Gidn+E2Dn+2WOX/PLM4PThruBP8FD6mgKyn0EiU12O9vvQc8tjVqKelwHkvqvm2ZFZSozxobfl5M&#10;p2GA42U6O5vgxb7UrF9q9La9AuyFAreP4VEMeK8GUVpon3F1rIJXVDHN0XdJubfD5cqnPYHLh4vV&#10;KsJwaA3zt/rR8EAeqhra8mn/zKzpe9dj19/BMLts8aqFEzZYalhtPcgm9vexrn29ceBj4/TLKWyU&#10;l/eIOq7Q5S8AAAD//wMAUEsDBBQABgAIAAAAIQAtFZR04AAAAAoBAAAPAAAAZHJzL2Rvd25yZXYu&#10;eG1sTI/BTsMwDIbvSLxDZCRuW9qMtVCaTgjBxLgxKOesMW1F4pQm3crbE05wsix/+v395Wa2hh1x&#10;9L0jCekyAYbUON1TK+Ht9XFxDcwHRVoZRyjhGz1sqvOzUhXanegFj/vQshhCvlASuhCGgnPfdGiV&#10;X7oBKd4+3GhViOvYcj2qUwy3hoskybhVPcUPnRrwvsPmcz9ZCdM63z3M71/bVZ3U+XNt1k9hO0h5&#10;eTHf3QILOIc/GH71ozpU0engJtKeGQkLkUcyzlRkGbBI3KQrAewgQeRXwKuS/69Q/QAAAP//AwBQ&#10;SwECLQAUAAYACAAAACEAtoM4kv4AAADhAQAAEwAAAAAAAAAAAAAAAAAAAAAAW0NvbnRlbnRfVHlw&#10;ZXNdLnhtbFBLAQItABQABgAIAAAAIQA4/SH/1gAAAJQBAAALAAAAAAAAAAAAAAAAAC8BAABfcmVs&#10;cy8ucmVsc1BLAQItABQABgAIAAAAIQDkQ3YFmwIAAIoFAAAOAAAAAAAAAAAAAAAAAC4CAABkcnMv&#10;ZTJvRG9jLnhtbFBLAQItABQABgAIAAAAIQAtFZR04AAAAAoBAAAPAAAAAAAAAAAAAAAAAPUEAABk&#10;cnMvZG93bnJldi54bWxQSwUGAAAAAAQABADzAAAAAgYAAAAA&#10;" fillcolor="white [3212]" stroked="f" strokeweight="2pt"/>
        </w:pict>
      </w: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Default="00116458" w:rsidP="00F24D2A">
      <w:pPr>
        <w:spacing w:after="0"/>
        <w:jc w:val="both"/>
        <w:rPr>
          <w:rFonts w:ascii="Lato" w:hAnsi="Lato" w:cs="Lato"/>
          <w:b/>
          <w:sz w:val="24"/>
          <w:szCs w:val="24"/>
        </w:rPr>
      </w:pPr>
      <w:r>
        <w:rPr>
          <w:rFonts w:ascii="Lato" w:hAnsi="Lato" w:cs="Lato"/>
          <w:b/>
          <w:noProof/>
          <w:sz w:val="24"/>
          <w:szCs w:val="24"/>
          <w:lang w:eastAsia="es-MX"/>
        </w:rPr>
        <w:pict>
          <v:rect id="350 Rectángulo" o:spid="_x0000_s1042" style="position:absolute;left:0;text-align:left;margin-left:-11.95pt;margin-top:9.55pt;width:457.95pt;height:77pt;z-index:25266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LQnAIAAIoFAAAOAAAAZHJzL2Uyb0RvYy54bWysVN1O2zAUvp+0d7B8P5J0FGhFiioQ0yQE&#10;CJi4dh27ieT4eLbbtHubPctejGM7SRlDu5jWC/fY5//Ld875xa5VZCusa0CXtDjKKRGaQ9XodUm/&#10;PV1/OqPEeaYrpkCLku6FoxeLjx/OOzMXE6hBVcISDKLdvDMlrb038yxzvBYtc0dghEalBNsyj1e7&#10;zirLOozeqmyS5ydZB7YyFrhwDl+vkpIuYnwpBfd3UjrhiSop1ubjaeO5Cme2OGfztWWmbnhfBvuH&#10;KlrWaEw6hrpinpGNbf4I1TbcggPpjzi0GUjZcBF7wG6K/E03jzUzIvaC4DgzwuT+X1h+u723pKlK&#10;+nmK+GjW4kdCkTwgdL9+6vVGQQCpM26Oto/m3vY3h2LoeCdtG/6xF7KLwO5HYMXOE46P07NiOjuZ&#10;UsJRNzs9neUR+ezgbazzXwS0JAgltZg94sm2N85jRjQdTEIyB6qprhul4iWQRVwqS7YMP/NqXYSK&#10;0eM3K6WDrYbgldThJQuNpVai5PdKBDulH4REXLD4SSwkMvKQhHEutC+SqmaVSLmnOf6G7ENZsZYY&#10;MESWmH+M3QcYLFOQIXaqsrcPriISenTO/1ZYch49YmbQfnRuGw32vQAKu+ozJ/sBpARNQGkF1R5Z&#10;YyGNkzP8usHPdsOcv2cW5weZhDvB3+EhFXQlhV6ipAb74733YI+0Ri0lHc5jSd33DbOCEvVVI+Fn&#10;xfFxGOB4OZ6eTvBiX2tWrzV6014CcqHA7WN4FIO9V4MoLbTPuDqWISuqmOaYu6Tc2+Fy6dOewOXD&#10;xXIZzXBoDfM3+tHwEDygGmj5tHtm1vTc9cj6Wxhml83fUDjZBk8Ny40H2UR+H3Dt8caBj8Tpl1PY&#10;KK/v0eqwQhcvAAAA//8DAFBLAwQUAAYACAAAACEAWWR/Yd8AAAAKAQAADwAAAGRycy9kb3ducmV2&#10;LnhtbEyPS0/DMBCE70j8B2uRuLXOQyVNGqdCCCrojUJ6duMlifAjxE4b/j3LCY4782l2ptzORrMz&#10;jr53VkC8jIChbZzqbSvg/e1psQbmg7RKamdRwDd62FbXV6UslLvYVzwfQssoxPpCCuhCGArOfdOh&#10;kX7pBrTkfbjRyEDn2HI1yguFG82TKLrjRvaWPnRywIcOm8/DZARMq+zlcT5+7dI6qrN9rVfPYTcI&#10;cXsz32+ABZzDHwy/9ak6VNTp5CarPNMCFkmaE0pGHgMjYJ0nNO5EQpbGwKuS/59Q/QAAAP//AwBQ&#10;SwECLQAUAAYACAAAACEAtoM4kv4AAADhAQAAEwAAAAAAAAAAAAAAAAAAAAAAW0NvbnRlbnRfVHlw&#10;ZXNdLnhtbFBLAQItABQABgAIAAAAIQA4/SH/1gAAAJQBAAALAAAAAAAAAAAAAAAAAC8BAABfcmVs&#10;cy8ucmVsc1BLAQItABQABgAIAAAAIQB0QGLQnAIAAIoFAAAOAAAAAAAAAAAAAAAAAC4CAABkcnMv&#10;ZTJvRG9jLnhtbFBLAQItABQABgAIAAAAIQBZZH9h3wAAAAoBAAAPAAAAAAAAAAAAAAAAAPYEAABk&#10;cnMvZG93bnJldi54bWxQSwUGAAAAAAQABADzAAAAAgYAAAAA&#10;" fillcolor="white [3212]" stroked="f" strokeweight="2pt"/>
        </w:pict>
      </w:r>
    </w:p>
    <w:p w:rsidR="00F24D2A" w:rsidRDefault="00F24D2A" w:rsidP="00F24D2A">
      <w:pPr>
        <w:spacing w:after="0"/>
        <w:jc w:val="both"/>
        <w:rPr>
          <w:rFonts w:ascii="Lato" w:hAnsi="Lato" w:cs="Lato"/>
          <w:b/>
          <w:sz w:val="24"/>
          <w:szCs w:val="24"/>
        </w:rPr>
      </w:pPr>
    </w:p>
    <w:p w:rsidR="00F24D2A" w:rsidRDefault="00F24D2A" w:rsidP="00F24D2A">
      <w:pPr>
        <w:spacing w:after="0"/>
        <w:jc w:val="both"/>
        <w:rPr>
          <w:rFonts w:ascii="Lato" w:hAnsi="Lato" w:cs="Lato"/>
          <w:b/>
          <w:sz w:val="24"/>
          <w:szCs w:val="24"/>
        </w:rPr>
      </w:pPr>
    </w:p>
    <w:p w:rsidR="00F24D2A" w:rsidRPr="00B223E2" w:rsidRDefault="00F24D2A" w:rsidP="000A6552">
      <w:pPr>
        <w:pStyle w:val="Prrafodelista"/>
        <w:numPr>
          <w:ilvl w:val="2"/>
          <w:numId w:val="152"/>
        </w:numPr>
        <w:spacing w:after="0"/>
        <w:ind w:left="284" w:hanging="284"/>
        <w:jc w:val="both"/>
        <w:rPr>
          <w:rFonts w:ascii="Lato" w:hAnsi="Lato" w:cs="Lato"/>
          <w:sz w:val="24"/>
          <w:szCs w:val="24"/>
        </w:rPr>
      </w:pPr>
      <w:r w:rsidRPr="00B223E2">
        <w:rPr>
          <w:rFonts w:ascii="Lato" w:hAnsi="Lato" w:cs="Lato"/>
          <w:sz w:val="24"/>
          <w:szCs w:val="24"/>
        </w:rPr>
        <w:t>Atribuciones</w:t>
      </w:r>
      <w:r>
        <w:rPr>
          <w:rFonts w:ascii="Lato" w:hAnsi="Lato" w:cs="Lato"/>
          <w:sz w:val="24"/>
          <w:szCs w:val="24"/>
        </w:rPr>
        <w:t xml:space="preserve"> asignadas a la Unidad Administrativa dictadas por el Consejo de la Judicatura del Estado</w:t>
      </w:r>
    </w:p>
    <w:p w:rsidR="00F24D2A" w:rsidRDefault="00F24D2A" w:rsidP="00F24D2A">
      <w:pPr>
        <w:pStyle w:val="Prrafodelista"/>
        <w:ind w:left="0"/>
        <w:jc w:val="both"/>
        <w:rPr>
          <w:rFonts w:ascii="Arial" w:eastAsia="Times New Roman" w:hAnsi="Arial" w:cs="Arial"/>
          <w:bCs/>
          <w:sz w:val="20"/>
        </w:rPr>
      </w:pPr>
    </w:p>
    <w:p w:rsidR="00F24D2A" w:rsidRPr="009877BC" w:rsidRDefault="00F24D2A" w:rsidP="00F24D2A">
      <w:pPr>
        <w:spacing w:after="0"/>
        <w:ind w:left="567" w:hanging="141"/>
        <w:jc w:val="both"/>
        <w:rPr>
          <w:rFonts w:ascii="Lato" w:hAnsi="Lato" w:cs="Lato"/>
        </w:rPr>
      </w:pPr>
      <w:r w:rsidRPr="009877BC">
        <w:rPr>
          <w:rFonts w:ascii="Lato" w:hAnsi="Lato" w:cs="Lato"/>
        </w:rPr>
        <w:t>Las delegaciones tendrán las siguientes facultades:</w:t>
      </w:r>
    </w:p>
    <w:p w:rsidR="00F24D2A" w:rsidRPr="005358B0" w:rsidRDefault="00F24D2A" w:rsidP="00F24D2A">
      <w:pPr>
        <w:pStyle w:val="Prrafodelista"/>
        <w:jc w:val="both"/>
        <w:rPr>
          <w:rFonts w:ascii="Arial" w:eastAsia="Times New Roman" w:hAnsi="Arial" w:cs="Arial"/>
          <w:bCs/>
          <w:sz w:val="20"/>
        </w:rPr>
      </w:pPr>
      <w:r w:rsidRPr="005358B0">
        <w:rPr>
          <w:rFonts w:ascii="Arial" w:eastAsia="Times New Roman" w:hAnsi="Arial" w:cs="Arial"/>
          <w:bCs/>
          <w:sz w:val="20"/>
        </w:rPr>
        <w:t xml:space="preserve"> </w:t>
      </w: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Rendir los informes al Oficial Mayor sobre las diferentes acciones realizadas en materia de capital humano, servicios generales e informáticos;</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Atender los acuerdos emitidos por el H. Pleno del Consejo de la Judicatura, respecto a la administración de los recursos humanos, bienes y servicios y sistemas informáticos;</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 xml:space="preserve">Suministrar los bienes y servicios que </w:t>
      </w:r>
      <w:r>
        <w:rPr>
          <w:rFonts w:ascii="Arial" w:eastAsia="Times New Roman" w:hAnsi="Arial" w:cs="Arial"/>
          <w:bCs/>
          <w:sz w:val="20"/>
        </w:rPr>
        <w:t xml:space="preserve">se </w:t>
      </w:r>
      <w:r w:rsidRPr="005358B0">
        <w:rPr>
          <w:rFonts w:ascii="Arial" w:eastAsia="Times New Roman" w:hAnsi="Arial" w:cs="Arial"/>
          <w:bCs/>
          <w:sz w:val="20"/>
        </w:rPr>
        <w:t xml:space="preserve">requiera </w:t>
      </w:r>
      <w:r>
        <w:rPr>
          <w:rFonts w:ascii="Arial" w:eastAsia="Times New Roman" w:hAnsi="Arial" w:cs="Arial"/>
          <w:bCs/>
          <w:sz w:val="20"/>
        </w:rPr>
        <w:t xml:space="preserve">para </w:t>
      </w:r>
      <w:r w:rsidRPr="005358B0">
        <w:rPr>
          <w:rFonts w:ascii="Arial" w:eastAsia="Times New Roman" w:hAnsi="Arial" w:cs="Arial"/>
          <w:bCs/>
          <w:sz w:val="20"/>
        </w:rPr>
        <w:t xml:space="preserve">el </w:t>
      </w:r>
      <w:r>
        <w:rPr>
          <w:rFonts w:ascii="Arial" w:eastAsia="Times New Roman" w:hAnsi="Arial" w:cs="Arial"/>
          <w:bCs/>
          <w:sz w:val="20"/>
        </w:rPr>
        <w:t xml:space="preserve">buen </w:t>
      </w:r>
      <w:r w:rsidRPr="005358B0">
        <w:rPr>
          <w:rFonts w:ascii="Arial" w:eastAsia="Times New Roman" w:hAnsi="Arial" w:cs="Arial"/>
          <w:bCs/>
          <w:sz w:val="20"/>
        </w:rPr>
        <w:t xml:space="preserve">funcionamiento de las áreas jurisdiccionales y administrativas del Poder Judicial del Estado; </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Realizar las acciones que permitan mantener al corriente los inventarios de los bienes muebles e inmuebles propiedad del Poder Judicial del Estado;</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Brindar seguimiento a las actividades relativas al reclutamiento, selección, contratación del personal y demás movimientos de personal de los servidores públicos del Poder Judicial del Estado;</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Recibir y registrar las facturas que presenten los proveedores a efecto de gestionar ante la Oficialía Mayor los pagos correspondientes;</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80"/>
        <w:jc w:val="both"/>
        <w:rPr>
          <w:rFonts w:ascii="Arial" w:eastAsia="Times New Roman" w:hAnsi="Arial" w:cs="Arial"/>
          <w:bCs/>
          <w:sz w:val="20"/>
        </w:rPr>
      </w:pPr>
      <w:r w:rsidRPr="005358B0">
        <w:rPr>
          <w:rFonts w:ascii="Arial" w:eastAsia="Times New Roman" w:hAnsi="Arial" w:cs="Arial"/>
          <w:bCs/>
          <w:sz w:val="20"/>
        </w:rPr>
        <w:t xml:space="preserve">Llevar el control del parque vehicular que se encuentra bajo el resguardo de la Delegación, realizando los mantenimientos preventivos y correctivos a efecto de mantenerlos en </w:t>
      </w:r>
      <w:r>
        <w:rPr>
          <w:rFonts w:ascii="Arial" w:eastAsia="Times New Roman" w:hAnsi="Arial" w:cs="Arial"/>
          <w:bCs/>
          <w:sz w:val="20"/>
        </w:rPr>
        <w:t xml:space="preserve">buenas </w:t>
      </w:r>
      <w:r w:rsidRPr="005358B0">
        <w:rPr>
          <w:rFonts w:ascii="Arial" w:eastAsia="Times New Roman" w:hAnsi="Arial" w:cs="Arial"/>
          <w:bCs/>
          <w:sz w:val="20"/>
        </w:rPr>
        <w:t xml:space="preserve">condiciones de uso.  </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80"/>
        <w:jc w:val="both"/>
        <w:rPr>
          <w:rFonts w:ascii="Arial" w:eastAsia="Times New Roman" w:hAnsi="Arial" w:cs="Arial"/>
          <w:bCs/>
          <w:sz w:val="20"/>
        </w:rPr>
      </w:pPr>
      <w:r w:rsidRPr="005358B0">
        <w:rPr>
          <w:rFonts w:ascii="Arial" w:eastAsia="Times New Roman" w:hAnsi="Arial" w:cs="Arial"/>
          <w:bCs/>
          <w:sz w:val="20"/>
        </w:rPr>
        <w:t xml:space="preserve">Resguardar, controlar y procurar su existencia en el almacén, aquellos materiales necesarios para la operación de las oficinas; distribuyendo los mismos en forma oportuna a las diferentes áreas jurisdiccionales y administrativas adscritas a zona costa; </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Realizar recorridos a las instalaciones ocupadas por las distintas oficinas, asegurando su adecuado funcionamiento, reportando a la Oficialía Mayor de aquellas acciones de mantenimiento preventivo o correctivo necesarias a instalaciones eléctricas, aparatos de refrigeración, a efecto de programar su atención;</w:t>
      </w: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jc w:val="both"/>
        <w:rPr>
          <w:rFonts w:ascii="Arial" w:eastAsia="Times New Roman" w:hAnsi="Arial" w:cs="Arial"/>
          <w:bCs/>
          <w:sz w:val="20"/>
        </w:rPr>
      </w:pPr>
      <w:r w:rsidRPr="005358B0">
        <w:rPr>
          <w:rFonts w:ascii="Arial" w:eastAsia="Times New Roman" w:hAnsi="Arial" w:cs="Arial"/>
          <w:bCs/>
          <w:sz w:val="20"/>
        </w:rPr>
        <w:t>Coordinar y organizar todos los apoyos logísticos que le solicite la Oficialía Mayor, requeridos para la realización de los diferentes eventos que organiza el Poder Judicial en zona costa;</w:t>
      </w:r>
    </w:p>
    <w:p w:rsidR="00F24D2A" w:rsidRDefault="00F24D2A" w:rsidP="00F24D2A">
      <w:pPr>
        <w:pStyle w:val="Prrafodelista"/>
        <w:jc w:val="both"/>
        <w:rPr>
          <w:rFonts w:ascii="Arial" w:eastAsia="Times New Roman" w:hAnsi="Arial" w:cs="Arial"/>
          <w:bCs/>
          <w:sz w:val="20"/>
        </w:rPr>
      </w:pPr>
    </w:p>
    <w:p w:rsidR="00F24D2A" w:rsidRDefault="00F24D2A" w:rsidP="00F24D2A">
      <w:pPr>
        <w:pStyle w:val="Prrafodelista"/>
        <w:jc w:val="both"/>
        <w:rPr>
          <w:rFonts w:ascii="Arial" w:eastAsia="Times New Roman" w:hAnsi="Arial" w:cs="Arial"/>
          <w:bCs/>
          <w:sz w:val="20"/>
        </w:rPr>
      </w:pPr>
    </w:p>
    <w:p w:rsidR="00F24D2A" w:rsidRPr="005358B0" w:rsidRDefault="00F24D2A" w:rsidP="00F24D2A">
      <w:pPr>
        <w:pStyle w:val="Prrafodelista"/>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26"/>
        <w:jc w:val="both"/>
        <w:rPr>
          <w:rFonts w:ascii="Arial" w:eastAsia="Times New Roman" w:hAnsi="Arial" w:cs="Arial"/>
          <w:bCs/>
          <w:sz w:val="20"/>
        </w:rPr>
      </w:pPr>
      <w:r w:rsidRPr="005358B0">
        <w:rPr>
          <w:rFonts w:ascii="Arial" w:eastAsia="Times New Roman" w:hAnsi="Arial" w:cs="Arial"/>
          <w:bCs/>
          <w:sz w:val="20"/>
        </w:rPr>
        <w:t>Coadyuvar en las acciones tendientes a gestionar la contratación de los servicios de agua potable, energía eléctrica, telefonía y mantenimiento de bienes muebles propiedad del Poder Judicial del Estado en zona costa;</w:t>
      </w:r>
    </w:p>
    <w:p w:rsidR="00F24D2A" w:rsidRPr="005358B0" w:rsidRDefault="00F24D2A" w:rsidP="00F24D2A">
      <w:pPr>
        <w:pStyle w:val="Prrafodelista"/>
        <w:ind w:firstLine="60"/>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80"/>
        <w:jc w:val="both"/>
        <w:rPr>
          <w:rFonts w:ascii="Arial" w:eastAsia="Times New Roman" w:hAnsi="Arial" w:cs="Arial"/>
          <w:bCs/>
          <w:sz w:val="20"/>
        </w:rPr>
      </w:pPr>
      <w:r w:rsidRPr="005358B0">
        <w:rPr>
          <w:rFonts w:ascii="Arial" w:eastAsia="Times New Roman" w:hAnsi="Arial" w:cs="Arial"/>
          <w:bCs/>
          <w:sz w:val="20"/>
        </w:rPr>
        <w:t xml:space="preserve">Verificar con el apoyo de la coordinación de informática en zona costa, el correcto funcionamiento de los sistemas de administración de red, de base de datos, desarrollo de software, de sistemas operativos y paquetería de cómputo. </w:t>
      </w:r>
    </w:p>
    <w:p w:rsidR="00F24D2A" w:rsidRPr="005358B0" w:rsidRDefault="00F24D2A" w:rsidP="00F24D2A">
      <w:pPr>
        <w:pStyle w:val="Prrafodelista"/>
        <w:ind w:left="1560" w:hanging="480"/>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80"/>
        <w:jc w:val="both"/>
        <w:rPr>
          <w:rFonts w:ascii="Arial" w:eastAsia="Times New Roman" w:hAnsi="Arial" w:cs="Arial"/>
          <w:bCs/>
          <w:sz w:val="20"/>
        </w:rPr>
      </w:pPr>
      <w:r w:rsidRPr="005358B0">
        <w:rPr>
          <w:rFonts w:ascii="Arial" w:eastAsia="Times New Roman" w:hAnsi="Arial" w:cs="Arial"/>
          <w:bCs/>
          <w:sz w:val="20"/>
        </w:rPr>
        <w:t>Recibir, resguardar y gestionar hasta su destino final, los bienes objeto de delito que mediante informe detallado, fundado y motivado, le sean remitidos por los jueces de primera instancia penal adscritos a zona costa.</w:t>
      </w:r>
    </w:p>
    <w:p w:rsidR="00F24D2A" w:rsidRPr="005358B0" w:rsidRDefault="00F24D2A" w:rsidP="00F24D2A">
      <w:pPr>
        <w:pStyle w:val="Prrafodelista"/>
        <w:ind w:left="1560" w:hanging="480"/>
        <w:jc w:val="both"/>
        <w:rPr>
          <w:rFonts w:ascii="Arial" w:eastAsia="Times New Roman" w:hAnsi="Arial" w:cs="Arial"/>
          <w:bCs/>
          <w:sz w:val="20"/>
        </w:rPr>
      </w:pPr>
    </w:p>
    <w:p w:rsidR="00F24D2A" w:rsidRPr="005358B0" w:rsidRDefault="00F24D2A" w:rsidP="00D05713">
      <w:pPr>
        <w:pStyle w:val="Prrafodelista"/>
        <w:numPr>
          <w:ilvl w:val="0"/>
          <w:numId w:val="244"/>
        </w:numPr>
        <w:ind w:left="1560" w:hanging="480"/>
        <w:jc w:val="both"/>
        <w:rPr>
          <w:rFonts w:ascii="Arial" w:eastAsia="Times New Roman" w:hAnsi="Arial" w:cs="Arial"/>
          <w:bCs/>
          <w:sz w:val="20"/>
        </w:rPr>
      </w:pPr>
      <w:r w:rsidRPr="005358B0">
        <w:rPr>
          <w:rFonts w:ascii="Arial" w:eastAsia="Times New Roman" w:hAnsi="Arial" w:cs="Arial"/>
          <w:bCs/>
          <w:sz w:val="20"/>
        </w:rPr>
        <w:t>Las demás que otras disposiciones legales les confieran, o les sean señaladas por la superioridad.</w:t>
      </w:r>
    </w:p>
    <w:p w:rsidR="00F24D2A" w:rsidRDefault="00F24D2A" w:rsidP="00F24D2A">
      <w:pPr>
        <w:pStyle w:val="Prrafodelista"/>
        <w:ind w:left="1560" w:hanging="48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p>
    <w:p w:rsidR="00F24D2A" w:rsidRPr="00E737C2" w:rsidRDefault="00F24D2A" w:rsidP="000A6552">
      <w:pPr>
        <w:pStyle w:val="Prrafodelista"/>
        <w:numPr>
          <w:ilvl w:val="2"/>
          <w:numId w:val="152"/>
        </w:numPr>
        <w:spacing w:after="0"/>
        <w:ind w:left="426" w:hanging="426"/>
        <w:jc w:val="both"/>
        <w:rPr>
          <w:rFonts w:ascii="Arial" w:hAnsi="Arial" w:cs="Arial"/>
          <w:b/>
        </w:rPr>
      </w:pPr>
      <w:r>
        <w:rPr>
          <w:rFonts w:ascii="Arial" w:hAnsi="Arial" w:cs="Arial"/>
        </w:rPr>
        <w:t>Organigrama por Puesto y Plaza</w:t>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A05DE6">
        <w:rPr>
          <w:noProof/>
          <w:lang w:eastAsia="es-MX"/>
        </w:rPr>
        <w:drawing>
          <wp:anchor distT="0" distB="0" distL="114300" distR="114300" simplePos="0" relativeHeight="252683264" behindDoc="0" locked="0" layoutInCell="1" allowOverlap="1">
            <wp:simplePos x="0" y="0"/>
            <wp:positionH relativeFrom="column">
              <wp:posOffset>152400</wp:posOffset>
            </wp:positionH>
            <wp:positionV relativeFrom="paragraph">
              <wp:posOffset>152400</wp:posOffset>
            </wp:positionV>
            <wp:extent cx="5228590" cy="828040"/>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590" cy="828040"/>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A05DE6">
        <w:rPr>
          <w:noProof/>
          <w:lang w:eastAsia="es-MX"/>
        </w:rPr>
        <w:drawing>
          <wp:inline distT="0" distB="0" distL="0" distR="0">
            <wp:extent cx="5612130" cy="2388192"/>
            <wp:effectExtent l="0" t="0" r="762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388192"/>
                    </a:xfrm>
                    <a:prstGeom prst="rect">
                      <a:avLst/>
                    </a:prstGeom>
                    <a:noFill/>
                    <a:ln>
                      <a:noFill/>
                    </a:ln>
                  </pic:spPr>
                </pic:pic>
              </a:graphicData>
            </a:graphic>
          </wp:inline>
        </w:drawing>
      </w:r>
    </w:p>
    <w:p w:rsidR="00F24D2A" w:rsidRPr="004E3676" w:rsidRDefault="00F24D2A" w:rsidP="00F24D2A">
      <w:pPr>
        <w:spacing w:after="0"/>
        <w:jc w:val="right"/>
        <w:rPr>
          <w:rFonts w:ascii="Arial" w:hAnsi="Arial" w:cs="Arial"/>
          <w:b/>
        </w:rPr>
      </w:pPr>
      <w:r>
        <w:rPr>
          <w:rFonts w:ascii="Lato" w:hAnsi="Lato" w:cs="Lato"/>
          <w:b/>
          <w:sz w:val="16"/>
        </w:rPr>
        <w:t xml:space="preserve">  E</w:t>
      </w:r>
      <w:r w:rsidRPr="004E3676">
        <w:rPr>
          <w:rFonts w:ascii="Lato" w:hAnsi="Lato" w:cs="Lato"/>
          <w:b/>
          <w:sz w:val="16"/>
        </w:rPr>
        <w:t xml:space="preserve"> = </w:t>
      </w:r>
      <w:r w:rsidRPr="004E3676">
        <w:rPr>
          <w:rFonts w:ascii="Lato" w:hAnsi="Lato" w:cs="Lato"/>
          <w:sz w:val="16"/>
        </w:rPr>
        <w:t>Plazas Existentes</w:t>
      </w:r>
    </w:p>
    <w:p w:rsidR="00F24D2A" w:rsidRDefault="00F24D2A" w:rsidP="00F24D2A">
      <w:pPr>
        <w:spacing w:after="0"/>
        <w:jc w:val="both"/>
        <w:rPr>
          <w:rFonts w:ascii="Arial" w:hAnsi="Arial" w:cs="Arial"/>
          <w:b/>
          <w:sz w:val="16"/>
        </w:rPr>
      </w:pPr>
    </w:p>
    <w:p w:rsidR="00F24D2A" w:rsidRDefault="00F24D2A" w:rsidP="00F24D2A">
      <w:pPr>
        <w:spacing w:after="0"/>
        <w:jc w:val="both"/>
        <w:rPr>
          <w:rFonts w:ascii="Arial" w:hAnsi="Arial" w:cs="Arial"/>
          <w:b/>
          <w:sz w:val="16"/>
        </w:rPr>
      </w:pPr>
    </w:p>
    <w:tbl>
      <w:tblPr>
        <w:tblStyle w:val="Cuadrculaclara-nfasis2"/>
        <w:tblW w:w="0" w:type="auto"/>
        <w:jc w:val="right"/>
        <w:tblInd w:w="-758" w:type="dxa"/>
        <w:tblLook w:val="04E0"/>
      </w:tblPr>
      <w:tblGrid>
        <w:gridCol w:w="3276"/>
        <w:gridCol w:w="425"/>
      </w:tblGrid>
      <w:tr w:rsidR="00F24D2A" w:rsidTr="00C61CD8">
        <w:trPr>
          <w:cnfStyle w:val="100000000000"/>
          <w:trHeight w:val="404"/>
          <w:jc w:val="right"/>
        </w:trPr>
        <w:tc>
          <w:tcPr>
            <w:cnfStyle w:val="001000000000"/>
            <w:tcW w:w="3276" w:type="dxa"/>
            <w:vAlign w:val="center"/>
          </w:tcPr>
          <w:p w:rsidR="00F24D2A" w:rsidRPr="00313CA8" w:rsidRDefault="00F24D2A" w:rsidP="00C61CD8">
            <w:pPr>
              <w:rPr>
                <w:rFonts w:ascii="Arial" w:hAnsi="Arial" w:cs="Arial"/>
                <w:sz w:val="16"/>
              </w:rPr>
            </w:pPr>
            <w:r>
              <w:rPr>
                <w:rFonts w:ascii="Arial" w:hAnsi="Arial" w:cs="Arial"/>
                <w:sz w:val="16"/>
              </w:rPr>
              <w:t>Delegación de Oficialía Mayor, Ensenada</w:t>
            </w:r>
          </w:p>
        </w:tc>
        <w:tc>
          <w:tcPr>
            <w:tcW w:w="425" w:type="dxa"/>
            <w:vAlign w:val="center"/>
          </w:tcPr>
          <w:p w:rsidR="00F24D2A" w:rsidRPr="00313CA8" w:rsidRDefault="00F24D2A" w:rsidP="00C61CD8">
            <w:pPr>
              <w:jc w:val="center"/>
              <w:cnfStyle w:val="100000000000"/>
              <w:rPr>
                <w:rFonts w:ascii="Arial" w:hAnsi="Arial" w:cs="Arial"/>
                <w:sz w:val="16"/>
              </w:rPr>
            </w:pPr>
            <w:r w:rsidRPr="00313CA8">
              <w:rPr>
                <w:rFonts w:ascii="Arial" w:hAnsi="Arial" w:cs="Arial"/>
                <w:sz w:val="16"/>
              </w:rPr>
              <w:t>E</w:t>
            </w:r>
          </w:p>
        </w:tc>
      </w:tr>
      <w:tr w:rsidR="00F24D2A" w:rsidTr="00C61CD8">
        <w:trPr>
          <w:cnfStyle w:val="000000100000"/>
          <w:trHeight w:val="453"/>
          <w:jc w:val="right"/>
        </w:trPr>
        <w:tc>
          <w:tcPr>
            <w:cnfStyle w:val="001000000000"/>
            <w:tcW w:w="3276" w:type="dxa"/>
            <w:vAlign w:val="center"/>
          </w:tcPr>
          <w:p w:rsidR="00F24D2A" w:rsidRDefault="00F24D2A" w:rsidP="00C61CD8">
            <w:pPr>
              <w:jc w:val="both"/>
              <w:rPr>
                <w:rFonts w:ascii="Arial" w:hAnsi="Arial" w:cs="Arial"/>
                <w:b w:val="0"/>
                <w:sz w:val="16"/>
              </w:rPr>
            </w:pPr>
            <w:r>
              <w:rPr>
                <w:rFonts w:ascii="Arial" w:hAnsi="Arial" w:cs="Arial"/>
                <w:b w:val="0"/>
                <w:sz w:val="16"/>
              </w:rPr>
              <w:t>Delegado de Oficialía Mayor</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58"/>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 xml:space="preserve">Secretaria Administrativa </w:t>
            </w:r>
          </w:p>
        </w:tc>
        <w:tc>
          <w:tcPr>
            <w:tcW w:w="425" w:type="dxa"/>
            <w:vAlign w:val="center"/>
          </w:tcPr>
          <w:p w:rsidR="00F24D2A" w:rsidRPr="00313CA8" w:rsidRDefault="00F24D2A" w:rsidP="00C61CD8">
            <w:pPr>
              <w:jc w:val="center"/>
              <w:cnfStyle w:val="000000010000"/>
              <w:rPr>
                <w:rFonts w:ascii="Arial" w:hAnsi="Arial" w:cs="Arial"/>
                <w:sz w:val="16"/>
              </w:rPr>
            </w:pPr>
            <w:r w:rsidRPr="00313CA8">
              <w:rPr>
                <w:rFonts w:ascii="Arial" w:hAnsi="Arial" w:cs="Arial"/>
                <w:sz w:val="16"/>
              </w:rPr>
              <w:t>01</w:t>
            </w:r>
          </w:p>
        </w:tc>
      </w:tr>
      <w:tr w:rsidR="00F24D2A" w:rsidTr="00C61CD8">
        <w:trPr>
          <w:cnfStyle w:val="000000100000"/>
          <w:trHeight w:val="262"/>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Auxiliar Administrativo</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52"/>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Almacenista</w:t>
            </w:r>
          </w:p>
        </w:tc>
        <w:tc>
          <w:tcPr>
            <w:tcW w:w="425" w:type="dxa"/>
            <w:vAlign w:val="center"/>
          </w:tcPr>
          <w:p w:rsidR="00F24D2A" w:rsidRPr="00313CA8" w:rsidRDefault="00F24D2A" w:rsidP="00C61CD8">
            <w:pPr>
              <w:jc w:val="center"/>
              <w:cnfStyle w:val="000000010000"/>
              <w:rPr>
                <w:rFonts w:ascii="Arial" w:hAnsi="Arial" w:cs="Arial"/>
                <w:sz w:val="16"/>
              </w:rPr>
            </w:pPr>
            <w:r w:rsidRPr="00313CA8">
              <w:rPr>
                <w:rFonts w:ascii="Arial" w:hAnsi="Arial" w:cs="Arial"/>
                <w:sz w:val="16"/>
              </w:rPr>
              <w:t>01</w:t>
            </w:r>
          </w:p>
        </w:tc>
      </w:tr>
      <w:tr w:rsidR="00F24D2A" w:rsidTr="00C61CD8">
        <w:trPr>
          <w:cnfStyle w:val="000000100000"/>
          <w:trHeight w:val="270"/>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Auxiliar de Correspondencia</w:t>
            </w:r>
          </w:p>
        </w:tc>
        <w:tc>
          <w:tcPr>
            <w:tcW w:w="425" w:type="dxa"/>
            <w:vAlign w:val="center"/>
          </w:tcPr>
          <w:p w:rsidR="00F24D2A" w:rsidRPr="00313CA8" w:rsidRDefault="00F24D2A" w:rsidP="00C61CD8">
            <w:pPr>
              <w:jc w:val="center"/>
              <w:cnfStyle w:val="000000100000"/>
              <w:rPr>
                <w:rFonts w:ascii="Arial" w:hAnsi="Arial" w:cs="Arial"/>
                <w:sz w:val="16"/>
              </w:rPr>
            </w:pPr>
            <w:r w:rsidRPr="00313CA8">
              <w:rPr>
                <w:rFonts w:ascii="Arial" w:hAnsi="Arial" w:cs="Arial"/>
                <w:sz w:val="16"/>
              </w:rPr>
              <w:t>01</w:t>
            </w:r>
          </w:p>
        </w:tc>
      </w:tr>
      <w:tr w:rsidR="00F24D2A" w:rsidTr="00C61CD8">
        <w:trPr>
          <w:cnfStyle w:val="000000010000"/>
          <w:trHeight w:val="274"/>
          <w:jc w:val="right"/>
        </w:trPr>
        <w:tc>
          <w:tcPr>
            <w:cnfStyle w:val="001000000000"/>
            <w:tcW w:w="3276" w:type="dxa"/>
            <w:vAlign w:val="center"/>
          </w:tcPr>
          <w:p w:rsidR="00F24D2A" w:rsidRDefault="00F24D2A" w:rsidP="00C61CD8">
            <w:pPr>
              <w:rPr>
                <w:rFonts w:ascii="Arial" w:hAnsi="Arial" w:cs="Arial"/>
                <w:b w:val="0"/>
                <w:sz w:val="16"/>
              </w:rPr>
            </w:pPr>
            <w:r>
              <w:rPr>
                <w:rFonts w:ascii="Arial" w:hAnsi="Arial" w:cs="Arial"/>
                <w:b w:val="0"/>
                <w:sz w:val="16"/>
              </w:rPr>
              <w:t>Auxiliar en Centro de Copiado</w:t>
            </w:r>
          </w:p>
        </w:tc>
        <w:tc>
          <w:tcPr>
            <w:tcW w:w="425" w:type="dxa"/>
            <w:vAlign w:val="center"/>
          </w:tcPr>
          <w:p w:rsidR="00F24D2A" w:rsidRPr="00313CA8" w:rsidRDefault="00F24D2A" w:rsidP="00C61CD8">
            <w:pPr>
              <w:jc w:val="center"/>
              <w:cnfStyle w:val="000000010000"/>
              <w:rPr>
                <w:rFonts w:ascii="Arial" w:hAnsi="Arial" w:cs="Arial"/>
                <w:sz w:val="16"/>
              </w:rPr>
            </w:pPr>
            <w:r w:rsidRPr="00313CA8">
              <w:rPr>
                <w:rFonts w:ascii="Arial" w:hAnsi="Arial" w:cs="Arial"/>
                <w:sz w:val="16"/>
              </w:rPr>
              <w:t>01</w:t>
            </w:r>
          </w:p>
        </w:tc>
      </w:tr>
      <w:tr w:rsidR="00F24D2A" w:rsidTr="00C61CD8">
        <w:trPr>
          <w:cnfStyle w:val="010000000000"/>
          <w:trHeight w:val="243"/>
          <w:jc w:val="right"/>
        </w:trPr>
        <w:tc>
          <w:tcPr>
            <w:cnfStyle w:val="001000000000"/>
            <w:tcW w:w="3276" w:type="dxa"/>
            <w:vAlign w:val="center"/>
          </w:tcPr>
          <w:p w:rsidR="00F24D2A" w:rsidRPr="00313CA8" w:rsidRDefault="00F24D2A" w:rsidP="00C61CD8">
            <w:pPr>
              <w:rPr>
                <w:rFonts w:ascii="Arial" w:hAnsi="Arial" w:cs="Arial"/>
                <w:sz w:val="16"/>
              </w:rPr>
            </w:pPr>
            <w:r w:rsidRPr="00313CA8">
              <w:rPr>
                <w:rFonts w:ascii="Arial" w:hAnsi="Arial" w:cs="Arial"/>
                <w:sz w:val="16"/>
              </w:rPr>
              <w:t>Total</w:t>
            </w:r>
          </w:p>
        </w:tc>
        <w:tc>
          <w:tcPr>
            <w:tcW w:w="425" w:type="dxa"/>
            <w:vAlign w:val="center"/>
          </w:tcPr>
          <w:p w:rsidR="00F24D2A" w:rsidRPr="00313CA8" w:rsidRDefault="00F24D2A" w:rsidP="00C61CD8">
            <w:pPr>
              <w:jc w:val="center"/>
              <w:cnfStyle w:val="010000000000"/>
              <w:rPr>
                <w:rFonts w:ascii="Arial" w:hAnsi="Arial" w:cs="Arial"/>
                <w:sz w:val="16"/>
              </w:rPr>
            </w:pPr>
            <w:r>
              <w:rPr>
                <w:rFonts w:ascii="Arial" w:hAnsi="Arial" w:cs="Arial"/>
                <w:sz w:val="16"/>
              </w:rPr>
              <w:t>06</w:t>
            </w:r>
          </w:p>
        </w:tc>
      </w:tr>
    </w:tbl>
    <w:p w:rsidR="00F24D2A" w:rsidRPr="002466CB" w:rsidRDefault="00F24D2A" w:rsidP="00F24D2A">
      <w:pPr>
        <w:spacing w:after="0"/>
        <w:jc w:val="both"/>
        <w:rPr>
          <w:rFonts w:ascii="Arial" w:hAnsi="Arial" w:cs="Arial"/>
          <w:b/>
          <w:sz w:val="16"/>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16029F" w:rsidRPr="00E737C2" w:rsidRDefault="0016029F" w:rsidP="0016029F">
      <w:pPr>
        <w:pStyle w:val="Prrafodelista"/>
        <w:numPr>
          <w:ilvl w:val="2"/>
          <w:numId w:val="152"/>
        </w:numPr>
        <w:spacing w:after="0"/>
        <w:ind w:left="426" w:hanging="426"/>
        <w:jc w:val="both"/>
        <w:rPr>
          <w:rFonts w:ascii="Arial" w:hAnsi="Arial" w:cs="Arial"/>
          <w:b/>
        </w:rPr>
      </w:pPr>
      <w:r>
        <w:rPr>
          <w:rFonts w:ascii="Arial" w:hAnsi="Arial" w:cs="Arial"/>
        </w:rPr>
        <w:t>Organigrama Funcional</w:t>
      </w:r>
    </w:p>
    <w:p w:rsidR="0016029F" w:rsidRDefault="0016029F" w:rsidP="0016029F">
      <w:pPr>
        <w:spacing w:after="0"/>
        <w:jc w:val="both"/>
        <w:rPr>
          <w:rFonts w:ascii="Arial" w:hAnsi="Arial" w:cs="Arial"/>
          <w:b/>
        </w:rPr>
      </w:pPr>
    </w:p>
    <w:p w:rsidR="0016029F" w:rsidRDefault="0016029F" w:rsidP="0016029F">
      <w:pPr>
        <w:spacing w:after="0"/>
        <w:jc w:val="both"/>
        <w:rPr>
          <w:rFonts w:ascii="Arial" w:hAnsi="Arial" w:cs="Arial"/>
          <w:b/>
        </w:rPr>
      </w:pPr>
      <w:r w:rsidRPr="00A05DE6">
        <w:rPr>
          <w:noProof/>
          <w:lang w:eastAsia="es-MX"/>
        </w:rPr>
        <w:drawing>
          <wp:anchor distT="0" distB="0" distL="114300" distR="114300" simplePos="0" relativeHeight="252775424" behindDoc="0" locked="0" layoutInCell="1" allowOverlap="1">
            <wp:simplePos x="0" y="0"/>
            <wp:positionH relativeFrom="column">
              <wp:posOffset>152400</wp:posOffset>
            </wp:positionH>
            <wp:positionV relativeFrom="paragraph">
              <wp:posOffset>152400</wp:posOffset>
            </wp:positionV>
            <wp:extent cx="5228590" cy="828040"/>
            <wp:effectExtent l="0" t="0" r="0" b="0"/>
            <wp:wrapNone/>
            <wp:docPr id="18"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590" cy="828040"/>
                    </a:xfrm>
                    <a:prstGeom prst="rect">
                      <a:avLst/>
                    </a:prstGeom>
                    <a:noFill/>
                    <a:ln>
                      <a:noFill/>
                    </a:ln>
                  </pic:spPr>
                </pic:pic>
              </a:graphicData>
            </a:graphic>
          </wp:anchor>
        </w:drawing>
      </w:r>
    </w:p>
    <w:p w:rsidR="0016029F" w:rsidRDefault="0016029F" w:rsidP="0016029F">
      <w:pPr>
        <w:spacing w:after="0"/>
        <w:jc w:val="both"/>
        <w:rPr>
          <w:rFonts w:ascii="Arial" w:hAnsi="Arial" w:cs="Arial"/>
          <w:b/>
        </w:rPr>
      </w:pPr>
    </w:p>
    <w:p w:rsidR="0016029F" w:rsidRDefault="0016029F" w:rsidP="0016029F">
      <w:pPr>
        <w:spacing w:after="0"/>
        <w:jc w:val="both"/>
        <w:rPr>
          <w:rFonts w:ascii="Arial" w:hAnsi="Arial" w:cs="Arial"/>
          <w:b/>
        </w:rPr>
      </w:pPr>
    </w:p>
    <w:p w:rsidR="0016029F" w:rsidRDefault="0016029F" w:rsidP="0016029F">
      <w:pPr>
        <w:spacing w:after="0"/>
        <w:jc w:val="both"/>
        <w:rPr>
          <w:rFonts w:ascii="Arial" w:hAnsi="Arial" w:cs="Arial"/>
          <w:b/>
        </w:rPr>
      </w:pPr>
    </w:p>
    <w:p w:rsidR="0016029F" w:rsidRDefault="008443CF" w:rsidP="0016029F">
      <w:pPr>
        <w:spacing w:after="0"/>
        <w:jc w:val="both"/>
        <w:rPr>
          <w:rFonts w:ascii="Arial" w:hAnsi="Arial" w:cs="Arial"/>
          <w:b/>
        </w:rPr>
      </w:pPr>
      <w:r>
        <w:rPr>
          <w:rFonts w:ascii="Arial" w:hAnsi="Arial" w:cs="Arial"/>
          <w:b/>
          <w:noProof/>
          <w:lang w:eastAsia="es-MX"/>
        </w:rPr>
        <w:drawing>
          <wp:anchor distT="0" distB="0" distL="114300" distR="114300" simplePos="0" relativeHeight="252790784" behindDoc="0" locked="0" layoutInCell="1" allowOverlap="1">
            <wp:simplePos x="0" y="0"/>
            <wp:positionH relativeFrom="column">
              <wp:posOffset>15240</wp:posOffset>
            </wp:positionH>
            <wp:positionV relativeFrom="paragraph">
              <wp:posOffset>60960</wp:posOffset>
            </wp:positionV>
            <wp:extent cx="5867400" cy="2667000"/>
            <wp:effectExtent l="19050" t="0" r="0" b="0"/>
            <wp:wrapNone/>
            <wp:docPr id="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r="6961"/>
                    <a:stretch>
                      <a:fillRect/>
                    </a:stretch>
                  </pic:blipFill>
                  <pic:spPr bwMode="auto">
                    <a:xfrm>
                      <a:off x="0" y="0"/>
                      <a:ext cx="5867400" cy="2667000"/>
                    </a:xfrm>
                    <a:prstGeom prst="rect">
                      <a:avLst/>
                    </a:prstGeom>
                    <a:noFill/>
                    <a:ln w="9525">
                      <a:noFill/>
                      <a:miter lim="800000"/>
                      <a:headEnd/>
                      <a:tailEnd/>
                    </a:ln>
                  </pic:spPr>
                </pic:pic>
              </a:graphicData>
            </a:graphic>
          </wp:anchor>
        </w:drawing>
      </w: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52377E" w:rsidRDefault="0052377E" w:rsidP="00F24D2A">
      <w:pPr>
        <w:spacing w:after="0"/>
        <w:jc w:val="both"/>
        <w:rPr>
          <w:rFonts w:ascii="Arial" w:hAnsi="Arial" w:cs="Arial"/>
          <w:b/>
        </w:rPr>
      </w:pPr>
    </w:p>
    <w:p w:rsidR="0016029F" w:rsidRDefault="0016029F" w:rsidP="00F24D2A">
      <w:pPr>
        <w:spacing w:after="0"/>
        <w:jc w:val="both"/>
        <w:rPr>
          <w:rFonts w:ascii="Arial" w:hAnsi="Arial" w:cs="Arial"/>
          <w:b/>
        </w:rPr>
      </w:pPr>
    </w:p>
    <w:p w:rsidR="00F24D2A" w:rsidRDefault="00F24D2A"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drawing>
          <wp:anchor distT="0" distB="0" distL="114300" distR="114300" simplePos="0" relativeHeight="252731392" behindDoc="0" locked="0" layoutInCell="1" allowOverlap="1">
            <wp:simplePos x="0" y="0"/>
            <wp:positionH relativeFrom="column">
              <wp:posOffset>4426585</wp:posOffset>
            </wp:positionH>
            <wp:positionV relativeFrom="paragraph">
              <wp:posOffset>165735</wp:posOffset>
            </wp:positionV>
            <wp:extent cx="912495" cy="1056640"/>
            <wp:effectExtent l="0" t="0" r="0" b="0"/>
            <wp:wrapNone/>
            <wp:docPr id="92" name="Imagen 9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Pr>
          <w:rFonts w:ascii="Arial" w:hAnsi="Arial" w:cs="Arial"/>
          <w:b/>
          <w:noProof/>
          <w:lang w:eastAsia="es-MX"/>
        </w:rPr>
        <w:pict>
          <v:rect id="351 Rectángulo" o:spid="_x0000_s1031" style="position:absolute;left:0;text-align:left;margin-left:-3.8pt;margin-top:-50.75pt;width:466.55pt;height:57.95pt;z-index:252669952;visibility:visible;mso-position-horizontal-relative:text;mso-position-vertical-relative:text;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owIAAJoFAAAOAAAAZHJzL2Uyb0RvYy54bWysVM1u2zAMvg/YOwi6r47Tuj9BnSJo0WFA&#10;0QZth54VWYoNyKImKXGyt9mz7MVGSbbTdcUOw3JQKJH8+OOPvLzatYpshXUN6JLmRxNKhOZQNXpd&#10;0q/Pt5/OKXGe6Yop0KKke+Ho1fzjh8vOzMQUalCVsARBtJt1pqS192aWZY7XomXuCIzQqJRgW+bx&#10;atdZZVmH6K3KppPJadaBrYwFLpzD15ukpPOIL6Xg/kFKJzxRJcXcfDxtPFfhzOaXbLa2zNQN79Ng&#10;/5BFyxqNQUeoG+YZ2djmD6i24RYcSH/Eoc1AyoaLWANWk0/eVPNUMyNiLdgcZ8Y2uf8Hy++3S0ua&#10;qqTHRU6JZi1+JBTJI7bu5w+93igITeqMm6Htk1na/uZQDBXvpG3DP9ZCdrGx+7GxYucJx8fiYlrk&#10;5wUlHHVnx8XFaRFAs4O3sc5/FtCSIJTUYvTYT7a9cz6ZDiYhmAPVVLeNUvESyCKulSVbhp95tc57&#10;8N+slA62GoJXAgwvWSgslRIlv1ci2Cn9KCT2BZOfxkQiIw9BGOdC+zypalaJFLuY4G+IPqQVC42A&#10;AVli/BG7BxgsE8iAnbLs7YOriIQenSd/Syw5jx4xMmg/OreNBvsegMKq+sjJfmhSak3okt+tdpEz&#10;8SuGlxVUe+SRhTRgzvDbBj/kHXN+ySxOFM4ebgn/gIdU0JUUeomSGuz3996DPRIdtZR0OKEldd82&#10;zApK1BeNI3CRn5yEkY6Xk+Jsihf7WrN6rdGb9hqQHUhyzC6Kwd6rQZQW2hdcJosQFVVMc4yNdBrE&#10;a5/2Bi4jLhaLaIRDbJi/00+GB+jQ5UDT590Ls6bnsscpuIdhltnsDaWTbfDUsNh4kE3k+6Grff9x&#10;AUQi9csqbJjX92h1WKnzXwAAAP//AwBQSwMEFAAGAAgAAAAhAOkaUV7gAAAACgEAAA8AAABkcnMv&#10;ZG93bnJldi54bWxMj8FOwzAMhu9Ie4fISFzQlnbaBuuaTmgSEpxYB+PsNabtaJKqydrC02NOcLIt&#10;f/r9Od2OphE9db52VkE8i0CQLZyubang7fVxeg/CB7QaG2dJwRd52GaTqxQT7QabU38IpeAQ6xNU&#10;UIXQJlL6oiKDfuZasrz7cJ3BwGNXSt3hwOGmkfMoWkmDteULFba0q6j4PFyMgpc8aHx6Pu+H/Psd&#10;+/b2uDu6WKmb6/FhAyLQGP5g+NVndcjY6eQuVnvRKJjerZjkGkfxEgQT6/mSmxOjiwXILJX/X8h+&#10;AAAA//8DAFBLAQItABQABgAIAAAAIQC2gziS/gAAAOEBAAATAAAAAAAAAAAAAAAAAAAAAABbQ29u&#10;dGVudF9UeXBlc10ueG1sUEsBAi0AFAAGAAgAAAAhADj9If/WAAAAlAEAAAsAAAAAAAAAAAAAAAAA&#10;LwEAAF9yZWxzLy5yZWxzUEsBAi0AFAAGAAgAAAAhAD7UgD+jAgAAmgUAAA4AAAAAAAAAAAAAAAAA&#10;LgIAAGRycy9lMm9Eb2MueG1sUEsBAi0AFAAGAAgAAAAhAOkaUV7gAAAACgEAAA8AAAAAAAAAAAAA&#10;AAAA/QQAAGRycy9kb3ducmV2LnhtbFBLBQYAAAAABAAEAPMAAAAKBgAAAAA=&#10;" fillcolor="white [3212]" stroked="f" strokeweight="2pt">
            <v:textbox>
              <w:txbxContent>
                <w:p w:rsidR="00E418B0" w:rsidRPr="007366C0" w:rsidRDefault="00E418B0" w:rsidP="00F24D2A">
                  <w:pPr>
                    <w:spacing w:after="0"/>
                    <w:rPr>
                      <w:color w:val="000000" w:themeColor="text1"/>
                    </w:rPr>
                  </w:pPr>
                  <w:r w:rsidRPr="008979CA">
                    <w:rPr>
                      <w:b/>
                      <w:color w:val="000000" w:themeColor="text1"/>
                    </w:rPr>
                    <w:t>d</w:t>
                  </w:r>
                  <w:r w:rsidRPr="008979CA">
                    <w:rPr>
                      <w:rFonts w:ascii="Lato" w:hAnsi="Lato" w:cs="Lato"/>
                      <w:b/>
                      <w:color w:val="000000" w:themeColor="text1"/>
                    </w:rPr>
                    <w:t>)</w:t>
                  </w:r>
                  <w:r w:rsidRPr="007366C0">
                    <w:rPr>
                      <w:rFonts w:ascii="Lato" w:hAnsi="Lato" w:cs="Lato"/>
                      <w:color w:val="000000" w:themeColor="text1"/>
                    </w:rPr>
                    <w:t xml:space="preserve"> Descripción de Puestos</w:t>
                  </w:r>
                </w:p>
              </w:txbxContent>
            </v:textbox>
          </v:rect>
        </w:pict>
      </w:r>
    </w:p>
    <w:p w:rsidR="00F24D2A" w:rsidRDefault="00F24D2A" w:rsidP="00F24D2A">
      <w:pPr>
        <w:spacing w:after="0"/>
        <w:jc w:val="both"/>
        <w:rPr>
          <w:rFonts w:ascii="Arial" w:hAnsi="Arial" w:cs="Arial"/>
          <w:b/>
        </w:rPr>
      </w:pPr>
      <w:r>
        <w:rPr>
          <w:noProof/>
          <w:lang w:eastAsia="es-MX"/>
        </w:rPr>
        <w:lastRenderedPageBreak/>
        <w:drawing>
          <wp:anchor distT="0" distB="0" distL="114300" distR="114300" simplePos="0" relativeHeight="252670976"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85" name="Imagen 185"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83"/>
        <w:gridCol w:w="302"/>
        <w:gridCol w:w="170"/>
        <w:gridCol w:w="142"/>
        <w:gridCol w:w="509"/>
        <w:gridCol w:w="1506"/>
        <w:gridCol w:w="553"/>
        <w:gridCol w:w="2035"/>
        <w:gridCol w:w="646"/>
        <w:gridCol w:w="567"/>
        <w:gridCol w:w="741"/>
      </w:tblGrid>
      <w:tr w:rsidR="00F24D2A" w:rsidRPr="008979CA"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8979CA" w:rsidRDefault="00F24D2A" w:rsidP="00D05713">
            <w:pPr>
              <w:pStyle w:val="Prrafodelista"/>
              <w:numPr>
                <w:ilvl w:val="0"/>
                <w:numId w:val="207"/>
              </w:numPr>
              <w:spacing w:after="0" w:line="240" w:lineRule="auto"/>
              <w:rPr>
                <w:rFonts w:ascii="Lato" w:eastAsia="Times New Roman" w:hAnsi="Lato" w:cs="Lato"/>
                <w:b/>
                <w:bCs/>
                <w:color w:val="3F1E03"/>
              </w:rPr>
            </w:pPr>
            <w:r w:rsidRPr="008979CA">
              <w:rPr>
                <w:rFonts w:ascii="Lato" w:eastAsia="Times New Roman" w:hAnsi="Lato" w:cs="Lato"/>
                <w:b/>
                <w:bCs/>
                <w:color w:val="3F1E03"/>
              </w:rPr>
              <w:t>Identificación del Puesto</w:t>
            </w:r>
          </w:p>
        </w:tc>
      </w:tr>
      <w:tr w:rsidR="00F24D2A" w:rsidRPr="008979CA" w:rsidTr="00C61CD8">
        <w:tc>
          <w:tcPr>
            <w:tcW w:w="2185"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rPr>
            </w:pPr>
            <w:r w:rsidRPr="008979CA">
              <w:rPr>
                <w:rFonts w:ascii="Lato" w:eastAsia="Times New Roman" w:hAnsi="Lato" w:cs="Lato"/>
                <w:b/>
                <w:bCs/>
              </w:rPr>
              <w:t>Nombre del Puesto:</w:t>
            </w:r>
          </w:p>
        </w:tc>
        <w:tc>
          <w:tcPr>
            <w:tcW w:w="6869"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jc w:val="both"/>
              <w:rPr>
                <w:rFonts w:ascii="Lato" w:hAnsi="Lato" w:cs="Lato"/>
              </w:rPr>
            </w:pPr>
            <w:r w:rsidRPr="008979CA">
              <w:rPr>
                <w:rFonts w:ascii="Lato" w:hAnsi="Lato" w:cs="Lato"/>
              </w:rPr>
              <w:t>Delegado de Oficialía Mayor</w:t>
            </w:r>
          </w:p>
        </w:tc>
      </w:tr>
      <w:tr w:rsidR="00F24D2A" w:rsidRPr="008979CA" w:rsidTr="00C61CD8">
        <w:tc>
          <w:tcPr>
            <w:tcW w:w="1883" w:type="dxa"/>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rPr>
            </w:pPr>
            <w:r w:rsidRPr="008979CA">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Cs/>
              </w:rPr>
            </w:pPr>
            <w:r w:rsidRPr="008979CA">
              <w:rPr>
                <w:rFonts w:ascii="Lato" w:eastAsia="Times New Roman" w:hAnsi="Lato" w:cs="Lato"/>
                <w:bCs/>
              </w:rPr>
              <w:t>0</w:t>
            </w:r>
            <w:r>
              <w:rPr>
                <w:rFonts w:ascii="Lato" w:eastAsia="Times New Roman" w:hAnsi="Lato" w:cs="Lato"/>
                <w:bCs/>
              </w:rPr>
              <w:t>3</w:t>
            </w:r>
          </w:p>
        </w:tc>
        <w:tc>
          <w:tcPr>
            <w:tcW w:w="2157" w:type="dxa"/>
            <w:gridSpan w:val="3"/>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bCs/>
              </w:rPr>
            </w:pPr>
            <w:r w:rsidRPr="008979CA">
              <w:rPr>
                <w:rFonts w:ascii="Lato" w:eastAsia="Times New Roman" w:hAnsi="Lato" w:cs="Lato"/>
                <w:b/>
                <w:bCs/>
              </w:rPr>
              <w:t>Ocupantes por Área:</w:t>
            </w:r>
          </w:p>
        </w:tc>
        <w:tc>
          <w:tcPr>
            <w:tcW w:w="553" w:type="dxa"/>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Cs/>
              </w:rPr>
            </w:pPr>
            <w:r w:rsidRPr="008979CA">
              <w:rPr>
                <w:rFonts w:ascii="Lato" w:eastAsia="Times New Roman" w:hAnsi="Lato" w:cs="Lato"/>
                <w:bCs/>
              </w:rPr>
              <w:t>01</w:t>
            </w:r>
          </w:p>
        </w:tc>
        <w:tc>
          <w:tcPr>
            <w:tcW w:w="2681" w:type="dxa"/>
            <w:gridSpan w:val="2"/>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bCs/>
              </w:rPr>
            </w:pPr>
            <w:r w:rsidRPr="008979CA">
              <w:rPr>
                <w:rFonts w:ascii="Lato" w:eastAsia="Times New Roman" w:hAnsi="Lato" w:cs="Lato"/>
                <w:b/>
                <w:bCs/>
              </w:rPr>
              <w:t>Ámbito de Competencia:</w:t>
            </w:r>
          </w:p>
        </w:tc>
        <w:tc>
          <w:tcPr>
            <w:tcW w:w="1308" w:type="dxa"/>
            <w:gridSpan w:val="2"/>
            <w:tcBorders>
              <w:top w:val="nil"/>
              <w:left w:val="single" w:sz="8" w:space="0" w:color="642F04"/>
              <w:bottom w:val="nil"/>
              <w:right w:val="single" w:sz="8" w:space="0" w:color="642F04"/>
            </w:tcBorders>
            <w:shd w:val="clear" w:color="auto" w:fill="auto"/>
            <w:vAlign w:val="center"/>
          </w:tcPr>
          <w:p w:rsidR="00F24D2A" w:rsidRPr="005239C2" w:rsidRDefault="00F24D2A" w:rsidP="00C61CD8">
            <w:pPr>
              <w:pStyle w:val="Prrafodelista"/>
              <w:spacing w:after="0" w:line="240" w:lineRule="auto"/>
              <w:ind w:left="0"/>
              <w:rPr>
                <w:rFonts w:ascii="Lato" w:hAnsi="Lato" w:cs="Lato"/>
                <w:sz w:val="20"/>
              </w:rPr>
            </w:pPr>
            <w:r w:rsidRPr="005239C2">
              <w:rPr>
                <w:rFonts w:ascii="Lato" w:hAnsi="Lato" w:cs="Lato"/>
                <w:sz w:val="20"/>
              </w:rPr>
              <w:t>Municipal</w:t>
            </w:r>
          </w:p>
        </w:tc>
      </w:tr>
      <w:tr w:rsidR="00F24D2A" w:rsidRPr="008979CA" w:rsidTr="00C61CD8">
        <w:tc>
          <w:tcPr>
            <w:tcW w:w="2497" w:type="dxa"/>
            <w:gridSpan w:val="4"/>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rPr>
            </w:pPr>
            <w:r w:rsidRPr="008979CA">
              <w:rPr>
                <w:rFonts w:ascii="Lato" w:eastAsia="Times New Roman" w:hAnsi="Lato" w:cs="Lato"/>
                <w:b/>
                <w:bCs/>
              </w:rPr>
              <w:t>Departamento o Área:</w:t>
            </w:r>
          </w:p>
        </w:tc>
        <w:tc>
          <w:tcPr>
            <w:tcW w:w="6557" w:type="dxa"/>
            <w:gridSpan w:val="7"/>
            <w:tcBorders>
              <w:top w:val="nil"/>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jc w:val="both"/>
              <w:rPr>
                <w:rFonts w:ascii="Lato" w:hAnsi="Lato" w:cs="Lato"/>
              </w:rPr>
            </w:pPr>
            <w:r w:rsidRPr="008979CA">
              <w:rPr>
                <w:rFonts w:ascii="Lato" w:hAnsi="Lato" w:cs="Lato"/>
              </w:rPr>
              <w:t>Oficialía Mayor, Delegación Ensenada</w:t>
            </w:r>
          </w:p>
        </w:tc>
      </w:tr>
      <w:tr w:rsidR="00F24D2A" w:rsidRPr="008979CA" w:rsidTr="00B30CB4">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8979CA" w:rsidRDefault="00F24D2A" w:rsidP="00D05713">
            <w:pPr>
              <w:pStyle w:val="Prrafodelista"/>
              <w:numPr>
                <w:ilvl w:val="0"/>
                <w:numId w:val="207"/>
              </w:numPr>
              <w:spacing w:after="0" w:line="240" w:lineRule="auto"/>
              <w:rPr>
                <w:rFonts w:ascii="Lato" w:eastAsia="Times New Roman" w:hAnsi="Lato" w:cs="Lato"/>
                <w:b/>
                <w:bCs/>
                <w:color w:val="3F1E03"/>
              </w:rPr>
            </w:pPr>
            <w:r w:rsidRPr="008979CA">
              <w:rPr>
                <w:rFonts w:ascii="Lato" w:eastAsia="Times New Roman" w:hAnsi="Lato" w:cs="Lato"/>
                <w:b/>
                <w:bCs/>
                <w:color w:val="3F1E03"/>
              </w:rPr>
              <w:t>Tramo de Control</w:t>
            </w:r>
          </w:p>
        </w:tc>
      </w:tr>
      <w:tr w:rsidR="00F24D2A" w:rsidRPr="008979CA" w:rsidTr="00B30CB4">
        <w:trPr>
          <w:trHeight w:val="265"/>
        </w:trPr>
        <w:tc>
          <w:tcPr>
            <w:tcW w:w="3006"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rPr>
            </w:pPr>
            <w:r w:rsidRPr="008979CA">
              <w:rPr>
                <w:rFonts w:ascii="Lato" w:eastAsia="Times New Roman" w:hAnsi="Lato" w:cs="Lato"/>
                <w:b/>
                <w:bCs/>
              </w:rPr>
              <w:t>Reporta de Manera Directa:</w:t>
            </w:r>
          </w:p>
        </w:tc>
        <w:tc>
          <w:tcPr>
            <w:tcW w:w="6048"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jc w:val="both"/>
              <w:rPr>
                <w:rFonts w:ascii="Lato" w:hAnsi="Lato" w:cs="Lato"/>
              </w:rPr>
            </w:pPr>
            <w:r w:rsidRPr="008979CA">
              <w:rPr>
                <w:rFonts w:ascii="Lato" w:hAnsi="Lato" w:cs="Lato"/>
              </w:rPr>
              <w:t>Oficial Mayor</w:t>
            </w:r>
            <w:r>
              <w:rPr>
                <w:rFonts w:ascii="Lato" w:hAnsi="Lato" w:cs="Lato"/>
              </w:rPr>
              <w:t xml:space="preserve"> del Consejo de la Judicatura del Estado</w:t>
            </w:r>
          </w:p>
        </w:tc>
      </w:tr>
      <w:tr w:rsidR="00F24D2A" w:rsidRPr="008979CA" w:rsidTr="00B30CB4">
        <w:trPr>
          <w:trHeight w:val="314"/>
        </w:trPr>
        <w:tc>
          <w:tcPr>
            <w:tcW w:w="3006" w:type="dxa"/>
            <w:gridSpan w:val="5"/>
            <w:tcBorders>
              <w:top w:val="single" w:sz="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rPr>
            </w:pPr>
            <w:r w:rsidRPr="008979CA">
              <w:rPr>
                <w:rFonts w:ascii="Lato" w:eastAsia="Times New Roman" w:hAnsi="Lato" w:cs="Lato"/>
                <w:b/>
                <w:bCs/>
              </w:rPr>
              <w:t>Supervisa de Manera Directa:</w:t>
            </w:r>
          </w:p>
        </w:tc>
        <w:tc>
          <w:tcPr>
            <w:tcW w:w="4094"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8979CA" w:rsidRDefault="00B30CB4" w:rsidP="00C61CD8">
            <w:pPr>
              <w:pStyle w:val="Prrafodelista"/>
              <w:spacing w:after="0" w:line="240" w:lineRule="auto"/>
              <w:ind w:left="0"/>
              <w:rPr>
                <w:rFonts w:ascii="Lato" w:hAnsi="Lato" w:cs="Lato"/>
              </w:rPr>
            </w:pPr>
            <w:proofErr w:type="spellStart"/>
            <w:r>
              <w:rPr>
                <w:rFonts w:ascii="Lato" w:hAnsi="Lato" w:cs="Lato"/>
              </w:rPr>
              <w:t>Secretaria</w:t>
            </w:r>
            <w:proofErr w:type="spellEnd"/>
            <w:r>
              <w:rPr>
                <w:rFonts w:ascii="Lato" w:hAnsi="Lato" w:cs="Lato"/>
              </w:rPr>
              <w:t xml:space="preserve"> Administrativa</w:t>
            </w:r>
          </w:p>
        </w:tc>
        <w:tc>
          <w:tcPr>
            <w:tcW w:w="1213"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hAnsi="Lato" w:cs="Lato"/>
                <w:b/>
              </w:rPr>
            </w:pPr>
            <w:r w:rsidRPr="008979CA">
              <w:rPr>
                <w:rFonts w:ascii="Lato" w:hAnsi="Lato" w:cs="Lato"/>
                <w:b/>
              </w:rPr>
              <w:t>Cantidad:</w:t>
            </w:r>
          </w:p>
        </w:tc>
        <w:tc>
          <w:tcPr>
            <w:tcW w:w="741" w:type="dxa"/>
            <w:tcBorders>
              <w:top w:val="single" w:sz="8" w:space="0" w:color="642F04"/>
              <w:left w:val="single" w:sz="8" w:space="0" w:color="642F04"/>
              <w:bottom w:val="nil"/>
              <w:right w:val="single" w:sz="8" w:space="0" w:color="642F04"/>
            </w:tcBorders>
            <w:shd w:val="clear" w:color="auto" w:fill="auto"/>
            <w:vAlign w:val="center"/>
          </w:tcPr>
          <w:p w:rsidR="00F24D2A" w:rsidRPr="008979CA" w:rsidRDefault="00B30CB4" w:rsidP="00C61CD8">
            <w:pPr>
              <w:pStyle w:val="Prrafodelista"/>
              <w:spacing w:after="0" w:line="240" w:lineRule="auto"/>
              <w:ind w:left="0"/>
              <w:rPr>
                <w:rFonts w:ascii="Lato" w:hAnsi="Lato" w:cs="Lato"/>
              </w:rPr>
            </w:pPr>
            <w:r>
              <w:rPr>
                <w:rFonts w:ascii="Lato" w:hAnsi="Lato" w:cs="Lato"/>
              </w:rPr>
              <w:t>01</w:t>
            </w:r>
          </w:p>
        </w:tc>
      </w:tr>
      <w:tr w:rsidR="00B30CB4" w:rsidRPr="008979CA" w:rsidTr="00B30CB4">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rPr>
            </w:pPr>
            <w:r>
              <w:rPr>
                <w:rFonts w:ascii="Lato" w:hAnsi="Lato" w:cs="Lato"/>
              </w:rPr>
              <w:t>Auxiliar Administrativo</w:t>
            </w:r>
          </w:p>
        </w:tc>
        <w:tc>
          <w:tcPr>
            <w:tcW w:w="1213" w:type="dxa"/>
            <w:gridSpan w:val="2"/>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b/>
              </w:rPr>
            </w:pPr>
          </w:p>
        </w:tc>
        <w:tc>
          <w:tcPr>
            <w:tcW w:w="741" w:type="dxa"/>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rPr>
            </w:pPr>
            <w:r>
              <w:rPr>
                <w:rFonts w:ascii="Lato" w:hAnsi="Lato" w:cs="Lato"/>
              </w:rPr>
              <w:t>01</w:t>
            </w:r>
          </w:p>
        </w:tc>
      </w:tr>
      <w:tr w:rsidR="00B30CB4" w:rsidRPr="008979CA" w:rsidTr="00B30CB4">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rPr>
            </w:pPr>
            <w:r>
              <w:rPr>
                <w:rFonts w:ascii="Lato" w:hAnsi="Lato" w:cs="Lato"/>
              </w:rPr>
              <w:t>Auxiliar de Correspondencia</w:t>
            </w:r>
          </w:p>
        </w:tc>
        <w:tc>
          <w:tcPr>
            <w:tcW w:w="1213" w:type="dxa"/>
            <w:gridSpan w:val="2"/>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b/>
              </w:rPr>
            </w:pPr>
          </w:p>
        </w:tc>
        <w:tc>
          <w:tcPr>
            <w:tcW w:w="741" w:type="dxa"/>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rPr>
            </w:pPr>
            <w:r>
              <w:rPr>
                <w:rFonts w:ascii="Lato" w:hAnsi="Lato" w:cs="Lato"/>
              </w:rPr>
              <w:t>01</w:t>
            </w:r>
          </w:p>
        </w:tc>
      </w:tr>
      <w:tr w:rsidR="00B30CB4" w:rsidRPr="008979CA" w:rsidTr="00B30CB4">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B30CB4" w:rsidRDefault="00B30CB4" w:rsidP="00C61CD8">
            <w:pPr>
              <w:pStyle w:val="Prrafodelista"/>
              <w:spacing w:after="0" w:line="240" w:lineRule="auto"/>
              <w:ind w:left="0"/>
              <w:rPr>
                <w:rFonts w:ascii="Lato" w:hAnsi="Lato" w:cs="Lato"/>
              </w:rPr>
            </w:pPr>
            <w:r>
              <w:rPr>
                <w:rFonts w:ascii="Lato" w:hAnsi="Lato" w:cs="Lato"/>
              </w:rPr>
              <w:t>Almacenista</w:t>
            </w:r>
          </w:p>
        </w:tc>
        <w:tc>
          <w:tcPr>
            <w:tcW w:w="1213" w:type="dxa"/>
            <w:gridSpan w:val="2"/>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b/>
              </w:rPr>
            </w:pPr>
          </w:p>
        </w:tc>
        <w:tc>
          <w:tcPr>
            <w:tcW w:w="741" w:type="dxa"/>
            <w:tcBorders>
              <w:top w:val="nil"/>
              <w:left w:val="single" w:sz="8" w:space="0" w:color="642F04"/>
              <w:bottom w:val="nil"/>
              <w:right w:val="single" w:sz="8" w:space="0" w:color="642F04"/>
            </w:tcBorders>
            <w:shd w:val="clear" w:color="auto" w:fill="auto"/>
            <w:vAlign w:val="center"/>
          </w:tcPr>
          <w:p w:rsidR="00B30CB4" w:rsidRDefault="00B30CB4" w:rsidP="00C61CD8">
            <w:pPr>
              <w:pStyle w:val="Prrafodelista"/>
              <w:spacing w:after="0" w:line="240" w:lineRule="auto"/>
              <w:ind w:left="0"/>
              <w:rPr>
                <w:rFonts w:ascii="Lato" w:hAnsi="Lato" w:cs="Lato"/>
              </w:rPr>
            </w:pPr>
            <w:r>
              <w:rPr>
                <w:rFonts w:ascii="Lato" w:hAnsi="Lato" w:cs="Lato"/>
              </w:rPr>
              <w:t>01</w:t>
            </w:r>
          </w:p>
        </w:tc>
      </w:tr>
      <w:tr w:rsidR="00B30CB4" w:rsidRPr="008979CA" w:rsidTr="00B30CB4">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B30CB4" w:rsidRDefault="00B30CB4" w:rsidP="00C61CD8">
            <w:pPr>
              <w:pStyle w:val="Prrafodelista"/>
              <w:spacing w:after="0" w:line="240" w:lineRule="auto"/>
              <w:ind w:left="0"/>
              <w:rPr>
                <w:rFonts w:ascii="Lato" w:hAnsi="Lato" w:cs="Lato"/>
              </w:rPr>
            </w:pPr>
            <w:r>
              <w:rPr>
                <w:rFonts w:ascii="Lato" w:hAnsi="Lato" w:cs="Lato"/>
              </w:rPr>
              <w:t>Auxiliar en Centro de Copiado</w:t>
            </w:r>
          </w:p>
        </w:tc>
        <w:tc>
          <w:tcPr>
            <w:tcW w:w="1213" w:type="dxa"/>
            <w:gridSpan w:val="2"/>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b/>
              </w:rPr>
            </w:pPr>
          </w:p>
        </w:tc>
        <w:tc>
          <w:tcPr>
            <w:tcW w:w="741" w:type="dxa"/>
            <w:tcBorders>
              <w:top w:val="nil"/>
              <w:left w:val="single" w:sz="8" w:space="0" w:color="642F04"/>
              <w:bottom w:val="single" w:sz="8" w:space="0" w:color="E36C0A" w:themeColor="accent6" w:themeShade="BF"/>
              <w:right w:val="single" w:sz="8" w:space="0" w:color="642F04"/>
            </w:tcBorders>
            <w:shd w:val="clear" w:color="auto" w:fill="auto"/>
            <w:vAlign w:val="center"/>
          </w:tcPr>
          <w:p w:rsidR="00B30CB4" w:rsidRDefault="00B30CB4" w:rsidP="00C61CD8">
            <w:pPr>
              <w:pStyle w:val="Prrafodelista"/>
              <w:spacing w:after="0" w:line="240" w:lineRule="auto"/>
              <w:ind w:left="0"/>
              <w:rPr>
                <w:rFonts w:ascii="Lato" w:hAnsi="Lato" w:cs="Lato"/>
              </w:rPr>
            </w:pPr>
            <w:r>
              <w:rPr>
                <w:rFonts w:ascii="Lato" w:hAnsi="Lato" w:cs="Lato"/>
              </w:rPr>
              <w:t>01</w:t>
            </w:r>
          </w:p>
        </w:tc>
      </w:tr>
      <w:tr w:rsidR="00B30CB4" w:rsidRPr="008979CA" w:rsidTr="00B30CB4">
        <w:trPr>
          <w:trHeight w:val="314"/>
        </w:trPr>
        <w:tc>
          <w:tcPr>
            <w:tcW w:w="3006" w:type="dxa"/>
            <w:gridSpan w:val="5"/>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eastAsia="Times New Roman" w:hAnsi="Lato" w:cs="Lato"/>
                <w:b/>
                <w:bCs/>
              </w:rPr>
            </w:pPr>
          </w:p>
        </w:tc>
        <w:tc>
          <w:tcPr>
            <w:tcW w:w="4094" w:type="dxa"/>
            <w:gridSpan w:val="3"/>
            <w:tcBorders>
              <w:top w:val="nil"/>
              <w:left w:val="single" w:sz="8" w:space="0" w:color="642F04"/>
              <w:bottom w:val="nil"/>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rPr>
            </w:pPr>
          </w:p>
        </w:tc>
        <w:tc>
          <w:tcPr>
            <w:tcW w:w="1213" w:type="dxa"/>
            <w:gridSpan w:val="2"/>
            <w:tcBorders>
              <w:top w:val="nil"/>
              <w:left w:val="single" w:sz="8" w:space="0" w:color="642F04"/>
              <w:right w:val="single" w:sz="8" w:space="0" w:color="642F04"/>
            </w:tcBorders>
            <w:shd w:val="clear" w:color="auto" w:fill="auto"/>
            <w:vAlign w:val="center"/>
          </w:tcPr>
          <w:p w:rsidR="00B30CB4" w:rsidRPr="008979CA" w:rsidRDefault="00B30CB4" w:rsidP="00C61CD8">
            <w:pPr>
              <w:pStyle w:val="Prrafodelista"/>
              <w:spacing w:after="0" w:line="240" w:lineRule="auto"/>
              <w:ind w:left="0"/>
              <w:rPr>
                <w:rFonts w:ascii="Lato" w:hAnsi="Lato" w:cs="Lato"/>
                <w:b/>
              </w:rPr>
            </w:pPr>
          </w:p>
        </w:tc>
        <w:tc>
          <w:tcPr>
            <w:tcW w:w="741" w:type="dxa"/>
            <w:tcBorders>
              <w:top w:val="single" w:sz="8" w:space="0" w:color="E36C0A" w:themeColor="accent6" w:themeShade="BF"/>
              <w:left w:val="single" w:sz="8" w:space="0" w:color="642F04"/>
              <w:bottom w:val="nil"/>
              <w:right w:val="single" w:sz="8" w:space="0" w:color="642F04"/>
            </w:tcBorders>
            <w:shd w:val="clear" w:color="auto" w:fill="auto"/>
            <w:vAlign w:val="center"/>
          </w:tcPr>
          <w:p w:rsidR="00B30CB4" w:rsidRPr="007D21D4" w:rsidRDefault="007D21D4" w:rsidP="00C61CD8">
            <w:pPr>
              <w:pStyle w:val="Prrafodelista"/>
              <w:spacing w:after="0" w:line="240" w:lineRule="auto"/>
              <w:ind w:left="0"/>
              <w:rPr>
                <w:rFonts w:ascii="Lato" w:hAnsi="Lato" w:cs="Lato"/>
                <w:b/>
              </w:rPr>
            </w:pPr>
            <w:r w:rsidRPr="007D21D4">
              <w:rPr>
                <w:rFonts w:ascii="Lato" w:hAnsi="Lato" w:cs="Lato"/>
                <w:b/>
              </w:rPr>
              <w:t>05</w:t>
            </w:r>
          </w:p>
        </w:tc>
      </w:tr>
      <w:tr w:rsidR="00F24D2A" w:rsidRPr="008979CA"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8979CA" w:rsidRDefault="00F24D2A" w:rsidP="00D05713">
            <w:pPr>
              <w:pStyle w:val="Prrafodelista"/>
              <w:numPr>
                <w:ilvl w:val="0"/>
                <w:numId w:val="207"/>
              </w:numPr>
              <w:spacing w:after="0" w:line="240" w:lineRule="auto"/>
              <w:rPr>
                <w:rFonts w:ascii="Lato" w:eastAsia="Times New Roman" w:hAnsi="Lato" w:cs="Lato"/>
                <w:b/>
                <w:bCs/>
                <w:color w:val="3F1E03"/>
              </w:rPr>
            </w:pPr>
            <w:r w:rsidRPr="008979CA">
              <w:rPr>
                <w:rFonts w:ascii="Lato" w:eastAsia="Times New Roman" w:hAnsi="Lato" w:cs="Lato"/>
                <w:b/>
                <w:bCs/>
                <w:color w:val="3F1E03"/>
              </w:rPr>
              <w:t>Misión y Funciones del Puesto</w:t>
            </w:r>
          </w:p>
        </w:tc>
      </w:tr>
      <w:tr w:rsidR="00F24D2A" w:rsidRPr="008979CA"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bCs/>
              </w:rPr>
            </w:pPr>
            <w:r w:rsidRPr="008979CA">
              <w:rPr>
                <w:rFonts w:ascii="Lato" w:eastAsia="Times New Roman" w:hAnsi="Lato" w:cs="Lato"/>
                <w:b/>
                <w:bCs/>
              </w:rPr>
              <w:t>Misión:</w:t>
            </w:r>
          </w:p>
        </w:tc>
      </w:tr>
      <w:tr w:rsidR="00F24D2A" w:rsidRPr="008979CA"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jc w:val="both"/>
              <w:rPr>
                <w:rFonts w:ascii="Lato" w:eastAsia="Times New Roman" w:hAnsi="Lato" w:cs="Lato"/>
                <w:bCs/>
              </w:rPr>
            </w:pPr>
            <w:r w:rsidRPr="005239C2">
              <w:rPr>
                <w:rFonts w:ascii="Lato" w:eastAsia="Times New Roman" w:hAnsi="Lato" w:cs="Lato"/>
                <w:bCs/>
              </w:rPr>
              <w:t>Organizar, controlar y evaluar el desarrollo de los programas encomendados a las áreas a su cargo, coadyuvando al desarrollo óptimo del Poder Judicial del Estado en el ámbito territorial de su competencia, al satisfacer las necesidades y requerimientos, tanto administrativos como de infraestructura que permitan brindar un mejor servicio al justiciable, aplicando en el ejercicio de sus funciones la normatividad establecida en la materia.</w:t>
            </w:r>
          </w:p>
        </w:tc>
      </w:tr>
      <w:tr w:rsidR="00F24D2A" w:rsidRPr="008979CA"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bCs/>
              </w:rPr>
            </w:pPr>
            <w:r w:rsidRPr="008979CA">
              <w:rPr>
                <w:rFonts w:ascii="Lato" w:eastAsia="Times New Roman" w:hAnsi="Lato" w:cs="Lato"/>
                <w:b/>
                <w:bCs/>
              </w:rPr>
              <w:t>Funciones del Puesto:</w:t>
            </w:r>
          </w:p>
        </w:tc>
      </w:tr>
      <w:tr w:rsidR="00F24D2A" w:rsidRPr="008979CA"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Default="00F24D2A" w:rsidP="00D05713">
            <w:pPr>
              <w:pStyle w:val="Prrafodelista"/>
              <w:numPr>
                <w:ilvl w:val="0"/>
                <w:numId w:val="208"/>
              </w:numPr>
              <w:spacing w:after="0" w:line="240" w:lineRule="auto"/>
              <w:ind w:left="567" w:hanging="425"/>
              <w:jc w:val="both"/>
              <w:rPr>
                <w:rFonts w:ascii="Lato" w:eastAsia="Times New Roman" w:hAnsi="Lato" w:cs="Lato"/>
                <w:bCs/>
              </w:rPr>
            </w:pPr>
            <w:r w:rsidRPr="008979CA">
              <w:rPr>
                <w:rFonts w:ascii="Lato" w:eastAsia="Times New Roman" w:hAnsi="Lato" w:cs="Lato"/>
                <w:bCs/>
              </w:rPr>
              <w:t>Revisar la correspondencia que llega diariamente a la Delegación para posterio</w:t>
            </w:r>
            <w:r w:rsidR="00B30CB4">
              <w:rPr>
                <w:rFonts w:ascii="Lato" w:eastAsia="Times New Roman" w:hAnsi="Lato" w:cs="Lato"/>
                <w:bCs/>
              </w:rPr>
              <w:t>rmente turnarla al destinatario;</w:t>
            </w:r>
          </w:p>
          <w:p w:rsidR="00B30CB4" w:rsidRPr="00B30CB4" w:rsidRDefault="00B30CB4" w:rsidP="00B30CB4">
            <w:pPr>
              <w:pStyle w:val="Prrafodelista"/>
              <w:spacing w:after="0" w:line="240" w:lineRule="auto"/>
              <w:ind w:left="567"/>
              <w:jc w:val="both"/>
              <w:rPr>
                <w:rFonts w:ascii="Lato" w:eastAsia="Times New Roman" w:hAnsi="Lato" w:cs="Lato"/>
                <w:bCs/>
                <w:sz w:val="10"/>
              </w:rPr>
            </w:pPr>
          </w:p>
          <w:p w:rsidR="00F24D2A" w:rsidRDefault="00F24D2A" w:rsidP="00D05713">
            <w:pPr>
              <w:pStyle w:val="Prrafodelista"/>
              <w:numPr>
                <w:ilvl w:val="0"/>
                <w:numId w:val="208"/>
              </w:numPr>
              <w:spacing w:after="0" w:line="240" w:lineRule="auto"/>
              <w:ind w:left="567" w:hanging="425"/>
              <w:jc w:val="both"/>
              <w:rPr>
                <w:rFonts w:ascii="Lato" w:eastAsia="Times New Roman" w:hAnsi="Lato" w:cs="Lato"/>
                <w:bCs/>
              </w:rPr>
            </w:pPr>
            <w:r w:rsidRPr="008979CA">
              <w:rPr>
                <w:rFonts w:ascii="Lato" w:eastAsia="Times New Roman" w:hAnsi="Lato" w:cs="Lato"/>
                <w:bCs/>
              </w:rPr>
              <w:t>Verificar que esté en orden la documentación que se enviará vía valija a la ciudad de Mexicali y Juzgados de San Quintín, asegu</w:t>
            </w:r>
            <w:r w:rsidR="00B30CB4">
              <w:rPr>
                <w:rFonts w:ascii="Lato" w:eastAsia="Times New Roman" w:hAnsi="Lato" w:cs="Lato"/>
                <w:bCs/>
              </w:rPr>
              <w:t>rándose de su correcta entrega;</w:t>
            </w:r>
          </w:p>
          <w:p w:rsidR="00B30CB4" w:rsidRPr="00B30CB4" w:rsidRDefault="00B30CB4" w:rsidP="00B30CB4">
            <w:pPr>
              <w:pStyle w:val="Prrafodelista"/>
              <w:spacing w:after="0" w:line="240" w:lineRule="auto"/>
              <w:ind w:left="567"/>
              <w:jc w:val="both"/>
              <w:rPr>
                <w:rFonts w:ascii="Lato" w:eastAsia="Times New Roman" w:hAnsi="Lato" w:cs="Lato"/>
                <w:bCs/>
                <w:sz w:val="10"/>
              </w:rPr>
            </w:pPr>
          </w:p>
          <w:p w:rsidR="00F24D2A" w:rsidRDefault="00F24D2A" w:rsidP="00D05713">
            <w:pPr>
              <w:pStyle w:val="Prrafodelista"/>
              <w:numPr>
                <w:ilvl w:val="0"/>
                <w:numId w:val="208"/>
              </w:numPr>
              <w:spacing w:after="0" w:line="240" w:lineRule="auto"/>
              <w:ind w:left="567" w:hanging="425"/>
              <w:jc w:val="both"/>
              <w:rPr>
                <w:rFonts w:ascii="Lato" w:eastAsia="Times New Roman" w:hAnsi="Lato" w:cs="Lato"/>
                <w:bCs/>
              </w:rPr>
            </w:pPr>
            <w:r w:rsidRPr="008979CA">
              <w:rPr>
                <w:rFonts w:ascii="Lato" w:eastAsia="Times New Roman" w:hAnsi="Lato" w:cs="Lato"/>
                <w:bCs/>
              </w:rPr>
              <w:t>Atender las solicitudes de expedientes dirigidos vía oficio a la Delegación, girando las  instrucciones necesarias para que sean localizados en el Archivo de expedientes para el préstamo correspondiente a los diferentes Juzgados ads</w:t>
            </w:r>
            <w:r w:rsidR="00B30CB4">
              <w:rPr>
                <w:rFonts w:ascii="Lato" w:eastAsia="Times New Roman" w:hAnsi="Lato" w:cs="Lato"/>
                <w:bCs/>
              </w:rPr>
              <w:t>critos al Municipio de Ensenada;</w:t>
            </w:r>
          </w:p>
          <w:p w:rsidR="00B30CB4" w:rsidRPr="00B30CB4" w:rsidRDefault="00B30CB4" w:rsidP="00B30CB4">
            <w:pPr>
              <w:pStyle w:val="Prrafodelista"/>
              <w:spacing w:after="0" w:line="240" w:lineRule="auto"/>
              <w:ind w:left="567"/>
              <w:jc w:val="both"/>
              <w:rPr>
                <w:rFonts w:ascii="Lato" w:eastAsia="Times New Roman" w:hAnsi="Lato" w:cs="Lato"/>
                <w:bCs/>
                <w:sz w:val="10"/>
              </w:rPr>
            </w:pPr>
          </w:p>
          <w:p w:rsidR="00F24D2A" w:rsidRDefault="00F24D2A" w:rsidP="00D05713">
            <w:pPr>
              <w:pStyle w:val="Prrafodelista"/>
              <w:numPr>
                <w:ilvl w:val="0"/>
                <w:numId w:val="208"/>
              </w:numPr>
              <w:spacing w:after="0" w:line="240" w:lineRule="auto"/>
              <w:ind w:left="567" w:hanging="425"/>
              <w:jc w:val="both"/>
              <w:rPr>
                <w:rFonts w:ascii="Lato" w:eastAsia="Times New Roman" w:hAnsi="Lato" w:cs="Lato"/>
                <w:bCs/>
              </w:rPr>
            </w:pPr>
            <w:r w:rsidRPr="008979CA">
              <w:rPr>
                <w:rFonts w:ascii="Lato" w:eastAsia="Times New Roman" w:hAnsi="Lato" w:cs="Lato"/>
                <w:bCs/>
              </w:rPr>
              <w:t xml:space="preserve">Realizar llamadas telefónicas y visitas cuando sea necesario, a los Juzgados, SEMEFO, Almacén y Juzgados de San Quintín, a efecto de ver las instalaciones, asegurar el buen que estén dando el buen </w:t>
            </w:r>
            <w:r w:rsidR="00B30CB4">
              <w:rPr>
                <w:rFonts w:ascii="Lato" w:eastAsia="Times New Roman" w:hAnsi="Lato" w:cs="Lato"/>
                <w:bCs/>
              </w:rPr>
              <w:t>funcionamiento de las oficinas;</w:t>
            </w:r>
          </w:p>
          <w:p w:rsidR="00F24D2A" w:rsidRPr="00B30CB4" w:rsidRDefault="00F24D2A" w:rsidP="00B30CB4">
            <w:pPr>
              <w:pStyle w:val="Prrafodelista"/>
              <w:spacing w:after="0" w:line="240" w:lineRule="auto"/>
              <w:ind w:left="567" w:hanging="425"/>
              <w:jc w:val="both"/>
              <w:rPr>
                <w:rFonts w:ascii="Lato" w:eastAsia="Times New Roman" w:hAnsi="Lato" w:cs="Lato"/>
                <w:bCs/>
                <w:sz w:val="14"/>
              </w:rPr>
            </w:pPr>
          </w:p>
          <w:p w:rsidR="00F24D2A" w:rsidRPr="00B30CB4" w:rsidRDefault="00F24D2A" w:rsidP="00B30CB4">
            <w:pPr>
              <w:pStyle w:val="Prrafodelista"/>
              <w:spacing w:after="0" w:line="240" w:lineRule="auto"/>
              <w:ind w:left="426" w:hanging="284"/>
              <w:jc w:val="both"/>
              <w:rPr>
                <w:rFonts w:ascii="Lato" w:eastAsia="Times New Roman" w:hAnsi="Lato" w:cs="Lato"/>
                <w:bCs/>
                <w:highlight w:val="yellow"/>
              </w:rPr>
            </w:pPr>
            <w:r w:rsidRPr="008979CA">
              <w:rPr>
                <w:rFonts w:ascii="Lato" w:eastAsia="Times New Roman" w:hAnsi="Lato" w:cs="Lato"/>
                <w:b/>
                <w:color w:val="000000"/>
                <w:lang w:eastAsia="es-MX"/>
              </w:rPr>
              <w:t>5.</w:t>
            </w:r>
            <w:r w:rsidRPr="008979CA">
              <w:rPr>
                <w:rFonts w:ascii="Lato" w:eastAsia="Times New Roman" w:hAnsi="Lato" w:cs="Lato"/>
                <w:color w:val="000000"/>
                <w:lang w:eastAsia="es-MX"/>
              </w:rPr>
              <w:t xml:space="preserve"> Revisar las solicitudes que hacen llegar vía escrita o electrónica las diferentes áreas Jurisdiccionales y administrativas, en materia de recursos humanos, adquisiciones, mantenimiento y/o servicios de la oficina de informática, así mismo que sea detallado y realizando un análisis previo para posteriormente turnarlo a las áreas correspondientes ya sea de manera escrita o en forma electrónica, p</w:t>
            </w:r>
            <w:r w:rsidR="00B30CB4">
              <w:rPr>
                <w:rFonts w:ascii="Lato" w:eastAsia="Times New Roman" w:hAnsi="Lato" w:cs="Lato"/>
                <w:color w:val="000000"/>
                <w:lang w:eastAsia="es-MX"/>
              </w:rPr>
              <w:t>ara la atención correspondiente;</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696"/>
        <w:gridCol w:w="4358"/>
      </w:tblGrid>
      <w:tr w:rsidR="00F24D2A" w:rsidRPr="008979CA"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b/>
                <w:bCs/>
              </w:rPr>
            </w:pPr>
            <w:r w:rsidRPr="008979CA">
              <w:rPr>
                <w:rFonts w:ascii="Lato" w:eastAsia="Times New Roman" w:hAnsi="Lato" w:cs="Lato"/>
                <w:b/>
                <w:bCs/>
              </w:rPr>
              <w:lastRenderedPageBreak/>
              <w:t>Funciones del Puesto:</w:t>
            </w:r>
          </w:p>
        </w:tc>
      </w:tr>
      <w:tr w:rsidR="00F24D2A" w:rsidRPr="008979CA" w:rsidTr="00C61CD8">
        <w:trPr>
          <w:trHeight w:val="903"/>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B30CB4" w:rsidRPr="00B30CB4" w:rsidRDefault="00B30CB4" w:rsidP="00D05713">
            <w:pPr>
              <w:pStyle w:val="Prrafodelista"/>
              <w:numPr>
                <w:ilvl w:val="0"/>
                <w:numId w:val="206"/>
              </w:numPr>
              <w:rPr>
                <w:rFonts w:ascii="Lato" w:eastAsia="Times New Roman" w:hAnsi="Lato" w:cs="Lato"/>
                <w:b/>
                <w:bCs/>
              </w:rPr>
            </w:pPr>
            <w:r w:rsidRPr="008979CA">
              <w:rPr>
                <w:rFonts w:ascii="Lato" w:eastAsia="Times New Roman" w:hAnsi="Lato" w:cs="Lato"/>
                <w:bCs/>
              </w:rPr>
              <w:t>Realizar visitas a los centro de fotocopiado tanto Civiles y Penales, asegurando que las máquinas de fotocopiadoras se encuentren funcionando correctamente para estar en condiciones</w:t>
            </w:r>
            <w:r>
              <w:rPr>
                <w:rFonts w:ascii="Lato" w:eastAsia="Times New Roman" w:hAnsi="Lato" w:cs="Lato"/>
                <w:bCs/>
              </w:rPr>
              <w:t xml:space="preserve"> de brindar un buen servicio;</w:t>
            </w:r>
          </w:p>
          <w:p w:rsidR="00F24D2A" w:rsidRPr="008979CA" w:rsidRDefault="00B30CB4" w:rsidP="00B30CB4">
            <w:pPr>
              <w:pStyle w:val="Prrafodelista"/>
              <w:rPr>
                <w:rFonts w:ascii="Lato" w:eastAsia="Times New Roman" w:hAnsi="Lato" w:cs="Lato"/>
                <w:b/>
                <w:bCs/>
              </w:rPr>
            </w:pPr>
            <w:r w:rsidRPr="008979CA">
              <w:rPr>
                <w:rFonts w:ascii="Lato" w:eastAsia="Times New Roman" w:hAnsi="Lato" w:cs="Lato"/>
                <w:bCs/>
              </w:rPr>
              <w:t xml:space="preserve">   </w:t>
            </w:r>
          </w:p>
          <w:p w:rsidR="00F24D2A" w:rsidRDefault="00F24D2A" w:rsidP="00D05713">
            <w:pPr>
              <w:pStyle w:val="Prrafodelista"/>
              <w:numPr>
                <w:ilvl w:val="0"/>
                <w:numId w:val="206"/>
              </w:numPr>
              <w:jc w:val="both"/>
              <w:rPr>
                <w:rFonts w:ascii="Lato" w:eastAsia="Times New Roman" w:hAnsi="Lato" w:cs="Lato"/>
                <w:bCs/>
              </w:rPr>
            </w:pPr>
            <w:r w:rsidRPr="008979CA">
              <w:rPr>
                <w:rFonts w:ascii="Lato" w:eastAsia="Times New Roman" w:hAnsi="Lato" w:cs="Lato"/>
                <w:bCs/>
              </w:rPr>
              <w:t xml:space="preserve">Vigilar que el área de Almacén, se cuente con el debido suministro de Materiales tanto de oficina como material de limpieza, haciendo los reportes en tiempo y forma al departamento de adquisiciones, suministro esto con la necesidad importante de brindarle un mejor servicio a los funcionarios como al personal Administrativo, Usuarios etc., </w:t>
            </w:r>
            <w:r w:rsidR="00B30CB4">
              <w:rPr>
                <w:rFonts w:ascii="Lato" w:eastAsia="Times New Roman" w:hAnsi="Lato" w:cs="Lato"/>
                <w:bCs/>
              </w:rPr>
              <w:t>evitar atrasos sobre Inventario;</w:t>
            </w:r>
          </w:p>
          <w:p w:rsidR="00B30CB4" w:rsidRPr="00B30CB4" w:rsidRDefault="00B30CB4" w:rsidP="00B30CB4">
            <w:pPr>
              <w:pStyle w:val="Prrafodelista"/>
              <w:jc w:val="both"/>
              <w:rPr>
                <w:rFonts w:ascii="Lato" w:eastAsia="Times New Roman" w:hAnsi="Lato" w:cs="Lato"/>
                <w:bCs/>
                <w:sz w:val="12"/>
              </w:rPr>
            </w:pPr>
          </w:p>
          <w:p w:rsidR="00F24D2A" w:rsidRDefault="00F24D2A" w:rsidP="00D05713">
            <w:pPr>
              <w:pStyle w:val="Prrafodelista"/>
              <w:numPr>
                <w:ilvl w:val="0"/>
                <w:numId w:val="206"/>
              </w:numPr>
              <w:rPr>
                <w:rFonts w:ascii="Lato" w:eastAsia="Times New Roman" w:hAnsi="Lato" w:cs="Lato"/>
                <w:bCs/>
              </w:rPr>
            </w:pPr>
            <w:r w:rsidRPr="008979CA">
              <w:rPr>
                <w:rFonts w:ascii="Lato" w:eastAsia="Times New Roman" w:hAnsi="Lato" w:cs="Lato"/>
                <w:bCs/>
              </w:rPr>
              <w:t xml:space="preserve">Solicitar al personal de vigilancia ya haciendo recorridos y ver los reportes diarios para asegurar el debido orden y control de los edificios propiedad </w:t>
            </w:r>
            <w:r w:rsidR="00B30CB4">
              <w:rPr>
                <w:rFonts w:ascii="Lato" w:eastAsia="Times New Roman" w:hAnsi="Lato" w:cs="Lato"/>
                <w:bCs/>
              </w:rPr>
              <w:t>del Poder Judicial;</w:t>
            </w:r>
          </w:p>
          <w:p w:rsidR="00B30CB4" w:rsidRPr="00B30CB4" w:rsidRDefault="00B30CB4" w:rsidP="00B30CB4">
            <w:pPr>
              <w:pStyle w:val="Prrafodelista"/>
              <w:rPr>
                <w:rFonts w:ascii="Lato" w:eastAsia="Times New Roman" w:hAnsi="Lato" w:cs="Lato"/>
                <w:bCs/>
                <w:sz w:val="12"/>
              </w:rPr>
            </w:pPr>
          </w:p>
          <w:p w:rsidR="00F24D2A" w:rsidRDefault="00F24D2A" w:rsidP="00D05713">
            <w:pPr>
              <w:pStyle w:val="Prrafodelista"/>
              <w:numPr>
                <w:ilvl w:val="0"/>
                <w:numId w:val="206"/>
              </w:numPr>
              <w:rPr>
                <w:rFonts w:ascii="Lato" w:eastAsia="Times New Roman" w:hAnsi="Lato" w:cs="Lato"/>
                <w:bCs/>
              </w:rPr>
            </w:pPr>
            <w:r w:rsidRPr="008979CA">
              <w:rPr>
                <w:rFonts w:ascii="Lato" w:eastAsia="Times New Roman" w:hAnsi="Lato" w:cs="Lato"/>
                <w:bCs/>
              </w:rPr>
              <w:t>Verificar que la flotilla de vehículos adscrita a la Delegación, se encuentren limpias las unidades y en correctas co</w:t>
            </w:r>
            <w:r w:rsidR="00B30CB4">
              <w:rPr>
                <w:rFonts w:ascii="Lato" w:eastAsia="Times New Roman" w:hAnsi="Lato" w:cs="Lato"/>
                <w:bCs/>
              </w:rPr>
              <w:t>ndiciones mecánicas para su uso;</w:t>
            </w:r>
          </w:p>
          <w:p w:rsidR="00B30CB4" w:rsidRPr="00B30CB4" w:rsidRDefault="00B30CB4" w:rsidP="00B30CB4">
            <w:pPr>
              <w:pStyle w:val="Prrafodelista"/>
              <w:rPr>
                <w:rFonts w:ascii="Lato" w:eastAsia="Times New Roman" w:hAnsi="Lato" w:cs="Lato"/>
                <w:bCs/>
                <w:sz w:val="12"/>
              </w:rPr>
            </w:pPr>
          </w:p>
          <w:p w:rsidR="00F24D2A" w:rsidRDefault="00F24D2A" w:rsidP="00D05713">
            <w:pPr>
              <w:pStyle w:val="Prrafodelista"/>
              <w:numPr>
                <w:ilvl w:val="0"/>
                <w:numId w:val="206"/>
              </w:numPr>
              <w:spacing w:after="0"/>
              <w:jc w:val="both"/>
              <w:rPr>
                <w:rFonts w:ascii="Lato" w:eastAsia="Times New Roman" w:hAnsi="Lato" w:cs="Lato"/>
                <w:bCs/>
              </w:rPr>
            </w:pPr>
            <w:r w:rsidRPr="008979CA">
              <w:rPr>
                <w:rFonts w:ascii="Lato" w:eastAsia="Times New Roman" w:hAnsi="Lato" w:cs="Lato"/>
                <w:bCs/>
              </w:rPr>
              <w:t xml:space="preserve">Realizar el acopio de información para preparar los reportes de metas alcanzadas durante los ejercicios presupuestales, a efecto de </w:t>
            </w:r>
            <w:r w:rsidR="00B30CB4">
              <w:rPr>
                <w:rFonts w:ascii="Lato" w:eastAsia="Times New Roman" w:hAnsi="Lato" w:cs="Lato"/>
                <w:bCs/>
              </w:rPr>
              <w:t>conocer su debido cumplimiento;</w:t>
            </w:r>
          </w:p>
          <w:p w:rsidR="00B30CB4" w:rsidRPr="00B30CB4" w:rsidRDefault="00B30CB4" w:rsidP="00B30CB4">
            <w:pPr>
              <w:pStyle w:val="Prrafodelista"/>
              <w:rPr>
                <w:rFonts w:ascii="Lato" w:eastAsia="Times New Roman" w:hAnsi="Lato" w:cs="Lato"/>
                <w:bCs/>
                <w:sz w:val="12"/>
              </w:rPr>
            </w:pPr>
          </w:p>
          <w:p w:rsidR="00F24D2A" w:rsidRPr="008979CA" w:rsidRDefault="00F24D2A" w:rsidP="00D05713">
            <w:pPr>
              <w:pStyle w:val="Prrafodelista"/>
              <w:numPr>
                <w:ilvl w:val="0"/>
                <w:numId w:val="206"/>
              </w:numPr>
              <w:spacing w:after="0"/>
              <w:jc w:val="both"/>
              <w:rPr>
                <w:rFonts w:ascii="Lato" w:eastAsia="Times New Roman" w:hAnsi="Lato" w:cs="Lato"/>
                <w:bCs/>
              </w:rPr>
            </w:pPr>
            <w:r w:rsidRPr="008979CA">
              <w:rPr>
                <w:rFonts w:ascii="Lato" w:eastAsia="Times New Roman" w:hAnsi="Lato" w:cs="Lato"/>
                <w:bCs/>
              </w:rPr>
              <w:t>Realizar conjuntamente con las demás áreas administrativas, las propuestas de manuales y reglamentos de organización para su desarrollo y someterlos a consideración del H. Plen</w:t>
            </w:r>
            <w:r w:rsidR="00B30CB4">
              <w:rPr>
                <w:rFonts w:ascii="Lato" w:eastAsia="Times New Roman" w:hAnsi="Lato" w:cs="Lato"/>
                <w:bCs/>
              </w:rPr>
              <w:t>o del Consejo de la Judicatura;</w:t>
            </w:r>
          </w:p>
          <w:p w:rsidR="00F24D2A" w:rsidRPr="00B30CB4" w:rsidRDefault="00F24D2A" w:rsidP="00C61CD8">
            <w:pPr>
              <w:pStyle w:val="Prrafodelista"/>
              <w:spacing w:after="0"/>
              <w:jc w:val="both"/>
              <w:rPr>
                <w:rFonts w:ascii="Lato" w:eastAsia="Times New Roman" w:hAnsi="Lato" w:cs="Lato"/>
                <w:bCs/>
                <w:sz w:val="12"/>
              </w:rPr>
            </w:pPr>
          </w:p>
          <w:p w:rsidR="00B30CB4" w:rsidRDefault="00F24D2A" w:rsidP="00D05713">
            <w:pPr>
              <w:pStyle w:val="Prrafodelista"/>
              <w:numPr>
                <w:ilvl w:val="0"/>
                <w:numId w:val="206"/>
              </w:numPr>
              <w:spacing w:after="0"/>
              <w:jc w:val="both"/>
              <w:rPr>
                <w:rFonts w:ascii="Lato" w:eastAsia="Times New Roman" w:hAnsi="Lato" w:cs="Lato"/>
                <w:bCs/>
              </w:rPr>
            </w:pPr>
            <w:r w:rsidRPr="00B30CB4">
              <w:rPr>
                <w:rFonts w:ascii="Lato" w:eastAsia="Times New Roman" w:hAnsi="Lato" w:cs="Lato"/>
                <w:bCs/>
              </w:rPr>
              <w:t>Preparar el informe de las actividades más relevantes realizadas durante todo el año en la Delegación, turnándolo a la Oficialía Mayor del Consejo de la Judicatura para integrarlo al informe anual de la Presidencia del Tribunal Superior de Justicia y del Conse</w:t>
            </w:r>
            <w:r w:rsidR="00B30CB4">
              <w:rPr>
                <w:rFonts w:ascii="Lato" w:eastAsia="Times New Roman" w:hAnsi="Lato" w:cs="Lato"/>
                <w:bCs/>
              </w:rPr>
              <w:t>jo de la Judicatura del Estado; y,</w:t>
            </w:r>
          </w:p>
          <w:p w:rsidR="00B30CB4" w:rsidRPr="00B30CB4" w:rsidRDefault="00B30CB4" w:rsidP="00B30CB4">
            <w:pPr>
              <w:pStyle w:val="Prrafodelista"/>
              <w:rPr>
                <w:rFonts w:ascii="Lato" w:eastAsia="Times New Roman" w:hAnsi="Lato" w:cs="Lato"/>
                <w:bCs/>
              </w:rPr>
            </w:pPr>
          </w:p>
          <w:p w:rsidR="00F24D2A" w:rsidRPr="00B30CB4" w:rsidRDefault="00B30CB4" w:rsidP="00D05713">
            <w:pPr>
              <w:pStyle w:val="Prrafodelista"/>
              <w:numPr>
                <w:ilvl w:val="0"/>
                <w:numId w:val="206"/>
              </w:numPr>
              <w:spacing w:after="0"/>
              <w:jc w:val="both"/>
              <w:rPr>
                <w:rFonts w:ascii="Lato" w:eastAsia="Times New Roman" w:hAnsi="Lato" w:cs="Lato"/>
                <w:bCs/>
              </w:rPr>
            </w:pPr>
            <w:r>
              <w:rPr>
                <w:rFonts w:ascii="Lato" w:eastAsia="Times New Roman" w:hAnsi="Lato" w:cs="Lato"/>
                <w:bCs/>
              </w:rPr>
              <w:t>Las demás actividades, propias de su puesto, que le sean encomendadas por el Oficial Mayor del Consejo de la Judicatura o Mandos Superiores</w:t>
            </w:r>
            <w:r w:rsidR="00F24D2A" w:rsidRPr="00B30CB4">
              <w:rPr>
                <w:rFonts w:ascii="Lato" w:eastAsia="Times New Roman" w:hAnsi="Lato" w:cs="Lato"/>
                <w:bCs/>
              </w:rPr>
              <w:t xml:space="preserve">   </w:t>
            </w:r>
          </w:p>
          <w:p w:rsidR="00F24D2A" w:rsidRPr="008979CA" w:rsidRDefault="00F24D2A" w:rsidP="00C61CD8">
            <w:pPr>
              <w:pStyle w:val="Prrafodelista"/>
              <w:spacing w:after="0"/>
              <w:jc w:val="both"/>
              <w:rPr>
                <w:rFonts w:ascii="Lato" w:eastAsia="Times New Roman" w:hAnsi="Lato" w:cs="Lato"/>
                <w:bCs/>
              </w:rPr>
            </w:pPr>
            <w:r w:rsidRPr="008979CA">
              <w:rPr>
                <w:rFonts w:ascii="Lato" w:eastAsia="Times New Roman" w:hAnsi="Lato" w:cs="Lato"/>
                <w:bCs/>
              </w:rPr>
              <w:t xml:space="preserve">         </w:t>
            </w:r>
          </w:p>
        </w:tc>
      </w:tr>
      <w:tr w:rsidR="00F24D2A" w:rsidRPr="008979CA" w:rsidTr="00C61CD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8979CA" w:rsidRDefault="00F24D2A" w:rsidP="00D05713">
            <w:pPr>
              <w:pStyle w:val="Prrafodelista"/>
              <w:numPr>
                <w:ilvl w:val="0"/>
                <w:numId w:val="207"/>
              </w:numPr>
              <w:spacing w:after="0" w:line="240" w:lineRule="auto"/>
              <w:rPr>
                <w:rFonts w:ascii="Lato" w:eastAsia="Times New Roman" w:hAnsi="Lato" w:cs="Lato"/>
                <w:b/>
                <w:bCs/>
                <w:color w:val="3F1E03"/>
              </w:rPr>
            </w:pPr>
            <w:r w:rsidRPr="008979CA">
              <w:rPr>
                <w:rFonts w:ascii="Lato" w:eastAsia="Times New Roman" w:hAnsi="Lato" w:cs="Lato"/>
                <w:b/>
                <w:bCs/>
                <w:color w:val="3F1E03"/>
              </w:rPr>
              <w:t>Entorno Operativo</w:t>
            </w:r>
          </w:p>
        </w:tc>
      </w:tr>
      <w:tr w:rsidR="00F24D2A" w:rsidRPr="008979CA" w:rsidTr="00C61CD8">
        <w:trPr>
          <w:trHeight w:val="477"/>
        </w:trPr>
        <w:tc>
          <w:tcPr>
            <w:tcW w:w="4696" w:type="dxa"/>
            <w:tcBorders>
              <w:top w:val="single" w:sz="1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eastAsia="Times New Roman" w:hAnsi="Lato" w:cs="Lato"/>
              </w:rPr>
            </w:pPr>
            <w:r w:rsidRPr="008979CA">
              <w:rPr>
                <w:rFonts w:ascii="Lato" w:eastAsia="Times New Roman" w:hAnsi="Lato" w:cs="Lato"/>
                <w:b/>
                <w:bCs/>
              </w:rPr>
              <w:t>Internamente con:</w:t>
            </w:r>
          </w:p>
        </w:tc>
        <w:tc>
          <w:tcPr>
            <w:tcW w:w="4358" w:type="dxa"/>
            <w:tcBorders>
              <w:top w:val="single" w:sz="18" w:space="0" w:color="642F04"/>
              <w:left w:val="single" w:sz="8" w:space="0" w:color="642F04"/>
              <w:bottom w:val="nil"/>
              <w:right w:val="single" w:sz="8" w:space="0" w:color="642F04"/>
            </w:tcBorders>
            <w:shd w:val="clear" w:color="auto" w:fill="auto"/>
            <w:vAlign w:val="center"/>
          </w:tcPr>
          <w:p w:rsidR="00F24D2A" w:rsidRPr="008979CA" w:rsidRDefault="00F24D2A" w:rsidP="00C61CD8">
            <w:pPr>
              <w:pStyle w:val="Prrafodelista"/>
              <w:spacing w:after="0" w:line="240" w:lineRule="auto"/>
              <w:ind w:left="0"/>
              <w:rPr>
                <w:rFonts w:ascii="Lato" w:hAnsi="Lato" w:cs="Lato"/>
                <w:b/>
              </w:rPr>
            </w:pPr>
            <w:r w:rsidRPr="008979CA">
              <w:rPr>
                <w:rFonts w:ascii="Lato" w:hAnsi="Lato" w:cs="Lato"/>
                <w:b/>
              </w:rPr>
              <w:t>Motivo:</w:t>
            </w:r>
          </w:p>
        </w:tc>
      </w:tr>
      <w:tr w:rsidR="00F24D2A" w:rsidRPr="008979CA" w:rsidTr="007D21D4">
        <w:trPr>
          <w:trHeight w:val="1843"/>
        </w:trPr>
        <w:tc>
          <w:tcPr>
            <w:tcW w:w="4696" w:type="dxa"/>
            <w:tcBorders>
              <w:top w:val="nil"/>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Con el personal administrativo</w:t>
            </w:r>
          </w:p>
          <w:p w:rsidR="00F24D2A" w:rsidRPr="008979CA" w:rsidRDefault="00F24D2A" w:rsidP="00C61CD8">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Con los jueces</w:t>
            </w:r>
          </w:p>
          <w:p w:rsidR="00F24D2A" w:rsidRPr="008979CA" w:rsidRDefault="00F24D2A" w:rsidP="00C61CD8">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Con  coordinadores de área</w:t>
            </w:r>
          </w:p>
          <w:p w:rsidR="00F24D2A" w:rsidRPr="008979CA" w:rsidRDefault="00F24D2A" w:rsidP="00C61CD8">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Con personal de los diferentes departamentos de Mexicali</w:t>
            </w:r>
          </w:p>
          <w:p w:rsidR="00F24D2A" w:rsidRPr="008979CA" w:rsidRDefault="00F24D2A" w:rsidP="00C61CD8">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Con Actuarios de los Juzgados.</w:t>
            </w:r>
          </w:p>
        </w:tc>
        <w:tc>
          <w:tcPr>
            <w:tcW w:w="4358" w:type="dxa"/>
            <w:tcBorders>
              <w:top w:val="nil"/>
              <w:left w:val="single" w:sz="8" w:space="0" w:color="642F04"/>
              <w:bottom w:val="single" w:sz="8" w:space="0" w:color="642F04"/>
              <w:right w:val="single" w:sz="8" w:space="0" w:color="642F04"/>
            </w:tcBorders>
            <w:shd w:val="clear" w:color="auto" w:fill="auto"/>
            <w:vAlign w:val="center"/>
          </w:tcPr>
          <w:p w:rsidR="00F24D2A" w:rsidRPr="008979CA" w:rsidRDefault="00F24D2A" w:rsidP="00C61CD8">
            <w:pPr>
              <w:pStyle w:val="Prrafodelista"/>
              <w:spacing w:after="0" w:line="240" w:lineRule="auto"/>
              <w:ind w:left="0"/>
              <w:jc w:val="both"/>
              <w:rPr>
                <w:rFonts w:ascii="Lato" w:hAnsi="Lato" w:cs="Lato"/>
              </w:rPr>
            </w:pPr>
            <w:r w:rsidRPr="008979CA">
              <w:rPr>
                <w:rFonts w:ascii="Lato" w:hAnsi="Lato" w:cs="Lato"/>
              </w:rPr>
              <w:t>Para dar las instrucciones necesarias y el seguimiento de las mismas.</w:t>
            </w:r>
          </w:p>
          <w:p w:rsidR="007D21D4" w:rsidRDefault="007D21D4" w:rsidP="00C61CD8">
            <w:pPr>
              <w:pStyle w:val="Prrafodelista"/>
              <w:spacing w:after="0" w:line="240" w:lineRule="auto"/>
              <w:ind w:left="0"/>
              <w:jc w:val="both"/>
              <w:rPr>
                <w:rFonts w:ascii="Lato" w:hAnsi="Lato" w:cs="Lato"/>
              </w:rPr>
            </w:pPr>
          </w:p>
          <w:p w:rsidR="00F24D2A" w:rsidRPr="008979CA" w:rsidRDefault="00F24D2A" w:rsidP="00C61CD8">
            <w:pPr>
              <w:pStyle w:val="Prrafodelista"/>
              <w:spacing w:after="0" w:line="240" w:lineRule="auto"/>
              <w:ind w:left="0"/>
              <w:jc w:val="both"/>
              <w:rPr>
                <w:rFonts w:ascii="Lato" w:hAnsi="Lato" w:cs="Lato"/>
              </w:rPr>
            </w:pPr>
            <w:r w:rsidRPr="008979CA">
              <w:rPr>
                <w:rFonts w:ascii="Lato" w:hAnsi="Lato" w:cs="Lato"/>
              </w:rPr>
              <w:t>Atender las necesidades</w:t>
            </w:r>
            <w:r w:rsidR="007D21D4">
              <w:rPr>
                <w:rFonts w:ascii="Lato" w:hAnsi="Lato" w:cs="Lato"/>
              </w:rPr>
              <w:t>, peticiones y sugerencias</w:t>
            </w:r>
            <w:r w:rsidRPr="008979CA">
              <w:rPr>
                <w:rFonts w:ascii="Lato" w:hAnsi="Lato" w:cs="Lato"/>
              </w:rPr>
              <w:t xml:space="preserve"> tanto de trabajo como de material que requieren.</w:t>
            </w:r>
          </w:p>
        </w:tc>
      </w:tr>
    </w:tbl>
    <w:p w:rsidR="00F24D2A" w:rsidRDefault="00F24D2A" w:rsidP="00F24D2A">
      <w:pPr>
        <w:pStyle w:val="Prrafodelista"/>
        <w:ind w:left="0"/>
        <w:jc w:val="both"/>
      </w:pPr>
    </w:p>
    <w:p w:rsidR="007D21D4" w:rsidRDefault="007D21D4"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186"/>
        <w:gridCol w:w="4358"/>
      </w:tblGrid>
      <w:tr w:rsidR="00B30CB4" w:rsidRPr="008979CA" w:rsidTr="00B27C99">
        <w:trPr>
          <w:trHeight w:val="322"/>
        </w:trPr>
        <w:tc>
          <w:tcPr>
            <w:tcW w:w="4696" w:type="dxa"/>
            <w:gridSpan w:val="3"/>
            <w:tcBorders>
              <w:top w:val="single" w:sz="8" w:space="0" w:color="642F04"/>
              <w:left w:val="single" w:sz="8" w:space="0" w:color="642F04"/>
              <w:bottom w:val="nil"/>
              <w:right w:val="single" w:sz="8" w:space="0" w:color="642F04"/>
            </w:tcBorders>
            <w:shd w:val="clear" w:color="auto" w:fill="auto"/>
            <w:vAlign w:val="center"/>
          </w:tcPr>
          <w:p w:rsidR="00B30CB4" w:rsidRPr="008979CA" w:rsidRDefault="00B30CB4" w:rsidP="00B27C99">
            <w:pPr>
              <w:pStyle w:val="Prrafodelista"/>
              <w:spacing w:after="0" w:line="240" w:lineRule="auto"/>
              <w:ind w:left="0"/>
              <w:rPr>
                <w:rFonts w:ascii="Lato" w:eastAsia="Times New Roman" w:hAnsi="Lato" w:cs="Lato"/>
              </w:rPr>
            </w:pPr>
            <w:r w:rsidRPr="008979CA">
              <w:rPr>
                <w:rFonts w:ascii="Lato" w:eastAsia="Times New Roman" w:hAnsi="Lato" w:cs="Lato"/>
                <w:b/>
                <w:bCs/>
              </w:rPr>
              <w:lastRenderedPageBreak/>
              <w:t>Externamente con:</w:t>
            </w:r>
          </w:p>
        </w:tc>
        <w:tc>
          <w:tcPr>
            <w:tcW w:w="4358" w:type="dxa"/>
            <w:tcBorders>
              <w:top w:val="single" w:sz="8" w:space="0" w:color="642F04"/>
              <w:left w:val="single" w:sz="8" w:space="0" w:color="642F04"/>
              <w:bottom w:val="nil"/>
              <w:right w:val="single" w:sz="8" w:space="0" w:color="642F04"/>
            </w:tcBorders>
            <w:shd w:val="clear" w:color="auto" w:fill="auto"/>
            <w:vAlign w:val="center"/>
          </w:tcPr>
          <w:p w:rsidR="00B30CB4" w:rsidRPr="008979CA" w:rsidRDefault="00B30CB4" w:rsidP="00B27C99">
            <w:pPr>
              <w:pStyle w:val="Prrafodelista"/>
              <w:spacing w:after="0" w:line="240" w:lineRule="auto"/>
              <w:ind w:left="0"/>
              <w:rPr>
                <w:rFonts w:ascii="Lato" w:hAnsi="Lato" w:cs="Lato"/>
                <w:b/>
              </w:rPr>
            </w:pPr>
            <w:r w:rsidRPr="008979CA">
              <w:rPr>
                <w:rFonts w:ascii="Lato" w:hAnsi="Lato" w:cs="Lato"/>
                <w:b/>
              </w:rPr>
              <w:t>Motivo:</w:t>
            </w:r>
          </w:p>
        </w:tc>
      </w:tr>
      <w:tr w:rsidR="00B30CB4" w:rsidRPr="008979CA" w:rsidTr="00B27C99">
        <w:trPr>
          <w:trHeight w:val="985"/>
        </w:trPr>
        <w:tc>
          <w:tcPr>
            <w:tcW w:w="4696" w:type="dxa"/>
            <w:gridSpan w:val="3"/>
            <w:tcBorders>
              <w:top w:val="nil"/>
              <w:left w:val="single" w:sz="8" w:space="0" w:color="642F04"/>
              <w:bottom w:val="single" w:sz="8" w:space="0" w:color="642F04"/>
              <w:right w:val="single" w:sz="8" w:space="0" w:color="642F04"/>
            </w:tcBorders>
            <w:shd w:val="clear" w:color="auto" w:fill="auto"/>
            <w:vAlign w:val="center"/>
          </w:tcPr>
          <w:p w:rsidR="00B30CB4" w:rsidRPr="008979CA" w:rsidRDefault="00B30CB4" w:rsidP="00B27C99">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Abogados litigantes</w:t>
            </w:r>
          </w:p>
          <w:p w:rsidR="00B30CB4" w:rsidRPr="008979CA" w:rsidRDefault="00B30CB4" w:rsidP="00B27C99">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Usuarios, quejas.</w:t>
            </w:r>
          </w:p>
          <w:p w:rsidR="00B30CB4" w:rsidRPr="008979CA" w:rsidRDefault="00B30CB4" w:rsidP="00B27C99">
            <w:pPr>
              <w:pStyle w:val="Prrafodelista"/>
              <w:numPr>
                <w:ilvl w:val="0"/>
                <w:numId w:val="4"/>
              </w:numPr>
              <w:spacing w:after="0" w:line="240" w:lineRule="auto"/>
              <w:jc w:val="both"/>
              <w:rPr>
                <w:rFonts w:ascii="Lato" w:eastAsia="Times New Roman" w:hAnsi="Lato" w:cs="Lato"/>
              </w:rPr>
            </w:pPr>
            <w:r w:rsidRPr="008979CA">
              <w:rPr>
                <w:rFonts w:ascii="Lato" w:eastAsia="Times New Roman" w:hAnsi="Lato" w:cs="Lato"/>
              </w:rPr>
              <w:t>Proveedores</w:t>
            </w:r>
          </w:p>
        </w:tc>
        <w:tc>
          <w:tcPr>
            <w:tcW w:w="4358" w:type="dxa"/>
            <w:tcBorders>
              <w:top w:val="nil"/>
              <w:left w:val="single" w:sz="8" w:space="0" w:color="642F04"/>
              <w:bottom w:val="single" w:sz="8" w:space="0" w:color="642F04"/>
              <w:right w:val="single" w:sz="8" w:space="0" w:color="642F04"/>
            </w:tcBorders>
            <w:shd w:val="clear" w:color="auto" w:fill="auto"/>
            <w:vAlign w:val="center"/>
          </w:tcPr>
          <w:p w:rsidR="00B30CB4" w:rsidRPr="008979CA" w:rsidRDefault="00B30CB4" w:rsidP="00B27C99">
            <w:pPr>
              <w:pStyle w:val="Prrafodelista"/>
              <w:spacing w:after="0" w:line="240" w:lineRule="auto"/>
              <w:ind w:left="0"/>
              <w:jc w:val="both"/>
              <w:rPr>
                <w:rFonts w:ascii="Lato" w:hAnsi="Lato" w:cs="Lato"/>
              </w:rPr>
            </w:pPr>
            <w:r w:rsidRPr="008979CA">
              <w:rPr>
                <w:rFonts w:ascii="Lato" w:hAnsi="Lato" w:cs="Lato"/>
              </w:rPr>
              <w:t xml:space="preserve">Atender sus necesidades de trabajo por los términos en sus expedientes, peticiones y/o algunas sugerencias. </w:t>
            </w:r>
          </w:p>
          <w:p w:rsidR="00B30CB4" w:rsidRPr="008979CA" w:rsidRDefault="00B30CB4" w:rsidP="00B27C99">
            <w:pPr>
              <w:pStyle w:val="Prrafodelista"/>
              <w:spacing w:after="0" w:line="240" w:lineRule="auto"/>
              <w:ind w:left="0"/>
              <w:jc w:val="both"/>
              <w:rPr>
                <w:rFonts w:ascii="Lato" w:hAnsi="Lato" w:cs="Lato"/>
              </w:rPr>
            </w:pPr>
            <w:r w:rsidRPr="008979CA">
              <w:rPr>
                <w:rFonts w:ascii="Lato" w:hAnsi="Lato" w:cs="Lato"/>
              </w:rPr>
              <w:t xml:space="preserve">Solicitarles cotizaciones, tiempos, entrega, rapidez en caso de urgencias, buen trabajo etc.  </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5 años en puestos similares o afines</w:t>
            </w:r>
          </w:p>
        </w:tc>
      </w:tr>
      <w:tr w:rsidR="00F24D2A" w:rsidRPr="00FF7EEC" w:rsidTr="00C61CD8">
        <w:trPr>
          <w:trHeight w:val="404"/>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43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24D2A" w:rsidRPr="00FF7EEC" w:rsidTr="00C61CD8">
        <w:trPr>
          <w:trHeight w:val="39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822DDA"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4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Título Profesional</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20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FF7EEC" w:rsidTr="00B30CB4">
        <w:trPr>
          <w:trHeight w:val="104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822DDA" w:rsidRDefault="00B30CB4" w:rsidP="00B30CB4">
            <w:pPr>
              <w:pStyle w:val="Prrafodelista"/>
              <w:spacing w:after="0"/>
              <w:ind w:left="0"/>
              <w:jc w:val="both"/>
              <w:rPr>
                <w:rFonts w:ascii="Lato" w:eastAsia="Times New Roman" w:hAnsi="Lato" w:cs="Lato"/>
                <w:bCs/>
              </w:rPr>
            </w:pPr>
            <w:r w:rsidRPr="00B30CB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F24D2A" w:rsidRPr="00FF7EEC" w:rsidTr="00B30CB4">
        <w:trPr>
          <w:trHeight w:val="55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B30CB4">
        <w:trPr>
          <w:trHeight w:val="64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Supervisa grupos con más de seis personas como son el encargado de oficialía de partes Común, almacén de bienes y suministros, Auxiliares Administrativos, Personal de Limpieza, guardias.</w:t>
            </w:r>
          </w:p>
        </w:tc>
      </w:tr>
      <w:tr w:rsidR="00F24D2A" w:rsidRPr="00FF7EEC" w:rsidTr="00B30CB4">
        <w:trPr>
          <w:trHeight w:val="45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B30CB4">
        <w:trPr>
          <w:trHeight w:val="6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Ejecuta procedimientos y practicas estandarizadas, supervisión de progresos y resultados realiza labores de interpretación o asesoría para que otras personas tomen decisiones importantes.</w:t>
            </w:r>
          </w:p>
        </w:tc>
      </w:tr>
      <w:tr w:rsidR="00F24D2A" w:rsidRPr="00FF7EEC" w:rsidTr="00B30CB4">
        <w:trPr>
          <w:trHeight w:val="54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B30CB4">
        <w:trPr>
          <w:trHeight w:val="55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B30CB4">
        <w:trPr>
          <w:trHeight w:val="80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p w:rsidR="00B30CB4" w:rsidRDefault="00B30CB4"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30CB4" w:rsidRPr="00FF7EEC" w:rsidTr="00B27C99">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30CB4" w:rsidRPr="00FE70C4" w:rsidRDefault="00B30CB4" w:rsidP="00D05713">
            <w:pPr>
              <w:pStyle w:val="Prrafodelista"/>
              <w:numPr>
                <w:ilvl w:val="0"/>
                <w:numId w:val="207"/>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Condiciones de Trabajo</w:t>
            </w:r>
          </w:p>
        </w:tc>
      </w:tr>
      <w:tr w:rsidR="00B30CB4" w:rsidRPr="00FF7EEC" w:rsidTr="00B27C99">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30CB4" w:rsidRPr="006433AD" w:rsidRDefault="00B30CB4" w:rsidP="00B27C99">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30CB4" w:rsidRPr="00FF7EEC" w:rsidTr="00B27C99">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30CB4" w:rsidRPr="006433AD" w:rsidRDefault="00A77E1C" w:rsidP="00B27C99">
            <w:pPr>
              <w:pStyle w:val="Prrafodelista"/>
              <w:spacing w:after="0" w:line="240" w:lineRule="auto"/>
              <w:ind w:left="0"/>
              <w:jc w:val="both"/>
              <w:rPr>
                <w:rFonts w:ascii="Lato" w:eastAsia="Times New Roman" w:hAnsi="Lato" w:cs="Lato"/>
                <w:bCs/>
              </w:rPr>
            </w:pPr>
            <w:r w:rsidRPr="00822DDA">
              <w:rPr>
                <w:rFonts w:ascii="Lato" w:eastAsia="Times New Roman" w:hAnsi="Lato" w:cs="Lato"/>
                <w:bCs/>
              </w:rPr>
              <w:t>La posibilidad de que  ocurra un accidente es eventual</w:t>
            </w:r>
          </w:p>
        </w:tc>
      </w:tr>
      <w:tr w:rsidR="00B30CB4" w:rsidRPr="00FF7EEC" w:rsidTr="00B27C99">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0CB4" w:rsidRPr="006433AD" w:rsidRDefault="00B30CB4" w:rsidP="00B27C99">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30CB4" w:rsidRPr="00FF7EEC" w:rsidTr="00B27C99">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0CB4" w:rsidRPr="00822DDA" w:rsidRDefault="00A77E1C" w:rsidP="00A77E1C">
            <w:pPr>
              <w:pStyle w:val="Prrafodelista"/>
              <w:spacing w:after="0"/>
              <w:ind w:left="0"/>
              <w:rPr>
                <w:rFonts w:ascii="Lato" w:eastAsia="Times New Roman" w:hAnsi="Lato" w:cs="Lato"/>
                <w:bCs/>
              </w:rPr>
            </w:pPr>
            <w:r w:rsidRPr="00A77E1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30CB4" w:rsidRPr="00FF7EEC" w:rsidTr="00B27C99">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0CB4" w:rsidRPr="00FF7EEC" w:rsidRDefault="00B30CB4" w:rsidP="00B27C99">
            <w:pPr>
              <w:spacing w:after="0"/>
              <w:rPr>
                <w:rFonts w:ascii="Lato" w:hAnsi="Lato" w:cs="Lato"/>
                <w:b/>
              </w:rPr>
            </w:pPr>
            <w:r w:rsidRPr="00FF7EEC">
              <w:rPr>
                <w:rFonts w:ascii="Lato" w:hAnsi="Lato" w:cs="Lato"/>
                <w:b/>
              </w:rPr>
              <w:t>Esfuerzo Físico:</w:t>
            </w:r>
            <w:r>
              <w:rPr>
                <w:rFonts w:ascii="Lato" w:hAnsi="Lato" w:cs="Lato"/>
                <w:b/>
              </w:rPr>
              <w:t xml:space="preserve"> </w:t>
            </w:r>
          </w:p>
        </w:tc>
      </w:tr>
      <w:tr w:rsidR="00B30CB4" w:rsidRPr="00FF7EEC" w:rsidTr="00B27C99">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0CB4" w:rsidRPr="00FF7EEC" w:rsidRDefault="00A77E1C" w:rsidP="00B27C99">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B30CB4" w:rsidRPr="00FF7EEC" w:rsidTr="00B27C99">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0CB4" w:rsidRPr="00FF7EEC" w:rsidRDefault="00B30CB4" w:rsidP="00B27C99">
            <w:pPr>
              <w:spacing w:after="0"/>
              <w:rPr>
                <w:rFonts w:ascii="Lato" w:hAnsi="Lato" w:cs="Lato"/>
                <w:b/>
              </w:rPr>
            </w:pPr>
            <w:r w:rsidRPr="00FF7EEC">
              <w:rPr>
                <w:rFonts w:ascii="Lato" w:hAnsi="Lato" w:cs="Lato"/>
                <w:b/>
              </w:rPr>
              <w:t>Esfuerzo Mental:</w:t>
            </w:r>
          </w:p>
        </w:tc>
      </w:tr>
      <w:tr w:rsidR="00B30CB4" w:rsidRPr="00FF7EEC" w:rsidTr="00B27C99">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0CB4" w:rsidRPr="00FF7EEC" w:rsidRDefault="00A77E1C" w:rsidP="00B27C99">
            <w:pPr>
              <w:spacing w:after="0"/>
              <w:jc w:val="both"/>
              <w:rPr>
                <w:rFonts w:ascii="Lato" w:hAnsi="Lato" w:cs="Lato"/>
              </w:rPr>
            </w:pPr>
            <w:r w:rsidRPr="00A77E1C">
              <w:rPr>
                <w:rFonts w:ascii="Lato" w:hAnsi="Lato" w:cs="Lato"/>
              </w:rPr>
              <w:t xml:space="preserve">Esfuerzo mental continuo durante el 30 al 40% del periodo de trabajo </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20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77E1C" w:rsidRPr="00901CE8" w:rsidTr="00B27C99">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77E1C" w:rsidRPr="00B1535F" w:rsidRDefault="00A77E1C" w:rsidP="00D05713">
            <w:pPr>
              <w:pStyle w:val="Prrafodelista"/>
              <w:numPr>
                <w:ilvl w:val="0"/>
                <w:numId w:val="322"/>
              </w:numPr>
              <w:spacing w:after="0" w:line="240" w:lineRule="auto"/>
              <w:ind w:left="426" w:hanging="284"/>
              <w:jc w:val="both"/>
              <w:rPr>
                <w:rFonts w:ascii="Lato" w:hAnsi="Lato" w:cs="Lato"/>
              </w:rPr>
            </w:pPr>
            <w:r w:rsidRPr="00B1535F">
              <w:rPr>
                <w:rFonts w:ascii="Lato" w:hAnsi="Lato" w:cs="Lato"/>
              </w:rPr>
              <w:t>Ortografía y Redacción</w:t>
            </w:r>
          </w:p>
          <w:p w:rsidR="00A77E1C" w:rsidRPr="00B1535F" w:rsidRDefault="00A77E1C" w:rsidP="00D05713">
            <w:pPr>
              <w:pStyle w:val="Prrafodelista"/>
              <w:numPr>
                <w:ilvl w:val="0"/>
                <w:numId w:val="322"/>
              </w:numPr>
              <w:spacing w:after="0" w:line="24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A77E1C" w:rsidRPr="006A6BB1" w:rsidRDefault="00A77E1C" w:rsidP="00D05713">
            <w:pPr>
              <w:pStyle w:val="Prrafodelista"/>
              <w:numPr>
                <w:ilvl w:val="0"/>
                <w:numId w:val="322"/>
              </w:numPr>
              <w:spacing w:after="0" w:line="24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A77E1C" w:rsidRPr="00BB25DC" w:rsidRDefault="00A77E1C" w:rsidP="00D05713">
            <w:pPr>
              <w:pStyle w:val="Prrafodelista"/>
              <w:numPr>
                <w:ilvl w:val="0"/>
                <w:numId w:val="322"/>
              </w:numPr>
              <w:spacing w:after="0" w:line="24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A77E1C"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A77E1C" w:rsidRDefault="00F24D2A" w:rsidP="00C61CD8">
            <w:pPr>
              <w:pStyle w:val="Prrafodelista"/>
              <w:spacing w:after="0" w:line="240" w:lineRule="auto"/>
              <w:ind w:left="0"/>
              <w:rPr>
                <w:rFonts w:ascii="Lato" w:eastAsia="Times New Roman" w:hAnsi="Lato" w:cs="Lato"/>
                <w:b/>
                <w:bCs/>
              </w:rPr>
            </w:pPr>
            <w:r w:rsidRPr="00A77E1C">
              <w:rPr>
                <w:rFonts w:ascii="Lato" w:eastAsia="Times New Roman" w:hAnsi="Lato" w:cs="Lato"/>
                <w:b/>
                <w:bCs/>
              </w:rPr>
              <w:t>De Gestión</w:t>
            </w:r>
            <w:r w:rsidRPr="00A77E1C">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Pr="00AC2C6D"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A77E1C"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Lic. César Morales López</w:t>
            </w:r>
          </w:p>
          <w:p w:rsidR="00F24D2A" w:rsidRPr="00A1117D" w:rsidRDefault="00F24D2A" w:rsidP="00C61CD8">
            <w:pPr>
              <w:pStyle w:val="Prrafodelista"/>
              <w:ind w:left="175"/>
              <w:jc w:val="center"/>
              <w:rPr>
                <w:rFonts w:ascii="Lato" w:hAnsi="Lato" w:cs="Lato"/>
                <w:bCs/>
                <w:color w:val="CC3300"/>
                <w:sz w:val="20"/>
                <w:szCs w:val="21"/>
                <w:shd w:val="clear" w:color="auto" w:fill="FFFFFF"/>
              </w:rPr>
            </w:pPr>
            <w:r>
              <w:rPr>
                <w:rFonts w:ascii="Lato" w:hAnsi="Lato" w:cs="Lato"/>
                <w:b/>
              </w:rPr>
              <w:t>Oficial Mayor del Consejo de la Judicatura del Estado</w:t>
            </w:r>
            <w:r w:rsidRPr="00612539">
              <w:rPr>
                <w:rFonts w:ascii="Lato" w:hAnsi="Lato" w:cs="Lato"/>
                <w:b/>
              </w:rPr>
              <w:t xml:space="preserve">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A77E1C" w:rsidRDefault="00A77E1C" w:rsidP="00F24D2A">
      <w:pPr>
        <w:pStyle w:val="Prrafodelista"/>
        <w:ind w:left="0"/>
        <w:jc w:val="both"/>
        <w:rPr>
          <w:rFonts w:ascii="Arial" w:eastAsia="Times New Roman" w:hAnsi="Arial" w:cs="Arial"/>
          <w:bCs/>
          <w:sz w:val="20"/>
        </w:rPr>
      </w:pPr>
    </w:p>
    <w:p w:rsidR="00A77E1C" w:rsidRDefault="00A77E1C" w:rsidP="00F24D2A">
      <w:pPr>
        <w:pStyle w:val="Prrafodelista"/>
        <w:ind w:left="0"/>
        <w:jc w:val="both"/>
        <w:rPr>
          <w:rFonts w:ascii="Arial" w:eastAsia="Times New Roman" w:hAnsi="Arial" w:cs="Arial"/>
          <w:bCs/>
          <w:sz w:val="20"/>
        </w:rPr>
      </w:pPr>
    </w:p>
    <w:p w:rsidR="00A77E1C" w:rsidRDefault="00A77E1C"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drawing>
          <wp:anchor distT="0" distB="0" distL="114300" distR="114300" simplePos="0" relativeHeight="252732416" behindDoc="0" locked="0" layoutInCell="1" allowOverlap="1">
            <wp:simplePos x="0" y="0"/>
            <wp:positionH relativeFrom="column">
              <wp:posOffset>4485005</wp:posOffset>
            </wp:positionH>
            <wp:positionV relativeFrom="paragraph">
              <wp:posOffset>118110</wp:posOffset>
            </wp:positionV>
            <wp:extent cx="912495" cy="1056640"/>
            <wp:effectExtent l="0" t="0" r="0" b="0"/>
            <wp:wrapNone/>
            <wp:docPr id="94" name="Imagen 94"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190 Rectángulo" o:spid="_x0000_s1041" style="position:absolute;left:0;text-align:left;margin-left:-2.15pt;margin-top:-54.1pt;width:466.35pt;height:63.65pt;z-index:252673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FmwIAAIoFAAAOAAAAZHJzL2Uyb0RvYy54bWysVMFu2zAMvQ/YPwi6r3bSZm2DOkXQosOA&#10;oivaDj0rshQLkEVNUuJkf7Nv2Y+Nkmyn64odhuWgUCL5SD6TvLjctZpshfMKTEUnRyUlwnColVlX&#10;9OvTzYczSnxgpmYajKjoXnh6uXj/7qKzczGFBnQtHEEQ4+edrWgTgp0XheeNaJk/AisMKiW4lgW8&#10;unVRO9YhequLaVl+LDpwtXXAhff4ep2VdJHwpRQ8fJHSi0B0RTG3kE6XzlU8i8UFm68ds43ifRrs&#10;H7JomTIYdIS6ZoGRjVN/QLWKO/AgwxGHtgApFRepBqxmUr6q5rFhVqRakBxvR5r8/4Pld9t7R1SN&#10;3+4c+TGsxY+EInlA6n7+MOuNhkhSZ/0cbR/tvetvHsVY8U66Nv5jLWSXiN2PxIpdIBwfZ+fT6fHx&#10;jBKOurPyrDydRdDi4G2dD58EtCQKFXUYPfHJtrc+ZNPBJAbzoFV9o7ROl9gs4ko7smX4mVfrSQ/+&#10;m5U20dZA9MqA8aWIheVSkhT2WkQ7bR6ERF4w+WlKJHXkIQjjXJgwyaqG1SLHnpX4G6IPaaVCE2BE&#10;lhh/xO4BBssMMmDnLHv76CpSQ4/O5d8Sy86jR4oMJozOrTLg3gLQWFUfOdsPJGVqIksrqPfYNQ7y&#10;OHnLbxR+tlvmwz1zOD/YSbgTwhc8pIauotBLlDTgvr/1Hu2xrVFLSYfzWFH/bcOcoER/Ntjw55OT&#10;kzjA6XIyO53ixb3UrF5qzKa9AuyFCW4fy5MY7YMeROmgfcbVsYxRUcUMx9gV5cENl6uQ9wQuHy6W&#10;y2SGQ2tZuDWPlkfwyGpsy6fdM3O2792AXX8Hw+yy+asWzrbR08ByE0Cq1N8HXnu+ceBT4/TLKW6U&#10;l/dkdVihi18AAAD//wMAUEsDBBQABgAIAAAAIQDJq7wm4AAAAAoBAAAPAAAAZHJzL2Rvd25yZXYu&#10;eG1sTI/LTsMwEEX3SPyDNUjsWjtpS9MQp0IIKsqOQli78ZBE+BFipw1/z7CC1Wg0R3fOLbaTNeyE&#10;Q+i8k5DMBTB0tdedayS8vT7OMmAhKqeV8Q4lfGOAbXl5Uahc+7N7wdMhNoxCXMiVhDbGPuc81C1a&#10;Fea+R0e3Dz9YFWkdGq4HdaZwa3gqxA23qnP0oVU93rdYfx5GK2FcrfcP0/vXblGJav1cmdVT3PVS&#10;Xl9Nd7fAIk7xD4ZffVKHkpyOfnQ6MCNhtlwQSTMRWQqMiE2aLYEdCd0kwMuC/69Q/gAAAP//AwBQ&#10;SwECLQAUAAYACAAAACEAtoM4kv4AAADhAQAAEwAAAAAAAAAAAAAAAAAAAAAAW0NvbnRlbnRfVHlw&#10;ZXNdLnhtbFBLAQItABQABgAIAAAAIQA4/SH/1gAAAJQBAAALAAAAAAAAAAAAAAAAAC8BAABfcmVs&#10;cy8ucmVsc1BLAQItABQABgAIAAAAIQD+wkOFmwIAAIoFAAAOAAAAAAAAAAAAAAAAAC4CAABkcnMv&#10;ZTJvRG9jLnhtbFBLAQItABQABgAIAAAAIQDJq7wm4AAAAAoBAAAPAAAAAAAAAAAAAAAAAPUEAABk&#10;cnMvZG93bnJldi54bWxQSwUGAAAAAAQABADzAAAAAgYAAAAA&#10;" fillcolor="white [3212]" stroked="f" strokeweight="2pt"/>
        </w:pict>
      </w:r>
      <w:r>
        <w:rPr>
          <w:noProof/>
          <w:lang w:eastAsia="es-MX"/>
        </w:rPr>
        <w:drawing>
          <wp:anchor distT="0" distB="0" distL="114300" distR="114300" simplePos="0" relativeHeight="25267200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187" name="Imagen 187"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r>
        <w:rPr>
          <w:noProof/>
          <w:lang w:eastAsia="es-MX"/>
        </w:rPr>
        <w:drawing>
          <wp:anchor distT="0" distB="0" distL="114300" distR="114300" simplePos="0" relativeHeight="25267404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52" name="Imagen 352"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p>
    <w:p w:rsidR="00F24D2A" w:rsidRDefault="00F24D2A" w:rsidP="00F24D2A">
      <w:pPr>
        <w:spacing w:after="0"/>
        <w:jc w:val="both"/>
        <w:rPr>
          <w:rFonts w:ascii="Arial" w:hAnsi="Arial" w:cs="Arial"/>
          <w:b/>
        </w:rPr>
      </w:pPr>
    </w:p>
    <w:p w:rsidR="00F24D2A" w:rsidRDefault="00F24D2A" w:rsidP="00F24D2A">
      <w:pPr>
        <w:pStyle w:val="Prrafodelista"/>
        <w:ind w:left="0"/>
        <w:jc w:val="center"/>
        <w:rPr>
          <w:rFonts w:ascii="Lato" w:hAnsi="Lato" w:cs="Lato"/>
        </w:rPr>
      </w:pPr>
      <w:r>
        <w:rPr>
          <w:rFonts w:ascii="Lato" w:hAnsi="Lato" w:cs="Lato"/>
        </w:rPr>
        <w:t>Poder Judicial del Estado de Baja California</w:t>
      </w:r>
    </w:p>
    <w:p w:rsidR="00F24D2A" w:rsidRDefault="00F24D2A" w:rsidP="00F24D2A">
      <w:pPr>
        <w:pStyle w:val="Prrafodelista"/>
        <w:ind w:left="0"/>
        <w:jc w:val="center"/>
        <w:rPr>
          <w:rFonts w:ascii="Lato" w:hAnsi="Lato" w:cs="Lato"/>
        </w:rPr>
      </w:pPr>
      <w:r>
        <w:rPr>
          <w:rFonts w:ascii="Lato" w:hAnsi="Lato" w:cs="Lato"/>
        </w:rPr>
        <w:t>Consejo de la Judicatura</w:t>
      </w:r>
    </w:p>
    <w:p w:rsidR="00F24D2A" w:rsidRDefault="00F24D2A" w:rsidP="00F24D2A">
      <w:pPr>
        <w:pStyle w:val="Prrafodelista"/>
        <w:ind w:left="0"/>
        <w:jc w:val="center"/>
        <w:rPr>
          <w:rFonts w:ascii="Lato" w:hAnsi="Lato" w:cs="Lato"/>
        </w:rPr>
      </w:pPr>
      <w:r>
        <w:rPr>
          <w:rFonts w:ascii="Lato" w:hAnsi="Lato" w:cs="Lato"/>
        </w:rPr>
        <w:t>Unidad de Planeación y Desarrollo</w:t>
      </w:r>
    </w:p>
    <w:p w:rsidR="00F24D2A" w:rsidRDefault="00F24D2A" w:rsidP="00F24D2A">
      <w:pPr>
        <w:pStyle w:val="Prrafodelista"/>
        <w:ind w:left="0"/>
        <w:jc w:val="center"/>
        <w:rPr>
          <w:rFonts w:ascii="Lato" w:hAnsi="Lato" w:cs="Lato"/>
        </w:rPr>
      </w:pPr>
      <w:r>
        <w:rPr>
          <w:rFonts w:ascii="Lato" w:hAnsi="Lato" w:cs="Lato"/>
        </w:rPr>
        <w:t>Cédula de Descripción del Puesto Específico</w:t>
      </w:r>
    </w:p>
    <w:p w:rsidR="00F24D2A" w:rsidRDefault="00F24D2A" w:rsidP="00F24D2A">
      <w:pPr>
        <w:pStyle w:val="Prrafodelista"/>
        <w:ind w:left="1905"/>
        <w:jc w:val="center"/>
        <w:rPr>
          <w:rFonts w:ascii="Calibri" w:hAnsi="Calibri" w:cs="Times New Roman"/>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88"/>
        <w:gridCol w:w="184"/>
        <w:gridCol w:w="142"/>
        <w:gridCol w:w="517"/>
        <w:gridCol w:w="1564"/>
        <w:gridCol w:w="559"/>
        <w:gridCol w:w="2090"/>
        <w:gridCol w:w="646"/>
        <w:gridCol w:w="571"/>
        <w:gridCol w:w="570"/>
      </w:tblGrid>
      <w:tr w:rsidR="00F24D2A"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24D2A" w:rsidTr="00C61CD8">
        <w:tc>
          <w:tcPr>
            <w:tcW w:w="2211" w:type="dxa"/>
            <w:gridSpan w:val="2"/>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Nombre del Puesto:</w:t>
            </w:r>
          </w:p>
        </w:tc>
        <w:tc>
          <w:tcPr>
            <w:tcW w:w="6843" w:type="dxa"/>
            <w:gridSpan w:val="9"/>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Secretaria Administrativa</w:t>
            </w:r>
          </w:p>
        </w:tc>
      </w:tr>
      <w:tr w:rsidR="00F24D2A" w:rsidTr="00C61CD8">
        <w:tc>
          <w:tcPr>
            <w:tcW w:w="1923"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23"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Ocupantes por Área:</w:t>
            </w:r>
          </w:p>
        </w:tc>
        <w:tc>
          <w:tcPr>
            <w:tcW w:w="559"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36"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Ámbito de Competencia:</w:t>
            </w:r>
          </w:p>
        </w:tc>
        <w:tc>
          <w:tcPr>
            <w:tcW w:w="1141" w:type="dxa"/>
            <w:gridSpan w:val="2"/>
            <w:tcBorders>
              <w:top w:val="nil"/>
              <w:left w:val="single" w:sz="8" w:space="0" w:color="642F04"/>
              <w:bottom w:val="nil"/>
              <w:right w:val="single" w:sz="8" w:space="0" w:color="642F04"/>
            </w:tcBorders>
            <w:vAlign w:val="center"/>
            <w:hideMark/>
          </w:tcPr>
          <w:p w:rsidR="00F24D2A" w:rsidRPr="00DF113A" w:rsidRDefault="00F24D2A" w:rsidP="00C61CD8">
            <w:pPr>
              <w:pStyle w:val="Prrafodelista"/>
              <w:spacing w:after="0" w:line="240" w:lineRule="auto"/>
              <w:ind w:left="0"/>
              <w:rPr>
                <w:rFonts w:ascii="Lato" w:hAnsi="Lato" w:cs="Lato"/>
                <w:sz w:val="20"/>
              </w:rPr>
            </w:pPr>
            <w:r w:rsidRPr="00DF113A">
              <w:rPr>
                <w:rFonts w:ascii="Lato" w:hAnsi="Lato" w:cs="Lato"/>
                <w:sz w:val="20"/>
              </w:rPr>
              <w:t>Municipal</w:t>
            </w:r>
          </w:p>
        </w:tc>
      </w:tr>
      <w:tr w:rsidR="00F24D2A" w:rsidTr="00C61CD8">
        <w:tc>
          <w:tcPr>
            <w:tcW w:w="2537" w:type="dxa"/>
            <w:gridSpan w:val="4"/>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 xml:space="preserve">Oficialía Mayor, Delegación Ensenada </w:t>
            </w:r>
          </w:p>
        </w:tc>
      </w:tr>
      <w:tr w:rsidR="00F24D2A"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24D2A" w:rsidTr="00C61CD8">
        <w:trPr>
          <w:trHeight w:val="265"/>
        </w:trPr>
        <w:tc>
          <w:tcPr>
            <w:tcW w:w="3054" w:type="dxa"/>
            <w:gridSpan w:val="5"/>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Tr="00C61CD8">
        <w:trPr>
          <w:trHeight w:val="314"/>
        </w:trPr>
        <w:tc>
          <w:tcPr>
            <w:tcW w:w="3054" w:type="dxa"/>
            <w:gridSpan w:val="5"/>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bottom w:val="single" w:sz="8" w:space="0" w:color="F79646"/>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Cantidad:</w:t>
            </w:r>
          </w:p>
        </w:tc>
        <w:tc>
          <w:tcPr>
            <w:tcW w:w="570"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r>
      <w:tr w:rsidR="00F24D2A"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t>Misión y Funciones del Puesto</w:t>
            </w:r>
          </w:p>
        </w:tc>
      </w:tr>
      <w:tr w:rsidR="00F24D2A"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Misión:</w:t>
            </w:r>
          </w:p>
        </w:tc>
      </w:tr>
      <w:tr w:rsidR="00F24D2A"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Apoyar al Delegado en las funciones administrativas de la Delegación y sus diferentes áreas, así como al personal administrativo de los juzgados.</w:t>
            </w:r>
          </w:p>
        </w:tc>
      </w:tr>
      <w:tr w:rsidR="00F24D2A"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Funciones del Puesto:</w:t>
            </w:r>
          </w:p>
        </w:tc>
      </w:tr>
      <w:tr w:rsidR="00F24D2A" w:rsidRPr="007D21D4"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F24D2A" w:rsidRPr="007D21D4" w:rsidRDefault="00F24D2A" w:rsidP="00C61CD8">
            <w:pPr>
              <w:spacing w:after="0" w:line="240" w:lineRule="auto"/>
              <w:ind w:left="851"/>
              <w:jc w:val="both"/>
              <w:rPr>
                <w:rFonts w:ascii="Lato" w:eastAsia="Calibri" w:hAnsi="Lato" w:cs="Lato"/>
                <w:sz w:val="10"/>
              </w:rPr>
            </w:pPr>
          </w:p>
          <w:p w:rsidR="00F24D2A" w:rsidRPr="007D21D4" w:rsidRDefault="007D21D4" w:rsidP="007D21D4">
            <w:pPr>
              <w:numPr>
                <w:ilvl w:val="0"/>
                <w:numId w:val="212"/>
              </w:numPr>
              <w:spacing w:after="0" w:line="240" w:lineRule="auto"/>
              <w:ind w:left="709" w:hanging="425"/>
              <w:jc w:val="both"/>
              <w:rPr>
                <w:rFonts w:ascii="Lato" w:eastAsia="Calibri" w:hAnsi="Lato" w:cs="Lato"/>
              </w:rPr>
            </w:pPr>
            <w:r>
              <w:rPr>
                <w:rFonts w:ascii="Lato" w:hAnsi="Lato" w:cs="Lato"/>
              </w:rPr>
              <w:t>At</w:t>
            </w:r>
            <w:r w:rsidR="00F24D2A" w:rsidRPr="007D21D4">
              <w:rPr>
                <w:rFonts w:ascii="Lato" w:hAnsi="Lato" w:cs="Lato"/>
              </w:rPr>
              <w:t>ende</w:t>
            </w:r>
            <w:r>
              <w:rPr>
                <w:rFonts w:ascii="Lato" w:hAnsi="Lato" w:cs="Lato"/>
              </w:rPr>
              <w:t>r</w:t>
            </w:r>
            <w:r w:rsidR="00F24D2A" w:rsidRPr="007D21D4">
              <w:rPr>
                <w:rFonts w:ascii="Lato" w:hAnsi="Lato" w:cs="Lato"/>
              </w:rPr>
              <w:t xml:space="preserve"> las llamadas telefónicas </w:t>
            </w:r>
            <w:r>
              <w:rPr>
                <w:rFonts w:ascii="Lato" w:hAnsi="Lato" w:cs="Lato"/>
              </w:rPr>
              <w:t>que se reciben en la Delegación;</w:t>
            </w:r>
          </w:p>
          <w:p w:rsidR="007D21D4" w:rsidRPr="007D21D4" w:rsidRDefault="007D21D4" w:rsidP="007D21D4">
            <w:pPr>
              <w:spacing w:after="0" w:line="240" w:lineRule="auto"/>
              <w:ind w:left="709" w:hanging="425"/>
              <w:jc w:val="both"/>
              <w:rPr>
                <w:rFonts w:ascii="Lato" w:eastAsia="Calibri" w:hAnsi="Lato" w:cs="Lato"/>
                <w:sz w:val="12"/>
              </w:rPr>
            </w:pPr>
          </w:p>
          <w:p w:rsid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Apoya</w:t>
            </w:r>
            <w:r w:rsidR="007D21D4">
              <w:rPr>
                <w:rFonts w:ascii="Lato" w:hAnsi="Lato" w:cs="Lato"/>
              </w:rPr>
              <w:t>r</w:t>
            </w:r>
            <w:r w:rsidRPr="007D21D4">
              <w:rPr>
                <w:rFonts w:ascii="Lato" w:hAnsi="Lato" w:cs="Lato"/>
              </w:rPr>
              <w:t xml:space="preserve"> al Delegado e</w:t>
            </w:r>
            <w:r w:rsidR="007D21D4">
              <w:rPr>
                <w:rFonts w:ascii="Lato" w:hAnsi="Lato" w:cs="Lato"/>
              </w:rPr>
              <w:t>n los diferentes temas del área;</w:t>
            </w:r>
          </w:p>
          <w:p w:rsidR="00F24D2A" w:rsidRPr="007D21D4" w:rsidRDefault="00F24D2A" w:rsidP="007D21D4">
            <w:pPr>
              <w:spacing w:after="0" w:line="240" w:lineRule="auto"/>
              <w:ind w:left="709" w:hanging="425"/>
              <w:jc w:val="both"/>
              <w:rPr>
                <w:rFonts w:ascii="Lato" w:hAnsi="Lato" w:cs="Lato"/>
                <w:sz w:val="10"/>
              </w:rPr>
            </w:pPr>
            <w:r w:rsidRPr="007D21D4">
              <w:rPr>
                <w:rFonts w:ascii="Lato" w:hAnsi="Lato" w:cs="Lato"/>
              </w:rPr>
              <w:t xml:space="preserve"> </w:t>
            </w:r>
          </w:p>
          <w:p w:rsid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Recib</w:t>
            </w:r>
            <w:r w:rsidR="007D21D4">
              <w:rPr>
                <w:rFonts w:ascii="Lato" w:hAnsi="Lato" w:cs="Lato"/>
              </w:rPr>
              <w:t>ir</w:t>
            </w:r>
            <w:r w:rsidRPr="007D21D4">
              <w:rPr>
                <w:rFonts w:ascii="Lato" w:hAnsi="Lato" w:cs="Lato"/>
              </w:rPr>
              <w:t>, organiza</w:t>
            </w:r>
            <w:r w:rsidR="007D21D4">
              <w:rPr>
                <w:rFonts w:ascii="Lato" w:hAnsi="Lato" w:cs="Lato"/>
              </w:rPr>
              <w:t>r</w:t>
            </w:r>
            <w:r w:rsidRPr="007D21D4">
              <w:rPr>
                <w:rFonts w:ascii="Lato" w:hAnsi="Lato" w:cs="Lato"/>
              </w:rPr>
              <w:t xml:space="preserve"> y revisa</w:t>
            </w:r>
            <w:r w:rsidR="007D21D4">
              <w:rPr>
                <w:rFonts w:ascii="Lato" w:hAnsi="Lato" w:cs="Lato"/>
              </w:rPr>
              <w:t>r</w:t>
            </w:r>
            <w:r w:rsidRPr="007D21D4">
              <w:rPr>
                <w:rFonts w:ascii="Lato" w:hAnsi="Lato" w:cs="Lato"/>
              </w:rPr>
              <w:t xml:space="preserve"> la documentación de las diferentes dependencias del Poder Judicial</w:t>
            </w:r>
            <w:r w:rsidR="007D21D4">
              <w:rPr>
                <w:rFonts w:ascii="Lato" w:hAnsi="Lato" w:cs="Lato"/>
              </w:rPr>
              <w:t>;</w:t>
            </w:r>
          </w:p>
          <w:p w:rsidR="007D21D4" w:rsidRPr="007D21D4" w:rsidRDefault="007D21D4" w:rsidP="007D21D4">
            <w:pPr>
              <w:spacing w:after="0" w:line="240" w:lineRule="auto"/>
              <w:ind w:left="709" w:hanging="425"/>
              <w:jc w:val="both"/>
              <w:rPr>
                <w:rFonts w:ascii="Lato" w:hAnsi="Lato" w:cs="Lato"/>
                <w:sz w:val="14"/>
              </w:rPr>
            </w:pPr>
          </w:p>
          <w:p w:rsid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Realiza</w:t>
            </w:r>
            <w:r w:rsidR="007D21D4">
              <w:rPr>
                <w:rFonts w:ascii="Lato" w:hAnsi="Lato" w:cs="Lato"/>
              </w:rPr>
              <w:t>r</w:t>
            </w:r>
            <w:r w:rsidRPr="007D21D4">
              <w:rPr>
                <w:rFonts w:ascii="Lato" w:hAnsi="Lato" w:cs="Lato"/>
              </w:rPr>
              <w:t xml:space="preserve"> el archivo de la documentación que es necesario conservar para s</w:t>
            </w:r>
            <w:r w:rsidR="007D21D4">
              <w:rPr>
                <w:rFonts w:ascii="Lato" w:hAnsi="Lato" w:cs="Lato"/>
              </w:rPr>
              <w:t>u futura consulta o seguimiento;</w:t>
            </w:r>
          </w:p>
          <w:p w:rsidR="007D21D4" w:rsidRPr="007D21D4" w:rsidRDefault="007D21D4" w:rsidP="007D21D4">
            <w:pPr>
              <w:spacing w:after="0" w:line="240" w:lineRule="auto"/>
              <w:ind w:left="709" w:hanging="425"/>
              <w:jc w:val="both"/>
              <w:rPr>
                <w:rFonts w:ascii="Lato" w:hAnsi="Lato" w:cs="Lato"/>
                <w:sz w:val="12"/>
              </w:rPr>
            </w:pPr>
          </w:p>
          <w:p w:rsidR="00F24D2A" w:rsidRP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Lleva</w:t>
            </w:r>
            <w:r w:rsidR="007D21D4">
              <w:rPr>
                <w:rFonts w:ascii="Lato" w:hAnsi="Lato" w:cs="Lato"/>
              </w:rPr>
              <w:t>r</w:t>
            </w:r>
            <w:r w:rsidRPr="007D21D4">
              <w:rPr>
                <w:rFonts w:ascii="Lato" w:hAnsi="Lato" w:cs="Lato"/>
              </w:rPr>
              <w:t xml:space="preserve"> la agenda del Delegado de Oficial Mayor, registrando las reuniones que deben ser</w:t>
            </w:r>
            <w:r w:rsidR="007D21D4">
              <w:rPr>
                <w:rFonts w:ascii="Lato" w:hAnsi="Lato" w:cs="Lato"/>
              </w:rPr>
              <w:t xml:space="preserve"> atendidas;</w:t>
            </w:r>
            <w:r w:rsidRPr="007D21D4">
              <w:rPr>
                <w:rFonts w:ascii="Lato" w:hAnsi="Lato" w:cs="Lato"/>
              </w:rPr>
              <w:t xml:space="preserve"> </w:t>
            </w:r>
          </w:p>
          <w:p w:rsidR="007D21D4" w:rsidRPr="007D21D4" w:rsidRDefault="007D21D4" w:rsidP="007D21D4">
            <w:pPr>
              <w:spacing w:after="0" w:line="240" w:lineRule="auto"/>
              <w:ind w:left="709" w:hanging="425"/>
              <w:jc w:val="both"/>
              <w:rPr>
                <w:rFonts w:ascii="Lato" w:hAnsi="Lato" w:cs="Lato"/>
                <w:sz w:val="12"/>
              </w:rPr>
            </w:pPr>
          </w:p>
          <w:p w:rsidR="00F24D2A" w:rsidRP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Fotocopia</w:t>
            </w:r>
            <w:r w:rsidR="007D21D4">
              <w:rPr>
                <w:rFonts w:ascii="Lato" w:hAnsi="Lato" w:cs="Lato"/>
              </w:rPr>
              <w:t>r</w:t>
            </w:r>
            <w:r w:rsidRPr="007D21D4">
              <w:rPr>
                <w:rFonts w:ascii="Lato" w:hAnsi="Lato" w:cs="Lato"/>
              </w:rPr>
              <w:t xml:space="preserve"> todo tipo de documentación qu</w:t>
            </w:r>
            <w:r w:rsidR="007D21D4">
              <w:rPr>
                <w:rFonts w:ascii="Lato" w:hAnsi="Lato" w:cs="Lato"/>
              </w:rPr>
              <w:t>e le requiera su Jefe inmediato;</w:t>
            </w:r>
            <w:r w:rsidRPr="007D21D4">
              <w:rPr>
                <w:rFonts w:ascii="Lato" w:hAnsi="Lato" w:cs="Lato"/>
              </w:rPr>
              <w:t xml:space="preserve"> </w:t>
            </w:r>
          </w:p>
          <w:p w:rsidR="007D21D4" w:rsidRPr="007D21D4" w:rsidRDefault="007D21D4" w:rsidP="007D21D4">
            <w:pPr>
              <w:spacing w:after="0" w:line="240" w:lineRule="auto"/>
              <w:ind w:left="709" w:hanging="425"/>
              <w:jc w:val="both"/>
              <w:rPr>
                <w:rFonts w:ascii="Lato" w:hAnsi="Lato" w:cs="Lato"/>
                <w:sz w:val="12"/>
              </w:rPr>
            </w:pPr>
          </w:p>
          <w:p w:rsidR="00F24D2A"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Env</w:t>
            </w:r>
            <w:r w:rsidR="007D21D4">
              <w:rPr>
                <w:rFonts w:ascii="Lato" w:hAnsi="Lato" w:cs="Lato"/>
              </w:rPr>
              <w:t>iar</w:t>
            </w:r>
            <w:r w:rsidRPr="007D21D4">
              <w:rPr>
                <w:rFonts w:ascii="Lato" w:hAnsi="Lato" w:cs="Lato"/>
              </w:rPr>
              <w:t xml:space="preserve"> información vía digital o por fax que le sea </w:t>
            </w:r>
            <w:r w:rsidR="007D21D4">
              <w:rPr>
                <w:rFonts w:ascii="Lato" w:hAnsi="Lato" w:cs="Lato"/>
              </w:rPr>
              <w:t>requerida por su Jefe inmediato;</w:t>
            </w:r>
          </w:p>
          <w:p w:rsidR="007D21D4" w:rsidRPr="007D21D4" w:rsidRDefault="007D21D4" w:rsidP="007D21D4">
            <w:pPr>
              <w:spacing w:after="0" w:line="240" w:lineRule="auto"/>
              <w:ind w:left="709" w:hanging="425"/>
              <w:jc w:val="both"/>
              <w:rPr>
                <w:rFonts w:ascii="Lato" w:hAnsi="Lato" w:cs="Lato"/>
                <w:sz w:val="12"/>
              </w:rPr>
            </w:pPr>
          </w:p>
          <w:p w:rsidR="00F24D2A" w:rsidRP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Hacer diferentes oficios para enviar solicit</w:t>
            </w:r>
            <w:r w:rsidR="007D21D4">
              <w:rPr>
                <w:rFonts w:ascii="Lato" w:hAnsi="Lato" w:cs="Lato"/>
              </w:rPr>
              <w:t xml:space="preserve">udes de viabilidad presupuestal y realizar los </w:t>
            </w:r>
            <w:r w:rsidR="007D21D4" w:rsidRPr="007D21D4">
              <w:rPr>
                <w:rFonts w:ascii="Lato" w:hAnsi="Lato" w:cs="Lato"/>
              </w:rPr>
              <w:t>pagos  de las facturas de los diferentes proveedores</w:t>
            </w:r>
            <w:r w:rsidR="007D21D4">
              <w:rPr>
                <w:rFonts w:ascii="Lato" w:hAnsi="Lato" w:cs="Lato"/>
              </w:rPr>
              <w:t>;</w:t>
            </w:r>
          </w:p>
          <w:p w:rsidR="00A77E1C" w:rsidRPr="007D21D4" w:rsidRDefault="00A77E1C" w:rsidP="007D21D4">
            <w:pPr>
              <w:spacing w:after="0" w:line="240" w:lineRule="auto"/>
              <w:ind w:left="709" w:hanging="425"/>
              <w:jc w:val="both"/>
              <w:rPr>
                <w:rFonts w:ascii="Lato" w:hAnsi="Lato" w:cs="Lato"/>
                <w:sz w:val="12"/>
              </w:rPr>
            </w:pPr>
          </w:p>
          <w:p w:rsidR="00A77E1C"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Atender las solicit</w:t>
            </w:r>
            <w:r w:rsidR="007D21D4">
              <w:rPr>
                <w:rFonts w:ascii="Lato" w:hAnsi="Lato" w:cs="Lato"/>
              </w:rPr>
              <w:t>udes que los Juzgados requieran;</w:t>
            </w:r>
          </w:p>
          <w:p w:rsidR="007D21D4" w:rsidRPr="007D21D4" w:rsidRDefault="007D21D4" w:rsidP="007D21D4">
            <w:pPr>
              <w:spacing w:after="0" w:line="240" w:lineRule="auto"/>
              <w:ind w:left="709" w:hanging="425"/>
              <w:jc w:val="both"/>
              <w:rPr>
                <w:rFonts w:ascii="Lato" w:hAnsi="Lato" w:cs="Lato"/>
                <w:sz w:val="12"/>
              </w:rPr>
            </w:pPr>
          </w:p>
          <w:p w:rsidR="00A77E1C" w:rsidRPr="007D21D4" w:rsidRDefault="00F24D2A" w:rsidP="007D21D4">
            <w:pPr>
              <w:numPr>
                <w:ilvl w:val="0"/>
                <w:numId w:val="212"/>
              </w:numPr>
              <w:spacing w:after="0" w:line="240" w:lineRule="auto"/>
              <w:ind w:left="709" w:hanging="425"/>
              <w:jc w:val="both"/>
              <w:rPr>
                <w:rFonts w:ascii="Lato" w:hAnsi="Lato" w:cs="Lato"/>
              </w:rPr>
            </w:pPr>
            <w:r w:rsidRPr="007D21D4">
              <w:rPr>
                <w:rFonts w:ascii="Lato" w:hAnsi="Lato" w:cs="Lato"/>
              </w:rPr>
              <w:t xml:space="preserve">Hacer las compras por medio de caja chica que el personal de los Juzgados </w:t>
            </w:r>
            <w:r w:rsidR="007D21D4">
              <w:rPr>
                <w:rFonts w:ascii="Lato" w:hAnsi="Lato" w:cs="Lato"/>
              </w:rPr>
              <w:t>s</w:t>
            </w:r>
            <w:r w:rsidRPr="007D21D4">
              <w:rPr>
                <w:rFonts w:ascii="Lato" w:hAnsi="Lato" w:cs="Lato"/>
              </w:rPr>
              <w:t>olicite</w:t>
            </w:r>
            <w:r w:rsidR="007D21D4">
              <w:rPr>
                <w:rFonts w:ascii="Lato" w:hAnsi="Lato" w:cs="Lato"/>
              </w:rPr>
              <w:t>;</w:t>
            </w:r>
          </w:p>
          <w:p w:rsidR="007D21D4" w:rsidRPr="007D21D4" w:rsidRDefault="007D21D4" w:rsidP="007D21D4">
            <w:pPr>
              <w:spacing w:after="0" w:line="240" w:lineRule="auto"/>
              <w:ind w:left="709"/>
              <w:jc w:val="both"/>
              <w:rPr>
                <w:rFonts w:ascii="Lato" w:hAnsi="Lato" w:cs="Lato"/>
                <w:sz w:val="12"/>
              </w:rPr>
            </w:pPr>
          </w:p>
          <w:p w:rsidR="00A862F7" w:rsidRDefault="00F24D2A" w:rsidP="00A862F7">
            <w:pPr>
              <w:numPr>
                <w:ilvl w:val="0"/>
                <w:numId w:val="212"/>
              </w:numPr>
              <w:spacing w:after="0" w:line="240" w:lineRule="auto"/>
              <w:ind w:left="709" w:hanging="425"/>
              <w:jc w:val="both"/>
              <w:rPr>
                <w:rFonts w:ascii="Lato" w:hAnsi="Lato" w:cs="Lato"/>
              </w:rPr>
            </w:pPr>
            <w:r w:rsidRPr="00A862F7">
              <w:rPr>
                <w:rFonts w:ascii="Lato" w:hAnsi="Lato" w:cs="Lato"/>
              </w:rPr>
              <w:t>Archiva</w:t>
            </w:r>
            <w:r w:rsidR="007D21D4" w:rsidRPr="00A862F7">
              <w:rPr>
                <w:rFonts w:ascii="Lato" w:hAnsi="Lato" w:cs="Lato"/>
              </w:rPr>
              <w:t>r</w:t>
            </w:r>
            <w:r w:rsidRPr="00A862F7">
              <w:rPr>
                <w:rFonts w:ascii="Lato" w:hAnsi="Lato" w:cs="Lato"/>
              </w:rPr>
              <w:t xml:space="preserve"> los oficios  del deleg</w:t>
            </w:r>
            <w:r w:rsidR="007D21D4" w:rsidRPr="00A862F7">
              <w:rPr>
                <w:rFonts w:ascii="Lato" w:hAnsi="Lato" w:cs="Lato"/>
              </w:rPr>
              <w:t>ado en sus carpetas respectivas;</w:t>
            </w:r>
          </w:p>
          <w:p w:rsidR="00A862F7" w:rsidRPr="00A862F7" w:rsidRDefault="00A862F7" w:rsidP="00A862F7">
            <w:pPr>
              <w:pStyle w:val="Prrafodelista"/>
              <w:spacing w:after="0"/>
              <w:rPr>
                <w:rFonts w:ascii="Lato" w:eastAsia="Times New Roman" w:hAnsi="Lato" w:cs="Lato"/>
                <w:bCs/>
                <w:sz w:val="12"/>
              </w:rPr>
            </w:pPr>
          </w:p>
          <w:p w:rsidR="00F24D2A" w:rsidRPr="007D21D4" w:rsidRDefault="00A862F7" w:rsidP="00A862F7">
            <w:pPr>
              <w:numPr>
                <w:ilvl w:val="0"/>
                <w:numId w:val="212"/>
              </w:numPr>
              <w:spacing w:after="0" w:line="240" w:lineRule="auto"/>
              <w:ind w:left="709" w:hanging="425"/>
              <w:jc w:val="both"/>
              <w:rPr>
                <w:rFonts w:ascii="Lato" w:eastAsia="Times New Roman" w:hAnsi="Lato" w:cs="Lato"/>
                <w:b/>
                <w:bCs/>
                <w:i/>
              </w:rPr>
            </w:pPr>
            <w:r w:rsidRPr="00A862F7">
              <w:rPr>
                <w:rFonts w:ascii="Lato" w:eastAsia="Times New Roman" w:hAnsi="Lato" w:cs="Lato"/>
                <w:bCs/>
              </w:rPr>
              <w:t>Hacer la separación de  nómina de catorcena y Compensación para ser entregada al perso</w:t>
            </w:r>
            <w:r>
              <w:rPr>
                <w:rFonts w:ascii="Lato" w:eastAsia="Times New Roman" w:hAnsi="Lato" w:cs="Lato"/>
                <w:bCs/>
              </w:rPr>
              <w:t>nal responsable de cada Juzgado;</w:t>
            </w:r>
          </w:p>
        </w:tc>
      </w:tr>
    </w:tbl>
    <w:p w:rsidR="00F24D2A" w:rsidRDefault="00F24D2A" w:rsidP="00F24D2A">
      <w:pPr>
        <w:pStyle w:val="Prrafodelista"/>
        <w:ind w:left="0"/>
        <w:jc w:val="both"/>
        <w:rPr>
          <w:rFonts w:ascii="Calibri" w:hAnsi="Calibri"/>
        </w:rPr>
      </w:pPr>
    </w:p>
    <w:p w:rsidR="00F24D2A" w:rsidRDefault="00F24D2A" w:rsidP="00F24D2A">
      <w:pPr>
        <w:pStyle w:val="Prrafodelista"/>
        <w:ind w:left="0"/>
        <w:jc w:val="both"/>
        <w:rPr>
          <w:rFonts w:ascii="Calibri" w:hAnsi="Calibri"/>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802"/>
        <w:gridCol w:w="4252"/>
      </w:tblGrid>
      <w:tr w:rsidR="00F24D2A" w:rsidTr="00C61CD8">
        <w:trPr>
          <w:trHeight w:val="316"/>
        </w:trPr>
        <w:tc>
          <w:tcPr>
            <w:tcW w:w="9054" w:type="dxa"/>
            <w:gridSpan w:val="2"/>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lastRenderedPageBreak/>
              <w:t>Funciones del Puesto:</w:t>
            </w:r>
          </w:p>
        </w:tc>
      </w:tr>
      <w:tr w:rsidR="00F24D2A" w:rsidTr="00C61CD8">
        <w:trPr>
          <w:trHeight w:val="903"/>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A862F7" w:rsidRDefault="00A862F7" w:rsidP="00A862F7">
            <w:pPr>
              <w:pStyle w:val="Prrafodelista"/>
              <w:spacing w:after="0"/>
              <w:ind w:left="709"/>
              <w:jc w:val="both"/>
              <w:rPr>
                <w:rFonts w:ascii="Lato" w:eastAsia="Times New Roman" w:hAnsi="Lato" w:cs="Lato"/>
                <w:bCs/>
              </w:rPr>
            </w:pPr>
          </w:p>
          <w:p w:rsidR="00F24D2A" w:rsidRDefault="00A862F7" w:rsidP="00A862F7">
            <w:pPr>
              <w:pStyle w:val="Prrafodelista"/>
              <w:numPr>
                <w:ilvl w:val="0"/>
                <w:numId w:val="212"/>
              </w:numPr>
              <w:spacing w:after="0"/>
              <w:ind w:left="709" w:hanging="425"/>
              <w:jc w:val="both"/>
              <w:rPr>
                <w:rFonts w:ascii="Lato" w:eastAsia="Times New Roman" w:hAnsi="Lato" w:cs="Lato"/>
                <w:bCs/>
              </w:rPr>
            </w:pPr>
            <w:r>
              <w:rPr>
                <w:rFonts w:ascii="Lato" w:eastAsia="Times New Roman" w:hAnsi="Lato" w:cs="Lato"/>
                <w:bCs/>
              </w:rPr>
              <w:t>H</w:t>
            </w:r>
            <w:r w:rsidR="00F24D2A">
              <w:rPr>
                <w:rFonts w:ascii="Lato" w:eastAsia="Times New Roman" w:hAnsi="Lato" w:cs="Lato"/>
                <w:bCs/>
              </w:rPr>
              <w:t xml:space="preserve">acer la reposición del fondo </w:t>
            </w:r>
            <w:proofErr w:type="spellStart"/>
            <w:r w:rsidR="00F24D2A">
              <w:rPr>
                <w:rFonts w:ascii="Lato" w:eastAsia="Times New Roman" w:hAnsi="Lato" w:cs="Lato"/>
                <w:bCs/>
              </w:rPr>
              <w:t>revolvente</w:t>
            </w:r>
            <w:proofErr w:type="spellEnd"/>
            <w:r>
              <w:rPr>
                <w:rFonts w:ascii="Lato" w:eastAsia="Times New Roman" w:hAnsi="Lato" w:cs="Lato"/>
                <w:bCs/>
              </w:rPr>
              <w:t>;</w:t>
            </w:r>
          </w:p>
          <w:p w:rsidR="00A862F7" w:rsidRDefault="00A862F7" w:rsidP="00A862F7">
            <w:pPr>
              <w:pStyle w:val="Prrafodelista"/>
              <w:spacing w:after="0"/>
              <w:ind w:left="709"/>
              <w:jc w:val="both"/>
              <w:rPr>
                <w:rFonts w:ascii="Lato" w:eastAsia="Times New Roman" w:hAnsi="Lato" w:cs="Lato"/>
                <w:bCs/>
              </w:rPr>
            </w:pPr>
          </w:p>
          <w:p w:rsidR="00A862F7" w:rsidRDefault="00A862F7" w:rsidP="00A862F7">
            <w:pPr>
              <w:pStyle w:val="Prrafodelista"/>
              <w:numPr>
                <w:ilvl w:val="0"/>
                <w:numId w:val="212"/>
              </w:numPr>
              <w:spacing w:after="0"/>
              <w:ind w:left="709" w:hanging="425"/>
              <w:jc w:val="both"/>
              <w:rPr>
                <w:rFonts w:ascii="Lato" w:eastAsia="Times New Roman" w:hAnsi="Lato" w:cs="Lato"/>
                <w:bCs/>
              </w:rPr>
            </w:pPr>
            <w:r>
              <w:rPr>
                <w:rFonts w:ascii="Lato" w:eastAsia="Times New Roman" w:hAnsi="Lato" w:cs="Lato"/>
                <w:bCs/>
              </w:rPr>
              <w:t>Hacer los oficios para el Departamento de Servicios Generales, para el pago de las facturas de la Comisión Federal de Electricidad de los Juzgados de esta Delegación;</w:t>
            </w:r>
          </w:p>
          <w:p w:rsidR="00A862F7" w:rsidRPr="00A862F7" w:rsidRDefault="00A862F7" w:rsidP="00A862F7">
            <w:pPr>
              <w:pStyle w:val="Prrafodelista"/>
              <w:spacing w:after="0"/>
              <w:ind w:left="709"/>
              <w:jc w:val="both"/>
              <w:rPr>
                <w:rFonts w:ascii="Lato" w:eastAsia="Times New Roman" w:hAnsi="Lato" w:cs="Lato"/>
                <w:bCs/>
              </w:rPr>
            </w:pPr>
          </w:p>
          <w:p w:rsidR="00A862F7" w:rsidRDefault="00A862F7" w:rsidP="00A862F7">
            <w:pPr>
              <w:pStyle w:val="Prrafodelista"/>
              <w:numPr>
                <w:ilvl w:val="0"/>
                <w:numId w:val="212"/>
              </w:numPr>
              <w:spacing w:after="0"/>
              <w:ind w:left="709" w:hanging="425"/>
              <w:jc w:val="both"/>
              <w:rPr>
                <w:rFonts w:ascii="Lato" w:eastAsia="Times New Roman" w:hAnsi="Lato" w:cs="Lato"/>
                <w:bCs/>
              </w:rPr>
            </w:pPr>
            <w:r>
              <w:rPr>
                <w:rFonts w:ascii="Lato" w:eastAsia="Times New Roman" w:hAnsi="Lato" w:cs="Lato"/>
                <w:bCs/>
              </w:rPr>
              <w:t>Realizar el acopio de información para preparar el reporte de metas calendarizadas durante el ejercicio presupuestal;</w:t>
            </w:r>
          </w:p>
          <w:p w:rsidR="00A862F7" w:rsidRPr="00A862F7" w:rsidRDefault="00A862F7" w:rsidP="00A862F7">
            <w:pPr>
              <w:pStyle w:val="Prrafodelista"/>
              <w:rPr>
                <w:rFonts w:ascii="Lato" w:eastAsia="Times New Roman" w:hAnsi="Lato" w:cs="Lato"/>
                <w:bCs/>
              </w:rPr>
            </w:pPr>
          </w:p>
          <w:p w:rsidR="00A862F7" w:rsidRDefault="00A862F7" w:rsidP="00A862F7">
            <w:pPr>
              <w:pStyle w:val="Prrafodelista"/>
              <w:numPr>
                <w:ilvl w:val="0"/>
                <w:numId w:val="212"/>
              </w:numPr>
              <w:spacing w:after="0"/>
              <w:ind w:left="709" w:hanging="425"/>
              <w:jc w:val="both"/>
              <w:rPr>
                <w:rFonts w:ascii="Lato" w:eastAsia="Times New Roman" w:hAnsi="Lato" w:cs="Lato"/>
                <w:bCs/>
              </w:rPr>
            </w:pPr>
            <w:r>
              <w:rPr>
                <w:rFonts w:ascii="Lato" w:eastAsia="Times New Roman" w:hAnsi="Lato" w:cs="Lato"/>
                <w:bCs/>
              </w:rPr>
              <w:t>Apoyar al delegado para que haga su informe anual de las actividades realizadas en esta delegación para su informe al presidente del tribunal superior de justicia;</w:t>
            </w:r>
          </w:p>
          <w:p w:rsidR="00A862F7" w:rsidRPr="00A862F7" w:rsidRDefault="00A862F7" w:rsidP="00A862F7">
            <w:pPr>
              <w:pStyle w:val="Prrafodelista"/>
              <w:rPr>
                <w:rFonts w:ascii="Lato" w:eastAsia="Times New Roman" w:hAnsi="Lato" w:cs="Lato"/>
                <w:bCs/>
              </w:rPr>
            </w:pPr>
          </w:p>
          <w:p w:rsidR="00A862F7" w:rsidRPr="00A862F7" w:rsidRDefault="00A862F7" w:rsidP="00A862F7">
            <w:pPr>
              <w:pStyle w:val="Prrafodelista"/>
              <w:numPr>
                <w:ilvl w:val="0"/>
                <w:numId w:val="212"/>
              </w:numPr>
              <w:spacing w:after="0"/>
              <w:ind w:left="709" w:hanging="425"/>
              <w:jc w:val="both"/>
              <w:rPr>
                <w:rFonts w:ascii="Lato" w:eastAsia="Times New Roman" w:hAnsi="Lato" w:cs="Lato"/>
                <w:b/>
                <w:bCs/>
                <w:i/>
              </w:rPr>
            </w:pPr>
            <w:r>
              <w:rPr>
                <w:rFonts w:ascii="Lato" w:eastAsia="Times New Roman" w:hAnsi="Lato" w:cs="Lato"/>
                <w:bCs/>
              </w:rPr>
              <w:t>Las demás actividades, propias de su puesto, que le sean encomendadas por el Delegado de Oficialía Mayor o Mandos Superiores.</w:t>
            </w:r>
          </w:p>
          <w:p w:rsidR="00F24D2A" w:rsidRDefault="00F24D2A" w:rsidP="00A862F7">
            <w:pPr>
              <w:pStyle w:val="Prrafodelista"/>
              <w:spacing w:after="0"/>
              <w:ind w:left="709"/>
              <w:jc w:val="both"/>
              <w:rPr>
                <w:rFonts w:ascii="Lato" w:eastAsia="Times New Roman" w:hAnsi="Lato" w:cs="Lato"/>
                <w:b/>
                <w:bCs/>
                <w:i/>
              </w:rPr>
            </w:pPr>
            <w:r>
              <w:rPr>
                <w:rFonts w:ascii="Lato" w:eastAsia="Times New Roman" w:hAnsi="Lato" w:cs="Lato"/>
                <w:bCs/>
              </w:rPr>
              <w:t xml:space="preserve"> </w:t>
            </w:r>
          </w:p>
        </w:tc>
      </w:tr>
      <w:tr w:rsidR="00F24D2A" w:rsidRPr="00A862F7" w:rsidTr="00C61CD8">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A862F7" w:rsidRDefault="00F24D2A" w:rsidP="00D05713">
            <w:pPr>
              <w:pStyle w:val="Prrafodelista"/>
              <w:numPr>
                <w:ilvl w:val="0"/>
                <w:numId w:val="211"/>
              </w:numPr>
              <w:spacing w:after="0" w:line="240" w:lineRule="auto"/>
              <w:rPr>
                <w:rFonts w:ascii="Lato" w:eastAsia="Times New Roman" w:hAnsi="Lato" w:cs="Lato"/>
                <w:b/>
                <w:bCs/>
                <w:color w:val="3F1E03"/>
              </w:rPr>
            </w:pPr>
            <w:r w:rsidRPr="00A862F7">
              <w:rPr>
                <w:rFonts w:ascii="Lato" w:eastAsia="Times New Roman" w:hAnsi="Lato" w:cs="Lato"/>
                <w:b/>
                <w:bCs/>
                <w:color w:val="3F1E03"/>
              </w:rPr>
              <w:t>Entorno Operativo</w:t>
            </w:r>
          </w:p>
        </w:tc>
      </w:tr>
      <w:tr w:rsidR="00F24D2A" w:rsidTr="003A0FF6">
        <w:trPr>
          <w:trHeight w:val="477"/>
        </w:trPr>
        <w:tc>
          <w:tcPr>
            <w:tcW w:w="4802" w:type="dxa"/>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Motivo:</w:t>
            </w:r>
          </w:p>
        </w:tc>
      </w:tr>
      <w:tr w:rsidR="00F24D2A" w:rsidTr="003A0FF6">
        <w:trPr>
          <w:trHeight w:val="1189"/>
        </w:trPr>
        <w:tc>
          <w:tcPr>
            <w:tcW w:w="4802" w:type="dxa"/>
            <w:tcBorders>
              <w:top w:val="nil"/>
              <w:left w:val="single" w:sz="8" w:space="0" w:color="642F04"/>
              <w:bottom w:val="dashed" w:sz="4" w:space="0" w:color="FABF8F" w:themeColor="accent6" w:themeTint="99"/>
              <w:right w:val="single" w:sz="8" w:space="0" w:color="642F04"/>
            </w:tcBorders>
            <w:vAlign w:val="center"/>
            <w:hideMark/>
          </w:tcPr>
          <w:p w:rsidR="00A862F7" w:rsidRPr="003A0FF6" w:rsidRDefault="00A862F7" w:rsidP="003A0FF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los Juzgados</w:t>
            </w:r>
          </w:p>
        </w:tc>
        <w:tc>
          <w:tcPr>
            <w:tcW w:w="4252" w:type="dxa"/>
            <w:tcBorders>
              <w:top w:val="nil"/>
              <w:left w:val="single" w:sz="8" w:space="0" w:color="642F04"/>
              <w:bottom w:val="dashed" w:sz="4" w:space="0" w:color="FABF8F" w:themeColor="accent6" w:themeTint="99"/>
              <w:right w:val="single" w:sz="8" w:space="0" w:color="642F04"/>
            </w:tcBorders>
            <w:vAlign w:val="center"/>
            <w:hideMark/>
          </w:tcPr>
          <w:p w:rsidR="00F24D2A" w:rsidRDefault="00F24D2A" w:rsidP="003A0FF6">
            <w:pPr>
              <w:pStyle w:val="Prrafodelista"/>
              <w:spacing w:after="0" w:line="240" w:lineRule="auto"/>
              <w:ind w:left="0"/>
              <w:jc w:val="both"/>
              <w:rPr>
                <w:rFonts w:ascii="Lato" w:hAnsi="Lato" w:cs="Lato"/>
              </w:rPr>
            </w:pPr>
            <w:r>
              <w:rPr>
                <w:rFonts w:ascii="Lato" w:hAnsi="Lato" w:cs="Lato"/>
              </w:rPr>
              <w:t xml:space="preserve">Para  entregar nominas  semanalmente, </w:t>
            </w:r>
            <w:r w:rsidR="003A0FF6">
              <w:rPr>
                <w:rFonts w:ascii="Lato" w:hAnsi="Lato" w:cs="Lato"/>
              </w:rPr>
              <w:t>así</w:t>
            </w:r>
            <w:r>
              <w:rPr>
                <w:rFonts w:ascii="Lato" w:hAnsi="Lato" w:cs="Lato"/>
              </w:rPr>
              <w:t xml:space="preserve"> como l</w:t>
            </w:r>
            <w:r w:rsidR="003A0FF6">
              <w:rPr>
                <w:rFonts w:ascii="Lato" w:hAnsi="Lato" w:cs="Lato"/>
              </w:rPr>
              <w:t>as peticiones que realicen los J</w:t>
            </w:r>
            <w:r>
              <w:rPr>
                <w:rFonts w:ascii="Lato" w:hAnsi="Lato" w:cs="Lato"/>
              </w:rPr>
              <w:t>uzgados.</w:t>
            </w:r>
          </w:p>
        </w:tc>
      </w:tr>
      <w:tr w:rsidR="003A0FF6" w:rsidTr="003A0FF6">
        <w:trPr>
          <w:trHeight w:val="967"/>
        </w:trPr>
        <w:tc>
          <w:tcPr>
            <w:tcW w:w="4802" w:type="dxa"/>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hideMark/>
          </w:tcPr>
          <w:p w:rsidR="003A0FF6" w:rsidRDefault="003A0FF6"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Encargado de Valija</w:t>
            </w:r>
          </w:p>
        </w:tc>
        <w:tc>
          <w:tcPr>
            <w:tcW w:w="4252" w:type="dxa"/>
            <w:tcBorders>
              <w:top w:val="dashed" w:sz="4" w:space="0" w:color="FABF8F" w:themeColor="accent6" w:themeTint="99"/>
              <w:left w:val="single" w:sz="8" w:space="0" w:color="642F04"/>
              <w:bottom w:val="dashed" w:sz="4" w:space="0" w:color="FABF8F" w:themeColor="accent6" w:themeTint="99"/>
              <w:right w:val="single" w:sz="8" w:space="0" w:color="642F04"/>
            </w:tcBorders>
            <w:vAlign w:val="center"/>
            <w:hideMark/>
          </w:tcPr>
          <w:p w:rsidR="003A0FF6" w:rsidRDefault="003A0FF6" w:rsidP="003A0FF6">
            <w:pPr>
              <w:pStyle w:val="Prrafodelista"/>
              <w:spacing w:after="0" w:line="240" w:lineRule="auto"/>
              <w:ind w:left="0"/>
              <w:jc w:val="both"/>
              <w:rPr>
                <w:rFonts w:ascii="Lato" w:hAnsi="Lato" w:cs="Lato"/>
              </w:rPr>
            </w:pPr>
            <w:r>
              <w:rPr>
                <w:rFonts w:ascii="Lato" w:hAnsi="Lato" w:cs="Lato"/>
              </w:rPr>
              <w:t>Para entregar los diferente oficios que llegan  para los juzgados</w:t>
            </w:r>
          </w:p>
          <w:p w:rsidR="003A0FF6" w:rsidRDefault="003A0FF6" w:rsidP="00C61CD8">
            <w:pPr>
              <w:pStyle w:val="Prrafodelista"/>
              <w:spacing w:after="0" w:line="240" w:lineRule="auto"/>
              <w:ind w:left="0"/>
              <w:jc w:val="both"/>
              <w:rPr>
                <w:rFonts w:ascii="Lato" w:hAnsi="Lato" w:cs="Lato"/>
              </w:rPr>
            </w:pPr>
          </w:p>
        </w:tc>
      </w:tr>
      <w:tr w:rsidR="003A0FF6" w:rsidTr="003A0FF6">
        <w:trPr>
          <w:trHeight w:val="1257"/>
        </w:trPr>
        <w:tc>
          <w:tcPr>
            <w:tcW w:w="4802" w:type="dxa"/>
            <w:tcBorders>
              <w:top w:val="dashed" w:sz="4" w:space="0" w:color="FABF8F" w:themeColor="accent6" w:themeTint="99"/>
              <w:left w:val="single" w:sz="8" w:space="0" w:color="642F04"/>
              <w:bottom w:val="single" w:sz="8" w:space="0" w:color="642F04"/>
              <w:right w:val="single" w:sz="8" w:space="0" w:color="642F04"/>
            </w:tcBorders>
            <w:vAlign w:val="center"/>
            <w:hideMark/>
          </w:tcPr>
          <w:p w:rsidR="003A0FF6" w:rsidRDefault="003A0FF6" w:rsidP="003A0FF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Programación y Presupuesto</w:t>
            </w:r>
          </w:p>
          <w:p w:rsidR="003A0FF6" w:rsidRDefault="003A0FF6" w:rsidP="003A0FF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Recursos Humanos</w:t>
            </w:r>
          </w:p>
          <w:p w:rsidR="003A0FF6" w:rsidRDefault="003A0FF6" w:rsidP="003A0FF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Servicios Generales</w:t>
            </w:r>
          </w:p>
        </w:tc>
        <w:tc>
          <w:tcPr>
            <w:tcW w:w="4252" w:type="dxa"/>
            <w:tcBorders>
              <w:top w:val="dashed" w:sz="4" w:space="0" w:color="FABF8F" w:themeColor="accent6" w:themeTint="99"/>
              <w:left w:val="single" w:sz="8" w:space="0" w:color="642F04"/>
              <w:bottom w:val="single" w:sz="8" w:space="0" w:color="642F04"/>
              <w:right w:val="single" w:sz="8" w:space="0" w:color="642F04"/>
            </w:tcBorders>
            <w:vAlign w:val="center"/>
            <w:hideMark/>
          </w:tcPr>
          <w:p w:rsidR="003A0FF6" w:rsidRDefault="003A0FF6" w:rsidP="003A0FF6">
            <w:pPr>
              <w:pStyle w:val="Prrafodelista"/>
              <w:spacing w:after="0" w:line="240" w:lineRule="auto"/>
              <w:ind w:left="0"/>
              <w:jc w:val="both"/>
              <w:rPr>
                <w:rFonts w:ascii="Lato" w:hAnsi="Lato" w:cs="Lato"/>
              </w:rPr>
            </w:pPr>
            <w:r>
              <w:rPr>
                <w:rFonts w:ascii="Lato" w:hAnsi="Lato" w:cs="Lato"/>
              </w:rPr>
              <w:t>Para solicitar su apoyo en diferentes cuestiones</w:t>
            </w:r>
          </w:p>
        </w:tc>
      </w:tr>
      <w:tr w:rsidR="00F24D2A" w:rsidTr="003A0FF6">
        <w:trPr>
          <w:trHeight w:val="396"/>
        </w:trPr>
        <w:tc>
          <w:tcPr>
            <w:tcW w:w="4802" w:type="dxa"/>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Externamente con:</w:t>
            </w:r>
          </w:p>
        </w:tc>
        <w:tc>
          <w:tcPr>
            <w:tcW w:w="4252" w:type="dxa"/>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Motivo:</w:t>
            </w:r>
          </w:p>
        </w:tc>
      </w:tr>
      <w:tr w:rsidR="00F24D2A" w:rsidTr="003A0FF6">
        <w:trPr>
          <w:trHeight w:val="719"/>
        </w:trPr>
        <w:tc>
          <w:tcPr>
            <w:tcW w:w="4802" w:type="dxa"/>
            <w:tcBorders>
              <w:top w:val="nil"/>
              <w:left w:val="single" w:sz="8" w:space="0" w:color="642F04"/>
              <w:bottom w:val="dashed" w:sz="4" w:space="0" w:color="FABF8F" w:themeColor="accent6" w:themeTint="99"/>
              <w:right w:val="single" w:sz="8" w:space="0" w:color="642F04"/>
            </w:tcBorders>
            <w:vAlign w:val="center"/>
            <w:hideMark/>
          </w:tcPr>
          <w:p w:rsidR="00F24D2A" w:rsidRPr="003A0FF6" w:rsidRDefault="00F24D2A" w:rsidP="003A0FF6">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Proveedores</w:t>
            </w:r>
          </w:p>
        </w:tc>
        <w:tc>
          <w:tcPr>
            <w:tcW w:w="4252" w:type="dxa"/>
            <w:tcBorders>
              <w:top w:val="nil"/>
              <w:left w:val="single" w:sz="8" w:space="0" w:color="642F04"/>
              <w:bottom w:val="dashed" w:sz="4" w:space="0" w:color="FABF8F" w:themeColor="accent6" w:themeTint="99"/>
              <w:right w:val="single" w:sz="8" w:space="0" w:color="642F04"/>
            </w:tcBorders>
            <w:vAlign w:val="center"/>
          </w:tcPr>
          <w:p w:rsidR="00F24D2A" w:rsidRDefault="003A0FF6" w:rsidP="003A0FF6">
            <w:pPr>
              <w:pStyle w:val="Prrafodelista"/>
              <w:spacing w:after="0" w:line="240" w:lineRule="auto"/>
              <w:ind w:left="0"/>
              <w:jc w:val="both"/>
              <w:rPr>
                <w:rFonts w:ascii="Lato" w:hAnsi="Lato" w:cs="Lato"/>
              </w:rPr>
            </w:pPr>
            <w:r>
              <w:rPr>
                <w:rFonts w:ascii="Lato" w:hAnsi="Lato" w:cs="Lato"/>
              </w:rPr>
              <w:t>Co</w:t>
            </w:r>
            <w:r w:rsidR="00F24D2A">
              <w:rPr>
                <w:rFonts w:ascii="Lato" w:hAnsi="Lato" w:cs="Lato"/>
              </w:rPr>
              <w:t>mpra o reparación de diferentes artículos</w:t>
            </w:r>
          </w:p>
        </w:tc>
      </w:tr>
      <w:tr w:rsidR="003A0FF6" w:rsidTr="003A0FF6">
        <w:trPr>
          <w:trHeight w:val="1698"/>
        </w:trPr>
        <w:tc>
          <w:tcPr>
            <w:tcW w:w="4802" w:type="dxa"/>
            <w:tcBorders>
              <w:top w:val="dashed" w:sz="4" w:space="0" w:color="FABF8F" w:themeColor="accent6" w:themeTint="99"/>
              <w:left w:val="single" w:sz="8" w:space="0" w:color="642F04"/>
              <w:bottom w:val="single" w:sz="8" w:space="0" w:color="642F04"/>
              <w:right w:val="single" w:sz="8" w:space="0" w:color="642F04"/>
            </w:tcBorders>
            <w:vAlign w:val="center"/>
            <w:hideMark/>
          </w:tcPr>
          <w:p w:rsidR="003A0FF6" w:rsidRDefault="003A0FF6"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CFE</w:t>
            </w:r>
          </w:p>
          <w:p w:rsidR="003A0FF6" w:rsidRDefault="003A0FF6"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CESPE</w:t>
            </w:r>
          </w:p>
        </w:tc>
        <w:tc>
          <w:tcPr>
            <w:tcW w:w="4252" w:type="dxa"/>
            <w:tcBorders>
              <w:top w:val="dashed" w:sz="4" w:space="0" w:color="FABF8F" w:themeColor="accent6" w:themeTint="99"/>
              <w:left w:val="single" w:sz="8" w:space="0" w:color="642F04"/>
              <w:bottom w:val="single" w:sz="8" w:space="0" w:color="642F04"/>
              <w:right w:val="single" w:sz="8" w:space="0" w:color="642F04"/>
            </w:tcBorders>
            <w:vAlign w:val="center"/>
          </w:tcPr>
          <w:p w:rsidR="003A0FF6" w:rsidRDefault="003A0FF6" w:rsidP="003A0FF6">
            <w:pPr>
              <w:pStyle w:val="Prrafodelista"/>
              <w:spacing w:after="0" w:line="240" w:lineRule="auto"/>
              <w:ind w:left="0"/>
              <w:jc w:val="both"/>
              <w:rPr>
                <w:rFonts w:ascii="Lato" w:hAnsi="Lato" w:cs="Lato"/>
              </w:rPr>
            </w:pPr>
            <w:r>
              <w:rPr>
                <w:rFonts w:ascii="Lato" w:hAnsi="Lato" w:cs="Lato"/>
              </w:rPr>
              <w:t>Atender los trámites de pago de los servicios de luz y agua respectivamente, para poder contar con ellos en el desempeño de las diferentes funciones del personal del Poder Judicial del Estado, adscritos al área a mi cargo</w:t>
            </w:r>
          </w:p>
        </w:tc>
      </w:tr>
    </w:tbl>
    <w:p w:rsidR="00A862F7" w:rsidRDefault="00A862F7"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F24D2A"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lastRenderedPageBreak/>
              <w:t>Perfil del Puesto</w:t>
            </w:r>
          </w:p>
        </w:tc>
      </w:tr>
      <w:tr w:rsidR="00F24D2A" w:rsidTr="00B27C99">
        <w:trPr>
          <w:trHeight w:val="498"/>
        </w:trPr>
        <w:tc>
          <w:tcPr>
            <w:tcW w:w="1809" w:type="dxa"/>
            <w:tcBorders>
              <w:top w:val="single" w:sz="18" w:space="0" w:color="642F04"/>
              <w:left w:val="single" w:sz="8" w:space="0" w:color="642F04"/>
              <w:bottom w:val="nil"/>
              <w:right w:val="single" w:sz="8" w:space="0" w:color="3F1E03"/>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rPr>
              <w:t>Experiencia:</w:t>
            </w:r>
          </w:p>
        </w:tc>
      </w:tr>
      <w:tr w:rsidR="00F24D2A" w:rsidTr="00B27C99">
        <w:trPr>
          <w:trHeight w:val="551"/>
        </w:trPr>
        <w:tc>
          <w:tcPr>
            <w:tcW w:w="1809" w:type="dxa"/>
            <w:tcBorders>
              <w:top w:val="nil"/>
              <w:left w:val="single" w:sz="8" w:space="0" w:color="642F04"/>
              <w:bottom w:val="single" w:sz="8" w:space="0" w:color="3F1E03"/>
              <w:right w:val="single" w:sz="8" w:space="0" w:color="3F1E03"/>
            </w:tcBorders>
            <w:vAlign w:val="center"/>
            <w:hideMark/>
          </w:tcPr>
          <w:p w:rsidR="00F24D2A"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  18 años</w:t>
            </w:r>
          </w:p>
        </w:tc>
        <w:tc>
          <w:tcPr>
            <w:tcW w:w="7245" w:type="dxa"/>
            <w:gridSpan w:val="2"/>
            <w:tcBorders>
              <w:top w:val="nil"/>
              <w:left w:val="single" w:sz="8" w:space="0" w:color="3F1E03"/>
              <w:bottom w:val="single" w:sz="8" w:space="0" w:color="3F1E03"/>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Tr="00B27C99">
        <w:trPr>
          <w:trHeight w:val="410"/>
        </w:trPr>
        <w:tc>
          <w:tcPr>
            <w:tcW w:w="3510" w:type="dxa"/>
            <w:gridSpan w:val="2"/>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Carrera Técnica, Profesional o Especialidad</w:t>
            </w:r>
          </w:p>
        </w:tc>
      </w:tr>
      <w:tr w:rsidR="00F24D2A" w:rsidTr="00B27C99">
        <w:trPr>
          <w:trHeight w:val="436"/>
        </w:trPr>
        <w:tc>
          <w:tcPr>
            <w:tcW w:w="3510"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Medio – Superior</w:t>
            </w:r>
          </w:p>
        </w:tc>
        <w:tc>
          <w:tcPr>
            <w:tcW w:w="5544" w:type="dxa"/>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Tr="00C61CD8">
        <w:trPr>
          <w:trHeight w:val="397"/>
        </w:trPr>
        <w:tc>
          <w:tcPr>
            <w:tcW w:w="3510" w:type="dxa"/>
            <w:gridSpan w:val="2"/>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Requerimientos Complementarios de Ocupación:</w:t>
            </w:r>
          </w:p>
        </w:tc>
      </w:tr>
      <w:tr w:rsidR="00F24D2A" w:rsidTr="00C61CD8">
        <w:trPr>
          <w:trHeight w:val="80"/>
        </w:trPr>
        <w:tc>
          <w:tcPr>
            <w:tcW w:w="3510" w:type="dxa"/>
            <w:gridSpan w:val="2"/>
            <w:tcBorders>
              <w:top w:val="nil"/>
              <w:left w:val="single" w:sz="8" w:space="0" w:color="642F04"/>
              <w:bottom w:val="single" w:sz="8" w:space="0" w:color="642F04"/>
              <w:right w:val="single" w:sz="8" w:space="0" w:color="642F04"/>
            </w:tcBorders>
            <w:vAlign w:val="center"/>
            <w:hideMark/>
          </w:tcPr>
          <w:p w:rsidR="00F24D2A" w:rsidRPr="00DF113A"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 xml:space="preserve">Certificado </w:t>
            </w:r>
          </w:p>
        </w:tc>
      </w:tr>
      <w:tr w:rsidR="00F24D2A" w:rsidTr="00C61CD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24D2A" w:rsidTr="00C61CD8">
        <w:trPr>
          <w:trHeight w:val="315"/>
        </w:trPr>
        <w:tc>
          <w:tcPr>
            <w:tcW w:w="9054" w:type="dxa"/>
            <w:gridSpan w:val="3"/>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Económica:</w:t>
            </w:r>
          </w:p>
        </w:tc>
      </w:tr>
      <w:tr w:rsidR="00F24D2A" w:rsidTr="00B27C99">
        <w:trPr>
          <w:trHeight w:val="484"/>
        </w:trPr>
        <w:tc>
          <w:tcPr>
            <w:tcW w:w="9054" w:type="dxa"/>
            <w:gridSpan w:val="3"/>
            <w:tcBorders>
              <w:top w:val="single" w:sz="8" w:space="0" w:color="642F04"/>
              <w:left w:val="single" w:sz="8" w:space="0" w:color="642F04"/>
              <w:bottom w:val="single" w:sz="8" w:space="0" w:color="3F1E03"/>
              <w:right w:val="single" w:sz="8" w:space="0" w:color="642F04"/>
            </w:tcBorders>
            <w:vAlign w:val="center"/>
            <w:hideMark/>
          </w:tcPr>
          <w:p w:rsidR="00F24D2A" w:rsidRPr="00DF113A" w:rsidRDefault="00A77E1C" w:rsidP="00A77E1C">
            <w:pPr>
              <w:pStyle w:val="Prrafodelista"/>
              <w:spacing w:after="0"/>
              <w:ind w:left="0"/>
              <w:jc w:val="both"/>
              <w:rPr>
                <w:rFonts w:ascii="Lato" w:eastAsia="Times New Roman" w:hAnsi="Lato" w:cs="Lato"/>
                <w:bCs/>
              </w:rPr>
            </w:pPr>
            <w:r w:rsidRPr="00A77E1C">
              <w:rPr>
                <w:rFonts w:ascii="Lato" w:eastAsia="Times New Roman" w:hAnsi="Lato" w:cs="Lato"/>
                <w:bCs/>
              </w:rPr>
              <w:t>No se tiene bajo su responsabilidad fondos o valores</w:t>
            </w:r>
          </w:p>
        </w:tc>
      </w:tr>
      <w:tr w:rsidR="00F24D2A" w:rsidTr="00C61CD8">
        <w:trPr>
          <w:trHeight w:val="507"/>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24D2A" w:rsidTr="00C61CD8">
        <w:trPr>
          <w:trHeight w:val="388"/>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F24D2A" w:rsidRDefault="00A77E1C" w:rsidP="00A77E1C">
            <w:pPr>
              <w:pStyle w:val="Prrafodelista"/>
              <w:spacing w:after="0"/>
              <w:ind w:left="0"/>
              <w:jc w:val="both"/>
              <w:rPr>
                <w:rFonts w:ascii="Lato" w:eastAsia="Times New Roman" w:hAnsi="Lato" w:cs="Lato"/>
                <w:bCs/>
              </w:rPr>
            </w:pPr>
            <w:r w:rsidRPr="00A77E1C">
              <w:rPr>
                <w:rFonts w:ascii="Lato" w:eastAsia="Times New Roman" w:hAnsi="Lato" w:cs="Lato"/>
                <w:bCs/>
              </w:rPr>
              <w:t>Es responsable sólo de su propio trabaj</w:t>
            </w:r>
            <w:r>
              <w:rPr>
                <w:rFonts w:ascii="Lato" w:eastAsia="Times New Roman" w:hAnsi="Lato" w:cs="Lato"/>
                <w:bCs/>
              </w:rPr>
              <w:t>o</w:t>
            </w:r>
          </w:p>
        </w:tc>
      </w:tr>
      <w:tr w:rsidR="00F24D2A" w:rsidTr="00C61CD8">
        <w:trPr>
          <w:trHeight w:val="408"/>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De Resultados:</w:t>
            </w:r>
          </w:p>
        </w:tc>
      </w:tr>
      <w:tr w:rsidR="00F24D2A" w:rsidTr="00B27C99">
        <w:trPr>
          <w:trHeight w:val="453"/>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A77E1C" w:rsidP="00A77E1C">
            <w:pPr>
              <w:pStyle w:val="Prrafodelista"/>
              <w:spacing w:after="0"/>
              <w:ind w:left="0"/>
              <w:jc w:val="both"/>
              <w:rPr>
                <w:rFonts w:ascii="Lato" w:eastAsia="Times New Roman" w:hAnsi="Lato" w:cs="Lato"/>
                <w:bCs/>
              </w:rPr>
            </w:pPr>
            <w:r w:rsidRPr="00A77E1C">
              <w:rPr>
                <w:rFonts w:ascii="Lato" w:eastAsia="Times New Roman" w:hAnsi="Lato" w:cs="Lato"/>
                <w:bCs/>
              </w:rPr>
              <w:t>Está sujeto a supervisión directa y detallada , realiza labores de registro</w:t>
            </w:r>
          </w:p>
        </w:tc>
      </w:tr>
      <w:tr w:rsidR="00F24D2A" w:rsidTr="00C61CD8">
        <w:trPr>
          <w:trHeight w:val="384"/>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24D2A" w:rsidTr="00C61CD8">
        <w:trPr>
          <w:trHeight w:val="440"/>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No se maneja información confidencial</w:t>
            </w:r>
          </w:p>
        </w:tc>
      </w:tr>
      <w:tr w:rsidR="00F24D2A" w:rsidTr="00C61CD8">
        <w:trPr>
          <w:trHeight w:val="422"/>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Resguardo de Bienes:</w:t>
            </w:r>
          </w:p>
        </w:tc>
      </w:tr>
      <w:tr w:rsidR="00F24D2A" w:rsidTr="00B27C99">
        <w:trPr>
          <w:trHeight w:val="805"/>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A77E1C" w:rsidP="00A77E1C">
            <w:pPr>
              <w:pStyle w:val="Prrafodelista"/>
              <w:spacing w:after="0"/>
              <w:ind w:left="0"/>
              <w:rPr>
                <w:rFonts w:ascii="Lato" w:eastAsia="Times New Roman" w:hAnsi="Lato" w:cs="Lato"/>
                <w:bCs/>
              </w:rPr>
            </w:pPr>
            <w:r w:rsidRPr="00A77E1C">
              <w:rPr>
                <w:rFonts w:ascii="Lato" w:eastAsia="Times New Roman" w:hAnsi="Lato" w:cs="Lato"/>
                <w:bCs/>
              </w:rPr>
              <w:t>Solo se tiene bajo su responsabilidad los bienes propiedad del Estado, que son limitados para el correcto desempeño de sus funciones</w:t>
            </w:r>
          </w:p>
        </w:tc>
      </w:tr>
      <w:tr w:rsidR="00F24D2A" w:rsidTr="00C61CD8">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A77E1C" w:rsidTr="00C61CD8">
        <w:trPr>
          <w:trHeight w:val="382"/>
        </w:trPr>
        <w:tc>
          <w:tcPr>
            <w:tcW w:w="9054" w:type="dxa"/>
            <w:gridSpan w:val="3"/>
            <w:tcBorders>
              <w:top w:val="single" w:sz="18" w:space="0" w:color="642F04"/>
              <w:left w:val="single" w:sz="8" w:space="0" w:color="642F04"/>
              <w:bottom w:val="single" w:sz="8" w:space="0" w:color="642F04"/>
              <w:right w:val="single" w:sz="8" w:space="0" w:color="642F04"/>
            </w:tcBorders>
            <w:vAlign w:val="center"/>
            <w:hideMark/>
          </w:tcPr>
          <w:p w:rsidR="00A77E1C" w:rsidRPr="006433AD" w:rsidRDefault="00A77E1C" w:rsidP="00B27C99">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77E1C" w:rsidTr="00B27C99">
        <w:trPr>
          <w:trHeight w:val="402"/>
        </w:trPr>
        <w:tc>
          <w:tcPr>
            <w:tcW w:w="9054" w:type="dxa"/>
            <w:gridSpan w:val="3"/>
            <w:tcBorders>
              <w:top w:val="single" w:sz="8" w:space="0" w:color="642F04"/>
              <w:left w:val="single" w:sz="8" w:space="0" w:color="642F04"/>
              <w:bottom w:val="single" w:sz="8" w:space="0" w:color="3F1E03"/>
              <w:right w:val="single" w:sz="8" w:space="0" w:color="642F04"/>
            </w:tcBorders>
            <w:vAlign w:val="center"/>
            <w:hideMark/>
          </w:tcPr>
          <w:p w:rsidR="00A77E1C" w:rsidRPr="006433AD" w:rsidRDefault="00A77E1C" w:rsidP="00B27C99">
            <w:pPr>
              <w:pStyle w:val="Prrafodelista"/>
              <w:spacing w:after="0" w:line="240" w:lineRule="auto"/>
              <w:ind w:left="0"/>
              <w:jc w:val="both"/>
              <w:rPr>
                <w:rFonts w:ascii="Lato" w:eastAsia="Times New Roman" w:hAnsi="Lato" w:cs="Lato"/>
                <w:bCs/>
              </w:rPr>
            </w:pPr>
            <w:r w:rsidRPr="00822DDA">
              <w:rPr>
                <w:rFonts w:ascii="Lato" w:eastAsia="Times New Roman" w:hAnsi="Lato" w:cs="Lato"/>
                <w:bCs/>
              </w:rPr>
              <w:t>La posibilidad de que  ocurra un accidente es eventual</w:t>
            </w:r>
          </w:p>
        </w:tc>
      </w:tr>
      <w:tr w:rsidR="00A77E1C" w:rsidTr="00C61CD8">
        <w:trPr>
          <w:trHeight w:val="408"/>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A77E1C" w:rsidRPr="006433AD" w:rsidRDefault="00A77E1C" w:rsidP="00B27C99">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A77E1C" w:rsidTr="00B27C99">
        <w:trPr>
          <w:trHeight w:val="670"/>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A77E1C" w:rsidRPr="00822DDA" w:rsidRDefault="00A77E1C" w:rsidP="00B27C99">
            <w:pPr>
              <w:pStyle w:val="Prrafodelista"/>
              <w:spacing w:after="0"/>
              <w:ind w:left="0"/>
              <w:rPr>
                <w:rFonts w:ascii="Lato" w:eastAsia="Times New Roman" w:hAnsi="Lato" w:cs="Lato"/>
                <w:bCs/>
              </w:rPr>
            </w:pPr>
            <w:r w:rsidRPr="00A77E1C">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A77E1C" w:rsidTr="00C61CD8">
        <w:trPr>
          <w:trHeight w:val="224"/>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A77E1C" w:rsidRPr="00FF7EEC" w:rsidRDefault="00A77E1C" w:rsidP="00B27C99">
            <w:pPr>
              <w:spacing w:after="0"/>
              <w:rPr>
                <w:rFonts w:ascii="Lato" w:hAnsi="Lato" w:cs="Lato"/>
                <w:b/>
              </w:rPr>
            </w:pPr>
            <w:r w:rsidRPr="00FF7EEC">
              <w:rPr>
                <w:rFonts w:ascii="Lato" w:hAnsi="Lato" w:cs="Lato"/>
                <w:b/>
              </w:rPr>
              <w:t>Esfuerzo Físico:</w:t>
            </w:r>
            <w:r>
              <w:rPr>
                <w:rFonts w:ascii="Lato" w:hAnsi="Lato" w:cs="Lato"/>
                <w:b/>
              </w:rPr>
              <w:t xml:space="preserve"> </w:t>
            </w:r>
          </w:p>
        </w:tc>
      </w:tr>
      <w:tr w:rsidR="00A77E1C" w:rsidTr="00B27C99">
        <w:trPr>
          <w:trHeight w:val="711"/>
        </w:trPr>
        <w:tc>
          <w:tcPr>
            <w:tcW w:w="9054" w:type="dxa"/>
            <w:gridSpan w:val="3"/>
            <w:tcBorders>
              <w:top w:val="single" w:sz="8" w:space="0" w:color="3F1E03"/>
              <w:left w:val="single" w:sz="8" w:space="0" w:color="642F04"/>
              <w:bottom w:val="single" w:sz="8" w:space="0" w:color="642F04"/>
              <w:right w:val="single" w:sz="8" w:space="0" w:color="642F04"/>
            </w:tcBorders>
            <w:vAlign w:val="center"/>
            <w:hideMark/>
          </w:tcPr>
          <w:p w:rsidR="00A77E1C" w:rsidRPr="00FF7EEC" w:rsidRDefault="00A77E1C" w:rsidP="00B27C99">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Tr="00C61CD8">
        <w:trPr>
          <w:trHeight w:val="421"/>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Mental:</w:t>
            </w:r>
          </w:p>
        </w:tc>
      </w:tr>
      <w:tr w:rsidR="00F24D2A" w:rsidTr="00B27C99">
        <w:trPr>
          <w:trHeight w:val="487"/>
        </w:trPr>
        <w:tc>
          <w:tcPr>
            <w:tcW w:w="9054" w:type="dxa"/>
            <w:gridSpan w:val="3"/>
            <w:tcBorders>
              <w:top w:val="single" w:sz="8" w:space="0" w:color="642F04"/>
              <w:left w:val="single" w:sz="8" w:space="0" w:color="642F04"/>
              <w:bottom w:val="single" w:sz="8" w:space="0" w:color="642F04"/>
              <w:right w:val="single" w:sz="8" w:space="0" w:color="642F04"/>
            </w:tcBorders>
            <w:vAlign w:val="center"/>
            <w:hideMark/>
          </w:tcPr>
          <w:p w:rsidR="00F24D2A" w:rsidRDefault="00A77E1C" w:rsidP="00C61CD8">
            <w:pPr>
              <w:spacing w:after="0"/>
              <w:jc w:val="both"/>
              <w:rPr>
                <w:rFonts w:ascii="Lato" w:hAnsi="Lato" w:cs="Lato"/>
              </w:rPr>
            </w:pPr>
            <w:r w:rsidRPr="00A77E1C">
              <w:rPr>
                <w:rFonts w:ascii="Lato" w:hAnsi="Lato" w:cs="Lato"/>
              </w:rPr>
              <w:t xml:space="preserve">Esfuerzo mental continuo durante el 30 al 40% del periodo de trabajo </w:t>
            </w:r>
          </w:p>
        </w:tc>
      </w:tr>
    </w:tbl>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1"/>
              </w:numPr>
              <w:spacing w:after="0" w:line="240" w:lineRule="auto"/>
              <w:rPr>
                <w:rFonts w:ascii="Lato" w:eastAsia="Times New Roman" w:hAnsi="Lato" w:cs="Lato"/>
                <w:b/>
                <w:bCs/>
                <w:color w:val="3F1E03"/>
              </w:rPr>
            </w:pPr>
            <w:r>
              <w:rPr>
                <w:rFonts w:ascii="Lato" w:eastAsia="Times New Roman" w:hAnsi="Lato" w:cs="Lato"/>
                <w:b/>
                <w:bCs/>
                <w:color w:val="3F1E03"/>
              </w:rPr>
              <w:lastRenderedPageBreak/>
              <w:t>Competencias</w:t>
            </w:r>
          </w:p>
        </w:tc>
      </w:tr>
      <w:tr w:rsidR="00F24D2A"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Técnicas</w:t>
            </w:r>
          </w:p>
        </w:tc>
      </w:tr>
      <w:tr w:rsidR="00B27C99" w:rsidTr="00C61CD8">
        <w:trPr>
          <w:trHeight w:val="1493"/>
        </w:trPr>
        <w:tc>
          <w:tcPr>
            <w:tcW w:w="9054" w:type="dxa"/>
            <w:gridSpan w:val="4"/>
            <w:tcBorders>
              <w:top w:val="single" w:sz="8" w:space="0" w:color="642F04"/>
              <w:left w:val="single" w:sz="8" w:space="0" w:color="642F04"/>
              <w:bottom w:val="single" w:sz="8" w:space="0" w:color="3F1E03"/>
              <w:right w:val="single" w:sz="8" w:space="0" w:color="642F04"/>
            </w:tcBorders>
            <w:vAlign w:val="center"/>
            <w:hideMark/>
          </w:tcPr>
          <w:p w:rsidR="00B27C99" w:rsidRPr="00B1535F" w:rsidRDefault="00B27C99" w:rsidP="00D05713">
            <w:pPr>
              <w:pStyle w:val="Prrafodelista"/>
              <w:numPr>
                <w:ilvl w:val="0"/>
                <w:numId w:val="323"/>
              </w:numPr>
              <w:spacing w:after="0" w:line="360" w:lineRule="auto"/>
              <w:ind w:left="426" w:hanging="284"/>
              <w:jc w:val="both"/>
              <w:rPr>
                <w:rFonts w:ascii="Lato" w:hAnsi="Lato" w:cs="Lato"/>
              </w:rPr>
            </w:pPr>
            <w:r w:rsidRPr="00B1535F">
              <w:rPr>
                <w:rFonts w:ascii="Lato" w:hAnsi="Lato" w:cs="Lato"/>
              </w:rPr>
              <w:t>Ortografía y Redacción</w:t>
            </w:r>
          </w:p>
          <w:p w:rsidR="00B27C99" w:rsidRPr="00B1535F" w:rsidRDefault="00B27C99" w:rsidP="00D05713">
            <w:pPr>
              <w:pStyle w:val="Prrafodelista"/>
              <w:numPr>
                <w:ilvl w:val="0"/>
                <w:numId w:val="323"/>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B27C99" w:rsidRPr="006A6BB1" w:rsidRDefault="00B27C99" w:rsidP="00D05713">
            <w:pPr>
              <w:pStyle w:val="Prrafodelista"/>
              <w:numPr>
                <w:ilvl w:val="0"/>
                <w:numId w:val="323"/>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27C99" w:rsidRPr="00BB25DC" w:rsidRDefault="00B27C99" w:rsidP="00D05713">
            <w:pPr>
              <w:pStyle w:val="Prrafodelista"/>
              <w:numPr>
                <w:ilvl w:val="0"/>
                <w:numId w:val="323"/>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B27C99"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vAlign w:val="center"/>
            <w:hideMark/>
          </w:tcPr>
          <w:p w:rsidR="00F24D2A" w:rsidRPr="00B27C99" w:rsidRDefault="00F24D2A" w:rsidP="00C61CD8">
            <w:pPr>
              <w:pStyle w:val="Prrafodelista"/>
              <w:spacing w:after="0" w:line="240" w:lineRule="auto"/>
              <w:ind w:left="0"/>
              <w:rPr>
                <w:rFonts w:ascii="Lato" w:eastAsia="Times New Roman" w:hAnsi="Lato" w:cs="Lato"/>
                <w:b/>
                <w:bCs/>
              </w:rPr>
            </w:pPr>
            <w:r w:rsidRPr="00B27C99">
              <w:rPr>
                <w:rFonts w:ascii="Lato" w:eastAsia="Times New Roman" w:hAnsi="Lato" w:cs="Lato"/>
                <w:b/>
                <w:bCs/>
              </w:rPr>
              <w:t>De Gestión</w:t>
            </w:r>
            <w:r w:rsidRPr="00B27C99">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Pr="00AC2C6D"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F24D2A"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A77E1C" w:rsidRDefault="00F24D2A" w:rsidP="00A77E1C">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r>
      <w:tr w:rsidR="00F24D2A" w:rsidTr="00C61CD8">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top w:val="single" w:sz="4" w:space="0" w:color="3F1E03"/>
              <w:left w:val="single" w:sz="8" w:space="0" w:color="3F1E03"/>
              <w:bottom w:val="single" w:sz="18" w:space="0" w:color="3F1E03"/>
              <w:right w:val="single" w:sz="4"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Tr="00C61CD8">
        <w:trPr>
          <w:trHeight w:val="922"/>
        </w:trPr>
        <w:tc>
          <w:tcPr>
            <w:tcW w:w="3227" w:type="dxa"/>
            <w:tcBorders>
              <w:top w:val="single" w:sz="18" w:space="0" w:color="3F1E03"/>
              <w:left w:val="single" w:sz="4" w:space="0" w:color="3F1E03"/>
              <w:bottom w:val="single" w:sz="4" w:space="0" w:color="3F1E03"/>
              <w:right w:val="single" w:sz="4" w:space="0" w:color="3F1E03"/>
            </w:tcBorders>
          </w:tcPr>
          <w:p w:rsidR="00F24D2A" w:rsidRPr="00FF7EEC" w:rsidRDefault="00F24D2A" w:rsidP="00C61CD8">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left w:val="single" w:sz="4" w:space="0" w:color="3F1E03"/>
              <w:bottom w:val="single" w:sz="4" w:space="0" w:color="3F1E03"/>
              <w:right w:val="single" w:sz="8" w:space="0" w:color="3F1E03"/>
            </w:tcBorders>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right w:val="single" w:sz="4" w:space="0" w:color="3F1E03"/>
            </w:tcBorders>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Tr="00C61CD8">
        <w:trPr>
          <w:trHeight w:val="270"/>
        </w:trPr>
        <w:tc>
          <w:tcPr>
            <w:tcW w:w="3227" w:type="dxa"/>
            <w:vMerge w:val="restart"/>
            <w:tcBorders>
              <w:top w:val="single" w:sz="4" w:space="0" w:color="3F1E03"/>
              <w:left w:val="single" w:sz="4" w:space="0" w:color="3F1E03"/>
              <w:bottom w:val="single" w:sz="4" w:space="0" w:color="3F1E03"/>
              <w:right w:val="single" w:sz="4" w:space="0" w:color="3F1E03"/>
            </w:tcBorders>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top w:val="single" w:sz="4" w:space="0" w:color="3F1E03"/>
              <w:left w:val="single" w:sz="4" w:space="0" w:color="3F1E03"/>
              <w:bottom w:val="single" w:sz="4" w:space="0" w:color="3F1E03"/>
              <w:right w:val="single" w:sz="8" w:space="0" w:color="3F1E03"/>
            </w:tcBorders>
            <w:vAlign w:val="center"/>
          </w:tcPr>
          <w:p w:rsidR="00F24D2A" w:rsidRDefault="00F24D2A" w:rsidP="00C61CD8">
            <w:pPr>
              <w:pStyle w:val="Prrafodelista"/>
              <w:ind w:left="175"/>
              <w:jc w:val="center"/>
              <w:rPr>
                <w:rFonts w:ascii="Lato" w:hAnsi="Lato" w:cs="Lato"/>
              </w:rPr>
            </w:pPr>
            <w:r w:rsidRPr="003F44B5">
              <w:rPr>
                <w:rFonts w:ascii="Lato" w:hAnsi="Lato" w:cs="Lato"/>
              </w:rPr>
              <w:t>Lic. Víctor Antonio Muñoz Beltrán</w:t>
            </w:r>
          </w:p>
          <w:p w:rsidR="00F24D2A" w:rsidRPr="00A1117D" w:rsidRDefault="00F24D2A" w:rsidP="00C61CD8">
            <w:pPr>
              <w:pStyle w:val="Prrafodelista"/>
              <w:ind w:left="175"/>
              <w:jc w:val="center"/>
              <w:rPr>
                <w:rFonts w:ascii="Lato" w:hAnsi="Lato" w:cs="Lato"/>
                <w:bCs/>
                <w:color w:val="CC3300"/>
                <w:sz w:val="20"/>
                <w:szCs w:val="21"/>
                <w:shd w:val="clear" w:color="auto" w:fill="FFFFFF"/>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Tr="00C61CD8">
        <w:trPr>
          <w:trHeight w:val="540"/>
        </w:trPr>
        <w:tc>
          <w:tcPr>
            <w:tcW w:w="0" w:type="auto"/>
            <w:vMerge/>
            <w:tcBorders>
              <w:top w:val="single" w:sz="4" w:space="0" w:color="3F1E03"/>
              <w:left w:val="single" w:sz="4" w:space="0" w:color="3F1E03"/>
              <w:bottom w:val="single" w:sz="4" w:space="0" w:color="3F1E03"/>
              <w:right w:val="single" w:sz="4" w:space="0" w:color="3F1E03"/>
            </w:tcBorders>
            <w:vAlign w:val="center"/>
            <w:hideMark/>
          </w:tcPr>
          <w:p w:rsidR="00F24D2A" w:rsidRDefault="00F24D2A" w:rsidP="00C61CD8">
            <w:pPr>
              <w:spacing w:after="0" w:line="240" w:lineRule="auto"/>
              <w:rPr>
                <w:rFonts w:ascii="Lato" w:hAnsi="Lato" w:cs="Lato"/>
                <w:b/>
                <w:sz w:val="20"/>
              </w:rPr>
            </w:pPr>
          </w:p>
        </w:tc>
        <w:tc>
          <w:tcPr>
            <w:tcW w:w="0" w:type="auto"/>
            <w:gridSpan w:val="2"/>
            <w:vMerge/>
            <w:tcBorders>
              <w:top w:val="single" w:sz="4" w:space="0" w:color="3F1E03"/>
              <w:left w:val="single" w:sz="4" w:space="0" w:color="3F1E03"/>
              <w:bottom w:val="single" w:sz="4" w:space="0" w:color="3F1E03"/>
              <w:right w:val="single" w:sz="8" w:space="0" w:color="3F1E03"/>
            </w:tcBorders>
            <w:vAlign w:val="center"/>
            <w:hideMark/>
          </w:tcPr>
          <w:p w:rsidR="00F24D2A" w:rsidRDefault="00F24D2A" w:rsidP="00C61CD8">
            <w:pPr>
              <w:spacing w:after="0" w:line="240" w:lineRule="auto"/>
              <w:rPr>
                <w:rFonts w:ascii="Lato" w:hAnsi="Lato" w:cs="Lato"/>
                <w:b/>
                <w:sz w:val="20"/>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1F3B7C" w:rsidRDefault="001F3B7C" w:rsidP="00F24D2A">
      <w:pPr>
        <w:pStyle w:val="Prrafodelista"/>
        <w:ind w:left="0"/>
        <w:jc w:val="both"/>
        <w:rPr>
          <w:rFonts w:ascii="Arial" w:eastAsia="Times New Roman" w:hAnsi="Arial" w:cs="Arial"/>
          <w:bCs/>
          <w:sz w:val="20"/>
        </w:rPr>
      </w:pPr>
    </w:p>
    <w:p w:rsidR="001F3B7C" w:rsidRDefault="001F3B7C"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rPr>
          <w:rFonts w:ascii="Arial" w:hAnsi="Arial" w:cs="Arial"/>
          <w:b/>
        </w:rPr>
      </w:pPr>
      <w:r w:rsidRPr="004F1AB3">
        <w:rPr>
          <w:rFonts w:ascii="Lato" w:hAnsi="Lato" w:cs="Lato"/>
          <w:noProof/>
          <w:lang w:eastAsia="es-MX"/>
        </w:rPr>
        <w:lastRenderedPageBreak/>
        <w:drawing>
          <wp:anchor distT="0" distB="0" distL="114300" distR="114300" simplePos="0" relativeHeight="252733440" behindDoc="0" locked="0" layoutInCell="1" allowOverlap="1">
            <wp:simplePos x="0" y="0"/>
            <wp:positionH relativeFrom="column">
              <wp:posOffset>4446905</wp:posOffset>
            </wp:positionH>
            <wp:positionV relativeFrom="paragraph">
              <wp:posOffset>95250</wp:posOffset>
            </wp:positionV>
            <wp:extent cx="912495" cy="1056640"/>
            <wp:effectExtent l="0" t="0" r="0" b="0"/>
            <wp:wrapNone/>
            <wp:docPr id="102" name="Imagen 102"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676096" behindDoc="0" locked="0" layoutInCell="1" allowOverlap="1">
            <wp:simplePos x="0" y="0"/>
            <wp:positionH relativeFrom="margin">
              <wp:posOffset>271780</wp:posOffset>
            </wp:positionH>
            <wp:positionV relativeFrom="margin">
              <wp:posOffset>40478</wp:posOffset>
            </wp:positionV>
            <wp:extent cx="781050" cy="1019175"/>
            <wp:effectExtent l="0" t="0" r="0" b="9525"/>
            <wp:wrapNone/>
            <wp:docPr id="353" name="Imagen 35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r w:rsidR="00116458" w:rsidRPr="00116458">
        <w:rPr>
          <w:noProof/>
          <w:lang w:eastAsia="es-MX"/>
        </w:rPr>
        <w:pict>
          <v:rect id="354 Rectángulo" o:spid="_x0000_s1040" style="position:absolute;margin-left:2.85pt;margin-top:-54.1pt;width:460.45pt;height:61.95pt;z-index:252675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RInAIAAIoFAAAOAAAAZHJzL2Uyb0RvYy54bWysVM1u2zAMvg/YOwi6r3aypEmDOkXQosOA&#10;oi3aDj0rshQbkEVNUuJkb7Nn2YuVkmyn64odhuWgUOLHjz8meX6xbxTZCetq0AUdneSUCM2hrPWm&#10;oN+erj/NKXGe6ZIp0KKgB+HoxfLjh/PWLMQYKlClsARJtFu0pqCV92aRZY5XomHuBIzQqJRgG+bx&#10;ajdZaVmL7I3Kxnl+mrVgS2OBC+fw9Sop6TLySym4v5PSCU9UQTE2H08bz3U4s+U5W2wsM1XNuzDY&#10;P0TRsFqj04HqinlGtrb+g6qpuQUH0p9waDKQsuYi5oDZjPI32TxWzIiYCxbHmaFM7v/R8tvdvSV1&#10;WdDP0wklmjX4kVAkD1i6Xz/1ZqsgFKk1boHYR3Nvu5tDMWS8l7YJ/5gL2cfCHobCir0nHB+n88ns&#10;LJ9RwlE3m5/O87NAmh2tjXX+i4CGBKGgFr3HerLdjfMJ2kOCMweqLq9rpeIlNIu4VJbsGH7m9WbU&#10;kf+GUjpgNQSrRBhespBYSiVK/qBEwCn9ICTWBYMfx0BiRx6dMM6F9qOkqlgpku9pjr/eex9WTDQS&#10;BmaJ/gfujqBHJpKeO0XZ4YOpiA09GOd/CywZDxbRM2g/GDe1BvsegcKsOs8J3xcplSZUaQ3lAbvG&#10;QhonZ/h1jZ/thjl/zyzOD04a7gR/h4dU0BYUOomSCuyP994DHtsatZS0OI8Fdd+3zApK1FeNDX82&#10;mkzCAMfLZDob48W+1qxfa/S2uQTshRFuH8OjGPBe9aK00Dzj6lgFr6himqPvgnJv+8ulT3sClw8X&#10;q1WE4dAa5m/0o+GBPFQ1tOXT/plZ0/Wux66/hX522eJNCydssNSw2nqQdezvY127euPAx8bpllPY&#10;KK/vEXVcocsXAAAA//8DAFBLAwQUAAYACAAAACEAFl/AMd4AAAAJAQAADwAAAGRycy9kb3ducmV2&#10;LnhtbEyPwU7DMBBE70j8g7VI3Fq7QUlKGqdCCCrgRiE9u7FJIux1iJ02/D3LCY6reZp5W25nZ9nJ&#10;jKH3KGG1FMAMNl732Ep4f3tcrIGFqFAr69FI+DYBttXlRakK7c/4ak772DIqwVAoCV2MQ8F5aDrj&#10;VFj6wSBlH350KtI5tlyP6kzlzvJEiIw71SMtdGow951pPveTkzCl+fPDfPja3dSizl9qmz7F3SDl&#10;9dV8twEWzRz/YPjVJ3WoyOnoJ9SBWQlpTqCExUqsE2AE3CZZBuxIJEW8Kvn/D6ofAAAA//8DAFBL&#10;AQItABQABgAIAAAAIQC2gziS/gAAAOEBAAATAAAAAAAAAAAAAAAAAAAAAABbQ29udGVudF9UeXBl&#10;c10ueG1sUEsBAi0AFAAGAAgAAAAhADj9If/WAAAAlAEAAAsAAAAAAAAAAAAAAAAALwEAAF9yZWxz&#10;Ly5yZWxzUEsBAi0AFAAGAAgAAAAhABqStEicAgAAigUAAA4AAAAAAAAAAAAAAAAALgIAAGRycy9l&#10;Mm9Eb2MueG1sUEsBAi0AFAAGAAgAAAAhABZfwDHeAAAACQEAAA8AAAAAAAAAAAAAAAAA9gQAAGRy&#10;cy9kb3ducmV2LnhtbFBLBQYAAAAABAAEAPMAAAABBgAAAAA=&#10;" fillcolor="white [3212]" stroked="f" strokeweight="2pt"/>
        </w:pict>
      </w: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23"/>
        <w:gridCol w:w="287"/>
        <w:gridCol w:w="185"/>
        <w:gridCol w:w="142"/>
        <w:gridCol w:w="517"/>
        <w:gridCol w:w="1590"/>
        <w:gridCol w:w="567"/>
        <w:gridCol w:w="2056"/>
        <w:gridCol w:w="638"/>
        <w:gridCol w:w="579"/>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0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4"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Auxiliar Administrativo (Delegación)</w:t>
            </w:r>
          </w:p>
        </w:tc>
      </w:tr>
      <w:tr w:rsidR="00F24D2A" w:rsidRPr="00FF7EEC" w:rsidTr="00C61CD8">
        <w:tc>
          <w:tcPr>
            <w:tcW w:w="192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49"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4"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9" w:type="dxa"/>
            <w:gridSpan w:val="2"/>
            <w:tcBorders>
              <w:top w:val="nil"/>
              <w:left w:val="single" w:sz="8" w:space="0" w:color="642F04"/>
              <w:bottom w:val="nil"/>
              <w:right w:val="single" w:sz="8" w:space="0" w:color="642F04"/>
            </w:tcBorders>
            <w:shd w:val="clear" w:color="auto" w:fill="auto"/>
            <w:vAlign w:val="center"/>
          </w:tcPr>
          <w:p w:rsidR="00F24D2A" w:rsidRPr="00A46878" w:rsidRDefault="00F24D2A" w:rsidP="00C61CD8">
            <w:pPr>
              <w:pStyle w:val="Prrafodelista"/>
              <w:spacing w:after="0" w:line="240" w:lineRule="auto"/>
              <w:ind w:left="0"/>
              <w:rPr>
                <w:rFonts w:ascii="Lato" w:hAnsi="Lato" w:cs="Lato"/>
                <w:sz w:val="20"/>
              </w:rPr>
            </w:pPr>
            <w:r w:rsidRPr="00A46878">
              <w:rPr>
                <w:rFonts w:ascii="Lato" w:hAnsi="Lato" w:cs="Lato"/>
                <w:sz w:val="20"/>
              </w:rPr>
              <w:t>Municipal</w:t>
            </w:r>
          </w:p>
        </w:tc>
      </w:tr>
      <w:tr w:rsidR="00F24D2A" w:rsidRPr="00FF7E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Oficialía  Mayor, Delegación Ensenada</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0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RPr="00FF7EEC" w:rsidTr="00C61CD8">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w:t>
            </w: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20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5837A9" w:rsidRDefault="00F24D2A" w:rsidP="001F3B7C">
            <w:pPr>
              <w:pStyle w:val="Prrafodelista"/>
              <w:spacing w:after="0" w:line="240" w:lineRule="auto"/>
              <w:ind w:left="0"/>
              <w:jc w:val="both"/>
              <w:rPr>
                <w:rFonts w:ascii="Lato" w:eastAsia="Times New Roman" w:hAnsi="Lato" w:cs="Lato"/>
                <w:b/>
                <w:bCs/>
              </w:rPr>
            </w:pPr>
            <w:r w:rsidRPr="00A46878">
              <w:rPr>
                <w:rFonts w:ascii="Lato" w:eastAsia="Times New Roman" w:hAnsi="Lato" w:cs="Lato"/>
                <w:bCs/>
              </w:rPr>
              <w:t xml:space="preserve">Buscar expedientes que solicitan los </w:t>
            </w:r>
            <w:r w:rsidR="001F3B7C" w:rsidRPr="00A46878">
              <w:rPr>
                <w:rFonts w:ascii="Lato" w:eastAsia="Times New Roman" w:hAnsi="Lato" w:cs="Lato"/>
                <w:bCs/>
              </w:rPr>
              <w:t>Juzgados Civiles</w:t>
            </w:r>
            <w:r w:rsidR="001F3B7C">
              <w:rPr>
                <w:rFonts w:ascii="Lato" w:eastAsia="Times New Roman" w:hAnsi="Lato" w:cs="Lato"/>
                <w:bCs/>
              </w:rPr>
              <w:t>, Familiares, Penales y</w:t>
            </w:r>
            <w:r w:rsidR="001F3B7C" w:rsidRPr="00A46878">
              <w:rPr>
                <w:rFonts w:ascii="Lato" w:eastAsia="Times New Roman" w:hAnsi="Lato" w:cs="Lato"/>
                <w:bCs/>
              </w:rPr>
              <w:t xml:space="preserve"> Mixto </w:t>
            </w:r>
            <w:r w:rsidR="001F3B7C">
              <w:rPr>
                <w:rFonts w:ascii="Lato" w:eastAsia="Times New Roman" w:hAnsi="Lato" w:cs="Lato"/>
                <w:bCs/>
              </w:rPr>
              <w:t>d</w:t>
            </w:r>
            <w:r w:rsidR="001F3B7C" w:rsidRPr="00A46878">
              <w:rPr>
                <w:rFonts w:ascii="Lato" w:eastAsia="Times New Roman" w:hAnsi="Lato" w:cs="Lato"/>
                <w:bCs/>
              </w:rPr>
              <w:t>e Paz</w:t>
            </w:r>
            <w:r w:rsidRPr="00A46878">
              <w:rPr>
                <w:rFonts w:ascii="Lato" w:eastAsia="Times New Roman" w:hAnsi="Lato" w:cs="Lato"/>
                <w:bCs/>
              </w:rPr>
              <w:t>,  para enviarlos a oficialía mayor</w:t>
            </w:r>
            <w:r>
              <w:rPr>
                <w:rFonts w:ascii="Lato" w:eastAsia="Times New Roman" w:hAnsi="Lato" w:cs="Lato"/>
                <w:b/>
                <w:bCs/>
              </w:rPr>
              <w:t xml:space="preserve">. </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FF7EEC" w:rsidTr="00C61CD8">
        <w:trPr>
          <w:trHeight w:val="117"/>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604001" w:rsidRDefault="00F24D2A" w:rsidP="00C61CD8">
            <w:pPr>
              <w:pStyle w:val="Prrafodelista"/>
              <w:rPr>
                <w:rFonts w:ascii="Lato" w:eastAsia="Times New Roman" w:hAnsi="Lato" w:cs="Lato"/>
                <w:b/>
                <w:bCs/>
                <w:sz w:val="10"/>
              </w:rPr>
            </w:pPr>
          </w:p>
          <w:p w:rsidR="00F24D2A" w:rsidRPr="00CC323A" w:rsidRDefault="00F24D2A" w:rsidP="00D05713">
            <w:pPr>
              <w:pStyle w:val="Prrafodelista"/>
              <w:numPr>
                <w:ilvl w:val="0"/>
                <w:numId w:val="210"/>
              </w:numPr>
              <w:spacing w:after="0" w:line="240" w:lineRule="auto"/>
              <w:ind w:left="709" w:hanging="283"/>
              <w:jc w:val="both"/>
              <w:rPr>
                <w:rFonts w:ascii="Lato" w:eastAsia="Times New Roman" w:hAnsi="Lato" w:cs="Lato"/>
                <w:bCs/>
              </w:rPr>
            </w:pPr>
            <w:r>
              <w:rPr>
                <w:rFonts w:ascii="Lato" w:eastAsia="Times New Roman" w:hAnsi="Lato" w:cs="Lato"/>
                <w:bCs/>
              </w:rPr>
              <w:t>Auxiliar en la paquetería., regis</w:t>
            </w:r>
            <w:r w:rsidR="003A0FF6">
              <w:rPr>
                <w:rFonts w:ascii="Lato" w:eastAsia="Times New Roman" w:hAnsi="Lato" w:cs="Lato"/>
                <w:bCs/>
              </w:rPr>
              <w:t xml:space="preserve">tro de paquetería de Mexicali, </w:t>
            </w:r>
            <w:proofErr w:type="spellStart"/>
            <w:r w:rsidR="003A0FF6">
              <w:rPr>
                <w:rFonts w:ascii="Lato" w:eastAsia="Times New Roman" w:hAnsi="Lato" w:cs="Lato"/>
                <w:bCs/>
              </w:rPr>
              <w:t>T</w:t>
            </w:r>
            <w:r>
              <w:rPr>
                <w:rFonts w:ascii="Lato" w:eastAsia="Times New Roman" w:hAnsi="Lato" w:cs="Lato"/>
                <w:bCs/>
              </w:rPr>
              <w:t>ecate</w:t>
            </w:r>
            <w:proofErr w:type="spellEnd"/>
            <w:r>
              <w:rPr>
                <w:rFonts w:ascii="Lato" w:eastAsia="Times New Roman" w:hAnsi="Lato" w:cs="Lato"/>
                <w:bCs/>
              </w:rPr>
              <w:t xml:space="preserve">, </w:t>
            </w:r>
            <w:r w:rsidR="003A0FF6">
              <w:rPr>
                <w:rFonts w:ascii="Lato" w:eastAsia="Times New Roman" w:hAnsi="Lato" w:cs="Lato"/>
                <w:bCs/>
              </w:rPr>
              <w:t>S</w:t>
            </w:r>
            <w:r>
              <w:rPr>
                <w:rFonts w:ascii="Lato" w:eastAsia="Times New Roman" w:hAnsi="Lato" w:cs="Lato"/>
                <w:bCs/>
              </w:rPr>
              <w:t xml:space="preserve">an </w:t>
            </w:r>
            <w:r w:rsidR="003A0FF6">
              <w:rPr>
                <w:rFonts w:ascii="Lato" w:eastAsia="Times New Roman" w:hAnsi="Lato" w:cs="Lato"/>
                <w:bCs/>
              </w:rPr>
              <w:t>Quintín</w:t>
            </w:r>
            <w:r>
              <w:rPr>
                <w:rFonts w:ascii="Lato" w:eastAsia="Times New Roman" w:hAnsi="Lato" w:cs="Lato"/>
                <w:bCs/>
              </w:rPr>
              <w:t>, y a diferentes ciudades y coadyuvo con el delegado en la cue</w:t>
            </w:r>
            <w:r w:rsidR="003A0FF6">
              <w:rPr>
                <w:rFonts w:ascii="Lato" w:eastAsia="Times New Roman" w:hAnsi="Lato" w:cs="Lato"/>
                <w:bCs/>
              </w:rPr>
              <w:t>stión de los oficios realizados;</w:t>
            </w:r>
            <w:r>
              <w:rPr>
                <w:rFonts w:ascii="Lato" w:eastAsia="Times New Roman" w:hAnsi="Lato" w:cs="Lato"/>
                <w:bCs/>
              </w:rPr>
              <w:t xml:space="preserve">  </w:t>
            </w:r>
          </w:p>
          <w:p w:rsidR="00F24D2A" w:rsidRPr="003A7222" w:rsidRDefault="00F24D2A" w:rsidP="00C61CD8">
            <w:pPr>
              <w:pStyle w:val="Prrafodelista"/>
              <w:spacing w:after="0" w:line="240" w:lineRule="auto"/>
              <w:jc w:val="both"/>
              <w:rPr>
                <w:rFonts w:ascii="Lato" w:eastAsia="Times New Roman" w:hAnsi="Lato" w:cs="Lato"/>
                <w:bCs/>
                <w:sz w:val="14"/>
              </w:rPr>
            </w:pPr>
          </w:p>
          <w:p w:rsidR="00F24D2A" w:rsidRDefault="00F24D2A" w:rsidP="00D05713">
            <w:pPr>
              <w:pStyle w:val="Prrafodelista"/>
              <w:numPr>
                <w:ilvl w:val="0"/>
                <w:numId w:val="210"/>
              </w:numPr>
              <w:spacing w:after="0" w:line="240" w:lineRule="auto"/>
              <w:ind w:left="720"/>
              <w:jc w:val="both"/>
              <w:rPr>
                <w:rFonts w:ascii="Lato" w:eastAsia="Times New Roman" w:hAnsi="Lato" w:cs="Lato"/>
                <w:bCs/>
              </w:rPr>
            </w:pPr>
            <w:r>
              <w:rPr>
                <w:rFonts w:ascii="Lato" w:eastAsia="Times New Roman" w:hAnsi="Lato" w:cs="Lato"/>
                <w:bCs/>
              </w:rPr>
              <w:t>Recibir oficios de expedientes enviados de juzgados, le envió los oficios al jefe de almacén para que  me conteste el oficio y hacerme llegar los expedientes, y hacerles los of</w:t>
            </w:r>
            <w:r w:rsidR="003A0FF6">
              <w:rPr>
                <w:rFonts w:ascii="Lato" w:eastAsia="Times New Roman" w:hAnsi="Lato" w:cs="Lato"/>
                <w:bCs/>
              </w:rPr>
              <w:t>icios a los diferentes juzgados;</w:t>
            </w:r>
            <w:r>
              <w:rPr>
                <w:rFonts w:ascii="Lato" w:eastAsia="Times New Roman" w:hAnsi="Lato" w:cs="Lato"/>
                <w:bCs/>
              </w:rPr>
              <w:t xml:space="preserve">      </w:t>
            </w:r>
          </w:p>
          <w:p w:rsidR="00F24D2A" w:rsidRPr="003A7222" w:rsidRDefault="00F24D2A" w:rsidP="00C61CD8">
            <w:pPr>
              <w:pStyle w:val="Prrafodelista"/>
              <w:rPr>
                <w:rFonts w:ascii="Lato" w:eastAsia="Times New Roman" w:hAnsi="Lato" w:cs="Lato"/>
                <w:bCs/>
                <w:sz w:val="14"/>
              </w:rPr>
            </w:pPr>
          </w:p>
          <w:p w:rsidR="00F24D2A" w:rsidRDefault="00F24D2A" w:rsidP="00D05713">
            <w:pPr>
              <w:pStyle w:val="Prrafodelista"/>
              <w:numPr>
                <w:ilvl w:val="0"/>
                <w:numId w:val="210"/>
              </w:numPr>
              <w:spacing w:after="0" w:line="240" w:lineRule="auto"/>
              <w:ind w:left="720"/>
              <w:jc w:val="both"/>
              <w:rPr>
                <w:rFonts w:ascii="Lato" w:eastAsia="Times New Roman" w:hAnsi="Lato" w:cs="Lato"/>
                <w:bCs/>
              </w:rPr>
            </w:pPr>
            <w:r>
              <w:rPr>
                <w:rFonts w:ascii="Lato" w:eastAsia="Times New Roman" w:hAnsi="Lato" w:cs="Lato"/>
                <w:bCs/>
              </w:rPr>
              <w:t>Llevar control en los libros, y registrar las contestaciones de los oficios recibidos de los juzgados en base de que se descargan los e</w:t>
            </w:r>
            <w:r w:rsidR="003A7222">
              <w:rPr>
                <w:rFonts w:ascii="Lato" w:eastAsia="Times New Roman" w:hAnsi="Lato" w:cs="Lato"/>
                <w:bCs/>
              </w:rPr>
              <w:t>xpedientes extraídos de almacén;</w:t>
            </w:r>
          </w:p>
          <w:p w:rsidR="00F24D2A" w:rsidRPr="003A7222" w:rsidRDefault="00F24D2A" w:rsidP="00C61CD8">
            <w:pPr>
              <w:pStyle w:val="Prrafodelista"/>
              <w:rPr>
                <w:rFonts w:ascii="Lato" w:eastAsia="Times New Roman" w:hAnsi="Lato" w:cs="Lato"/>
                <w:b/>
                <w:bCs/>
                <w:sz w:val="14"/>
              </w:rPr>
            </w:pPr>
          </w:p>
          <w:p w:rsidR="00F24D2A" w:rsidRPr="00EB5BC0" w:rsidRDefault="00F24D2A" w:rsidP="00D05713">
            <w:pPr>
              <w:pStyle w:val="Prrafodelista"/>
              <w:numPr>
                <w:ilvl w:val="0"/>
                <w:numId w:val="210"/>
              </w:numPr>
              <w:spacing w:after="0" w:line="240" w:lineRule="auto"/>
              <w:ind w:left="720"/>
              <w:jc w:val="both"/>
              <w:rPr>
                <w:rFonts w:ascii="Lato" w:eastAsia="Times New Roman" w:hAnsi="Lato" w:cs="Lato"/>
                <w:bCs/>
              </w:rPr>
            </w:pPr>
            <w:r>
              <w:rPr>
                <w:rFonts w:ascii="Lato" w:eastAsia="Times New Roman" w:hAnsi="Lato" w:cs="Lato"/>
                <w:bCs/>
              </w:rPr>
              <w:t xml:space="preserve">Registrar cedulas a los abogados y pasantes en derecho  en el sistema de </w:t>
            </w:r>
            <w:r w:rsidR="003A7222">
              <w:rPr>
                <w:rFonts w:ascii="Lato" w:eastAsia="Times New Roman" w:hAnsi="Lato" w:cs="Lato"/>
                <w:bCs/>
              </w:rPr>
              <w:t>registro electrónico de cedulas;</w:t>
            </w:r>
          </w:p>
          <w:p w:rsidR="00F24D2A" w:rsidRPr="003A7222" w:rsidRDefault="00F24D2A" w:rsidP="00C61CD8">
            <w:pPr>
              <w:pStyle w:val="Prrafodelista"/>
              <w:spacing w:after="0" w:line="240" w:lineRule="auto"/>
              <w:jc w:val="both"/>
              <w:rPr>
                <w:rFonts w:ascii="Lato" w:eastAsia="Times New Roman" w:hAnsi="Lato" w:cs="Lato"/>
                <w:bCs/>
                <w:sz w:val="14"/>
              </w:rPr>
            </w:pPr>
          </w:p>
          <w:p w:rsidR="00F24D2A" w:rsidRDefault="00F24D2A" w:rsidP="00D05713">
            <w:pPr>
              <w:pStyle w:val="Prrafodelista"/>
              <w:numPr>
                <w:ilvl w:val="0"/>
                <w:numId w:val="210"/>
              </w:numPr>
              <w:spacing w:after="0" w:line="240" w:lineRule="auto"/>
              <w:ind w:left="720"/>
              <w:jc w:val="both"/>
              <w:rPr>
                <w:rFonts w:ascii="Lato" w:eastAsia="Times New Roman" w:hAnsi="Lato" w:cs="Lato"/>
                <w:bCs/>
              </w:rPr>
            </w:pPr>
            <w:r>
              <w:rPr>
                <w:rFonts w:ascii="Lato" w:eastAsia="Times New Roman" w:hAnsi="Lato" w:cs="Lato"/>
                <w:bCs/>
              </w:rPr>
              <w:t>Archivar oficios y correspondencia de diferentes dependencias</w:t>
            </w:r>
            <w:r w:rsidR="003A7222">
              <w:rPr>
                <w:rFonts w:ascii="Lato" w:eastAsia="Times New Roman" w:hAnsi="Lato" w:cs="Lato"/>
                <w:bCs/>
              </w:rPr>
              <w:t>;</w:t>
            </w:r>
            <w:r>
              <w:rPr>
                <w:rFonts w:ascii="Lato" w:eastAsia="Times New Roman" w:hAnsi="Lato" w:cs="Lato"/>
                <w:bCs/>
              </w:rPr>
              <w:t xml:space="preserve"> </w:t>
            </w:r>
          </w:p>
          <w:p w:rsidR="00F24D2A" w:rsidRPr="003A7222" w:rsidRDefault="00F24D2A" w:rsidP="00C61CD8">
            <w:pPr>
              <w:pStyle w:val="Prrafodelista"/>
              <w:rPr>
                <w:rFonts w:ascii="Lato" w:eastAsia="Times New Roman" w:hAnsi="Lato" w:cs="Lato"/>
                <w:bCs/>
                <w:sz w:val="14"/>
              </w:rPr>
            </w:pPr>
          </w:p>
          <w:p w:rsidR="00F24D2A" w:rsidRDefault="00F24D2A" w:rsidP="00D05713">
            <w:pPr>
              <w:pStyle w:val="Prrafodelista"/>
              <w:numPr>
                <w:ilvl w:val="0"/>
                <w:numId w:val="210"/>
              </w:numPr>
              <w:spacing w:after="0"/>
              <w:ind w:left="720"/>
              <w:jc w:val="both"/>
              <w:rPr>
                <w:rFonts w:ascii="Lato" w:eastAsia="Times New Roman" w:hAnsi="Lato" w:cs="Lato"/>
                <w:bCs/>
              </w:rPr>
            </w:pPr>
            <w:r w:rsidRPr="00BE19E1">
              <w:rPr>
                <w:rFonts w:ascii="Lato" w:eastAsia="Times New Roman" w:hAnsi="Lato" w:cs="Lato"/>
                <w:bCs/>
              </w:rPr>
              <w:t>Recibir  las  llamadas te</w:t>
            </w:r>
            <w:r w:rsidR="003A7222">
              <w:rPr>
                <w:rFonts w:ascii="Lato" w:eastAsia="Times New Roman" w:hAnsi="Lato" w:cs="Lato"/>
                <w:bCs/>
              </w:rPr>
              <w:t>lefónicas de la oficialía mayor;</w:t>
            </w:r>
          </w:p>
          <w:p w:rsidR="00F24D2A" w:rsidRPr="003A7222" w:rsidRDefault="00F24D2A" w:rsidP="00C61CD8">
            <w:pPr>
              <w:pStyle w:val="Prrafodelista"/>
              <w:rPr>
                <w:rFonts w:ascii="Lato" w:eastAsia="Times New Roman" w:hAnsi="Lato" w:cs="Lato"/>
                <w:bCs/>
                <w:sz w:val="14"/>
              </w:rPr>
            </w:pPr>
          </w:p>
          <w:p w:rsidR="00F24D2A" w:rsidRDefault="00F24D2A" w:rsidP="00D05713">
            <w:pPr>
              <w:pStyle w:val="Prrafodelista"/>
              <w:numPr>
                <w:ilvl w:val="0"/>
                <w:numId w:val="210"/>
              </w:numPr>
              <w:spacing w:after="0"/>
              <w:ind w:left="720"/>
              <w:jc w:val="both"/>
              <w:rPr>
                <w:rFonts w:ascii="Lato" w:eastAsia="Times New Roman" w:hAnsi="Lato" w:cs="Lato"/>
                <w:bCs/>
              </w:rPr>
            </w:pPr>
            <w:r w:rsidRPr="00BE19E1">
              <w:rPr>
                <w:rFonts w:ascii="Lato" w:eastAsia="Times New Roman" w:hAnsi="Lato" w:cs="Lato"/>
                <w:bCs/>
              </w:rPr>
              <w:t xml:space="preserve"> Archivar en los expedientes y/o carpetas correspondien</w:t>
            </w:r>
            <w:r w:rsidR="003A7222">
              <w:rPr>
                <w:rFonts w:ascii="Lato" w:eastAsia="Times New Roman" w:hAnsi="Lato" w:cs="Lato"/>
                <w:bCs/>
              </w:rPr>
              <w:t>tes a los documentos recibidos;</w:t>
            </w:r>
          </w:p>
          <w:p w:rsidR="003A7222" w:rsidRPr="003A7222" w:rsidRDefault="003A7222" w:rsidP="003A7222">
            <w:pPr>
              <w:pStyle w:val="Prrafodelista"/>
              <w:rPr>
                <w:rFonts w:ascii="Lato" w:eastAsia="Times New Roman" w:hAnsi="Lato" w:cs="Lato"/>
                <w:bCs/>
                <w:sz w:val="12"/>
              </w:rPr>
            </w:pPr>
          </w:p>
          <w:p w:rsidR="003A7222" w:rsidRPr="003A7222" w:rsidRDefault="003A7222" w:rsidP="00D05713">
            <w:pPr>
              <w:pStyle w:val="Prrafodelista"/>
              <w:numPr>
                <w:ilvl w:val="0"/>
                <w:numId w:val="210"/>
              </w:numPr>
              <w:spacing w:after="0"/>
              <w:ind w:left="720"/>
              <w:jc w:val="both"/>
              <w:rPr>
                <w:rFonts w:ascii="Lato" w:eastAsia="Times New Roman" w:hAnsi="Lato" w:cs="Lato"/>
                <w:bCs/>
              </w:rPr>
            </w:pPr>
            <w:r>
              <w:rPr>
                <w:rFonts w:ascii="Lato" w:eastAsia="Times New Roman" w:hAnsi="Lato" w:cs="Lato"/>
                <w:bCs/>
              </w:rPr>
              <w:t>Recibir</w:t>
            </w:r>
            <w:r>
              <w:t xml:space="preserve"> y verificar reportes de los encargados de los centros de copiado de Penales y Civiles;</w:t>
            </w:r>
          </w:p>
          <w:p w:rsidR="003A7222" w:rsidRPr="003A7222" w:rsidRDefault="003A7222" w:rsidP="003A7222">
            <w:pPr>
              <w:pStyle w:val="Prrafodelista"/>
              <w:rPr>
                <w:rFonts w:ascii="Lato" w:eastAsia="Times New Roman" w:hAnsi="Lato" w:cs="Lato"/>
                <w:bCs/>
                <w:sz w:val="12"/>
              </w:rPr>
            </w:pPr>
          </w:p>
          <w:p w:rsidR="003A7222" w:rsidRPr="003A7222" w:rsidRDefault="003A7222" w:rsidP="00D05713">
            <w:pPr>
              <w:pStyle w:val="Prrafodelista"/>
              <w:numPr>
                <w:ilvl w:val="0"/>
                <w:numId w:val="210"/>
              </w:numPr>
              <w:spacing w:after="0"/>
              <w:ind w:left="720"/>
              <w:jc w:val="both"/>
              <w:rPr>
                <w:rFonts w:ascii="Lato" w:eastAsia="Times New Roman" w:hAnsi="Lato" w:cs="Lato"/>
                <w:bCs/>
              </w:rPr>
            </w:pPr>
            <w:r>
              <w:rPr>
                <w:rFonts w:ascii="Lato" w:eastAsia="Times New Roman" w:hAnsi="Lato" w:cs="Lato"/>
                <w:bCs/>
              </w:rPr>
              <w:t xml:space="preserve">Aplicar </w:t>
            </w:r>
            <w:r>
              <w:t>el examen de conocimiento para pertenece a la bolsa de trabajo; y,</w:t>
            </w:r>
          </w:p>
          <w:p w:rsidR="003A7222" w:rsidRPr="003A7222" w:rsidRDefault="003A7222" w:rsidP="003A7222">
            <w:pPr>
              <w:pStyle w:val="Prrafodelista"/>
              <w:rPr>
                <w:rFonts w:ascii="Lato" w:eastAsia="Times New Roman" w:hAnsi="Lato" w:cs="Lato"/>
                <w:bCs/>
                <w:sz w:val="12"/>
              </w:rPr>
            </w:pPr>
          </w:p>
          <w:p w:rsidR="00F24D2A" w:rsidRPr="003A7222" w:rsidRDefault="003A7222" w:rsidP="003A7222">
            <w:pPr>
              <w:pStyle w:val="Prrafodelista"/>
              <w:numPr>
                <w:ilvl w:val="0"/>
                <w:numId w:val="210"/>
              </w:numPr>
              <w:spacing w:after="0"/>
              <w:ind w:left="720"/>
              <w:jc w:val="both"/>
              <w:rPr>
                <w:rFonts w:ascii="Lato" w:eastAsia="Times New Roman" w:hAnsi="Lato" w:cs="Lato"/>
                <w:bCs/>
              </w:rPr>
            </w:pPr>
            <w:r>
              <w:rPr>
                <w:rFonts w:ascii="Lato" w:eastAsia="Times New Roman" w:hAnsi="Lato" w:cs="Lato"/>
                <w:bCs/>
              </w:rPr>
              <w:t>Las demás actividades, propias de su puesto, que le sean encomendadas por el Delegado de Oficialía Mayor o Mandos Superiores.</w:t>
            </w:r>
          </w:p>
        </w:tc>
      </w:tr>
    </w:tbl>
    <w:p w:rsidR="00B27C99" w:rsidRDefault="00B27C99"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809"/>
        <w:gridCol w:w="1701"/>
        <w:gridCol w:w="1292"/>
        <w:gridCol w:w="4252"/>
      </w:tblGrid>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9"/>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24D2A" w:rsidRPr="00FF7EEC" w:rsidTr="00C61CD8">
        <w:trPr>
          <w:trHeight w:val="214"/>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BE19E1" w:rsidRDefault="00F24D2A" w:rsidP="00C61CD8">
            <w:pPr>
              <w:pStyle w:val="Prrafodelista"/>
              <w:spacing w:after="0" w:line="240" w:lineRule="auto"/>
              <w:ind w:left="0"/>
              <w:rPr>
                <w:rFonts w:ascii="Lato" w:hAnsi="Lato" w:cs="Lato"/>
              </w:rPr>
            </w:pPr>
            <w:r w:rsidRPr="00FF7EEC">
              <w:rPr>
                <w:rFonts w:ascii="Lato" w:hAnsi="Lato" w:cs="Lato"/>
                <w:b/>
              </w:rPr>
              <w:t>Motivo:</w:t>
            </w:r>
          </w:p>
        </w:tc>
      </w:tr>
      <w:tr w:rsidR="00F24D2A" w:rsidRPr="00FF7EEC" w:rsidTr="001F3B7C">
        <w:trPr>
          <w:trHeight w:val="789"/>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Delegado.</w:t>
            </w:r>
          </w:p>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Administrativo de los Juzgados.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BE19E1" w:rsidRDefault="00F24D2A" w:rsidP="003A7222">
            <w:pPr>
              <w:pStyle w:val="Prrafodelista"/>
              <w:spacing w:after="0" w:line="240" w:lineRule="auto"/>
              <w:ind w:left="0"/>
              <w:jc w:val="both"/>
              <w:rPr>
                <w:rFonts w:ascii="Lato" w:hAnsi="Lato" w:cs="Lato"/>
              </w:rPr>
            </w:pPr>
            <w:r w:rsidRPr="00BE19E1">
              <w:rPr>
                <w:rFonts w:ascii="Lato" w:hAnsi="Lato" w:cs="Lato"/>
              </w:rPr>
              <w:t xml:space="preserve">Recibir instrucciones </w:t>
            </w:r>
            <w:r w:rsidR="003A7222">
              <w:rPr>
                <w:rFonts w:ascii="Lato" w:hAnsi="Lato" w:cs="Lato"/>
              </w:rPr>
              <w:t xml:space="preserve">y </w:t>
            </w:r>
            <w:r w:rsidRPr="00BE19E1">
              <w:rPr>
                <w:rFonts w:ascii="Lato" w:hAnsi="Lato" w:cs="Lato"/>
              </w:rPr>
              <w:t>correspondencia</w:t>
            </w:r>
          </w:p>
        </w:tc>
      </w:tr>
      <w:tr w:rsidR="00F24D2A" w:rsidRPr="00FF7EEC" w:rsidTr="00C61CD8">
        <w:trPr>
          <w:trHeight w:val="178"/>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r>
              <w:rPr>
                <w:rFonts w:ascii="Lato" w:eastAsia="Times New Roman" w:hAnsi="Lato" w:cs="Lato"/>
                <w:b/>
                <w:bCs/>
              </w:rPr>
              <w:t xml:space="preserve"> </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r>
              <w:rPr>
                <w:rFonts w:ascii="Lato" w:hAnsi="Lato" w:cs="Lato"/>
                <w:b/>
              </w:rPr>
              <w:t xml:space="preserve"> </w:t>
            </w:r>
          </w:p>
        </w:tc>
      </w:tr>
      <w:tr w:rsidR="00F24D2A" w:rsidRPr="00FF7EEC" w:rsidTr="00FC4B88">
        <w:trPr>
          <w:trHeight w:val="717"/>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3A722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Litigantes</w:t>
            </w:r>
          </w:p>
          <w:p w:rsidR="00F24D2A" w:rsidRPr="00D224E0" w:rsidRDefault="00F24D2A" w:rsidP="003A722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Público en General</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3A7222">
            <w:pPr>
              <w:pStyle w:val="Prrafodelista"/>
              <w:spacing w:after="0" w:line="240" w:lineRule="auto"/>
              <w:ind w:left="0"/>
              <w:jc w:val="both"/>
              <w:rPr>
                <w:rFonts w:ascii="Lato" w:hAnsi="Lato" w:cs="Lato"/>
              </w:rPr>
            </w:pPr>
            <w:r>
              <w:rPr>
                <w:rFonts w:ascii="Lato" w:hAnsi="Lato" w:cs="Lato"/>
              </w:rPr>
              <w:t>Registro de Cedulas</w:t>
            </w:r>
            <w:r w:rsidR="003A7222">
              <w:rPr>
                <w:rFonts w:ascii="Lato" w:hAnsi="Lato" w:cs="Lato"/>
              </w:rPr>
              <w:t xml:space="preserve"> y aplicación de</w:t>
            </w:r>
            <w:r>
              <w:rPr>
                <w:rFonts w:ascii="Lato" w:hAnsi="Lato" w:cs="Lato"/>
              </w:rPr>
              <w:t xml:space="preserve"> exámenes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FC4B88">
        <w:trPr>
          <w:trHeight w:val="240"/>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Nivel Medio </w:t>
            </w:r>
            <w:r w:rsidR="003A7222">
              <w:rPr>
                <w:rFonts w:ascii="Lato" w:eastAsia="Times New Roman" w:hAnsi="Lato" w:cs="Lato"/>
                <w:bCs/>
              </w:rPr>
              <w:t>–</w:t>
            </w:r>
            <w:r>
              <w:rPr>
                <w:rFonts w:ascii="Lato" w:eastAsia="Times New Roman" w:hAnsi="Lato" w:cs="Lato"/>
                <w:bCs/>
              </w:rPr>
              <w:t xml:space="preserve">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RPr="00FF7EEC" w:rsidTr="00C61CD8">
        <w:trPr>
          <w:trHeight w:val="23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46878" w:rsidRDefault="00F24D2A" w:rsidP="00C61CD8">
            <w:pPr>
              <w:pStyle w:val="Prrafodelista"/>
              <w:spacing w:after="0" w:line="240" w:lineRule="auto"/>
              <w:ind w:left="0"/>
              <w:rPr>
                <w:rFonts w:ascii="Lato" w:eastAsia="Times New Roman" w:hAnsi="Lato" w:cs="Lato"/>
              </w:rPr>
            </w:pPr>
            <w:r w:rsidRPr="00A46878">
              <w:rPr>
                <w:rFonts w:ascii="Lato" w:eastAsia="Times New Roman" w:hAnsi="Lato" w:cs="Lato"/>
              </w:rPr>
              <w:t>A</w:t>
            </w:r>
            <w:r>
              <w:rPr>
                <w:rFonts w:ascii="Lato" w:eastAsia="Times New Roman" w:hAnsi="Lato" w:cs="Lato"/>
              </w:rPr>
              <w:t>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 de preparatoria o sus equivalentes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20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FC4B88">
        <w:trPr>
          <w:trHeight w:val="34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FF7EEC" w:rsidTr="00FC4B88">
        <w:trPr>
          <w:trHeight w:val="32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46878" w:rsidRDefault="001F3B7C" w:rsidP="001F3B7C">
            <w:pPr>
              <w:pStyle w:val="Prrafodelista"/>
              <w:spacing w:after="0"/>
              <w:ind w:left="0"/>
              <w:jc w:val="both"/>
              <w:rPr>
                <w:rFonts w:ascii="Lato" w:eastAsia="Times New Roman" w:hAnsi="Lato" w:cs="Lato"/>
                <w:bCs/>
              </w:rPr>
            </w:pPr>
            <w:r w:rsidRPr="001F3B7C">
              <w:rPr>
                <w:rFonts w:ascii="Lato" w:eastAsia="Times New Roman" w:hAnsi="Lato" w:cs="Lato"/>
                <w:bCs/>
              </w:rPr>
              <w:t>No se tiene bajo su r</w:t>
            </w:r>
            <w:r>
              <w:rPr>
                <w:rFonts w:ascii="Lato" w:eastAsia="Times New Roman" w:hAnsi="Lato" w:cs="Lato"/>
                <w:bCs/>
              </w:rPr>
              <w:t>esponsabilidad fondos o valores</w:t>
            </w:r>
          </w:p>
        </w:tc>
      </w:tr>
      <w:tr w:rsidR="00F24D2A" w:rsidRPr="00FF7EEC" w:rsidTr="00FC4B88">
        <w:trPr>
          <w:trHeight w:val="29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F24D2A" w:rsidRPr="00FF7EEC" w:rsidTr="001F3B7C">
        <w:trPr>
          <w:trHeight w:val="4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1F3B7C" w:rsidP="001F3B7C">
            <w:pPr>
              <w:pStyle w:val="Prrafodelista"/>
              <w:spacing w:after="0"/>
              <w:ind w:left="0"/>
              <w:jc w:val="both"/>
              <w:rPr>
                <w:rFonts w:ascii="Lato" w:eastAsia="Times New Roman" w:hAnsi="Lato" w:cs="Lato"/>
                <w:bCs/>
              </w:rPr>
            </w:pPr>
            <w:r w:rsidRPr="001F3B7C">
              <w:rPr>
                <w:rFonts w:ascii="Lato" w:eastAsia="Times New Roman" w:hAnsi="Lato" w:cs="Lato"/>
                <w:bCs/>
              </w:rPr>
              <w:t>Es responsable sólo de su propio trabajo</w:t>
            </w:r>
          </w:p>
        </w:tc>
      </w:tr>
      <w:tr w:rsidR="00F24D2A" w:rsidRPr="00FF7EEC" w:rsidTr="001F3B7C">
        <w:trPr>
          <w:trHeight w:val="39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1F3B7C">
        <w:trPr>
          <w:trHeight w:val="42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1F3B7C" w:rsidP="001F3B7C">
            <w:pPr>
              <w:pStyle w:val="Prrafodelista"/>
              <w:spacing w:after="0"/>
              <w:ind w:left="0"/>
              <w:jc w:val="both"/>
              <w:rPr>
                <w:rFonts w:ascii="Lato" w:eastAsia="Times New Roman" w:hAnsi="Lato" w:cs="Lato"/>
                <w:bCs/>
              </w:rPr>
            </w:pPr>
            <w:r w:rsidRPr="001F3B7C">
              <w:rPr>
                <w:rFonts w:ascii="Lato" w:eastAsia="Times New Roman" w:hAnsi="Lato" w:cs="Lato"/>
                <w:bCs/>
              </w:rPr>
              <w:t xml:space="preserve">Está sujeto a supervisión directa y detallada , realiza labores de registro </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FC4B88">
        <w:trPr>
          <w:trHeight w:val="34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1F3B7C" w:rsidP="001F3B7C">
            <w:pPr>
              <w:pStyle w:val="Prrafodelista"/>
              <w:spacing w:after="0"/>
              <w:ind w:left="0"/>
              <w:jc w:val="both"/>
              <w:rPr>
                <w:rFonts w:ascii="Lato" w:eastAsia="Times New Roman" w:hAnsi="Lato" w:cs="Lato"/>
                <w:bCs/>
              </w:rPr>
            </w:pPr>
            <w:r w:rsidRPr="001F3B7C">
              <w:rPr>
                <w:rFonts w:ascii="Lato" w:eastAsia="Times New Roman" w:hAnsi="Lato" w:cs="Lato"/>
                <w:bCs/>
              </w:rPr>
              <w:t xml:space="preserve">El puesto </w:t>
            </w:r>
            <w:r>
              <w:rPr>
                <w:rFonts w:ascii="Lato" w:eastAsia="Times New Roman" w:hAnsi="Lato" w:cs="Lato"/>
                <w:bCs/>
              </w:rPr>
              <w:t>no incluye datos confidenciales</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2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1F3B7C" w:rsidP="001F3B7C">
            <w:pPr>
              <w:pStyle w:val="Prrafodelista"/>
              <w:spacing w:after="0"/>
              <w:ind w:left="0"/>
              <w:rPr>
                <w:rFonts w:ascii="Lato" w:eastAsia="Times New Roman" w:hAnsi="Lato" w:cs="Lato"/>
                <w:bCs/>
              </w:rPr>
            </w:pPr>
            <w:r w:rsidRPr="001F3B7C">
              <w:rPr>
                <w:rFonts w:ascii="Lato" w:eastAsia="Times New Roman" w:hAnsi="Lato" w:cs="Lato"/>
                <w:bCs/>
              </w:rPr>
              <w:t xml:space="preserve">Solo se tiene bajo su responsabilidad los bienes propiedad del Estado, que son limitados para el correcto desempeño de sus funciones </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0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C61CD8">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C61CD8">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1F3B7C" w:rsidP="00C61CD8">
            <w:pPr>
              <w:pStyle w:val="Prrafodelista"/>
              <w:spacing w:after="0" w:line="240" w:lineRule="auto"/>
              <w:ind w:left="0"/>
              <w:jc w:val="both"/>
              <w:rPr>
                <w:rFonts w:ascii="Lato" w:eastAsia="Times New Roman" w:hAnsi="Lato" w:cs="Lato"/>
                <w:bCs/>
              </w:rPr>
            </w:pPr>
            <w:r w:rsidRPr="001F3B7C">
              <w:rPr>
                <w:rFonts w:ascii="Lato" w:eastAsia="Times New Roman" w:hAnsi="Lato" w:cs="Lato"/>
                <w:bCs/>
              </w:rPr>
              <w:t>La posibilidad de que ocurra un accidente es eventual</w:t>
            </w:r>
          </w:p>
        </w:tc>
      </w:tr>
      <w:tr w:rsidR="00F24D2A" w:rsidRPr="00FF7EEC" w:rsidTr="00C61CD8">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C61CD8">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1F3B7C" w:rsidRDefault="001F3B7C" w:rsidP="001F3B7C">
            <w:pPr>
              <w:pStyle w:val="Prrafodelista"/>
              <w:spacing w:after="0"/>
              <w:ind w:left="0"/>
              <w:jc w:val="both"/>
              <w:rPr>
                <w:rFonts w:ascii="Lato" w:eastAsia="Times New Roman" w:hAnsi="Lato" w:cs="Lato"/>
                <w:bCs/>
              </w:rPr>
            </w:pPr>
            <w:r w:rsidRPr="001F3B7C">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F24D2A" w:rsidRPr="00FF7EEC" w:rsidTr="00C61CD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Físico:</w:t>
            </w:r>
          </w:p>
        </w:tc>
      </w:tr>
      <w:tr w:rsidR="00F24D2A" w:rsidRPr="00FF7EEC" w:rsidTr="00C61CD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F7EEC" w:rsidRDefault="001F3B7C"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RPr="00FF7EEC" w:rsidTr="00C61CD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spacing w:after="0"/>
              <w:rPr>
                <w:rFonts w:ascii="Lato" w:hAnsi="Lato" w:cs="Lato"/>
                <w:b/>
              </w:rPr>
            </w:pPr>
            <w:r w:rsidRPr="00FF7EEC">
              <w:rPr>
                <w:rFonts w:ascii="Lato" w:hAnsi="Lato" w:cs="Lato"/>
                <w:b/>
              </w:rPr>
              <w:t>Esfuerzo Mental:</w:t>
            </w:r>
          </w:p>
        </w:tc>
      </w:tr>
      <w:tr w:rsidR="00F24D2A" w:rsidRPr="00FF7EEC" w:rsidTr="00C61CD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F7EEC" w:rsidRDefault="001F3B7C" w:rsidP="00C61CD8">
            <w:pPr>
              <w:spacing w:after="0"/>
              <w:jc w:val="both"/>
              <w:rPr>
                <w:rFonts w:ascii="Lato" w:hAnsi="Lato" w:cs="Lato"/>
              </w:rPr>
            </w:pPr>
            <w:r w:rsidRPr="001F3B7C">
              <w:rPr>
                <w:rFonts w:ascii="Lato" w:hAnsi="Lato" w:cs="Lato"/>
              </w:rPr>
              <w:t xml:space="preserve">Atención sostenida sólo </w:t>
            </w:r>
            <w:r>
              <w:rPr>
                <w:rFonts w:ascii="Lato" w:hAnsi="Lato" w:cs="Lato"/>
              </w:rPr>
              <w:t>durante periodos cortos</w:t>
            </w:r>
          </w:p>
        </w:tc>
      </w:tr>
    </w:tbl>
    <w:p w:rsidR="00F24D2A" w:rsidRDefault="00F24D2A" w:rsidP="00F24D2A">
      <w:pPr>
        <w:pStyle w:val="Prrafodelista"/>
        <w:ind w:left="0"/>
        <w:jc w:val="both"/>
        <w:rPr>
          <w:sz w:val="10"/>
        </w:rPr>
      </w:pPr>
    </w:p>
    <w:p w:rsidR="00F24D2A" w:rsidRPr="007E70E5"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20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24D2A" w:rsidRPr="00FF7EEC"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BB25DC" w:rsidRDefault="00F24D2A" w:rsidP="00C61CD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r>
              <w:rPr>
                <w:rFonts w:ascii="Lato" w:eastAsia="Times New Roman" w:hAnsi="Lato" w:cs="Lato"/>
                <w:b/>
                <w:bCs/>
              </w:rPr>
              <w:t>:</w:t>
            </w:r>
          </w:p>
        </w:tc>
      </w:tr>
      <w:tr w:rsidR="00B27C99" w:rsidRPr="00FF7EEC" w:rsidTr="00C61CD8">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27C99" w:rsidRPr="00B1535F" w:rsidRDefault="00B27C99" w:rsidP="00D05713">
            <w:pPr>
              <w:pStyle w:val="Prrafodelista"/>
              <w:numPr>
                <w:ilvl w:val="0"/>
                <w:numId w:val="324"/>
              </w:numPr>
              <w:spacing w:after="0" w:line="360" w:lineRule="auto"/>
              <w:ind w:left="426" w:hanging="284"/>
              <w:jc w:val="both"/>
              <w:rPr>
                <w:rFonts w:ascii="Lato" w:hAnsi="Lato" w:cs="Lato"/>
              </w:rPr>
            </w:pPr>
            <w:r w:rsidRPr="00B1535F">
              <w:rPr>
                <w:rFonts w:ascii="Lato" w:hAnsi="Lato" w:cs="Lato"/>
              </w:rPr>
              <w:t>Ortografía y Redacción</w:t>
            </w:r>
          </w:p>
          <w:p w:rsidR="00B27C99" w:rsidRPr="00B1535F" w:rsidRDefault="00B27C99" w:rsidP="00D05713">
            <w:pPr>
              <w:pStyle w:val="Prrafodelista"/>
              <w:numPr>
                <w:ilvl w:val="0"/>
                <w:numId w:val="324"/>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B27C99" w:rsidRPr="006A6BB1" w:rsidRDefault="00B27C99" w:rsidP="00D05713">
            <w:pPr>
              <w:pStyle w:val="Prrafodelista"/>
              <w:numPr>
                <w:ilvl w:val="0"/>
                <w:numId w:val="324"/>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27C99" w:rsidRPr="00BB25DC" w:rsidRDefault="00B27C99" w:rsidP="00D05713">
            <w:pPr>
              <w:pStyle w:val="Prrafodelista"/>
              <w:numPr>
                <w:ilvl w:val="0"/>
                <w:numId w:val="324"/>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FF7EEC"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24D2A" w:rsidRPr="00F05095" w:rsidRDefault="00F24D2A" w:rsidP="00C61CD8">
            <w:pPr>
              <w:pStyle w:val="Prrafodelista"/>
              <w:spacing w:after="0" w:line="240" w:lineRule="auto"/>
              <w:ind w:left="0"/>
              <w:rPr>
                <w:rFonts w:ascii="Lato" w:eastAsia="Times New Roman" w:hAnsi="Lato" w:cs="Lato"/>
                <w:b/>
                <w:bCs/>
              </w:rPr>
            </w:pPr>
            <w:r w:rsidRPr="00F05095">
              <w:rPr>
                <w:rFonts w:ascii="Lato" w:eastAsia="Times New Roman" w:hAnsi="Lato" w:cs="Lato"/>
                <w:b/>
                <w:bCs/>
              </w:rPr>
              <w:t>De Gestión</w:t>
            </w:r>
            <w:r w:rsidRPr="00F05095">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Pr="00AC2C6D"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F24D2A"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B27C99" w:rsidRDefault="00F24D2A"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ind w:left="175"/>
              <w:jc w:val="center"/>
              <w:rPr>
                <w:rFonts w:ascii="Lato" w:hAnsi="Lato" w:cs="Lato"/>
              </w:rPr>
            </w:pPr>
            <w:r w:rsidRPr="003F44B5">
              <w:rPr>
                <w:rFonts w:ascii="Lato" w:hAnsi="Lato" w:cs="Lato"/>
              </w:rPr>
              <w:t>Lic. Víctor Antonio Muñoz Beltrán</w:t>
            </w:r>
          </w:p>
          <w:p w:rsidR="00F24D2A" w:rsidRPr="00A1117D" w:rsidRDefault="00F24D2A" w:rsidP="00C61CD8">
            <w:pPr>
              <w:pStyle w:val="Prrafodelista"/>
              <w:ind w:left="175"/>
              <w:jc w:val="center"/>
              <w:rPr>
                <w:rFonts w:ascii="Lato" w:hAnsi="Lato" w:cs="Lato"/>
                <w:bCs/>
                <w:color w:val="CC3300"/>
                <w:sz w:val="20"/>
                <w:szCs w:val="21"/>
                <w:shd w:val="clear" w:color="auto" w:fill="FFFFFF"/>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34464" behindDoc="0" locked="0" layoutInCell="1" allowOverlap="1">
            <wp:simplePos x="0" y="0"/>
            <wp:positionH relativeFrom="column">
              <wp:posOffset>4514937</wp:posOffset>
            </wp:positionH>
            <wp:positionV relativeFrom="paragraph">
              <wp:posOffset>118110</wp:posOffset>
            </wp:positionV>
            <wp:extent cx="912495" cy="1056640"/>
            <wp:effectExtent l="0" t="0" r="0" b="0"/>
            <wp:wrapNone/>
            <wp:docPr id="106" name="Imagen 10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57 Rectángulo" o:spid="_x0000_s1039" style="position:absolute;left:0;text-align:left;margin-left:-1.35pt;margin-top:-54.1pt;width:452.1pt;height:63.65pt;z-index:252678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EwmgIAAIoFAAAOAAAAZHJzL2Uyb0RvYy54bWysVMFu2zAMvQ/YPwi6r7azZMmCOkXQosOA&#10;oivaDj0rshQbkEVNUuJkf7Nv2Y+Nkmyn64odhuWgUCL5SD6TPL84tIrshXUN6JIWZzklQnOoGr0t&#10;6dfH63cLSpxnumIKtCjpUTh6sXr75rwzSzGBGlQlLEEQ7ZadKWntvVlmmeO1aJk7AyM0KiXYlnm8&#10;2m1WWdYhequySZ5/yDqwlbHAhXP4epWUdBXxpRTcf5HSCU9USTE3H08bz004s9U5W24tM3XD+zTY&#10;P2TRskZj0BHqinlGdrb5A6ptuAUH0p9xaDOQsuEi1oDVFPmLah5qZkSsBclxZqTJ/T9Yfru/s6Sp&#10;Svp+NqdEsxY/EorkHqn7+UNvdwoCSZ1xS7R9MHe2vzkUQ8UHadvwj7WQQyT2OBIrDp5wfJzNp8Vs&#10;UVDCUbfIF/l8FkCzk7exzn8S0JIglNRi9Mgn2984n0wHkxDMgWqq60apeAnNIi6VJXuGn3mzLXrw&#10;36yUDrYaglcCDC9ZKCyVEiV/VCLYKX0vJPKCyU9iIrEjT0EY50L7IqlqVokUe5bjb4g+pBULjYAB&#10;WWL8EbsHGCwTyICdsuztg6uIDT06539LLDmPHjEyaD86t40G+xqAwqr6yMl+IClRE1jaQHXErrGQ&#10;xskZft3gZ7thzt8xi/ODk4Y7wX/BQyroSgq9REkN9vtr78Ee2xq1lHQ4jyV133bMCkrUZ40N/7GY&#10;TsMAx8t0Np/gxT7XbJ5r9K69BOwFbDnMLorB3qtBlBbaJ1wd6xAVVUxzjF1S7u1wufRpT+Dy4WK9&#10;jmY4tIb5G/1geAAPrIa2fDw8MWv63vXY9bcwzC5bvmjhZBs8Nax3HmQT+/vEa883DnxsnH45hY3y&#10;/B6tTit09QsAAP//AwBQSwMEFAAGAAgAAAAhACdCFQrfAAAACgEAAA8AAABkcnMvZG93bnJldi54&#10;bWxMj8FOwzAMhu9IvENkJG5b0qLSrWs6IQQTcGNQzlmTtRWJU5p0K2+POcHJsvzp9/eX29lZdjJj&#10;6D1KSJYCmMHG6x5bCe9vj4sVsBAVamU9GgnfJsC2urwoVaH9GV/NaR9bRiEYCiWhi3EoOA9NZ5wK&#10;Sz8YpNvRj05FWseW61GdKdxZngpxy53qkT50ajD3nWk+95OTMGX588P88bW7qUWdv9Q2e4q7Qcrr&#10;q/luAyyaOf7B8KtP6lCR08FPqAOzEhZpTiTNRKxSYESsRZIBOxC6ToBXJf9fofoBAAD//wMAUEsB&#10;Ai0AFAAGAAgAAAAhALaDOJL+AAAA4QEAABMAAAAAAAAAAAAAAAAAAAAAAFtDb250ZW50X1R5cGVz&#10;XS54bWxQSwECLQAUAAYACAAAACEAOP0h/9YAAACUAQAACwAAAAAAAAAAAAAAAAAvAQAAX3JlbHMv&#10;LnJlbHNQSwECLQAUAAYACAAAACEAu0hRMJoCAACKBQAADgAAAAAAAAAAAAAAAAAuAgAAZHJzL2Uy&#10;b0RvYy54bWxQSwECLQAUAAYACAAAACEAJ0IVCt8AAAAKAQAADwAAAAAAAAAAAAAAAAD0BAAAZHJz&#10;L2Rvd25yZXYueG1sUEsFBgAAAAAEAAQA8wAAAAAGAAAAAA==&#10;" fillcolor="white [3212]" stroked="f" strokeweight="2pt"/>
        </w:pict>
      </w:r>
      <w:r>
        <w:rPr>
          <w:noProof/>
          <w:lang w:eastAsia="es-MX"/>
        </w:rPr>
        <w:drawing>
          <wp:anchor distT="0" distB="0" distL="114300" distR="114300" simplePos="0" relativeHeight="252677120"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56" name="Imagen 356"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p>
    <w:p w:rsidR="00F24D2A" w:rsidRDefault="00F24D2A" w:rsidP="00F24D2A">
      <w:pPr>
        <w:spacing w:after="0"/>
        <w:jc w:val="both"/>
        <w:rPr>
          <w:rFonts w:ascii="Arial" w:hAnsi="Arial" w:cs="Arial"/>
          <w:b/>
        </w:rPr>
      </w:pPr>
    </w:p>
    <w:p w:rsidR="00F24D2A" w:rsidRDefault="00F24D2A" w:rsidP="00F24D2A">
      <w:pPr>
        <w:pStyle w:val="Prrafodelista"/>
        <w:ind w:left="0"/>
        <w:jc w:val="center"/>
        <w:rPr>
          <w:rFonts w:ascii="Lato" w:hAnsi="Lato" w:cs="Lato"/>
        </w:rPr>
      </w:pPr>
      <w:r>
        <w:rPr>
          <w:rFonts w:ascii="Lato" w:hAnsi="Lato" w:cs="Lato"/>
        </w:rPr>
        <w:t>Poder Judicial del Estado de Baja California</w:t>
      </w:r>
    </w:p>
    <w:p w:rsidR="00F24D2A" w:rsidRDefault="00F24D2A" w:rsidP="00F24D2A">
      <w:pPr>
        <w:pStyle w:val="Prrafodelista"/>
        <w:ind w:left="0"/>
        <w:jc w:val="center"/>
        <w:rPr>
          <w:rFonts w:ascii="Lato" w:hAnsi="Lato" w:cs="Lato"/>
        </w:rPr>
      </w:pPr>
      <w:r>
        <w:rPr>
          <w:rFonts w:ascii="Lato" w:hAnsi="Lato" w:cs="Lato"/>
        </w:rPr>
        <w:t>Consejo de la Judicatura</w:t>
      </w:r>
    </w:p>
    <w:p w:rsidR="00F24D2A" w:rsidRDefault="00F24D2A" w:rsidP="00F24D2A">
      <w:pPr>
        <w:pStyle w:val="Prrafodelista"/>
        <w:ind w:left="0"/>
        <w:jc w:val="center"/>
        <w:rPr>
          <w:rFonts w:ascii="Lato" w:hAnsi="Lato" w:cs="Lato"/>
        </w:rPr>
      </w:pPr>
      <w:r>
        <w:rPr>
          <w:rFonts w:ascii="Lato" w:hAnsi="Lato" w:cs="Lato"/>
        </w:rPr>
        <w:t>Unidad de Planeación y Desarrollo</w:t>
      </w:r>
    </w:p>
    <w:p w:rsidR="00F24D2A" w:rsidRDefault="00F24D2A" w:rsidP="00F24D2A">
      <w:pPr>
        <w:pStyle w:val="Prrafodelista"/>
        <w:ind w:left="0"/>
        <w:jc w:val="center"/>
        <w:rPr>
          <w:rFonts w:ascii="Lato" w:hAnsi="Lato" w:cs="Lato"/>
        </w:rPr>
      </w:pPr>
      <w:r>
        <w:rPr>
          <w:rFonts w:ascii="Lato" w:hAnsi="Lato" w:cs="Lato"/>
        </w:rPr>
        <w:t>Cédula de Descripción del Puesto Específico</w:t>
      </w:r>
    </w:p>
    <w:p w:rsidR="00F24D2A" w:rsidRDefault="00F24D2A" w:rsidP="00F24D2A">
      <w:pPr>
        <w:pStyle w:val="Prrafodelista"/>
        <w:ind w:left="1905"/>
        <w:jc w:val="center"/>
        <w:rPr>
          <w:rFonts w:ascii="Calibri" w:hAnsi="Calibri" w:cs="Times New Roman"/>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1"/>
        <w:gridCol w:w="286"/>
        <w:gridCol w:w="194"/>
        <w:gridCol w:w="142"/>
        <w:gridCol w:w="517"/>
        <w:gridCol w:w="1561"/>
        <w:gridCol w:w="558"/>
        <w:gridCol w:w="2087"/>
        <w:gridCol w:w="646"/>
        <w:gridCol w:w="571"/>
        <w:gridCol w:w="571"/>
      </w:tblGrid>
      <w:tr w:rsidR="00F24D2A"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24D2A" w:rsidTr="00C61CD8">
        <w:tc>
          <w:tcPr>
            <w:tcW w:w="2207" w:type="dxa"/>
            <w:gridSpan w:val="2"/>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Nombre del Puesto:</w:t>
            </w:r>
          </w:p>
        </w:tc>
        <w:tc>
          <w:tcPr>
            <w:tcW w:w="6847" w:type="dxa"/>
            <w:gridSpan w:val="9"/>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 xml:space="preserve"> Auxiliar Administrativo (Correspondencia)</w:t>
            </w:r>
          </w:p>
        </w:tc>
      </w:tr>
      <w:tr w:rsidR="00F24D2A" w:rsidTr="00C61CD8">
        <w:tc>
          <w:tcPr>
            <w:tcW w:w="1921"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Nivel de Gestión:</w:t>
            </w:r>
          </w:p>
        </w:tc>
        <w:tc>
          <w:tcPr>
            <w:tcW w:w="480"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220"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Ocupantes por Área:</w:t>
            </w:r>
          </w:p>
        </w:tc>
        <w:tc>
          <w:tcPr>
            <w:tcW w:w="558"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33"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Ámbito de Competencia:</w:t>
            </w:r>
          </w:p>
        </w:tc>
        <w:tc>
          <w:tcPr>
            <w:tcW w:w="1142" w:type="dxa"/>
            <w:gridSpan w:val="2"/>
            <w:tcBorders>
              <w:top w:val="nil"/>
              <w:left w:val="single" w:sz="8" w:space="0" w:color="642F04"/>
              <w:bottom w:val="nil"/>
              <w:right w:val="single" w:sz="8" w:space="0" w:color="642F04"/>
            </w:tcBorders>
            <w:vAlign w:val="center"/>
            <w:hideMark/>
          </w:tcPr>
          <w:p w:rsidR="00F24D2A" w:rsidRPr="00A9152A" w:rsidRDefault="00F24D2A" w:rsidP="00C61CD8">
            <w:pPr>
              <w:pStyle w:val="Prrafodelista"/>
              <w:spacing w:after="0" w:line="240" w:lineRule="auto"/>
              <w:ind w:left="0"/>
              <w:rPr>
                <w:rFonts w:ascii="Lato" w:hAnsi="Lato" w:cs="Lato"/>
                <w:sz w:val="20"/>
              </w:rPr>
            </w:pPr>
            <w:r w:rsidRPr="00A9152A">
              <w:rPr>
                <w:rFonts w:ascii="Lato" w:hAnsi="Lato" w:cs="Lato"/>
                <w:sz w:val="20"/>
              </w:rPr>
              <w:t>Municipal</w:t>
            </w:r>
          </w:p>
        </w:tc>
      </w:tr>
      <w:tr w:rsidR="00F24D2A" w:rsidTr="00C61CD8">
        <w:tc>
          <w:tcPr>
            <w:tcW w:w="2543" w:type="dxa"/>
            <w:gridSpan w:val="4"/>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Departamento o Área:</w:t>
            </w:r>
          </w:p>
        </w:tc>
        <w:tc>
          <w:tcPr>
            <w:tcW w:w="6511" w:type="dxa"/>
            <w:gridSpan w:val="7"/>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Oficialía Mayor, Delegación Ensenada</w:t>
            </w:r>
          </w:p>
        </w:tc>
      </w:tr>
      <w:tr w:rsidR="00F24D2A"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E3256E" w:rsidRDefault="00F24D2A" w:rsidP="00D05713">
            <w:pPr>
              <w:pStyle w:val="Prrafodelista"/>
              <w:numPr>
                <w:ilvl w:val="0"/>
                <w:numId w:val="215"/>
              </w:numPr>
              <w:spacing w:after="0" w:line="240" w:lineRule="auto"/>
              <w:rPr>
                <w:rFonts w:ascii="Lato" w:eastAsia="Times New Roman" w:hAnsi="Lato" w:cs="Lato"/>
                <w:b/>
                <w:bCs/>
                <w:color w:val="3F1E03"/>
              </w:rPr>
            </w:pPr>
            <w:r w:rsidRPr="00E3256E">
              <w:rPr>
                <w:rFonts w:ascii="Lato" w:eastAsia="Times New Roman" w:hAnsi="Lato" w:cs="Lato"/>
                <w:b/>
                <w:bCs/>
                <w:color w:val="3F1E03"/>
              </w:rPr>
              <w:t>Tramo de Control</w:t>
            </w:r>
          </w:p>
        </w:tc>
      </w:tr>
      <w:tr w:rsidR="00F24D2A" w:rsidTr="00C61CD8">
        <w:trPr>
          <w:trHeight w:val="265"/>
        </w:trPr>
        <w:tc>
          <w:tcPr>
            <w:tcW w:w="3060" w:type="dxa"/>
            <w:gridSpan w:val="5"/>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Reporta de Manera Directa:</w:t>
            </w:r>
          </w:p>
        </w:tc>
        <w:tc>
          <w:tcPr>
            <w:tcW w:w="5994" w:type="dxa"/>
            <w:gridSpan w:val="6"/>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Tr="00C61CD8">
        <w:trPr>
          <w:trHeight w:val="314"/>
        </w:trPr>
        <w:tc>
          <w:tcPr>
            <w:tcW w:w="3060" w:type="dxa"/>
            <w:gridSpan w:val="5"/>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Supervisa de Manera Directa:</w:t>
            </w:r>
          </w:p>
        </w:tc>
        <w:tc>
          <w:tcPr>
            <w:tcW w:w="4206"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c>
          <w:tcPr>
            <w:tcW w:w="1217" w:type="dxa"/>
            <w:gridSpan w:val="2"/>
            <w:tcBorders>
              <w:top w:val="nil"/>
              <w:left w:val="single" w:sz="8" w:space="0" w:color="642F04"/>
              <w:bottom w:val="single" w:sz="8" w:space="0" w:color="F79646"/>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Cantidad:</w:t>
            </w:r>
          </w:p>
        </w:tc>
        <w:tc>
          <w:tcPr>
            <w:tcW w:w="571"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r>
      <w:tr w:rsidR="00F24D2A"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Misión y Funciones del Puesto</w:t>
            </w:r>
          </w:p>
        </w:tc>
      </w:tr>
      <w:tr w:rsidR="00F24D2A"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Misión:</w:t>
            </w:r>
          </w:p>
        </w:tc>
      </w:tr>
      <w:tr w:rsidR="00F24D2A"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Entregar correspondencia que se recibe de las diferentes ciudades del estado para ser entregados a los juzgados del fuero común y juzgados de distrito así como las diferentes dependencias de esta ciudad, clasificar la correspondencia que se recibe diariamente para ser enviada a las diferentes ciudades del estado.</w:t>
            </w:r>
          </w:p>
        </w:tc>
      </w:tr>
      <w:tr w:rsidR="00F24D2A"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Funciones del Puesto:</w:t>
            </w:r>
          </w:p>
        </w:tc>
      </w:tr>
      <w:tr w:rsidR="00F24D2A"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F24D2A" w:rsidRPr="00B26EA7" w:rsidRDefault="00F24D2A" w:rsidP="00D05713">
            <w:pPr>
              <w:pStyle w:val="Prrafodelista"/>
              <w:numPr>
                <w:ilvl w:val="0"/>
                <w:numId w:val="330"/>
              </w:numPr>
              <w:spacing w:after="0"/>
              <w:ind w:left="709" w:hanging="425"/>
              <w:jc w:val="both"/>
              <w:rPr>
                <w:rFonts w:ascii="Lato" w:eastAsia="Calibri" w:hAnsi="Lato" w:cs="Lato"/>
              </w:rPr>
            </w:pPr>
            <w:r w:rsidRPr="00B26EA7">
              <w:rPr>
                <w:rFonts w:ascii="Lato" w:hAnsi="Lato" w:cs="Lato"/>
              </w:rPr>
              <w:t xml:space="preserve">Recibir la correspondencia que viene </w:t>
            </w:r>
            <w:r w:rsidR="00B26EA7" w:rsidRPr="00B26EA7">
              <w:rPr>
                <w:rFonts w:ascii="Lato" w:hAnsi="Lato" w:cs="Lato"/>
              </w:rPr>
              <w:t>de las diferentes ciudades del E</w:t>
            </w:r>
            <w:r w:rsidRPr="00B26EA7">
              <w:rPr>
                <w:rFonts w:ascii="Lato" w:hAnsi="Lato" w:cs="Lato"/>
              </w:rPr>
              <w:t>stado</w:t>
            </w:r>
            <w:r w:rsidR="00B26EA7" w:rsidRPr="00B26EA7">
              <w:rPr>
                <w:rFonts w:ascii="Lato" w:hAnsi="Lato" w:cs="Lato"/>
              </w:rPr>
              <w:t>;</w:t>
            </w:r>
          </w:p>
          <w:p w:rsidR="00B26EA7" w:rsidRPr="00B26EA7" w:rsidRDefault="00B26EA7" w:rsidP="00B26EA7">
            <w:pPr>
              <w:pStyle w:val="Prrafodelista"/>
              <w:spacing w:after="0"/>
              <w:ind w:left="709"/>
              <w:jc w:val="both"/>
              <w:rPr>
                <w:rFonts w:ascii="Lato" w:eastAsia="Calibri" w:hAnsi="Lato" w:cs="Lato"/>
              </w:rPr>
            </w:pPr>
          </w:p>
          <w:p w:rsidR="00B26EA7" w:rsidRDefault="00F24D2A" w:rsidP="00D05713">
            <w:pPr>
              <w:pStyle w:val="Prrafodelista"/>
              <w:numPr>
                <w:ilvl w:val="0"/>
                <w:numId w:val="330"/>
              </w:numPr>
              <w:spacing w:after="0"/>
              <w:ind w:left="709" w:hanging="425"/>
              <w:jc w:val="both"/>
              <w:rPr>
                <w:rFonts w:ascii="Lato" w:hAnsi="Lato" w:cs="Lato"/>
              </w:rPr>
            </w:pPr>
            <w:r w:rsidRPr="00B26EA7">
              <w:rPr>
                <w:rFonts w:ascii="Lato" w:hAnsi="Lato" w:cs="Lato"/>
              </w:rPr>
              <w:t>Clasificar la correspondencia</w:t>
            </w:r>
            <w:r w:rsidR="00B26EA7" w:rsidRPr="00B26EA7">
              <w:rPr>
                <w:rFonts w:ascii="Lato" w:hAnsi="Lato" w:cs="Lato"/>
              </w:rPr>
              <w:t>;</w:t>
            </w:r>
          </w:p>
          <w:p w:rsidR="00B26EA7" w:rsidRPr="00B26EA7" w:rsidRDefault="00B26EA7" w:rsidP="00B26EA7">
            <w:pPr>
              <w:pStyle w:val="Prrafodelista"/>
              <w:spacing w:after="0"/>
              <w:ind w:left="709"/>
              <w:jc w:val="both"/>
              <w:rPr>
                <w:rFonts w:ascii="Lato" w:hAnsi="Lato" w:cs="Lato"/>
              </w:rPr>
            </w:pPr>
          </w:p>
          <w:p w:rsidR="00F24D2A" w:rsidRPr="00B26EA7" w:rsidRDefault="00B26EA7" w:rsidP="00D05713">
            <w:pPr>
              <w:pStyle w:val="Prrafodelista"/>
              <w:numPr>
                <w:ilvl w:val="0"/>
                <w:numId w:val="330"/>
              </w:numPr>
              <w:spacing w:after="0"/>
              <w:ind w:left="709" w:hanging="425"/>
              <w:jc w:val="both"/>
              <w:rPr>
                <w:rFonts w:ascii="Lato" w:hAnsi="Lato" w:cs="Lato"/>
              </w:rPr>
            </w:pPr>
            <w:r w:rsidRPr="00B26EA7">
              <w:rPr>
                <w:rFonts w:ascii="Lato" w:hAnsi="Lato" w:cs="Lato"/>
              </w:rPr>
              <w:t xml:space="preserve">Registrar </w:t>
            </w:r>
            <w:r w:rsidR="00F24D2A" w:rsidRPr="00B26EA7">
              <w:rPr>
                <w:rFonts w:ascii="Lato" w:hAnsi="Lato" w:cs="Lato"/>
              </w:rPr>
              <w:t>en l</w:t>
            </w:r>
            <w:r w:rsidRPr="00B26EA7">
              <w:rPr>
                <w:rFonts w:ascii="Lato" w:hAnsi="Lato" w:cs="Lato"/>
              </w:rPr>
              <w:t>os</w:t>
            </w:r>
            <w:r w:rsidR="00F24D2A" w:rsidRPr="00B26EA7">
              <w:rPr>
                <w:rFonts w:ascii="Lato" w:hAnsi="Lato" w:cs="Lato"/>
              </w:rPr>
              <w:t xml:space="preserve"> libro</w:t>
            </w:r>
            <w:r w:rsidRPr="00B26EA7">
              <w:rPr>
                <w:rFonts w:ascii="Lato" w:hAnsi="Lato" w:cs="Lato"/>
              </w:rPr>
              <w:t>s</w:t>
            </w:r>
            <w:r w:rsidR="00F24D2A" w:rsidRPr="00B26EA7">
              <w:rPr>
                <w:rFonts w:ascii="Lato" w:hAnsi="Lato" w:cs="Lato"/>
              </w:rPr>
              <w:t xml:space="preserve">  </w:t>
            </w:r>
            <w:r>
              <w:rPr>
                <w:rFonts w:ascii="Lato" w:hAnsi="Lato" w:cs="Lato"/>
              </w:rPr>
              <w:t xml:space="preserve">correspondientes </w:t>
            </w:r>
            <w:r w:rsidR="00F24D2A" w:rsidRPr="00B26EA7">
              <w:rPr>
                <w:rFonts w:ascii="Lato" w:hAnsi="Lato" w:cs="Lato"/>
              </w:rPr>
              <w:t>la correspondencia que llega diariamente</w:t>
            </w:r>
            <w:r>
              <w:rPr>
                <w:rFonts w:ascii="Lato" w:hAnsi="Lato" w:cs="Lato"/>
              </w:rPr>
              <w:t>;</w:t>
            </w:r>
          </w:p>
          <w:p w:rsidR="00B26EA7" w:rsidRDefault="00B26EA7" w:rsidP="00B26EA7">
            <w:pPr>
              <w:pStyle w:val="Prrafodelista"/>
              <w:spacing w:after="0"/>
              <w:ind w:left="709"/>
              <w:jc w:val="both"/>
              <w:rPr>
                <w:rFonts w:ascii="Lato" w:hAnsi="Lato" w:cs="Lato"/>
              </w:rPr>
            </w:pPr>
          </w:p>
          <w:p w:rsidR="00F24D2A" w:rsidRPr="00B26EA7" w:rsidRDefault="00F24D2A" w:rsidP="00D05713">
            <w:pPr>
              <w:pStyle w:val="Prrafodelista"/>
              <w:numPr>
                <w:ilvl w:val="0"/>
                <w:numId w:val="330"/>
              </w:numPr>
              <w:spacing w:after="0"/>
              <w:ind w:left="709" w:hanging="425"/>
              <w:jc w:val="both"/>
              <w:rPr>
                <w:rFonts w:ascii="Lato" w:hAnsi="Lato" w:cs="Lato"/>
              </w:rPr>
            </w:pPr>
            <w:r w:rsidRPr="00B26EA7">
              <w:rPr>
                <w:rFonts w:ascii="Lato" w:hAnsi="Lato" w:cs="Lato"/>
              </w:rPr>
              <w:t>Repartir la correspondencia en los Juzgados Civiles para ser entregada y firmada de recibido.</w:t>
            </w:r>
          </w:p>
          <w:p w:rsidR="00B26EA7" w:rsidRDefault="00B26EA7" w:rsidP="00B26EA7">
            <w:pPr>
              <w:pStyle w:val="Prrafodelista"/>
              <w:spacing w:after="0"/>
              <w:ind w:left="709"/>
              <w:jc w:val="both"/>
              <w:rPr>
                <w:rFonts w:ascii="Lato" w:hAnsi="Lato" w:cs="Lato"/>
              </w:rPr>
            </w:pPr>
          </w:p>
          <w:p w:rsidR="00F24D2A" w:rsidRPr="00B26EA7" w:rsidRDefault="00F24D2A" w:rsidP="00D05713">
            <w:pPr>
              <w:pStyle w:val="Prrafodelista"/>
              <w:numPr>
                <w:ilvl w:val="0"/>
                <w:numId w:val="330"/>
              </w:numPr>
              <w:spacing w:after="0"/>
              <w:ind w:left="709" w:hanging="425"/>
              <w:jc w:val="both"/>
              <w:rPr>
                <w:rFonts w:ascii="Lato" w:hAnsi="Lato" w:cs="Lato"/>
              </w:rPr>
            </w:pPr>
            <w:r w:rsidRPr="00B26EA7">
              <w:rPr>
                <w:rFonts w:ascii="Lato" w:hAnsi="Lato" w:cs="Lato"/>
              </w:rPr>
              <w:t xml:space="preserve">Repartir la correspondencia </w:t>
            </w:r>
            <w:r w:rsidR="00B26EA7">
              <w:rPr>
                <w:rFonts w:ascii="Lato" w:hAnsi="Lato" w:cs="Lato"/>
              </w:rPr>
              <w:t>a su destinatario</w:t>
            </w:r>
            <w:r w:rsidRPr="00B26EA7">
              <w:rPr>
                <w:rFonts w:ascii="Lato" w:hAnsi="Lato" w:cs="Lato"/>
              </w:rPr>
              <w:t xml:space="preserve"> para ser </w:t>
            </w:r>
            <w:r w:rsidR="00B26EA7">
              <w:rPr>
                <w:rFonts w:ascii="Lato" w:hAnsi="Lato" w:cs="Lato"/>
              </w:rPr>
              <w:t>entregada y firmada de recibido;</w:t>
            </w:r>
          </w:p>
          <w:p w:rsidR="00B26EA7" w:rsidRDefault="00B26EA7" w:rsidP="00B26EA7">
            <w:pPr>
              <w:pStyle w:val="Prrafodelista"/>
              <w:spacing w:after="0"/>
              <w:ind w:left="709"/>
              <w:jc w:val="both"/>
              <w:rPr>
                <w:rFonts w:ascii="Lato" w:hAnsi="Lato" w:cs="Lato"/>
              </w:rPr>
            </w:pPr>
          </w:p>
          <w:p w:rsidR="00F24D2A" w:rsidRDefault="00F24D2A" w:rsidP="00D05713">
            <w:pPr>
              <w:pStyle w:val="Prrafodelista"/>
              <w:numPr>
                <w:ilvl w:val="0"/>
                <w:numId w:val="330"/>
              </w:numPr>
              <w:spacing w:after="0"/>
              <w:ind w:left="709" w:hanging="425"/>
              <w:jc w:val="both"/>
              <w:rPr>
                <w:rFonts w:ascii="Lato" w:hAnsi="Lato" w:cs="Lato"/>
              </w:rPr>
            </w:pPr>
            <w:r w:rsidRPr="00B26EA7">
              <w:rPr>
                <w:rFonts w:ascii="Lato" w:hAnsi="Lato" w:cs="Lato"/>
              </w:rPr>
              <w:t>Ir por</w:t>
            </w:r>
            <w:r w:rsidR="00B26EA7">
              <w:rPr>
                <w:rFonts w:ascii="Lato" w:hAnsi="Lato" w:cs="Lato"/>
              </w:rPr>
              <w:t xml:space="preserve"> las fichas de depósito a </w:t>
            </w:r>
            <w:proofErr w:type="spellStart"/>
            <w:r w:rsidR="00B26EA7">
              <w:rPr>
                <w:rFonts w:ascii="Lato" w:hAnsi="Lato" w:cs="Lato"/>
              </w:rPr>
              <w:t>Sepsa</w:t>
            </w:r>
            <w:proofErr w:type="spellEnd"/>
            <w:r w:rsidR="00B26EA7">
              <w:rPr>
                <w:rFonts w:ascii="Lato" w:hAnsi="Lato" w:cs="Lato"/>
              </w:rPr>
              <w:t>;</w:t>
            </w:r>
          </w:p>
          <w:p w:rsidR="00B26EA7" w:rsidRPr="00B26EA7" w:rsidRDefault="00B26EA7" w:rsidP="00B26EA7">
            <w:pPr>
              <w:pStyle w:val="Prrafodelista"/>
              <w:spacing w:after="0"/>
              <w:ind w:left="709"/>
              <w:jc w:val="both"/>
              <w:rPr>
                <w:rFonts w:ascii="Lato" w:hAnsi="Lato" w:cs="Lato"/>
              </w:rPr>
            </w:pPr>
          </w:p>
          <w:p w:rsidR="00F24D2A" w:rsidRDefault="00F24D2A" w:rsidP="00D05713">
            <w:pPr>
              <w:pStyle w:val="Prrafodelista"/>
              <w:numPr>
                <w:ilvl w:val="0"/>
                <w:numId w:val="330"/>
              </w:numPr>
              <w:spacing w:after="0"/>
              <w:ind w:left="709" w:hanging="425"/>
              <w:jc w:val="both"/>
              <w:rPr>
                <w:rFonts w:ascii="Lato" w:hAnsi="Lato" w:cs="Lato"/>
              </w:rPr>
            </w:pPr>
            <w:r w:rsidRPr="00B26EA7">
              <w:rPr>
                <w:rFonts w:ascii="Lato" w:hAnsi="Lato" w:cs="Lato"/>
              </w:rPr>
              <w:t xml:space="preserve"> Ir al archivo judicial a llevar oficios donde se solicitan expedientes</w:t>
            </w:r>
            <w:r w:rsidR="00B26EA7">
              <w:rPr>
                <w:rFonts w:ascii="Lato" w:hAnsi="Lato" w:cs="Lato"/>
              </w:rPr>
              <w:t>;</w:t>
            </w:r>
          </w:p>
          <w:p w:rsidR="00B26EA7" w:rsidRPr="00B26EA7" w:rsidRDefault="00B26EA7" w:rsidP="00B26EA7">
            <w:pPr>
              <w:pStyle w:val="Prrafodelista"/>
              <w:rPr>
                <w:rFonts w:ascii="Lato" w:hAnsi="Lato" w:cs="Lato"/>
              </w:rPr>
            </w:pPr>
          </w:p>
          <w:p w:rsidR="00B26EA7" w:rsidRPr="00B26EA7" w:rsidRDefault="00B26EA7" w:rsidP="00D05713">
            <w:pPr>
              <w:pStyle w:val="Prrafodelista"/>
              <w:numPr>
                <w:ilvl w:val="0"/>
                <w:numId w:val="330"/>
              </w:numPr>
              <w:spacing w:after="0"/>
              <w:ind w:left="709" w:hanging="425"/>
              <w:jc w:val="both"/>
              <w:rPr>
                <w:rFonts w:ascii="Lato" w:hAnsi="Lato" w:cs="Lato"/>
              </w:rPr>
            </w:pPr>
            <w:r>
              <w:t>Ir a los Juzgados Penales por la correspondencia que se enviara a los diferentes ciudades del Estado;</w:t>
            </w:r>
          </w:p>
          <w:p w:rsidR="00B26EA7" w:rsidRPr="00B26EA7" w:rsidRDefault="00B26EA7" w:rsidP="00B26EA7">
            <w:pPr>
              <w:pStyle w:val="Prrafodelista"/>
              <w:rPr>
                <w:rFonts w:ascii="Lato" w:hAnsi="Lato" w:cs="Lato"/>
              </w:rPr>
            </w:pPr>
          </w:p>
          <w:p w:rsidR="00B26EA7" w:rsidRPr="00B26EA7" w:rsidRDefault="00B26EA7" w:rsidP="00D05713">
            <w:pPr>
              <w:pStyle w:val="Prrafodelista"/>
              <w:numPr>
                <w:ilvl w:val="0"/>
                <w:numId w:val="330"/>
              </w:numPr>
              <w:spacing w:after="0"/>
              <w:ind w:left="709" w:hanging="425"/>
              <w:jc w:val="both"/>
              <w:rPr>
                <w:rFonts w:ascii="Lato" w:hAnsi="Lato" w:cs="Lato"/>
              </w:rPr>
            </w:pPr>
            <w:r>
              <w:t>Revisar la correspondencia que se envía a las diferentes ciudades del país para posteriormente enviarla por correo;</w:t>
            </w:r>
          </w:p>
        </w:tc>
      </w:tr>
    </w:tbl>
    <w:p w:rsidR="00F24D2A" w:rsidRDefault="00F24D2A" w:rsidP="00F24D2A">
      <w:pPr>
        <w:pStyle w:val="Prrafodelista"/>
        <w:ind w:left="0"/>
        <w:jc w:val="both"/>
      </w:pPr>
    </w:p>
    <w:p w:rsidR="00B27C99" w:rsidRDefault="00B27C99"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5"/>
        <w:gridCol w:w="4249"/>
      </w:tblGrid>
      <w:tr w:rsidR="00F24D2A"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Funciones del Puesto:</w:t>
            </w:r>
          </w:p>
        </w:tc>
      </w:tr>
      <w:tr w:rsidR="00F24D2A" w:rsidTr="00436C96">
        <w:trPr>
          <w:trHeight w:val="2721"/>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B26EA7" w:rsidRDefault="00F24D2A" w:rsidP="00D05713">
            <w:pPr>
              <w:pStyle w:val="Prrafodelista"/>
              <w:numPr>
                <w:ilvl w:val="0"/>
                <w:numId w:val="330"/>
              </w:numPr>
              <w:spacing w:after="0"/>
              <w:jc w:val="both"/>
            </w:pPr>
            <w:r>
              <w:t xml:space="preserve">Separar la correspondencia y clasificarla  para ser enviada  su destino ya sea la ciudad de Mexicali, Tijuana, Rosarito, San </w:t>
            </w:r>
            <w:r w:rsidR="00FC4B88">
              <w:t>Quintín</w:t>
            </w:r>
            <w:r>
              <w:t xml:space="preserve"> y </w:t>
            </w:r>
            <w:proofErr w:type="spellStart"/>
            <w:r>
              <w:t>Tecate</w:t>
            </w:r>
            <w:proofErr w:type="spellEnd"/>
            <w:r w:rsidR="00B26EA7">
              <w:t xml:space="preserve">; </w:t>
            </w:r>
          </w:p>
          <w:p w:rsidR="00B26EA7" w:rsidRDefault="00B26EA7" w:rsidP="00B26EA7">
            <w:pPr>
              <w:pStyle w:val="Prrafodelista"/>
              <w:spacing w:after="0"/>
              <w:jc w:val="both"/>
            </w:pPr>
          </w:p>
          <w:p w:rsidR="00F24D2A" w:rsidRPr="00B26EA7" w:rsidRDefault="00B26EA7" w:rsidP="00D05713">
            <w:pPr>
              <w:pStyle w:val="Prrafodelista"/>
              <w:numPr>
                <w:ilvl w:val="0"/>
                <w:numId w:val="330"/>
              </w:numPr>
              <w:spacing w:after="0"/>
              <w:jc w:val="both"/>
            </w:pPr>
            <w:r>
              <w:t>R</w:t>
            </w:r>
            <w:r>
              <w:rPr>
                <w:rFonts w:ascii="Lato" w:eastAsia="Times New Roman" w:hAnsi="Lato" w:cs="Lato"/>
                <w:bCs/>
              </w:rPr>
              <w:t>evisar la correspondencia para ser enviada por el correo a las diferentes ciudades del país; y,</w:t>
            </w:r>
          </w:p>
          <w:p w:rsidR="00B26EA7" w:rsidRDefault="00B26EA7" w:rsidP="00B26EA7">
            <w:pPr>
              <w:pStyle w:val="Prrafodelista"/>
            </w:pPr>
          </w:p>
          <w:p w:rsidR="00F24D2A" w:rsidRDefault="00B26EA7" w:rsidP="00D05713">
            <w:pPr>
              <w:pStyle w:val="Prrafodelista"/>
              <w:numPr>
                <w:ilvl w:val="0"/>
                <w:numId w:val="330"/>
              </w:numPr>
              <w:spacing w:after="0"/>
              <w:jc w:val="both"/>
              <w:rPr>
                <w:rFonts w:ascii="Lato" w:eastAsia="Times New Roman" w:hAnsi="Lato" w:cs="Lato"/>
                <w:b/>
                <w:bCs/>
                <w:i/>
              </w:rPr>
            </w:pPr>
            <w:r>
              <w:t>Las demás actividades, propias de su puesto, que le sean encomendadas por el Delegado de Oficialía Mayor o Mandos Superiores.</w:t>
            </w:r>
          </w:p>
        </w:tc>
      </w:tr>
      <w:tr w:rsidR="00F24D2A"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B26EA7" w:rsidRDefault="00F24D2A" w:rsidP="00D05713">
            <w:pPr>
              <w:pStyle w:val="Prrafodelista"/>
              <w:numPr>
                <w:ilvl w:val="0"/>
                <w:numId w:val="215"/>
              </w:numPr>
              <w:spacing w:after="0" w:line="240" w:lineRule="auto"/>
              <w:rPr>
                <w:rFonts w:ascii="Lato" w:eastAsia="Times New Roman" w:hAnsi="Lato" w:cs="Lato"/>
                <w:b/>
                <w:bCs/>
                <w:color w:val="3F1E03"/>
              </w:rPr>
            </w:pPr>
            <w:r w:rsidRPr="00B26EA7">
              <w:rPr>
                <w:rFonts w:ascii="Lato" w:eastAsia="Times New Roman" w:hAnsi="Lato" w:cs="Lato"/>
                <w:b/>
                <w:bCs/>
                <w:color w:val="3F1E03"/>
              </w:rPr>
              <w:t>Entorno Operativo</w:t>
            </w:r>
          </w:p>
        </w:tc>
      </w:tr>
      <w:tr w:rsidR="00F24D2A" w:rsidTr="00C61CD8">
        <w:trPr>
          <w:trHeight w:val="477"/>
        </w:trPr>
        <w:tc>
          <w:tcPr>
            <w:tcW w:w="4805" w:type="dxa"/>
            <w:gridSpan w:val="3"/>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Internamente con:</w:t>
            </w:r>
          </w:p>
        </w:tc>
        <w:tc>
          <w:tcPr>
            <w:tcW w:w="4249" w:type="dxa"/>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Motivo:</w:t>
            </w:r>
          </w:p>
        </w:tc>
      </w:tr>
      <w:tr w:rsidR="00F24D2A" w:rsidTr="00C61CD8">
        <w:trPr>
          <w:trHeight w:val="920"/>
        </w:trPr>
        <w:tc>
          <w:tcPr>
            <w:tcW w:w="4805" w:type="dxa"/>
            <w:gridSpan w:val="3"/>
            <w:tcBorders>
              <w:top w:val="nil"/>
              <w:left w:val="single" w:sz="8" w:space="0" w:color="642F04"/>
              <w:bottom w:val="single" w:sz="8" w:space="0" w:color="642F04"/>
              <w:right w:val="single" w:sz="8" w:space="0" w:color="642F04"/>
            </w:tcBorders>
            <w:vAlign w:val="center"/>
            <w:hideMark/>
          </w:tcPr>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Personal de los juzgados del fuero común </w:t>
            </w:r>
          </w:p>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Delegado</w:t>
            </w:r>
          </w:p>
        </w:tc>
        <w:tc>
          <w:tcPr>
            <w:tcW w:w="4249" w:type="dxa"/>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Para entregar correspondencia</w:t>
            </w:r>
          </w:p>
          <w:p w:rsidR="00F24D2A" w:rsidRDefault="00F24D2A" w:rsidP="00C61CD8">
            <w:pPr>
              <w:pStyle w:val="Prrafodelista"/>
              <w:spacing w:after="0" w:line="240" w:lineRule="auto"/>
              <w:ind w:left="0"/>
              <w:jc w:val="both"/>
              <w:rPr>
                <w:rFonts w:ascii="Lato" w:hAnsi="Lato" w:cs="Lato"/>
              </w:rPr>
            </w:pPr>
          </w:p>
        </w:tc>
      </w:tr>
      <w:tr w:rsidR="00F24D2A" w:rsidTr="00C61CD8">
        <w:trPr>
          <w:trHeight w:val="322"/>
        </w:trPr>
        <w:tc>
          <w:tcPr>
            <w:tcW w:w="4805" w:type="dxa"/>
            <w:gridSpan w:val="3"/>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Externamente con:</w:t>
            </w:r>
          </w:p>
        </w:tc>
        <w:tc>
          <w:tcPr>
            <w:tcW w:w="4249" w:type="dxa"/>
            <w:tcBorders>
              <w:top w:val="single" w:sz="8" w:space="0" w:color="642F04"/>
              <w:left w:val="single" w:sz="8" w:space="0" w:color="642F04"/>
              <w:bottom w:val="nil"/>
              <w:right w:val="single" w:sz="8" w:space="0" w:color="642F04"/>
            </w:tcBorders>
            <w:vAlign w:val="center"/>
          </w:tcPr>
          <w:p w:rsidR="00F24D2A" w:rsidRDefault="00F24D2A" w:rsidP="00436C96">
            <w:pPr>
              <w:pStyle w:val="Prrafodelista"/>
              <w:spacing w:after="0" w:line="240" w:lineRule="auto"/>
              <w:ind w:left="0"/>
              <w:rPr>
                <w:rFonts w:ascii="Lato" w:hAnsi="Lato" w:cs="Lato"/>
                <w:b/>
              </w:rPr>
            </w:pPr>
            <w:r>
              <w:rPr>
                <w:rFonts w:ascii="Lato" w:hAnsi="Lato" w:cs="Lato"/>
                <w:b/>
              </w:rPr>
              <w:t>Motivo:</w:t>
            </w:r>
          </w:p>
        </w:tc>
      </w:tr>
      <w:tr w:rsidR="00F24D2A" w:rsidTr="00436C96">
        <w:trPr>
          <w:trHeight w:val="1691"/>
        </w:trPr>
        <w:tc>
          <w:tcPr>
            <w:tcW w:w="4805" w:type="dxa"/>
            <w:gridSpan w:val="3"/>
            <w:tcBorders>
              <w:top w:val="nil"/>
              <w:left w:val="single" w:sz="8" w:space="0" w:color="642F04"/>
              <w:bottom w:val="nil"/>
              <w:right w:val="single" w:sz="8" w:space="0" w:color="642F04"/>
            </w:tcBorders>
            <w:vAlign w:val="center"/>
            <w:hideMark/>
          </w:tcPr>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Banco</w:t>
            </w:r>
          </w:p>
          <w:p w:rsidR="00F24D2A" w:rsidRDefault="00F24D2A" w:rsidP="00F24D2A">
            <w:pPr>
              <w:pStyle w:val="Prrafodelista"/>
              <w:numPr>
                <w:ilvl w:val="0"/>
                <w:numId w:val="4"/>
              </w:numPr>
              <w:spacing w:after="0" w:line="240" w:lineRule="auto"/>
              <w:jc w:val="both"/>
              <w:rPr>
                <w:rFonts w:ascii="Lato" w:eastAsia="Times New Roman" w:hAnsi="Lato" w:cs="Lato"/>
              </w:rPr>
            </w:pPr>
            <w:proofErr w:type="spellStart"/>
            <w:r>
              <w:rPr>
                <w:rFonts w:ascii="Lato" w:eastAsia="Times New Roman" w:hAnsi="Lato" w:cs="Lato"/>
              </w:rPr>
              <w:t>Sepsa</w:t>
            </w:r>
            <w:proofErr w:type="spellEnd"/>
          </w:p>
          <w:p w:rsidR="00B26EA7" w:rsidRDefault="00F24D2A" w:rsidP="00B26EA7">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de Distrito</w:t>
            </w:r>
            <w:r w:rsidR="00B26EA7">
              <w:rPr>
                <w:rFonts w:ascii="Lato" w:eastAsia="Times New Roman" w:hAnsi="Lato" w:cs="Lato"/>
              </w:rPr>
              <w:t xml:space="preserve"> </w:t>
            </w:r>
          </w:p>
          <w:p w:rsidR="00B26EA7" w:rsidRDefault="00B26EA7" w:rsidP="00B26EA7">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Centro de gobierno</w:t>
            </w:r>
          </w:p>
          <w:p w:rsidR="00F24D2A" w:rsidRPr="00B26EA7" w:rsidRDefault="00B26EA7" w:rsidP="00B26EA7">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Red </w:t>
            </w:r>
            <w:proofErr w:type="spellStart"/>
            <w:r>
              <w:rPr>
                <w:rFonts w:ascii="Lato" w:eastAsia="Times New Roman" w:hAnsi="Lato" w:cs="Lato"/>
              </w:rPr>
              <w:t>Overnite</w:t>
            </w:r>
            <w:proofErr w:type="spellEnd"/>
          </w:p>
        </w:tc>
        <w:tc>
          <w:tcPr>
            <w:tcW w:w="4249" w:type="dxa"/>
            <w:tcBorders>
              <w:top w:val="nil"/>
              <w:left w:val="single" w:sz="8" w:space="0" w:color="642F04"/>
              <w:bottom w:val="nil"/>
              <w:right w:val="single" w:sz="8" w:space="0" w:color="642F04"/>
            </w:tcBorders>
            <w:vAlign w:val="center"/>
            <w:hideMark/>
          </w:tcPr>
          <w:p w:rsidR="00F24D2A" w:rsidRDefault="00B26EA7" w:rsidP="00B26EA7">
            <w:pPr>
              <w:pStyle w:val="Prrafodelista"/>
              <w:spacing w:after="0" w:line="240" w:lineRule="auto"/>
              <w:ind w:left="0"/>
              <w:jc w:val="both"/>
              <w:rPr>
                <w:rFonts w:ascii="Lato" w:hAnsi="Lato" w:cs="Lato"/>
              </w:rPr>
            </w:pPr>
            <w:r>
              <w:rPr>
                <w:rFonts w:ascii="Lato" w:hAnsi="Lato" w:cs="Lato"/>
              </w:rPr>
              <w:t>Hacer depósitos, recoger fich</w:t>
            </w:r>
            <w:r w:rsidR="00F24D2A">
              <w:rPr>
                <w:rFonts w:ascii="Lato" w:hAnsi="Lato" w:cs="Lato"/>
              </w:rPr>
              <w:t>as de dep</w:t>
            </w:r>
            <w:r>
              <w:rPr>
                <w:rFonts w:ascii="Lato" w:hAnsi="Lato" w:cs="Lato"/>
              </w:rPr>
              <w:t>ó</w:t>
            </w:r>
            <w:r w:rsidR="00F24D2A">
              <w:rPr>
                <w:rFonts w:ascii="Lato" w:hAnsi="Lato" w:cs="Lato"/>
              </w:rPr>
              <w:t>sito</w:t>
            </w:r>
            <w:r>
              <w:rPr>
                <w:rFonts w:ascii="Lato" w:hAnsi="Lato" w:cs="Lato"/>
              </w:rPr>
              <w:t xml:space="preserve"> y entregar correspondencia</w:t>
            </w:r>
          </w:p>
        </w:tc>
      </w:tr>
      <w:tr w:rsidR="00F24D2A"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24D2A" w:rsidTr="00C61CD8">
        <w:trPr>
          <w:trHeight w:val="235"/>
        </w:trPr>
        <w:tc>
          <w:tcPr>
            <w:tcW w:w="1809" w:type="dxa"/>
            <w:tcBorders>
              <w:top w:val="single" w:sz="18" w:space="0" w:color="642F04"/>
              <w:left w:val="single" w:sz="8" w:space="0" w:color="642F04"/>
              <w:bottom w:val="nil"/>
              <w:right w:val="single" w:sz="8" w:space="0" w:color="3F1E03"/>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rPr>
              <w:t>Experiencia:</w:t>
            </w:r>
          </w:p>
        </w:tc>
      </w:tr>
      <w:tr w:rsidR="00F24D2A" w:rsidTr="00C61CD8">
        <w:trPr>
          <w:trHeight w:val="378"/>
        </w:trPr>
        <w:tc>
          <w:tcPr>
            <w:tcW w:w="1809" w:type="dxa"/>
            <w:tcBorders>
              <w:top w:val="nil"/>
              <w:left w:val="single" w:sz="8" w:space="0" w:color="642F04"/>
              <w:bottom w:val="single" w:sz="8" w:space="0" w:color="3F1E03"/>
              <w:right w:val="single" w:sz="8" w:space="0" w:color="3F1E03"/>
            </w:tcBorders>
            <w:vAlign w:val="center"/>
            <w:hideMark/>
          </w:tcPr>
          <w:p w:rsidR="00F24D2A"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  18 años</w:t>
            </w:r>
          </w:p>
        </w:tc>
        <w:tc>
          <w:tcPr>
            <w:tcW w:w="7245" w:type="dxa"/>
            <w:gridSpan w:val="3"/>
            <w:tcBorders>
              <w:top w:val="nil"/>
              <w:left w:val="single" w:sz="8" w:space="0" w:color="3F1E03"/>
              <w:bottom w:val="single" w:sz="8" w:space="0" w:color="3F1E03"/>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Tr="00436C96">
        <w:trPr>
          <w:trHeight w:val="345"/>
        </w:trPr>
        <w:tc>
          <w:tcPr>
            <w:tcW w:w="3510" w:type="dxa"/>
            <w:gridSpan w:val="2"/>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carrera técnica, profesional o especialidad</w:t>
            </w:r>
          </w:p>
        </w:tc>
      </w:tr>
      <w:tr w:rsidR="00F24D2A" w:rsidTr="00436C96">
        <w:trPr>
          <w:trHeight w:val="414"/>
        </w:trPr>
        <w:tc>
          <w:tcPr>
            <w:tcW w:w="3510"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Nivel Medio-Superior</w:t>
            </w:r>
          </w:p>
        </w:tc>
        <w:tc>
          <w:tcPr>
            <w:tcW w:w="5544"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Tr="00436C96">
        <w:trPr>
          <w:trHeight w:val="570"/>
        </w:trPr>
        <w:tc>
          <w:tcPr>
            <w:tcW w:w="3510" w:type="dxa"/>
            <w:gridSpan w:val="2"/>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Requerimientos Complementarios de Ocupación:</w:t>
            </w:r>
          </w:p>
        </w:tc>
      </w:tr>
      <w:tr w:rsidR="00F24D2A" w:rsidTr="00436C96">
        <w:trPr>
          <w:trHeight w:val="398"/>
        </w:trPr>
        <w:tc>
          <w:tcPr>
            <w:tcW w:w="3510" w:type="dxa"/>
            <w:gridSpan w:val="2"/>
            <w:tcBorders>
              <w:top w:val="nil"/>
              <w:left w:val="single" w:sz="8" w:space="0" w:color="642F04"/>
              <w:bottom w:val="single" w:sz="8" w:space="0" w:color="642F04"/>
              <w:right w:val="single" w:sz="8" w:space="0" w:color="642F04"/>
            </w:tcBorders>
            <w:vAlign w:val="center"/>
            <w:hideMark/>
          </w:tcPr>
          <w:p w:rsidR="00F24D2A" w:rsidRPr="00396458"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 xml:space="preserve">Certificado </w:t>
            </w:r>
          </w:p>
        </w:tc>
      </w:tr>
      <w:tr w:rsidR="00F24D2A"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24D2A" w:rsidTr="00B26EA7">
        <w:trPr>
          <w:trHeight w:val="503"/>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Económica:</w:t>
            </w:r>
          </w:p>
        </w:tc>
      </w:tr>
      <w:tr w:rsidR="00F24D2A" w:rsidTr="00436C96">
        <w:trPr>
          <w:trHeight w:val="421"/>
        </w:trPr>
        <w:tc>
          <w:tcPr>
            <w:tcW w:w="9054" w:type="dxa"/>
            <w:gridSpan w:val="4"/>
            <w:tcBorders>
              <w:top w:val="single" w:sz="8" w:space="0" w:color="642F04"/>
              <w:left w:val="single" w:sz="8" w:space="0" w:color="642F04"/>
              <w:bottom w:val="single" w:sz="8" w:space="0" w:color="3F1E03"/>
              <w:right w:val="single" w:sz="8" w:space="0" w:color="642F04"/>
            </w:tcBorders>
            <w:vAlign w:val="center"/>
            <w:hideMark/>
          </w:tcPr>
          <w:p w:rsidR="00F24D2A" w:rsidRPr="00396458" w:rsidRDefault="00F24D2A" w:rsidP="00C61CD8">
            <w:pPr>
              <w:pStyle w:val="Prrafodelista"/>
              <w:spacing w:after="0" w:line="240" w:lineRule="auto"/>
              <w:ind w:left="0"/>
              <w:jc w:val="both"/>
              <w:rPr>
                <w:rFonts w:ascii="Lato" w:eastAsia="Times New Roman" w:hAnsi="Lato" w:cs="Lato"/>
                <w:bCs/>
              </w:rPr>
            </w:pPr>
            <w:r w:rsidRPr="00396458">
              <w:rPr>
                <w:rFonts w:ascii="Lato" w:eastAsia="Times New Roman" w:hAnsi="Lato" w:cs="Lato"/>
                <w:bCs/>
              </w:rPr>
              <w:t>No se tienen bajo su responsabilidad fondos o valores</w:t>
            </w:r>
          </w:p>
        </w:tc>
      </w:tr>
      <w:tr w:rsidR="00F24D2A" w:rsidTr="00B26EA7">
        <w:trPr>
          <w:trHeight w:val="402"/>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24D2A" w:rsidTr="00B26EA7">
        <w:trPr>
          <w:trHeight w:val="407"/>
        </w:trPr>
        <w:tc>
          <w:tcPr>
            <w:tcW w:w="9054" w:type="dxa"/>
            <w:gridSpan w:val="4"/>
            <w:tcBorders>
              <w:top w:val="single" w:sz="8" w:space="0" w:color="3F1E03"/>
              <w:left w:val="single" w:sz="8" w:space="0" w:color="642F04"/>
              <w:bottom w:val="single" w:sz="8" w:space="0" w:color="642F04"/>
              <w:right w:val="single" w:sz="8" w:space="0" w:color="642F04"/>
            </w:tcBorders>
            <w:vAlign w:val="center"/>
            <w:hideMark/>
          </w:tcPr>
          <w:p w:rsidR="00F24D2A" w:rsidRDefault="00436C96" w:rsidP="00436C96">
            <w:pPr>
              <w:pStyle w:val="Prrafodelista"/>
              <w:spacing w:after="0"/>
              <w:ind w:left="142"/>
              <w:jc w:val="both"/>
              <w:rPr>
                <w:rFonts w:ascii="Lato" w:eastAsia="Times New Roman" w:hAnsi="Lato" w:cs="Lato"/>
                <w:bCs/>
              </w:rPr>
            </w:pPr>
            <w:r w:rsidRPr="00436C96">
              <w:rPr>
                <w:rFonts w:ascii="Lato" w:eastAsia="Times New Roman" w:hAnsi="Lato" w:cs="Lato"/>
                <w:bCs/>
              </w:rPr>
              <w:t>Es responsable sólo de su propio trabaj</w:t>
            </w:r>
            <w:r>
              <w:rPr>
                <w:rFonts w:ascii="Lato" w:eastAsia="Times New Roman" w:hAnsi="Lato" w:cs="Lato"/>
                <w:bCs/>
              </w:rPr>
              <w:t>o</w:t>
            </w:r>
          </w:p>
        </w:tc>
      </w:tr>
    </w:tbl>
    <w:p w:rsidR="00B27C99" w:rsidRDefault="00B27C99" w:rsidP="00F24D2A">
      <w:pPr>
        <w:pStyle w:val="Prrafodelista"/>
        <w:ind w:left="0"/>
        <w:jc w:val="both"/>
      </w:pPr>
    </w:p>
    <w:p w:rsidR="00436C96" w:rsidRDefault="00436C96" w:rsidP="00F24D2A">
      <w:pPr>
        <w:pStyle w:val="Prrafodelista"/>
        <w:ind w:left="0"/>
        <w:jc w:val="both"/>
      </w:pPr>
    </w:p>
    <w:p w:rsidR="00436C96" w:rsidRDefault="00436C96"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436C96" w:rsidTr="00436C96">
        <w:trPr>
          <w:trHeight w:val="519"/>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436C96" w:rsidRDefault="00436C96" w:rsidP="00CB31BA">
            <w:pPr>
              <w:pStyle w:val="Prrafodelista"/>
              <w:spacing w:after="0" w:line="240" w:lineRule="auto"/>
              <w:ind w:left="0"/>
              <w:rPr>
                <w:rFonts w:ascii="Lato" w:eastAsia="Times New Roman" w:hAnsi="Lato" w:cs="Lato"/>
                <w:b/>
                <w:bCs/>
              </w:rPr>
            </w:pPr>
            <w:r>
              <w:rPr>
                <w:rFonts w:ascii="Lato" w:eastAsia="Times New Roman" w:hAnsi="Lato" w:cs="Lato"/>
                <w:b/>
                <w:bCs/>
              </w:rPr>
              <w:t>De Resultados:</w:t>
            </w:r>
          </w:p>
        </w:tc>
      </w:tr>
      <w:tr w:rsidR="00436C96" w:rsidTr="00436C96">
        <w:trPr>
          <w:trHeight w:val="524"/>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436C96" w:rsidRDefault="00436C96" w:rsidP="00CB31BA">
            <w:pPr>
              <w:pStyle w:val="Prrafodelista"/>
              <w:spacing w:after="0"/>
              <w:ind w:left="0"/>
              <w:jc w:val="both"/>
              <w:rPr>
                <w:rFonts w:ascii="Lato" w:eastAsia="Times New Roman" w:hAnsi="Lato" w:cs="Lato"/>
                <w:bCs/>
              </w:rPr>
            </w:pPr>
            <w:r w:rsidRPr="00436C96">
              <w:rPr>
                <w:rFonts w:ascii="Lato" w:eastAsia="Times New Roman" w:hAnsi="Lato" w:cs="Lato"/>
                <w:bCs/>
              </w:rPr>
              <w:t xml:space="preserve">Está sujeto a supervisión directa y detallada , realiza labores de registro </w:t>
            </w:r>
          </w:p>
        </w:tc>
      </w:tr>
      <w:tr w:rsidR="00F24D2A" w:rsidTr="00436C96">
        <w:trPr>
          <w:trHeight w:val="576"/>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24D2A" w:rsidTr="00436C96">
        <w:trPr>
          <w:trHeight w:val="879"/>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436C96" w:rsidP="00436C96">
            <w:pPr>
              <w:pStyle w:val="Prrafodelista"/>
              <w:spacing w:after="0"/>
              <w:ind w:left="0"/>
              <w:jc w:val="both"/>
              <w:rPr>
                <w:rFonts w:ascii="Lato" w:eastAsia="Times New Roman" w:hAnsi="Lato" w:cs="Lato"/>
                <w:bCs/>
              </w:rPr>
            </w:pPr>
            <w:r w:rsidRPr="00436C96">
              <w:rPr>
                <w:rFonts w:ascii="Lato" w:eastAsia="Times New Roman" w:hAnsi="Lato" w:cs="Lato"/>
                <w:bCs/>
              </w:rPr>
              <w:t xml:space="preserve">La poca información confidencial que se maneja en el puesto, al ser divulgada ocasiona inquietudes, disgustos y desajustes dentro </w:t>
            </w:r>
            <w:r>
              <w:rPr>
                <w:rFonts w:ascii="Lato" w:eastAsia="Times New Roman" w:hAnsi="Lato" w:cs="Lato"/>
                <w:bCs/>
              </w:rPr>
              <w:t>del Poder Judicial del Estado</w:t>
            </w:r>
          </w:p>
        </w:tc>
      </w:tr>
      <w:tr w:rsidR="00F24D2A" w:rsidTr="00C61CD8">
        <w:trPr>
          <w:trHeight w:val="422"/>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Resguardo de Bienes:</w:t>
            </w:r>
          </w:p>
        </w:tc>
      </w:tr>
      <w:tr w:rsidR="00F24D2A" w:rsidTr="00436C96">
        <w:trPr>
          <w:trHeight w:val="915"/>
        </w:trPr>
        <w:tc>
          <w:tcPr>
            <w:tcW w:w="9054" w:type="dxa"/>
            <w:tcBorders>
              <w:top w:val="single" w:sz="8" w:space="0" w:color="642F04"/>
              <w:left w:val="single" w:sz="8" w:space="0" w:color="642F04"/>
              <w:bottom w:val="single" w:sz="8" w:space="0" w:color="642F04"/>
              <w:right w:val="single" w:sz="8" w:space="0" w:color="642F04"/>
            </w:tcBorders>
            <w:vAlign w:val="center"/>
          </w:tcPr>
          <w:p w:rsidR="00F24D2A" w:rsidRDefault="00436C96" w:rsidP="00436C96">
            <w:pPr>
              <w:pStyle w:val="Prrafodelista"/>
              <w:spacing w:after="0"/>
              <w:ind w:left="0"/>
              <w:rPr>
                <w:rFonts w:ascii="Lato" w:eastAsia="Times New Roman" w:hAnsi="Lato" w:cs="Lato"/>
                <w:bCs/>
              </w:rPr>
            </w:pPr>
            <w:r w:rsidRPr="00436C96">
              <w:rPr>
                <w:rFonts w:ascii="Lato" w:eastAsia="Times New Roman" w:hAnsi="Lato" w:cs="Lato"/>
                <w:bCs/>
              </w:rPr>
              <w:t xml:space="preserve">Solo se tiene bajo su responsabilidad los bienes propiedad del Estado, que son limitados para el correcto desempeño de sus funciones </w:t>
            </w:r>
          </w:p>
        </w:tc>
      </w:tr>
      <w:tr w:rsidR="00F24D2A" w:rsidTr="00436C96">
        <w:trPr>
          <w:trHeight w:val="404"/>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24D2A" w:rsidTr="00436C96">
        <w:trPr>
          <w:trHeight w:val="497"/>
        </w:trPr>
        <w:tc>
          <w:tcPr>
            <w:tcW w:w="9054" w:type="dxa"/>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Riesgo:</w:t>
            </w:r>
          </w:p>
        </w:tc>
      </w:tr>
      <w:tr w:rsidR="00F24D2A" w:rsidTr="00436C96">
        <w:trPr>
          <w:trHeight w:val="558"/>
        </w:trPr>
        <w:tc>
          <w:tcPr>
            <w:tcW w:w="9054" w:type="dxa"/>
            <w:tcBorders>
              <w:top w:val="single" w:sz="8" w:space="0" w:color="642F04"/>
              <w:left w:val="single" w:sz="8" w:space="0" w:color="642F04"/>
              <w:bottom w:val="single" w:sz="8" w:space="0" w:color="3F1E03"/>
              <w:right w:val="single" w:sz="8" w:space="0" w:color="642F04"/>
            </w:tcBorders>
            <w:vAlign w:val="center"/>
            <w:hideMark/>
          </w:tcPr>
          <w:p w:rsidR="00F24D2A" w:rsidRDefault="00436C96" w:rsidP="00C61CD8">
            <w:pPr>
              <w:pStyle w:val="Prrafodelista"/>
              <w:spacing w:after="0" w:line="240" w:lineRule="auto"/>
              <w:ind w:left="0"/>
              <w:jc w:val="both"/>
              <w:rPr>
                <w:rFonts w:ascii="Lato" w:eastAsia="Times New Roman" w:hAnsi="Lato" w:cs="Lato"/>
                <w:bCs/>
              </w:rPr>
            </w:pPr>
            <w:r w:rsidRPr="00436C96">
              <w:rPr>
                <w:rFonts w:ascii="Lato" w:eastAsia="Times New Roman" w:hAnsi="Lato" w:cs="Lato"/>
                <w:bCs/>
              </w:rPr>
              <w:t>La posibilidad de que ocurra un accidente es eventual</w:t>
            </w:r>
          </w:p>
        </w:tc>
      </w:tr>
      <w:tr w:rsidR="00F24D2A" w:rsidTr="00436C96">
        <w:trPr>
          <w:trHeight w:val="552"/>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Tr="00436C96">
        <w:trPr>
          <w:trHeight w:val="957"/>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436C96" w:rsidRDefault="00436C96" w:rsidP="00436C96">
            <w:pPr>
              <w:pStyle w:val="Prrafodelista"/>
              <w:spacing w:after="0"/>
              <w:ind w:left="0"/>
              <w:rPr>
                <w:rFonts w:ascii="Lato" w:eastAsia="Times New Roman" w:hAnsi="Lato" w:cs="Lato"/>
                <w:bCs/>
              </w:rPr>
            </w:pPr>
            <w:r w:rsidRPr="00436C96">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F24D2A" w:rsidTr="00436C96">
        <w:trPr>
          <w:trHeight w:val="560"/>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Físico:</w:t>
            </w:r>
          </w:p>
        </w:tc>
      </w:tr>
      <w:tr w:rsidR="00F24D2A" w:rsidTr="00436C96">
        <w:trPr>
          <w:trHeight w:val="823"/>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436C96"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Tr="00436C96">
        <w:trPr>
          <w:trHeight w:val="551"/>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Mental:</w:t>
            </w:r>
          </w:p>
        </w:tc>
      </w:tr>
      <w:tr w:rsidR="00F24D2A" w:rsidTr="00436C96">
        <w:trPr>
          <w:trHeight w:val="687"/>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C4B88" w:rsidP="00C61CD8">
            <w:pPr>
              <w:spacing w:after="0"/>
              <w:jc w:val="both"/>
              <w:rPr>
                <w:rFonts w:ascii="Lato" w:hAnsi="Lato" w:cs="Lato"/>
              </w:rPr>
            </w:pPr>
            <w:r w:rsidRPr="00FC4B88">
              <w:rPr>
                <w:rFonts w:ascii="Lato" w:hAnsi="Lato" w:cs="Lato"/>
              </w:rPr>
              <w:t xml:space="preserve">Atención normal que debe ponerse en el trabajo sobre letreros, avisos y notas sencillas </w:t>
            </w:r>
          </w:p>
        </w:tc>
      </w:tr>
    </w:tbl>
    <w:p w:rsidR="00F24D2A" w:rsidRDefault="00F24D2A"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27C99" w:rsidTr="00B27C99">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B27C99" w:rsidRDefault="00B27C99" w:rsidP="00D05713">
            <w:pPr>
              <w:pStyle w:val="Prrafodelista"/>
              <w:numPr>
                <w:ilvl w:val="0"/>
                <w:numId w:val="215"/>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B27C99" w:rsidTr="00B27C99">
        <w:trPr>
          <w:trHeight w:val="289"/>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B27C99" w:rsidRDefault="00B27C99" w:rsidP="00B27C99">
            <w:pPr>
              <w:pStyle w:val="Prrafodelista"/>
              <w:spacing w:after="0" w:line="240" w:lineRule="auto"/>
              <w:ind w:left="0"/>
              <w:rPr>
                <w:rFonts w:ascii="Lato" w:eastAsia="Times New Roman" w:hAnsi="Lato" w:cs="Lato"/>
                <w:bCs/>
              </w:rPr>
            </w:pPr>
            <w:r>
              <w:rPr>
                <w:rFonts w:ascii="Lato" w:eastAsia="Times New Roman" w:hAnsi="Lato" w:cs="Lato"/>
                <w:b/>
                <w:bCs/>
              </w:rPr>
              <w:t>Técnicas</w:t>
            </w:r>
          </w:p>
        </w:tc>
      </w:tr>
      <w:tr w:rsidR="00B27C99" w:rsidRPr="00BB25DC" w:rsidTr="00B27C99">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27C99" w:rsidRPr="00B1535F" w:rsidRDefault="00B27C99" w:rsidP="00D05713">
            <w:pPr>
              <w:pStyle w:val="Prrafodelista"/>
              <w:numPr>
                <w:ilvl w:val="0"/>
                <w:numId w:val="325"/>
              </w:numPr>
              <w:spacing w:after="0" w:line="360" w:lineRule="auto"/>
              <w:ind w:left="426" w:hanging="284"/>
              <w:jc w:val="both"/>
              <w:rPr>
                <w:rFonts w:ascii="Lato" w:hAnsi="Lato" w:cs="Lato"/>
              </w:rPr>
            </w:pPr>
            <w:r w:rsidRPr="00B1535F">
              <w:rPr>
                <w:rFonts w:ascii="Lato" w:hAnsi="Lato" w:cs="Lato"/>
              </w:rPr>
              <w:t>Ortografía y Redacción</w:t>
            </w:r>
          </w:p>
          <w:p w:rsidR="00B27C99" w:rsidRPr="00B1535F" w:rsidRDefault="00B27C99" w:rsidP="00D05713">
            <w:pPr>
              <w:pStyle w:val="Prrafodelista"/>
              <w:numPr>
                <w:ilvl w:val="0"/>
                <w:numId w:val="325"/>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B27C99" w:rsidRPr="006A6BB1" w:rsidRDefault="00B27C99" w:rsidP="00D05713">
            <w:pPr>
              <w:pStyle w:val="Prrafodelista"/>
              <w:numPr>
                <w:ilvl w:val="0"/>
                <w:numId w:val="325"/>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27C99" w:rsidRPr="00BB25DC" w:rsidRDefault="00B27C99" w:rsidP="00D05713">
            <w:pPr>
              <w:pStyle w:val="Prrafodelista"/>
              <w:numPr>
                <w:ilvl w:val="0"/>
                <w:numId w:val="325"/>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B27C99" w:rsidRPr="00B27C99" w:rsidTr="00B27C99">
        <w:trPr>
          <w:trHeight w:val="94"/>
        </w:trPr>
        <w:tc>
          <w:tcPr>
            <w:tcW w:w="9054" w:type="dxa"/>
            <w:gridSpan w:val="4"/>
            <w:tcBorders>
              <w:top w:val="single" w:sz="8" w:space="0" w:color="3F1E03"/>
              <w:left w:val="single" w:sz="8" w:space="0" w:color="642F04"/>
              <w:bottom w:val="single" w:sz="8" w:space="0" w:color="3F1E03"/>
              <w:right w:val="single" w:sz="8" w:space="0" w:color="642F04"/>
            </w:tcBorders>
            <w:vAlign w:val="center"/>
            <w:hideMark/>
          </w:tcPr>
          <w:p w:rsidR="00B27C99" w:rsidRPr="00B27C99" w:rsidRDefault="00B27C99" w:rsidP="00B27C99">
            <w:pPr>
              <w:pStyle w:val="Prrafodelista"/>
              <w:spacing w:after="0" w:line="240" w:lineRule="auto"/>
              <w:ind w:left="0"/>
              <w:rPr>
                <w:rFonts w:ascii="Lato" w:eastAsia="Times New Roman" w:hAnsi="Lato" w:cs="Lato"/>
                <w:b/>
                <w:bCs/>
              </w:rPr>
            </w:pPr>
            <w:r w:rsidRPr="00B27C99">
              <w:rPr>
                <w:rFonts w:ascii="Lato" w:eastAsia="Times New Roman" w:hAnsi="Lato" w:cs="Lato"/>
                <w:b/>
                <w:bCs/>
              </w:rPr>
              <w:t>De Gestión</w:t>
            </w:r>
            <w:r w:rsidRPr="00B27C99">
              <w:rPr>
                <w:rFonts w:ascii="Lato" w:eastAsia="Times New Roman" w:hAnsi="Lato" w:cs="Lato"/>
                <w:b/>
              </w:rPr>
              <w:t>:</w:t>
            </w:r>
          </w:p>
        </w:tc>
      </w:tr>
      <w:tr w:rsidR="00B27C99" w:rsidRPr="00B27C99" w:rsidTr="00B27C99">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B27C99" w:rsidRPr="00AC2C6D"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B27C99" w:rsidRPr="00B27C99" w:rsidRDefault="00B27C99" w:rsidP="00B27C99">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r>
      <w:tr w:rsidR="00B27C99" w:rsidRPr="00FF7EEC" w:rsidTr="00B27C99">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B27C99" w:rsidRPr="00FF7EEC" w:rsidRDefault="00B27C99" w:rsidP="00B27C99">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B27C99" w:rsidRPr="00FF7EEC" w:rsidRDefault="00B27C99" w:rsidP="00B27C99">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top w:val="single" w:sz="4" w:space="0" w:color="3F1E03"/>
              <w:left w:val="single" w:sz="8" w:space="0" w:color="3F1E03"/>
              <w:bottom w:val="single" w:sz="18" w:space="0" w:color="3F1E03"/>
              <w:right w:val="single" w:sz="4" w:space="0" w:color="3F1E03"/>
            </w:tcBorders>
            <w:shd w:val="clear" w:color="auto" w:fill="FABF8F"/>
            <w:vAlign w:val="center"/>
            <w:hideMark/>
          </w:tcPr>
          <w:p w:rsidR="00B27C99" w:rsidRPr="00FF7EEC" w:rsidRDefault="00B27C99" w:rsidP="00B27C99">
            <w:pPr>
              <w:pStyle w:val="Prrafodelista"/>
              <w:spacing w:after="0" w:line="240" w:lineRule="auto"/>
              <w:ind w:left="0"/>
              <w:jc w:val="center"/>
              <w:rPr>
                <w:rFonts w:ascii="Lato" w:hAnsi="Lato" w:cs="Lato"/>
                <w:b/>
              </w:rPr>
            </w:pPr>
            <w:r w:rsidRPr="00FF7EEC">
              <w:rPr>
                <w:rFonts w:ascii="Lato" w:hAnsi="Lato" w:cs="Lato"/>
                <w:b/>
              </w:rPr>
              <w:t>Fecha de Elaboración</w:t>
            </w:r>
          </w:p>
        </w:tc>
      </w:tr>
      <w:tr w:rsidR="00B27C99" w:rsidRPr="00FF7EEC" w:rsidTr="00B27C99">
        <w:trPr>
          <w:trHeight w:val="922"/>
        </w:trPr>
        <w:tc>
          <w:tcPr>
            <w:tcW w:w="3227" w:type="dxa"/>
            <w:tcBorders>
              <w:top w:val="single" w:sz="18" w:space="0" w:color="3F1E03"/>
              <w:left w:val="single" w:sz="4" w:space="0" w:color="3F1E03"/>
              <w:bottom w:val="single" w:sz="4" w:space="0" w:color="3F1E03"/>
              <w:right w:val="single" w:sz="4" w:space="0" w:color="3F1E03"/>
            </w:tcBorders>
          </w:tcPr>
          <w:p w:rsidR="00B27C99" w:rsidRPr="00FF7EEC" w:rsidRDefault="00B27C99" w:rsidP="00B27C99">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left w:val="single" w:sz="4" w:space="0" w:color="3F1E03"/>
              <w:bottom w:val="single" w:sz="4" w:space="0" w:color="3F1E03"/>
              <w:right w:val="single" w:sz="8" w:space="0" w:color="3F1E03"/>
            </w:tcBorders>
          </w:tcPr>
          <w:p w:rsidR="00B27C99" w:rsidRPr="00FF7EEC" w:rsidRDefault="00B27C99" w:rsidP="00B27C99">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right w:val="single" w:sz="4" w:space="0" w:color="3F1E03"/>
            </w:tcBorders>
            <w:vAlign w:val="center"/>
            <w:hideMark/>
          </w:tcPr>
          <w:p w:rsidR="00B27C99" w:rsidRPr="00FF7EEC" w:rsidRDefault="00B27C99" w:rsidP="00B27C99">
            <w:pPr>
              <w:pStyle w:val="Prrafodelista"/>
              <w:spacing w:after="0" w:line="240" w:lineRule="auto"/>
              <w:ind w:left="0"/>
              <w:jc w:val="center"/>
              <w:rPr>
                <w:rFonts w:ascii="Lato" w:hAnsi="Lato" w:cs="Lato"/>
                <w:b/>
              </w:rPr>
            </w:pPr>
            <w:r>
              <w:rPr>
                <w:rFonts w:ascii="Lato" w:hAnsi="Lato" w:cs="Lato"/>
                <w:b/>
              </w:rPr>
              <w:t>Mayo 2016</w:t>
            </w:r>
          </w:p>
        </w:tc>
      </w:tr>
      <w:tr w:rsidR="00B27C99" w:rsidRPr="00FF7EEC" w:rsidTr="00B27C99">
        <w:trPr>
          <w:trHeight w:val="270"/>
        </w:trPr>
        <w:tc>
          <w:tcPr>
            <w:tcW w:w="3227" w:type="dxa"/>
            <w:vMerge w:val="restart"/>
            <w:tcBorders>
              <w:top w:val="single" w:sz="4" w:space="0" w:color="3F1E03"/>
              <w:left w:val="single" w:sz="4" w:space="0" w:color="3F1E03"/>
              <w:bottom w:val="single" w:sz="4" w:space="0" w:color="3F1E03"/>
              <w:right w:val="single" w:sz="4" w:space="0" w:color="3F1E03"/>
            </w:tcBorders>
            <w:vAlign w:val="center"/>
          </w:tcPr>
          <w:p w:rsidR="00B27C99" w:rsidRDefault="00B27C99" w:rsidP="00B27C99">
            <w:pPr>
              <w:pStyle w:val="Prrafodelista"/>
              <w:spacing w:after="0" w:line="240" w:lineRule="auto"/>
              <w:ind w:left="0"/>
              <w:jc w:val="center"/>
              <w:rPr>
                <w:rFonts w:ascii="Lato" w:hAnsi="Lato" w:cs="Lato"/>
              </w:rPr>
            </w:pPr>
            <w:r>
              <w:rPr>
                <w:rFonts w:ascii="Lato" w:hAnsi="Lato" w:cs="Lato"/>
              </w:rPr>
              <w:t>Ing. Aldo Roberto Vidrio Valles</w:t>
            </w:r>
          </w:p>
          <w:p w:rsidR="00B27C99" w:rsidRPr="00BA77D0" w:rsidRDefault="00B27C99" w:rsidP="00B27C99">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top w:val="single" w:sz="4" w:space="0" w:color="3F1E03"/>
              <w:left w:val="single" w:sz="4" w:space="0" w:color="3F1E03"/>
              <w:bottom w:val="single" w:sz="4" w:space="0" w:color="3F1E03"/>
              <w:right w:val="single" w:sz="8" w:space="0" w:color="3F1E03"/>
            </w:tcBorders>
            <w:vAlign w:val="center"/>
          </w:tcPr>
          <w:p w:rsidR="00B27C99" w:rsidRDefault="00B27C99" w:rsidP="00B27C99">
            <w:pPr>
              <w:pStyle w:val="Prrafodelista"/>
              <w:ind w:left="175"/>
              <w:jc w:val="center"/>
              <w:rPr>
                <w:rFonts w:ascii="Lato" w:hAnsi="Lato" w:cs="Lato"/>
              </w:rPr>
            </w:pPr>
            <w:r w:rsidRPr="003F44B5">
              <w:rPr>
                <w:rFonts w:ascii="Lato" w:hAnsi="Lato" w:cs="Lato"/>
              </w:rPr>
              <w:t>Lic. Víctor Antonio Muñoz Beltrán</w:t>
            </w:r>
          </w:p>
          <w:p w:rsidR="00B27C99" w:rsidRPr="00A1117D" w:rsidRDefault="00B27C99" w:rsidP="00B27C99">
            <w:pPr>
              <w:pStyle w:val="Prrafodelista"/>
              <w:ind w:left="175"/>
              <w:jc w:val="center"/>
              <w:rPr>
                <w:rFonts w:ascii="Lato" w:hAnsi="Lato" w:cs="Lato"/>
                <w:bCs/>
                <w:color w:val="CC3300"/>
                <w:sz w:val="20"/>
                <w:szCs w:val="21"/>
                <w:shd w:val="clear" w:color="auto" w:fill="FFFFFF"/>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27C99" w:rsidRPr="00FF7EEC" w:rsidRDefault="00B27C99" w:rsidP="00B27C99">
            <w:pPr>
              <w:pStyle w:val="Prrafodelista"/>
              <w:spacing w:after="0" w:line="240" w:lineRule="auto"/>
              <w:ind w:left="0"/>
              <w:jc w:val="center"/>
              <w:rPr>
                <w:rFonts w:ascii="Lato" w:hAnsi="Lato" w:cs="Lato"/>
              </w:rPr>
            </w:pPr>
          </w:p>
        </w:tc>
      </w:tr>
      <w:tr w:rsidR="00B27C99" w:rsidTr="00B27C99">
        <w:trPr>
          <w:trHeight w:val="540"/>
        </w:trPr>
        <w:tc>
          <w:tcPr>
            <w:tcW w:w="0" w:type="auto"/>
            <w:vMerge/>
            <w:tcBorders>
              <w:top w:val="single" w:sz="4" w:space="0" w:color="3F1E03"/>
              <w:left w:val="single" w:sz="4" w:space="0" w:color="3F1E03"/>
              <w:bottom w:val="single" w:sz="4" w:space="0" w:color="3F1E03"/>
              <w:right w:val="single" w:sz="4" w:space="0" w:color="3F1E03"/>
            </w:tcBorders>
            <w:vAlign w:val="center"/>
            <w:hideMark/>
          </w:tcPr>
          <w:p w:rsidR="00B27C99" w:rsidRDefault="00B27C99" w:rsidP="00B27C99">
            <w:pPr>
              <w:spacing w:after="0" w:line="240" w:lineRule="auto"/>
              <w:rPr>
                <w:rFonts w:ascii="Lato" w:hAnsi="Lato" w:cs="Lato"/>
                <w:b/>
                <w:sz w:val="20"/>
              </w:rPr>
            </w:pPr>
          </w:p>
        </w:tc>
        <w:tc>
          <w:tcPr>
            <w:tcW w:w="0" w:type="auto"/>
            <w:gridSpan w:val="2"/>
            <w:vMerge/>
            <w:tcBorders>
              <w:top w:val="single" w:sz="4" w:space="0" w:color="3F1E03"/>
              <w:left w:val="single" w:sz="4" w:space="0" w:color="3F1E03"/>
              <w:bottom w:val="single" w:sz="4" w:space="0" w:color="3F1E03"/>
              <w:right w:val="single" w:sz="8" w:space="0" w:color="3F1E03"/>
            </w:tcBorders>
            <w:vAlign w:val="center"/>
            <w:hideMark/>
          </w:tcPr>
          <w:p w:rsidR="00B27C99" w:rsidRDefault="00B27C99" w:rsidP="00B27C99">
            <w:pPr>
              <w:spacing w:after="0" w:line="240" w:lineRule="auto"/>
              <w:rPr>
                <w:rFonts w:ascii="Lato" w:hAnsi="Lato" w:cs="Lato"/>
                <w:b/>
                <w:sz w:val="20"/>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27C99" w:rsidRDefault="00B27C99" w:rsidP="00B27C99">
            <w:pPr>
              <w:pStyle w:val="Prrafodelista"/>
              <w:spacing w:after="0" w:line="240" w:lineRule="auto"/>
              <w:ind w:left="0"/>
              <w:jc w:val="both"/>
              <w:rPr>
                <w:rFonts w:ascii="Lato" w:hAnsi="Lato" w:cs="Lato"/>
              </w:rPr>
            </w:pPr>
          </w:p>
        </w:tc>
      </w:tr>
    </w:tbl>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B27C99" w:rsidRDefault="00B27C99"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35488" behindDoc="0" locked="0" layoutInCell="1" allowOverlap="1">
            <wp:simplePos x="0" y="0"/>
            <wp:positionH relativeFrom="column">
              <wp:posOffset>4637405</wp:posOffset>
            </wp:positionH>
            <wp:positionV relativeFrom="paragraph">
              <wp:posOffset>175260</wp:posOffset>
            </wp:positionV>
            <wp:extent cx="912495" cy="1056640"/>
            <wp:effectExtent l="0" t="0" r="0" b="0"/>
            <wp:wrapNone/>
            <wp:docPr id="108" name="Imagen 108"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60 Rectángulo" o:spid="_x0000_s1038" style="position:absolute;left:0;text-align:left;margin-left:-2.15pt;margin-top:-54.1pt;width:468.85pt;height:64.45pt;z-index:252680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h9mwIAAIoFAAAOAAAAZHJzL2Uyb0RvYy54bWysVM1u2zAMvg/YOwi6r7bTpD9BnSJo0WFA&#10;0RZth54VWYoNyKImKXGyt9mz7MVGSbbTdcUOw3JQKJH8SH4meXG5axXZCusa0CUtjnJKhOZQNXpd&#10;0q/PN5/OKHGe6Yop0KKke+Ho5eLjh4vOzMUEalCVsARBtJt3pqS192aeZY7XomXuCIzQqJRgW+bx&#10;atdZZVmH6K3KJnl+knVgK2OBC+fw9Top6SLiSym4v5fSCU9USTE3H08bz1U4s8UFm68tM3XD+zTY&#10;P2TRskZj0BHqmnlGNrb5A6ptuAUH0h9xaDOQsuEi1oDVFPmbap5qZkSsBclxZqTJ/T9Yfrd9sKSp&#10;Snp8gvxo1uJHQpE8InU/f+j1RkEgqTNujrZP5sH2N4diqHgnbRv+sRayi8TuR2LFzhOOj7Pz2XRy&#10;fEwJR91ZcXaanwbQ7OBtrPOfBbQkCCW1GD3yyba3zifTwSQEc6Ca6qZRKl5Cs4grZcmW4WderYse&#10;/DcrpYOthuCVAMNLFgpLpUTJ75UIdko/Com8YPKTmEjsyEMQxrnQvkiqmlUixZ7l+BuiD2nFQiNg&#10;QJYYf8TuAQbLBDJgpyx7++AqYkOPzvnfEkvOo0eMDNqPzm2jwb4HoLCqPnKyH0hK1ASWVlDtsWss&#10;pHFyht80+NlumfMPzOL8YCfhTvD3eEgFXUmhlyipwX5/7z3YY1ujlpIO57Gk7tuGWUGJ+qKx4c+L&#10;6TQMcLxMZ6cTvNjXmtVrjd60V4C9UOD2MTyKwd6rQZQW2hdcHcsQFVVMc4xdUu7tcLnyaU/g8uFi&#10;uYxmOLSG+Vv9ZHgAD6yGtnzevTBr+t712PV3MMwum79p4WQbPDUsNx5kE/v7wGvPNw58bJx+OYWN&#10;8voerQ4rdPELAAD//wMAUEsDBBQABgAIAAAAIQAm+bRU4AAAAAoBAAAPAAAAZHJzL2Rvd25yZXYu&#10;eG1sTI/BTsMwDIbvSLxDZCRuW7J2o6M0nRCCCbgx1p2zJrQViVOadCtvjznBybL86ff3F5vJWXYy&#10;Q+g8SljMBTCDtdcdNhL270+zNbAQFWplPRoJ3ybApry8KFSu/RnfzGkXG0YhGHIloY2xzzkPdWuc&#10;CnPfG6Tbhx+cirQODdeDOlO4szwR4oY71SF9aFVvHlpTf+5GJ2FcZS+P0+Frm1aiyl4ru3qO217K&#10;66vp/g5YNFP8g+FXn9ShJKejH1EHZiXMlimRNBdinQAj4jZNl8COEhKRAS8L/r9C+QMAAP//AwBQ&#10;SwECLQAUAAYACAAAACEAtoM4kv4AAADhAQAAEwAAAAAAAAAAAAAAAAAAAAAAW0NvbnRlbnRfVHlw&#10;ZXNdLnhtbFBLAQItABQABgAIAAAAIQA4/SH/1gAAAJQBAAALAAAAAAAAAAAAAAAAAC8BAABfcmVs&#10;cy8ucmVsc1BLAQItABQABgAIAAAAIQDbYnh9mwIAAIoFAAAOAAAAAAAAAAAAAAAAAC4CAABkcnMv&#10;ZTJvRG9jLnhtbFBLAQItABQABgAIAAAAIQAm+bRU4AAAAAoBAAAPAAAAAAAAAAAAAAAAAPUEAABk&#10;cnMvZG93bnJldi54bWxQSwUGAAAAAAQABADzAAAAAgYAAAAA&#10;" fillcolor="white [3212]" stroked="f" strokeweight="2pt"/>
        </w:pict>
      </w:r>
      <w:r>
        <w:rPr>
          <w:noProof/>
          <w:lang w:eastAsia="es-MX"/>
        </w:rPr>
        <w:drawing>
          <wp:anchor distT="0" distB="0" distL="114300" distR="114300" simplePos="0" relativeHeight="252679168"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59" name="Imagen 359"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pic:spPr>
                </pic:pic>
              </a:graphicData>
            </a:graphic>
          </wp:anchor>
        </w:drawing>
      </w:r>
    </w:p>
    <w:p w:rsidR="00F24D2A" w:rsidRDefault="00F24D2A" w:rsidP="00F24D2A">
      <w:pPr>
        <w:spacing w:after="0"/>
        <w:jc w:val="both"/>
        <w:rPr>
          <w:rFonts w:ascii="Arial" w:hAnsi="Arial" w:cs="Arial"/>
          <w:b/>
        </w:rPr>
      </w:pPr>
    </w:p>
    <w:p w:rsidR="00F24D2A" w:rsidRDefault="00F24D2A" w:rsidP="00F24D2A">
      <w:pPr>
        <w:pStyle w:val="Prrafodelista"/>
        <w:ind w:left="0"/>
        <w:jc w:val="center"/>
        <w:rPr>
          <w:rFonts w:ascii="Lato" w:hAnsi="Lato" w:cs="Lato"/>
        </w:rPr>
      </w:pPr>
      <w:r>
        <w:rPr>
          <w:rFonts w:ascii="Lato" w:hAnsi="Lato" w:cs="Lato"/>
        </w:rPr>
        <w:t>Poder Judicial del Estado de Baja California</w:t>
      </w:r>
    </w:p>
    <w:p w:rsidR="00F24D2A" w:rsidRDefault="00F24D2A" w:rsidP="00F24D2A">
      <w:pPr>
        <w:pStyle w:val="Prrafodelista"/>
        <w:ind w:left="0"/>
        <w:jc w:val="center"/>
        <w:rPr>
          <w:rFonts w:ascii="Lato" w:hAnsi="Lato" w:cs="Lato"/>
        </w:rPr>
      </w:pPr>
      <w:r>
        <w:rPr>
          <w:rFonts w:ascii="Lato" w:hAnsi="Lato" w:cs="Lato"/>
        </w:rPr>
        <w:t>Consejo de la Judicatura</w:t>
      </w:r>
    </w:p>
    <w:p w:rsidR="00F24D2A" w:rsidRDefault="00F24D2A" w:rsidP="00F24D2A">
      <w:pPr>
        <w:pStyle w:val="Prrafodelista"/>
        <w:ind w:left="0"/>
        <w:jc w:val="center"/>
        <w:rPr>
          <w:rFonts w:ascii="Lato" w:hAnsi="Lato" w:cs="Lato"/>
        </w:rPr>
      </w:pPr>
      <w:r>
        <w:rPr>
          <w:rFonts w:ascii="Lato" w:hAnsi="Lato" w:cs="Lato"/>
        </w:rPr>
        <w:t>Unidad de Planeación y Desarrollo</w:t>
      </w:r>
    </w:p>
    <w:p w:rsidR="00F24D2A" w:rsidRDefault="00F24D2A" w:rsidP="00F24D2A">
      <w:pPr>
        <w:pStyle w:val="Prrafodelista"/>
        <w:ind w:left="0"/>
        <w:jc w:val="center"/>
        <w:rPr>
          <w:rFonts w:ascii="Lato" w:hAnsi="Lato" w:cs="Lato"/>
        </w:rPr>
      </w:pPr>
      <w:r>
        <w:rPr>
          <w:rFonts w:ascii="Lato" w:hAnsi="Lato" w:cs="Lato"/>
        </w:rPr>
        <w:t>Cédula de Descripción del Puesto Específico</w:t>
      </w:r>
    </w:p>
    <w:p w:rsidR="00F24D2A" w:rsidRDefault="00F24D2A" w:rsidP="00F24D2A">
      <w:pPr>
        <w:pStyle w:val="Prrafodelista"/>
        <w:ind w:left="1905"/>
        <w:jc w:val="center"/>
        <w:rPr>
          <w:rFonts w:ascii="Calibri" w:hAnsi="Calibri" w:cs="Times New Roman"/>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92"/>
        <w:gridCol w:w="287"/>
        <w:gridCol w:w="185"/>
        <w:gridCol w:w="142"/>
        <w:gridCol w:w="510"/>
        <w:gridCol w:w="1515"/>
        <w:gridCol w:w="553"/>
        <w:gridCol w:w="2043"/>
        <w:gridCol w:w="645"/>
        <w:gridCol w:w="568"/>
        <w:gridCol w:w="714"/>
      </w:tblGrid>
      <w:tr w:rsidR="00F24D2A"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24D2A" w:rsidTr="00C61CD8">
        <w:tc>
          <w:tcPr>
            <w:tcW w:w="2179" w:type="dxa"/>
            <w:gridSpan w:val="2"/>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Nombre del Puesto:</w:t>
            </w:r>
          </w:p>
        </w:tc>
        <w:tc>
          <w:tcPr>
            <w:tcW w:w="6875" w:type="dxa"/>
            <w:gridSpan w:val="9"/>
            <w:tcBorders>
              <w:top w:val="single" w:sz="18" w:space="0" w:color="642F04"/>
              <w:left w:val="single" w:sz="8" w:space="0" w:color="642F04"/>
              <w:bottom w:val="nil"/>
              <w:right w:val="single" w:sz="8" w:space="0" w:color="642F04"/>
            </w:tcBorders>
            <w:vAlign w:val="center"/>
            <w:hideMark/>
          </w:tcPr>
          <w:p w:rsidR="00F24D2A" w:rsidRDefault="00F24D2A" w:rsidP="00B27C99">
            <w:pPr>
              <w:pStyle w:val="Prrafodelista"/>
              <w:spacing w:after="0" w:line="240" w:lineRule="auto"/>
              <w:ind w:left="0"/>
              <w:jc w:val="both"/>
              <w:rPr>
                <w:rFonts w:ascii="Lato" w:hAnsi="Lato" w:cs="Lato"/>
              </w:rPr>
            </w:pPr>
            <w:r>
              <w:rPr>
                <w:rFonts w:ascii="Lato" w:hAnsi="Lato" w:cs="Lato"/>
              </w:rPr>
              <w:t xml:space="preserve">Auxiliar </w:t>
            </w:r>
            <w:r w:rsidR="00B27C99">
              <w:rPr>
                <w:rFonts w:ascii="Lato" w:hAnsi="Lato" w:cs="Lato"/>
              </w:rPr>
              <w:t>de Almacén de Bienes y Suministros</w:t>
            </w:r>
          </w:p>
        </w:tc>
      </w:tr>
      <w:tr w:rsidR="00F24D2A" w:rsidTr="00C61CD8">
        <w:tc>
          <w:tcPr>
            <w:tcW w:w="1892"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167"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Ocupantes por Área:</w:t>
            </w:r>
          </w:p>
        </w:tc>
        <w:tc>
          <w:tcPr>
            <w:tcW w:w="553"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88"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Ámbito de Competencia:</w:t>
            </w:r>
          </w:p>
        </w:tc>
        <w:tc>
          <w:tcPr>
            <w:tcW w:w="1282" w:type="dxa"/>
            <w:gridSpan w:val="2"/>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Municipal</w:t>
            </w:r>
          </w:p>
        </w:tc>
      </w:tr>
      <w:tr w:rsidR="00F24D2A" w:rsidTr="00C61CD8">
        <w:tc>
          <w:tcPr>
            <w:tcW w:w="2506" w:type="dxa"/>
            <w:gridSpan w:val="4"/>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Departamento o Área:</w:t>
            </w:r>
          </w:p>
        </w:tc>
        <w:tc>
          <w:tcPr>
            <w:tcW w:w="6548" w:type="dxa"/>
            <w:gridSpan w:val="7"/>
            <w:tcBorders>
              <w:top w:val="nil"/>
              <w:left w:val="single" w:sz="8" w:space="0" w:color="642F04"/>
              <w:bottom w:val="nil"/>
              <w:right w:val="single" w:sz="8" w:space="0" w:color="642F04"/>
            </w:tcBorders>
            <w:vAlign w:val="center"/>
          </w:tcPr>
          <w:p w:rsidR="00F24D2A" w:rsidRDefault="00F24D2A" w:rsidP="00C61CD8">
            <w:pPr>
              <w:pStyle w:val="Prrafodelista"/>
              <w:spacing w:after="0" w:line="240" w:lineRule="auto"/>
              <w:ind w:left="0"/>
              <w:jc w:val="both"/>
              <w:rPr>
                <w:rFonts w:ascii="Lato" w:hAnsi="Lato" w:cs="Lato"/>
              </w:rPr>
            </w:pPr>
            <w:r>
              <w:rPr>
                <w:rFonts w:ascii="Lato" w:hAnsi="Lato" w:cs="Lato"/>
              </w:rPr>
              <w:t>Almacén de Servicios, Delegación Ensenada</w:t>
            </w:r>
          </w:p>
        </w:tc>
      </w:tr>
      <w:tr w:rsidR="00F24D2A"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D05713">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24D2A" w:rsidTr="00C61CD8">
        <w:trPr>
          <w:trHeight w:val="265"/>
        </w:trPr>
        <w:tc>
          <w:tcPr>
            <w:tcW w:w="3016" w:type="dxa"/>
            <w:gridSpan w:val="5"/>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Reporta de Manera Directa:</w:t>
            </w:r>
          </w:p>
        </w:tc>
        <w:tc>
          <w:tcPr>
            <w:tcW w:w="6038" w:type="dxa"/>
            <w:gridSpan w:val="6"/>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Tr="00C61CD8">
        <w:trPr>
          <w:trHeight w:val="314"/>
        </w:trPr>
        <w:tc>
          <w:tcPr>
            <w:tcW w:w="3016" w:type="dxa"/>
            <w:gridSpan w:val="5"/>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rPr>
            </w:pPr>
            <w:r>
              <w:rPr>
                <w:rFonts w:ascii="Lato" w:eastAsia="Times New Roman" w:hAnsi="Lato" w:cs="Lato"/>
                <w:b/>
                <w:bCs/>
              </w:rPr>
              <w:t>Supervisa de Manera Directa:</w:t>
            </w:r>
          </w:p>
        </w:tc>
        <w:tc>
          <w:tcPr>
            <w:tcW w:w="4111" w:type="dxa"/>
            <w:gridSpan w:val="3"/>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c>
          <w:tcPr>
            <w:tcW w:w="1213" w:type="dxa"/>
            <w:gridSpan w:val="2"/>
            <w:tcBorders>
              <w:top w:val="nil"/>
              <w:left w:val="single" w:sz="8" w:space="0" w:color="642F04"/>
              <w:bottom w:val="single" w:sz="8" w:space="0" w:color="F79646"/>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Cantidad:</w:t>
            </w:r>
          </w:p>
        </w:tc>
        <w:tc>
          <w:tcPr>
            <w:tcW w:w="714" w:type="dxa"/>
            <w:tcBorders>
              <w:top w:val="nil"/>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rPr>
            </w:pPr>
            <w:r>
              <w:rPr>
                <w:rFonts w:ascii="Lato" w:hAnsi="Lato" w:cs="Lato"/>
              </w:rPr>
              <w:t>--</w:t>
            </w:r>
          </w:p>
        </w:tc>
      </w:tr>
      <w:tr w:rsidR="00F24D2A"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D05713">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Misión y Funciones del Puesto</w:t>
            </w:r>
          </w:p>
        </w:tc>
      </w:tr>
      <w:tr w:rsidR="00F24D2A"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Misión:</w:t>
            </w:r>
          </w:p>
        </w:tc>
      </w:tr>
      <w:tr w:rsidR="00F24D2A"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vAlign w:val="center"/>
            <w:hideMark/>
          </w:tcPr>
          <w:p w:rsidR="00F24D2A" w:rsidRPr="007033E1" w:rsidRDefault="00F24D2A" w:rsidP="00C61CD8">
            <w:pPr>
              <w:pStyle w:val="Prrafodelista"/>
              <w:spacing w:after="0" w:line="240" w:lineRule="auto"/>
              <w:ind w:left="0"/>
              <w:jc w:val="both"/>
              <w:rPr>
                <w:rFonts w:ascii="Lato" w:eastAsia="Times New Roman" w:hAnsi="Lato" w:cs="Lato"/>
                <w:bCs/>
              </w:rPr>
            </w:pPr>
            <w:r w:rsidRPr="007033E1">
              <w:rPr>
                <w:rFonts w:ascii="Lato" w:eastAsia="Times New Roman" w:hAnsi="Lato" w:cs="Lato"/>
                <w:bCs/>
              </w:rPr>
              <w:t>Apoyar a los juzgados  en la entrega de material y a los diferentes departamentos de este partido judicial y a su vez recibir el material que traen los proveedores.</w:t>
            </w:r>
          </w:p>
        </w:tc>
      </w:tr>
      <w:tr w:rsidR="00F24D2A"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Funciones del Puesto:</w:t>
            </w:r>
          </w:p>
        </w:tc>
      </w:tr>
      <w:tr w:rsidR="00F24D2A"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F24D2A" w:rsidRPr="00B27C99" w:rsidRDefault="00B27C99" w:rsidP="00D05713">
            <w:pPr>
              <w:pStyle w:val="Prrafodelista"/>
              <w:numPr>
                <w:ilvl w:val="0"/>
                <w:numId w:val="326"/>
              </w:numPr>
              <w:spacing w:after="0"/>
              <w:jc w:val="both"/>
              <w:rPr>
                <w:rFonts w:ascii="Lato" w:eastAsia="Calibri" w:hAnsi="Lato" w:cs="Lato"/>
              </w:rPr>
            </w:pPr>
            <w:r>
              <w:rPr>
                <w:rFonts w:ascii="Lato" w:hAnsi="Lato" w:cs="Lato"/>
              </w:rPr>
              <w:t xml:space="preserve">Recabar </w:t>
            </w:r>
            <w:r w:rsidR="00F24D2A" w:rsidRPr="00771651">
              <w:rPr>
                <w:rFonts w:ascii="Lato" w:hAnsi="Lato" w:cs="Lato"/>
              </w:rPr>
              <w:t xml:space="preserve">los oficios de los diferentes departamentos del </w:t>
            </w:r>
            <w:r w:rsidRPr="00771651">
              <w:rPr>
                <w:rFonts w:ascii="Lato" w:hAnsi="Lato" w:cs="Lato"/>
              </w:rPr>
              <w:t xml:space="preserve">Poder Judicial </w:t>
            </w:r>
            <w:r w:rsidR="00F24D2A" w:rsidRPr="00771651">
              <w:rPr>
                <w:rFonts w:ascii="Lato" w:hAnsi="Lato" w:cs="Lato"/>
              </w:rPr>
              <w:t xml:space="preserve">en </w:t>
            </w:r>
            <w:r w:rsidRPr="00771651">
              <w:rPr>
                <w:rFonts w:ascii="Lato" w:hAnsi="Lato" w:cs="Lato"/>
              </w:rPr>
              <w:t>Ensenada</w:t>
            </w:r>
            <w:r w:rsidR="00F24D2A" w:rsidRPr="00771651">
              <w:rPr>
                <w:rFonts w:ascii="Lato" w:hAnsi="Lato" w:cs="Lato"/>
              </w:rPr>
              <w:t xml:space="preserve"> donde solicitan materiales diversos tales como: de oficina, limpieza, equipos menores de </w:t>
            </w:r>
            <w:r w:rsidRPr="00771651">
              <w:rPr>
                <w:rFonts w:ascii="Lato" w:hAnsi="Lato" w:cs="Lato"/>
              </w:rPr>
              <w:t>tecnología</w:t>
            </w:r>
            <w:r w:rsidR="00F24D2A" w:rsidRPr="00771651">
              <w:rPr>
                <w:rFonts w:ascii="Lato" w:hAnsi="Lato" w:cs="Lato"/>
              </w:rPr>
              <w:t xml:space="preserve">, </w:t>
            </w:r>
            <w:r w:rsidRPr="00771651">
              <w:rPr>
                <w:rFonts w:ascii="Lato" w:hAnsi="Lato" w:cs="Lato"/>
              </w:rPr>
              <w:t>cafetería</w:t>
            </w:r>
            <w:r w:rsidR="00F24D2A" w:rsidRPr="00771651">
              <w:rPr>
                <w:rFonts w:ascii="Lato" w:hAnsi="Lato" w:cs="Lato"/>
              </w:rPr>
              <w:t xml:space="preserve">, impresión y </w:t>
            </w:r>
            <w:r w:rsidRPr="00771651">
              <w:rPr>
                <w:rFonts w:ascii="Lato" w:hAnsi="Lato" w:cs="Lato"/>
              </w:rPr>
              <w:t>reproducción</w:t>
            </w:r>
            <w:r w:rsidR="00F24D2A" w:rsidRPr="00771651">
              <w:rPr>
                <w:rFonts w:ascii="Lato" w:hAnsi="Lato" w:cs="Lato"/>
              </w:rPr>
              <w:t>,</w:t>
            </w:r>
            <w:r>
              <w:rPr>
                <w:rFonts w:ascii="Lato" w:hAnsi="Lato" w:cs="Lato"/>
              </w:rPr>
              <w:t xml:space="preserve"> </w:t>
            </w:r>
            <w:r w:rsidR="00F24D2A" w:rsidRPr="00771651">
              <w:rPr>
                <w:rFonts w:ascii="Lato" w:hAnsi="Lato" w:cs="Lato"/>
              </w:rPr>
              <w:t>de consumo humano,</w:t>
            </w:r>
            <w:r>
              <w:rPr>
                <w:rFonts w:ascii="Lato" w:hAnsi="Lato" w:cs="Lato"/>
              </w:rPr>
              <w:t xml:space="preserve"> </w:t>
            </w:r>
            <w:r w:rsidR="00F24D2A" w:rsidRPr="00771651">
              <w:rPr>
                <w:rFonts w:ascii="Lato" w:hAnsi="Lato" w:cs="Lato"/>
              </w:rPr>
              <w:t xml:space="preserve">de </w:t>
            </w:r>
            <w:r w:rsidRPr="00771651">
              <w:rPr>
                <w:rFonts w:ascii="Lato" w:hAnsi="Lato" w:cs="Lato"/>
              </w:rPr>
              <w:t>construcción</w:t>
            </w:r>
            <w:r>
              <w:rPr>
                <w:rFonts w:ascii="Lato" w:hAnsi="Lato" w:cs="Lato"/>
              </w:rPr>
              <w:t>, vestuario y uniformes, entre otros,</w:t>
            </w:r>
            <w:r w:rsidR="00F24D2A" w:rsidRPr="00771651">
              <w:rPr>
                <w:rFonts w:ascii="Lato" w:hAnsi="Lato" w:cs="Lato"/>
              </w:rPr>
              <w:t xml:space="preserve"> </w:t>
            </w:r>
            <w:r>
              <w:rPr>
                <w:rFonts w:ascii="Lato" w:hAnsi="Lato" w:cs="Lato"/>
              </w:rPr>
              <w:t>l</w:t>
            </w:r>
            <w:r w:rsidR="00F24D2A" w:rsidRPr="00771651">
              <w:rPr>
                <w:rFonts w:ascii="Lato" w:hAnsi="Lato" w:cs="Lato"/>
              </w:rPr>
              <w:t>os cuales solicit</w:t>
            </w:r>
            <w:r>
              <w:rPr>
                <w:rFonts w:ascii="Lato" w:hAnsi="Lato" w:cs="Lato"/>
              </w:rPr>
              <w:t>an de acuerdo a sus necesidades;</w:t>
            </w:r>
          </w:p>
          <w:p w:rsidR="00B27C99" w:rsidRPr="00771651" w:rsidRDefault="00B27C99" w:rsidP="00B27C99">
            <w:pPr>
              <w:pStyle w:val="Prrafodelista"/>
              <w:spacing w:after="0"/>
              <w:jc w:val="both"/>
              <w:rPr>
                <w:rFonts w:ascii="Lato" w:eastAsia="Calibri" w:hAnsi="Lato" w:cs="Lato"/>
              </w:rPr>
            </w:pPr>
          </w:p>
          <w:p w:rsidR="00F24D2A" w:rsidRDefault="00B27C99" w:rsidP="00D05713">
            <w:pPr>
              <w:pStyle w:val="Prrafodelista"/>
              <w:numPr>
                <w:ilvl w:val="0"/>
                <w:numId w:val="326"/>
              </w:numPr>
              <w:spacing w:after="0"/>
              <w:jc w:val="both"/>
              <w:rPr>
                <w:rFonts w:ascii="Lato" w:hAnsi="Lato" w:cs="Lato"/>
              </w:rPr>
            </w:pPr>
            <w:r>
              <w:rPr>
                <w:rFonts w:ascii="Lato" w:hAnsi="Lato" w:cs="Lato"/>
              </w:rPr>
              <w:t>Realizar</w:t>
            </w:r>
            <w:r w:rsidR="00F24D2A" w:rsidRPr="00771651">
              <w:rPr>
                <w:rFonts w:ascii="Lato" w:hAnsi="Lato" w:cs="Lato"/>
              </w:rPr>
              <w:t xml:space="preserve"> la nota de salida, tomando en cuenta lo solicitado anteriormente p</w:t>
            </w:r>
            <w:r>
              <w:rPr>
                <w:rFonts w:ascii="Lato" w:hAnsi="Lato" w:cs="Lato"/>
              </w:rPr>
              <w:t>or dicho juzgado o departamento;</w:t>
            </w:r>
          </w:p>
          <w:p w:rsidR="00B27C99" w:rsidRPr="00B27C99" w:rsidRDefault="00B27C99" w:rsidP="00B27C99">
            <w:pPr>
              <w:pStyle w:val="Prrafodelista"/>
              <w:rPr>
                <w:rFonts w:ascii="Lato" w:hAnsi="Lato" w:cs="Lato"/>
              </w:rPr>
            </w:pPr>
          </w:p>
          <w:p w:rsidR="00F24D2A" w:rsidRDefault="00B27C99" w:rsidP="00D05713">
            <w:pPr>
              <w:pStyle w:val="Prrafodelista"/>
              <w:numPr>
                <w:ilvl w:val="0"/>
                <w:numId w:val="326"/>
              </w:numPr>
              <w:spacing w:after="0"/>
              <w:jc w:val="both"/>
              <w:rPr>
                <w:rFonts w:ascii="Lato" w:hAnsi="Lato" w:cs="Lato"/>
              </w:rPr>
            </w:pPr>
            <w:r>
              <w:rPr>
                <w:rFonts w:ascii="Lato" w:hAnsi="Lato" w:cs="Lato"/>
              </w:rPr>
              <w:t>R</w:t>
            </w:r>
            <w:r w:rsidR="00F24D2A" w:rsidRPr="00771651">
              <w:rPr>
                <w:rFonts w:ascii="Lato" w:hAnsi="Lato" w:cs="Lato"/>
              </w:rPr>
              <w:t xml:space="preserve">ecabar los </w:t>
            </w:r>
            <w:r w:rsidRPr="00771651">
              <w:rPr>
                <w:rFonts w:ascii="Lato" w:hAnsi="Lato" w:cs="Lato"/>
              </w:rPr>
              <w:t>artículos</w:t>
            </w:r>
            <w:r w:rsidR="00F24D2A" w:rsidRPr="00771651">
              <w:rPr>
                <w:rFonts w:ascii="Lato" w:hAnsi="Lato" w:cs="Lato"/>
              </w:rPr>
              <w:t xml:space="preserve"> consignados en la nota de salida empacando los </w:t>
            </w:r>
            <w:r w:rsidRPr="00771651">
              <w:rPr>
                <w:rFonts w:ascii="Lato" w:hAnsi="Lato" w:cs="Lato"/>
              </w:rPr>
              <w:t>artículos</w:t>
            </w:r>
            <w:r w:rsidR="00F24D2A" w:rsidRPr="00771651">
              <w:rPr>
                <w:rFonts w:ascii="Lato" w:hAnsi="Lato" w:cs="Lato"/>
              </w:rPr>
              <w:t xml:space="preserve"> que voy a entre</w:t>
            </w:r>
            <w:r>
              <w:rPr>
                <w:rFonts w:ascii="Lato" w:hAnsi="Lato" w:cs="Lato"/>
              </w:rPr>
              <w:t>gar al departamento solicitante;</w:t>
            </w:r>
          </w:p>
          <w:p w:rsidR="00B27C99" w:rsidRDefault="00B27C99" w:rsidP="00B27C99">
            <w:pPr>
              <w:pStyle w:val="Prrafodelista"/>
              <w:spacing w:after="0"/>
              <w:jc w:val="both"/>
              <w:rPr>
                <w:rFonts w:ascii="Lato" w:hAnsi="Lato" w:cs="Lato"/>
              </w:rPr>
            </w:pPr>
          </w:p>
          <w:p w:rsidR="00F24D2A" w:rsidRDefault="00B27C99" w:rsidP="00D05713">
            <w:pPr>
              <w:pStyle w:val="Prrafodelista"/>
              <w:numPr>
                <w:ilvl w:val="0"/>
                <w:numId w:val="326"/>
              </w:numPr>
              <w:spacing w:after="0"/>
              <w:jc w:val="both"/>
              <w:rPr>
                <w:rFonts w:ascii="Lato" w:hAnsi="Lato" w:cs="Lato"/>
              </w:rPr>
            </w:pPr>
            <w:r>
              <w:rPr>
                <w:rFonts w:ascii="Lato" w:hAnsi="Lato" w:cs="Lato"/>
              </w:rPr>
              <w:t>L</w:t>
            </w:r>
            <w:r w:rsidR="00F24D2A" w:rsidRPr="00771651">
              <w:rPr>
                <w:rFonts w:ascii="Lato" w:hAnsi="Lato" w:cs="Lato"/>
              </w:rPr>
              <w:t>levar</w:t>
            </w:r>
            <w:r>
              <w:rPr>
                <w:rFonts w:ascii="Lato" w:hAnsi="Lato" w:cs="Lato"/>
              </w:rPr>
              <w:t xml:space="preserve"> </w:t>
            </w:r>
            <w:r w:rsidR="00F24D2A" w:rsidRPr="00771651">
              <w:rPr>
                <w:rFonts w:ascii="Lato" w:hAnsi="Lato" w:cs="Lato"/>
              </w:rPr>
              <w:t>los</w:t>
            </w:r>
            <w:r>
              <w:rPr>
                <w:rFonts w:ascii="Lato" w:hAnsi="Lato" w:cs="Lato"/>
              </w:rPr>
              <w:t xml:space="preserve"> artículos</w:t>
            </w:r>
            <w:r w:rsidR="00F24D2A" w:rsidRPr="00771651">
              <w:rPr>
                <w:rFonts w:ascii="Lato" w:hAnsi="Lato" w:cs="Lato"/>
              </w:rPr>
              <w:t xml:space="preserve"> al departamento solicitante en este caso juzgados pen</w:t>
            </w:r>
            <w:r>
              <w:rPr>
                <w:rFonts w:ascii="Lato" w:hAnsi="Lato" w:cs="Lato"/>
              </w:rPr>
              <w:t xml:space="preserve">ales, </w:t>
            </w:r>
            <w:r w:rsidR="00F24D2A" w:rsidRPr="00771651">
              <w:rPr>
                <w:rFonts w:ascii="Lato" w:hAnsi="Lato" w:cs="Lato"/>
              </w:rPr>
              <w:t>recaba</w:t>
            </w:r>
            <w:r>
              <w:rPr>
                <w:rFonts w:ascii="Lato" w:hAnsi="Lato" w:cs="Lato"/>
              </w:rPr>
              <w:t>ndo</w:t>
            </w:r>
            <w:r w:rsidR="00F24D2A" w:rsidRPr="00771651">
              <w:rPr>
                <w:rFonts w:ascii="Lato" w:hAnsi="Lato" w:cs="Lato"/>
              </w:rPr>
              <w:t xml:space="preserve"> la firm</w:t>
            </w:r>
            <w:r>
              <w:rPr>
                <w:rFonts w:ascii="Lato" w:hAnsi="Lato" w:cs="Lato"/>
              </w:rPr>
              <w:t>a del titular en nota de salida;</w:t>
            </w:r>
          </w:p>
          <w:p w:rsidR="00B27C99" w:rsidRPr="00B27C99" w:rsidRDefault="00B27C99" w:rsidP="00B27C99">
            <w:pPr>
              <w:pStyle w:val="Prrafodelista"/>
              <w:rPr>
                <w:rFonts w:ascii="Lato" w:hAnsi="Lato" w:cs="Lato"/>
              </w:rPr>
            </w:pPr>
          </w:p>
          <w:p w:rsidR="00F24D2A" w:rsidRDefault="00B6088B" w:rsidP="00D05713">
            <w:pPr>
              <w:pStyle w:val="Prrafodelista"/>
              <w:numPr>
                <w:ilvl w:val="0"/>
                <w:numId w:val="326"/>
              </w:numPr>
              <w:spacing w:after="0"/>
              <w:jc w:val="both"/>
              <w:rPr>
                <w:rFonts w:ascii="Lato" w:hAnsi="Lato" w:cs="Lato"/>
              </w:rPr>
            </w:pPr>
            <w:r>
              <w:rPr>
                <w:rFonts w:ascii="Lato" w:hAnsi="Lato" w:cs="Lato"/>
              </w:rPr>
              <w:t>Entregar de los artículos</w:t>
            </w:r>
            <w:r w:rsidR="00F24D2A" w:rsidRPr="00771651">
              <w:rPr>
                <w:rFonts w:ascii="Lato" w:hAnsi="Lato" w:cs="Lato"/>
              </w:rPr>
              <w:t xml:space="preserve"> a</w:t>
            </w:r>
            <w:r>
              <w:rPr>
                <w:rFonts w:ascii="Lato" w:hAnsi="Lato" w:cs="Lato"/>
              </w:rPr>
              <w:t>l lugar correspondiente;</w:t>
            </w:r>
          </w:p>
          <w:p w:rsidR="00B6088B" w:rsidRPr="00B6088B" w:rsidRDefault="00B6088B" w:rsidP="00B6088B">
            <w:pPr>
              <w:pStyle w:val="Prrafodelista"/>
              <w:rPr>
                <w:rFonts w:ascii="Lato" w:hAnsi="Lato" w:cs="Lato"/>
              </w:rPr>
            </w:pPr>
          </w:p>
          <w:p w:rsidR="00F24D2A" w:rsidRDefault="00B6088B" w:rsidP="00D05713">
            <w:pPr>
              <w:pStyle w:val="Prrafodelista"/>
              <w:numPr>
                <w:ilvl w:val="0"/>
                <w:numId w:val="326"/>
              </w:numPr>
              <w:spacing w:after="0"/>
              <w:jc w:val="both"/>
              <w:rPr>
                <w:rFonts w:ascii="Lato" w:hAnsi="Lato" w:cs="Lato"/>
              </w:rPr>
            </w:pPr>
            <w:r>
              <w:rPr>
                <w:rFonts w:ascii="Lato" w:hAnsi="Lato" w:cs="Lato"/>
              </w:rPr>
              <w:t>Atender</w:t>
            </w:r>
            <w:r w:rsidR="00F24D2A" w:rsidRPr="00771651">
              <w:rPr>
                <w:rFonts w:ascii="Lato" w:hAnsi="Lato" w:cs="Lato"/>
              </w:rPr>
              <w:t xml:space="preserve"> al servicio </w:t>
            </w:r>
            <w:r w:rsidRPr="00771651">
              <w:rPr>
                <w:rFonts w:ascii="Lato" w:hAnsi="Lato" w:cs="Lato"/>
              </w:rPr>
              <w:t>médico</w:t>
            </w:r>
            <w:r w:rsidR="00F24D2A" w:rsidRPr="00771651">
              <w:rPr>
                <w:rFonts w:ascii="Lato" w:hAnsi="Lato" w:cs="Lato"/>
              </w:rPr>
              <w:t xml:space="preserve"> </w:t>
            </w:r>
            <w:r w:rsidRPr="00771651">
              <w:rPr>
                <w:rFonts w:ascii="Lato" w:hAnsi="Lato" w:cs="Lato"/>
              </w:rPr>
              <w:t>forense</w:t>
            </w:r>
            <w:r w:rsidR="00F24D2A" w:rsidRPr="00771651">
              <w:rPr>
                <w:rFonts w:ascii="Lato" w:hAnsi="Lato" w:cs="Lato"/>
              </w:rPr>
              <w:t xml:space="preserve"> llevando los </w:t>
            </w:r>
            <w:r w:rsidRPr="00771651">
              <w:rPr>
                <w:rFonts w:ascii="Lato" w:hAnsi="Lato" w:cs="Lato"/>
              </w:rPr>
              <w:t>artículos</w:t>
            </w:r>
            <w:r w:rsidR="00F24D2A" w:rsidRPr="00771651">
              <w:rPr>
                <w:rFonts w:ascii="Lato" w:hAnsi="Lato" w:cs="Lato"/>
              </w:rPr>
              <w:t xml:space="preserve"> que </w:t>
            </w:r>
            <w:r w:rsidRPr="00771651">
              <w:rPr>
                <w:rFonts w:ascii="Lato" w:hAnsi="Lato" w:cs="Lato"/>
              </w:rPr>
              <w:t>vía</w:t>
            </w:r>
            <w:r>
              <w:rPr>
                <w:rFonts w:ascii="Lato" w:hAnsi="Lato" w:cs="Lato"/>
              </w:rPr>
              <w:t xml:space="preserve"> oficio solicitan;</w:t>
            </w:r>
          </w:p>
          <w:p w:rsidR="00B6088B" w:rsidRPr="00B6088B" w:rsidRDefault="00B6088B" w:rsidP="00B6088B">
            <w:pPr>
              <w:pStyle w:val="Prrafodelista"/>
              <w:rPr>
                <w:rFonts w:ascii="Lato" w:hAnsi="Lato" w:cs="Lato"/>
              </w:rPr>
            </w:pPr>
          </w:p>
          <w:p w:rsidR="00F24D2A" w:rsidRDefault="00B6088B" w:rsidP="00D05713">
            <w:pPr>
              <w:pStyle w:val="Prrafodelista"/>
              <w:numPr>
                <w:ilvl w:val="0"/>
                <w:numId w:val="326"/>
              </w:numPr>
              <w:spacing w:after="0"/>
              <w:jc w:val="both"/>
              <w:rPr>
                <w:rFonts w:ascii="Lato" w:hAnsi="Lato" w:cs="Lato"/>
              </w:rPr>
            </w:pPr>
            <w:r>
              <w:rPr>
                <w:rFonts w:ascii="Lato" w:hAnsi="Lato" w:cs="Lato"/>
              </w:rPr>
              <w:t>A</w:t>
            </w:r>
            <w:r w:rsidR="00F24D2A" w:rsidRPr="00771651">
              <w:rPr>
                <w:rFonts w:ascii="Lato" w:hAnsi="Lato" w:cs="Lato"/>
              </w:rPr>
              <w:t>t</w:t>
            </w:r>
            <w:r>
              <w:rPr>
                <w:rFonts w:ascii="Lato" w:hAnsi="Lato" w:cs="Lato"/>
              </w:rPr>
              <w:t>ender</w:t>
            </w:r>
            <w:r w:rsidR="00F24D2A" w:rsidRPr="00771651">
              <w:rPr>
                <w:rFonts w:ascii="Lato" w:hAnsi="Lato" w:cs="Lato"/>
              </w:rPr>
              <w:t xml:space="preserve"> </w:t>
            </w:r>
            <w:r>
              <w:rPr>
                <w:rFonts w:ascii="Lato" w:hAnsi="Lato" w:cs="Lato"/>
              </w:rPr>
              <w:t>al archivo general;</w:t>
            </w:r>
          </w:p>
          <w:p w:rsidR="00B6088B" w:rsidRPr="00B6088B" w:rsidRDefault="00B6088B" w:rsidP="00B6088B">
            <w:pPr>
              <w:pStyle w:val="Prrafodelista"/>
              <w:rPr>
                <w:rFonts w:ascii="Lato" w:hAnsi="Lato" w:cs="Lato"/>
              </w:rPr>
            </w:pPr>
          </w:p>
          <w:p w:rsidR="00F24D2A" w:rsidRPr="00B6088B" w:rsidRDefault="00B6088B" w:rsidP="00D05713">
            <w:pPr>
              <w:pStyle w:val="Prrafodelista"/>
              <w:numPr>
                <w:ilvl w:val="0"/>
                <w:numId w:val="326"/>
              </w:numPr>
              <w:spacing w:after="0"/>
              <w:jc w:val="both"/>
              <w:rPr>
                <w:rFonts w:ascii="Lato" w:hAnsi="Lato" w:cs="Lato"/>
              </w:rPr>
            </w:pPr>
            <w:r>
              <w:rPr>
                <w:rFonts w:ascii="Lato" w:hAnsi="Lato" w:cs="Lato"/>
              </w:rPr>
              <w:t>Enviar paquetería a San Quintín vía oficio empacando los artículos y rotulándolos;</w:t>
            </w:r>
          </w:p>
        </w:tc>
      </w:tr>
    </w:tbl>
    <w:p w:rsidR="00F24D2A" w:rsidRDefault="00F24D2A" w:rsidP="00F24D2A">
      <w:pPr>
        <w:pStyle w:val="Prrafodelista"/>
        <w:ind w:left="0"/>
        <w:jc w:val="both"/>
        <w:rPr>
          <w:rFonts w:ascii="Calibri" w:hAnsi="Calibri"/>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05"/>
        <w:gridCol w:w="4339"/>
      </w:tblGrid>
      <w:tr w:rsidR="00F24D2A" w:rsidTr="00C61CD8">
        <w:trPr>
          <w:trHeight w:val="316"/>
        </w:trPr>
        <w:tc>
          <w:tcPr>
            <w:tcW w:w="9054" w:type="dxa"/>
            <w:gridSpan w:val="4"/>
            <w:tcBorders>
              <w:top w:val="single" w:sz="12"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Funciones del Puesto:</w:t>
            </w:r>
          </w:p>
        </w:tc>
      </w:tr>
      <w:tr w:rsidR="00F24D2A" w:rsidTr="000C0132">
        <w:trPr>
          <w:trHeight w:val="5130"/>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24D2A" w:rsidRDefault="00F24D2A" w:rsidP="00FC4B88">
            <w:pPr>
              <w:pStyle w:val="Prrafodelista"/>
              <w:numPr>
                <w:ilvl w:val="0"/>
                <w:numId w:val="326"/>
              </w:numPr>
              <w:spacing w:after="0"/>
              <w:jc w:val="both"/>
              <w:rPr>
                <w:rFonts w:ascii="Lato" w:hAnsi="Lato" w:cs="Lato"/>
              </w:rPr>
            </w:pPr>
            <w:r w:rsidRPr="00771651">
              <w:rPr>
                <w:rFonts w:ascii="Lato" w:hAnsi="Lato" w:cs="Lato"/>
              </w:rPr>
              <w:t>Rec</w:t>
            </w:r>
            <w:r w:rsidR="00FC4B88">
              <w:rPr>
                <w:rFonts w:ascii="Lato" w:hAnsi="Lato" w:cs="Lato"/>
              </w:rPr>
              <w:t xml:space="preserve">ibir y atender a los </w:t>
            </w:r>
            <w:r w:rsidRPr="00771651">
              <w:rPr>
                <w:rFonts w:ascii="Lato" w:hAnsi="Lato" w:cs="Lato"/>
              </w:rPr>
              <w:t>proveedores</w:t>
            </w:r>
            <w:r w:rsidR="00FC4B88">
              <w:rPr>
                <w:rFonts w:ascii="Lato" w:hAnsi="Lato" w:cs="Lato"/>
              </w:rPr>
              <w:t>;</w:t>
            </w:r>
          </w:p>
          <w:p w:rsidR="00FC4B88" w:rsidRDefault="00FC4B88" w:rsidP="00FC4B88">
            <w:pPr>
              <w:pStyle w:val="Prrafodelista"/>
              <w:spacing w:after="0"/>
              <w:jc w:val="both"/>
              <w:rPr>
                <w:rFonts w:ascii="Lato" w:hAnsi="Lato" w:cs="Lato"/>
              </w:rPr>
            </w:pPr>
          </w:p>
          <w:p w:rsidR="00FC4B88" w:rsidRDefault="00FC4B88" w:rsidP="00FC4B88">
            <w:pPr>
              <w:pStyle w:val="Prrafodelista"/>
              <w:numPr>
                <w:ilvl w:val="0"/>
                <w:numId w:val="326"/>
              </w:numPr>
              <w:spacing w:after="0"/>
              <w:jc w:val="both"/>
              <w:rPr>
                <w:rFonts w:ascii="Lato" w:hAnsi="Lato" w:cs="Lato"/>
              </w:rPr>
            </w:pPr>
            <w:r>
              <w:rPr>
                <w:rFonts w:ascii="Lato" w:hAnsi="Lato" w:cs="Lato"/>
              </w:rPr>
              <w:t>Controlar la utilización de recursos dentro del área;</w:t>
            </w:r>
          </w:p>
          <w:p w:rsidR="00FC4B88" w:rsidRPr="00FC4B88" w:rsidRDefault="00FC4B88" w:rsidP="00FC4B88">
            <w:pPr>
              <w:pStyle w:val="Prrafodelista"/>
              <w:rPr>
                <w:rFonts w:ascii="Lato" w:hAnsi="Lato" w:cs="Lato"/>
              </w:rPr>
            </w:pPr>
          </w:p>
          <w:p w:rsidR="00FC4B88" w:rsidRPr="00771651" w:rsidRDefault="00FC4B88" w:rsidP="00FC4B88">
            <w:pPr>
              <w:pStyle w:val="Prrafodelista"/>
              <w:numPr>
                <w:ilvl w:val="0"/>
                <w:numId w:val="326"/>
              </w:numPr>
              <w:spacing w:after="0"/>
              <w:jc w:val="both"/>
              <w:rPr>
                <w:rFonts w:ascii="Lato" w:hAnsi="Lato" w:cs="Lato"/>
              </w:rPr>
            </w:pPr>
            <w:r>
              <w:rPr>
                <w:rFonts w:ascii="Lato" w:hAnsi="Lato" w:cs="Lato"/>
              </w:rPr>
              <w:t xml:space="preserve">Trasladar solicitudes de los Juzgados al archivo general y </w:t>
            </w:r>
            <w:r w:rsidRPr="00771651">
              <w:rPr>
                <w:rFonts w:ascii="Lato" w:hAnsi="Lato" w:cs="Lato"/>
              </w:rPr>
              <w:t>cualquier movimiento de muebles que requiera el uso del vehículo asignado al almacén.</w:t>
            </w:r>
          </w:p>
          <w:p w:rsidR="00FC4B88" w:rsidRDefault="00FC4B88" w:rsidP="00FC4B88">
            <w:pPr>
              <w:pStyle w:val="Prrafodelista"/>
              <w:spacing w:after="0"/>
              <w:jc w:val="both"/>
              <w:rPr>
                <w:rFonts w:ascii="Lato" w:hAnsi="Lato" w:cs="Lato"/>
              </w:rPr>
            </w:pPr>
          </w:p>
          <w:p w:rsidR="00F24D2A" w:rsidRPr="00771651" w:rsidRDefault="00F24D2A" w:rsidP="00FC4B88">
            <w:pPr>
              <w:pStyle w:val="Prrafodelista"/>
              <w:numPr>
                <w:ilvl w:val="0"/>
                <w:numId w:val="326"/>
              </w:numPr>
              <w:spacing w:after="0"/>
              <w:jc w:val="both"/>
              <w:rPr>
                <w:rFonts w:ascii="Lato" w:hAnsi="Lato" w:cs="Lato"/>
              </w:rPr>
            </w:pPr>
            <w:r w:rsidRPr="00771651">
              <w:rPr>
                <w:rFonts w:ascii="Lato" w:hAnsi="Lato" w:cs="Lato"/>
              </w:rPr>
              <w:t xml:space="preserve">Mantener limpio y ordenado el almacén y oficina de mi </w:t>
            </w:r>
            <w:proofErr w:type="spellStart"/>
            <w:r w:rsidRPr="00771651">
              <w:rPr>
                <w:rFonts w:ascii="Lato" w:hAnsi="Lato" w:cs="Lato"/>
              </w:rPr>
              <w:t>area</w:t>
            </w:r>
            <w:proofErr w:type="spellEnd"/>
            <w:r w:rsidRPr="00771651">
              <w:rPr>
                <w:rFonts w:ascii="Lato" w:hAnsi="Lato" w:cs="Lato"/>
              </w:rPr>
              <w:t xml:space="preserve"> laboral.</w:t>
            </w:r>
          </w:p>
          <w:p w:rsidR="00FC4B88" w:rsidRDefault="00FC4B88" w:rsidP="00FC4B88">
            <w:pPr>
              <w:pStyle w:val="Prrafodelista"/>
              <w:spacing w:after="0"/>
              <w:jc w:val="both"/>
              <w:rPr>
                <w:rFonts w:ascii="Lato" w:eastAsia="Times New Roman" w:hAnsi="Lato" w:cs="Lato"/>
                <w:bCs/>
              </w:rPr>
            </w:pPr>
          </w:p>
          <w:p w:rsidR="00F24D2A" w:rsidRDefault="00F24D2A" w:rsidP="00FC4B88">
            <w:pPr>
              <w:pStyle w:val="Prrafodelista"/>
              <w:numPr>
                <w:ilvl w:val="0"/>
                <w:numId w:val="326"/>
              </w:numPr>
              <w:spacing w:after="0"/>
              <w:jc w:val="both"/>
              <w:rPr>
                <w:rFonts w:ascii="Lato" w:eastAsia="Times New Roman" w:hAnsi="Lato" w:cs="Lato"/>
                <w:bCs/>
              </w:rPr>
            </w:pPr>
            <w:r w:rsidRPr="00771651">
              <w:rPr>
                <w:rFonts w:ascii="Lato" w:eastAsia="Times New Roman" w:hAnsi="Lato" w:cs="Lato"/>
                <w:bCs/>
              </w:rPr>
              <w:t xml:space="preserve">Hacer inventario interno </w:t>
            </w:r>
            <w:r w:rsidR="00FC4B88">
              <w:rPr>
                <w:rFonts w:ascii="Lato" w:eastAsia="Times New Roman" w:hAnsi="Lato" w:cs="Lato"/>
                <w:bCs/>
              </w:rPr>
              <w:t>de</w:t>
            </w:r>
            <w:r w:rsidRPr="00771651">
              <w:rPr>
                <w:rFonts w:ascii="Lato" w:eastAsia="Times New Roman" w:hAnsi="Lato" w:cs="Lato"/>
                <w:bCs/>
              </w:rPr>
              <w:t xml:space="preserve"> los </w:t>
            </w:r>
            <w:r w:rsidR="00FC4B88" w:rsidRPr="00771651">
              <w:rPr>
                <w:rFonts w:ascii="Lato" w:eastAsia="Times New Roman" w:hAnsi="Lato" w:cs="Lato"/>
                <w:bCs/>
              </w:rPr>
              <w:t>artículos</w:t>
            </w:r>
            <w:r w:rsidRPr="00771651">
              <w:rPr>
                <w:rFonts w:ascii="Lato" w:eastAsia="Times New Roman" w:hAnsi="Lato" w:cs="Lato"/>
                <w:bCs/>
              </w:rPr>
              <w:t xml:space="preserve"> que consigna el reporte de existencia de materiales </w:t>
            </w:r>
            <w:r w:rsidR="00FC4B88">
              <w:rPr>
                <w:rFonts w:ascii="Lato" w:eastAsia="Times New Roman" w:hAnsi="Lato" w:cs="Lato"/>
                <w:bCs/>
              </w:rPr>
              <w:t xml:space="preserve">verificando que </w:t>
            </w:r>
            <w:r w:rsidR="00FC4B88" w:rsidRPr="00771651">
              <w:rPr>
                <w:rFonts w:ascii="Lato" w:eastAsia="Times New Roman" w:hAnsi="Lato" w:cs="Lato"/>
                <w:bCs/>
              </w:rPr>
              <w:t>estén</w:t>
            </w:r>
            <w:r w:rsidRPr="00771651">
              <w:rPr>
                <w:rFonts w:ascii="Lato" w:eastAsia="Times New Roman" w:hAnsi="Lato" w:cs="Lato"/>
                <w:bCs/>
              </w:rPr>
              <w:t xml:space="preserve"> </w:t>
            </w:r>
            <w:r w:rsidR="00FC4B88" w:rsidRPr="00771651">
              <w:rPr>
                <w:rFonts w:ascii="Lato" w:eastAsia="Times New Roman" w:hAnsi="Lato" w:cs="Lato"/>
                <w:bCs/>
              </w:rPr>
              <w:t>físicamente</w:t>
            </w:r>
            <w:r w:rsidR="00FC4B88">
              <w:rPr>
                <w:rFonts w:ascii="Lato" w:eastAsia="Times New Roman" w:hAnsi="Lato" w:cs="Lato"/>
                <w:bCs/>
              </w:rPr>
              <w:t xml:space="preserve"> en almacén;</w:t>
            </w:r>
          </w:p>
          <w:p w:rsidR="00FC4B88" w:rsidRPr="00FC4B88" w:rsidRDefault="00FC4B88" w:rsidP="00FC4B88">
            <w:pPr>
              <w:pStyle w:val="Prrafodelista"/>
              <w:rPr>
                <w:rFonts w:ascii="Lato" w:eastAsia="Times New Roman" w:hAnsi="Lato" w:cs="Lato"/>
                <w:bCs/>
              </w:rPr>
            </w:pPr>
          </w:p>
          <w:p w:rsidR="00F24D2A" w:rsidRDefault="00FC4B88" w:rsidP="000C0132">
            <w:pPr>
              <w:pStyle w:val="Prrafodelista"/>
              <w:numPr>
                <w:ilvl w:val="0"/>
                <w:numId w:val="326"/>
              </w:numPr>
              <w:spacing w:after="0"/>
              <w:jc w:val="both"/>
              <w:rPr>
                <w:rFonts w:ascii="Lato" w:eastAsia="Times New Roman" w:hAnsi="Lato" w:cs="Lato"/>
                <w:bCs/>
              </w:rPr>
            </w:pPr>
            <w:r w:rsidRPr="00771651">
              <w:rPr>
                <w:rFonts w:ascii="Lato" w:eastAsia="Times New Roman" w:hAnsi="Lato" w:cs="Lato"/>
                <w:bCs/>
              </w:rPr>
              <w:t>Hacer inventario mensual</w:t>
            </w:r>
            <w:r w:rsidR="000C0132">
              <w:rPr>
                <w:rFonts w:ascii="Lato" w:eastAsia="Times New Roman" w:hAnsi="Lato" w:cs="Lato"/>
                <w:bCs/>
              </w:rPr>
              <w:t>;</w:t>
            </w:r>
          </w:p>
          <w:p w:rsidR="000C0132" w:rsidRPr="000C0132" w:rsidRDefault="000C0132" w:rsidP="000C0132">
            <w:pPr>
              <w:pStyle w:val="Prrafodelista"/>
              <w:rPr>
                <w:rFonts w:ascii="Lato" w:eastAsia="Times New Roman" w:hAnsi="Lato" w:cs="Lato"/>
                <w:bCs/>
              </w:rPr>
            </w:pPr>
          </w:p>
          <w:p w:rsidR="000C0132" w:rsidRPr="000C0132" w:rsidRDefault="000C0132" w:rsidP="000C0132">
            <w:pPr>
              <w:pStyle w:val="Prrafodelista"/>
              <w:numPr>
                <w:ilvl w:val="0"/>
                <w:numId w:val="326"/>
              </w:numPr>
              <w:spacing w:after="0"/>
              <w:jc w:val="both"/>
              <w:rPr>
                <w:rFonts w:ascii="Lato" w:eastAsia="Times New Roman" w:hAnsi="Lato" w:cs="Lato"/>
                <w:bCs/>
              </w:rPr>
            </w:pPr>
            <w:r>
              <w:rPr>
                <w:rFonts w:ascii="Lato" w:eastAsia="Times New Roman" w:hAnsi="Lato" w:cs="Lato"/>
                <w:bCs/>
              </w:rPr>
              <w:t>Las demás actividades, propias del puesto, que le sean encomendadas por el Delegado de Oficialía Mayor o Mandos Superiores.</w:t>
            </w:r>
          </w:p>
        </w:tc>
      </w:tr>
      <w:tr w:rsidR="00F24D2A" w:rsidRPr="000C0132"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Pr="000C0132" w:rsidRDefault="00F24D2A" w:rsidP="00D05713">
            <w:pPr>
              <w:pStyle w:val="Prrafodelista"/>
              <w:numPr>
                <w:ilvl w:val="0"/>
                <w:numId w:val="216"/>
              </w:numPr>
              <w:spacing w:after="0" w:line="240" w:lineRule="auto"/>
              <w:rPr>
                <w:rFonts w:ascii="Lato" w:eastAsia="Times New Roman" w:hAnsi="Lato" w:cs="Lato"/>
                <w:b/>
                <w:bCs/>
                <w:color w:val="3F1E03"/>
              </w:rPr>
            </w:pPr>
            <w:r w:rsidRPr="000C0132">
              <w:rPr>
                <w:rFonts w:ascii="Lato" w:eastAsia="Times New Roman" w:hAnsi="Lato" w:cs="Lato"/>
                <w:b/>
                <w:bCs/>
                <w:color w:val="3F1E03"/>
              </w:rPr>
              <w:t>Entorno Operativo</w:t>
            </w:r>
          </w:p>
        </w:tc>
      </w:tr>
      <w:tr w:rsidR="00F24D2A" w:rsidTr="00C61CD8">
        <w:trPr>
          <w:trHeight w:val="211"/>
        </w:trPr>
        <w:tc>
          <w:tcPr>
            <w:tcW w:w="4715" w:type="dxa"/>
            <w:gridSpan w:val="3"/>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Internamente con:</w:t>
            </w:r>
          </w:p>
        </w:tc>
        <w:tc>
          <w:tcPr>
            <w:tcW w:w="4339" w:type="dxa"/>
            <w:tcBorders>
              <w:top w:val="single" w:sz="1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hAnsi="Lato" w:cs="Lato"/>
                <w:b/>
              </w:rPr>
            </w:pPr>
            <w:r>
              <w:rPr>
                <w:rFonts w:ascii="Lato" w:hAnsi="Lato" w:cs="Lato"/>
                <w:b/>
              </w:rPr>
              <w:t>Motivo:</w:t>
            </w:r>
          </w:p>
        </w:tc>
      </w:tr>
      <w:tr w:rsidR="00F24D2A" w:rsidTr="000C0132">
        <w:trPr>
          <w:trHeight w:val="1106"/>
        </w:trPr>
        <w:tc>
          <w:tcPr>
            <w:tcW w:w="4715" w:type="dxa"/>
            <w:gridSpan w:val="3"/>
            <w:tcBorders>
              <w:top w:val="nil"/>
              <w:left w:val="single" w:sz="8" w:space="0" w:color="642F04"/>
              <w:bottom w:val="single" w:sz="8" w:space="0" w:color="642F04"/>
              <w:right w:val="single" w:sz="8" w:space="0" w:color="642F04"/>
            </w:tcBorders>
            <w:vAlign w:val="center"/>
            <w:hideMark/>
          </w:tcPr>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Personal de los juzgados </w:t>
            </w:r>
          </w:p>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Delegado</w:t>
            </w:r>
          </w:p>
        </w:tc>
        <w:tc>
          <w:tcPr>
            <w:tcW w:w="4339" w:type="dxa"/>
            <w:tcBorders>
              <w:top w:val="nil"/>
              <w:left w:val="single" w:sz="8" w:space="0" w:color="642F04"/>
              <w:bottom w:val="single" w:sz="8" w:space="0" w:color="642F04"/>
              <w:right w:val="single" w:sz="8" w:space="0" w:color="642F04"/>
            </w:tcBorders>
            <w:vAlign w:val="center"/>
            <w:hideMark/>
          </w:tcPr>
          <w:p w:rsidR="00F24D2A" w:rsidRDefault="000C0132" w:rsidP="000C0132">
            <w:pPr>
              <w:pStyle w:val="Prrafodelista"/>
              <w:spacing w:after="0" w:line="240" w:lineRule="auto"/>
              <w:ind w:left="0"/>
              <w:jc w:val="both"/>
              <w:rPr>
                <w:rFonts w:ascii="Lato" w:hAnsi="Lato" w:cs="Lato"/>
              </w:rPr>
            </w:pPr>
            <w:r>
              <w:rPr>
                <w:rFonts w:ascii="Lato" w:hAnsi="Lato" w:cs="Lato"/>
              </w:rPr>
              <w:t>Recibir instrucciones y</w:t>
            </w:r>
            <w:r w:rsidR="00F24D2A">
              <w:rPr>
                <w:rFonts w:ascii="Lato" w:hAnsi="Lato" w:cs="Lato"/>
              </w:rPr>
              <w:t xml:space="preserve"> entregar mercancías</w:t>
            </w:r>
          </w:p>
        </w:tc>
      </w:tr>
      <w:tr w:rsidR="00F24D2A" w:rsidTr="000C0132">
        <w:trPr>
          <w:trHeight w:val="549"/>
        </w:trPr>
        <w:tc>
          <w:tcPr>
            <w:tcW w:w="4715" w:type="dxa"/>
            <w:gridSpan w:val="3"/>
            <w:tcBorders>
              <w:top w:val="single" w:sz="8" w:space="0" w:color="642F04"/>
              <w:left w:val="single" w:sz="8" w:space="0" w:color="642F04"/>
              <w:bottom w:val="nil"/>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rPr>
            </w:pPr>
            <w:r>
              <w:rPr>
                <w:rFonts w:ascii="Lato" w:eastAsia="Times New Roman" w:hAnsi="Lato" w:cs="Lato"/>
                <w:b/>
                <w:bCs/>
              </w:rPr>
              <w:t>Externamente con:</w:t>
            </w:r>
          </w:p>
        </w:tc>
        <w:tc>
          <w:tcPr>
            <w:tcW w:w="4339" w:type="dxa"/>
            <w:tcBorders>
              <w:top w:val="single" w:sz="8" w:space="0" w:color="642F04"/>
              <w:left w:val="single" w:sz="8" w:space="0" w:color="642F04"/>
              <w:bottom w:val="nil"/>
              <w:right w:val="single" w:sz="8" w:space="0" w:color="642F04"/>
            </w:tcBorders>
            <w:vAlign w:val="center"/>
          </w:tcPr>
          <w:p w:rsidR="00F24D2A" w:rsidRDefault="00F24D2A" w:rsidP="000C0132">
            <w:pPr>
              <w:pStyle w:val="Prrafodelista"/>
              <w:spacing w:after="0" w:line="240" w:lineRule="auto"/>
              <w:ind w:left="0"/>
              <w:rPr>
                <w:rFonts w:ascii="Lato" w:hAnsi="Lato" w:cs="Lato"/>
                <w:b/>
              </w:rPr>
            </w:pPr>
            <w:r>
              <w:rPr>
                <w:rFonts w:ascii="Lato" w:hAnsi="Lato" w:cs="Lato"/>
                <w:b/>
              </w:rPr>
              <w:t>Motivo:</w:t>
            </w:r>
          </w:p>
        </w:tc>
      </w:tr>
      <w:tr w:rsidR="00F24D2A" w:rsidTr="00C61CD8">
        <w:trPr>
          <w:trHeight w:val="704"/>
        </w:trPr>
        <w:tc>
          <w:tcPr>
            <w:tcW w:w="4715" w:type="dxa"/>
            <w:gridSpan w:val="3"/>
            <w:tcBorders>
              <w:top w:val="nil"/>
              <w:left w:val="single" w:sz="8" w:space="0" w:color="642F04"/>
              <w:bottom w:val="single" w:sz="8" w:space="0" w:color="642F04"/>
              <w:right w:val="single" w:sz="8" w:space="0" w:color="642F04"/>
            </w:tcBorders>
            <w:vAlign w:val="center"/>
            <w:hideMark/>
          </w:tcPr>
          <w:p w:rsidR="00F24D2A" w:rsidRDefault="00F24D2A" w:rsidP="00F24D2A">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Proveedores</w:t>
            </w:r>
          </w:p>
        </w:tc>
        <w:tc>
          <w:tcPr>
            <w:tcW w:w="4339" w:type="dxa"/>
            <w:tcBorders>
              <w:top w:val="nil"/>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jc w:val="both"/>
              <w:rPr>
                <w:rFonts w:ascii="Lato" w:hAnsi="Lato" w:cs="Lato"/>
              </w:rPr>
            </w:pPr>
            <w:r>
              <w:rPr>
                <w:rFonts w:ascii="Lato" w:hAnsi="Lato" w:cs="Lato"/>
              </w:rPr>
              <w:t>Recibir mercancías</w:t>
            </w:r>
          </w:p>
        </w:tc>
      </w:tr>
      <w:tr w:rsidR="000C0132" w:rsidTr="002E37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0C0132" w:rsidRDefault="000C0132" w:rsidP="000C0132">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0C0132" w:rsidTr="002E37D8">
        <w:trPr>
          <w:trHeight w:val="235"/>
        </w:trPr>
        <w:tc>
          <w:tcPr>
            <w:tcW w:w="1809" w:type="dxa"/>
            <w:tcBorders>
              <w:top w:val="single" w:sz="18" w:space="0" w:color="642F04"/>
              <w:left w:val="single" w:sz="8" w:space="0" w:color="642F04"/>
              <w:bottom w:val="nil"/>
              <w:right w:val="single" w:sz="8" w:space="0" w:color="3F1E03"/>
            </w:tcBorders>
            <w:vAlign w:val="center"/>
            <w:hideMark/>
          </w:tcPr>
          <w:p w:rsidR="000C0132" w:rsidRDefault="000C0132" w:rsidP="002E37D8">
            <w:pPr>
              <w:pStyle w:val="Prrafodelista"/>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
                <w:bCs/>
              </w:rPr>
            </w:pPr>
            <w:r>
              <w:rPr>
                <w:rFonts w:ascii="Lato" w:eastAsia="Times New Roman" w:hAnsi="Lato" w:cs="Lato"/>
                <w:b/>
              </w:rPr>
              <w:t>Experiencia:</w:t>
            </w:r>
          </w:p>
        </w:tc>
      </w:tr>
      <w:tr w:rsidR="000C0132" w:rsidTr="000C0132">
        <w:trPr>
          <w:trHeight w:val="540"/>
        </w:trPr>
        <w:tc>
          <w:tcPr>
            <w:tcW w:w="1809" w:type="dxa"/>
            <w:tcBorders>
              <w:top w:val="nil"/>
              <w:left w:val="single" w:sz="8" w:space="0" w:color="642F04"/>
              <w:bottom w:val="single" w:sz="8" w:space="0" w:color="3F1E03"/>
              <w:right w:val="single" w:sz="8" w:space="0" w:color="3F1E03"/>
            </w:tcBorders>
            <w:vAlign w:val="center"/>
            <w:hideMark/>
          </w:tcPr>
          <w:p w:rsidR="000C0132" w:rsidRDefault="000C0132" w:rsidP="002E37D8">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  18 años</w:t>
            </w:r>
          </w:p>
        </w:tc>
        <w:tc>
          <w:tcPr>
            <w:tcW w:w="7245" w:type="dxa"/>
            <w:gridSpan w:val="3"/>
            <w:tcBorders>
              <w:top w:val="nil"/>
              <w:left w:val="single" w:sz="8" w:space="0" w:color="3F1E03"/>
              <w:bottom w:val="single" w:sz="8" w:space="0" w:color="3F1E03"/>
              <w:right w:val="single" w:sz="8" w:space="0" w:color="642F04"/>
            </w:tcBorders>
            <w:vAlign w:val="center"/>
            <w:hideMark/>
          </w:tcPr>
          <w:p w:rsidR="000C0132" w:rsidRDefault="000C0132" w:rsidP="002E37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0C0132" w:rsidTr="000C0132">
        <w:trPr>
          <w:trHeight w:val="386"/>
        </w:trPr>
        <w:tc>
          <w:tcPr>
            <w:tcW w:w="3510" w:type="dxa"/>
            <w:gridSpan w:val="2"/>
            <w:tcBorders>
              <w:top w:val="single" w:sz="8" w:space="0" w:color="3F1E03"/>
              <w:left w:val="single" w:sz="8" w:space="0" w:color="642F04"/>
              <w:bottom w:val="nil"/>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
                <w:bCs/>
              </w:rPr>
            </w:pPr>
            <w:r>
              <w:rPr>
                <w:rFonts w:ascii="Lato" w:eastAsia="Times New Roman" w:hAnsi="Lato" w:cs="Lato"/>
                <w:b/>
                <w:bCs/>
              </w:rPr>
              <w:t>Carrera Técnica, Profesional o Especialidad</w:t>
            </w:r>
          </w:p>
        </w:tc>
      </w:tr>
      <w:tr w:rsidR="000C0132" w:rsidTr="000C0132">
        <w:trPr>
          <w:trHeight w:val="440"/>
        </w:trPr>
        <w:tc>
          <w:tcPr>
            <w:tcW w:w="3510" w:type="dxa"/>
            <w:gridSpan w:val="2"/>
            <w:tcBorders>
              <w:top w:val="nil"/>
              <w:left w:val="single" w:sz="8" w:space="0" w:color="642F04"/>
              <w:bottom w:val="single" w:sz="8" w:space="0" w:color="642F04"/>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Cs/>
              </w:rPr>
            </w:pPr>
            <w:r>
              <w:rPr>
                <w:rFonts w:ascii="Lato" w:eastAsia="Times New Roman" w:hAnsi="Lato" w:cs="Lato"/>
                <w:bCs/>
              </w:rPr>
              <w:t>Nivel Medio – Superior</w:t>
            </w:r>
          </w:p>
        </w:tc>
        <w:tc>
          <w:tcPr>
            <w:tcW w:w="5544" w:type="dxa"/>
            <w:gridSpan w:val="2"/>
            <w:tcBorders>
              <w:top w:val="nil"/>
              <w:left w:val="single" w:sz="8" w:space="0" w:color="642F04"/>
              <w:bottom w:val="single" w:sz="8" w:space="0" w:color="642F04"/>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0C0132" w:rsidTr="002E37D8">
        <w:trPr>
          <w:trHeight w:val="539"/>
        </w:trPr>
        <w:tc>
          <w:tcPr>
            <w:tcW w:w="3510" w:type="dxa"/>
            <w:gridSpan w:val="2"/>
            <w:tcBorders>
              <w:top w:val="single" w:sz="8" w:space="0" w:color="642F04"/>
              <w:left w:val="single" w:sz="8" w:space="0" w:color="642F04"/>
              <w:bottom w:val="nil"/>
              <w:right w:val="single" w:sz="8" w:space="0" w:color="642F04"/>
            </w:tcBorders>
            <w:vAlign w:val="center"/>
            <w:hideMark/>
          </w:tcPr>
          <w:p w:rsidR="000C0132" w:rsidRDefault="000C0132" w:rsidP="002E37D8">
            <w:pPr>
              <w:pStyle w:val="Prrafodelista"/>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hideMark/>
          </w:tcPr>
          <w:p w:rsidR="000C0132" w:rsidRDefault="000C0132" w:rsidP="002E37D8">
            <w:pPr>
              <w:pStyle w:val="Prrafodelista"/>
              <w:spacing w:after="0" w:line="240" w:lineRule="auto"/>
              <w:ind w:left="0"/>
              <w:rPr>
                <w:rFonts w:ascii="Lato" w:hAnsi="Lato" w:cs="Lato"/>
                <w:b/>
              </w:rPr>
            </w:pPr>
            <w:r>
              <w:rPr>
                <w:rFonts w:ascii="Lato" w:hAnsi="Lato" w:cs="Lato"/>
                <w:b/>
              </w:rPr>
              <w:t>Requerimientos Complementarios de Ocupación:</w:t>
            </w:r>
          </w:p>
        </w:tc>
      </w:tr>
      <w:tr w:rsidR="000C0132" w:rsidTr="000C0132">
        <w:trPr>
          <w:trHeight w:val="298"/>
        </w:trPr>
        <w:tc>
          <w:tcPr>
            <w:tcW w:w="3510" w:type="dxa"/>
            <w:gridSpan w:val="2"/>
            <w:tcBorders>
              <w:top w:val="nil"/>
              <w:left w:val="single" w:sz="8" w:space="0" w:color="642F04"/>
              <w:bottom w:val="single" w:sz="8" w:space="0" w:color="642F04"/>
              <w:right w:val="single" w:sz="8" w:space="0" w:color="642F04"/>
            </w:tcBorders>
            <w:vAlign w:val="center"/>
            <w:hideMark/>
          </w:tcPr>
          <w:p w:rsidR="000C0132" w:rsidRPr="00771651" w:rsidRDefault="000C0132" w:rsidP="002E37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vAlign w:val="center"/>
            <w:hideMark/>
          </w:tcPr>
          <w:p w:rsidR="000C0132" w:rsidRDefault="000C0132" w:rsidP="002E37D8">
            <w:pPr>
              <w:pStyle w:val="Prrafodelista"/>
              <w:spacing w:after="0" w:line="240" w:lineRule="auto"/>
              <w:ind w:left="0"/>
              <w:rPr>
                <w:rFonts w:ascii="Lato" w:hAnsi="Lato" w:cs="Lato"/>
              </w:rPr>
            </w:pPr>
            <w:r>
              <w:rPr>
                <w:rFonts w:ascii="Lato" w:hAnsi="Lato" w:cs="Lato"/>
              </w:rPr>
              <w:t>Certificado</w:t>
            </w:r>
          </w:p>
        </w:tc>
      </w:tr>
    </w:tbl>
    <w:p w:rsidR="00B6088B" w:rsidRDefault="00B6088B" w:rsidP="00F24D2A">
      <w:pPr>
        <w:pStyle w:val="Prrafodelista"/>
        <w:ind w:left="0"/>
        <w:jc w:val="both"/>
      </w:pPr>
    </w:p>
    <w:p w:rsidR="00B6088B" w:rsidRDefault="00B6088B" w:rsidP="00F24D2A">
      <w:pPr>
        <w:pStyle w:val="Prrafodelista"/>
        <w:ind w:left="0"/>
        <w:jc w:val="both"/>
      </w:pPr>
    </w:p>
    <w:p w:rsidR="00B6088B" w:rsidRDefault="00B6088B" w:rsidP="00F24D2A">
      <w:pPr>
        <w:pStyle w:val="Prrafodelista"/>
        <w:ind w:left="0"/>
        <w:jc w:val="both"/>
      </w:pPr>
    </w:p>
    <w:p w:rsidR="000C0132" w:rsidRDefault="000C0132"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F24D2A" w:rsidTr="00C61CD8">
        <w:tc>
          <w:tcPr>
            <w:tcW w:w="9054" w:type="dxa"/>
            <w:tcBorders>
              <w:top w:val="single" w:sz="8" w:space="0" w:color="642F04"/>
              <w:left w:val="single" w:sz="8" w:space="0" w:color="642F04"/>
              <w:bottom w:val="single" w:sz="18" w:space="0" w:color="642F04"/>
              <w:right w:val="single" w:sz="8" w:space="0" w:color="642F04"/>
            </w:tcBorders>
            <w:shd w:val="clear" w:color="auto" w:fill="FABF8F"/>
            <w:hideMark/>
          </w:tcPr>
          <w:p w:rsidR="00F24D2A" w:rsidRDefault="00F24D2A" w:rsidP="000C0132">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24D2A" w:rsidTr="000C0132">
        <w:trPr>
          <w:trHeight w:val="498"/>
        </w:trPr>
        <w:tc>
          <w:tcPr>
            <w:tcW w:w="9054" w:type="dxa"/>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Económica:</w:t>
            </w:r>
          </w:p>
        </w:tc>
      </w:tr>
      <w:tr w:rsidR="00F24D2A" w:rsidTr="000C0132">
        <w:trPr>
          <w:trHeight w:val="531"/>
        </w:trPr>
        <w:tc>
          <w:tcPr>
            <w:tcW w:w="9054" w:type="dxa"/>
            <w:tcBorders>
              <w:top w:val="single" w:sz="8" w:space="0" w:color="642F04"/>
              <w:left w:val="single" w:sz="8" w:space="0" w:color="642F04"/>
              <w:bottom w:val="single" w:sz="8" w:space="0" w:color="3F1E03"/>
              <w:right w:val="single" w:sz="8" w:space="0" w:color="642F04"/>
            </w:tcBorders>
            <w:vAlign w:val="center"/>
            <w:hideMark/>
          </w:tcPr>
          <w:p w:rsidR="00F24D2A" w:rsidRPr="00771651" w:rsidRDefault="00F24D2A" w:rsidP="00C61CD8">
            <w:pPr>
              <w:pStyle w:val="Prrafodelista"/>
              <w:spacing w:after="0" w:line="240" w:lineRule="auto"/>
              <w:ind w:left="0"/>
              <w:jc w:val="both"/>
              <w:rPr>
                <w:rFonts w:ascii="Lato" w:eastAsia="Times New Roman" w:hAnsi="Lato" w:cs="Lato"/>
                <w:bCs/>
              </w:rPr>
            </w:pPr>
            <w:r w:rsidRPr="00771651">
              <w:rPr>
                <w:rFonts w:ascii="Lato" w:eastAsia="Times New Roman" w:hAnsi="Lato" w:cs="Lato"/>
                <w:bCs/>
              </w:rPr>
              <w:t>No se tienen bajo su responsabilidad fondos o valores</w:t>
            </w:r>
          </w:p>
        </w:tc>
      </w:tr>
      <w:tr w:rsidR="00F24D2A" w:rsidTr="000C0132">
        <w:trPr>
          <w:trHeight w:val="410"/>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24D2A" w:rsidTr="000C0132">
        <w:trPr>
          <w:trHeight w:val="558"/>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0C0132" w:rsidP="000C0132">
            <w:pPr>
              <w:pStyle w:val="Prrafodelista"/>
              <w:spacing w:after="0"/>
              <w:ind w:left="0"/>
              <w:jc w:val="both"/>
              <w:rPr>
                <w:rFonts w:ascii="Lato" w:eastAsia="Times New Roman" w:hAnsi="Lato" w:cs="Lato"/>
                <w:bCs/>
              </w:rPr>
            </w:pPr>
            <w:r w:rsidRPr="000C0132">
              <w:rPr>
                <w:rFonts w:ascii="Lato" w:eastAsia="Times New Roman" w:hAnsi="Lato" w:cs="Lato"/>
                <w:bCs/>
              </w:rPr>
              <w:t>Es responsable sólo de su propio trabajo</w:t>
            </w:r>
          </w:p>
        </w:tc>
      </w:tr>
      <w:tr w:rsidR="00F24D2A" w:rsidTr="00C61CD8">
        <w:trPr>
          <w:trHeight w:val="434"/>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De Resultados:</w:t>
            </w:r>
          </w:p>
        </w:tc>
      </w:tr>
      <w:tr w:rsidR="00F24D2A" w:rsidTr="000C0132">
        <w:trPr>
          <w:trHeight w:val="658"/>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0C0132" w:rsidP="000C0132">
            <w:pPr>
              <w:pStyle w:val="Prrafodelista"/>
              <w:spacing w:after="0"/>
              <w:ind w:left="0"/>
              <w:jc w:val="both"/>
              <w:rPr>
                <w:rFonts w:ascii="Lato" w:eastAsia="Times New Roman" w:hAnsi="Lato" w:cs="Lato"/>
                <w:bCs/>
              </w:rPr>
            </w:pPr>
            <w:r w:rsidRPr="000C0132">
              <w:rPr>
                <w:rFonts w:ascii="Lato" w:eastAsia="Times New Roman" w:hAnsi="Lato" w:cs="Lato"/>
                <w:bCs/>
              </w:rPr>
              <w:t xml:space="preserve">Está sujeto a supervisión directa y detallada , realiza labores de registro </w:t>
            </w:r>
          </w:p>
        </w:tc>
      </w:tr>
      <w:tr w:rsidR="00F24D2A" w:rsidTr="000C0132">
        <w:trPr>
          <w:trHeight w:val="554"/>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24D2A" w:rsidTr="000C0132">
        <w:trPr>
          <w:trHeight w:val="559"/>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Pr="000C0132" w:rsidRDefault="000C0132" w:rsidP="000C0132">
            <w:pPr>
              <w:spacing w:after="0"/>
              <w:jc w:val="both"/>
              <w:rPr>
                <w:rFonts w:ascii="Lato" w:eastAsia="Times New Roman" w:hAnsi="Lato" w:cs="Lato"/>
                <w:bCs/>
              </w:rPr>
            </w:pPr>
            <w:r w:rsidRPr="000C0132">
              <w:rPr>
                <w:rFonts w:ascii="Lato" w:eastAsia="Times New Roman" w:hAnsi="Lato" w:cs="Lato"/>
                <w:bCs/>
              </w:rPr>
              <w:t>El puesto no incluye datos confidenciales</w:t>
            </w:r>
          </w:p>
        </w:tc>
      </w:tr>
      <w:tr w:rsidR="00F24D2A" w:rsidTr="000C0132">
        <w:trPr>
          <w:trHeight w:val="528"/>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Por Resguardo de Bienes:</w:t>
            </w:r>
          </w:p>
        </w:tc>
      </w:tr>
      <w:tr w:rsidR="00F24D2A" w:rsidTr="00C61CD8">
        <w:trPr>
          <w:trHeight w:val="659"/>
        </w:trPr>
        <w:tc>
          <w:tcPr>
            <w:tcW w:w="9054" w:type="dxa"/>
            <w:tcBorders>
              <w:top w:val="single" w:sz="8" w:space="0" w:color="642F04"/>
              <w:left w:val="single" w:sz="8" w:space="0" w:color="642F04"/>
              <w:bottom w:val="single" w:sz="8" w:space="0" w:color="642F04"/>
              <w:right w:val="single" w:sz="8" w:space="0" w:color="642F04"/>
            </w:tcBorders>
            <w:vAlign w:val="center"/>
          </w:tcPr>
          <w:p w:rsidR="00F24D2A" w:rsidRDefault="000C0132" w:rsidP="000C0132">
            <w:pPr>
              <w:pStyle w:val="Prrafodelista"/>
              <w:spacing w:after="0"/>
              <w:ind w:left="0"/>
              <w:rPr>
                <w:rFonts w:ascii="Lato" w:eastAsia="Times New Roman" w:hAnsi="Lato" w:cs="Lato"/>
                <w:bCs/>
              </w:rPr>
            </w:pPr>
            <w:r w:rsidRPr="000C0132">
              <w:rPr>
                <w:rFonts w:ascii="Lato" w:eastAsia="Times New Roman" w:hAnsi="Lato" w:cs="Lato"/>
                <w:bCs/>
              </w:rPr>
              <w:t>Solo se tiene bajo su responsabilidad los bienes propiedad del Estado, que son limitados para el correcto desempeño de sus funciones</w:t>
            </w:r>
          </w:p>
        </w:tc>
      </w:tr>
      <w:tr w:rsidR="00F24D2A" w:rsidTr="00C61CD8">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0C0132">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24D2A" w:rsidTr="000C0132">
        <w:trPr>
          <w:trHeight w:val="396"/>
        </w:trPr>
        <w:tc>
          <w:tcPr>
            <w:tcW w:w="9054" w:type="dxa"/>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Riesgo:</w:t>
            </w:r>
          </w:p>
        </w:tc>
      </w:tr>
      <w:tr w:rsidR="00F24D2A" w:rsidTr="000C0132">
        <w:trPr>
          <w:trHeight w:val="414"/>
        </w:trPr>
        <w:tc>
          <w:tcPr>
            <w:tcW w:w="9054" w:type="dxa"/>
            <w:tcBorders>
              <w:top w:val="single" w:sz="8" w:space="0" w:color="642F04"/>
              <w:left w:val="single" w:sz="8" w:space="0" w:color="642F04"/>
              <w:bottom w:val="single" w:sz="8" w:space="0" w:color="3F1E03"/>
              <w:right w:val="single" w:sz="8" w:space="0" w:color="642F04"/>
            </w:tcBorders>
            <w:vAlign w:val="center"/>
            <w:hideMark/>
          </w:tcPr>
          <w:p w:rsidR="00F24D2A" w:rsidRDefault="000C0132" w:rsidP="00C61CD8">
            <w:pPr>
              <w:pStyle w:val="Prrafodelista"/>
              <w:spacing w:after="0" w:line="240" w:lineRule="auto"/>
              <w:ind w:left="0"/>
              <w:jc w:val="both"/>
              <w:rPr>
                <w:rFonts w:ascii="Lato" w:eastAsia="Times New Roman" w:hAnsi="Lato" w:cs="Lato"/>
                <w:bCs/>
              </w:rPr>
            </w:pPr>
            <w:r w:rsidRPr="000C0132">
              <w:rPr>
                <w:rFonts w:ascii="Lato" w:eastAsia="Times New Roman" w:hAnsi="Lato" w:cs="Lato"/>
                <w:bCs/>
              </w:rPr>
              <w:t>La posibilidad de que ocurra un accidente es eventual</w:t>
            </w:r>
          </w:p>
        </w:tc>
      </w:tr>
      <w:tr w:rsidR="00F24D2A" w:rsidTr="00F12345">
        <w:trPr>
          <w:trHeight w:val="504"/>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Tr="000C0132">
        <w:trPr>
          <w:trHeight w:val="721"/>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Pr="00771651" w:rsidRDefault="000C0132" w:rsidP="000C0132">
            <w:pPr>
              <w:pStyle w:val="Prrafodelista"/>
              <w:spacing w:after="0"/>
              <w:ind w:left="0"/>
              <w:rPr>
                <w:rFonts w:ascii="Lato" w:eastAsia="Times New Roman" w:hAnsi="Lato" w:cs="Lato"/>
                <w:bCs/>
              </w:rPr>
            </w:pPr>
            <w:r w:rsidRPr="000C0132">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F24D2A" w:rsidTr="000C0132">
        <w:trPr>
          <w:trHeight w:val="406"/>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Físico:</w:t>
            </w:r>
          </w:p>
        </w:tc>
      </w:tr>
      <w:tr w:rsidR="00F24D2A" w:rsidTr="00F12345">
        <w:trPr>
          <w:trHeight w:val="887"/>
        </w:trPr>
        <w:tc>
          <w:tcPr>
            <w:tcW w:w="9054" w:type="dxa"/>
            <w:tcBorders>
              <w:top w:val="single" w:sz="8" w:space="0" w:color="3F1E03"/>
              <w:left w:val="single" w:sz="8" w:space="0" w:color="642F04"/>
              <w:bottom w:val="single" w:sz="8" w:space="0" w:color="642F04"/>
              <w:right w:val="single" w:sz="8" w:space="0" w:color="642F04"/>
            </w:tcBorders>
            <w:vAlign w:val="center"/>
            <w:hideMark/>
          </w:tcPr>
          <w:p w:rsidR="00F24D2A" w:rsidRDefault="00F12345" w:rsidP="00C61CD8">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F24D2A" w:rsidTr="000C0132">
        <w:trPr>
          <w:trHeight w:val="500"/>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F24D2A" w:rsidP="00C61CD8">
            <w:pPr>
              <w:spacing w:after="0"/>
              <w:rPr>
                <w:rFonts w:ascii="Lato" w:hAnsi="Lato" w:cs="Lato"/>
                <w:b/>
              </w:rPr>
            </w:pPr>
            <w:r>
              <w:rPr>
                <w:rFonts w:ascii="Lato" w:hAnsi="Lato" w:cs="Lato"/>
                <w:b/>
              </w:rPr>
              <w:t>Esfuerzo Mental:</w:t>
            </w:r>
          </w:p>
        </w:tc>
      </w:tr>
      <w:tr w:rsidR="00F24D2A" w:rsidTr="000C0132">
        <w:trPr>
          <w:trHeight w:val="549"/>
        </w:trPr>
        <w:tc>
          <w:tcPr>
            <w:tcW w:w="9054" w:type="dxa"/>
            <w:tcBorders>
              <w:top w:val="single" w:sz="8" w:space="0" w:color="642F04"/>
              <w:left w:val="single" w:sz="8" w:space="0" w:color="642F04"/>
              <w:bottom w:val="single" w:sz="8" w:space="0" w:color="642F04"/>
              <w:right w:val="single" w:sz="8" w:space="0" w:color="642F04"/>
            </w:tcBorders>
            <w:vAlign w:val="center"/>
            <w:hideMark/>
          </w:tcPr>
          <w:p w:rsidR="00F24D2A" w:rsidRDefault="000C0132" w:rsidP="00C61CD8">
            <w:pPr>
              <w:spacing w:after="0"/>
              <w:jc w:val="both"/>
              <w:rPr>
                <w:rFonts w:ascii="Lato" w:hAnsi="Lato" w:cs="Lato"/>
              </w:rPr>
            </w:pPr>
            <w:r w:rsidRPr="000C0132">
              <w:rPr>
                <w:rFonts w:ascii="Lato" w:hAnsi="Lato" w:cs="Lato"/>
              </w:rPr>
              <w:t xml:space="preserve">Atención normal que debe ponerse en el trabajo sobre letreros, avisos y notas sencillas </w:t>
            </w:r>
          </w:p>
        </w:tc>
      </w:tr>
    </w:tbl>
    <w:p w:rsidR="00F24D2A" w:rsidRDefault="00F24D2A" w:rsidP="00F24D2A">
      <w:pPr>
        <w:pStyle w:val="Prrafodelista"/>
        <w:ind w:left="0"/>
        <w:jc w:val="both"/>
        <w:rPr>
          <w:rFonts w:ascii="Calibri" w:hAnsi="Calibri"/>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0C0132" w:rsidRDefault="000C0132"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p w:rsidR="00F24D2A" w:rsidRDefault="00F24D2A"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24D2A"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hideMark/>
          </w:tcPr>
          <w:p w:rsidR="00F24D2A" w:rsidRDefault="00F24D2A" w:rsidP="000C0132">
            <w:pPr>
              <w:pStyle w:val="Prrafodelista"/>
              <w:numPr>
                <w:ilvl w:val="0"/>
                <w:numId w:val="216"/>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24D2A" w:rsidTr="00C61CD8">
        <w:trPr>
          <w:trHeight w:val="289"/>
        </w:trPr>
        <w:tc>
          <w:tcPr>
            <w:tcW w:w="9054" w:type="dxa"/>
            <w:gridSpan w:val="4"/>
            <w:tcBorders>
              <w:top w:val="single" w:sz="18" w:space="0" w:color="642F04"/>
              <w:left w:val="single" w:sz="8" w:space="0" w:color="642F04"/>
              <w:bottom w:val="single" w:sz="8" w:space="0" w:color="642F04"/>
              <w:right w:val="single" w:sz="8" w:space="0" w:color="642F04"/>
            </w:tcBorders>
            <w:vAlign w:val="center"/>
            <w:hideMark/>
          </w:tcPr>
          <w:p w:rsidR="00F24D2A" w:rsidRDefault="00F24D2A" w:rsidP="00C61CD8">
            <w:pPr>
              <w:pStyle w:val="Prrafodelista"/>
              <w:spacing w:after="0" w:line="240" w:lineRule="auto"/>
              <w:ind w:left="0"/>
              <w:rPr>
                <w:rFonts w:ascii="Lato" w:eastAsia="Times New Roman" w:hAnsi="Lato" w:cs="Lato"/>
                <w:bCs/>
              </w:rPr>
            </w:pPr>
            <w:r>
              <w:rPr>
                <w:rFonts w:ascii="Lato" w:eastAsia="Times New Roman" w:hAnsi="Lato" w:cs="Lato"/>
                <w:b/>
                <w:bCs/>
              </w:rPr>
              <w:t>Técnicas</w:t>
            </w:r>
          </w:p>
        </w:tc>
      </w:tr>
      <w:tr w:rsidR="00B6088B" w:rsidRPr="00BB25DC" w:rsidTr="00CB31BA">
        <w:trPr>
          <w:trHeight w:val="97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6088B" w:rsidRPr="00B1535F" w:rsidRDefault="00B6088B" w:rsidP="00D05713">
            <w:pPr>
              <w:pStyle w:val="Prrafodelista"/>
              <w:numPr>
                <w:ilvl w:val="0"/>
                <w:numId w:val="327"/>
              </w:numPr>
              <w:spacing w:after="0" w:line="360" w:lineRule="auto"/>
              <w:ind w:left="426" w:hanging="284"/>
              <w:jc w:val="both"/>
              <w:rPr>
                <w:rFonts w:ascii="Lato" w:hAnsi="Lato" w:cs="Lato"/>
              </w:rPr>
            </w:pPr>
            <w:r w:rsidRPr="00B1535F">
              <w:rPr>
                <w:rFonts w:ascii="Lato" w:hAnsi="Lato" w:cs="Lato"/>
              </w:rPr>
              <w:t>Ortografía y Redacción</w:t>
            </w:r>
          </w:p>
          <w:p w:rsidR="00B6088B" w:rsidRPr="00B1535F" w:rsidRDefault="00B6088B" w:rsidP="00D05713">
            <w:pPr>
              <w:pStyle w:val="Prrafodelista"/>
              <w:numPr>
                <w:ilvl w:val="0"/>
                <w:numId w:val="327"/>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w:t>
            </w:r>
            <w:r>
              <w:rPr>
                <w:rFonts w:ascii="Lato" w:hAnsi="Lato" w:cs="Lato"/>
              </w:rPr>
              <w:t xml:space="preserve">DASYM, </w:t>
            </w:r>
            <w:r w:rsidRPr="00B1535F">
              <w:rPr>
                <w:rFonts w:ascii="Lato" w:hAnsi="Lato" w:cs="Lato"/>
              </w:rPr>
              <w:t>entre otros, que faciliten la comunicación y el desarrollo de acciones dentro de la oficina.</w:t>
            </w:r>
          </w:p>
          <w:p w:rsidR="00B6088B" w:rsidRPr="006A6BB1" w:rsidRDefault="00B6088B" w:rsidP="00D05713">
            <w:pPr>
              <w:pStyle w:val="Prrafodelista"/>
              <w:numPr>
                <w:ilvl w:val="0"/>
                <w:numId w:val="327"/>
              </w:numPr>
              <w:spacing w:after="0" w:line="360" w:lineRule="auto"/>
              <w:ind w:left="426" w:hanging="284"/>
              <w:jc w:val="both"/>
              <w:rPr>
                <w:rFonts w:ascii="Lato" w:eastAsia="Times New Roman" w:hAnsi="Lato" w:cs="Lato"/>
                <w:b/>
                <w:bCs/>
              </w:rPr>
            </w:pPr>
            <w:r w:rsidRPr="00B1535F">
              <w:rPr>
                <w:rFonts w:ascii="Lato" w:hAnsi="Lato" w:cs="Lato"/>
              </w:rPr>
              <w:t>Manejo de Herramientas de trabajo básico: Computadora, Impresora, Teléfono y Escáner.</w:t>
            </w:r>
          </w:p>
          <w:p w:rsidR="00B6088B" w:rsidRPr="00BB25DC" w:rsidRDefault="00B6088B" w:rsidP="00D05713">
            <w:pPr>
              <w:pStyle w:val="Prrafodelista"/>
              <w:numPr>
                <w:ilvl w:val="0"/>
                <w:numId w:val="327"/>
              </w:numPr>
              <w:spacing w:after="0" w:line="360" w:lineRule="auto"/>
              <w:ind w:left="426" w:hanging="284"/>
              <w:jc w:val="both"/>
              <w:rPr>
                <w:rFonts w:ascii="Lato" w:eastAsia="Times New Roman" w:hAnsi="Lato" w:cs="Lato"/>
                <w:b/>
                <w:bCs/>
              </w:rPr>
            </w:pPr>
            <w:r w:rsidRPr="00B1535F">
              <w:rPr>
                <w:rFonts w:ascii="Lato" w:hAnsi="Lato" w:cs="Lato"/>
              </w:rPr>
              <w:t>Procedimientos Administrativos básicos: clasificar, ordenar y archivar.</w:t>
            </w:r>
          </w:p>
        </w:tc>
      </w:tr>
      <w:tr w:rsidR="00F24D2A" w:rsidRPr="00B6088B" w:rsidTr="00C61CD8">
        <w:trPr>
          <w:trHeight w:val="94"/>
        </w:trPr>
        <w:tc>
          <w:tcPr>
            <w:tcW w:w="9054" w:type="dxa"/>
            <w:gridSpan w:val="4"/>
            <w:tcBorders>
              <w:top w:val="single" w:sz="8" w:space="0" w:color="3F1E03"/>
              <w:left w:val="single" w:sz="8" w:space="0" w:color="642F04"/>
              <w:bottom w:val="single" w:sz="8" w:space="0" w:color="3F1E03"/>
              <w:right w:val="single" w:sz="8" w:space="0" w:color="642F04"/>
            </w:tcBorders>
            <w:vAlign w:val="center"/>
            <w:hideMark/>
          </w:tcPr>
          <w:p w:rsidR="00F24D2A" w:rsidRPr="00B6088B" w:rsidRDefault="00F24D2A" w:rsidP="00C61CD8">
            <w:pPr>
              <w:pStyle w:val="Prrafodelista"/>
              <w:spacing w:after="0" w:line="240" w:lineRule="auto"/>
              <w:ind w:left="0"/>
              <w:rPr>
                <w:rFonts w:ascii="Lato" w:eastAsia="Times New Roman" w:hAnsi="Lato" w:cs="Lato"/>
                <w:b/>
                <w:bCs/>
              </w:rPr>
            </w:pPr>
            <w:r w:rsidRPr="00B6088B">
              <w:rPr>
                <w:rFonts w:ascii="Lato" w:eastAsia="Times New Roman" w:hAnsi="Lato" w:cs="Lato"/>
                <w:b/>
                <w:bCs/>
              </w:rPr>
              <w:t>De Gestión</w:t>
            </w:r>
            <w:r w:rsidRPr="00B6088B">
              <w:rPr>
                <w:rFonts w:ascii="Lato" w:eastAsia="Times New Roman" w:hAnsi="Lato" w:cs="Lato"/>
                <w:b/>
              </w:rPr>
              <w:t>:</w:t>
            </w:r>
          </w:p>
        </w:tc>
      </w:tr>
      <w:tr w:rsidR="00F24D2A" w:rsidRPr="00FF7EEC" w:rsidTr="00C61CD8">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Análisis de problemas</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de resultados</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Perseverancia</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Control administrativo</w:t>
            </w:r>
          </w:p>
          <w:p w:rsidR="00F24D2A" w:rsidRPr="00AC2C6D"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Enfoque a la calidad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Pensamiento estratégico</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Sensibilidad a lineamientos</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Organización</w:t>
            </w:r>
          </w:p>
          <w:p w:rsidR="00F24D2A"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Trabajo en equipo</w:t>
            </w:r>
          </w:p>
          <w:p w:rsidR="00F24D2A" w:rsidRPr="00AC2C6D" w:rsidRDefault="00F24D2A" w:rsidP="00B6088B">
            <w:pPr>
              <w:pStyle w:val="Prrafodelista"/>
              <w:numPr>
                <w:ilvl w:val="0"/>
                <w:numId w:val="12"/>
              </w:numPr>
              <w:spacing w:after="0" w:line="360" w:lineRule="auto"/>
              <w:ind w:left="709" w:hanging="283"/>
              <w:rPr>
                <w:rFonts w:ascii="Lato" w:eastAsia="Times New Roman" w:hAnsi="Lato" w:cs="Lato"/>
                <w:bCs/>
              </w:rPr>
            </w:pPr>
            <w:r>
              <w:rPr>
                <w:rFonts w:ascii="Lato" w:eastAsia="Times New Roman" w:hAnsi="Lato" w:cs="Lato"/>
                <w:bCs/>
              </w:rPr>
              <w:t>Comunicación efectiva</w:t>
            </w:r>
          </w:p>
        </w:tc>
      </w:tr>
      <w:tr w:rsidR="00F24D2A" w:rsidTr="00C61CD8">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top w:val="single" w:sz="4" w:space="0" w:color="3F1E03"/>
              <w:left w:val="single" w:sz="8" w:space="0" w:color="3F1E03"/>
              <w:bottom w:val="single" w:sz="18" w:space="0" w:color="3F1E03"/>
              <w:right w:val="single" w:sz="4" w:space="0" w:color="3F1E03"/>
            </w:tcBorders>
            <w:shd w:val="clear" w:color="auto" w:fill="FABF8F"/>
            <w:vAlign w:val="center"/>
            <w:hideMark/>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Tr="00C61CD8">
        <w:trPr>
          <w:trHeight w:val="922"/>
        </w:trPr>
        <w:tc>
          <w:tcPr>
            <w:tcW w:w="3227" w:type="dxa"/>
            <w:tcBorders>
              <w:top w:val="single" w:sz="18" w:space="0" w:color="3F1E03"/>
              <w:left w:val="single" w:sz="4" w:space="0" w:color="3F1E03"/>
              <w:bottom w:val="single" w:sz="4" w:space="0" w:color="3F1E03"/>
              <w:right w:val="single" w:sz="4" w:space="0" w:color="3F1E03"/>
            </w:tcBorders>
          </w:tcPr>
          <w:p w:rsidR="00F24D2A" w:rsidRPr="00FF7EEC" w:rsidRDefault="00F24D2A" w:rsidP="00C61CD8">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left w:val="single" w:sz="4" w:space="0" w:color="3F1E03"/>
              <w:bottom w:val="single" w:sz="4" w:space="0" w:color="3F1E03"/>
              <w:right w:val="single" w:sz="8" w:space="0" w:color="3F1E03"/>
            </w:tcBorders>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right w:val="single" w:sz="4" w:space="0" w:color="3F1E03"/>
            </w:tcBorders>
            <w:vAlign w:val="center"/>
            <w:hideMark/>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Tr="00C61CD8">
        <w:trPr>
          <w:trHeight w:val="270"/>
        </w:trPr>
        <w:tc>
          <w:tcPr>
            <w:tcW w:w="3227" w:type="dxa"/>
            <w:vMerge w:val="restart"/>
            <w:tcBorders>
              <w:top w:val="single" w:sz="4" w:space="0" w:color="3F1E03"/>
              <w:left w:val="single" w:sz="4" w:space="0" w:color="3F1E03"/>
              <w:bottom w:val="single" w:sz="4" w:space="0" w:color="3F1E03"/>
              <w:right w:val="single" w:sz="4" w:space="0" w:color="3F1E03"/>
            </w:tcBorders>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top w:val="single" w:sz="4" w:space="0" w:color="3F1E03"/>
              <w:left w:val="single" w:sz="4" w:space="0" w:color="3F1E03"/>
              <w:bottom w:val="single" w:sz="4" w:space="0" w:color="3F1E03"/>
              <w:right w:val="single" w:sz="8" w:space="0" w:color="3F1E03"/>
            </w:tcBorders>
            <w:vAlign w:val="center"/>
          </w:tcPr>
          <w:p w:rsidR="00F24D2A" w:rsidRDefault="00F24D2A" w:rsidP="00C61CD8">
            <w:pPr>
              <w:pStyle w:val="Prrafodelista"/>
              <w:ind w:left="175"/>
              <w:jc w:val="center"/>
              <w:rPr>
                <w:rFonts w:ascii="Lato" w:hAnsi="Lato" w:cs="Lato"/>
              </w:rPr>
            </w:pPr>
            <w:r w:rsidRPr="003F44B5">
              <w:rPr>
                <w:rFonts w:ascii="Lato" w:hAnsi="Lato" w:cs="Lato"/>
              </w:rPr>
              <w:t>Lic. Víctor Antonio Muñoz Beltrán</w:t>
            </w:r>
          </w:p>
          <w:p w:rsidR="00F24D2A" w:rsidRPr="00A1117D" w:rsidRDefault="00F24D2A" w:rsidP="00C61CD8">
            <w:pPr>
              <w:pStyle w:val="Prrafodelista"/>
              <w:ind w:left="175"/>
              <w:jc w:val="center"/>
              <w:rPr>
                <w:rFonts w:ascii="Lato" w:hAnsi="Lato" w:cs="Lato"/>
                <w:bCs/>
                <w:color w:val="CC3300"/>
                <w:sz w:val="20"/>
                <w:szCs w:val="21"/>
                <w:shd w:val="clear" w:color="auto" w:fill="FFFFFF"/>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Tr="00C61CD8">
        <w:trPr>
          <w:trHeight w:val="540"/>
        </w:trPr>
        <w:tc>
          <w:tcPr>
            <w:tcW w:w="0" w:type="auto"/>
            <w:vMerge/>
            <w:tcBorders>
              <w:top w:val="single" w:sz="4" w:space="0" w:color="3F1E03"/>
              <w:left w:val="single" w:sz="4" w:space="0" w:color="3F1E03"/>
              <w:bottom w:val="single" w:sz="4" w:space="0" w:color="3F1E03"/>
              <w:right w:val="single" w:sz="4" w:space="0" w:color="3F1E03"/>
            </w:tcBorders>
            <w:vAlign w:val="center"/>
            <w:hideMark/>
          </w:tcPr>
          <w:p w:rsidR="00F24D2A" w:rsidRDefault="00F24D2A" w:rsidP="00C61CD8">
            <w:pPr>
              <w:spacing w:after="0" w:line="240" w:lineRule="auto"/>
              <w:rPr>
                <w:rFonts w:ascii="Lato" w:hAnsi="Lato" w:cs="Lato"/>
                <w:b/>
                <w:sz w:val="20"/>
              </w:rPr>
            </w:pPr>
          </w:p>
        </w:tc>
        <w:tc>
          <w:tcPr>
            <w:tcW w:w="0" w:type="auto"/>
            <w:gridSpan w:val="2"/>
            <w:vMerge/>
            <w:tcBorders>
              <w:top w:val="single" w:sz="4" w:space="0" w:color="3F1E03"/>
              <w:left w:val="single" w:sz="4" w:space="0" w:color="3F1E03"/>
              <w:bottom w:val="single" w:sz="4" w:space="0" w:color="3F1E03"/>
              <w:right w:val="single" w:sz="8" w:space="0" w:color="3F1E03"/>
            </w:tcBorders>
            <w:vAlign w:val="center"/>
            <w:hideMark/>
          </w:tcPr>
          <w:p w:rsidR="00F24D2A" w:rsidRDefault="00F24D2A" w:rsidP="00C61CD8">
            <w:pPr>
              <w:spacing w:after="0" w:line="240" w:lineRule="auto"/>
              <w:rPr>
                <w:rFonts w:ascii="Lato" w:hAnsi="Lato" w:cs="Lato"/>
                <w:b/>
                <w:sz w:val="20"/>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B6088B" w:rsidRDefault="00B6088B" w:rsidP="00F24D2A">
      <w:pPr>
        <w:spacing w:after="0"/>
        <w:jc w:val="both"/>
        <w:rPr>
          <w:rFonts w:ascii="Arial" w:hAnsi="Arial" w:cs="Arial"/>
          <w:b/>
        </w:rPr>
      </w:pPr>
    </w:p>
    <w:p w:rsidR="00F24D2A" w:rsidRDefault="00F24D2A" w:rsidP="00F24D2A">
      <w:pPr>
        <w:spacing w:after="0"/>
        <w:jc w:val="both"/>
        <w:rPr>
          <w:rFonts w:ascii="Arial" w:hAnsi="Arial" w:cs="Arial"/>
          <w:b/>
        </w:rPr>
      </w:pPr>
      <w:r w:rsidRPr="004F1AB3">
        <w:rPr>
          <w:rFonts w:ascii="Lato" w:hAnsi="Lato" w:cs="Lato"/>
          <w:noProof/>
          <w:lang w:eastAsia="es-MX"/>
        </w:rPr>
        <w:lastRenderedPageBreak/>
        <w:drawing>
          <wp:anchor distT="0" distB="0" distL="114300" distR="114300" simplePos="0" relativeHeight="252736512" behindDoc="0" locked="0" layoutInCell="1" allowOverlap="1">
            <wp:simplePos x="0" y="0"/>
            <wp:positionH relativeFrom="column">
              <wp:posOffset>4485005</wp:posOffset>
            </wp:positionH>
            <wp:positionV relativeFrom="paragraph">
              <wp:posOffset>118110</wp:posOffset>
            </wp:positionV>
            <wp:extent cx="912495" cy="1056640"/>
            <wp:effectExtent l="0" t="0" r="0" b="0"/>
            <wp:wrapNone/>
            <wp:docPr id="109" name="Imagen 109"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8" cstate="print"/>
                    <a:srcRect/>
                    <a:stretch>
                      <a:fillRect/>
                    </a:stretch>
                  </pic:blipFill>
                  <pic:spPr bwMode="auto">
                    <a:xfrm>
                      <a:off x="0" y="0"/>
                      <a:ext cx="912495" cy="1056640"/>
                    </a:xfrm>
                    <a:prstGeom prst="rect">
                      <a:avLst/>
                    </a:prstGeom>
                    <a:noFill/>
                    <a:ln w="9525">
                      <a:noFill/>
                      <a:miter lim="800000"/>
                      <a:headEnd/>
                      <a:tailEnd/>
                    </a:ln>
                  </pic:spPr>
                </pic:pic>
              </a:graphicData>
            </a:graphic>
          </wp:anchor>
        </w:drawing>
      </w:r>
      <w:r w:rsidR="00116458" w:rsidRPr="00116458">
        <w:rPr>
          <w:noProof/>
          <w:lang w:eastAsia="es-MX"/>
        </w:rPr>
        <w:pict>
          <v:rect id="363 Rectángulo" o:spid="_x0000_s1037" style="position:absolute;left:0;text-align:left;margin-left:2.85pt;margin-top:-52.45pt;width:455.45pt;height:56.95pt;z-index:252682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PmwIAAIoFAAAOAAAAZHJzL2Uyb0RvYy54bWysVM1u2zAMvg/YOwi6r7bT9GdBnSJo0WFA&#10;0QZth54VWYoNyKImKXGyt9mz7MVKSbbTdcUOw3JQKJH8SH4meXG5axXZCusa0CUtjnJKhOZQNXpd&#10;0m9PN5/OKXGe6Yop0KKke+Ho5fzjh4vOzMQEalCVsARBtJt1pqS192aWZY7XomXuCIzQqJRgW+bx&#10;atdZZVmH6K3KJnl+mnVgK2OBC+fw9Top6TziSym4v5fSCU9USTE3H08bz1U4s/kFm60tM3XD+zTY&#10;P2TRskZj0BHqmnlGNrb5A6ptuAUH0h9xaDOQsuEi1oDVFPmbah5rZkSsBclxZqTJ/T9YfrddWtJU&#10;JT0+PaZEsxY/EorkAan79VOvNwoCSZ1xM7R9NEvb3xyKoeKdtG34x1rILhK7H4kVO084Pp6cnU+L&#10;oqCEo+5scpwX0wCaHbyNdf6LgJYEoaQWo0c+2fbW+WQ6mIRgDlRT3TRKxUtoFnGlLNky/MyrddGD&#10;/2aldLDVELwSYHjJQmGplCj5vRLBTukHIZEXTH4SE4kdeQjCOBfaF0lVs0qk2Cc5/oboQ1qx0AgY&#10;kCXGH7F7gMEygQzYKcvePriK2NCjc/63xJLz6BEjg/ajc9tosO8BKKyqj5zsB5ISNYGlFVR77BoL&#10;aZyc4TcNfrZb5vySWZwfnDTcCf4eD6mgKyn0EiU12B/vvQd7bGvUUtLhPJbUfd8wKyhRXzU2/Odi&#10;Og0DHC/Tk7MJXuxrzeq1Rm/aK8BewJbD7KIY7L0aRGmhfcbVsQhRUcU0x9gl5d4Olyuf9gQuHy4W&#10;i2iGQ2uYv9WPhgfwwGpoy6fdM7Om712PXX8Hw+yy2ZsWTrbBU8Ni40E2sb8PvPZ848DHxumXU9go&#10;r+/R6rBC5y8AAAD//wMAUEsDBBQABgAIAAAAIQCXLKMP3gAAAAgBAAAPAAAAZHJzL2Rvd25yZXYu&#10;eG1sTI/BTsMwDIbvSLxDZCRuW1Kg7VaaTgjBBNwYK+esCW1F4pQm3crbY05ws+VPv7+/3MzOsqMZ&#10;Q+9RQrIUwAw2XvfYSti/PS5WwEJUqJX1aCR8mwCb6vysVIX2J3w1x11sGYVgKJSELsah4Dw0nXEq&#10;LP1gkG4ffnQq0jq2XI/qROHO8ishMu5Uj/ShU4O570zzuZuchCnNnx/m96/tdS3q/KW26VPcDlJe&#10;Xsx3t8CimeMfDL/6pA4VOR38hDowKyHNCZSwSMTNGhgB6yTLgB1oEMCrkv8vUP0AAAD//wMAUEsB&#10;Ai0AFAAGAAgAAAAhALaDOJL+AAAA4QEAABMAAAAAAAAAAAAAAAAAAAAAAFtDb250ZW50X1R5cGVz&#10;XS54bWxQSwECLQAUAAYACAAAACEAOP0h/9YAAACUAQAACwAAAAAAAAAAAAAAAAAvAQAAX3JlbHMv&#10;LnJlbHNQSwECLQAUAAYACAAAACEAn41mj5sCAACKBQAADgAAAAAAAAAAAAAAAAAuAgAAZHJzL2Uy&#10;b0RvYy54bWxQSwECLQAUAAYACAAAACEAlyyjD94AAAAIAQAADwAAAAAAAAAAAAAAAAD1BAAAZHJz&#10;L2Rvd25yZXYueG1sUEsFBgAAAAAEAAQA8wAAAAAGAAAAAA==&#10;" fillcolor="white [3212]" stroked="f" strokeweight="2pt"/>
        </w:pict>
      </w:r>
      <w:r>
        <w:rPr>
          <w:noProof/>
          <w:lang w:eastAsia="es-MX"/>
        </w:rPr>
        <w:drawing>
          <wp:anchor distT="0" distB="0" distL="114300" distR="114300" simplePos="0" relativeHeight="252681216" behindDoc="0" locked="0" layoutInCell="1" allowOverlap="1">
            <wp:simplePos x="0" y="0"/>
            <wp:positionH relativeFrom="margin">
              <wp:posOffset>330200</wp:posOffset>
            </wp:positionH>
            <wp:positionV relativeFrom="margin">
              <wp:posOffset>119380</wp:posOffset>
            </wp:positionV>
            <wp:extent cx="781050" cy="1019175"/>
            <wp:effectExtent l="0" t="0" r="0" b="9525"/>
            <wp:wrapNone/>
            <wp:docPr id="362" name="Imagen 362"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019175"/>
                    </a:xfrm>
                    <a:prstGeom prst="rect">
                      <a:avLst/>
                    </a:prstGeom>
                    <a:noFill/>
                    <a:ln>
                      <a:noFill/>
                    </a:ln>
                  </pic:spPr>
                </pic:pic>
              </a:graphicData>
            </a:graphic>
          </wp:anchor>
        </w:drawing>
      </w:r>
    </w:p>
    <w:p w:rsidR="00F24D2A" w:rsidRDefault="00F24D2A" w:rsidP="00F24D2A">
      <w:pPr>
        <w:spacing w:after="0"/>
        <w:jc w:val="both"/>
        <w:rPr>
          <w:rFonts w:ascii="Arial" w:hAnsi="Arial" w:cs="Arial"/>
          <w:b/>
        </w:rPr>
      </w:pPr>
    </w:p>
    <w:p w:rsidR="00F24D2A" w:rsidRPr="005837A9" w:rsidRDefault="00F24D2A" w:rsidP="00F24D2A">
      <w:pPr>
        <w:pStyle w:val="Prrafodelista"/>
        <w:ind w:left="0"/>
        <w:jc w:val="center"/>
        <w:rPr>
          <w:rFonts w:ascii="Lato" w:hAnsi="Lato" w:cs="Lato"/>
        </w:rPr>
      </w:pPr>
      <w:r w:rsidRPr="005837A9">
        <w:rPr>
          <w:rFonts w:ascii="Lato" w:hAnsi="Lato" w:cs="Lato"/>
        </w:rPr>
        <w:t>Poder Judicial del Estado de Baja California</w:t>
      </w:r>
    </w:p>
    <w:p w:rsidR="00F24D2A" w:rsidRPr="005837A9" w:rsidRDefault="00F24D2A" w:rsidP="00F24D2A">
      <w:pPr>
        <w:pStyle w:val="Prrafodelista"/>
        <w:ind w:left="0"/>
        <w:jc w:val="center"/>
        <w:rPr>
          <w:rFonts w:ascii="Lato" w:hAnsi="Lato" w:cs="Lato"/>
        </w:rPr>
      </w:pPr>
      <w:r w:rsidRPr="005837A9">
        <w:rPr>
          <w:rFonts w:ascii="Lato" w:hAnsi="Lato" w:cs="Lato"/>
        </w:rPr>
        <w:t>Consejo de la Judicatura</w:t>
      </w:r>
    </w:p>
    <w:p w:rsidR="00F24D2A" w:rsidRPr="005837A9" w:rsidRDefault="00F24D2A" w:rsidP="00F24D2A">
      <w:pPr>
        <w:pStyle w:val="Prrafodelista"/>
        <w:ind w:left="0"/>
        <w:jc w:val="center"/>
        <w:rPr>
          <w:rFonts w:ascii="Lato" w:hAnsi="Lato" w:cs="Lato"/>
        </w:rPr>
      </w:pPr>
      <w:r w:rsidRPr="005837A9">
        <w:rPr>
          <w:rFonts w:ascii="Lato" w:hAnsi="Lato" w:cs="Lato"/>
        </w:rPr>
        <w:t>Unidad de Planeación y Desarrollo</w:t>
      </w:r>
    </w:p>
    <w:p w:rsidR="00F24D2A" w:rsidRPr="005837A9" w:rsidRDefault="00F24D2A" w:rsidP="00F24D2A">
      <w:pPr>
        <w:pStyle w:val="Prrafodelista"/>
        <w:ind w:left="0"/>
        <w:jc w:val="center"/>
        <w:rPr>
          <w:rFonts w:ascii="Lato" w:hAnsi="Lato" w:cs="Lato"/>
        </w:rPr>
      </w:pPr>
      <w:r w:rsidRPr="005837A9">
        <w:rPr>
          <w:rFonts w:ascii="Lato" w:hAnsi="Lato" w:cs="Lato"/>
        </w:rPr>
        <w:t>Cédula de Descripción del Puesto Específico</w:t>
      </w:r>
    </w:p>
    <w:p w:rsidR="00F24D2A" w:rsidRPr="00A04473" w:rsidRDefault="00F24D2A" w:rsidP="00F24D2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3"/>
        <w:gridCol w:w="287"/>
        <w:gridCol w:w="185"/>
        <w:gridCol w:w="142"/>
        <w:gridCol w:w="517"/>
        <w:gridCol w:w="1685"/>
        <w:gridCol w:w="472"/>
        <w:gridCol w:w="2056"/>
        <w:gridCol w:w="646"/>
        <w:gridCol w:w="571"/>
        <w:gridCol w:w="570"/>
      </w:tblGrid>
      <w:tr w:rsidR="00F24D2A" w:rsidRPr="00FF7EEC" w:rsidTr="00C61CD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1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24D2A" w:rsidRPr="00FF7EEC" w:rsidTr="00C61CD8">
        <w:tc>
          <w:tcPr>
            <w:tcW w:w="2210" w:type="dxa"/>
            <w:gridSpan w:val="2"/>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4" w:type="dxa"/>
            <w:gridSpan w:val="9"/>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Auxiliar Administrativo ( centro de copiado Penales)</w:t>
            </w:r>
          </w:p>
        </w:tc>
      </w:tr>
      <w:tr w:rsidR="00F24D2A" w:rsidRPr="00FF7EEC" w:rsidTr="00C61CD8">
        <w:tc>
          <w:tcPr>
            <w:tcW w:w="1923"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44" w:type="dxa"/>
            <w:gridSpan w:val="3"/>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702" w:type="dxa"/>
            <w:gridSpan w:val="2"/>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1" w:type="dxa"/>
            <w:gridSpan w:val="2"/>
            <w:tcBorders>
              <w:top w:val="nil"/>
              <w:left w:val="single" w:sz="8" w:space="0" w:color="642F04"/>
              <w:bottom w:val="nil"/>
              <w:right w:val="single" w:sz="8" w:space="0" w:color="642F04"/>
            </w:tcBorders>
            <w:shd w:val="clear" w:color="auto" w:fill="auto"/>
            <w:vAlign w:val="center"/>
          </w:tcPr>
          <w:p w:rsidR="00F24D2A" w:rsidRPr="00771651" w:rsidRDefault="00F24D2A" w:rsidP="00C61CD8">
            <w:pPr>
              <w:pStyle w:val="Prrafodelista"/>
              <w:spacing w:after="0" w:line="240" w:lineRule="auto"/>
              <w:ind w:left="0"/>
              <w:rPr>
                <w:rFonts w:ascii="Lato" w:hAnsi="Lato" w:cs="Lato"/>
                <w:sz w:val="20"/>
              </w:rPr>
            </w:pPr>
            <w:r w:rsidRPr="00771651">
              <w:rPr>
                <w:rFonts w:ascii="Lato" w:hAnsi="Lato" w:cs="Lato"/>
                <w:sz w:val="20"/>
              </w:rPr>
              <w:t>Municipal</w:t>
            </w:r>
          </w:p>
        </w:tc>
      </w:tr>
      <w:tr w:rsidR="00F24D2A" w:rsidRPr="00FF7EEC" w:rsidTr="00C61CD8">
        <w:tc>
          <w:tcPr>
            <w:tcW w:w="2537" w:type="dxa"/>
            <w:gridSpan w:val="4"/>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7" w:type="dxa"/>
            <w:gridSpan w:val="7"/>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Oficialía Mayor, Delegación Ensenada</w:t>
            </w:r>
          </w:p>
        </w:tc>
      </w:tr>
      <w:tr w:rsidR="00F24D2A" w:rsidRPr="00FF7EEC" w:rsidTr="00C61CD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5837A9" w:rsidRDefault="00F24D2A" w:rsidP="00D05713">
            <w:pPr>
              <w:pStyle w:val="Prrafodelista"/>
              <w:numPr>
                <w:ilvl w:val="0"/>
                <w:numId w:val="21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24D2A" w:rsidRPr="00FF7EEC" w:rsidTr="00C61CD8">
        <w:trPr>
          <w:trHeight w:val="265"/>
        </w:trPr>
        <w:tc>
          <w:tcPr>
            <w:tcW w:w="3054" w:type="dxa"/>
            <w:gridSpan w:val="5"/>
            <w:tcBorders>
              <w:top w:val="single" w:sz="18" w:space="0" w:color="642F04"/>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0" w:type="dxa"/>
            <w:gridSpan w:val="6"/>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Delegado de Oficialía Mayor</w:t>
            </w:r>
          </w:p>
        </w:tc>
      </w:tr>
      <w:tr w:rsidR="00F24D2A" w:rsidRPr="00FF7EEC" w:rsidTr="00C61CD8">
        <w:trPr>
          <w:trHeight w:val="314"/>
        </w:trPr>
        <w:tc>
          <w:tcPr>
            <w:tcW w:w="3054" w:type="dxa"/>
            <w:gridSpan w:val="5"/>
            <w:tcBorders>
              <w:top w:val="nil"/>
              <w:left w:val="single" w:sz="8" w:space="0" w:color="642F04"/>
              <w:bottom w:val="nil"/>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3" w:type="dxa"/>
            <w:gridSpan w:val="3"/>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sidRPr="00FF7EEC">
              <w:rPr>
                <w:rFonts w:ascii="Lato" w:hAnsi="Lato" w:cs="Lato"/>
              </w:rPr>
              <w:t>--</w:t>
            </w:r>
          </w:p>
        </w:tc>
      </w:tr>
      <w:tr w:rsidR="00F24D2A" w:rsidRPr="00FF7EEC" w:rsidTr="00C61CD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24D2A" w:rsidRPr="005837A9" w:rsidRDefault="00F24D2A" w:rsidP="00D05713">
            <w:pPr>
              <w:pStyle w:val="Prrafodelista"/>
              <w:numPr>
                <w:ilvl w:val="0"/>
                <w:numId w:val="21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24D2A" w:rsidRPr="00FF7EEC" w:rsidTr="00C61CD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24D2A" w:rsidRPr="00FF7EEC" w:rsidTr="00C61CD8">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24D2A" w:rsidRPr="00D74166" w:rsidRDefault="00F24D2A" w:rsidP="00C61CD8">
            <w:pPr>
              <w:pStyle w:val="Prrafodelista"/>
              <w:spacing w:after="0" w:line="240" w:lineRule="auto"/>
              <w:ind w:left="0"/>
              <w:jc w:val="both"/>
              <w:rPr>
                <w:rFonts w:ascii="Lato" w:eastAsia="Times New Roman" w:hAnsi="Lato" w:cs="Lato"/>
                <w:bCs/>
              </w:rPr>
            </w:pPr>
            <w:r>
              <w:rPr>
                <w:rFonts w:ascii="Lato" w:eastAsia="Times New Roman" w:hAnsi="Lato" w:cs="Lato"/>
                <w:bCs/>
              </w:rPr>
              <w:t>Dedicado a la prestación del servicio de fotocopiado y duplicado de expedientes  provenientes de los diferentes juzgados penales, atender a los abogados litigantes en su solicitud de copiado de expedientes, generando ingresos en efectivo por este concepto</w:t>
            </w:r>
          </w:p>
        </w:tc>
      </w:tr>
      <w:tr w:rsidR="00F24D2A" w:rsidRPr="00FF7EEC" w:rsidTr="00C61CD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24D2A" w:rsidRPr="005837A9" w:rsidRDefault="00F24D2A" w:rsidP="00C61CD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24D2A" w:rsidRPr="00B6088B" w:rsidTr="00C61CD8">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B6088B" w:rsidRDefault="00F24D2A" w:rsidP="00C61CD8">
            <w:pPr>
              <w:pStyle w:val="Prrafodelista"/>
              <w:ind w:left="0"/>
              <w:rPr>
                <w:rFonts w:ascii="Lato" w:eastAsia="Times New Roman" w:hAnsi="Lato" w:cs="Lato"/>
                <w:b/>
                <w:bCs/>
                <w:i/>
                <w:sz w:val="12"/>
              </w:rPr>
            </w:pPr>
          </w:p>
          <w:p w:rsidR="00F24D2A" w:rsidRPr="00B6088B" w:rsidRDefault="00F24D2A" w:rsidP="00D05713">
            <w:pPr>
              <w:pStyle w:val="Prrafodelista"/>
              <w:numPr>
                <w:ilvl w:val="0"/>
                <w:numId w:val="328"/>
              </w:numPr>
              <w:spacing w:after="0"/>
              <w:jc w:val="both"/>
              <w:rPr>
                <w:rFonts w:ascii="Lato" w:hAnsi="Lato" w:cs="Lato"/>
              </w:rPr>
            </w:pPr>
            <w:r w:rsidRPr="00B6088B">
              <w:rPr>
                <w:rFonts w:ascii="Lato" w:hAnsi="Lato" w:cs="Lato"/>
              </w:rPr>
              <w:t>Revisar las copiadoras para checar su perfecto estado y empezar a laborar.</w:t>
            </w:r>
          </w:p>
          <w:p w:rsidR="00B6088B" w:rsidRPr="00B6088B" w:rsidRDefault="00B6088B" w:rsidP="00B6088B">
            <w:pPr>
              <w:pStyle w:val="Prrafodelista"/>
              <w:spacing w:after="0"/>
              <w:jc w:val="both"/>
              <w:rPr>
                <w:rFonts w:ascii="Lato" w:hAnsi="Lato" w:cs="Lato"/>
                <w:sz w:val="12"/>
              </w:rPr>
            </w:pPr>
          </w:p>
          <w:p w:rsidR="00F24D2A" w:rsidRDefault="00F24D2A" w:rsidP="00D05713">
            <w:pPr>
              <w:pStyle w:val="Prrafodelista"/>
              <w:numPr>
                <w:ilvl w:val="0"/>
                <w:numId w:val="328"/>
              </w:numPr>
              <w:spacing w:after="0"/>
              <w:jc w:val="both"/>
              <w:rPr>
                <w:rFonts w:ascii="Lato" w:hAnsi="Lato" w:cs="Lato"/>
              </w:rPr>
            </w:pPr>
            <w:r w:rsidRPr="00B6088B">
              <w:rPr>
                <w:rFonts w:ascii="Lato" w:hAnsi="Lato" w:cs="Lato"/>
              </w:rPr>
              <w:t>Realizar actividades de apoyo a los diferentes juzgados del área penal y juzgado de adolescentes consistente en sacar copias  a los expedientes que solicita, tanto para trámites de amparo, ape</w:t>
            </w:r>
            <w:r w:rsidR="00B6088B">
              <w:rPr>
                <w:rFonts w:ascii="Lato" w:hAnsi="Lato" w:cs="Lato"/>
              </w:rPr>
              <w:t>laciones, copias de expedientes;</w:t>
            </w:r>
          </w:p>
          <w:p w:rsidR="00B6088B" w:rsidRPr="00B6088B" w:rsidRDefault="00B6088B" w:rsidP="00B6088B">
            <w:pPr>
              <w:pStyle w:val="Prrafodelista"/>
              <w:spacing w:after="0"/>
              <w:jc w:val="both"/>
              <w:rPr>
                <w:rFonts w:ascii="Lato" w:hAnsi="Lato" w:cs="Lato"/>
                <w:sz w:val="14"/>
              </w:rPr>
            </w:pPr>
          </w:p>
          <w:p w:rsidR="00F24D2A" w:rsidRDefault="00F24D2A" w:rsidP="00D05713">
            <w:pPr>
              <w:pStyle w:val="Prrafodelista"/>
              <w:numPr>
                <w:ilvl w:val="0"/>
                <w:numId w:val="328"/>
              </w:numPr>
              <w:spacing w:after="0"/>
              <w:jc w:val="both"/>
              <w:rPr>
                <w:rFonts w:ascii="Lato" w:hAnsi="Lato" w:cs="Lato"/>
              </w:rPr>
            </w:pPr>
            <w:r w:rsidRPr="00B6088B">
              <w:rPr>
                <w:rFonts w:ascii="Lato" w:hAnsi="Lato" w:cs="Lato"/>
              </w:rPr>
              <w:t>Descoser y coser los expedientes para poder sacarle las copias y estar en posibilidades de entregarlos al juzgado correct</w:t>
            </w:r>
            <w:r w:rsidR="00B6088B">
              <w:rPr>
                <w:rFonts w:ascii="Lato" w:hAnsi="Lato" w:cs="Lato"/>
              </w:rPr>
              <w:t>amente;</w:t>
            </w:r>
          </w:p>
          <w:p w:rsidR="00B6088B" w:rsidRPr="00C10661" w:rsidRDefault="00B6088B" w:rsidP="00B6088B">
            <w:pPr>
              <w:pStyle w:val="Prrafodelista"/>
              <w:rPr>
                <w:rFonts w:ascii="Lato" w:hAnsi="Lato" w:cs="Lato"/>
                <w:sz w:val="10"/>
              </w:rPr>
            </w:pPr>
          </w:p>
          <w:p w:rsidR="00F24D2A" w:rsidRDefault="00B6088B" w:rsidP="00D05713">
            <w:pPr>
              <w:pStyle w:val="Prrafodelista"/>
              <w:numPr>
                <w:ilvl w:val="0"/>
                <w:numId w:val="328"/>
              </w:numPr>
              <w:spacing w:after="0"/>
              <w:jc w:val="both"/>
              <w:rPr>
                <w:rFonts w:ascii="Lato" w:hAnsi="Lato" w:cs="Lato"/>
              </w:rPr>
            </w:pPr>
            <w:r>
              <w:rPr>
                <w:rFonts w:ascii="Lato" w:hAnsi="Lato" w:cs="Lato"/>
              </w:rPr>
              <w:t xml:space="preserve">Atender </w:t>
            </w:r>
            <w:r w:rsidR="00F24D2A" w:rsidRPr="00B6088B">
              <w:rPr>
                <w:rFonts w:ascii="Lato" w:hAnsi="Lato" w:cs="Lato"/>
              </w:rPr>
              <w:t>a los abogados litigante</w:t>
            </w:r>
            <w:r>
              <w:rPr>
                <w:rFonts w:ascii="Lato" w:hAnsi="Lato" w:cs="Lato"/>
              </w:rPr>
              <w:t>s en su solicitud de fotocopias;</w:t>
            </w:r>
          </w:p>
          <w:p w:rsidR="00B6088B" w:rsidRPr="00B6088B" w:rsidRDefault="00B6088B" w:rsidP="00B6088B">
            <w:pPr>
              <w:pStyle w:val="Prrafodelista"/>
              <w:rPr>
                <w:rFonts w:ascii="Lato" w:hAnsi="Lato" w:cs="Lato"/>
                <w:sz w:val="12"/>
              </w:rPr>
            </w:pPr>
          </w:p>
          <w:p w:rsidR="00F24D2A" w:rsidRDefault="00B6088B" w:rsidP="00D05713">
            <w:pPr>
              <w:pStyle w:val="Prrafodelista"/>
              <w:numPr>
                <w:ilvl w:val="0"/>
                <w:numId w:val="328"/>
              </w:numPr>
              <w:spacing w:after="0"/>
              <w:jc w:val="both"/>
              <w:rPr>
                <w:rFonts w:ascii="Lato" w:hAnsi="Lato" w:cs="Lato"/>
              </w:rPr>
            </w:pPr>
            <w:r>
              <w:rPr>
                <w:rFonts w:ascii="Lato" w:hAnsi="Lato" w:cs="Lato"/>
              </w:rPr>
              <w:t>A</w:t>
            </w:r>
            <w:r w:rsidR="00F24D2A" w:rsidRPr="00B6088B">
              <w:rPr>
                <w:rFonts w:ascii="Lato" w:hAnsi="Lato" w:cs="Lato"/>
              </w:rPr>
              <w:t>tende</w:t>
            </w:r>
            <w:r>
              <w:rPr>
                <w:rFonts w:ascii="Lato" w:hAnsi="Lato" w:cs="Lato"/>
              </w:rPr>
              <w:t>r</w:t>
            </w:r>
            <w:r w:rsidR="00F24D2A" w:rsidRPr="00B6088B">
              <w:rPr>
                <w:rFonts w:ascii="Lato" w:hAnsi="Lato" w:cs="Lato"/>
              </w:rPr>
              <w:t xml:space="preserve"> al público en general en su solicitud de fotocopias</w:t>
            </w:r>
            <w:r>
              <w:rPr>
                <w:rFonts w:ascii="Lato" w:hAnsi="Lato" w:cs="Lato"/>
              </w:rPr>
              <w:t>;</w:t>
            </w:r>
          </w:p>
          <w:p w:rsidR="00B6088B" w:rsidRPr="00C10661" w:rsidRDefault="00B6088B" w:rsidP="00B6088B">
            <w:pPr>
              <w:pStyle w:val="Prrafodelista"/>
              <w:rPr>
                <w:rFonts w:ascii="Lato" w:hAnsi="Lato" w:cs="Lato"/>
                <w:sz w:val="10"/>
              </w:rPr>
            </w:pPr>
          </w:p>
          <w:p w:rsidR="00F24D2A" w:rsidRDefault="00B6088B" w:rsidP="00D05713">
            <w:pPr>
              <w:pStyle w:val="Prrafodelista"/>
              <w:numPr>
                <w:ilvl w:val="0"/>
                <w:numId w:val="328"/>
              </w:numPr>
              <w:spacing w:after="0"/>
              <w:jc w:val="both"/>
              <w:rPr>
                <w:rFonts w:ascii="Lato" w:hAnsi="Lato" w:cs="Lato"/>
              </w:rPr>
            </w:pPr>
            <w:r>
              <w:rPr>
                <w:rFonts w:ascii="Lato" w:hAnsi="Lato" w:cs="Lato"/>
              </w:rPr>
              <w:t>Hacer</w:t>
            </w:r>
            <w:r w:rsidR="00F24D2A" w:rsidRPr="00B6088B">
              <w:rPr>
                <w:rFonts w:ascii="Lato" w:hAnsi="Lato" w:cs="Lato"/>
              </w:rPr>
              <w:t xml:space="preserve"> corte de los contadores  para hacer el rep</w:t>
            </w:r>
            <w:r>
              <w:rPr>
                <w:rFonts w:ascii="Lato" w:hAnsi="Lato" w:cs="Lato"/>
              </w:rPr>
              <w:t>orte respectivo de los ingresos;</w:t>
            </w:r>
          </w:p>
          <w:p w:rsidR="00B6088B" w:rsidRPr="00B6088B" w:rsidRDefault="00B6088B" w:rsidP="00B6088B">
            <w:pPr>
              <w:pStyle w:val="Prrafodelista"/>
              <w:rPr>
                <w:rFonts w:ascii="Lato" w:hAnsi="Lato" w:cs="Lato"/>
                <w:sz w:val="12"/>
              </w:rPr>
            </w:pPr>
          </w:p>
          <w:p w:rsidR="00B6088B" w:rsidRDefault="00B6088B" w:rsidP="00D05713">
            <w:pPr>
              <w:pStyle w:val="Prrafodelista"/>
              <w:numPr>
                <w:ilvl w:val="0"/>
                <w:numId w:val="328"/>
              </w:numPr>
              <w:spacing w:after="0"/>
              <w:jc w:val="both"/>
              <w:rPr>
                <w:rFonts w:ascii="Lato" w:hAnsi="Lato" w:cs="Lato"/>
              </w:rPr>
            </w:pPr>
            <w:r w:rsidRPr="00B6088B">
              <w:rPr>
                <w:rFonts w:ascii="Lato" w:hAnsi="Lato" w:cs="Lato"/>
              </w:rPr>
              <w:t>Hacer</w:t>
            </w:r>
            <w:r w:rsidR="00F24D2A" w:rsidRPr="00B6088B">
              <w:rPr>
                <w:rFonts w:ascii="Lato" w:hAnsi="Lato" w:cs="Lato"/>
              </w:rPr>
              <w:t xml:space="preserve"> el depósito a la caja a</w:t>
            </w:r>
            <w:r w:rsidRPr="00B6088B">
              <w:rPr>
                <w:rFonts w:ascii="Lato" w:hAnsi="Lato" w:cs="Lato"/>
              </w:rPr>
              <w:t>uxiliar de los ingresos diarios;</w:t>
            </w:r>
          </w:p>
          <w:p w:rsidR="00B6088B" w:rsidRPr="00C10661" w:rsidRDefault="00B6088B" w:rsidP="00B6088B">
            <w:pPr>
              <w:pStyle w:val="Prrafodelista"/>
              <w:rPr>
                <w:rFonts w:ascii="Lato" w:hAnsi="Lato" w:cs="Lato"/>
                <w:sz w:val="10"/>
              </w:rPr>
            </w:pPr>
          </w:p>
          <w:p w:rsidR="00F24D2A" w:rsidRDefault="00B6088B" w:rsidP="00D05713">
            <w:pPr>
              <w:pStyle w:val="Prrafodelista"/>
              <w:numPr>
                <w:ilvl w:val="0"/>
                <w:numId w:val="328"/>
              </w:numPr>
              <w:spacing w:after="0"/>
              <w:jc w:val="both"/>
              <w:rPr>
                <w:rFonts w:ascii="Lato" w:hAnsi="Lato" w:cs="Lato"/>
              </w:rPr>
            </w:pPr>
            <w:r>
              <w:rPr>
                <w:rFonts w:ascii="Lato" w:hAnsi="Lato" w:cs="Lato"/>
              </w:rPr>
              <w:t>Hacer</w:t>
            </w:r>
            <w:r w:rsidR="00F24D2A" w:rsidRPr="00B6088B">
              <w:rPr>
                <w:rFonts w:ascii="Lato" w:hAnsi="Lato" w:cs="Lato"/>
              </w:rPr>
              <w:t xml:space="preserve"> el concentrado de los depósitos de la semana así como los reportes para ser enviados al </w:t>
            </w:r>
            <w:r w:rsidRPr="00B6088B">
              <w:rPr>
                <w:rFonts w:ascii="Lato" w:hAnsi="Lato" w:cs="Lato"/>
              </w:rPr>
              <w:t>Departamento</w:t>
            </w:r>
            <w:r w:rsidR="00F24D2A" w:rsidRPr="00B6088B">
              <w:rPr>
                <w:rFonts w:ascii="Lato" w:hAnsi="Lato" w:cs="Lato"/>
              </w:rPr>
              <w:t xml:space="preserve"> de </w:t>
            </w:r>
            <w:r w:rsidRPr="00B6088B">
              <w:rPr>
                <w:rFonts w:ascii="Lato" w:hAnsi="Lato" w:cs="Lato"/>
              </w:rPr>
              <w:t>Contabilidad</w:t>
            </w:r>
            <w:r w:rsidR="00F24D2A" w:rsidRPr="00B6088B">
              <w:rPr>
                <w:rFonts w:ascii="Lato" w:hAnsi="Lato" w:cs="Lato"/>
              </w:rPr>
              <w:t xml:space="preserve"> y </w:t>
            </w:r>
            <w:r w:rsidRPr="00B6088B">
              <w:rPr>
                <w:rFonts w:ascii="Lato" w:hAnsi="Lato" w:cs="Lato"/>
              </w:rPr>
              <w:t>Finanzas</w:t>
            </w:r>
            <w:r>
              <w:rPr>
                <w:rFonts w:ascii="Lato" w:hAnsi="Lato" w:cs="Lato"/>
              </w:rPr>
              <w:t>;</w:t>
            </w:r>
          </w:p>
          <w:p w:rsidR="00B6088B" w:rsidRPr="00C10661" w:rsidRDefault="00B6088B" w:rsidP="00B6088B">
            <w:pPr>
              <w:pStyle w:val="Prrafodelista"/>
              <w:rPr>
                <w:rFonts w:ascii="Lato" w:hAnsi="Lato" w:cs="Lato"/>
                <w:sz w:val="12"/>
              </w:rPr>
            </w:pPr>
          </w:p>
          <w:p w:rsidR="00F24D2A" w:rsidRDefault="00B6088B" w:rsidP="00D05713">
            <w:pPr>
              <w:pStyle w:val="Prrafodelista"/>
              <w:numPr>
                <w:ilvl w:val="0"/>
                <w:numId w:val="328"/>
              </w:numPr>
              <w:spacing w:after="0"/>
              <w:jc w:val="both"/>
              <w:rPr>
                <w:rFonts w:ascii="Lato" w:hAnsi="Lato" w:cs="Lato"/>
              </w:rPr>
            </w:pPr>
            <w:r>
              <w:rPr>
                <w:rFonts w:ascii="Lato" w:hAnsi="Lato" w:cs="Lato"/>
              </w:rPr>
              <w:t xml:space="preserve">Dar mantenimiento a </w:t>
            </w:r>
            <w:r w:rsidRPr="00B6088B">
              <w:rPr>
                <w:rFonts w:ascii="Lato" w:hAnsi="Lato" w:cs="Lato"/>
              </w:rPr>
              <w:t>la</w:t>
            </w:r>
            <w:r>
              <w:rPr>
                <w:rFonts w:ascii="Lato" w:hAnsi="Lato" w:cs="Lato"/>
              </w:rPr>
              <w:t>s</w:t>
            </w:r>
            <w:r w:rsidRPr="00B6088B">
              <w:rPr>
                <w:rFonts w:ascii="Lato" w:hAnsi="Lato" w:cs="Lato"/>
              </w:rPr>
              <w:t xml:space="preserve"> copiadoras para que se encuentren en p</w:t>
            </w:r>
            <w:r>
              <w:rPr>
                <w:rFonts w:ascii="Lato" w:hAnsi="Lato" w:cs="Lato"/>
              </w:rPr>
              <w:t>erfecto estado y funcionamiento; y,</w:t>
            </w:r>
          </w:p>
          <w:p w:rsidR="00B6088B" w:rsidRPr="00C10661" w:rsidRDefault="00B6088B" w:rsidP="00B6088B">
            <w:pPr>
              <w:pStyle w:val="Prrafodelista"/>
              <w:rPr>
                <w:rFonts w:ascii="Lato" w:hAnsi="Lato" w:cs="Lato"/>
                <w:sz w:val="12"/>
              </w:rPr>
            </w:pPr>
          </w:p>
          <w:p w:rsidR="00F24D2A" w:rsidRPr="00C10661" w:rsidRDefault="00B6088B" w:rsidP="00D05713">
            <w:pPr>
              <w:pStyle w:val="Prrafodelista"/>
              <w:numPr>
                <w:ilvl w:val="0"/>
                <w:numId w:val="328"/>
              </w:numPr>
              <w:spacing w:after="0"/>
              <w:jc w:val="both"/>
              <w:rPr>
                <w:rFonts w:ascii="Lato" w:hAnsi="Lato" w:cs="Lato"/>
              </w:rPr>
            </w:pPr>
            <w:r>
              <w:rPr>
                <w:rFonts w:ascii="Lato" w:hAnsi="Lato" w:cs="Lato"/>
              </w:rPr>
              <w:t xml:space="preserve">Las demás actividades, propias del puesto, que le sean encomendadas por el </w:t>
            </w:r>
            <w:r w:rsidR="00C10661">
              <w:rPr>
                <w:rFonts w:ascii="Lato" w:hAnsi="Lato" w:cs="Lato"/>
              </w:rPr>
              <w:t>Delegado de Oficialía Mayor o Mandos Superiores.</w:t>
            </w:r>
          </w:p>
        </w:tc>
      </w:tr>
    </w:tbl>
    <w:p w:rsidR="00F24D2A" w:rsidRDefault="00F24D2A" w:rsidP="00F24D2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92"/>
        <w:gridCol w:w="4252"/>
      </w:tblGrid>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A64CEA" w:rsidRDefault="00F24D2A" w:rsidP="00D05713">
            <w:pPr>
              <w:pStyle w:val="Prrafodelista"/>
              <w:numPr>
                <w:ilvl w:val="0"/>
                <w:numId w:val="217"/>
              </w:numPr>
              <w:spacing w:after="0" w:line="240" w:lineRule="auto"/>
              <w:rPr>
                <w:rFonts w:ascii="Lato" w:eastAsia="Times New Roman" w:hAnsi="Lato" w:cs="Lato"/>
                <w:b/>
                <w:bCs/>
                <w:color w:val="3F1E03"/>
              </w:rPr>
            </w:pPr>
            <w:r w:rsidRPr="00A64CEA">
              <w:rPr>
                <w:rFonts w:ascii="Lato" w:eastAsia="Times New Roman" w:hAnsi="Lato" w:cs="Lato"/>
                <w:b/>
                <w:bCs/>
                <w:color w:val="3F1E03"/>
              </w:rPr>
              <w:t>Entorno Operativo</w:t>
            </w:r>
          </w:p>
        </w:tc>
      </w:tr>
      <w:tr w:rsidR="00F24D2A" w:rsidRPr="00FF7EEC" w:rsidTr="00C61CD8">
        <w:trPr>
          <w:trHeight w:val="477"/>
        </w:trPr>
        <w:tc>
          <w:tcPr>
            <w:tcW w:w="4802" w:type="dxa"/>
            <w:gridSpan w:val="3"/>
            <w:tcBorders>
              <w:top w:val="single" w:sz="1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52" w:type="dxa"/>
            <w:tcBorders>
              <w:top w:val="single" w:sz="1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920"/>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Personal de los juzgados </w:t>
            </w:r>
          </w:p>
          <w:p w:rsidR="00F24D2A" w:rsidRPr="00FE70C4"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Delegado</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Para entregar las copias al  juzgado.</w:t>
            </w:r>
          </w:p>
        </w:tc>
      </w:tr>
      <w:tr w:rsidR="00F24D2A" w:rsidRPr="00FF7EEC" w:rsidTr="00C61CD8">
        <w:trPr>
          <w:trHeight w:val="75"/>
        </w:trPr>
        <w:tc>
          <w:tcPr>
            <w:tcW w:w="4802" w:type="dxa"/>
            <w:gridSpan w:val="3"/>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r>
              <w:rPr>
                <w:rFonts w:ascii="Lato" w:eastAsia="Times New Roman" w:hAnsi="Lato" w:cs="Lato"/>
                <w:b/>
                <w:bCs/>
              </w:rPr>
              <w:t xml:space="preserve">      </w:t>
            </w:r>
          </w:p>
        </w:tc>
        <w:tc>
          <w:tcPr>
            <w:tcW w:w="4252" w:type="dxa"/>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Motivo:</w:t>
            </w:r>
          </w:p>
        </w:tc>
      </w:tr>
      <w:tr w:rsidR="00F24D2A" w:rsidRPr="00FF7EEC" w:rsidTr="00C61CD8">
        <w:trPr>
          <w:trHeight w:val="985"/>
        </w:trPr>
        <w:tc>
          <w:tcPr>
            <w:tcW w:w="4802" w:type="dxa"/>
            <w:gridSpan w:val="3"/>
            <w:tcBorders>
              <w:top w:val="nil"/>
              <w:left w:val="single" w:sz="8" w:space="0" w:color="642F04"/>
              <w:bottom w:val="single" w:sz="8" w:space="0" w:color="642F04"/>
              <w:right w:val="single" w:sz="8" w:space="0" w:color="642F04"/>
            </w:tcBorders>
            <w:shd w:val="clear" w:color="auto" w:fill="auto"/>
            <w:vAlign w:val="center"/>
          </w:tcPr>
          <w:p w:rsidR="00F24D2A"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 xml:space="preserve">Público en general </w:t>
            </w:r>
          </w:p>
          <w:p w:rsidR="00F24D2A" w:rsidRPr="00D224E0" w:rsidRDefault="00F24D2A" w:rsidP="00C61CD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Abogados litigantes</w:t>
            </w:r>
          </w:p>
        </w:tc>
        <w:tc>
          <w:tcPr>
            <w:tcW w:w="4252" w:type="dxa"/>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r>
              <w:rPr>
                <w:rFonts w:ascii="Lato" w:hAnsi="Lato" w:cs="Lato"/>
              </w:rPr>
              <w:t>Para entregar copias</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1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24D2A" w:rsidRPr="00FF7EEC" w:rsidTr="00C61CD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24D2A" w:rsidRPr="00FF7EEC" w:rsidTr="00C61CD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24D2A" w:rsidRPr="00FE70C4" w:rsidRDefault="00F24D2A" w:rsidP="00C61CD8">
            <w:pPr>
              <w:pStyle w:val="Prrafodelista"/>
              <w:spacing w:after="0" w:line="240" w:lineRule="auto"/>
              <w:ind w:left="0"/>
              <w:jc w:val="center"/>
              <w:rPr>
                <w:rFonts w:ascii="Lato" w:eastAsia="Times New Roman" w:hAnsi="Lato" w:cs="Lato"/>
                <w:bCs/>
              </w:rPr>
            </w:pPr>
            <w:r>
              <w:rPr>
                <w:rFonts w:ascii="Lato" w:eastAsia="Times New Roman" w:hAnsi="Lato" w:cs="Lato"/>
                <w:bCs/>
              </w:rPr>
              <w:t xml:space="preserve">  18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F24D2A" w:rsidRPr="00FF7EEC" w:rsidTr="00C61CD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24D2A" w:rsidRPr="00FF7EEC" w:rsidTr="00C61CD8">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 xml:space="preserve"> Nivel Medio </w:t>
            </w:r>
            <w:r w:rsidR="00A64CEA">
              <w:rPr>
                <w:rFonts w:ascii="Lato" w:eastAsia="Times New Roman" w:hAnsi="Lato" w:cs="Lato"/>
                <w:bCs/>
              </w:rPr>
              <w:t>–</w:t>
            </w:r>
            <w:r>
              <w:rPr>
                <w:rFonts w:ascii="Lato" w:eastAsia="Times New Roman" w:hAnsi="Lato" w:cs="Lato"/>
                <w:bCs/>
              </w:rPr>
              <w:t xml:space="preserve">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F24D2A" w:rsidRPr="00FF7EEC" w:rsidTr="00C61CD8">
        <w:trPr>
          <w:trHeight w:val="38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24D2A" w:rsidRPr="00FF7EEC" w:rsidTr="00C61CD8">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A10077" w:rsidRDefault="00F24D2A" w:rsidP="00C61CD8">
            <w:pPr>
              <w:pStyle w:val="Prrafodelista"/>
              <w:spacing w:after="0" w:line="240" w:lineRule="auto"/>
              <w:ind w:left="0"/>
              <w:rPr>
                <w:rFonts w:ascii="Lato" w:eastAsia="Times New Roman" w:hAnsi="Lato" w:cs="Lato"/>
              </w:rPr>
            </w:pPr>
            <w:r>
              <w:rPr>
                <w:rFonts w:ascii="Lato" w:eastAsia="Times New Roman" w:hAnsi="Lato" w:cs="Lato"/>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24D2A" w:rsidRPr="00FF7EEC" w:rsidRDefault="00F24D2A" w:rsidP="00C61CD8">
            <w:pPr>
              <w:pStyle w:val="Prrafodelista"/>
              <w:spacing w:after="0" w:line="240" w:lineRule="auto"/>
              <w:ind w:left="0"/>
              <w:rPr>
                <w:rFonts w:ascii="Lato" w:hAnsi="Lato" w:cs="Lato"/>
              </w:rPr>
            </w:pPr>
            <w:r>
              <w:rPr>
                <w:rFonts w:ascii="Lato" w:hAnsi="Lato" w:cs="Lato"/>
              </w:rPr>
              <w:t>Certificado preparatoria</w:t>
            </w:r>
          </w:p>
        </w:tc>
      </w:tr>
      <w:tr w:rsidR="00F24D2A" w:rsidRPr="00FF7EEC" w:rsidTr="00C61CD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24D2A" w:rsidRPr="00FE70C4" w:rsidRDefault="00F24D2A" w:rsidP="00D05713">
            <w:pPr>
              <w:pStyle w:val="Prrafodelista"/>
              <w:numPr>
                <w:ilvl w:val="0"/>
                <w:numId w:val="21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24D2A" w:rsidRPr="00FF7EEC" w:rsidTr="00C61CD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24D2A" w:rsidRPr="00A10077" w:rsidTr="00A64CEA">
        <w:trPr>
          <w:trHeight w:val="46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A10077" w:rsidRDefault="00F24D2A" w:rsidP="00C61CD8">
            <w:pPr>
              <w:pStyle w:val="Prrafodelista"/>
              <w:spacing w:after="0" w:line="240" w:lineRule="auto"/>
              <w:ind w:left="0"/>
              <w:jc w:val="both"/>
              <w:rPr>
                <w:rFonts w:ascii="Lato" w:eastAsia="Times New Roman" w:hAnsi="Lato" w:cs="Lato"/>
                <w:bCs/>
              </w:rPr>
            </w:pPr>
            <w:r w:rsidRPr="00A10077">
              <w:rPr>
                <w:rFonts w:ascii="Lato" w:eastAsia="Times New Roman" w:hAnsi="Lato" w:cs="Lato"/>
                <w:bCs/>
              </w:rPr>
              <w:t>No se tienen bajo su responsabilidad fondos o valores</w:t>
            </w:r>
          </w:p>
        </w:tc>
      </w:tr>
      <w:tr w:rsidR="00F24D2A" w:rsidRPr="00FF7EEC" w:rsidTr="00A64CEA">
        <w:trPr>
          <w:trHeight w:val="39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24D2A" w:rsidRPr="00FF7EEC" w:rsidTr="00C61CD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A64CEA" w:rsidRDefault="00A64CEA" w:rsidP="00A64CEA">
            <w:pPr>
              <w:spacing w:after="0"/>
              <w:jc w:val="both"/>
              <w:rPr>
                <w:rFonts w:ascii="Lato" w:eastAsia="Times New Roman" w:hAnsi="Lato" w:cs="Lato"/>
                <w:bCs/>
              </w:rPr>
            </w:pPr>
            <w:r w:rsidRPr="00A64CEA">
              <w:rPr>
                <w:rFonts w:ascii="Lato" w:eastAsia="Times New Roman" w:hAnsi="Lato" w:cs="Lato"/>
                <w:bCs/>
              </w:rPr>
              <w:t>Es responsable sólo de su propio trabajo</w:t>
            </w:r>
          </w:p>
        </w:tc>
      </w:tr>
      <w:tr w:rsidR="00F24D2A" w:rsidRPr="00FF7EEC" w:rsidTr="00A64CEA">
        <w:trPr>
          <w:trHeight w:val="36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24D2A" w:rsidRPr="00FF7EEC" w:rsidTr="00A64CEA">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A64CEA" w:rsidP="00A64CEA">
            <w:pPr>
              <w:spacing w:after="0"/>
              <w:jc w:val="both"/>
              <w:rPr>
                <w:rFonts w:ascii="Lato" w:eastAsia="Times New Roman" w:hAnsi="Lato" w:cs="Lato"/>
                <w:bCs/>
              </w:rPr>
            </w:pPr>
            <w:r w:rsidRPr="00A64CEA">
              <w:rPr>
                <w:rFonts w:ascii="Lato" w:eastAsia="Times New Roman" w:hAnsi="Lato" w:cs="Lato"/>
                <w:bCs/>
              </w:rPr>
              <w:t xml:space="preserve">Está sujeto a supervisión directa y detallada , realiza labores de registro </w:t>
            </w:r>
          </w:p>
        </w:tc>
      </w:tr>
      <w:tr w:rsidR="00F24D2A" w:rsidRPr="00FF7EEC" w:rsidTr="00C61CD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24D2A" w:rsidRPr="00FF7EEC" w:rsidTr="00A64CEA">
        <w:trPr>
          <w:trHeight w:val="33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A64CEA" w:rsidP="00C61CD8">
            <w:pPr>
              <w:pStyle w:val="Prrafodelista"/>
              <w:spacing w:after="0" w:line="240" w:lineRule="auto"/>
              <w:ind w:left="0"/>
              <w:jc w:val="both"/>
              <w:rPr>
                <w:rFonts w:ascii="Lato" w:eastAsia="Times New Roman" w:hAnsi="Lato" w:cs="Lato"/>
                <w:bCs/>
              </w:rPr>
            </w:pPr>
            <w:r>
              <w:rPr>
                <w:rFonts w:ascii="Lato" w:eastAsia="Times New Roman" w:hAnsi="Lato" w:cs="Lato"/>
                <w:bCs/>
              </w:rPr>
              <w:t>El puesto no incluye datos confidenciales</w:t>
            </w:r>
          </w:p>
        </w:tc>
      </w:tr>
      <w:tr w:rsidR="00F24D2A" w:rsidRPr="00FF7EEC" w:rsidTr="00C61CD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F24D2A" w:rsidP="00C61CD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24D2A" w:rsidRPr="00FF7EEC" w:rsidTr="00C61CD8">
        <w:trPr>
          <w:trHeight w:val="3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24D2A" w:rsidRPr="00FE70C4" w:rsidRDefault="00A64CEA" w:rsidP="00A64CEA">
            <w:pPr>
              <w:pStyle w:val="Prrafodelista"/>
              <w:spacing w:after="0"/>
              <w:ind w:left="0"/>
              <w:rPr>
                <w:rFonts w:ascii="Lato" w:eastAsia="Times New Roman" w:hAnsi="Lato" w:cs="Lato"/>
                <w:bCs/>
              </w:rPr>
            </w:pPr>
            <w:r w:rsidRPr="00A64CEA">
              <w:rPr>
                <w:rFonts w:ascii="Lato" w:eastAsia="Times New Roman" w:hAnsi="Lato" w:cs="Lato"/>
                <w:bCs/>
              </w:rPr>
              <w:t xml:space="preserve">Solo se tiene bajo su responsabilidad los bienes propiedad del Estado, que son limitados para el correcto desempeño de sus funciones </w:t>
            </w:r>
          </w:p>
        </w:tc>
      </w:tr>
      <w:tr w:rsidR="00F24D2A" w:rsidRPr="00FF7EEC" w:rsidTr="00C61CD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FE70C4" w:rsidRDefault="00F24D2A" w:rsidP="00D05713">
            <w:pPr>
              <w:pStyle w:val="Prrafodelista"/>
              <w:numPr>
                <w:ilvl w:val="0"/>
                <w:numId w:val="21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24D2A" w:rsidRPr="00FF7EEC" w:rsidTr="00A64CEA">
        <w:trPr>
          <w:trHeight w:val="38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F24D2A" w:rsidRPr="00FF7EEC" w:rsidTr="00A64CEA">
        <w:trPr>
          <w:trHeight w:val="65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24D2A" w:rsidRPr="006433AD" w:rsidRDefault="00A64CEA" w:rsidP="00C61CD8">
            <w:pPr>
              <w:pStyle w:val="Prrafodelista"/>
              <w:spacing w:after="0" w:line="240" w:lineRule="auto"/>
              <w:ind w:left="0"/>
              <w:jc w:val="both"/>
              <w:rPr>
                <w:rFonts w:ascii="Lato" w:eastAsia="Times New Roman" w:hAnsi="Lato" w:cs="Lato"/>
                <w:bCs/>
              </w:rPr>
            </w:pPr>
            <w:r w:rsidRPr="00A64CEA">
              <w:rPr>
                <w:rFonts w:ascii="Lato" w:eastAsia="Times New Roman" w:hAnsi="Lato" w:cs="Lato"/>
                <w:bCs/>
              </w:rPr>
              <w:t>La posibilidad de que ocurra un accidente es eventual</w:t>
            </w:r>
          </w:p>
        </w:tc>
      </w:tr>
      <w:tr w:rsidR="00F24D2A" w:rsidRPr="00FF7EEC" w:rsidTr="00A64CEA">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F24D2A" w:rsidP="00C61CD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F24D2A" w:rsidRPr="00FF7EEC" w:rsidTr="00A64CEA">
        <w:trPr>
          <w:trHeight w:val="69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24D2A" w:rsidRPr="006433AD" w:rsidRDefault="00A64CEA" w:rsidP="00A64CEA">
            <w:pPr>
              <w:pStyle w:val="Prrafodelista"/>
              <w:spacing w:after="0"/>
              <w:ind w:left="0"/>
              <w:jc w:val="both"/>
              <w:rPr>
                <w:rFonts w:ascii="Lato" w:eastAsia="Times New Roman" w:hAnsi="Lato" w:cs="Lato"/>
                <w:b/>
                <w:bCs/>
              </w:rPr>
            </w:pPr>
            <w:r w:rsidRPr="00A64CEA">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bl>
    <w:p w:rsidR="00F24D2A" w:rsidRDefault="00F24D2A" w:rsidP="00F24D2A">
      <w:pPr>
        <w:pStyle w:val="Prrafodelista"/>
        <w:ind w:left="0"/>
        <w:jc w:val="both"/>
        <w:rPr>
          <w:sz w:val="10"/>
        </w:rPr>
      </w:pPr>
    </w:p>
    <w:p w:rsidR="00C10661" w:rsidRDefault="00C10661" w:rsidP="00F24D2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64CEA" w:rsidRPr="00FF7EEC" w:rsidTr="00A64CEA">
        <w:trPr>
          <w:trHeight w:val="49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64CEA" w:rsidRPr="00FF7EEC" w:rsidRDefault="00A64CEA" w:rsidP="00CB31BA">
            <w:pPr>
              <w:spacing w:after="0"/>
              <w:rPr>
                <w:rFonts w:ascii="Lato" w:hAnsi="Lato" w:cs="Lato"/>
                <w:b/>
              </w:rPr>
            </w:pPr>
            <w:r w:rsidRPr="00FF7EEC">
              <w:rPr>
                <w:rFonts w:ascii="Lato" w:hAnsi="Lato" w:cs="Lato"/>
                <w:b/>
              </w:rPr>
              <w:t>Esfuerzo Físico:</w:t>
            </w:r>
          </w:p>
        </w:tc>
      </w:tr>
      <w:tr w:rsidR="00A64CEA" w:rsidRPr="00FF7EEC" w:rsidTr="00F12345">
        <w:trPr>
          <w:trHeight w:val="69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64CEA" w:rsidRPr="00FF7EEC" w:rsidRDefault="00F12345" w:rsidP="00CB31BA">
            <w:pPr>
              <w:spacing w:after="0"/>
              <w:jc w:val="both"/>
              <w:rPr>
                <w:rFonts w:ascii="Lato" w:hAnsi="Lato" w:cs="Lato"/>
              </w:rPr>
            </w:pPr>
            <w:r w:rsidRPr="00E53D7F">
              <w:rPr>
                <w:rFonts w:ascii="Lato" w:hAnsi="Lato" w:cs="Lato"/>
              </w:rPr>
              <w:t>Esfuerzo mínimo desarrollado por el trabajo especializado en que se operan máquinas de oficina (computadora, impresora, copiadora, escáner, etc.)</w:t>
            </w:r>
          </w:p>
        </w:tc>
      </w:tr>
      <w:tr w:rsidR="00A64CEA" w:rsidRPr="00FF7EEC" w:rsidTr="00A64CEA">
        <w:trPr>
          <w:trHeight w:val="4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64CEA" w:rsidRPr="00FF7EEC" w:rsidRDefault="00A64CEA" w:rsidP="00CB31BA">
            <w:pPr>
              <w:spacing w:after="0"/>
              <w:rPr>
                <w:rFonts w:ascii="Lato" w:hAnsi="Lato" w:cs="Lato"/>
                <w:b/>
              </w:rPr>
            </w:pPr>
            <w:r w:rsidRPr="00FF7EEC">
              <w:rPr>
                <w:rFonts w:ascii="Lato" w:hAnsi="Lato" w:cs="Lato"/>
                <w:b/>
              </w:rPr>
              <w:t>Esfuerzo Mental:</w:t>
            </w:r>
          </w:p>
        </w:tc>
      </w:tr>
      <w:tr w:rsidR="00A64CEA" w:rsidRPr="00FF7EEC" w:rsidTr="00A64CEA">
        <w:trPr>
          <w:trHeight w:val="3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64CEA" w:rsidRPr="00FF7EEC" w:rsidRDefault="00F12345" w:rsidP="00CB31BA">
            <w:pPr>
              <w:spacing w:after="0"/>
              <w:jc w:val="both"/>
              <w:rPr>
                <w:rFonts w:ascii="Lato" w:hAnsi="Lato" w:cs="Lato"/>
              </w:rPr>
            </w:pPr>
            <w:r w:rsidRPr="00F12345">
              <w:rPr>
                <w:rFonts w:ascii="Lato" w:hAnsi="Lato" w:cs="Lato"/>
              </w:rPr>
              <w:t>Atención normal que debe ponerse en el trabajo sobre letreros, avisos y notas sencillas</w:t>
            </w:r>
          </w:p>
        </w:tc>
      </w:tr>
      <w:tr w:rsidR="00F24D2A" w:rsidRPr="00FF7EEC" w:rsidTr="00C61CD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24D2A" w:rsidRPr="00BB25DC" w:rsidRDefault="00F24D2A" w:rsidP="00D05713">
            <w:pPr>
              <w:pStyle w:val="Prrafodelista"/>
              <w:numPr>
                <w:ilvl w:val="0"/>
                <w:numId w:val="21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64CEA" w:rsidRPr="00BB25DC" w:rsidTr="00CB31BA">
        <w:trPr>
          <w:trHeight w:val="37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64CEA" w:rsidRPr="00BB25DC" w:rsidRDefault="00A64CEA" w:rsidP="00CB31BA">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64CEA" w:rsidRPr="00BB25DC" w:rsidTr="00CB31BA">
        <w:trPr>
          <w:trHeight w:val="82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64CEA" w:rsidRPr="00781918" w:rsidRDefault="00A64CEA" w:rsidP="00D05713">
            <w:pPr>
              <w:pStyle w:val="Prrafodelista"/>
              <w:numPr>
                <w:ilvl w:val="0"/>
                <w:numId w:val="329"/>
              </w:numPr>
              <w:spacing w:after="0" w:line="360" w:lineRule="auto"/>
              <w:jc w:val="both"/>
              <w:rPr>
                <w:rFonts w:ascii="Lato" w:eastAsia="Times New Roman" w:hAnsi="Lato" w:cs="Lato"/>
                <w:b/>
                <w:bCs/>
              </w:rPr>
            </w:pPr>
            <w:r w:rsidRPr="006433AD">
              <w:rPr>
                <w:rFonts w:ascii="Lato" w:eastAsia="Times New Roman" w:hAnsi="Lato" w:cs="Lato"/>
                <w:bCs/>
              </w:rPr>
              <w:t>Manejo de Herramientas de trabajo</w:t>
            </w:r>
            <w:r>
              <w:rPr>
                <w:rFonts w:ascii="Lato" w:eastAsia="Times New Roman" w:hAnsi="Lato" w:cs="Lato"/>
                <w:bCs/>
              </w:rPr>
              <w:t xml:space="preserve"> básico</w:t>
            </w:r>
            <w:r w:rsidRPr="006433AD">
              <w:rPr>
                <w:rFonts w:ascii="Lato" w:eastAsia="Times New Roman" w:hAnsi="Lato" w:cs="Lato"/>
                <w:bCs/>
              </w:rPr>
              <w:t xml:space="preserve">: </w:t>
            </w:r>
            <w:r>
              <w:rPr>
                <w:rFonts w:ascii="Lato" w:eastAsia="Times New Roman" w:hAnsi="Lato" w:cs="Lato"/>
                <w:bCs/>
              </w:rPr>
              <w:t>Fotocopiadora y</w:t>
            </w:r>
            <w:r w:rsidRPr="006433AD">
              <w:rPr>
                <w:rFonts w:ascii="Lato" w:eastAsia="Times New Roman" w:hAnsi="Lato" w:cs="Lato"/>
                <w:bCs/>
              </w:rPr>
              <w:t xml:space="preserve"> Teléfono.</w:t>
            </w:r>
          </w:p>
          <w:p w:rsidR="00A64CEA" w:rsidRPr="00BB25DC" w:rsidRDefault="00A64CEA" w:rsidP="00D05713">
            <w:pPr>
              <w:pStyle w:val="Prrafodelista"/>
              <w:numPr>
                <w:ilvl w:val="0"/>
                <w:numId w:val="329"/>
              </w:numPr>
              <w:spacing w:after="0" w:line="360" w:lineRule="auto"/>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r w:rsidR="00A64CEA" w:rsidRPr="004936F4" w:rsidTr="00CB31BA">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64CEA" w:rsidRPr="004936F4" w:rsidRDefault="00A64CEA" w:rsidP="00CB31BA">
            <w:pPr>
              <w:pStyle w:val="Prrafodelista"/>
              <w:spacing w:after="0" w:line="240" w:lineRule="auto"/>
              <w:ind w:left="0"/>
              <w:rPr>
                <w:rFonts w:ascii="Lato" w:eastAsia="Times New Roman" w:hAnsi="Lato" w:cs="Lato"/>
                <w:b/>
                <w:bCs/>
              </w:rPr>
            </w:pPr>
            <w:r w:rsidRPr="004936F4">
              <w:rPr>
                <w:rFonts w:ascii="Lato" w:eastAsia="Times New Roman" w:hAnsi="Lato" w:cs="Lato"/>
                <w:b/>
                <w:bCs/>
              </w:rPr>
              <w:t>De Gestión</w:t>
            </w:r>
            <w:r w:rsidRPr="004936F4">
              <w:rPr>
                <w:rFonts w:ascii="Lato" w:eastAsia="Times New Roman" w:hAnsi="Lato" w:cs="Lato"/>
                <w:b/>
              </w:rPr>
              <w:t>:</w:t>
            </w:r>
          </w:p>
        </w:tc>
      </w:tr>
      <w:tr w:rsidR="00A64CEA" w:rsidRPr="004936F4" w:rsidTr="00CB31BA">
        <w:trPr>
          <w:trHeight w:val="1401"/>
        </w:trPr>
        <w:tc>
          <w:tcPr>
            <w:tcW w:w="4527" w:type="dxa"/>
            <w:gridSpan w:val="2"/>
            <w:tcBorders>
              <w:top w:val="single" w:sz="8" w:space="0" w:color="3F1E03"/>
              <w:left w:val="single" w:sz="8" w:space="0" w:color="642F04"/>
              <w:bottom w:val="single" w:sz="8" w:space="0" w:color="642F04"/>
              <w:right w:val="nil"/>
            </w:tcBorders>
            <w:shd w:val="clear" w:color="auto" w:fill="auto"/>
          </w:tcPr>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Análisis de Problemas</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Perseverancia</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Enfoque a la Calidad</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Sensibilidad a Lineamientos</w:t>
            </w:r>
          </w:p>
          <w:p w:rsidR="00A64CEA" w:rsidRPr="00AC2C6D"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Orientación al Servicio</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Iniciativa</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Nivel de Dinamismo</w:t>
            </w:r>
          </w:p>
          <w:p w:rsidR="00A64CEA"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 xml:space="preserve">Autoconfianza </w:t>
            </w:r>
          </w:p>
          <w:p w:rsidR="00A64CEA" w:rsidRPr="004936F4" w:rsidRDefault="00A64CEA" w:rsidP="00A64CEA">
            <w:pPr>
              <w:pStyle w:val="Prrafodelista"/>
              <w:numPr>
                <w:ilvl w:val="0"/>
                <w:numId w:val="12"/>
              </w:numPr>
              <w:spacing w:after="0" w:line="360" w:lineRule="auto"/>
              <w:ind w:left="709" w:hanging="284"/>
              <w:rPr>
                <w:rFonts w:ascii="Lato" w:eastAsia="Times New Roman" w:hAnsi="Lato" w:cs="Lato"/>
                <w:bCs/>
              </w:rPr>
            </w:pPr>
            <w:r>
              <w:rPr>
                <w:rFonts w:ascii="Lato" w:eastAsia="Times New Roman" w:hAnsi="Lato" w:cs="Lato"/>
                <w:bCs/>
              </w:rPr>
              <w:t>Dominio del Estrés</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b/>
              </w:rPr>
            </w:pPr>
            <w:r w:rsidRPr="00FF7EEC">
              <w:rPr>
                <w:rFonts w:ascii="Lato" w:hAnsi="Lato" w:cs="Lato"/>
                <w:b/>
              </w:rPr>
              <w:t>Fecha de Elaboración</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r>
              <w:rPr>
                <w:rFonts w:ascii="Lato" w:hAnsi="Lato" w:cs="Lato"/>
                <w:b/>
              </w:rPr>
              <w:t xml:space="preserve"> </w:t>
            </w:r>
          </w:p>
        </w:tc>
        <w:tc>
          <w:tcPr>
            <w:tcW w:w="3402" w:type="dxa"/>
            <w:gridSpan w:val="2"/>
            <w:tcBorders>
              <w:top w:val="single" w:sz="18" w:space="0" w:color="3F1E03"/>
              <w:right w:val="single" w:sz="8" w:space="0" w:color="3F1E03"/>
            </w:tcBorders>
            <w:shd w:val="clear" w:color="auto" w:fill="auto"/>
          </w:tcPr>
          <w:p w:rsidR="00F24D2A" w:rsidRPr="00FF7EEC" w:rsidRDefault="00F24D2A" w:rsidP="00C61CD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24D2A" w:rsidRPr="00FF7EEC" w:rsidRDefault="00F24D2A" w:rsidP="00C61CD8">
            <w:pPr>
              <w:pStyle w:val="Prrafodelista"/>
              <w:spacing w:after="0" w:line="240" w:lineRule="auto"/>
              <w:ind w:left="0"/>
              <w:jc w:val="center"/>
              <w:rPr>
                <w:rFonts w:ascii="Lato" w:hAnsi="Lato" w:cs="Lato"/>
                <w:b/>
              </w:rPr>
            </w:pPr>
            <w:r>
              <w:rPr>
                <w:rFonts w:ascii="Lato" w:hAnsi="Lato" w:cs="Lato"/>
                <w:b/>
              </w:rPr>
              <w:t>Mayo 2016</w:t>
            </w: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F24D2A" w:rsidRDefault="00F24D2A" w:rsidP="00C61CD8">
            <w:pPr>
              <w:pStyle w:val="Prrafodelista"/>
              <w:spacing w:after="0" w:line="240" w:lineRule="auto"/>
              <w:ind w:left="0"/>
              <w:jc w:val="center"/>
              <w:rPr>
                <w:rFonts w:ascii="Lato" w:hAnsi="Lato" w:cs="Lato"/>
              </w:rPr>
            </w:pPr>
            <w:r>
              <w:rPr>
                <w:rFonts w:ascii="Lato" w:hAnsi="Lato" w:cs="Lato"/>
              </w:rPr>
              <w:t>Ing. Aldo Roberto Vidrio Valles</w:t>
            </w:r>
          </w:p>
          <w:p w:rsidR="00F24D2A" w:rsidRPr="00BA77D0" w:rsidRDefault="00F24D2A" w:rsidP="00C61CD8">
            <w:pPr>
              <w:pStyle w:val="Prrafodelista"/>
              <w:spacing w:after="0" w:line="240" w:lineRule="auto"/>
              <w:ind w:left="0"/>
              <w:jc w:val="center"/>
              <w:rPr>
                <w:rFonts w:ascii="Lato" w:hAnsi="Lato" w:cs="Lato"/>
                <w:b/>
              </w:rPr>
            </w:pPr>
            <w:r>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24D2A" w:rsidRDefault="00F24D2A" w:rsidP="00C61CD8">
            <w:pPr>
              <w:pStyle w:val="Prrafodelista"/>
              <w:ind w:left="175"/>
              <w:jc w:val="center"/>
              <w:rPr>
                <w:rFonts w:ascii="Lato" w:hAnsi="Lato" w:cs="Lato"/>
              </w:rPr>
            </w:pPr>
            <w:r w:rsidRPr="003F44B5">
              <w:rPr>
                <w:rFonts w:ascii="Lato" w:hAnsi="Lato" w:cs="Lato"/>
              </w:rPr>
              <w:t>Lic. Víctor Antonio Muñoz Beltrán</w:t>
            </w:r>
          </w:p>
          <w:p w:rsidR="00F24D2A" w:rsidRPr="00A1117D" w:rsidRDefault="00F24D2A" w:rsidP="00C61CD8">
            <w:pPr>
              <w:pStyle w:val="Prrafodelista"/>
              <w:ind w:left="175"/>
              <w:jc w:val="center"/>
              <w:rPr>
                <w:rFonts w:ascii="Lato" w:hAnsi="Lato" w:cs="Lato"/>
                <w:bCs/>
                <w:color w:val="CC3300"/>
                <w:sz w:val="20"/>
                <w:szCs w:val="21"/>
                <w:shd w:val="clear" w:color="auto" w:fill="FFFFFF"/>
              </w:rPr>
            </w:pPr>
            <w:r w:rsidRPr="00612539">
              <w:rPr>
                <w:rFonts w:ascii="Lato" w:hAnsi="Lato" w:cs="Lato"/>
                <w:b/>
              </w:rPr>
              <w:t xml:space="preserve">Delegado de Oficialía Mayor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24D2A" w:rsidRPr="00FF7EEC" w:rsidRDefault="00F24D2A" w:rsidP="00C61CD8">
            <w:pPr>
              <w:pStyle w:val="Prrafodelista"/>
              <w:spacing w:after="0" w:line="240" w:lineRule="auto"/>
              <w:ind w:left="0"/>
              <w:jc w:val="center"/>
              <w:rPr>
                <w:rFonts w:ascii="Lato" w:hAnsi="Lato" w:cs="Lato"/>
              </w:rPr>
            </w:pPr>
          </w:p>
        </w:tc>
      </w:tr>
      <w:tr w:rsidR="00F24D2A" w:rsidRPr="00FF7EEC" w:rsidTr="00C61C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24D2A" w:rsidRPr="00FF7EEC" w:rsidRDefault="00F24D2A" w:rsidP="00C61CD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24D2A" w:rsidRPr="00FF7EEC" w:rsidRDefault="00F24D2A" w:rsidP="00C61CD8">
            <w:pPr>
              <w:pStyle w:val="Prrafodelista"/>
              <w:spacing w:after="0" w:line="240" w:lineRule="auto"/>
              <w:ind w:left="0"/>
              <w:jc w:val="both"/>
              <w:rPr>
                <w:rFonts w:ascii="Lato" w:hAnsi="Lato" w:cs="Lato"/>
              </w:rPr>
            </w:pPr>
          </w:p>
        </w:tc>
      </w:tr>
    </w:tbl>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rPr>
          <w:rFonts w:ascii="Calibri" w:eastAsia="Calibri" w:hAnsi="Calibri" w:cs="Times New Roman"/>
        </w:rPr>
      </w:pPr>
    </w:p>
    <w:p w:rsidR="00F24D2A" w:rsidRDefault="00F24D2A" w:rsidP="00F24D2A">
      <w:pPr>
        <w:rPr>
          <w:rFonts w:ascii="Calibri" w:eastAsia="Calibri" w:hAnsi="Calibri" w:cs="Times New Roman"/>
        </w:rPr>
      </w:pPr>
    </w:p>
    <w:p w:rsidR="00F24D2A" w:rsidRDefault="00F24D2A" w:rsidP="00F24D2A">
      <w:pPr>
        <w:pStyle w:val="Prrafodelista"/>
        <w:ind w:left="0"/>
        <w:jc w:val="both"/>
        <w:rPr>
          <w:rFonts w:ascii="Arial" w:eastAsia="Times New Roman" w:hAnsi="Arial" w:cs="Arial"/>
          <w:bCs/>
          <w:sz w:val="20"/>
        </w:rPr>
      </w:pPr>
    </w:p>
    <w:p w:rsidR="00F24D2A" w:rsidRDefault="00F24D2A" w:rsidP="00F24D2A">
      <w:pPr>
        <w:pStyle w:val="Prrafodelista"/>
        <w:ind w:left="0"/>
        <w:jc w:val="both"/>
        <w:rPr>
          <w:rFonts w:ascii="Arial" w:eastAsia="Times New Roman" w:hAnsi="Arial" w:cs="Arial"/>
          <w:bCs/>
          <w:sz w:val="20"/>
        </w:rPr>
      </w:pPr>
    </w:p>
    <w:p w:rsidR="00F24D2A" w:rsidRPr="00D03EF2" w:rsidRDefault="00F24D2A" w:rsidP="00F24D2A">
      <w:pPr>
        <w:pStyle w:val="Prrafodelista"/>
        <w:numPr>
          <w:ilvl w:val="0"/>
          <w:numId w:val="8"/>
        </w:numPr>
        <w:spacing w:after="0"/>
        <w:ind w:left="851" w:hanging="567"/>
        <w:jc w:val="both"/>
        <w:rPr>
          <w:rFonts w:ascii="Arial" w:hAnsi="Arial" w:cs="Arial"/>
          <w:b/>
        </w:rPr>
      </w:pPr>
      <w:r>
        <w:rPr>
          <w:rFonts w:ascii="Arial" w:hAnsi="Arial" w:cs="Arial"/>
          <w:b/>
        </w:rPr>
        <w:t>Disposiciones Complementarias</w:t>
      </w:r>
    </w:p>
    <w:p w:rsidR="00F24D2A" w:rsidRPr="00183B3A" w:rsidRDefault="00F24D2A" w:rsidP="00F24D2A">
      <w:pPr>
        <w:spacing w:after="0"/>
        <w:jc w:val="both"/>
        <w:rPr>
          <w:rFonts w:ascii="Arial" w:hAnsi="Arial" w:cs="Arial"/>
          <w:sz w:val="16"/>
        </w:rPr>
      </w:pPr>
    </w:p>
    <w:p w:rsidR="00F24D2A" w:rsidRPr="00CA574C" w:rsidRDefault="00F24D2A" w:rsidP="00F24D2A">
      <w:pPr>
        <w:jc w:val="both"/>
        <w:rPr>
          <w:rFonts w:ascii="Arial" w:hAnsi="Arial" w:cs="Arial"/>
        </w:rPr>
      </w:pPr>
      <w:r w:rsidRPr="00CA574C">
        <w:rPr>
          <w:rFonts w:ascii="Arial" w:hAnsi="Arial" w:cs="Arial"/>
        </w:rPr>
        <w:t xml:space="preserve">PRIMERA: El presente Manual de Organización </w:t>
      </w:r>
      <w:r>
        <w:rPr>
          <w:rFonts w:ascii="Arial" w:hAnsi="Arial" w:cs="Arial"/>
        </w:rPr>
        <w:t>de Oficialía Mayor del Consejo de la Judicatura del Estado</w:t>
      </w:r>
      <w:r w:rsidRPr="00CA574C">
        <w:rPr>
          <w:rFonts w:ascii="Arial" w:hAnsi="Arial" w:cs="Arial"/>
        </w:rPr>
        <w:t xml:space="preserve">, entrará en vigor al día siguiente de su </w:t>
      </w:r>
      <w:r>
        <w:rPr>
          <w:rFonts w:ascii="Arial" w:hAnsi="Arial" w:cs="Arial"/>
        </w:rPr>
        <w:t>public</w:t>
      </w:r>
      <w:r w:rsidRPr="00CA574C">
        <w:rPr>
          <w:rFonts w:ascii="Arial" w:hAnsi="Arial" w:cs="Arial"/>
        </w:rPr>
        <w:t xml:space="preserve">ación </w:t>
      </w:r>
      <w:r>
        <w:rPr>
          <w:rFonts w:ascii="Arial" w:hAnsi="Arial" w:cs="Arial"/>
        </w:rPr>
        <w:t xml:space="preserve">a través del </w:t>
      </w:r>
      <w:r w:rsidRPr="00CA574C">
        <w:rPr>
          <w:rFonts w:ascii="Arial" w:hAnsi="Arial" w:cs="Arial"/>
        </w:rPr>
        <w:t>P</w:t>
      </w:r>
      <w:r>
        <w:rPr>
          <w:rFonts w:ascii="Arial" w:hAnsi="Arial" w:cs="Arial"/>
        </w:rPr>
        <w:t>ortal de Transparencia</w:t>
      </w:r>
      <w:r w:rsidRPr="00781F2D">
        <w:rPr>
          <w:rFonts w:ascii="Arial" w:hAnsi="Arial" w:cs="Arial"/>
        </w:rPr>
        <w:t>.</w:t>
      </w:r>
    </w:p>
    <w:p w:rsidR="00F24D2A" w:rsidRPr="00CA574C" w:rsidRDefault="00F24D2A" w:rsidP="00F24D2A">
      <w:pPr>
        <w:jc w:val="both"/>
        <w:rPr>
          <w:rFonts w:ascii="Arial" w:hAnsi="Arial" w:cs="Arial"/>
        </w:rPr>
      </w:pPr>
      <w:r w:rsidRPr="00CA574C">
        <w:rPr>
          <w:rFonts w:ascii="Arial" w:hAnsi="Arial" w:cs="Arial"/>
        </w:rPr>
        <w:t xml:space="preserve">SEGUNDA: La actualización del presente Manual de Organización será como mínimo cada año, misma que deberá ser </w:t>
      </w:r>
      <w:r>
        <w:rPr>
          <w:rFonts w:ascii="Arial" w:hAnsi="Arial" w:cs="Arial"/>
        </w:rPr>
        <w:t xml:space="preserve">autorizada por el Consejo de la Judicatura previa </w:t>
      </w:r>
      <w:r w:rsidRPr="00CA574C">
        <w:rPr>
          <w:rFonts w:ascii="Arial" w:hAnsi="Arial" w:cs="Arial"/>
        </w:rPr>
        <w:t>valida</w:t>
      </w:r>
      <w:r>
        <w:rPr>
          <w:rFonts w:ascii="Arial" w:hAnsi="Arial" w:cs="Arial"/>
        </w:rPr>
        <w:t>ción</w:t>
      </w:r>
      <w:r w:rsidRPr="00CA574C">
        <w:rPr>
          <w:rFonts w:ascii="Arial" w:hAnsi="Arial" w:cs="Arial"/>
        </w:rPr>
        <w:t xml:space="preserve"> </w:t>
      </w:r>
      <w:r>
        <w:rPr>
          <w:rFonts w:ascii="Arial" w:hAnsi="Arial" w:cs="Arial"/>
        </w:rPr>
        <w:t>de</w:t>
      </w:r>
      <w:r w:rsidRPr="00CA574C">
        <w:rPr>
          <w:rFonts w:ascii="Arial" w:hAnsi="Arial" w:cs="Arial"/>
        </w:rPr>
        <w:t xml:space="preserve"> la </w:t>
      </w:r>
      <w:r>
        <w:rPr>
          <w:rFonts w:ascii="Arial" w:hAnsi="Arial" w:cs="Arial"/>
        </w:rPr>
        <w:t xml:space="preserve">Unidad de Planeación y Desarrollo del Poder Judicial del Estado de Baja California, </w:t>
      </w:r>
      <w:r w:rsidRPr="00781F2D">
        <w:rPr>
          <w:rFonts w:ascii="Arial" w:hAnsi="Arial" w:cs="Arial"/>
        </w:rPr>
        <w:t>en base a los criterios de funcionalidad</w:t>
      </w:r>
      <w:r>
        <w:rPr>
          <w:rFonts w:ascii="Arial" w:hAnsi="Arial" w:cs="Arial"/>
        </w:rPr>
        <w:t>, eficiencia, eficacia</w:t>
      </w:r>
      <w:r w:rsidRPr="00781F2D">
        <w:rPr>
          <w:rFonts w:ascii="Arial" w:hAnsi="Arial" w:cs="Arial"/>
        </w:rPr>
        <w:t xml:space="preserve"> y calidad que permitan brindar un mejor servicio al justiciable</w:t>
      </w:r>
      <w:r w:rsidRPr="00CA574C">
        <w:rPr>
          <w:rFonts w:ascii="Arial" w:hAnsi="Arial" w:cs="Arial"/>
        </w:rPr>
        <w:t>.</w:t>
      </w:r>
    </w:p>
    <w:p w:rsidR="00F24D2A" w:rsidRDefault="00F24D2A" w:rsidP="00F24D2A">
      <w:pPr>
        <w:jc w:val="both"/>
        <w:rPr>
          <w:rFonts w:ascii="Arial" w:hAnsi="Arial" w:cs="Arial"/>
        </w:rPr>
      </w:pPr>
      <w:r w:rsidRPr="00CA574C">
        <w:rPr>
          <w:rFonts w:ascii="Arial" w:hAnsi="Arial" w:cs="Arial"/>
        </w:rPr>
        <w:t xml:space="preserve">Dado en la Ciudad de Mexicali, Baja California, en la Sala de Juntas de esta Entidad </w:t>
      </w:r>
      <w:r>
        <w:rPr>
          <w:rFonts w:ascii="Arial" w:hAnsi="Arial" w:cs="Arial"/>
        </w:rPr>
        <w:t>E</w:t>
      </w:r>
      <w:r w:rsidRPr="00CA574C">
        <w:rPr>
          <w:rFonts w:ascii="Arial" w:hAnsi="Arial" w:cs="Arial"/>
        </w:rPr>
        <w:t>statal, al</w:t>
      </w:r>
      <w:r w:rsidR="009244FA">
        <w:rPr>
          <w:rFonts w:ascii="Arial" w:hAnsi="Arial" w:cs="Arial"/>
        </w:rPr>
        <w:t xml:space="preserve"> mes de Mayo</w:t>
      </w:r>
      <w:r>
        <w:rPr>
          <w:rFonts w:ascii="Arial" w:hAnsi="Arial" w:cs="Arial"/>
        </w:rPr>
        <w:t xml:space="preserve"> del año 2016. </w:t>
      </w:r>
    </w:p>
    <w:p w:rsidR="00F24D2A" w:rsidRDefault="00F24D2A" w:rsidP="00F24D2A">
      <w:pPr>
        <w:spacing w:after="0"/>
        <w:jc w:val="center"/>
        <w:rPr>
          <w:rFonts w:ascii="Lato" w:hAnsi="Lato" w:cs="Lato"/>
        </w:rPr>
      </w:pPr>
      <w:r w:rsidRPr="004A4EF1">
        <w:rPr>
          <w:rFonts w:ascii="Lato" w:hAnsi="Lato" w:cs="Lato"/>
        </w:rPr>
        <w:t>Atentamente</w:t>
      </w:r>
    </w:p>
    <w:p w:rsidR="00F24D2A" w:rsidRPr="00183B3A" w:rsidRDefault="00F24D2A" w:rsidP="00F24D2A">
      <w:pPr>
        <w:spacing w:after="0"/>
        <w:jc w:val="center"/>
        <w:rPr>
          <w:rFonts w:ascii="Lato" w:hAnsi="Lato" w:cs="Lato"/>
          <w:b/>
          <w:sz w:val="14"/>
        </w:rPr>
      </w:pPr>
    </w:p>
    <w:p w:rsidR="00F24D2A" w:rsidRDefault="00F24D2A" w:rsidP="00F24D2A">
      <w:pPr>
        <w:spacing w:after="0"/>
        <w:jc w:val="center"/>
        <w:rPr>
          <w:rFonts w:ascii="Lato" w:hAnsi="Lato" w:cs="Lato"/>
        </w:rPr>
      </w:pPr>
    </w:p>
    <w:tbl>
      <w:tblPr>
        <w:tblStyle w:val="Tablaconcuadrcula"/>
        <w:tblpPr w:leftFromText="141" w:rightFromText="141" w:vertAnchor="page" w:horzAnchor="margin" w:tblpXSpec="right" w:tblpY="6916"/>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110"/>
      </w:tblGrid>
      <w:tr w:rsidR="00F24D2A" w:rsidRPr="009859A1" w:rsidTr="00C61CD8">
        <w:trPr>
          <w:trHeight w:val="2839"/>
        </w:trPr>
        <w:tc>
          <w:tcPr>
            <w:tcW w:w="4503" w:type="dxa"/>
          </w:tcPr>
          <w:p w:rsidR="00F24D2A" w:rsidRPr="00183B3A" w:rsidRDefault="00F24D2A" w:rsidP="00C61CD8">
            <w:pPr>
              <w:jc w:val="center"/>
              <w:rPr>
                <w:rFonts w:ascii="Lato" w:hAnsi="Lato" w:cs="Lato"/>
                <w:b/>
                <w:sz w:val="20"/>
              </w:rPr>
            </w:pPr>
            <w:r w:rsidRPr="009859A1">
              <w:rPr>
                <w:rFonts w:ascii="Lato" w:hAnsi="Lato" w:cs="Lato"/>
                <w:b/>
                <w:sz w:val="20"/>
              </w:rPr>
              <w:t xml:space="preserve"> </w:t>
            </w:r>
            <w:r w:rsidRPr="00183B3A">
              <w:rPr>
                <w:rFonts w:ascii="Lato" w:hAnsi="Lato" w:cs="Lato"/>
                <w:b/>
                <w:sz w:val="20"/>
              </w:rPr>
              <w:t xml:space="preserve"> </w:t>
            </w:r>
            <w:r>
              <w:rPr>
                <w:rFonts w:ascii="Lato" w:hAnsi="Lato" w:cs="Lato"/>
                <w:b/>
                <w:sz w:val="20"/>
              </w:rPr>
              <w:t>Formuló</w:t>
            </w: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Pr="00E96D1F" w:rsidRDefault="00F24D2A" w:rsidP="00C61CD8">
            <w:pPr>
              <w:jc w:val="center"/>
              <w:rPr>
                <w:rFonts w:ascii="Lato" w:hAnsi="Lato" w:cs="Lato"/>
                <w:sz w:val="20"/>
              </w:rPr>
            </w:pPr>
            <w:r>
              <w:rPr>
                <w:rFonts w:ascii="Lato" w:hAnsi="Lato" w:cs="Lato"/>
                <w:sz w:val="20"/>
              </w:rPr>
              <w:t>Ing. Aldo Roberto Vidrio Valles</w:t>
            </w:r>
          </w:p>
          <w:p w:rsidR="00F24D2A" w:rsidRDefault="00F24D2A" w:rsidP="00C61CD8">
            <w:pPr>
              <w:jc w:val="center"/>
              <w:rPr>
                <w:rFonts w:ascii="Lato" w:hAnsi="Lato" w:cs="Lato"/>
                <w:b/>
                <w:sz w:val="20"/>
              </w:rPr>
            </w:pPr>
            <w:r>
              <w:rPr>
                <w:rFonts w:ascii="Lato" w:hAnsi="Lato" w:cs="Lato"/>
                <w:b/>
                <w:sz w:val="20"/>
              </w:rPr>
              <w:t>Unidad de Planeación y Desarrollo</w:t>
            </w:r>
          </w:p>
          <w:p w:rsidR="00F24D2A" w:rsidRPr="009859A1" w:rsidRDefault="00F24D2A" w:rsidP="00C61CD8">
            <w:pPr>
              <w:jc w:val="center"/>
              <w:rPr>
                <w:rStyle w:val="BodytextBold"/>
                <w:rFonts w:ascii="Lato" w:hAnsi="Lato" w:cs="Lato"/>
                <w:b w:val="0"/>
                <w:color w:val="CC3300"/>
                <w:sz w:val="20"/>
              </w:rPr>
            </w:pPr>
          </w:p>
        </w:tc>
        <w:tc>
          <w:tcPr>
            <w:tcW w:w="4110" w:type="dxa"/>
          </w:tcPr>
          <w:p w:rsidR="00F24D2A" w:rsidRDefault="00F24D2A" w:rsidP="00C61CD8">
            <w:pPr>
              <w:jc w:val="center"/>
              <w:rPr>
                <w:rFonts w:ascii="Lato" w:hAnsi="Lato" w:cs="Lato"/>
                <w:b/>
                <w:sz w:val="20"/>
              </w:rPr>
            </w:pPr>
            <w:r>
              <w:rPr>
                <w:rFonts w:ascii="Lato" w:hAnsi="Lato" w:cs="Lato"/>
                <w:b/>
                <w:sz w:val="20"/>
              </w:rPr>
              <w:t>Revisó</w:t>
            </w: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Pr="009859A1" w:rsidRDefault="00F24D2A" w:rsidP="00C61CD8">
            <w:pPr>
              <w:jc w:val="center"/>
              <w:rPr>
                <w:rFonts w:ascii="Lato" w:hAnsi="Lato" w:cs="Lato"/>
                <w:b/>
                <w:sz w:val="20"/>
              </w:rPr>
            </w:pPr>
          </w:p>
          <w:p w:rsidR="00F24D2A" w:rsidRDefault="00F24D2A" w:rsidP="00C61CD8">
            <w:pPr>
              <w:pStyle w:val="Prrafodelista"/>
              <w:ind w:left="0"/>
              <w:jc w:val="center"/>
              <w:rPr>
                <w:rFonts w:ascii="Lato" w:hAnsi="Lato" w:cs="Lato"/>
              </w:rPr>
            </w:pPr>
            <w:r>
              <w:rPr>
                <w:rFonts w:ascii="Lato" w:hAnsi="Lato" w:cs="Lato"/>
              </w:rPr>
              <w:t>Lic. Oliverio Arce López</w:t>
            </w:r>
          </w:p>
          <w:p w:rsidR="00F24D2A" w:rsidRPr="009859A1" w:rsidRDefault="00F24D2A" w:rsidP="00C61CD8">
            <w:pPr>
              <w:jc w:val="center"/>
              <w:rPr>
                <w:rStyle w:val="BodytextBold"/>
                <w:rFonts w:ascii="Lato" w:hAnsi="Lato" w:cs="Lato"/>
                <w:b w:val="0"/>
                <w:color w:val="CC3300"/>
                <w:sz w:val="20"/>
              </w:rPr>
            </w:pPr>
            <w:r>
              <w:rPr>
                <w:rFonts w:ascii="Lato" w:hAnsi="Lato" w:cs="Lato"/>
                <w:b/>
              </w:rPr>
              <w:t>Jefe del Departamento de Nóminas y Administración de Personal</w:t>
            </w:r>
            <w:r>
              <w:rPr>
                <w:rFonts w:ascii="Lato" w:hAnsi="Lato" w:cs="Lato"/>
                <w:b/>
                <w:sz w:val="20"/>
              </w:rPr>
              <w:t xml:space="preserve"> </w:t>
            </w:r>
            <w:r w:rsidRPr="009859A1">
              <w:rPr>
                <w:rStyle w:val="BodytextBold"/>
                <w:rFonts w:ascii="Lato" w:hAnsi="Lato" w:cs="Lato"/>
                <w:b w:val="0"/>
                <w:color w:val="CC3300"/>
                <w:sz w:val="20"/>
              </w:rPr>
              <w:t xml:space="preserve"> </w:t>
            </w:r>
          </w:p>
        </w:tc>
      </w:tr>
      <w:tr w:rsidR="00F24D2A" w:rsidRPr="009859A1" w:rsidTr="00C61CD8">
        <w:trPr>
          <w:trHeight w:val="1532"/>
        </w:trPr>
        <w:tc>
          <w:tcPr>
            <w:tcW w:w="4503" w:type="dxa"/>
          </w:tcPr>
          <w:p w:rsidR="00F24D2A" w:rsidRPr="009859A1" w:rsidRDefault="00F24D2A" w:rsidP="00C61CD8">
            <w:pPr>
              <w:jc w:val="center"/>
              <w:rPr>
                <w:rFonts w:ascii="Lato" w:hAnsi="Lato" w:cs="Lato"/>
                <w:b/>
                <w:sz w:val="20"/>
              </w:rPr>
            </w:pPr>
            <w:r>
              <w:rPr>
                <w:rFonts w:ascii="Lato" w:hAnsi="Lato" w:cs="Lato"/>
                <w:b/>
                <w:sz w:val="20"/>
              </w:rPr>
              <w:t>Revisó</w:t>
            </w: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Pr="009859A1"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pStyle w:val="Prrafodelista"/>
              <w:ind w:left="0"/>
              <w:jc w:val="center"/>
              <w:rPr>
                <w:rFonts w:ascii="Lato" w:hAnsi="Lato" w:cs="Lato"/>
                <w:b/>
              </w:rPr>
            </w:pPr>
            <w:r w:rsidRPr="00232BCC">
              <w:rPr>
                <w:rFonts w:ascii="Lato" w:hAnsi="Lato" w:cs="Lato"/>
              </w:rPr>
              <w:t>Lic. Salvador Moreno Bernal</w:t>
            </w:r>
            <w:r>
              <w:rPr>
                <w:rFonts w:ascii="Lato" w:hAnsi="Lato" w:cs="Lato"/>
                <w:b/>
              </w:rPr>
              <w:t xml:space="preserve"> </w:t>
            </w:r>
          </w:p>
          <w:p w:rsidR="00F24D2A" w:rsidRDefault="00F24D2A" w:rsidP="00C61CD8">
            <w:pPr>
              <w:jc w:val="center"/>
              <w:rPr>
                <w:rFonts w:ascii="Lato" w:hAnsi="Lato" w:cs="Lato"/>
                <w:b/>
                <w:sz w:val="20"/>
              </w:rPr>
            </w:pPr>
            <w:r>
              <w:rPr>
                <w:rFonts w:ascii="Lato" w:hAnsi="Lato" w:cs="Lato"/>
                <w:b/>
              </w:rPr>
              <w:t>Jefe del Departamento de Adquisiciones, Suministros y Mantenimiento</w:t>
            </w:r>
          </w:p>
        </w:tc>
        <w:tc>
          <w:tcPr>
            <w:tcW w:w="4110" w:type="dxa"/>
          </w:tcPr>
          <w:p w:rsidR="00F24D2A" w:rsidRPr="00183B3A" w:rsidRDefault="00F24D2A" w:rsidP="00C61CD8">
            <w:pPr>
              <w:jc w:val="center"/>
              <w:rPr>
                <w:rFonts w:ascii="Lato" w:hAnsi="Lato" w:cs="Lato"/>
                <w:b/>
                <w:sz w:val="20"/>
              </w:rPr>
            </w:pPr>
            <w:r>
              <w:rPr>
                <w:rFonts w:ascii="Lato" w:hAnsi="Lato" w:cs="Lato"/>
                <w:b/>
                <w:sz w:val="20"/>
              </w:rPr>
              <w:t>Revisó</w:t>
            </w: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rPr>
            </w:pPr>
            <w:r w:rsidRPr="00861F39">
              <w:rPr>
                <w:rFonts w:ascii="Lato" w:hAnsi="Lato" w:cs="Lato"/>
              </w:rPr>
              <w:t xml:space="preserve">Lic. Jorge Mario Mendoza Mireles </w:t>
            </w:r>
          </w:p>
          <w:p w:rsidR="00F24D2A" w:rsidRPr="009859A1" w:rsidRDefault="00F24D2A" w:rsidP="00C61CD8">
            <w:pPr>
              <w:jc w:val="center"/>
              <w:rPr>
                <w:rStyle w:val="BodytextBold"/>
                <w:rFonts w:ascii="Lato" w:hAnsi="Lato" w:cs="Lato"/>
                <w:b w:val="0"/>
                <w:color w:val="CC3300"/>
                <w:sz w:val="20"/>
              </w:rPr>
            </w:pPr>
            <w:r w:rsidRPr="00861F39">
              <w:rPr>
                <w:rFonts w:ascii="Lato" w:hAnsi="Lato" w:cs="Lato"/>
                <w:b/>
              </w:rPr>
              <w:t xml:space="preserve">Jefe del Departamento de Informática </w:t>
            </w:r>
          </w:p>
          <w:p w:rsidR="00F24D2A" w:rsidRPr="009859A1" w:rsidRDefault="00F24D2A" w:rsidP="00C61CD8">
            <w:pPr>
              <w:jc w:val="center"/>
              <w:rPr>
                <w:rFonts w:ascii="Lato" w:hAnsi="Lato" w:cs="Lato"/>
                <w:b/>
                <w:sz w:val="20"/>
              </w:rPr>
            </w:pPr>
          </w:p>
        </w:tc>
      </w:tr>
    </w:tbl>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F24D2A" w:rsidP="00F24D2A">
      <w:pPr>
        <w:spacing w:after="0"/>
        <w:jc w:val="center"/>
        <w:rPr>
          <w:rFonts w:ascii="Lato" w:hAnsi="Lato" w:cs="Lato"/>
          <w:b/>
          <w:sz w:val="6"/>
        </w:rPr>
      </w:pPr>
    </w:p>
    <w:p w:rsidR="00F24D2A" w:rsidRDefault="00116458" w:rsidP="00F24D2A">
      <w:pPr>
        <w:spacing w:after="0"/>
        <w:jc w:val="center"/>
        <w:rPr>
          <w:rFonts w:ascii="Franklin Gothic Book" w:hAnsi="Franklin Gothic Book" w:cs="Arial"/>
          <w:b/>
          <w:sz w:val="20"/>
        </w:rPr>
      </w:pPr>
      <w:r w:rsidRPr="00116458">
        <w:rPr>
          <w:rFonts w:ascii="Franklin Gothic Book" w:hAnsi="Franklin Gothic Book" w:cs="Arial"/>
          <w:b/>
          <w:noProof/>
          <w:lang w:eastAsia="es-MX"/>
        </w:rPr>
        <w:pict>
          <v:rect id="Rectangle 60" o:spid="_x0000_s1036" style="position:absolute;left:0;text-align:left;margin-left:-22.45pt;margin-top:-51.25pt;width:481.6pt;height:64.1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xIKwMAAPwGAAAOAAAAZHJzL2Uyb0RvYy54bWysVV1v0zAUfUfiP1h+z/LRNGmiZdPatQhp&#10;wMRAPLuJ01g4drDdpgPx37l2+klBQkAeIn9en3vu8fH17bblaEOVZlIUOLwKMKKilBUTqwJ//LDw&#10;JhhpQ0RFuBS0wM9U49ubly+u+y6nkWwkr6hCEETovO8K3BjT5b6vy4a2RF/JjgqYrKVqiYGuWvmV&#10;Ij1Eb7kfBUHi91JVnZIl1RpG74dJfOPi1zUtzbu61tQgXmDAZtxfuf/S/v2ba5KvFOkaVu5gkL9A&#10;0RIm4NBDqHtiCFordhGqZaWSWtbmqpStL+ualdTlANmEwU/ZPDWkoy4XIEd3B5r0/wtbvt08KsSq&#10;AicRRoK0UKP3wBoRK05R4gjqO53DuqfuUdkUdfcgy88aCTlrYBm9U0r2DSUVwAotof7ZBtvRsBUt&#10;+zeygvBkbaTjalur1gYEFtDWleT5UBK6NaiEwSQMk1EElSthbhLGQeog+STf7+6UNq+obJFtFFgB&#10;eBedbB60sWhIvl/i0EvOqgXj3HWszOiMK7QhIJDlKnRb+boFqMNYGNhv0AmMg5qG8T0Mp1Qbwp2k&#10;T6NzYc8Q0p42ABlGqNPlgI7kkCk07Uqbs9PMtyyM4mAaZd4imaRevIjHXpYGEy8Is2mWBHEW3y++&#10;W6hhnDesqqh4YILu9RvGf6aP3U0alOcUjHooYZRCvo6d02QOeQ7pk7KkwkQXdCW/ZiveD0M1DpEu&#10;GWuZATfgrIVa2x073q245qJyd9UQxoe2f569iwYUnjN5txgHaTyaeGk6HnnxaB5408li5t3NwiRJ&#10;59PZdB6eMzl31dH/TqYDsi+17cg1ZPfUVD2qmJVqNBllYI8VAz8aTYIkyFKMCF+BkZZGYaSk+cRM&#10;41zAXgxXk3PF/q4M4yN5F6IlOeFdQ4Y6HhZeFOaAdiD2mMgJ7zuujtRDlL2enQvYi2+9WOdLWT2D&#10;CUBO7qbDkwGNRqqvGPVgvwXWX9ZEUYz4awFGkoVxbP3adeJxai1Anc4sT2eIKCFUgQ3w55ozM3j8&#10;ulNs1cBJw8UW8g7Mp2bOF46oAL/tgMW6THbPgfXw075bdXy0bn4AAAD//wMAUEsDBBQABgAIAAAA&#10;IQBN4NOf4gAAAAsBAAAPAAAAZHJzL2Rvd25yZXYueG1sTI/BSsNAEIbvgu+wjOBF2k1iatOYTSmC&#10;4E3aKvU4zU6TYHY3ZLdNfHvHU73NMB//fH+xnkwnLjT41lkF8TwCQbZyurW1go/96ywD4QNajZ2z&#10;pOCHPKzL25sCc+1Gu6XLLtSCQ6zPUUETQp9L6auGDPq568ny7eQGg4HXoZZ6wJHDTSeTKHqSBlvL&#10;Hxrs6aWh6nt3NgpSt83q9MGP75sePw/709tXljil7u+mzTOIQFO4wvCnz+pQstPRna32olMwS9MV&#10;ozzEUbIAwcgqzh5BHBUkiyXIspD/O5S/AAAA//8DAFBLAQItABQABgAIAAAAIQC2gziS/gAAAOEB&#10;AAATAAAAAAAAAAAAAAAAAAAAAABbQ29udGVudF9UeXBlc10ueG1sUEsBAi0AFAAGAAgAAAAhADj9&#10;If/WAAAAlAEAAAsAAAAAAAAAAAAAAAAALwEAAF9yZWxzLy5yZWxzUEsBAi0AFAAGAAgAAAAhAJHs&#10;TEgrAwAA/AYAAA4AAAAAAAAAAAAAAAAALgIAAGRycy9lMm9Eb2MueG1sUEsBAi0AFAAGAAgAAAAh&#10;AE3g05/iAAAACwEAAA8AAAAAAAAAAAAAAAAAhQUAAGRycy9kb3ducmV2LnhtbFBLBQYAAAAABAAE&#10;APMAAACUBgAAAAA=&#10;" fillcolor="white [3212]" stroked="f" strokecolor="#d99594 [1941]" strokeweight="1pt">
            <v:shadow color="#622423 [1605]" opacity=".5" offset="1pt"/>
          </v:rect>
        </w:pict>
      </w: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tbl>
      <w:tblPr>
        <w:tblStyle w:val="Tablaconcuadrcula"/>
        <w:tblpPr w:leftFromText="141" w:rightFromText="141" w:vertAnchor="page" w:horzAnchor="margin" w:tblpY="2295"/>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394"/>
      </w:tblGrid>
      <w:tr w:rsidR="00F24D2A" w:rsidRPr="009859A1" w:rsidTr="00C61CD8">
        <w:trPr>
          <w:trHeight w:val="1532"/>
        </w:trPr>
        <w:tc>
          <w:tcPr>
            <w:tcW w:w="4219" w:type="dxa"/>
          </w:tcPr>
          <w:p w:rsidR="00F24D2A" w:rsidRPr="00183B3A" w:rsidRDefault="00F24D2A" w:rsidP="00C61CD8">
            <w:pPr>
              <w:jc w:val="center"/>
              <w:rPr>
                <w:rFonts w:ascii="Lato" w:hAnsi="Lato" w:cs="Lato"/>
                <w:b/>
                <w:sz w:val="20"/>
              </w:rPr>
            </w:pPr>
            <w:r>
              <w:rPr>
                <w:rFonts w:ascii="Lato" w:hAnsi="Lato" w:cs="Lato"/>
                <w:b/>
                <w:sz w:val="20"/>
              </w:rPr>
              <w:lastRenderedPageBreak/>
              <w:t>Revisó</w:t>
            </w: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pStyle w:val="Prrafodelista"/>
              <w:ind w:left="0"/>
              <w:jc w:val="center"/>
              <w:rPr>
                <w:rFonts w:ascii="Lato" w:hAnsi="Lato" w:cs="Lato"/>
              </w:rPr>
            </w:pPr>
            <w:r>
              <w:rPr>
                <w:rFonts w:ascii="Lato" w:hAnsi="Lato" w:cs="Lato"/>
              </w:rPr>
              <w:t>Lic. César Morales López</w:t>
            </w:r>
          </w:p>
          <w:p w:rsidR="00F24D2A" w:rsidRDefault="00F24D2A" w:rsidP="00C61CD8">
            <w:pPr>
              <w:jc w:val="center"/>
              <w:rPr>
                <w:rFonts w:ascii="Lato" w:hAnsi="Lato" w:cs="Lato"/>
                <w:b/>
              </w:rPr>
            </w:pPr>
            <w:r>
              <w:rPr>
                <w:rFonts w:ascii="Lato" w:hAnsi="Lato" w:cs="Lato"/>
                <w:b/>
              </w:rPr>
              <w:t xml:space="preserve">Oficial Mayor del Consejo </w:t>
            </w:r>
          </w:p>
          <w:p w:rsidR="00F24D2A" w:rsidRPr="009859A1" w:rsidRDefault="00F24D2A" w:rsidP="00C61CD8">
            <w:pPr>
              <w:jc w:val="center"/>
              <w:rPr>
                <w:rStyle w:val="BodytextBold"/>
                <w:rFonts w:ascii="Lato" w:hAnsi="Lato" w:cs="Lato"/>
                <w:b w:val="0"/>
                <w:color w:val="CC3300"/>
                <w:sz w:val="20"/>
              </w:rPr>
            </w:pPr>
            <w:r>
              <w:rPr>
                <w:rFonts w:ascii="Lato" w:hAnsi="Lato" w:cs="Lato"/>
                <w:b/>
              </w:rPr>
              <w:t>de la Judicatura del Estado</w:t>
            </w:r>
            <w:r w:rsidRPr="009859A1">
              <w:rPr>
                <w:rStyle w:val="BodytextBold"/>
                <w:rFonts w:ascii="Lato" w:hAnsi="Lato" w:cs="Lato"/>
                <w:b w:val="0"/>
                <w:color w:val="CC3300"/>
                <w:sz w:val="20"/>
              </w:rPr>
              <w:t xml:space="preserve"> </w:t>
            </w:r>
          </w:p>
          <w:p w:rsidR="00F24D2A" w:rsidRDefault="00F24D2A" w:rsidP="00C61CD8">
            <w:pPr>
              <w:jc w:val="center"/>
              <w:rPr>
                <w:rFonts w:ascii="Lato" w:hAnsi="Lato" w:cs="Lato"/>
                <w:b/>
                <w:sz w:val="20"/>
              </w:rPr>
            </w:pPr>
          </w:p>
        </w:tc>
        <w:tc>
          <w:tcPr>
            <w:tcW w:w="4394" w:type="dxa"/>
          </w:tcPr>
          <w:p w:rsidR="00F24D2A" w:rsidRPr="009859A1" w:rsidRDefault="00F24D2A" w:rsidP="00C61CD8">
            <w:pPr>
              <w:jc w:val="center"/>
              <w:rPr>
                <w:rFonts w:ascii="Lato" w:hAnsi="Lato" w:cs="Lato"/>
                <w:b/>
                <w:sz w:val="20"/>
              </w:rPr>
            </w:pPr>
            <w:r>
              <w:rPr>
                <w:rFonts w:ascii="Lato" w:hAnsi="Lato" w:cs="Lato"/>
                <w:b/>
                <w:sz w:val="20"/>
              </w:rPr>
              <w:t>Visto Bueno</w:t>
            </w: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Pr="009859A1" w:rsidRDefault="00F24D2A" w:rsidP="00C61CD8">
            <w:pPr>
              <w:jc w:val="center"/>
              <w:rPr>
                <w:rFonts w:ascii="Lato" w:hAnsi="Lato" w:cs="Lato"/>
                <w:b/>
                <w:sz w:val="20"/>
              </w:rPr>
            </w:pPr>
          </w:p>
          <w:p w:rsidR="00F24D2A" w:rsidRDefault="00F24D2A" w:rsidP="00C61CD8">
            <w:pPr>
              <w:jc w:val="center"/>
              <w:rPr>
                <w:rFonts w:ascii="Lato" w:hAnsi="Lato" w:cs="Lato"/>
                <w:b/>
                <w:sz w:val="20"/>
              </w:rPr>
            </w:pPr>
          </w:p>
          <w:p w:rsidR="00F24D2A" w:rsidRDefault="00F24D2A" w:rsidP="00C61CD8">
            <w:pPr>
              <w:pStyle w:val="Prrafodelista"/>
              <w:ind w:left="0"/>
              <w:jc w:val="center"/>
              <w:rPr>
                <w:rFonts w:ascii="Lato" w:hAnsi="Lato" w:cs="Lato"/>
                <w:b/>
              </w:rPr>
            </w:pPr>
            <w:r>
              <w:rPr>
                <w:rFonts w:ascii="Lato" w:hAnsi="Lato" w:cs="Lato"/>
              </w:rPr>
              <w:t>Mtra. Brígida Fernández Rubio</w:t>
            </w:r>
          </w:p>
          <w:p w:rsidR="00F24D2A" w:rsidRPr="009859A1" w:rsidRDefault="00F24D2A" w:rsidP="00C61CD8">
            <w:pPr>
              <w:jc w:val="center"/>
              <w:rPr>
                <w:rFonts w:ascii="Lato" w:hAnsi="Lato" w:cs="Lato"/>
                <w:b/>
                <w:sz w:val="20"/>
              </w:rPr>
            </w:pPr>
            <w:r>
              <w:rPr>
                <w:rFonts w:ascii="Lato" w:hAnsi="Lato" w:cs="Lato"/>
                <w:b/>
              </w:rPr>
              <w:t>Titular de la Unidad de Planeación y Desarrollo</w:t>
            </w:r>
          </w:p>
        </w:tc>
      </w:tr>
      <w:tr w:rsidR="00F24D2A" w:rsidRPr="009859A1" w:rsidTr="00C61CD8">
        <w:trPr>
          <w:trHeight w:val="2414"/>
        </w:trPr>
        <w:tc>
          <w:tcPr>
            <w:tcW w:w="8613" w:type="dxa"/>
            <w:gridSpan w:val="2"/>
          </w:tcPr>
          <w:p w:rsidR="00F24D2A" w:rsidRPr="009859A1" w:rsidRDefault="00F24D2A" w:rsidP="00C61CD8">
            <w:pPr>
              <w:jc w:val="center"/>
              <w:rPr>
                <w:rStyle w:val="BodytextBold"/>
                <w:rFonts w:ascii="Lato" w:hAnsi="Lato" w:cs="Lato"/>
                <w:b w:val="0"/>
                <w:color w:val="CC3300"/>
                <w:sz w:val="20"/>
              </w:rPr>
            </w:pPr>
            <w:r w:rsidRPr="009859A1">
              <w:rPr>
                <w:rFonts w:ascii="Lato" w:hAnsi="Lato" w:cs="Lato"/>
                <w:b/>
                <w:sz w:val="20"/>
              </w:rPr>
              <w:t xml:space="preserve"> </w:t>
            </w:r>
            <w:r w:rsidRPr="00183B3A">
              <w:rPr>
                <w:rFonts w:ascii="Lato" w:hAnsi="Lato" w:cs="Lato"/>
                <w:b/>
                <w:sz w:val="20"/>
              </w:rPr>
              <w:t xml:space="preserve"> </w:t>
            </w:r>
          </w:p>
          <w:p w:rsidR="00F24D2A" w:rsidRPr="00183B3A" w:rsidRDefault="00F24D2A" w:rsidP="00C61CD8">
            <w:pPr>
              <w:jc w:val="center"/>
              <w:rPr>
                <w:rFonts w:ascii="Lato" w:hAnsi="Lato" w:cs="Lato"/>
                <w:b/>
                <w:sz w:val="20"/>
              </w:rPr>
            </w:pPr>
            <w:r>
              <w:rPr>
                <w:rFonts w:ascii="Lato" w:hAnsi="Lato" w:cs="Lato"/>
                <w:b/>
                <w:sz w:val="20"/>
              </w:rPr>
              <w:t>Validó</w:t>
            </w: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Default="00F24D2A" w:rsidP="00C61CD8">
            <w:pPr>
              <w:jc w:val="center"/>
              <w:rPr>
                <w:rFonts w:ascii="Lato" w:hAnsi="Lato" w:cs="Lato"/>
                <w:sz w:val="20"/>
              </w:rPr>
            </w:pPr>
          </w:p>
          <w:p w:rsidR="00F24D2A" w:rsidRPr="00612539" w:rsidRDefault="00F24D2A" w:rsidP="00C61CD8">
            <w:pPr>
              <w:pStyle w:val="Prrafodelista"/>
              <w:ind w:left="175"/>
              <w:jc w:val="center"/>
              <w:rPr>
                <w:rFonts w:ascii="Lato" w:hAnsi="Lato" w:cs="Lato"/>
              </w:rPr>
            </w:pPr>
            <w:r>
              <w:rPr>
                <w:rFonts w:ascii="Lato" w:hAnsi="Lato" w:cs="Lato"/>
              </w:rPr>
              <w:t>Consejero Héctor Orlando Díaz Cervantes</w:t>
            </w:r>
          </w:p>
          <w:p w:rsidR="00F24D2A" w:rsidRPr="009859A1" w:rsidRDefault="00F24D2A" w:rsidP="00C61CD8">
            <w:pPr>
              <w:jc w:val="center"/>
              <w:rPr>
                <w:rStyle w:val="BodytextBold"/>
                <w:rFonts w:ascii="Lato" w:hAnsi="Lato" w:cs="Lato"/>
                <w:b w:val="0"/>
                <w:color w:val="CC3300"/>
                <w:sz w:val="20"/>
              </w:rPr>
            </w:pPr>
            <w:r>
              <w:rPr>
                <w:rFonts w:ascii="Lato" w:hAnsi="Lato" w:cs="Lato"/>
                <w:b/>
              </w:rPr>
              <w:t>Presidente de la Comisión de Administración</w:t>
            </w: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Default="00F24D2A" w:rsidP="00C61CD8">
            <w:pPr>
              <w:jc w:val="center"/>
              <w:rPr>
                <w:rStyle w:val="BodytextBold"/>
                <w:rFonts w:ascii="Lato" w:hAnsi="Lato" w:cs="Lato"/>
                <w:b w:val="0"/>
                <w:color w:val="CC3300"/>
                <w:sz w:val="20"/>
              </w:rPr>
            </w:pPr>
          </w:p>
          <w:p w:rsidR="00F24D2A" w:rsidRPr="009859A1" w:rsidRDefault="00F24D2A" w:rsidP="00C61CD8">
            <w:pPr>
              <w:jc w:val="center"/>
              <w:rPr>
                <w:rStyle w:val="BodytextBold"/>
                <w:rFonts w:ascii="Lato" w:hAnsi="Lato" w:cs="Lato"/>
                <w:b w:val="0"/>
                <w:color w:val="CC3300"/>
                <w:sz w:val="20"/>
              </w:rPr>
            </w:pPr>
            <w:r w:rsidRPr="009859A1">
              <w:rPr>
                <w:rStyle w:val="BodytextBold"/>
                <w:rFonts w:ascii="Lato" w:hAnsi="Lato" w:cs="Lato"/>
                <w:b w:val="0"/>
                <w:color w:val="CC3300"/>
                <w:sz w:val="20"/>
              </w:rPr>
              <w:t xml:space="preserve"> </w:t>
            </w:r>
          </w:p>
        </w:tc>
      </w:tr>
      <w:tr w:rsidR="00F24D2A" w:rsidRPr="009859A1" w:rsidTr="00C61CD8">
        <w:trPr>
          <w:trHeight w:val="1532"/>
        </w:trPr>
        <w:tc>
          <w:tcPr>
            <w:tcW w:w="4219" w:type="dxa"/>
          </w:tcPr>
          <w:p w:rsidR="00F24D2A" w:rsidRDefault="00F24D2A" w:rsidP="00C61CD8">
            <w:pPr>
              <w:jc w:val="center"/>
              <w:rPr>
                <w:rFonts w:ascii="Lato" w:hAnsi="Lato" w:cs="Lato"/>
                <w:b/>
                <w:sz w:val="20"/>
              </w:rPr>
            </w:pPr>
          </w:p>
        </w:tc>
        <w:tc>
          <w:tcPr>
            <w:tcW w:w="4394" w:type="dxa"/>
          </w:tcPr>
          <w:p w:rsidR="00F24D2A" w:rsidRPr="009859A1" w:rsidRDefault="00F24D2A" w:rsidP="00C61CD8">
            <w:pPr>
              <w:jc w:val="center"/>
              <w:rPr>
                <w:rFonts w:ascii="Lato" w:hAnsi="Lato" w:cs="Lato"/>
                <w:b/>
                <w:sz w:val="20"/>
              </w:rPr>
            </w:pPr>
          </w:p>
        </w:tc>
      </w:tr>
    </w:tbl>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9244FA" w:rsidRDefault="009244FA" w:rsidP="00614778">
      <w:pPr>
        <w:spacing w:after="0"/>
        <w:jc w:val="both"/>
        <w:rPr>
          <w:rFonts w:ascii="Franklin Gothic Book" w:hAnsi="Franklin Gothic Book" w:cs="Arial"/>
          <w:b/>
        </w:rPr>
      </w:pPr>
    </w:p>
    <w:p w:rsidR="00614778" w:rsidRPr="00614778" w:rsidRDefault="00614778" w:rsidP="00614778">
      <w:pPr>
        <w:spacing w:after="0"/>
        <w:jc w:val="both"/>
        <w:rPr>
          <w:rFonts w:ascii="Lato" w:hAnsi="Lato" w:cs="Lato"/>
        </w:rPr>
      </w:pPr>
      <w:r w:rsidRPr="00614778">
        <w:rPr>
          <w:rFonts w:ascii="Lato" w:hAnsi="Lato" w:cs="Lato"/>
        </w:rPr>
        <w:t xml:space="preserve">El presente Manual Administrativo, se autoriza en Sesión Ordinaria del Pleno del Consejo de la Judicatura, el día 25 de mayo del 2016, para lo cual se anexa copia del punto de acuerdo </w:t>
      </w:r>
      <w:r w:rsidRPr="00614778">
        <w:rPr>
          <w:rFonts w:ascii="Lato" w:hAnsi="Lato" w:cs="Lato"/>
          <w:i/>
        </w:rPr>
        <w:t xml:space="preserve">8.01 </w:t>
      </w:r>
      <w:r w:rsidRPr="00614778">
        <w:rPr>
          <w:rFonts w:ascii="Lato" w:hAnsi="Lato" w:cs="Lato"/>
        </w:rPr>
        <w:t xml:space="preserve">emitido en el Acta correspondiente y por medio del cual </w:t>
      </w:r>
      <w:r>
        <w:rPr>
          <w:rFonts w:ascii="Lato" w:hAnsi="Lato" w:cs="Lato"/>
        </w:rPr>
        <w:t xml:space="preserve">se </w:t>
      </w:r>
      <w:r w:rsidRPr="00614778">
        <w:rPr>
          <w:rFonts w:ascii="Lato" w:hAnsi="Lato" w:cs="Lato"/>
        </w:rPr>
        <w:t>hace constar lo siguiente:</w:t>
      </w: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2F6679" w:rsidP="00F24D2A">
      <w:pPr>
        <w:spacing w:after="0"/>
        <w:jc w:val="center"/>
        <w:rPr>
          <w:rFonts w:ascii="Franklin Gothic Book" w:hAnsi="Franklin Gothic Book" w:cs="Arial"/>
          <w:b/>
        </w:rPr>
      </w:pPr>
      <w:r>
        <w:rPr>
          <w:rFonts w:ascii="Franklin Gothic Book" w:hAnsi="Franklin Gothic Book" w:cs="Arial"/>
          <w:b/>
          <w:noProof/>
          <w:lang w:eastAsia="es-MX"/>
        </w:rPr>
        <w:drawing>
          <wp:anchor distT="0" distB="0" distL="114300" distR="114300" simplePos="0" relativeHeight="252796928" behindDoc="0" locked="0" layoutInCell="1" allowOverlap="1">
            <wp:simplePos x="0" y="0"/>
            <wp:positionH relativeFrom="column">
              <wp:posOffset>1205865</wp:posOffset>
            </wp:positionH>
            <wp:positionV relativeFrom="paragraph">
              <wp:posOffset>50800</wp:posOffset>
            </wp:positionV>
            <wp:extent cx="3505200" cy="1828800"/>
            <wp:effectExtent l="19050" t="0" r="0" b="0"/>
            <wp:wrapNone/>
            <wp:docPr id="76" name="75 Imagen" descr="IMAG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73.jpg"/>
                    <pic:cNvPicPr/>
                  </pic:nvPicPr>
                  <pic:blipFill>
                    <a:blip r:embed="rId45" cstate="print">
                      <a:lum contrast="40000"/>
                    </a:blip>
                    <a:srcRect t="46251" b="24337"/>
                    <a:stretch>
                      <a:fillRect/>
                    </a:stretch>
                  </pic:blipFill>
                  <pic:spPr>
                    <a:xfrm>
                      <a:off x="0" y="0"/>
                      <a:ext cx="3505200" cy="1828800"/>
                    </a:xfrm>
                    <a:prstGeom prst="rect">
                      <a:avLst/>
                    </a:prstGeom>
                  </pic:spPr>
                </pic:pic>
              </a:graphicData>
            </a:graphic>
          </wp:anchor>
        </w:drawing>
      </w: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203D63" w:rsidP="00F24D2A">
      <w:pPr>
        <w:spacing w:after="0"/>
        <w:jc w:val="center"/>
        <w:rPr>
          <w:rFonts w:ascii="Franklin Gothic Book" w:hAnsi="Franklin Gothic Book" w:cs="Arial"/>
          <w:b/>
        </w:rPr>
      </w:pPr>
      <w:r>
        <w:rPr>
          <w:rFonts w:ascii="Franklin Gothic Book" w:hAnsi="Franklin Gothic Book" w:cs="Arial"/>
          <w:b/>
          <w:noProof/>
          <w:lang w:eastAsia="es-MX"/>
        </w:rPr>
        <w:drawing>
          <wp:anchor distT="0" distB="0" distL="114300" distR="114300" simplePos="0" relativeHeight="252795904" behindDoc="0" locked="0" layoutInCell="1" allowOverlap="1">
            <wp:simplePos x="0" y="0"/>
            <wp:positionH relativeFrom="column">
              <wp:posOffset>1205866</wp:posOffset>
            </wp:positionH>
            <wp:positionV relativeFrom="paragraph">
              <wp:posOffset>163195</wp:posOffset>
            </wp:positionV>
            <wp:extent cx="3505200" cy="3895725"/>
            <wp:effectExtent l="19050" t="0" r="0" b="0"/>
            <wp:wrapNone/>
            <wp:docPr id="47" name="46 Imagen" descr="IMAG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63.jpg"/>
                    <pic:cNvPicPr/>
                  </pic:nvPicPr>
                  <pic:blipFill>
                    <a:blip r:embed="rId46" cstate="print">
                      <a:lum contrast="40000"/>
                    </a:blip>
                    <a:srcRect l="6250" t="11073" r="4076" b="26413"/>
                    <a:stretch>
                      <a:fillRect/>
                    </a:stretch>
                  </pic:blipFill>
                  <pic:spPr>
                    <a:xfrm>
                      <a:off x="0" y="0"/>
                      <a:ext cx="3505200" cy="3895725"/>
                    </a:xfrm>
                    <a:prstGeom prst="rect">
                      <a:avLst/>
                    </a:prstGeom>
                  </pic:spPr>
                </pic:pic>
              </a:graphicData>
            </a:graphic>
          </wp:anchor>
        </w:drawing>
      </w: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203D63" w:rsidRDefault="00203D63" w:rsidP="00F24D2A">
      <w:pPr>
        <w:spacing w:after="0"/>
        <w:jc w:val="center"/>
        <w:rPr>
          <w:rFonts w:ascii="Franklin Gothic Book" w:hAnsi="Franklin Gothic Book" w:cs="Arial"/>
          <w:b/>
        </w:rPr>
      </w:pPr>
    </w:p>
    <w:p w:rsidR="009244FA" w:rsidRDefault="009244FA" w:rsidP="00F24D2A">
      <w:pPr>
        <w:spacing w:after="0"/>
        <w:jc w:val="center"/>
        <w:rPr>
          <w:rFonts w:ascii="Franklin Gothic Book" w:hAnsi="Franklin Gothic Book" w:cs="Arial"/>
          <w:b/>
        </w:rPr>
      </w:pPr>
    </w:p>
    <w:p w:rsidR="009244FA" w:rsidRDefault="002F6679" w:rsidP="00F24D2A">
      <w:pPr>
        <w:spacing w:after="0"/>
        <w:jc w:val="center"/>
        <w:rPr>
          <w:rFonts w:ascii="Franklin Gothic Book" w:hAnsi="Franklin Gothic Book" w:cs="Arial"/>
          <w:b/>
        </w:rPr>
      </w:pPr>
      <w:r>
        <w:rPr>
          <w:rFonts w:ascii="Franklin Gothic Book" w:hAnsi="Franklin Gothic Book" w:cs="Arial"/>
          <w:b/>
          <w:noProof/>
          <w:lang w:eastAsia="es-MX"/>
        </w:rPr>
        <w:pict>
          <v:rect id="_x0000_s1181" style="position:absolute;left:0;text-align:left;margin-left:424.2pt;margin-top:17.25pt;width:20.25pt;height:12pt;z-index:252797952" fillcolor="white [3212]" stroked="f" strokecolor="#d99594 [1941]" strokeweight="1pt">
            <v:fill color2="#974706 [1609]"/>
            <v:shadow type="perspective" color="#622423 [1605]" opacity=".5" offset="1pt" offset2="-3pt"/>
          </v:rect>
        </w:pict>
      </w:r>
    </w:p>
    <w:p w:rsidR="00F24D2A" w:rsidRDefault="00116458" w:rsidP="00F24D2A">
      <w:pPr>
        <w:spacing w:after="0"/>
        <w:jc w:val="center"/>
        <w:rPr>
          <w:rFonts w:ascii="Franklin Gothic Book" w:hAnsi="Franklin Gothic Book" w:cs="Arial"/>
          <w:b/>
        </w:rPr>
      </w:pPr>
      <w:r>
        <w:rPr>
          <w:rFonts w:ascii="Franklin Gothic Book" w:hAnsi="Franklin Gothic Book" w:cs="Arial"/>
          <w:b/>
          <w:noProof/>
          <w:lang w:eastAsia="es-MX"/>
        </w:rPr>
        <w:lastRenderedPageBreak/>
        <w:pict>
          <v:shape id="AutoShape 43" o:spid="_x0000_s1035" type="#_x0000_t32" style="position:absolute;left:0;text-align:left;margin-left:-39pt;margin-top:-21.6pt;width:483.15pt;height:0;flip:x;z-index:25259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LHiwIAAFgFAAAOAAAAZHJzL2Uyb0RvYy54bWysVF1v2yAUfZ+0/4B4T/0RN02sJlXlJNtD&#10;t1Vqpz1TwDEaBgQkTjTtv/eCE69pNWmb5gcLLtxzz7kfXN/sW4l23Dqh1RxnFylGXFHNhNrM8dfH&#10;9WiKkfNEMSK14nN84A7fLN6/u+5MyXPdaMm4RQCiXNmZOW68N2WSONrwlrgLbbiCw1rblnjY2k3C&#10;LOkAvZVJnqaTpNOWGaspdw6sy/4QLyJ+XXPqv9S14x7JOQZuPv5t/D+Ff7K4JuXGEtMIeqRB/oFF&#10;S4SCoAPUkniCtla8gWoFtdrp2l9Q3Sa6rgXlUQOoydJXah4aYnjUAslxZkiT+3+w9PPu3iLB5jjP&#10;MVKkhRrdbr2OoVExDgnqjCvhXqXubZBI9+rB3Gn63SGlq4aoDY+3Hw8GnLPgkZy5hI0zEOap+6QZ&#10;3CEQIGZrX9sW1VKYj8ExgENG0D6W5zCUh+89omCcZONJml5iRE9nCSkDRHA01vkPXLcoLObYeUvE&#10;pvGVVgqaQNsenuzunA8EfzkEZ6XXQsrYC1KhDsjkV2kaCTktBQun4V5sS15Ji3YEGopQypWfxHty&#10;24K43n6Zwte3FpihAXtzNEHkASXyOAtg9VaxyKPhhK2Oa0+E7NfgLVVgwmNvg5iw0VvP7UPDOsRE&#10;EJ9PxzOYOyag0cfTdJLOrjAicgMTSr3FyGr/TfgmVi1k+bfS8r+SRkoiTUNe5eCN4IFtlH8mBCp9&#10;lBRqHufnxyydraaraTEq8slqVKTL5eh2XRWjyTq7ulyOl1W1zH4GnllRNoIxrkK1TrOcFX82K8dX&#10;pZ/CYZqHvkjO0Xvme0g+qDuRjk0f+ryfmCfNDvf2NAwwvvHy8akJ78PLPaxfPoiLZwAAAP//AwBQ&#10;SwMEFAAGAAgAAAAhAJkm7LbeAAAACwEAAA8AAABkcnMvZG93bnJldi54bWxMj0FLxDAQhe+C/yGM&#10;4EV2U7euG2rTRQQPehGrPyBtxjZsM6lNtlv/vSMIepuZ93jzvXK/+EHMOEUXSMP1OgOB1AbrqNPw&#10;/va4UiBiMmTNEAg1fGGEfXV+VprChhO94lynTnAIxcJo6FMaCylj26M3cR1GJNY+wuRN4nXqpJ3M&#10;icP9IDdZdiu9ccQfejPiQ4/toT56DU/b/Pngds1nm9u5tldbN80vTuvLi+X+DkTCJf2Z4Qef0aFi&#10;piYcyUYxaFjtFHdJPNzkGxDsUErlIJrfi6xK+b9D9Q0AAP//AwBQSwECLQAUAAYACAAAACEAtoM4&#10;kv4AAADhAQAAEwAAAAAAAAAAAAAAAAAAAAAAW0NvbnRlbnRfVHlwZXNdLnhtbFBLAQItABQABgAI&#10;AAAAIQA4/SH/1gAAAJQBAAALAAAAAAAAAAAAAAAAAC8BAABfcmVscy8ucmVsc1BLAQItABQABgAI&#10;AAAAIQBb08LHiwIAAFgFAAAOAAAAAAAAAAAAAAAAAC4CAABkcnMvZTJvRG9jLnhtbFBLAQItABQA&#10;BgAIAAAAIQCZJuy23gAAAAsBAAAPAAAAAAAAAAAAAAAAAOUEAABkcnMvZG93bnJldi54bWxQSwUG&#10;AAAAAAQABADzAAAA8AUAAAAA&#10;" strokecolor="#974706 [1609]" strokeweight="1pt">
            <v:shadow on="t" color="#622423 [1605]" opacity=".5" offset="1pt"/>
          </v:shape>
        </w:pict>
      </w:r>
      <w:r>
        <w:rPr>
          <w:rFonts w:ascii="Franklin Gothic Book" w:hAnsi="Franklin Gothic Book" w:cs="Arial"/>
          <w:b/>
          <w:noProof/>
          <w:lang w:eastAsia="es-MX"/>
        </w:rPr>
        <w:pict>
          <v:rect id="Rectangle 31" o:spid="_x0000_s1034" style="position:absolute;left:0;text-align:left;margin-left:-21.15pt;margin-top:-54.1pt;width:481.6pt;height:64.1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4kLAMAAPwGAAAOAAAAZHJzL2Uyb0RvYy54bWysVduO0zAQfUfiH6y8Z3Npmps2XbXdFiEt&#10;sGJBPLuJ01g4drDdpgvi3xk7vVKQENCHypfx+MyZ45Pbu13L0JZIRQUvnODGdxDhpagoXxfOxw9L&#10;N3WQ0phXmAlOCueZKOdu8vLFbd/lJBSNYBWRCJJwlfdd4TRad7nnqbIhLVY3oiMcNmshW6xhKtde&#10;JXEP2Vvmhb4fe72QVSdFSZSC1fth05nY/HVNSv2urhXRiBUOYNP2X9r/lfn3Jrc4X0vcNbTcw8B/&#10;gaLFlMOlx1T3WGO0kfQqVUtLKZSo9U0pWk/UNS2JrQGqCfyfqnlqcEdsLUCO6o40qf+Xtny7fZSI&#10;VtA76BTHLfToPbCG+ZoRNAoMQX2ncoh76h6lKVF1D6L8rBAX8wbCyFRK0TcEVwDLxnsXB8xEwVG0&#10;6t+ICtLjjRaWq10tW5MQWEA725LnY0vITqMSFuMgiEchdK6EvTSI/MT2zMP54XQnlX5FRIvMoHAk&#10;gLfZ8fZBaUAPoYcQi14wWi0pY3ZiZEbmTKItBoGs1oE9yjYtQB3WAt/8Bp3AOqhpWD/AsEo1KexN&#10;6jw74+YOLsxtA5BhhVhdDuhwDpXC0ESamq1mvmVBGPmzMHOXcZq40TIau1nip64fZLMs9qMsul9+&#10;N1CDKG9oVRH+QDk56DeI/kwf+5c0KM8qGPXQwjCBei0758Uc6xzKx2VJuA6v6Ip/zVZ0WIZuHDNd&#10;M9ZSDW7AaAu9Nif2vBtxLXhl36rGlA1j77J6mw0ovGRyuhz7STRK3SQZj9xotPDdWbqcu9N5EMfJ&#10;YjafLYJLJhe2O+rfybRADq02E7GB6p6aqkcVNVIN01EGj66i4Eej1I/9LHEQZmsw0lJLB0mhP1Hd&#10;WBcwD8P25FKxv2vD+ETelWhxjlnX4KGPx8CrxhzRDsSeCjnjfc/ViXrIctCzdQHz8AcDWYnqGUwA&#10;arIvHT4ZMGiE/OqgHuy3cNSXDZbEQew1ByPJgigyfm0n0TgxFiDPd1bnO5iXkKpwNPBnh3M9ePym&#10;k3TdwE3Dw+ZiCuZTU+sLxpgGVIDfTMBibSX7z4Hx8PO5jTp9tCY/AAAA//8DAFBLAwQUAAYACAAA&#10;ACEA3qSHCOAAAAALAQAADwAAAGRycy9kb3ducmV2LnhtbEyPwUrDQBCG74LvsIzgRdrdrkHSmE0p&#10;guBN2ip6nGa3STA7G7LbJr6940lvM8zH/39Tbmbfi4sbYxfIwGqpQDiqg+2oMfB2eF7kIGJCstgH&#10;cga+XYRNdX1VYmHDRDt32adGcAjFAg20KQ2FlLFunce4DIMjvp3C6DHxOjbSjjhxuO+lVupBeuyI&#10;G1oc3FPr6q/92RvIwi5vsrs4vW4HfP84nF4+cx2Mub2Zt48gkpvTHwy/+qwOFTsdw5lsFL2BRabv&#10;GeVhpXINgpG1VmsQRwPcDLIq5f8fqh8AAAD//wMAUEsBAi0AFAAGAAgAAAAhALaDOJL+AAAA4QEA&#10;ABMAAAAAAAAAAAAAAAAAAAAAAFtDb250ZW50X1R5cGVzXS54bWxQSwECLQAUAAYACAAAACEAOP0h&#10;/9YAAACUAQAACwAAAAAAAAAAAAAAAAAvAQAAX3JlbHMvLnJlbHNQSwECLQAUAAYACAAAACEAwAcu&#10;JCwDAAD8BgAADgAAAAAAAAAAAAAAAAAuAgAAZHJzL2Uyb0RvYy54bWxQSwECLQAUAAYACAAAACEA&#10;3qSHCOAAAAALAQAADwAAAAAAAAAAAAAAAACGBQAAZHJzL2Rvd25yZXYueG1sUEsFBgAAAAAEAAQA&#10;8wAAAJMGAAAAAA==&#10;" fillcolor="white [3212]" stroked="f" strokecolor="#d99594 [1941]" strokeweight="1pt">
            <v:shadow color="#622423 [1605]" opacity=".5" offset="1pt"/>
          </v:rect>
        </w:pict>
      </w: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tbl>
      <w:tblPr>
        <w:tblStyle w:val="Tablaconcuadrcula"/>
        <w:tblpPr w:leftFromText="141" w:rightFromText="141" w:vertAnchor="text" w:horzAnchor="margin" w:tblpXSpec="right" w:tblpY="1402"/>
        <w:tblW w:w="0" w:type="auto"/>
        <w:tblBorders>
          <w:top w:val="none" w:sz="0" w:space="0" w:color="auto"/>
          <w:left w:val="none" w:sz="0" w:space="0" w:color="auto"/>
          <w:bottom w:val="none" w:sz="0" w:space="0" w:color="auto"/>
          <w:right w:val="none" w:sz="0" w:space="0" w:color="auto"/>
        </w:tblBorders>
        <w:tblLook w:val="04A0"/>
      </w:tblPr>
      <w:tblGrid>
        <w:gridCol w:w="1735"/>
        <w:gridCol w:w="2774"/>
      </w:tblGrid>
      <w:tr w:rsidR="00F24D2A" w:rsidRPr="00295E05" w:rsidTr="00C61CD8">
        <w:trPr>
          <w:trHeight w:val="1432"/>
        </w:trPr>
        <w:tc>
          <w:tcPr>
            <w:tcW w:w="1735" w:type="dxa"/>
          </w:tcPr>
          <w:p w:rsidR="00F24D2A" w:rsidRDefault="00F24D2A" w:rsidP="00C61CD8">
            <w:pPr>
              <w:jc w:val="center"/>
              <w:rPr>
                <w:rFonts w:ascii="Franklin Gothic Book" w:hAnsi="Franklin Gothic Book" w:cs="Arial"/>
                <w:b/>
              </w:rPr>
            </w:pPr>
            <w:r>
              <w:rPr>
                <w:noProof/>
                <w:lang w:eastAsia="es-MX"/>
              </w:rPr>
              <w:drawing>
                <wp:anchor distT="0" distB="0" distL="114300" distR="114300" simplePos="0" relativeHeight="252596224" behindDoc="1" locked="0" layoutInCell="1" allowOverlap="1">
                  <wp:simplePos x="0" y="0"/>
                  <wp:positionH relativeFrom="column">
                    <wp:posOffset>206214</wp:posOffset>
                  </wp:positionH>
                  <wp:positionV relativeFrom="paragraph">
                    <wp:posOffset>53340</wp:posOffset>
                  </wp:positionV>
                  <wp:extent cx="816722" cy="818866"/>
                  <wp:effectExtent l="0" t="0" r="0" b="0"/>
                  <wp:wrapNone/>
                  <wp:docPr id="16" name="Imagen 16" descr="Sello 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Sello Consejo.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722" cy="818866"/>
                          </a:xfrm>
                          <a:prstGeom prst="rect">
                            <a:avLst/>
                          </a:prstGeom>
                          <a:noFill/>
                          <a:ln>
                            <a:noFill/>
                          </a:ln>
                        </pic:spPr>
                      </pic:pic>
                    </a:graphicData>
                  </a:graphic>
                </wp:anchor>
              </w:drawing>
            </w:r>
          </w:p>
        </w:tc>
        <w:tc>
          <w:tcPr>
            <w:tcW w:w="2774" w:type="dxa"/>
            <w:vAlign w:val="center"/>
          </w:tcPr>
          <w:p w:rsidR="00F24D2A" w:rsidRPr="00295E05" w:rsidRDefault="00F24D2A" w:rsidP="00C61CD8">
            <w:pPr>
              <w:rPr>
                <w:rFonts w:ascii="Constantia" w:hAnsi="Constantia" w:cs="Arial"/>
                <w:b/>
                <w:color w:val="581D00"/>
                <w:sz w:val="32"/>
              </w:rPr>
            </w:pPr>
            <w:r w:rsidRPr="00295E05">
              <w:rPr>
                <w:rFonts w:ascii="Constantia" w:hAnsi="Constantia" w:cs="Arial"/>
                <w:b/>
                <w:color w:val="581D00"/>
              </w:rPr>
              <w:t xml:space="preserve">Consejo de la Judicatura </w:t>
            </w:r>
            <w:r w:rsidRPr="00295E05">
              <w:rPr>
                <w:rFonts w:ascii="Constantia" w:hAnsi="Constantia" w:cs="Arial"/>
                <w:color w:val="581D00"/>
              </w:rPr>
              <w:t>del Poder Judicial del Estado Baja California</w:t>
            </w:r>
          </w:p>
        </w:tc>
      </w:tr>
    </w:tbl>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F24D2A" w:rsidP="00F24D2A">
      <w:pPr>
        <w:spacing w:after="0"/>
        <w:jc w:val="center"/>
        <w:rPr>
          <w:rFonts w:ascii="Franklin Gothic Book" w:hAnsi="Franklin Gothic Book" w:cs="Arial"/>
          <w:b/>
        </w:rPr>
      </w:pPr>
    </w:p>
    <w:p w:rsidR="00F24D2A" w:rsidRDefault="00116458" w:rsidP="00F24D2A">
      <w:pPr>
        <w:spacing w:after="0"/>
        <w:jc w:val="center"/>
        <w:rPr>
          <w:rFonts w:ascii="Franklin Gothic Book" w:hAnsi="Franklin Gothic Book" w:cs="Arial"/>
          <w:b/>
        </w:rPr>
      </w:pPr>
      <w:r>
        <w:rPr>
          <w:rFonts w:ascii="Franklin Gothic Book" w:hAnsi="Franklin Gothic Book" w:cs="Arial"/>
          <w:b/>
          <w:noProof/>
          <w:lang w:eastAsia="es-MX"/>
        </w:rPr>
        <w:pict>
          <v:shape id="AutoShape 42" o:spid="_x0000_s1033" type="#_x0000_t32" style="position:absolute;left:0;text-align:left;margin-left:-11.2pt;margin-top:47.85pt;width:483.15pt;height:0;flip:x;z-index:25259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CnigIAAFgFAAAOAAAAZHJzL2Uyb0RvYy54bWysVF1v2yAUfZ+0/4D8nvojrptYTarKTraH&#10;bqvUTnumgGM0DAhInGjaf+8FJ17TatI2zQ8WXLjnnnM/uL7ZdwLtmLFcyUWUXiQRYpIoyuVmEX19&#10;XE9mEbIOS4qFkmwRHZiNbpbv3133umSZapWgzCAAkbbs9SJqndNlHFvSsg7bC6WZhMNGmQ472JpN&#10;TA3uAb0TcZYkRdwrQ7VRhFkL1no4jJYBv2kYcV+axjKHxCICbi78Tfg/+X+8vMblxmDdcnKkgf+B&#10;RYe5hKAjVI0dRlvD30B1nBhlVeMuiOpi1TScsKAB1KTJKzUPLdYsaIHkWD2myf4/WPJ5d28Qp1C7&#10;PEISd1Cj261TITTKM5+gXtsS7lXy3niJZC8f9J0i3y2Sqmqx3LBw+/GgwTn1HvGZi99YDWGe+k+K&#10;wh0MAUK29o3pUCO4/ugdPThkBO1DeQ5jedjeIQLGIp0WSXIZIXI6i3HpIbyjNtZ9YKpDfrGIrDOY&#10;b1pXKSmhCZQZ4PHuzjpP8JeDd5ZqzYUIvSAk6oFMdpUkgZBVglN/6u+FtmSVMGiHoaEwIUy6ItwT&#10;2w7EDfbLBL6htcAMDTiYgwkijyiBx1kAo7aSBh4tw3R1XDvMxbAGbyE9ExZ6G8T4jdo6Zh5a2iPK&#10;vfhsNp3D3FEOjT6dJUUyv4oQFhuYUOJMhIxy37hrQ9V8ln8rLfsrabjEQrf4VQ7eCB7ZBvlnQqDS&#10;R0m+5mF+fsyT+Wq2muWTPCtWkzyp68ntusonxTq9uqyndVXV6U/PM83LllPKpK/WaZbT/M9m5fiq&#10;DFM4TvPYF/E5+sB8D8kHdSfSoel9nw8T86To4d6chgHGN1w+PjX+fXi5h/XLB3H5DAAA//8DAFBL&#10;AwQUAAYACAAAACEARxxEFt4AAAAJAQAADwAAAGRycy9kb3ducmV2LnhtbEyPQU7DMBBF90jcwRok&#10;Nqh1SBrahDgVQmIBG0TgAE48TazG42C7abg9RixgOTNPf96v9osZ2YzOa0sCbtcJMKTOKk29gI/3&#10;p9UOmA+SlBwtoYAv9LCvLy8qWSp7pjecm9CzGEK+lAKGEKaSc98NaKRf2wkp3g7WGRni6HqunDzH&#10;cDPyNEnuuJGa4odBTvg4YHdsTkbAc569HPW2/ewyNTfqJtduftVCXF8tD/fAAi7hD4Yf/agOdXRq&#10;7YmUZ6OAVZpuIiqgyLfAIlBssgJY+7vgdcX/N6i/AQAA//8DAFBLAQItABQABgAIAAAAIQC2gziS&#10;/gAAAOEBAAATAAAAAAAAAAAAAAAAAAAAAABbQ29udGVudF9UeXBlc10ueG1sUEsBAi0AFAAGAAgA&#10;AAAhADj9If/WAAAAlAEAAAsAAAAAAAAAAAAAAAAALwEAAF9yZWxzLy5yZWxzUEsBAi0AFAAGAAgA&#10;AAAhADLcMKeKAgAAWAUAAA4AAAAAAAAAAAAAAAAALgIAAGRycy9lMm9Eb2MueG1sUEsBAi0AFAAG&#10;AAgAAAAhAEccRBbeAAAACQEAAA8AAAAAAAAAAAAAAAAA5AQAAGRycy9kb3ducmV2LnhtbFBLBQYA&#10;AAAABAAEAPMAAADvBQAAAAA=&#10;" strokecolor="#974706 [1609]" strokeweight="1pt">
            <v:shadow on="t" color="#622423 [1605]" opacity=".5" offset="1pt"/>
          </v:shape>
        </w:pict>
      </w:r>
      <w:r>
        <w:rPr>
          <w:rFonts w:ascii="Franklin Gothic Book" w:hAnsi="Franklin Gothic Book" w:cs="Arial"/>
          <w:b/>
          <w:noProof/>
          <w:lang w:eastAsia="es-MX"/>
        </w:rPr>
        <w:pict>
          <v:rect id="Rectangle 30" o:spid="_x0000_s1032" style="position:absolute;left:0;text-align:left;margin-left:-9.65pt;margin-top:22.05pt;width:481.6pt;height:43.45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YcLQMAAPwGAAAOAAAAZHJzL2Uyb0RvYy54bWysVdtu4zYQfS/QfyD4rkiyZd0QZRE7dlEg&#10;7S6aFn2mJcoiSpEqSUfJFv33HY58bdpisbt+MMghOZxz5vDo9t1LL8kzN1ZoVdH4JqKEq1o3Qu0q&#10;+tuvmyCnxDqmGia14hV95Za+u/v+u9txKPlMd1o23BBIomw5DhXtnBvKMLR1x3tmb/TAFSy22vTM&#10;wdTswsawEbL3MpxFURqO2jSD0TW3FqIP0yK9w/xty2v3vm0td0RWFGpz+G/wf+v/w7tbVu4MGzpR&#10;H8pgX1BFz4SCS0+pHphjZG/Em1S9qI22unU3te5D3bai5ogB0MTRP9A8dWzgiAXIscOJJvvt0tY/&#10;P38wRDTQuzklivXQo1+ANaZ2kpM5EjQOtoR9T8MH4yHa4VHXf1ii9KqDbfzeGD12nDVQVuwJDa8O&#10;+ImFo2Q7/qQbSM/2TiNXL63pfUJggbxgS15PLeEvjtQQTOM4nc+gczWsLRZxHi/wClYeTw/Guh+4&#10;7okfVNRA8ZidPT9a56th5XELVq+laDZCSpx4mfGVNOSZgUC2uxiPyn0PpU6xOPK/SScQBzVNcQxB&#10;blSqT4E32cvsUvk7lPa3TYVMEY66nKpjJSCFod/pMaNm/iriWRItZ0WwSfMsSDbJIiiyKA+iuFgW&#10;aZQUycPmb19qnJSdaBquHoXiR/3Gyefp4/CSJuWhgskILZxlgBfZuQRzwjnBZ3XNlZu9oSv9d7aS&#10;Y/j/GeuFAzeQoq9o7k8cePfiWqsG36pjQk7j8Bo98g8UXjN5v1lEWTLPgyxbzINkvo6CZb5ZBfer&#10;OE2z9XK1XMfXTK6xO/brycRCjq32E70HdE9dM5JGeKnO8nkB9tgI8KN5HqVRkVHC5A6MtHaGEqPd&#10;78J16AL+YWBPrhX7X21YnMl7I1pWMjl0bOrjaeObxpyqnYg9A7ng/cDVmXrIctQzuoB/+N6LbbnV&#10;zSuYAGDClw6fDBh02nykZAT7raj9c88Mp0T+qMBIijhJvF/jJFlk3gLM5cr2coWpGlJV1AF/OFy5&#10;yeP3gxG7Dm6aHrbS92A+rUBfOFcF9fsJWCwiOXwOvIdfznHX+aN19wkAAP//AwBQSwMEFAAGAAgA&#10;AAAhAO8H1FzfAAAACgEAAA8AAABkcnMvZG93bnJldi54bWxMj8FKw0AQQO+C/7CM4EXaTZogSZpN&#10;KYLgTdoq9jjNTpNgdjdkt038e8eTPQ7zePOm3MymF1cafeesgngZgSBbO93ZRsHH4XWRgfABrcbe&#10;WVLwQx421f1diYV2k93RdR8awRLrC1TQhjAUUvq6JYN+6QayvDu70WDgcWykHnFiuenlKoqepcHO&#10;8oUWB3ppqf7eX4yC1O2yJn3y0/t2wM+vw/ntmK2cUo8P83YNItAc/mH4y+d0qLjp5C5We9ErWMR5&#10;wijL0hgEA3ma5CBOTCZxBLIq5e0L1S8AAAD//wMAUEsBAi0AFAAGAAgAAAAhALaDOJL+AAAA4QEA&#10;ABMAAAAAAAAAAAAAAAAAAAAAAFtDb250ZW50X1R5cGVzXS54bWxQSwECLQAUAAYACAAAACEAOP0h&#10;/9YAAACUAQAACwAAAAAAAAAAAAAAAAAvAQAAX3JlbHMvLnJlbHNQSwECLQAUAAYACAAAACEABTgm&#10;HC0DAAD8BgAADgAAAAAAAAAAAAAAAAAuAgAAZHJzL2Uyb0RvYy54bWxQSwECLQAUAAYACAAAACEA&#10;7wfUXN8AAAAKAQAADwAAAAAAAAAAAAAAAACHBQAAZHJzL2Rvd25yZXYueG1sUEsFBgAAAAAEAAQA&#10;8wAAAJMGAAAAAA==&#10;" fillcolor="white [3212]" stroked="f" strokecolor="#d99594 [1941]" strokeweight="1pt">
            <v:shadow color="#622423 [1605]" opacity=".5" offset="1pt"/>
          </v:rect>
        </w:pict>
      </w:r>
    </w:p>
    <w:p w:rsidR="00C7642A" w:rsidRDefault="00C7642A" w:rsidP="00F24D2A">
      <w:pPr>
        <w:spacing w:after="0"/>
        <w:jc w:val="both"/>
        <w:rPr>
          <w:rFonts w:ascii="Franklin Gothic Book" w:hAnsi="Franklin Gothic Book" w:cs="Arial"/>
          <w:b/>
        </w:rPr>
      </w:pPr>
    </w:p>
    <w:sectPr w:rsidR="00C7642A" w:rsidSect="00F4737A">
      <w:headerReference w:type="default" r:id="rId48"/>
      <w:footerReference w:type="default" r:id="rId49"/>
      <w:pgSz w:w="12240" w:h="15840"/>
      <w:pgMar w:top="1417" w:right="1701" w:bottom="1417" w:left="1701" w:header="708" w:footer="9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C6" w:rsidRDefault="004F00C6" w:rsidP="00F72E6F">
      <w:pPr>
        <w:spacing w:after="0" w:line="240" w:lineRule="auto"/>
      </w:pPr>
      <w:r>
        <w:separator/>
      </w:r>
    </w:p>
  </w:endnote>
  <w:endnote w:type="continuationSeparator" w:id="0">
    <w:p w:rsidR="004F00C6" w:rsidRDefault="004F00C6" w:rsidP="00F72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Gautami">
    <w:altName w:val="Gadugi"/>
    <w:panose1 w:val="020B0502040204020203"/>
    <w:charset w:val="01"/>
    <w:family w:val="roman"/>
    <w:notTrueType/>
    <w:pitch w:val="variable"/>
    <w:sig w:usb0="00000000" w:usb1="00000000" w:usb2="00000000" w:usb3="00000000" w:csb0="0000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8B0" w:rsidRDefault="00E418B0">
    <w:pPr>
      <w:pStyle w:val="Piedepgina"/>
      <w:pBdr>
        <w:top w:val="single" w:sz="4" w:space="1" w:color="A5A5A5" w:themeColor="background1" w:themeShade="A5"/>
      </w:pBdr>
      <w:jc w:val="right"/>
      <w:rPr>
        <w:color w:val="7F7F7F" w:themeColor="background1" w:themeShade="7F"/>
      </w:rPr>
    </w:pPr>
    <w:sdt>
      <w:sdtPr>
        <w:rPr>
          <w:rFonts w:ascii="Constantia" w:hAnsi="Constantia"/>
          <w:b/>
          <w:noProof/>
          <w:color w:val="663300"/>
          <w:sz w:val="20"/>
        </w:rPr>
        <w:alias w:val="Organización"/>
        <w:id w:val="1157035688"/>
        <w:dataBinding w:prefixMappings="xmlns:ns0='http://schemas.openxmlformats.org/officeDocument/2006/extended-properties'" w:xpath="/ns0:Properties[1]/ns0:Company[1]" w:storeItemID="{6668398D-A668-4E3E-A5EB-62B293D839F1}"/>
        <w:text/>
      </w:sdtPr>
      <w:sdtContent>
        <w:r w:rsidRPr="007C7506">
          <w:rPr>
            <w:rFonts w:ascii="Constantia" w:hAnsi="Constantia"/>
            <w:b/>
            <w:noProof/>
            <w:color w:val="663300"/>
            <w:sz w:val="20"/>
          </w:rPr>
          <w:t>PJBC</w:t>
        </w:r>
      </w:sdtContent>
    </w:sdt>
    <w:r>
      <w:rPr>
        <w:color w:val="7F7F7F" w:themeColor="background1" w:themeShade="7F"/>
      </w:rPr>
      <w:t xml:space="preserve"> |</w:t>
    </w:r>
    <w:r w:rsidRPr="007C7506">
      <w:rPr>
        <w:rFonts w:ascii="Arial" w:hAnsi="Arial" w:cs="Arial"/>
        <w:color w:val="341902"/>
        <w:sz w:val="20"/>
      </w:rPr>
      <w:fldChar w:fldCharType="begin"/>
    </w:r>
    <w:r w:rsidRPr="007C7506">
      <w:rPr>
        <w:rFonts w:ascii="Arial" w:hAnsi="Arial" w:cs="Arial"/>
        <w:color w:val="341902"/>
        <w:sz w:val="20"/>
      </w:rPr>
      <w:instrText xml:space="preserve"> PAGE   \* MERGEFORMAT </w:instrText>
    </w:r>
    <w:r w:rsidRPr="007C7506">
      <w:rPr>
        <w:rFonts w:ascii="Arial" w:hAnsi="Arial" w:cs="Arial"/>
        <w:color w:val="341902"/>
        <w:sz w:val="20"/>
      </w:rPr>
      <w:fldChar w:fldCharType="separate"/>
    </w:r>
    <w:r w:rsidR="003E5896">
      <w:rPr>
        <w:rFonts w:ascii="Arial" w:hAnsi="Arial" w:cs="Arial"/>
        <w:noProof/>
        <w:color w:val="341902"/>
        <w:sz w:val="20"/>
      </w:rPr>
      <w:t>339</w:t>
    </w:r>
    <w:r w:rsidRPr="007C7506">
      <w:rPr>
        <w:rFonts w:ascii="Arial" w:hAnsi="Arial" w:cs="Arial"/>
        <w:color w:val="341902"/>
        <w:sz w:val="20"/>
      </w:rPr>
      <w:fldChar w:fldCharType="end"/>
    </w:r>
  </w:p>
  <w:p w:rsidR="00E418B0" w:rsidRPr="007C7506" w:rsidRDefault="00E418B0" w:rsidP="009802F3">
    <w:pPr>
      <w:pStyle w:val="Piedepgina"/>
      <w:jc w:val="right"/>
      <w:rPr>
        <w:sz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C6" w:rsidRDefault="004F00C6" w:rsidP="00F72E6F">
      <w:pPr>
        <w:spacing w:after="0" w:line="240" w:lineRule="auto"/>
      </w:pPr>
      <w:r>
        <w:separator/>
      </w:r>
    </w:p>
  </w:footnote>
  <w:footnote w:type="continuationSeparator" w:id="0">
    <w:p w:rsidR="004F00C6" w:rsidRDefault="004F00C6" w:rsidP="00F72E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8B0" w:rsidRPr="000F72C6" w:rsidRDefault="00E418B0" w:rsidP="007F25C2">
    <w:pPr>
      <w:pStyle w:val="Encabezado"/>
      <w:jc w:val="center"/>
      <w:rPr>
        <w:rFonts w:ascii="Constantia" w:hAnsi="Constantia"/>
        <w:color w:val="341902"/>
        <w:sz w:val="24"/>
      </w:rPr>
    </w:pPr>
    <w:r w:rsidRPr="004F1AB3">
      <w:rPr>
        <w:rFonts w:ascii="Lato" w:hAnsi="Lato" w:cs="Lato"/>
        <w:noProof/>
        <w:lang w:eastAsia="es-MX"/>
      </w:rPr>
      <w:drawing>
        <wp:anchor distT="0" distB="0" distL="114300" distR="114300" simplePos="0" relativeHeight="251671552" behindDoc="0" locked="0" layoutInCell="1" allowOverlap="1">
          <wp:simplePos x="0" y="0"/>
          <wp:positionH relativeFrom="column">
            <wp:posOffset>5082540</wp:posOffset>
          </wp:positionH>
          <wp:positionV relativeFrom="paragraph">
            <wp:posOffset>-131445</wp:posOffset>
          </wp:positionV>
          <wp:extent cx="523268" cy="606014"/>
          <wp:effectExtent l="0" t="0" r="0" b="3810"/>
          <wp:wrapNone/>
          <wp:docPr id="376"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 cstate="print"/>
                  <a:srcRect/>
                  <a:stretch>
                    <a:fillRect/>
                  </a:stretch>
                </pic:blipFill>
                <pic:spPr bwMode="auto">
                  <a:xfrm>
                    <a:off x="0" y="0"/>
                    <a:ext cx="523268" cy="606014"/>
                  </a:xfrm>
                  <a:prstGeom prst="rect">
                    <a:avLst/>
                  </a:prstGeom>
                  <a:noFill/>
                  <a:ln w="9525">
                    <a:noFill/>
                    <a:miter lim="800000"/>
                    <a:headEnd/>
                    <a:tailEnd/>
                  </a:ln>
                </pic:spPr>
              </pic:pic>
            </a:graphicData>
          </a:graphic>
        </wp:anchor>
      </w:drawing>
    </w:r>
    <w:r w:rsidRPr="00F72E6F">
      <w:rPr>
        <w:noProof/>
        <w:lang w:eastAsia="es-MX"/>
      </w:rPr>
      <w:drawing>
        <wp:anchor distT="0" distB="0" distL="114300" distR="114300" simplePos="0" relativeHeight="251669504" behindDoc="0" locked="0" layoutInCell="1" allowOverlap="1">
          <wp:simplePos x="0" y="0"/>
          <wp:positionH relativeFrom="margin">
            <wp:posOffset>33655</wp:posOffset>
          </wp:positionH>
          <wp:positionV relativeFrom="margin">
            <wp:posOffset>-685165</wp:posOffset>
          </wp:positionV>
          <wp:extent cx="515620" cy="672465"/>
          <wp:effectExtent l="0" t="0" r="0" b="0"/>
          <wp:wrapSquare wrapText="bothSides"/>
          <wp:docPr id="3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2" cstate="print"/>
                  <a:stretch>
                    <a:fillRect/>
                  </a:stretch>
                </pic:blipFill>
                <pic:spPr>
                  <a:xfrm>
                    <a:off x="0" y="0"/>
                    <a:ext cx="515620" cy="672465"/>
                  </a:xfrm>
                  <a:prstGeom prst="rect">
                    <a:avLst/>
                  </a:prstGeom>
                </pic:spPr>
              </pic:pic>
            </a:graphicData>
          </a:graphic>
        </wp:anchor>
      </w:drawing>
    </w:r>
    <w:r w:rsidRPr="00116458">
      <w:rPr>
        <w:rFonts w:ascii="Constantia" w:hAnsi="Constantia"/>
        <w:noProof/>
        <w:color w:val="341902"/>
        <w:sz w:val="28"/>
        <w:lang w:eastAsia="es-MX"/>
      </w:rPr>
      <w:pict>
        <v:shapetype id="_x0000_t32" coordsize="21600,21600" o:spt="32" o:oned="t" path="m,l21600,21600e" filled="f">
          <v:path arrowok="t" fillok="f" o:connecttype="none"/>
          <o:lock v:ext="edit" shapetype="t"/>
        </v:shapetype>
        <v:shape id="AutoShape 52" o:spid="_x0000_s4097" type="#_x0000_t32" style="position:absolute;left:0;text-align:left;margin-left:46.85pt;margin-top:16.15pt;width:346.8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v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0EuYzGFdAWKW2NnRIj+rVPGv63SGlq46olsfot5OB5CxkJO9SwsUZqLIbvmgGMQQK&#10;xGEdG9sHSBgDOsadnG474UePKHzM8zRfLKYY0asvIcU10VjnP3Pdo2CU2HlLRNv5SisFm9c2i2XI&#10;4dn5QIsU14RQVemNkDIKQCo0lHgxnUxjgtNSsOAMYc62u0padCBBQvEXewTPfZjVe8UiWMcJW19s&#10;T4Q821BcqoAHjQGdi3XWyI9FuljP1/N8lE9m61Ge1vXoaVPlo9km+zStH+qqqrOfgVqWF51gjKvA&#10;7qrXLP87PVxezllpN8XexpC8R4/zArLX/0g6bjYs8yyLnWanrb1uHCQagy/PKbyB+zvY949+9QsA&#10;AP//AwBQSwMEFAAGAAgAAAAhAMASlfTeAAAACAEAAA8AAABkcnMvZG93bnJldi54bWxMj8FOwzAQ&#10;RO9I/QdrK/WCqNMESBviVFUlDhxpK3HdxksSiNdR7DShX48RBzjOzmjmbb6dTCsu1LvGsoLVMgJB&#10;XFrdcKXgdHy+W4NwHllja5kUfJGDbTG7yTHTduRXuhx8JUIJuwwV1N53mZSurMmgW9qOOHjvtjfo&#10;g+wrqXscQ7lpZRxFj9Jgw2Ghxo72NZWfh8EoIDc8rKLdxlSnl+t4+xZfP8buqNRiPu2eQHia/F8Y&#10;fvADOhSB6WwH1k60CjZJGpIKkjgBEfx0nd6DOP8eZJHL/w8U3wAAAP//AwBQSwECLQAUAAYACAAA&#10;ACEAtoM4kv4AAADhAQAAEwAAAAAAAAAAAAAAAAAAAAAAW0NvbnRlbnRfVHlwZXNdLnhtbFBLAQIt&#10;ABQABgAIAAAAIQA4/SH/1gAAAJQBAAALAAAAAAAAAAAAAAAAAC8BAABfcmVscy8ucmVsc1BLAQIt&#10;ABQABgAIAAAAIQC13SvRHwIAADwEAAAOAAAAAAAAAAAAAAAAAC4CAABkcnMvZTJvRG9jLnhtbFBL&#10;AQItABQABgAIAAAAIQDAEpX03gAAAAgBAAAPAAAAAAAAAAAAAAAAAHkEAABkcnMvZG93bnJldi54&#10;bWxQSwUGAAAAAAQABADzAAAAhAUAAAAA&#10;"/>
      </w:pict>
    </w:r>
    <w:r w:rsidRPr="000F72C6">
      <w:rPr>
        <w:rFonts w:ascii="Constantia" w:hAnsi="Constantia"/>
        <w:color w:val="341902"/>
        <w:sz w:val="28"/>
      </w:rPr>
      <w:t>PODER JUDICIAL DEL ESTADO DE BAJA CALIFORNIA</w:t>
    </w:r>
  </w:p>
  <w:p w:rsidR="00E418B0" w:rsidRPr="000F72C6" w:rsidRDefault="00E418B0" w:rsidP="007F25C2">
    <w:pPr>
      <w:pStyle w:val="Encabezado"/>
      <w:jc w:val="center"/>
      <w:rPr>
        <w:rFonts w:ascii="Constantia" w:hAnsi="Constantia"/>
        <w:color w:val="663300"/>
        <w:sz w:val="24"/>
      </w:rPr>
    </w:pPr>
    <w:r w:rsidRPr="000F72C6">
      <w:rPr>
        <w:rFonts w:ascii="Constantia" w:hAnsi="Constantia"/>
        <w:color w:val="663300"/>
        <w:sz w:val="24"/>
      </w:rPr>
      <w:t xml:space="preserve">MANUAL DE ORGANIZACIÓN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337"/>
    <w:multiLevelType w:val="hybridMultilevel"/>
    <w:tmpl w:val="BD70ED8A"/>
    <w:lvl w:ilvl="0" w:tplc="080A000F">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7324C3EE">
      <w:start w:val="1"/>
      <w:numFmt w:val="lowerLetter"/>
      <w:lvlText w:val="%5)"/>
      <w:lvlJc w:val="left"/>
      <w:pPr>
        <w:ind w:left="3948" w:hanging="360"/>
      </w:pPr>
      <w:rPr>
        <w:rFonts w:hint="default"/>
        <w:b/>
        <w:color w:val="000000" w:themeColor="text1"/>
      </w:r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04917D9"/>
    <w:multiLevelType w:val="hybridMultilevel"/>
    <w:tmpl w:val="62D61754"/>
    <w:lvl w:ilvl="0" w:tplc="6990131E">
      <w:start w:val="1"/>
      <w:numFmt w:val="decimal"/>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
    <w:nsid w:val="007C49E8"/>
    <w:multiLevelType w:val="hybridMultilevel"/>
    <w:tmpl w:val="2FE00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0AE32EF"/>
    <w:multiLevelType w:val="hybridMultilevel"/>
    <w:tmpl w:val="79C0392C"/>
    <w:lvl w:ilvl="0" w:tplc="DEA62BC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191456E"/>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C5683D"/>
    <w:multiLevelType w:val="hybridMultilevel"/>
    <w:tmpl w:val="BFF813F8"/>
    <w:lvl w:ilvl="0" w:tplc="080A0001">
      <w:start w:val="1"/>
      <w:numFmt w:val="bullet"/>
      <w:lvlText w:val=""/>
      <w:lvlJc w:val="left"/>
      <w:pPr>
        <w:ind w:left="1431" w:hanging="360"/>
      </w:pPr>
      <w:rPr>
        <w:rFonts w:ascii="Symbol" w:hAnsi="Symbol" w:hint="default"/>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6">
    <w:nsid w:val="031A2925"/>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31E3408"/>
    <w:multiLevelType w:val="hybridMultilevel"/>
    <w:tmpl w:val="839439AC"/>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03551380"/>
    <w:multiLevelType w:val="hybridMultilevel"/>
    <w:tmpl w:val="B4861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4DF06E7"/>
    <w:multiLevelType w:val="hybridMultilevel"/>
    <w:tmpl w:val="B2641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4E85B33"/>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0650689F"/>
    <w:multiLevelType w:val="hybridMultilevel"/>
    <w:tmpl w:val="4B36D9B4"/>
    <w:lvl w:ilvl="0" w:tplc="52584F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580E3F"/>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066036B2"/>
    <w:multiLevelType w:val="hybridMultilevel"/>
    <w:tmpl w:val="6F22FF7A"/>
    <w:lvl w:ilvl="0" w:tplc="080A0001">
      <w:start w:val="1"/>
      <w:numFmt w:val="bullet"/>
      <w:lvlText w:val=""/>
      <w:lvlJc w:val="left"/>
      <w:pPr>
        <w:ind w:left="757" w:hanging="360"/>
      </w:pPr>
      <w:rPr>
        <w:rFonts w:ascii="Symbol" w:hAnsi="Symbol"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14">
    <w:nsid w:val="06D00D73"/>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07587628"/>
    <w:multiLevelType w:val="hybridMultilevel"/>
    <w:tmpl w:val="6C92A5CC"/>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07BA2455"/>
    <w:multiLevelType w:val="hybridMultilevel"/>
    <w:tmpl w:val="D242B74E"/>
    <w:lvl w:ilvl="0" w:tplc="A5B46760">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07C12DB1"/>
    <w:multiLevelType w:val="hybridMultilevel"/>
    <w:tmpl w:val="3372E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7D4032B"/>
    <w:multiLevelType w:val="hybridMultilevel"/>
    <w:tmpl w:val="106C5F04"/>
    <w:lvl w:ilvl="0" w:tplc="9B081B8A">
      <w:start w:val="1"/>
      <w:numFmt w:val="decimal"/>
      <w:lvlText w:val="%1."/>
      <w:lvlJc w:val="left"/>
      <w:pPr>
        <w:ind w:left="360" w:hanging="360"/>
      </w:pPr>
      <w:rPr>
        <w:rFonts w:hint="default"/>
        <w:b/>
        <w:sz w:val="22"/>
        <w:szCs w:val="22"/>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08182EFD"/>
    <w:multiLevelType w:val="hybridMultilevel"/>
    <w:tmpl w:val="04E29766"/>
    <w:lvl w:ilvl="0" w:tplc="ACB2D73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0923267E"/>
    <w:multiLevelType w:val="hybridMultilevel"/>
    <w:tmpl w:val="B2641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92D27AE"/>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093D1D02"/>
    <w:multiLevelType w:val="hybridMultilevel"/>
    <w:tmpl w:val="20FCBB9A"/>
    <w:lvl w:ilvl="0" w:tplc="69AC497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9400E7E"/>
    <w:multiLevelType w:val="hybridMultilevel"/>
    <w:tmpl w:val="C84E10D8"/>
    <w:lvl w:ilvl="0" w:tplc="5E22D01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9B04CB3"/>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9F35469"/>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A6502C7"/>
    <w:multiLevelType w:val="hybridMultilevel"/>
    <w:tmpl w:val="FF38BC04"/>
    <w:lvl w:ilvl="0" w:tplc="86D050E2">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0A6E4F61"/>
    <w:multiLevelType w:val="hybridMultilevel"/>
    <w:tmpl w:val="78840672"/>
    <w:lvl w:ilvl="0" w:tplc="876CD7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A824943"/>
    <w:multiLevelType w:val="hybridMultilevel"/>
    <w:tmpl w:val="1640D38A"/>
    <w:lvl w:ilvl="0" w:tplc="0F5A762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AD366CF"/>
    <w:multiLevelType w:val="hybridMultilevel"/>
    <w:tmpl w:val="C88C59A6"/>
    <w:lvl w:ilvl="0" w:tplc="59FA22D0">
      <w:start w:val="1"/>
      <w:numFmt w:val="decimal"/>
      <w:lvlText w:val="%1."/>
      <w:lvlJc w:val="left"/>
      <w:pPr>
        <w:ind w:left="360" w:hanging="360"/>
      </w:pPr>
      <w:rPr>
        <w:b/>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30">
    <w:nsid w:val="0B376D33"/>
    <w:multiLevelType w:val="hybridMultilevel"/>
    <w:tmpl w:val="5F7C8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B7365D6"/>
    <w:multiLevelType w:val="hybridMultilevel"/>
    <w:tmpl w:val="050296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B9507F0"/>
    <w:multiLevelType w:val="hybridMultilevel"/>
    <w:tmpl w:val="84428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B9E64AD"/>
    <w:multiLevelType w:val="hybridMultilevel"/>
    <w:tmpl w:val="FF38BC04"/>
    <w:lvl w:ilvl="0" w:tplc="86D050E2">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0BE052A2"/>
    <w:multiLevelType w:val="hybridMultilevel"/>
    <w:tmpl w:val="9ADA2CA2"/>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C401512"/>
    <w:multiLevelType w:val="hybridMultilevel"/>
    <w:tmpl w:val="B7B29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CC640F7"/>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7">
    <w:nsid w:val="0CE56DF6"/>
    <w:multiLevelType w:val="hybridMultilevel"/>
    <w:tmpl w:val="9964395C"/>
    <w:lvl w:ilvl="0" w:tplc="59FA22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D5B1BD7"/>
    <w:multiLevelType w:val="hybridMultilevel"/>
    <w:tmpl w:val="D690CD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0E0B647F"/>
    <w:multiLevelType w:val="hybridMultilevel"/>
    <w:tmpl w:val="1640D38A"/>
    <w:lvl w:ilvl="0" w:tplc="0F5A762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E1151D4"/>
    <w:multiLevelType w:val="hybridMultilevel"/>
    <w:tmpl w:val="D242B74E"/>
    <w:lvl w:ilvl="0" w:tplc="A5B46760">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E4C3C1C"/>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EBF7959"/>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EF1AE7"/>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4">
    <w:nsid w:val="0F973E38"/>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FDB7197"/>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03C774A"/>
    <w:multiLevelType w:val="hybridMultilevel"/>
    <w:tmpl w:val="0B3404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07052CD"/>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8">
    <w:nsid w:val="1079149E"/>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nsid w:val="118D02DD"/>
    <w:multiLevelType w:val="hybridMultilevel"/>
    <w:tmpl w:val="ACDE50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11B0324E"/>
    <w:multiLevelType w:val="hybridMultilevel"/>
    <w:tmpl w:val="55761B10"/>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126B3BDC"/>
    <w:multiLevelType w:val="hybridMultilevel"/>
    <w:tmpl w:val="51E67DE0"/>
    <w:lvl w:ilvl="0" w:tplc="7E10BD5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13083DD1"/>
    <w:multiLevelType w:val="hybridMultilevel"/>
    <w:tmpl w:val="F774A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3CC21A6"/>
    <w:multiLevelType w:val="hybridMultilevel"/>
    <w:tmpl w:val="5DF056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43605B7"/>
    <w:multiLevelType w:val="hybridMultilevel"/>
    <w:tmpl w:val="A14C56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4693DDE"/>
    <w:multiLevelType w:val="hybridMultilevel"/>
    <w:tmpl w:val="834EB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47F1309"/>
    <w:multiLevelType w:val="hybridMultilevel"/>
    <w:tmpl w:val="5998B1CC"/>
    <w:lvl w:ilvl="0" w:tplc="59FA22D0">
      <w:start w:val="1"/>
      <w:numFmt w:val="decimal"/>
      <w:lvlText w:val="%1."/>
      <w:lvlJc w:val="left"/>
      <w:pPr>
        <w:ind w:left="720" w:hanging="360"/>
      </w:pPr>
      <w:rPr>
        <w:b/>
      </w:rPr>
    </w:lvl>
    <w:lvl w:ilvl="1" w:tplc="59FA22D0">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4CF0053"/>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60C0D30"/>
    <w:multiLevelType w:val="hybridMultilevel"/>
    <w:tmpl w:val="C2941CFA"/>
    <w:lvl w:ilvl="0" w:tplc="F70288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6B60A29"/>
    <w:multiLevelType w:val="hybridMultilevel"/>
    <w:tmpl w:val="23E2ECBA"/>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16BF5A2D"/>
    <w:multiLevelType w:val="hybridMultilevel"/>
    <w:tmpl w:val="0FDCB86A"/>
    <w:lvl w:ilvl="0" w:tplc="5B1E2A90">
      <w:start w:val="1"/>
      <w:numFmt w:val="decimal"/>
      <w:lvlText w:val="%1."/>
      <w:lvlJc w:val="left"/>
      <w:pPr>
        <w:ind w:left="862" w:hanging="360"/>
      </w:pPr>
      <w:rPr>
        <w:b/>
        <w:sz w:val="22"/>
        <w:szCs w:val="22"/>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1">
    <w:nsid w:val="16CE23F6"/>
    <w:multiLevelType w:val="hybridMultilevel"/>
    <w:tmpl w:val="A90CB7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nsid w:val="16D47AE3"/>
    <w:multiLevelType w:val="hybridMultilevel"/>
    <w:tmpl w:val="0838AD0A"/>
    <w:lvl w:ilvl="0" w:tplc="9198071A">
      <w:start w:val="1"/>
      <w:numFmt w:val="bullet"/>
      <w:lvlText w:val=""/>
      <w:lvlJc w:val="left"/>
      <w:pPr>
        <w:ind w:left="360" w:hanging="360"/>
      </w:pPr>
      <w:rPr>
        <w:rFonts w:ascii="Symbol" w:hAnsi="Symbol" w:hint="default"/>
        <w:color w:val="000000" w:themeColor="text1"/>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nsid w:val="170004AC"/>
    <w:multiLevelType w:val="hybridMultilevel"/>
    <w:tmpl w:val="BCA23798"/>
    <w:lvl w:ilvl="0" w:tplc="7324C3EE">
      <w:start w:val="1"/>
      <w:numFmt w:val="lowerLetter"/>
      <w:lvlText w:val="%1)"/>
      <w:lvlJc w:val="left"/>
      <w:pPr>
        <w:ind w:left="3948"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171E13E0"/>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7317A6F"/>
    <w:multiLevelType w:val="hybridMultilevel"/>
    <w:tmpl w:val="EB00F062"/>
    <w:lvl w:ilvl="0" w:tplc="1D48A898">
      <w:start w:val="1"/>
      <w:numFmt w:val="upperRoman"/>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nsid w:val="17430FA2"/>
    <w:multiLevelType w:val="hybridMultilevel"/>
    <w:tmpl w:val="86D050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17775B43"/>
    <w:multiLevelType w:val="hybridMultilevel"/>
    <w:tmpl w:val="48DEDD1C"/>
    <w:lvl w:ilvl="0" w:tplc="006810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8A81AD8"/>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9">
    <w:nsid w:val="19754E53"/>
    <w:multiLevelType w:val="hybridMultilevel"/>
    <w:tmpl w:val="603C3F9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19760C6C"/>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nsid w:val="198113BE"/>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19A80596"/>
    <w:multiLevelType w:val="hybridMultilevel"/>
    <w:tmpl w:val="6AB8A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ACB1456"/>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1AF31EC4"/>
    <w:multiLevelType w:val="hybridMultilevel"/>
    <w:tmpl w:val="E82C5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1B467596"/>
    <w:multiLevelType w:val="hybridMultilevel"/>
    <w:tmpl w:val="8CB8D6A8"/>
    <w:lvl w:ilvl="0" w:tplc="A294AC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B913C9F"/>
    <w:multiLevelType w:val="hybridMultilevel"/>
    <w:tmpl w:val="D6087FAC"/>
    <w:lvl w:ilvl="0" w:tplc="4C8CFF3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7">
    <w:nsid w:val="1BC5041D"/>
    <w:multiLevelType w:val="hybridMultilevel"/>
    <w:tmpl w:val="F36401B0"/>
    <w:lvl w:ilvl="0" w:tplc="029EE8CC">
      <w:start w:val="1"/>
      <w:numFmt w:val="decimal"/>
      <w:lvlText w:val="%1."/>
      <w:lvlJc w:val="left"/>
      <w:pPr>
        <w:ind w:left="644" w:hanging="360"/>
      </w:pPr>
      <w:rPr>
        <w:rFonts w:hint="default"/>
        <w:b/>
        <w:sz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8">
    <w:nsid w:val="1BE25986"/>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D020362"/>
    <w:multiLevelType w:val="hybridMultilevel"/>
    <w:tmpl w:val="5A609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nsid w:val="1E9B5A04"/>
    <w:multiLevelType w:val="hybridMultilevel"/>
    <w:tmpl w:val="B2641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1EFA1C69"/>
    <w:multiLevelType w:val="hybridMultilevel"/>
    <w:tmpl w:val="7A465F36"/>
    <w:lvl w:ilvl="0" w:tplc="2146DE9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nsid w:val="1F094CF1"/>
    <w:multiLevelType w:val="hybridMultilevel"/>
    <w:tmpl w:val="222AF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1F2573D2"/>
    <w:multiLevelType w:val="hybridMultilevel"/>
    <w:tmpl w:val="139CBE98"/>
    <w:lvl w:ilvl="0" w:tplc="7E365802">
      <w:start w:val="1"/>
      <w:numFmt w:val="decimal"/>
      <w:lvlText w:val="%1."/>
      <w:lvlJc w:val="left"/>
      <w:pPr>
        <w:ind w:left="360" w:hanging="360"/>
      </w:pPr>
      <w:rPr>
        <w:rFonts w:hint="default"/>
        <w:b/>
        <w:sz w:val="22"/>
        <w:szCs w:val="22"/>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nsid w:val="1F98421B"/>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5">
    <w:nsid w:val="1FC1669C"/>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0AF1305"/>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21F2031E"/>
    <w:multiLevelType w:val="hybridMultilevel"/>
    <w:tmpl w:val="F5181DB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8">
    <w:nsid w:val="224908BF"/>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nsid w:val="22DB5CCF"/>
    <w:multiLevelType w:val="hybridMultilevel"/>
    <w:tmpl w:val="99FA8E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nsid w:val="22E90116"/>
    <w:multiLevelType w:val="hybridMultilevel"/>
    <w:tmpl w:val="F7E2519E"/>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1">
    <w:nsid w:val="22F66597"/>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232A2DC2"/>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nsid w:val="235A5A28"/>
    <w:multiLevelType w:val="hybridMultilevel"/>
    <w:tmpl w:val="0AD85184"/>
    <w:lvl w:ilvl="0" w:tplc="B978AB0C">
      <w:start w:val="1"/>
      <w:numFmt w:val="decimal"/>
      <w:lvlText w:val="%1."/>
      <w:lvlJc w:val="left"/>
      <w:pPr>
        <w:ind w:left="360" w:hanging="360"/>
      </w:pPr>
      <w:rPr>
        <w:rFonts w:hint="default"/>
        <w:b/>
        <w:color w:val="000000" w:themeColor="text1"/>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4">
    <w:nsid w:val="2426059F"/>
    <w:multiLevelType w:val="hybridMultilevel"/>
    <w:tmpl w:val="FDECC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4312A4E"/>
    <w:multiLevelType w:val="hybridMultilevel"/>
    <w:tmpl w:val="9AC853D4"/>
    <w:lvl w:ilvl="0" w:tplc="822AF49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6">
    <w:nsid w:val="24687322"/>
    <w:multiLevelType w:val="hybridMultilevel"/>
    <w:tmpl w:val="6192B9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24D9432F"/>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8">
    <w:nsid w:val="24DF2B51"/>
    <w:multiLevelType w:val="hybridMultilevel"/>
    <w:tmpl w:val="EEE2FB38"/>
    <w:lvl w:ilvl="0" w:tplc="1D48A89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24F219D1"/>
    <w:multiLevelType w:val="hybridMultilevel"/>
    <w:tmpl w:val="C7127068"/>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0">
    <w:nsid w:val="256F40BC"/>
    <w:multiLevelType w:val="hybridMultilevel"/>
    <w:tmpl w:val="B4EC4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257C4F82"/>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2">
    <w:nsid w:val="26040DEF"/>
    <w:multiLevelType w:val="hybridMultilevel"/>
    <w:tmpl w:val="05D8903E"/>
    <w:lvl w:ilvl="0" w:tplc="2BACD934">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272E3AEE"/>
    <w:multiLevelType w:val="hybridMultilevel"/>
    <w:tmpl w:val="F774A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284052C3"/>
    <w:multiLevelType w:val="hybridMultilevel"/>
    <w:tmpl w:val="703E6092"/>
    <w:lvl w:ilvl="0" w:tplc="69AC497A">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5">
    <w:nsid w:val="284D5E3D"/>
    <w:multiLevelType w:val="hybridMultilevel"/>
    <w:tmpl w:val="C88C59A6"/>
    <w:lvl w:ilvl="0" w:tplc="59FA22D0">
      <w:start w:val="1"/>
      <w:numFmt w:val="decimal"/>
      <w:lvlText w:val="%1."/>
      <w:lvlJc w:val="left"/>
      <w:pPr>
        <w:ind w:left="360" w:hanging="360"/>
      </w:pPr>
      <w:rPr>
        <w:b/>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06">
    <w:nsid w:val="28AB6230"/>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7">
    <w:nsid w:val="298049C0"/>
    <w:multiLevelType w:val="hybridMultilevel"/>
    <w:tmpl w:val="8C90D4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9891943"/>
    <w:multiLevelType w:val="hybridMultilevel"/>
    <w:tmpl w:val="0DA26F5E"/>
    <w:lvl w:ilvl="0" w:tplc="9198071A">
      <w:start w:val="1"/>
      <w:numFmt w:val="bullet"/>
      <w:lvlText w:val=""/>
      <w:lvlJc w:val="left"/>
      <w:pPr>
        <w:ind w:left="720" w:hanging="360"/>
      </w:pPr>
      <w:rPr>
        <w:rFonts w:ascii="Symbol" w:hAnsi="Symbol" w:hint="default"/>
        <w:color w:val="000000" w:themeColor="text1"/>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29B4110E"/>
    <w:multiLevelType w:val="hybridMultilevel"/>
    <w:tmpl w:val="D242B74E"/>
    <w:lvl w:ilvl="0" w:tplc="A5B46760">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0">
    <w:nsid w:val="2A540562"/>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1">
    <w:nsid w:val="2AA40FE6"/>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2AE305B5"/>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2BCD2403"/>
    <w:multiLevelType w:val="hybridMultilevel"/>
    <w:tmpl w:val="996E7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2BE8302D"/>
    <w:multiLevelType w:val="hybridMultilevel"/>
    <w:tmpl w:val="1C8CA2CA"/>
    <w:lvl w:ilvl="0" w:tplc="59FA22D0">
      <w:start w:val="1"/>
      <w:numFmt w:val="decimal"/>
      <w:lvlText w:val="%1."/>
      <w:lvlJc w:val="left"/>
      <w:pPr>
        <w:ind w:left="720" w:hanging="360"/>
      </w:pPr>
      <w:rPr>
        <w:b/>
      </w:rPr>
    </w:lvl>
    <w:lvl w:ilvl="1" w:tplc="59FA22D0">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2C417E6A"/>
    <w:multiLevelType w:val="hybridMultilevel"/>
    <w:tmpl w:val="98D25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2C7F3C10"/>
    <w:multiLevelType w:val="hybridMultilevel"/>
    <w:tmpl w:val="0E16E148"/>
    <w:lvl w:ilvl="0" w:tplc="080A000F">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FFB2E84A">
      <w:start w:val="1"/>
      <w:numFmt w:val="decimal"/>
      <w:lvlText w:val="%4."/>
      <w:lvlJc w:val="left"/>
      <w:pPr>
        <w:ind w:left="3228" w:hanging="360"/>
      </w:pPr>
      <w:rPr>
        <w:b/>
      </w:r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7">
    <w:nsid w:val="2C8B1A1F"/>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2CDA503C"/>
    <w:multiLevelType w:val="hybridMultilevel"/>
    <w:tmpl w:val="F774A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2E233AAD"/>
    <w:multiLevelType w:val="hybridMultilevel"/>
    <w:tmpl w:val="4EC8A74C"/>
    <w:lvl w:ilvl="0" w:tplc="AB08BC9C">
      <w:start w:val="5"/>
      <w:numFmt w:val="upperRoman"/>
      <w:lvlText w:val="%1."/>
      <w:lvlJc w:val="left"/>
      <w:pPr>
        <w:ind w:left="2148" w:hanging="72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0">
    <w:nsid w:val="2EC167A2"/>
    <w:multiLevelType w:val="hybridMultilevel"/>
    <w:tmpl w:val="4F865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2F9D56DD"/>
    <w:multiLevelType w:val="hybridMultilevel"/>
    <w:tmpl w:val="26421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30305775"/>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3">
    <w:nsid w:val="30307076"/>
    <w:multiLevelType w:val="hybridMultilevel"/>
    <w:tmpl w:val="DD06A90A"/>
    <w:lvl w:ilvl="0" w:tplc="97787622">
      <w:start w:val="1"/>
      <w:numFmt w:val="decimal"/>
      <w:lvlText w:val="%1."/>
      <w:lvlJc w:val="left"/>
      <w:pPr>
        <w:ind w:left="1156" w:hanging="360"/>
      </w:pPr>
      <w:rPr>
        <w:rFonts w:hint="default"/>
        <w:b/>
      </w:rPr>
    </w:lvl>
    <w:lvl w:ilvl="1" w:tplc="0C0A0019" w:tentative="1">
      <w:start w:val="1"/>
      <w:numFmt w:val="lowerLetter"/>
      <w:lvlText w:val="%2."/>
      <w:lvlJc w:val="left"/>
      <w:pPr>
        <w:ind w:left="1891" w:hanging="360"/>
      </w:pPr>
    </w:lvl>
    <w:lvl w:ilvl="2" w:tplc="0C0A001B" w:tentative="1">
      <w:start w:val="1"/>
      <w:numFmt w:val="lowerRoman"/>
      <w:lvlText w:val="%3."/>
      <w:lvlJc w:val="right"/>
      <w:pPr>
        <w:ind w:left="2611" w:hanging="180"/>
      </w:pPr>
    </w:lvl>
    <w:lvl w:ilvl="3" w:tplc="0C0A000F" w:tentative="1">
      <w:start w:val="1"/>
      <w:numFmt w:val="decimal"/>
      <w:lvlText w:val="%4."/>
      <w:lvlJc w:val="left"/>
      <w:pPr>
        <w:ind w:left="3331" w:hanging="360"/>
      </w:pPr>
    </w:lvl>
    <w:lvl w:ilvl="4" w:tplc="0C0A0019" w:tentative="1">
      <w:start w:val="1"/>
      <w:numFmt w:val="lowerLetter"/>
      <w:lvlText w:val="%5."/>
      <w:lvlJc w:val="left"/>
      <w:pPr>
        <w:ind w:left="4051" w:hanging="360"/>
      </w:pPr>
    </w:lvl>
    <w:lvl w:ilvl="5" w:tplc="0C0A001B" w:tentative="1">
      <w:start w:val="1"/>
      <w:numFmt w:val="lowerRoman"/>
      <w:lvlText w:val="%6."/>
      <w:lvlJc w:val="right"/>
      <w:pPr>
        <w:ind w:left="4771" w:hanging="180"/>
      </w:pPr>
    </w:lvl>
    <w:lvl w:ilvl="6" w:tplc="0C0A000F" w:tentative="1">
      <w:start w:val="1"/>
      <w:numFmt w:val="decimal"/>
      <w:lvlText w:val="%7."/>
      <w:lvlJc w:val="left"/>
      <w:pPr>
        <w:ind w:left="5491" w:hanging="360"/>
      </w:pPr>
    </w:lvl>
    <w:lvl w:ilvl="7" w:tplc="0C0A0019" w:tentative="1">
      <w:start w:val="1"/>
      <w:numFmt w:val="lowerLetter"/>
      <w:lvlText w:val="%8."/>
      <w:lvlJc w:val="left"/>
      <w:pPr>
        <w:ind w:left="6211" w:hanging="360"/>
      </w:pPr>
    </w:lvl>
    <w:lvl w:ilvl="8" w:tplc="0C0A001B" w:tentative="1">
      <w:start w:val="1"/>
      <w:numFmt w:val="lowerRoman"/>
      <w:lvlText w:val="%9."/>
      <w:lvlJc w:val="right"/>
      <w:pPr>
        <w:ind w:left="6931" w:hanging="180"/>
      </w:pPr>
    </w:lvl>
  </w:abstractNum>
  <w:abstractNum w:abstractNumId="124">
    <w:nsid w:val="30670AB5"/>
    <w:multiLevelType w:val="hybridMultilevel"/>
    <w:tmpl w:val="9DC04CEE"/>
    <w:lvl w:ilvl="0" w:tplc="59FA22D0">
      <w:start w:val="1"/>
      <w:numFmt w:val="decimal"/>
      <w:lvlText w:val="%1."/>
      <w:lvlJc w:val="left"/>
      <w:pPr>
        <w:ind w:left="720" w:hanging="360"/>
      </w:pPr>
      <w:rPr>
        <w:b/>
      </w:rPr>
    </w:lvl>
    <w:lvl w:ilvl="1" w:tplc="59FA22D0">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3119541E"/>
    <w:multiLevelType w:val="hybridMultilevel"/>
    <w:tmpl w:val="4946633C"/>
    <w:lvl w:ilvl="0" w:tplc="080A000F">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692636E0">
      <w:start w:val="1"/>
      <w:numFmt w:val="decimal"/>
      <w:lvlText w:val="%4."/>
      <w:lvlJc w:val="left"/>
      <w:pPr>
        <w:ind w:left="3228" w:hanging="360"/>
      </w:pPr>
      <w:rPr>
        <w:b/>
      </w:r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6">
    <w:nsid w:val="312F087E"/>
    <w:multiLevelType w:val="hybridMultilevel"/>
    <w:tmpl w:val="D5106934"/>
    <w:lvl w:ilvl="0" w:tplc="27A8B8A6">
      <w:start w:val="1"/>
      <w:numFmt w:val="lowerLetter"/>
      <w:lvlText w:val="%1)"/>
      <w:lvlJc w:val="left"/>
      <w:pPr>
        <w:ind w:left="268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31D31F5C"/>
    <w:multiLevelType w:val="hybridMultilevel"/>
    <w:tmpl w:val="A01012F8"/>
    <w:lvl w:ilvl="0" w:tplc="DF3CB46A">
      <w:start w:val="1"/>
      <w:numFmt w:val="decimal"/>
      <w:lvlText w:val="%1."/>
      <w:lvlJc w:val="left"/>
      <w:pPr>
        <w:ind w:left="1068" w:hanging="360"/>
      </w:pPr>
      <w:rPr>
        <w:rFonts w:hint="default"/>
      </w:rPr>
    </w:lvl>
    <w:lvl w:ilvl="1" w:tplc="080A000F">
      <w:start w:val="1"/>
      <w:numFmt w:val="decimal"/>
      <w:lvlText w:val="%2."/>
      <w:lvlJc w:val="left"/>
      <w:pPr>
        <w:ind w:left="1788" w:hanging="360"/>
      </w:pPr>
    </w:lvl>
    <w:lvl w:ilvl="2" w:tplc="27A8B8A6">
      <w:start w:val="1"/>
      <w:numFmt w:val="lowerLetter"/>
      <w:lvlText w:val="%3)"/>
      <w:lvlJc w:val="left"/>
      <w:pPr>
        <w:ind w:left="2688" w:hanging="360"/>
      </w:pPr>
      <w:rPr>
        <w:rFonts w:hint="default"/>
        <w:b/>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8">
    <w:nsid w:val="31F544DF"/>
    <w:multiLevelType w:val="hybridMultilevel"/>
    <w:tmpl w:val="17161D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32517B54"/>
    <w:multiLevelType w:val="hybridMultilevel"/>
    <w:tmpl w:val="2E0846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0">
    <w:nsid w:val="32F63F0E"/>
    <w:multiLevelType w:val="hybridMultilevel"/>
    <w:tmpl w:val="839439AC"/>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1">
    <w:nsid w:val="32F65763"/>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2">
    <w:nsid w:val="33631922"/>
    <w:multiLevelType w:val="hybridMultilevel"/>
    <w:tmpl w:val="B344D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337A0F70"/>
    <w:multiLevelType w:val="hybridMultilevel"/>
    <w:tmpl w:val="0F9AE0DA"/>
    <w:lvl w:ilvl="0" w:tplc="59FA22D0">
      <w:start w:val="1"/>
      <w:numFmt w:val="decimal"/>
      <w:lvlText w:val="%1."/>
      <w:lvlJc w:val="left"/>
      <w:pPr>
        <w:ind w:left="644" w:hanging="360"/>
      </w:pPr>
      <w:rPr>
        <w:b/>
      </w:rPr>
    </w:lvl>
    <w:lvl w:ilvl="1" w:tplc="B9EE8B84">
      <w:start w:val="1"/>
      <w:numFmt w:val="decimal"/>
      <w:lvlText w:val="%2."/>
      <w:lvlJc w:val="left"/>
      <w:pPr>
        <w:ind w:left="1156" w:hanging="360"/>
      </w:pPr>
      <w:rPr>
        <w:b/>
        <w:sz w:val="22"/>
        <w:szCs w:val="22"/>
      </w:rPr>
    </w:lvl>
    <w:lvl w:ilvl="2" w:tplc="080A001B">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34">
    <w:nsid w:val="339D396D"/>
    <w:multiLevelType w:val="hybridMultilevel"/>
    <w:tmpl w:val="C16CD3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5">
    <w:nsid w:val="342B00E7"/>
    <w:multiLevelType w:val="hybridMultilevel"/>
    <w:tmpl w:val="2B12DC06"/>
    <w:lvl w:ilvl="0" w:tplc="57DE69E8">
      <w:start w:val="1"/>
      <w:numFmt w:val="decimal"/>
      <w:lvlText w:val="%1."/>
      <w:lvlJc w:val="left"/>
      <w:pPr>
        <w:ind w:left="862" w:hanging="360"/>
      </w:pPr>
      <w:rPr>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36">
    <w:nsid w:val="347F1D2F"/>
    <w:multiLevelType w:val="hybridMultilevel"/>
    <w:tmpl w:val="8B0CEE4A"/>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7">
    <w:nsid w:val="34B95D1E"/>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8">
    <w:nsid w:val="34CB1451"/>
    <w:multiLevelType w:val="hybridMultilevel"/>
    <w:tmpl w:val="4C38558C"/>
    <w:lvl w:ilvl="0" w:tplc="1D48A89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34E029D8"/>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35066836"/>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1">
    <w:nsid w:val="352E704A"/>
    <w:multiLevelType w:val="hybridMultilevel"/>
    <w:tmpl w:val="D242B74E"/>
    <w:lvl w:ilvl="0" w:tplc="A5B46760">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2">
    <w:nsid w:val="35B40774"/>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35CF12A4"/>
    <w:multiLevelType w:val="hybridMultilevel"/>
    <w:tmpl w:val="62FE4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35E37B10"/>
    <w:multiLevelType w:val="hybridMultilevel"/>
    <w:tmpl w:val="B63CC900"/>
    <w:lvl w:ilvl="0" w:tplc="69AC497A">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45">
    <w:nsid w:val="363E20ED"/>
    <w:multiLevelType w:val="hybridMultilevel"/>
    <w:tmpl w:val="331659AE"/>
    <w:lvl w:ilvl="0" w:tplc="DFEC1AF0">
      <w:start w:val="3"/>
      <w:numFmt w:val="lowerLetter"/>
      <w:lvlText w:val="%1."/>
      <w:lvlJc w:val="left"/>
      <w:pPr>
        <w:ind w:left="2910" w:hanging="360"/>
      </w:pPr>
      <w:rPr>
        <w:rFonts w:hint="default"/>
      </w:rPr>
    </w:lvl>
    <w:lvl w:ilvl="1" w:tplc="04090019">
      <w:start w:val="1"/>
      <w:numFmt w:val="lowerLetter"/>
      <w:lvlText w:val="%2."/>
      <w:lvlJc w:val="left"/>
      <w:pPr>
        <w:ind w:left="2574" w:hanging="360"/>
      </w:pPr>
    </w:lvl>
    <w:lvl w:ilvl="2" w:tplc="A8D202BA">
      <w:start w:val="1"/>
      <w:numFmt w:val="lowerLetter"/>
      <w:lvlText w:val="%3)"/>
      <w:lvlJc w:val="left"/>
      <w:pPr>
        <w:ind w:left="3474" w:hanging="360"/>
      </w:pPr>
      <w:rPr>
        <w:rFonts w:hint="default"/>
        <w:b/>
      </w:rPr>
    </w:lvl>
    <w:lvl w:ilvl="3" w:tplc="BD2A65FA">
      <w:start w:val="10"/>
      <w:numFmt w:val="decimal"/>
      <w:lvlText w:val="%4"/>
      <w:lvlJc w:val="left"/>
      <w:pPr>
        <w:ind w:left="4014" w:hanging="36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6">
    <w:nsid w:val="37A85DE2"/>
    <w:multiLevelType w:val="hybridMultilevel"/>
    <w:tmpl w:val="DBAAC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37BD1700"/>
    <w:multiLevelType w:val="hybridMultilevel"/>
    <w:tmpl w:val="0624D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nsid w:val="37CE21D4"/>
    <w:multiLevelType w:val="hybridMultilevel"/>
    <w:tmpl w:val="8200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nsid w:val="383D3554"/>
    <w:multiLevelType w:val="hybridMultilevel"/>
    <w:tmpl w:val="4308F6BC"/>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0">
    <w:nsid w:val="389F6EF4"/>
    <w:multiLevelType w:val="hybridMultilevel"/>
    <w:tmpl w:val="DDF81BE2"/>
    <w:lvl w:ilvl="0" w:tplc="59FA22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38A963D8"/>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2">
    <w:nsid w:val="391E7DCC"/>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3">
    <w:nsid w:val="39732CFD"/>
    <w:multiLevelType w:val="hybridMultilevel"/>
    <w:tmpl w:val="3822ECF4"/>
    <w:lvl w:ilvl="0" w:tplc="69AC497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4">
    <w:nsid w:val="3A9D6817"/>
    <w:multiLevelType w:val="hybridMultilevel"/>
    <w:tmpl w:val="CA4EC0B0"/>
    <w:lvl w:ilvl="0" w:tplc="080A0001">
      <w:start w:val="1"/>
      <w:numFmt w:val="bullet"/>
      <w:lvlText w:val=""/>
      <w:lvlJc w:val="left"/>
      <w:pPr>
        <w:ind w:left="1065" w:hanging="705"/>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3A9F368B"/>
    <w:multiLevelType w:val="hybridMultilevel"/>
    <w:tmpl w:val="59A80746"/>
    <w:lvl w:ilvl="0" w:tplc="08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6">
    <w:nsid w:val="3B637658"/>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7">
    <w:nsid w:val="3B654341"/>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3B6F4794"/>
    <w:multiLevelType w:val="hybridMultilevel"/>
    <w:tmpl w:val="5DA4D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3BFC7499"/>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0">
    <w:nsid w:val="3C0E2378"/>
    <w:multiLevelType w:val="hybridMultilevel"/>
    <w:tmpl w:val="F00219DE"/>
    <w:lvl w:ilvl="0" w:tplc="BAD4EC60">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1">
    <w:nsid w:val="3C500857"/>
    <w:multiLevelType w:val="hybridMultilevel"/>
    <w:tmpl w:val="388C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3C5304C7"/>
    <w:multiLevelType w:val="multilevel"/>
    <w:tmpl w:val="218EBC4C"/>
    <w:lvl w:ilvl="0">
      <w:start w:val="1"/>
      <w:numFmt w:val="decimal"/>
      <w:lvlText w:val="%1."/>
      <w:lvlJc w:val="left"/>
      <w:pPr>
        <w:tabs>
          <w:tab w:val="num" w:pos="720"/>
        </w:tabs>
        <w:ind w:left="720" w:hanging="360"/>
      </w:pPr>
      <w:rPr>
        <w:rFonts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3C5D7DA8"/>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3CF07611"/>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5">
    <w:nsid w:val="3D1C0FA8"/>
    <w:multiLevelType w:val="hybridMultilevel"/>
    <w:tmpl w:val="A406E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nsid w:val="3D3558F7"/>
    <w:multiLevelType w:val="hybridMultilevel"/>
    <w:tmpl w:val="1640D38A"/>
    <w:lvl w:ilvl="0" w:tplc="0F5A762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3D6045E1"/>
    <w:multiLevelType w:val="hybridMultilevel"/>
    <w:tmpl w:val="C3B8E4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406766E9"/>
    <w:multiLevelType w:val="hybridMultilevel"/>
    <w:tmpl w:val="D242B74E"/>
    <w:lvl w:ilvl="0" w:tplc="A5B46760">
      <w:start w:val="1"/>
      <w:numFmt w:val="decimal"/>
      <w:lvlText w:val="%1."/>
      <w:lvlJc w:val="left"/>
      <w:pPr>
        <w:ind w:left="360" w:hanging="360"/>
      </w:pPr>
      <w:rPr>
        <w:rFonts w:hint="default"/>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9">
    <w:nsid w:val="40F12167"/>
    <w:multiLevelType w:val="hybridMultilevel"/>
    <w:tmpl w:val="6856044E"/>
    <w:lvl w:ilvl="0" w:tplc="59FA22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410F2D8D"/>
    <w:multiLevelType w:val="hybridMultilevel"/>
    <w:tmpl w:val="42401264"/>
    <w:lvl w:ilvl="0" w:tplc="A5B46760">
      <w:start w:val="1"/>
      <w:numFmt w:val="decimal"/>
      <w:lvlText w:val="%1."/>
      <w:lvlJc w:val="left"/>
      <w:pPr>
        <w:ind w:left="360" w:hanging="360"/>
      </w:pPr>
      <w:rPr>
        <w:rFonts w:hint="default"/>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1">
    <w:nsid w:val="41423A96"/>
    <w:multiLevelType w:val="hybridMultilevel"/>
    <w:tmpl w:val="5D587BFA"/>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72">
    <w:nsid w:val="41523B26"/>
    <w:multiLevelType w:val="hybridMultilevel"/>
    <w:tmpl w:val="55761B10"/>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73">
    <w:nsid w:val="41621040"/>
    <w:multiLevelType w:val="hybridMultilevel"/>
    <w:tmpl w:val="21B0A18C"/>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74">
    <w:nsid w:val="420751E2"/>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5">
    <w:nsid w:val="42075913"/>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6">
    <w:nsid w:val="42F5065D"/>
    <w:multiLevelType w:val="hybridMultilevel"/>
    <w:tmpl w:val="62FE4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432347D8"/>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78">
    <w:nsid w:val="434169E6"/>
    <w:multiLevelType w:val="hybridMultilevel"/>
    <w:tmpl w:val="EB00F062"/>
    <w:lvl w:ilvl="0" w:tplc="1D48A898">
      <w:start w:val="1"/>
      <w:numFmt w:val="upperRoman"/>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9">
    <w:nsid w:val="43EB5FB1"/>
    <w:multiLevelType w:val="hybridMultilevel"/>
    <w:tmpl w:val="48DEDD1C"/>
    <w:lvl w:ilvl="0" w:tplc="006810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4417779F"/>
    <w:multiLevelType w:val="hybridMultilevel"/>
    <w:tmpl w:val="55761B10"/>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81">
    <w:nsid w:val="446F0EC7"/>
    <w:multiLevelType w:val="hybridMultilevel"/>
    <w:tmpl w:val="90FE03CC"/>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2">
    <w:nsid w:val="447B6C81"/>
    <w:multiLevelType w:val="hybridMultilevel"/>
    <w:tmpl w:val="A0AA1D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3">
    <w:nsid w:val="45440559"/>
    <w:multiLevelType w:val="hybridMultilevel"/>
    <w:tmpl w:val="B2641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45E93861"/>
    <w:multiLevelType w:val="hybridMultilevel"/>
    <w:tmpl w:val="DD267394"/>
    <w:lvl w:ilvl="0" w:tplc="61DEDCB6">
      <w:start w:val="1"/>
      <w:numFmt w:val="decimal"/>
      <w:lvlText w:val="%1."/>
      <w:lvlJc w:val="left"/>
      <w:pPr>
        <w:ind w:left="6456"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62F3E95"/>
    <w:multiLevelType w:val="hybridMultilevel"/>
    <w:tmpl w:val="53765B04"/>
    <w:lvl w:ilvl="0" w:tplc="F70893F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nsid w:val="46322A28"/>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46A31D9E"/>
    <w:multiLevelType w:val="hybridMultilevel"/>
    <w:tmpl w:val="D242B74E"/>
    <w:lvl w:ilvl="0" w:tplc="A5B46760">
      <w:start w:val="1"/>
      <w:numFmt w:val="decimal"/>
      <w:lvlText w:val="%1."/>
      <w:lvlJc w:val="left"/>
      <w:pPr>
        <w:ind w:left="360" w:hanging="360"/>
      </w:pPr>
      <w:rPr>
        <w:rFonts w:hint="default"/>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8">
    <w:nsid w:val="46B43A0B"/>
    <w:multiLevelType w:val="hybridMultilevel"/>
    <w:tmpl w:val="8BD01492"/>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89">
    <w:nsid w:val="471D58B8"/>
    <w:multiLevelType w:val="hybridMultilevel"/>
    <w:tmpl w:val="C83AE1E0"/>
    <w:lvl w:ilvl="0" w:tplc="DA98B892">
      <w:start w:val="1"/>
      <w:numFmt w:val="decimal"/>
      <w:lvlText w:val="%1."/>
      <w:lvlJc w:val="left"/>
      <w:pPr>
        <w:ind w:left="360" w:hanging="360"/>
      </w:pPr>
      <w:rPr>
        <w:rFonts w:ascii="Lato" w:eastAsiaTheme="minorHAnsi" w:hAnsi="Lato" w:cs="Lato"/>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0">
    <w:nsid w:val="482A3480"/>
    <w:multiLevelType w:val="hybridMultilevel"/>
    <w:tmpl w:val="839439AC"/>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1">
    <w:nsid w:val="490B6820"/>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49307779"/>
    <w:multiLevelType w:val="hybridMultilevel"/>
    <w:tmpl w:val="A58A0D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49561EEB"/>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4979656E"/>
    <w:multiLevelType w:val="hybridMultilevel"/>
    <w:tmpl w:val="0874ACCE"/>
    <w:lvl w:ilvl="0" w:tplc="69AC497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49BD2BDA"/>
    <w:multiLevelType w:val="hybridMultilevel"/>
    <w:tmpl w:val="7A465F36"/>
    <w:lvl w:ilvl="0" w:tplc="2146DE9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6">
    <w:nsid w:val="49C42E99"/>
    <w:multiLevelType w:val="hybridMultilevel"/>
    <w:tmpl w:val="7D546F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4A9A287B"/>
    <w:multiLevelType w:val="hybridMultilevel"/>
    <w:tmpl w:val="45622036"/>
    <w:lvl w:ilvl="0" w:tplc="F70893FA">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8">
    <w:nsid w:val="4AEC7195"/>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99">
    <w:nsid w:val="4AF14D57"/>
    <w:multiLevelType w:val="hybridMultilevel"/>
    <w:tmpl w:val="33BE4B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4B787A43"/>
    <w:multiLevelType w:val="hybridMultilevel"/>
    <w:tmpl w:val="615447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1">
    <w:nsid w:val="4B9B3A0C"/>
    <w:multiLevelType w:val="hybridMultilevel"/>
    <w:tmpl w:val="43324B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2">
    <w:nsid w:val="4BBB7B1F"/>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4D934424"/>
    <w:multiLevelType w:val="hybridMultilevel"/>
    <w:tmpl w:val="B450EEB8"/>
    <w:lvl w:ilvl="0" w:tplc="91DC3C4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4">
    <w:nsid w:val="4D9810A3"/>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5">
    <w:nsid w:val="4E18411F"/>
    <w:multiLevelType w:val="hybridMultilevel"/>
    <w:tmpl w:val="F6F4738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06">
    <w:nsid w:val="4EC40089"/>
    <w:multiLevelType w:val="hybridMultilevel"/>
    <w:tmpl w:val="51BC27B4"/>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07">
    <w:nsid w:val="4EDC11D1"/>
    <w:multiLevelType w:val="hybridMultilevel"/>
    <w:tmpl w:val="4DE4BB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8">
    <w:nsid w:val="4F2809B1"/>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9">
    <w:nsid w:val="4F605561"/>
    <w:multiLevelType w:val="hybridMultilevel"/>
    <w:tmpl w:val="6FEC4468"/>
    <w:lvl w:ilvl="0" w:tplc="69AC497A">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0">
    <w:nsid w:val="4FB80ACF"/>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1">
    <w:nsid w:val="4FCC0B66"/>
    <w:multiLevelType w:val="hybridMultilevel"/>
    <w:tmpl w:val="3ECEB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nsid w:val="4FD26FA5"/>
    <w:multiLevelType w:val="hybridMultilevel"/>
    <w:tmpl w:val="51E67DE0"/>
    <w:lvl w:ilvl="0" w:tplc="7E10BD5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3">
    <w:nsid w:val="50B458BC"/>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4">
    <w:nsid w:val="50E10B6F"/>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5">
    <w:nsid w:val="51C37ED5"/>
    <w:multiLevelType w:val="hybridMultilevel"/>
    <w:tmpl w:val="1C2C142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6">
    <w:nsid w:val="51EA557E"/>
    <w:multiLevelType w:val="hybridMultilevel"/>
    <w:tmpl w:val="2B466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7">
    <w:nsid w:val="51F90280"/>
    <w:multiLevelType w:val="hybridMultilevel"/>
    <w:tmpl w:val="3488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21C4429"/>
    <w:multiLevelType w:val="hybridMultilevel"/>
    <w:tmpl w:val="1F56A0A6"/>
    <w:lvl w:ilvl="0" w:tplc="9198071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nsid w:val="53797DE4"/>
    <w:multiLevelType w:val="hybridMultilevel"/>
    <w:tmpl w:val="1714B6E0"/>
    <w:lvl w:ilvl="0" w:tplc="080A000F">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0">
    <w:nsid w:val="54295DB6"/>
    <w:multiLevelType w:val="hybridMultilevel"/>
    <w:tmpl w:val="C3948B7A"/>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1">
    <w:nsid w:val="545874BF"/>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nsid w:val="54BF6196"/>
    <w:multiLevelType w:val="hybridMultilevel"/>
    <w:tmpl w:val="77A43CC2"/>
    <w:lvl w:ilvl="0" w:tplc="6C86B22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3">
    <w:nsid w:val="550A2A18"/>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4">
    <w:nsid w:val="55265117"/>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5">
    <w:nsid w:val="55C2476D"/>
    <w:multiLevelType w:val="hybridMultilevel"/>
    <w:tmpl w:val="EDFED9BA"/>
    <w:lvl w:ilvl="0" w:tplc="69AC497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6">
    <w:nsid w:val="56A65FE3"/>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nsid w:val="57692245"/>
    <w:multiLevelType w:val="hybridMultilevel"/>
    <w:tmpl w:val="50B8307E"/>
    <w:lvl w:ilvl="0" w:tplc="CDE695D4">
      <w:numFmt w:val="bullet"/>
      <w:lvlText w:val="-"/>
      <w:lvlJc w:val="left"/>
      <w:pPr>
        <w:ind w:left="1080" w:hanging="360"/>
      </w:pPr>
      <w:rPr>
        <w:rFonts w:ascii="Lato" w:eastAsia="Times New Roman" w:hAnsi="Lato" w:cs="Lato"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8">
    <w:nsid w:val="57842916"/>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9">
    <w:nsid w:val="57BA36C4"/>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0">
    <w:nsid w:val="57BE6E50"/>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nsid w:val="57BF7990"/>
    <w:multiLevelType w:val="hybridMultilevel"/>
    <w:tmpl w:val="66BA5D5E"/>
    <w:lvl w:ilvl="0" w:tplc="5C468278">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2">
    <w:nsid w:val="58D53AF0"/>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nsid w:val="58ED3A59"/>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4">
    <w:nsid w:val="5A792C00"/>
    <w:multiLevelType w:val="hybridMultilevel"/>
    <w:tmpl w:val="BB6CB1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5">
    <w:nsid w:val="5B0B0BC2"/>
    <w:multiLevelType w:val="multilevel"/>
    <w:tmpl w:val="B02653FE"/>
    <w:lvl w:ilvl="0">
      <w:start w:val="1"/>
      <w:numFmt w:val="decimal"/>
      <w:lvlText w:val="%1."/>
      <w:lvlJc w:val="left"/>
      <w:pPr>
        <w:ind w:left="720" w:hanging="360"/>
      </w:pPr>
      <w:rPr>
        <w:rFonts w:hint="default"/>
        <w:b/>
      </w:rPr>
    </w:lvl>
    <w:lvl w:ilvl="1">
      <w:numFmt w:val="decimal"/>
      <w:isLgl/>
      <w:lvlText w:val="%1.%2"/>
      <w:lvlJc w:val="left"/>
      <w:pPr>
        <w:ind w:left="1095" w:hanging="375"/>
      </w:pPr>
      <w:rPr>
        <w:rFonts w:eastAsiaTheme="minorHAnsi" w:hint="default"/>
      </w:rPr>
    </w:lvl>
    <w:lvl w:ilvl="2">
      <w:start w:val="1"/>
      <w:numFmt w:val="upperLetter"/>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4680" w:hanging="1440"/>
      </w:pPr>
      <w:rPr>
        <w:rFonts w:eastAsiaTheme="minorHAnsi" w:hint="default"/>
      </w:rPr>
    </w:lvl>
  </w:abstractNum>
  <w:abstractNum w:abstractNumId="236">
    <w:nsid w:val="5BFE5776"/>
    <w:multiLevelType w:val="hybridMultilevel"/>
    <w:tmpl w:val="F9DAED68"/>
    <w:lvl w:ilvl="0" w:tplc="3BEE63FC">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7">
    <w:nsid w:val="5C0C05C8"/>
    <w:multiLevelType w:val="hybridMultilevel"/>
    <w:tmpl w:val="C2941CFA"/>
    <w:lvl w:ilvl="0" w:tplc="F70288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nsid w:val="5C306EEF"/>
    <w:multiLevelType w:val="hybridMultilevel"/>
    <w:tmpl w:val="4B4C004A"/>
    <w:lvl w:ilvl="0" w:tplc="F70893FA">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9">
    <w:nsid w:val="5C5F7553"/>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0">
    <w:nsid w:val="5C7960CE"/>
    <w:multiLevelType w:val="hybridMultilevel"/>
    <w:tmpl w:val="3C7E1C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nsid w:val="5CE809F4"/>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nsid w:val="5D497833"/>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3">
    <w:nsid w:val="5EF64CEB"/>
    <w:multiLevelType w:val="hybridMultilevel"/>
    <w:tmpl w:val="2BC8E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nsid w:val="5F2426AA"/>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5">
    <w:nsid w:val="5F300666"/>
    <w:multiLevelType w:val="hybridMultilevel"/>
    <w:tmpl w:val="E54C2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nsid w:val="5F9803A6"/>
    <w:multiLevelType w:val="hybridMultilevel"/>
    <w:tmpl w:val="3B8A85C4"/>
    <w:lvl w:ilvl="0" w:tplc="28E089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nsid w:val="5FE77327"/>
    <w:multiLevelType w:val="hybridMultilevel"/>
    <w:tmpl w:val="D416D8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8">
    <w:nsid w:val="5FED64F7"/>
    <w:multiLevelType w:val="hybridMultilevel"/>
    <w:tmpl w:val="0C628BEC"/>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9">
    <w:nsid w:val="60236E9F"/>
    <w:multiLevelType w:val="hybridMultilevel"/>
    <w:tmpl w:val="9D94C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nsid w:val="60B41FD3"/>
    <w:multiLevelType w:val="hybridMultilevel"/>
    <w:tmpl w:val="2474F838"/>
    <w:lvl w:ilvl="0" w:tplc="1D48A89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nsid w:val="60B4265F"/>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2">
    <w:nsid w:val="60CB0754"/>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3">
    <w:nsid w:val="612A4437"/>
    <w:multiLevelType w:val="hybridMultilevel"/>
    <w:tmpl w:val="1714B6E0"/>
    <w:lvl w:ilvl="0" w:tplc="080A000F">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4">
    <w:nsid w:val="61A82C62"/>
    <w:multiLevelType w:val="hybridMultilevel"/>
    <w:tmpl w:val="B810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1E00B8C"/>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6">
    <w:nsid w:val="621A509E"/>
    <w:multiLevelType w:val="hybridMultilevel"/>
    <w:tmpl w:val="145C5DA2"/>
    <w:lvl w:ilvl="0" w:tplc="59FA22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nsid w:val="622A1E84"/>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nsid w:val="6255311F"/>
    <w:multiLevelType w:val="hybridMultilevel"/>
    <w:tmpl w:val="2B165334"/>
    <w:lvl w:ilvl="0" w:tplc="4404A5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nsid w:val="627C7419"/>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0">
    <w:nsid w:val="63074B35"/>
    <w:multiLevelType w:val="hybridMultilevel"/>
    <w:tmpl w:val="38B4C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1">
    <w:nsid w:val="631C79F9"/>
    <w:multiLevelType w:val="hybridMultilevel"/>
    <w:tmpl w:val="769E1FA2"/>
    <w:lvl w:ilvl="0" w:tplc="0374F840">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nsid w:val="63201EB1"/>
    <w:multiLevelType w:val="hybridMultilevel"/>
    <w:tmpl w:val="BDB691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63615228"/>
    <w:multiLevelType w:val="hybridMultilevel"/>
    <w:tmpl w:val="4308F6BC"/>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64">
    <w:nsid w:val="63F1599E"/>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5">
    <w:nsid w:val="64A1468C"/>
    <w:multiLevelType w:val="hybridMultilevel"/>
    <w:tmpl w:val="B12439B6"/>
    <w:lvl w:ilvl="0" w:tplc="5846F806">
      <w:start w:val="1"/>
      <w:numFmt w:val="bullet"/>
      <w:lvlText w:val=""/>
      <w:lvlJc w:val="left"/>
      <w:pPr>
        <w:ind w:left="1065" w:hanging="705"/>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nsid w:val="64C10F51"/>
    <w:multiLevelType w:val="hybridMultilevel"/>
    <w:tmpl w:val="1640D38A"/>
    <w:lvl w:ilvl="0" w:tplc="0F5A762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nsid w:val="6510590E"/>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651D47D8"/>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69">
    <w:nsid w:val="65634A51"/>
    <w:multiLevelType w:val="hybridMultilevel"/>
    <w:tmpl w:val="A914CE48"/>
    <w:lvl w:ilvl="0" w:tplc="1D48A89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nsid w:val="65B359A5"/>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1">
    <w:nsid w:val="67160861"/>
    <w:multiLevelType w:val="hybridMultilevel"/>
    <w:tmpl w:val="839439AC"/>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2">
    <w:nsid w:val="67700560"/>
    <w:multiLevelType w:val="hybridMultilevel"/>
    <w:tmpl w:val="55761B10"/>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3">
    <w:nsid w:val="67F14D2D"/>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4">
    <w:nsid w:val="682C31EE"/>
    <w:multiLevelType w:val="hybridMultilevel"/>
    <w:tmpl w:val="D8BEA43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5">
    <w:nsid w:val="68484CB2"/>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6">
    <w:nsid w:val="68527095"/>
    <w:multiLevelType w:val="hybridMultilevel"/>
    <w:tmpl w:val="83A4B490"/>
    <w:lvl w:ilvl="0" w:tplc="6C86B220">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nsid w:val="69105D69"/>
    <w:multiLevelType w:val="hybridMultilevel"/>
    <w:tmpl w:val="87E24D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8">
    <w:nsid w:val="6AE8060C"/>
    <w:multiLevelType w:val="hybridMultilevel"/>
    <w:tmpl w:val="7B943B1E"/>
    <w:lvl w:ilvl="0" w:tplc="18442C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nsid w:val="6B347768"/>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nsid w:val="6BD6360F"/>
    <w:multiLevelType w:val="hybridMultilevel"/>
    <w:tmpl w:val="98B8358E"/>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1">
    <w:nsid w:val="6BE1750C"/>
    <w:multiLevelType w:val="hybridMultilevel"/>
    <w:tmpl w:val="5D587BFA"/>
    <w:lvl w:ilvl="0" w:tplc="3C34050A">
      <w:start w:val="1"/>
      <w:numFmt w:val="decimal"/>
      <w:lvlText w:val="%1."/>
      <w:lvlJc w:val="left"/>
      <w:pPr>
        <w:ind w:left="862" w:hanging="360"/>
      </w:pPr>
      <w:rPr>
        <w:b/>
        <w:color w:val="1D0E01"/>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82">
    <w:nsid w:val="6CD5044E"/>
    <w:multiLevelType w:val="hybridMultilevel"/>
    <w:tmpl w:val="F04407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3">
    <w:nsid w:val="6CEC56ED"/>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nsid w:val="6D69187A"/>
    <w:multiLevelType w:val="hybridMultilevel"/>
    <w:tmpl w:val="1640D38A"/>
    <w:lvl w:ilvl="0" w:tplc="0F5A762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nsid w:val="6DAF2054"/>
    <w:multiLevelType w:val="hybridMultilevel"/>
    <w:tmpl w:val="4776D4F0"/>
    <w:lvl w:ilvl="0" w:tplc="DFEC1AF0">
      <w:start w:val="3"/>
      <w:numFmt w:val="lowerLetter"/>
      <w:lvlText w:val="%1."/>
      <w:lvlJc w:val="left"/>
      <w:pPr>
        <w:ind w:left="1776" w:hanging="360"/>
      </w:pPr>
      <w:rPr>
        <w:rFonts w:hint="default"/>
      </w:rPr>
    </w:lvl>
    <w:lvl w:ilvl="1" w:tplc="04090019">
      <w:start w:val="1"/>
      <w:numFmt w:val="lowerLetter"/>
      <w:lvlText w:val="%2."/>
      <w:lvlJc w:val="left"/>
      <w:pPr>
        <w:ind w:left="1440" w:hanging="360"/>
      </w:pPr>
    </w:lvl>
    <w:lvl w:ilvl="2" w:tplc="AB8EEF58">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6E951529"/>
    <w:multiLevelType w:val="hybridMultilevel"/>
    <w:tmpl w:val="7598B036"/>
    <w:lvl w:ilvl="0" w:tplc="29446D4E">
      <w:start w:val="1"/>
      <w:numFmt w:val="decimal"/>
      <w:lvlText w:val="%1."/>
      <w:lvlJc w:val="left"/>
      <w:pPr>
        <w:ind w:left="360" w:hanging="360"/>
      </w:pPr>
      <w:rPr>
        <w:rFonts w:ascii="Lato" w:hAnsi="Lato" w:cs="Lato" w:hint="default"/>
        <w:b/>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7">
    <w:nsid w:val="6EEC129D"/>
    <w:multiLevelType w:val="hybridMultilevel"/>
    <w:tmpl w:val="ADCE47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nsid w:val="6FA71EDE"/>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89">
    <w:nsid w:val="703A3EBB"/>
    <w:multiLevelType w:val="hybridMultilevel"/>
    <w:tmpl w:val="E4F6675C"/>
    <w:lvl w:ilvl="0" w:tplc="96DCDB90">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90">
    <w:nsid w:val="711502BA"/>
    <w:multiLevelType w:val="hybridMultilevel"/>
    <w:tmpl w:val="72BE4EBA"/>
    <w:lvl w:ilvl="0" w:tplc="8C38C90C">
      <w:start w:val="1"/>
      <w:numFmt w:val="decimal"/>
      <w:lvlText w:val="%1."/>
      <w:lvlJc w:val="left"/>
      <w:pPr>
        <w:ind w:left="360" w:hanging="360"/>
      </w:pPr>
      <w:rPr>
        <w:rFonts w:hint="default"/>
        <w:b/>
        <w:sz w:val="22"/>
        <w:szCs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1">
    <w:nsid w:val="71483525"/>
    <w:multiLevelType w:val="hybridMultilevel"/>
    <w:tmpl w:val="BF92C1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nsid w:val="71DB2338"/>
    <w:multiLevelType w:val="hybridMultilevel"/>
    <w:tmpl w:val="64DA98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nsid w:val="72370AA6"/>
    <w:multiLevelType w:val="hybridMultilevel"/>
    <w:tmpl w:val="79321754"/>
    <w:lvl w:ilvl="0" w:tplc="59FA22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nsid w:val="726A1061"/>
    <w:multiLevelType w:val="hybridMultilevel"/>
    <w:tmpl w:val="34589F4C"/>
    <w:lvl w:ilvl="0" w:tplc="BC163476">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5">
    <w:nsid w:val="72980BF7"/>
    <w:multiLevelType w:val="hybridMultilevel"/>
    <w:tmpl w:val="E794D2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6">
    <w:nsid w:val="72BE3464"/>
    <w:multiLevelType w:val="hybridMultilevel"/>
    <w:tmpl w:val="70BAED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nsid w:val="72C70583"/>
    <w:multiLevelType w:val="hybridMultilevel"/>
    <w:tmpl w:val="2060829C"/>
    <w:lvl w:ilvl="0" w:tplc="822AF492">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8">
    <w:nsid w:val="74331B58"/>
    <w:multiLevelType w:val="hybridMultilevel"/>
    <w:tmpl w:val="039612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9">
    <w:nsid w:val="74471776"/>
    <w:multiLevelType w:val="hybridMultilevel"/>
    <w:tmpl w:val="DBA62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nsid w:val="74873884"/>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1">
    <w:nsid w:val="74966978"/>
    <w:multiLevelType w:val="hybridMultilevel"/>
    <w:tmpl w:val="2C54DA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nsid w:val="75563BE5"/>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3">
    <w:nsid w:val="75E803C8"/>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nsid w:val="761B28ED"/>
    <w:multiLevelType w:val="hybridMultilevel"/>
    <w:tmpl w:val="10F49F24"/>
    <w:lvl w:ilvl="0" w:tplc="D452F7B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5">
    <w:nsid w:val="763062E8"/>
    <w:multiLevelType w:val="hybridMultilevel"/>
    <w:tmpl w:val="F7F28286"/>
    <w:lvl w:ilvl="0" w:tplc="D9A65CE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nsid w:val="764922D5"/>
    <w:multiLevelType w:val="hybridMultilevel"/>
    <w:tmpl w:val="D624CDB4"/>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307">
    <w:nsid w:val="7681778B"/>
    <w:multiLevelType w:val="hybridMultilevel"/>
    <w:tmpl w:val="E244E11A"/>
    <w:lvl w:ilvl="0" w:tplc="0C2C4BA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8">
    <w:nsid w:val="76B54818"/>
    <w:multiLevelType w:val="hybridMultilevel"/>
    <w:tmpl w:val="51E67DE0"/>
    <w:lvl w:ilvl="0" w:tplc="7E10BD5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9">
    <w:nsid w:val="77043157"/>
    <w:multiLevelType w:val="hybridMultilevel"/>
    <w:tmpl w:val="62FE4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nsid w:val="77A25602"/>
    <w:multiLevelType w:val="hybridMultilevel"/>
    <w:tmpl w:val="F7E2519E"/>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1">
    <w:nsid w:val="781E7A30"/>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nsid w:val="787E4DCB"/>
    <w:multiLevelType w:val="hybridMultilevel"/>
    <w:tmpl w:val="93FEDB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3">
    <w:nsid w:val="788B2F2A"/>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4">
    <w:nsid w:val="78BD4AA1"/>
    <w:multiLevelType w:val="hybridMultilevel"/>
    <w:tmpl w:val="7974B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5">
    <w:nsid w:val="79E06861"/>
    <w:multiLevelType w:val="hybridMultilevel"/>
    <w:tmpl w:val="B0FEA744"/>
    <w:lvl w:ilvl="0" w:tplc="84D0B444">
      <w:start w:val="1"/>
      <w:numFmt w:val="decimal"/>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6">
    <w:nsid w:val="7AD04489"/>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7">
    <w:nsid w:val="7BCF0CE0"/>
    <w:multiLevelType w:val="hybridMultilevel"/>
    <w:tmpl w:val="F774A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nsid w:val="7C790EFC"/>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nsid w:val="7D393F17"/>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0">
    <w:nsid w:val="7E002686"/>
    <w:multiLevelType w:val="hybridMultilevel"/>
    <w:tmpl w:val="CDACE0D6"/>
    <w:lvl w:ilvl="0" w:tplc="FAC4F024">
      <w:start w:val="1"/>
      <w:numFmt w:val="decimal"/>
      <w:lvlText w:val="%1."/>
      <w:lvlJc w:val="left"/>
      <w:pPr>
        <w:ind w:left="360" w:hanging="360"/>
      </w:pPr>
      <w:rPr>
        <w:rFonts w:ascii="Lato" w:hAnsi="Lato" w:cs="Lato"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1">
    <w:nsid w:val="7E460A97"/>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nsid w:val="7E606B12"/>
    <w:multiLevelType w:val="hybridMultilevel"/>
    <w:tmpl w:val="F36401B0"/>
    <w:lvl w:ilvl="0" w:tplc="029EE8CC">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3">
    <w:nsid w:val="7EF30144"/>
    <w:multiLevelType w:val="hybridMultilevel"/>
    <w:tmpl w:val="F8B60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nsid w:val="7F570EC8"/>
    <w:multiLevelType w:val="hybridMultilevel"/>
    <w:tmpl w:val="2BBE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5">
    <w:nsid w:val="7F8267B5"/>
    <w:multiLevelType w:val="hybridMultilevel"/>
    <w:tmpl w:val="D228073E"/>
    <w:lvl w:ilvl="0" w:tplc="546284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nsid w:val="7FA94DD0"/>
    <w:multiLevelType w:val="hybridMultilevel"/>
    <w:tmpl w:val="9746DAC8"/>
    <w:lvl w:ilvl="0" w:tplc="59B84674">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7">
    <w:nsid w:val="7FF40CD5"/>
    <w:multiLevelType w:val="hybridMultilevel"/>
    <w:tmpl w:val="885221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5"/>
  </w:num>
  <w:num w:numId="2">
    <w:abstractNumId w:val="5"/>
  </w:num>
  <w:num w:numId="3">
    <w:abstractNumId w:val="289"/>
  </w:num>
  <w:num w:numId="4">
    <w:abstractNumId w:val="108"/>
  </w:num>
  <w:num w:numId="5">
    <w:abstractNumId w:val="219"/>
  </w:num>
  <w:num w:numId="6">
    <w:abstractNumId w:val="115"/>
  </w:num>
  <w:num w:numId="7">
    <w:abstractNumId w:val="306"/>
  </w:num>
  <w:num w:numId="8">
    <w:abstractNumId w:val="119"/>
  </w:num>
  <w:num w:numId="9">
    <w:abstractNumId w:val="173"/>
  </w:num>
  <w:num w:numId="10">
    <w:abstractNumId w:val="205"/>
  </w:num>
  <w:num w:numId="11">
    <w:abstractNumId w:val="98"/>
  </w:num>
  <w:num w:numId="12">
    <w:abstractNumId w:val="181"/>
  </w:num>
  <w:num w:numId="13">
    <w:abstractNumId w:val="9"/>
  </w:num>
  <w:num w:numId="14">
    <w:abstractNumId w:val="96"/>
  </w:num>
  <w:num w:numId="15">
    <w:abstractNumId w:val="298"/>
  </w:num>
  <w:num w:numId="16">
    <w:abstractNumId w:val="69"/>
  </w:num>
  <w:num w:numId="17">
    <w:abstractNumId w:val="248"/>
  </w:num>
  <w:num w:numId="18">
    <w:abstractNumId w:val="326"/>
  </w:num>
  <w:num w:numId="19">
    <w:abstractNumId w:val="78"/>
  </w:num>
  <w:num w:numId="20">
    <w:abstractNumId w:val="184"/>
  </w:num>
  <w:num w:numId="21">
    <w:abstractNumId w:val="268"/>
  </w:num>
  <w:num w:numId="22">
    <w:abstractNumId w:val="91"/>
  </w:num>
  <w:num w:numId="23">
    <w:abstractNumId w:val="48"/>
  </w:num>
  <w:num w:numId="24">
    <w:abstractNumId w:val="88"/>
  </w:num>
  <w:num w:numId="25">
    <w:abstractNumId w:val="168"/>
  </w:num>
  <w:num w:numId="26">
    <w:abstractNumId w:val="292"/>
  </w:num>
  <w:num w:numId="27">
    <w:abstractNumId w:val="290"/>
  </w:num>
  <w:num w:numId="28">
    <w:abstractNumId w:val="240"/>
  </w:num>
  <w:num w:numId="29">
    <w:abstractNumId w:val="234"/>
  </w:num>
  <w:num w:numId="30">
    <w:abstractNumId w:val="295"/>
  </w:num>
  <w:num w:numId="31">
    <w:abstractNumId w:val="207"/>
  </w:num>
  <w:num w:numId="32">
    <w:abstractNumId w:val="301"/>
  </w:num>
  <w:num w:numId="33">
    <w:abstractNumId w:val="302"/>
  </w:num>
  <w:num w:numId="34">
    <w:abstractNumId w:val="312"/>
  </w:num>
  <w:num w:numId="35">
    <w:abstractNumId w:val="18"/>
  </w:num>
  <w:num w:numId="36">
    <w:abstractNumId w:val="83"/>
  </w:num>
  <w:num w:numId="37">
    <w:abstractNumId w:val="46"/>
  </w:num>
  <w:num w:numId="38">
    <w:abstractNumId w:val="19"/>
  </w:num>
  <w:num w:numId="39">
    <w:abstractNumId w:val="58"/>
  </w:num>
  <w:num w:numId="40">
    <w:abstractNumId w:val="59"/>
  </w:num>
  <w:num w:numId="41">
    <w:abstractNumId w:val="324"/>
  </w:num>
  <w:num w:numId="42">
    <w:abstractNumId w:val="51"/>
  </w:num>
  <w:num w:numId="43">
    <w:abstractNumId w:val="112"/>
  </w:num>
  <w:num w:numId="44">
    <w:abstractNumId w:val="286"/>
  </w:num>
  <w:num w:numId="45">
    <w:abstractNumId w:val="79"/>
  </w:num>
  <w:num w:numId="46">
    <w:abstractNumId w:val="121"/>
  </w:num>
  <w:num w:numId="47">
    <w:abstractNumId w:val="196"/>
  </w:num>
  <w:num w:numId="48">
    <w:abstractNumId w:val="182"/>
  </w:num>
  <w:num w:numId="49">
    <w:abstractNumId w:val="277"/>
  </w:num>
  <w:num w:numId="50">
    <w:abstractNumId w:val="3"/>
  </w:num>
  <w:num w:numId="51">
    <w:abstractNumId w:val="85"/>
  </w:num>
  <w:num w:numId="52">
    <w:abstractNumId w:val="140"/>
  </w:num>
  <w:num w:numId="53">
    <w:abstractNumId w:val="74"/>
  </w:num>
  <w:num w:numId="54">
    <w:abstractNumId w:val="185"/>
  </w:num>
  <w:num w:numId="55">
    <w:abstractNumId w:val="222"/>
  </w:num>
  <w:num w:numId="56">
    <w:abstractNumId w:val="276"/>
  </w:num>
  <w:num w:numId="57">
    <w:abstractNumId w:val="320"/>
  </w:num>
  <w:num w:numId="58">
    <w:abstractNumId w:val="49"/>
  </w:num>
  <w:num w:numId="59">
    <w:abstractNumId w:val="203"/>
  </w:num>
  <w:num w:numId="60">
    <w:abstractNumId w:val="53"/>
  </w:num>
  <w:num w:numId="61">
    <w:abstractNumId w:val="299"/>
  </w:num>
  <w:num w:numId="62">
    <w:abstractNumId w:val="89"/>
  </w:num>
  <w:num w:numId="63">
    <w:abstractNumId w:val="327"/>
  </w:num>
  <w:num w:numId="64">
    <w:abstractNumId w:val="300"/>
  </w:num>
  <w:num w:numId="65">
    <w:abstractNumId w:val="109"/>
  </w:num>
  <w:num w:numId="66">
    <w:abstractNumId w:val="307"/>
  </w:num>
  <w:num w:numId="67">
    <w:abstractNumId w:val="314"/>
  </w:num>
  <w:num w:numId="68">
    <w:abstractNumId w:val="197"/>
  </w:num>
  <w:num w:numId="69">
    <w:abstractNumId w:val="238"/>
  </w:num>
  <w:num w:numId="70">
    <w:abstractNumId w:val="107"/>
  </w:num>
  <w:num w:numId="71">
    <w:abstractNumId w:val="270"/>
  </w:num>
  <w:num w:numId="72">
    <w:abstractNumId w:val="54"/>
  </w:num>
  <w:num w:numId="73">
    <w:abstractNumId w:val="14"/>
  </w:num>
  <w:num w:numId="74">
    <w:abstractNumId w:val="34"/>
  </w:num>
  <w:num w:numId="75">
    <w:abstractNumId w:val="4"/>
  </w:num>
  <w:num w:numId="76">
    <w:abstractNumId w:val="84"/>
  </w:num>
  <w:num w:numId="77">
    <w:abstractNumId w:val="201"/>
  </w:num>
  <w:num w:numId="78">
    <w:abstractNumId w:val="303"/>
  </w:num>
  <w:num w:numId="79">
    <w:abstractNumId w:val="319"/>
  </w:num>
  <w:num w:numId="8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num>
  <w:num w:numId="82">
    <w:abstractNumId w:val="297"/>
  </w:num>
  <w:num w:numId="83">
    <w:abstractNumId w:val="82"/>
  </w:num>
  <w:num w:numId="84">
    <w:abstractNumId w:val="147"/>
  </w:num>
  <w:num w:numId="85">
    <w:abstractNumId w:val="161"/>
  </w:num>
  <w:num w:numId="86">
    <w:abstractNumId w:val="236"/>
  </w:num>
  <w:num w:numId="87">
    <w:abstractNumId w:val="273"/>
  </w:num>
  <w:num w:numId="88">
    <w:abstractNumId w:val="257"/>
  </w:num>
  <w:num w:numId="89">
    <w:abstractNumId w:val="16"/>
  </w:num>
  <w:num w:numId="90">
    <w:abstractNumId w:val="141"/>
  </w:num>
  <w:num w:numId="91">
    <w:abstractNumId w:val="155"/>
  </w:num>
  <w:num w:numId="92">
    <w:abstractNumId w:val="199"/>
  </w:num>
  <w:num w:numId="93">
    <w:abstractNumId w:val="146"/>
  </w:num>
  <w:num w:numId="94">
    <w:abstractNumId w:val="1"/>
  </w:num>
  <w:num w:numId="95">
    <w:abstractNumId w:val="17"/>
  </w:num>
  <w:num w:numId="96">
    <w:abstractNumId w:val="167"/>
  </w:num>
  <w:num w:numId="97">
    <w:abstractNumId w:val="200"/>
  </w:num>
  <w:num w:numId="98">
    <w:abstractNumId w:val="321"/>
  </w:num>
  <w:num w:numId="99">
    <w:abstractNumId w:val="213"/>
  </w:num>
  <w:num w:numId="100">
    <w:abstractNumId w:val="44"/>
  </w:num>
  <w:num w:numId="101">
    <w:abstractNumId w:val="164"/>
  </w:num>
  <w:num w:numId="102">
    <w:abstractNumId w:val="127"/>
  </w:num>
  <w:num w:numId="103">
    <w:abstractNumId w:val="40"/>
  </w:num>
  <w:num w:numId="104">
    <w:abstractNumId w:val="162"/>
  </w:num>
  <w:num w:numId="105">
    <w:abstractNumId w:val="191"/>
  </w:num>
  <w:num w:numId="106">
    <w:abstractNumId w:val="120"/>
  </w:num>
  <w:num w:numId="107">
    <w:abstractNumId w:val="210"/>
  </w:num>
  <w:num w:numId="108">
    <w:abstractNumId w:val="73"/>
  </w:num>
  <w:num w:numId="109">
    <w:abstractNumId w:val="251"/>
  </w:num>
  <w:num w:numId="110">
    <w:abstractNumId w:val="12"/>
  </w:num>
  <w:num w:numId="111">
    <w:abstractNumId w:val="30"/>
  </w:num>
  <w:num w:numId="112">
    <w:abstractNumId w:val="24"/>
  </w:num>
  <w:num w:numId="113">
    <w:abstractNumId w:val="259"/>
  </w:num>
  <w:num w:numId="114">
    <w:abstractNumId w:val="160"/>
  </w:num>
  <w:num w:numId="115">
    <w:abstractNumId w:val="66"/>
  </w:num>
  <w:num w:numId="116">
    <w:abstractNumId w:val="230"/>
  </w:num>
  <w:num w:numId="117">
    <w:abstractNumId w:val="31"/>
  </w:num>
  <w:num w:numId="118">
    <w:abstractNumId w:val="25"/>
  </w:num>
  <w:num w:numId="119">
    <w:abstractNumId w:val="241"/>
  </w:num>
  <w:num w:numId="120">
    <w:abstractNumId w:val="237"/>
  </w:num>
  <w:num w:numId="121">
    <w:abstractNumId w:val="212"/>
  </w:num>
  <w:num w:numId="122">
    <w:abstractNumId w:val="262"/>
  </w:num>
  <w:num w:numId="123">
    <w:abstractNumId w:val="39"/>
  </w:num>
  <w:num w:numId="124">
    <w:abstractNumId w:val="226"/>
  </w:num>
  <w:num w:numId="125">
    <w:abstractNumId w:val="223"/>
  </w:num>
  <w:num w:numId="126">
    <w:abstractNumId w:val="23"/>
  </w:num>
  <w:num w:numId="127">
    <w:abstractNumId w:val="265"/>
  </w:num>
  <w:num w:numId="128">
    <w:abstractNumId w:val="57"/>
  </w:num>
  <w:num w:numId="129">
    <w:abstractNumId w:val="86"/>
  </w:num>
  <w:num w:numId="130">
    <w:abstractNumId w:val="220"/>
  </w:num>
  <w:num w:numId="131">
    <w:abstractNumId w:val="41"/>
  </w:num>
  <w:num w:numId="132">
    <w:abstractNumId w:val="136"/>
  </w:num>
  <w:num w:numId="133">
    <w:abstractNumId w:val="35"/>
  </w:num>
  <w:num w:numId="134">
    <w:abstractNumId w:val="158"/>
  </w:num>
  <w:num w:numId="135">
    <w:abstractNumId w:val="55"/>
  </w:num>
  <w:num w:numId="136">
    <w:abstractNumId w:val="111"/>
  </w:num>
  <w:num w:numId="137">
    <w:abstractNumId w:val="322"/>
  </w:num>
  <w:num w:numId="138">
    <w:abstractNumId w:val="260"/>
  </w:num>
  <w:num w:numId="139">
    <w:abstractNumId w:val="316"/>
  </w:num>
  <w:num w:numId="140">
    <w:abstractNumId w:val="99"/>
  </w:num>
  <w:num w:numId="141">
    <w:abstractNumId w:val="279"/>
  </w:num>
  <w:num w:numId="142">
    <w:abstractNumId w:val="110"/>
  </w:num>
  <w:num w:numId="143">
    <w:abstractNumId w:val="101"/>
  </w:num>
  <w:num w:numId="144">
    <w:abstractNumId w:val="45"/>
  </w:num>
  <w:num w:numId="145">
    <w:abstractNumId w:val="77"/>
  </w:num>
  <w:num w:numId="146">
    <w:abstractNumId w:val="157"/>
  </w:num>
  <w:num w:numId="147">
    <w:abstractNumId w:val="194"/>
  </w:num>
  <w:num w:numId="148">
    <w:abstractNumId w:val="64"/>
  </w:num>
  <w:num w:numId="149">
    <w:abstractNumId w:val="156"/>
  </w:num>
  <w:num w:numId="150">
    <w:abstractNumId w:val="189"/>
  </w:num>
  <w:num w:numId="151">
    <w:abstractNumId w:val="71"/>
  </w:num>
  <w:num w:numId="152">
    <w:abstractNumId w:val="285"/>
  </w:num>
  <w:num w:numId="153">
    <w:abstractNumId w:val="145"/>
  </w:num>
  <w:num w:numId="154">
    <w:abstractNumId w:val="8"/>
  </w:num>
  <w:num w:numId="155">
    <w:abstractNumId w:val="113"/>
  </w:num>
  <w:num w:numId="156">
    <w:abstractNumId w:val="152"/>
  </w:num>
  <w:num w:numId="157">
    <w:abstractNumId w:val="283"/>
  </w:num>
  <w:num w:numId="158">
    <w:abstractNumId w:val="27"/>
  </w:num>
  <w:num w:numId="159">
    <w:abstractNumId w:val="318"/>
  </w:num>
  <w:num w:numId="160">
    <w:abstractNumId w:val="311"/>
  </w:num>
  <w:num w:numId="161">
    <w:abstractNumId w:val="280"/>
  </w:num>
  <w:num w:numId="162">
    <w:abstractNumId w:val="291"/>
  </w:num>
  <w:num w:numId="163">
    <w:abstractNumId w:val="245"/>
  </w:num>
  <w:num w:numId="164">
    <w:abstractNumId w:val="163"/>
  </w:num>
  <w:num w:numId="165">
    <w:abstractNumId w:val="221"/>
  </w:num>
  <w:num w:numId="166">
    <w:abstractNumId w:val="202"/>
  </w:num>
  <w:num w:numId="167">
    <w:abstractNumId w:val="233"/>
  </w:num>
  <w:num w:numId="168">
    <w:abstractNumId w:val="174"/>
  </w:num>
  <w:num w:numId="169">
    <w:abstractNumId w:val="75"/>
  </w:num>
  <w:num w:numId="170">
    <w:abstractNumId w:val="296"/>
  </w:num>
  <w:num w:numId="171">
    <w:abstractNumId w:val="271"/>
  </w:num>
  <w:num w:numId="172">
    <w:abstractNumId w:val="130"/>
  </w:num>
  <w:num w:numId="173">
    <w:abstractNumId w:val="253"/>
  </w:num>
  <w:num w:numId="174">
    <w:abstractNumId w:val="125"/>
  </w:num>
  <w:num w:numId="175">
    <w:abstractNumId w:val="7"/>
  </w:num>
  <w:num w:numId="176">
    <w:abstractNumId w:val="116"/>
  </w:num>
  <w:num w:numId="177">
    <w:abstractNumId w:val="190"/>
  </w:num>
  <w:num w:numId="178">
    <w:abstractNumId w:val="310"/>
  </w:num>
  <w:num w:numId="179">
    <w:abstractNumId w:val="0"/>
  </w:num>
  <w:num w:numId="180">
    <w:abstractNumId w:val="90"/>
  </w:num>
  <w:num w:numId="181">
    <w:abstractNumId w:val="11"/>
  </w:num>
  <w:num w:numId="182">
    <w:abstractNumId w:val="81"/>
  </w:num>
  <w:num w:numId="183">
    <w:abstractNumId w:val="294"/>
  </w:num>
  <w:num w:numId="184">
    <w:abstractNumId w:val="231"/>
  </w:num>
  <w:num w:numId="185">
    <w:abstractNumId w:val="323"/>
  </w:num>
  <w:num w:numId="186">
    <w:abstractNumId w:val="93"/>
  </w:num>
  <w:num w:numId="187">
    <w:abstractNumId w:val="267"/>
  </w:num>
  <w:num w:numId="188">
    <w:abstractNumId w:val="287"/>
  </w:num>
  <w:num w:numId="1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num>
  <w:num w:numId="191">
    <w:abstractNumId w:val="317"/>
  </w:num>
  <w:num w:numId="192">
    <w:abstractNumId w:val="118"/>
  </w:num>
  <w:num w:numId="193">
    <w:abstractNumId w:val="128"/>
  </w:num>
  <w:num w:numId="194">
    <w:abstractNumId w:val="103"/>
  </w:num>
  <w:num w:numId="195">
    <w:abstractNumId w:val="142"/>
  </w:num>
  <w:num w:numId="1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27"/>
  </w:num>
  <w:num w:numId="198">
    <w:abstractNumId w:val="139"/>
  </w:num>
  <w:num w:numId="199">
    <w:abstractNumId w:val="217"/>
  </w:num>
  <w:num w:numId="200">
    <w:abstractNumId w:val="254"/>
  </w:num>
  <w:num w:numId="201">
    <w:abstractNumId w:val="186"/>
  </w:num>
  <w:num w:numId="202">
    <w:abstractNumId w:val="15"/>
  </w:num>
  <w:num w:numId="203">
    <w:abstractNumId w:val="67"/>
  </w:num>
  <w:num w:numId="204">
    <w:abstractNumId w:val="176"/>
  </w:num>
  <w:num w:numId="205">
    <w:abstractNumId w:val="309"/>
  </w:num>
  <w:num w:numId="206">
    <w:abstractNumId w:val="102"/>
  </w:num>
  <w:num w:numId="207">
    <w:abstractNumId w:val="249"/>
  </w:num>
  <w:num w:numId="208">
    <w:abstractNumId w:val="131"/>
  </w:num>
  <w:num w:numId="209">
    <w:abstractNumId w:val="42"/>
  </w:num>
  <w:num w:numId="210">
    <w:abstractNumId w:val="208"/>
  </w:num>
  <w:num w:numId="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43"/>
  </w:num>
  <w:num w:numId="216">
    <w:abstractNumId w:val="192"/>
  </w:num>
  <w:num w:numId="217">
    <w:abstractNumId w:val="193"/>
  </w:num>
  <w:num w:numId="218">
    <w:abstractNumId w:val="36"/>
  </w:num>
  <w:num w:numId="219">
    <w:abstractNumId w:val="159"/>
  </w:num>
  <w:num w:numId="220">
    <w:abstractNumId w:val="252"/>
  </w:num>
  <w:num w:numId="221">
    <w:abstractNumId w:val="308"/>
  </w:num>
  <w:num w:numId="222">
    <w:abstractNumId w:val="247"/>
  </w:num>
  <w:num w:numId="223">
    <w:abstractNumId w:val="104"/>
  </w:num>
  <w:num w:numId="224">
    <w:abstractNumId w:val="284"/>
  </w:num>
  <w:num w:numId="225">
    <w:abstractNumId w:val="144"/>
  </w:num>
  <w:num w:numId="226">
    <w:abstractNumId w:val="263"/>
  </w:num>
  <w:num w:numId="227">
    <w:abstractNumId w:val="166"/>
  </w:num>
  <w:num w:numId="228">
    <w:abstractNumId w:val="33"/>
  </w:num>
  <w:num w:numId="229">
    <w:abstractNumId w:val="148"/>
  </w:num>
  <w:num w:numId="230">
    <w:abstractNumId w:val="211"/>
  </w:num>
  <w:num w:numId="231">
    <w:abstractNumId w:val="132"/>
  </w:num>
  <w:num w:numId="232">
    <w:abstractNumId w:val="117"/>
  </w:num>
  <w:num w:numId="233">
    <w:abstractNumId w:val="26"/>
  </w:num>
  <w:num w:numId="234">
    <w:abstractNumId w:val="187"/>
  </w:num>
  <w:num w:numId="235">
    <w:abstractNumId w:val="28"/>
  </w:num>
  <w:num w:numId="236">
    <w:abstractNumId w:val="266"/>
  </w:num>
  <w:num w:numId="237">
    <w:abstractNumId w:val="315"/>
  </w:num>
  <w:num w:numId="238">
    <w:abstractNumId w:val="94"/>
  </w:num>
  <w:num w:numId="239">
    <w:abstractNumId w:val="278"/>
  </w:num>
  <w:num w:numId="240">
    <w:abstractNumId w:val="154"/>
  </w:num>
  <w:num w:numId="241">
    <w:abstractNumId w:val="87"/>
  </w:num>
  <w:num w:numId="242">
    <w:abstractNumId w:val="72"/>
  </w:num>
  <w:num w:numId="243">
    <w:abstractNumId w:val="122"/>
  </w:num>
  <w:num w:numId="244">
    <w:abstractNumId w:val="65"/>
  </w:num>
  <w:num w:numId="245">
    <w:abstractNumId w:val="60"/>
  </w:num>
  <w:num w:numId="246">
    <w:abstractNumId w:val="235"/>
  </w:num>
  <w:num w:numId="247">
    <w:abstractNumId w:val="183"/>
  </w:num>
  <w:num w:numId="248">
    <w:abstractNumId w:val="22"/>
  </w:num>
  <w:num w:numId="249">
    <w:abstractNumId w:val="20"/>
  </w:num>
  <w:num w:numId="250">
    <w:abstractNumId w:val="313"/>
  </w:num>
  <w:num w:numId="251">
    <w:abstractNumId w:val="123"/>
  </w:num>
  <w:num w:numId="252">
    <w:abstractNumId w:val="80"/>
  </w:num>
  <w:num w:numId="253">
    <w:abstractNumId w:val="165"/>
  </w:num>
  <w:num w:numId="254">
    <w:abstractNumId w:val="100"/>
  </w:num>
  <w:num w:numId="255">
    <w:abstractNumId w:val="149"/>
  </w:num>
  <w:num w:numId="256">
    <w:abstractNumId w:val="255"/>
  </w:num>
  <w:num w:numId="257">
    <w:abstractNumId w:val="32"/>
  </w:num>
  <w:num w:numId="258">
    <w:abstractNumId w:val="47"/>
  </w:num>
  <w:num w:numId="259">
    <w:abstractNumId w:val="229"/>
  </w:num>
  <w:num w:numId="2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81"/>
  </w:num>
  <w:num w:numId="267">
    <w:abstractNumId w:val="206"/>
  </w:num>
  <w:num w:numId="268">
    <w:abstractNumId w:val="171"/>
  </w:num>
  <w:num w:numId="269">
    <w:abstractNumId w:val="50"/>
  </w:num>
  <w:num w:numId="270">
    <w:abstractNumId w:val="180"/>
  </w:num>
  <w:num w:numId="271">
    <w:abstractNumId w:val="172"/>
  </w:num>
  <w:num w:numId="272">
    <w:abstractNumId w:val="272"/>
  </w:num>
  <w:num w:numId="273">
    <w:abstractNumId w:val="188"/>
  </w:num>
  <w:num w:numId="274">
    <w:abstractNumId w:val="170"/>
  </w:num>
  <w:num w:numId="275">
    <w:abstractNumId w:val="258"/>
  </w:num>
  <w:num w:numId="276">
    <w:abstractNumId w:val="2"/>
  </w:num>
  <w:num w:numId="277">
    <w:abstractNumId w:val="242"/>
  </w:num>
  <w:num w:numId="278">
    <w:abstractNumId w:val="92"/>
  </w:num>
  <w:num w:numId="279">
    <w:abstractNumId w:val="135"/>
  </w:num>
  <w:num w:numId="280">
    <w:abstractNumId w:val="175"/>
  </w:num>
  <w:num w:numId="281">
    <w:abstractNumId w:val="264"/>
  </w:num>
  <w:num w:numId="282">
    <w:abstractNumId w:val="244"/>
  </w:num>
  <w:num w:numId="283">
    <w:abstractNumId w:val="275"/>
  </w:num>
  <w:num w:numId="284">
    <w:abstractNumId w:val="70"/>
  </w:num>
  <w:num w:numId="285">
    <w:abstractNumId w:val="225"/>
  </w:num>
  <w:num w:numId="286">
    <w:abstractNumId w:val="153"/>
  </w:num>
  <w:num w:numId="287">
    <w:abstractNumId w:val="134"/>
  </w:num>
  <w:num w:numId="288">
    <w:abstractNumId w:val="214"/>
  </w:num>
  <w:num w:numId="289">
    <w:abstractNumId w:val="304"/>
  </w:num>
  <w:num w:numId="290">
    <w:abstractNumId w:val="151"/>
  </w:num>
  <w:num w:numId="29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6"/>
  </w:num>
  <w:num w:numId="293">
    <w:abstractNumId w:val="198"/>
  </w:num>
  <w:num w:numId="294">
    <w:abstractNumId w:val="133"/>
  </w:num>
  <w:num w:numId="295">
    <w:abstractNumId w:val="129"/>
  </w:num>
  <w:num w:numId="296">
    <w:abstractNumId w:val="13"/>
  </w:num>
  <w:num w:numId="297">
    <w:abstractNumId w:val="29"/>
  </w:num>
  <w:num w:numId="298">
    <w:abstractNumId w:val="114"/>
  </w:num>
  <w:num w:numId="299">
    <w:abstractNumId w:val="216"/>
  </w:num>
  <w:num w:numId="300">
    <w:abstractNumId w:val="209"/>
  </w:num>
  <w:num w:numId="301">
    <w:abstractNumId w:val="105"/>
  </w:num>
  <w:num w:numId="302">
    <w:abstractNumId w:val="37"/>
  </w:num>
  <w:num w:numId="303">
    <w:abstractNumId w:val="62"/>
  </w:num>
  <w:num w:numId="304">
    <w:abstractNumId w:val="195"/>
  </w:num>
  <w:num w:numId="305">
    <w:abstractNumId w:val="124"/>
  </w:num>
  <w:num w:numId="306">
    <w:abstractNumId w:val="288"/>
  </w:num>
  <w:num w:numId="307">
    <w:abstractNumId w:val="293"/>
  </w:num>
  <w:num w:numId="308">
    <w:abstractNumId w:val="68"/>
  </w:num>
  <w:num w:numId="309">
    <w:abstractNumId w:val="21"/>
  </w:num>
  <w:num w:numId="310">
    <w:abstractNumId w:val="56"/>
  </w:num>
  <w:num w:numId="311">
    <w:abstractNumId w:val="218"/>
  </w:num>
  <w:num w:numId="312">
    <w:abstractNumId w:val="224"/>
  </w:num>
  <w:num w:numId="313">
    <w:abstractNumId w:val="228"/>
  </w:num>
  <w:num w:numId="314">
    <w:abstractNumId w:val="256"/>
  </w:num>
  <w:num w:numId="315">
    <w:abstractNumId w:val="6"/>
  </w:num>
  <w:num w:numId="316">
    <w:abstractNumId w:val="137"/>
  </w:num>
  <w:num w:numId="317">
    <w:abstractNumId w:val="204"/>
  </w:num>
  <w:num w:numId="318">
    <w:abstractNumId w:val="97"/>
  </w:num>
  <w:num w:numId="319">
    <w:abstractNumId w:val="143"/>
  </w:num>
  <w:num w:numId="320">
    <w:abstractNumId w:val="179"/>
  </w:num>
  <w:num w:numId="321">
    <w:abstractNumId w:val="246"/>
  </w:num>
  <w:num w:numId="322">
    <w:abstractNumId w:val="106"/>
  </w:num>
  <w:num w:numId="323">
    <w:abstractNumId w:val="177"/>
  </w:num>
  <w:num w:numId="324">
    <w:abstractNumId w:val="10"/>
  </w:num>
  <w:num w:numId="325">
    <w:abstractNumId w:val="239"/>
  </w:num>
  <w:num w:numId="326">
    <w:abstractNumId w:val="169"/>
  </w:num>
  <w:num w:numId="327">
    <w:abstractNumId w:val="43"/>
  </w:num>
  <w:num w:numId="328">
    <w:abstractNumId w:val="150"/>
  </w:num>
  <w:num w:numId="329">
    <w:abstractNumId w:val="325"/>
  </w:num>
  <w:num w:numId="330">
    <w:abstractNumId w:val="261"/>
  </w:num>
  <w:num w:numId="331">
    <w:abstractNumId w:val="61"/>
  </w:num>
  <w:num w:numId="332">
    <w:abstractNumId w:val="215"/>
  </w:num>
  <w:num w:numId="333">
    <w:abstractNumId w:val="274"/>
  </w:num>
  <w:num w:numId="334">
    <w:abstractNumId w:val="232"/>
  </w:num>
  <w:num w:numId="335">
    <w:abstractNumId w:val="126"/>
  </w:num>
  <w:numIdMacAtCleanup w:val="3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3794"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trokecolor="none" shadowcolor="none"/>
    </o:shapedefaults>
    <o:shapelayout v:ext="edit">
      <o:idmap v:ext="edit" data="4"/>
      <o:rules v:ext="edit">
        <o:r id="V:Rule2" type="connector" idref="#AutoShape 52"/>
      </o:rules>
    </o:shapelayout>
  </w:hdrShapeDefaults>
  <w:footnotePr>
    <w:footnote w:id="-1"/>
    <w:footnote w:id="0"/>
  </w:footnotePr>
  <w:endnotePr>
    <w:endnote w:id="-1"/>
    <w:endnote w:id="0"/>
  </w:endnotePr>
  <w:compat/>
  <w:rsids>
    <w:rsidRoot w:val="00AA11C1"/>
    <w:rsid w:val="000012A2"/>
    <w:rsid w:val="00001E77"/>
    <w:rsid w:val="000034D0"/>
    <w:rsid w:val="00005231"/>
    <w:rsid w:val="00005A73"/>
    <w:rsid w:val="00005E6C"/>
    <w:rsid w:val="00006DDB"/>
    <w:rsid w:val="00006EA8"/>
    <w:rsid w:val="00006FB3"/>
    <w:rsid w:val="00010147"/>
    <w:rsid w:val="00010541"/>
    <w:rsid w:val="000105EE"/>
    <w:rsid w:val="000136F5"/>
    <w:rsid w:val="00015106"/>
    <w:rsid w:val="00016274"/>
    <w:rsid w:val="00016817"/>
    <w:rsid w:val="00016B0B"/>
    <w:rsid w:val="00017C03"/>
    <w:rsid w:val="00021EF2"/>
    <w:rsid w:val="000232F8"/>
    <w:rsid w:val="000237F1"/>
    <w:rsid w:val="00024024"/>
    <w:rsid w:val="00024062"/>
    <w:rsid w:val="00024298"/>
    <w:rsid w:val="000260C0"/>
    <w:rsid w:val="00026270"/>
    <w:rsid w:val="000265A1"/>
    <w:rsid w:val="000265DA"/>
    <w:rsid w:val="0002738C"/>
    <w:rsid w:val="00027B10"/>
    <w:rsid w:val="00032B4E"/>
    <w:rsid w:val="00032F07"/>
    <w:rsid w:val="00034408"/>
    <w:rsid w:val="00035AE3"/>
    <w:rsid w:val="00035BD8"/>
    <w:rsid w:val="00036009"/>
    <w:rsid w:val="000373D6"/>
    <w:rsid w:val="00037C20"/>
    <w:rsid w:val="0004046E"/>
    <w:rsid w:val="0004146F"/>
    <w:rsid w:val="00042DA5"/>
    <w:rsid w:val="000436D2"/>
    <w:rsid w:val="0004412C"/>
    <w:rsid w:val="0004478E"/>
    <w:rsid w:val="000521A7"/>
    <w:rsid w:val="000542CE"/>
    <w:rsid w:val="00054AF9"/>
    <w:rsid w:val="00054B36"/>
    <w:rsid w:val="0005592D"/>
    <w:rsid w:val="00055C4D"/>
    <w:rsid w:val="00055D5B"/>
    <w:rsid w:val="00056A4E"/>
    <w:rsid w:val="00062D65"/>
    <w:rsid w:val="0006697C"/>
    <w:rsid w:val="00067CFA"/>
    <w:rsid w:val="000723DA"/>
    <w:rsid w:val="0008046F"/>
    <w:rsid w:val="000809C3"/>
    <w:rsid w:val="0008112E"/>
    <w:rsid w:val="000811EE"/>
    <w:rsid w:val="0008212D"/>
    <w:rsid w:val="0008220A"/>
    <w:rsid w:val="000835F0"/>
    <w:rsid w:val="000851DA"/>
    <w:rsid w:val="00090056"/>
    <w:rsid w:val="0009012F"/>
    <w:rsid w:val="00090769"/>
    <w:rsid w:val="00093571"/>
    <w:rsid w:val="000952D2"/>
    <w:rsid w:val="0009777B"/>
    <w:rsid w:val="000A023C"/>
    <w:rsid w:val="000A05D1"/>
    <w:rsid w:val="000A4871"/>
    <w:rsid w:val="000A4EE2"/>
    <w:rsid w:val="000A4F19"/>
    <w:rsid w:val="000A571E"/>
    <w:rsid w:val="000A6552"/>
    <w:rsid w:val="000B0A92"/>
    <w:rsid w:val="000B44E9"/>
    <w:rsid w:val="000B4A84"/>
    <w:rsid w:val="000B4C0B"/>
    <w:rsid w:val="000B5390"/>
    <w:rsid w:val="000B5E23"/>
    <w:rsid w:val="000B7182"/>
    <w:rsid w:val="000C0132"/>
    <w:rsid w:val="000C06C8"/>
    <w:rsid w:val="000C1AC8"/>
    <w:rsid w:val="000C217A"/>
    <w:rsid w:val="000C2B7B"/>
    <w:rsid w:val="000C3B86"/>
    <w:rsid w:val="000C4378"/>
    <w:rsid w:val="000C4ED1"/>
    <w:rsid w:val="000C5024"/>
    <w:rsid w:val="000C541F"/>
    <w:rsid w:val="000C5C62"/>
    <w:rsid w:val="000C6215"/>
    <w:rsid w:val="000C6F95"/>
    <w:rsid w:val="000C7F80"/>
    <w:rsid w:val="000D1806"/>
    <w:rsid w:val="000D1E8C"/>
    <w:rsid w:val="000D3303"/>
    <w:rsid w:val="000D357A"/>
    <w:rsid w:val="000D4316"/>
    <w:rsid w:val="000D4777"/>
    <w:rsid w:val="000D593F"/>
    <w:rsid w:val="000D5C32"/>
    <w:rsid w:val="000D615C"/>
    <w:rsid w:val="000D714C"/>
    <w:rsid w:val="000D7D73"/>
    <w:rsid w:val="000E0BC9"/>
    <w:rsid w:val="000E19EF"/>
    <w:rsid w:val="000E5298"/>
    <w:rsid w:val="000E5938"/>
    <w:rsid w:val="000E662A"/>
    <w:rsid w:val="000F1B19"/>
    <w:rsid w:val="000F1DA6"/>
    <w:rsid w:val="000F3758"/>
    <w:rsid w:val="000F5613"/>
    <w:rsid w:val="000F5D4C"/>
    <w:rsid w:val="000F6094"/>
    <w:rsid w:val="000F708B"/>
    <w:rsid w:val="000F72C6"/>
    <w:rsid w:val="000F7449"/>
    <w:rsid w:val="000F7583"/>
    <w:rsid w:val="000F7C7E"/>
    <w:rsid w:val="00100F58"/>
    <w:rsid w:val="00101860"/>
    <w:rsid w:val="00102E13"/>
    <w:rsid w:val="001037B5"/>
    <w:rsid w:val="001037C0"/>
    <w:rsid w:val="00105E3C"/>
    <w:rsid w:val="00106A03"/>
    <w:rsid w:val="00107E3C"/>
    <w:rsid w:val="001107DD"/>
    <w:rsid w:val="00111B70"/>
    <w:rsid w:val="00112D84"/>
    <w:rsid w:val="00113A50"/>
    <w:rsid w:val="00113DEF"/>
    <w:rsid w:val="00113EEA"/>
    <w:rsid w:val="00113F07"/>
    <w:rsid w:val="001146A0"/>
    <w:rsid w:val="001149EE"/>
    <w:rsid w:val="00114FC7"/>
    <w:rsid w:val="00116458"/>
    <w:rsid w:val="001203FC"/>
    <w:rsid w:val="00120EF7"/>
    <w:rsid w:val="00122B51"/>
    <w:rsid w:val="001241B3"/>
    <w:rsid w:val="001250B8"/>
    <w:rsid w:val="001258A4"/>
    <w:rsid w:val="0012633C"/>
    <w:rsid w:val="00130750"/>
    <w:rsid w:val="00130921"/>
    <w:rsid w:val="001309F9"/>
    <w:rsid w:val="00131792"/>
    <w:rsid w:val="00136533"/>
    <w:rsid w:val="001367B0"/>
    <w:rsid w:val="00136ABD"/>
    <w:rsid w:val="00137107"/>
    <w:rsid w:val="00137DE2"/>
    <w:rsid w:val="001406A7"/>
    <w:rsid w:val="00140814"/>
    <w:rsid w:val="00140996"/>
    <w:rsid w:val="00142877"/>
    <w:rsid w:val="00142BDB"/>
    <w:rsid w:val="00142CE9"/>
    <w:rsid w:val="0014375B"/>
    <w:rsid w:val="0014460E"/>
    <w:rsid w:val="00147569"/>
    <w:rsid w:val="00147BE4"/>
    <w:rsid w:val="00150486"/>
    <w:rsid w:val="0015166A"/>
    <w:rsid w:val="001520CD"/>
    <w:rsid w:val="001524FF"/>
    <w:rsid w:val="00153AED"/>
    <w:rsid w:val="0015483E"/>
    <w:rsid w:val="00155047"/>
    <w:rsid w:val="00155F63"/>
    <w:rsid w:val="0015610A"/>
    <w:rsid w:val="0015733E"/>
    <w:rsid w:val="0016029F"/>
    <w:rsid w:val="00160F50"/>
    <w:rsid w:val="00161445"/>
    <w:rsid w:val="001623D8"/>
    <w:rsid w:val="001627A6"/>
    <w:rsid w:val="00163EE1"/>
    <w:rsid w:val="0016446C"/>
    <w:rsid w:val="00166CD0"/>
    <w:rsid w:val="00170C02"/>
    <w:rsid w:val="00172122"/>
    <w:rsid w:val="00172EEC"/>
    <w:rsid w:val="00173342"/>
    <w:rsid w:val="00173DFC"/>
    <w:rsid w:val="00174689"/>
    <w:rsid w:val="00174EE3"/>
    <w:rsid w:val="0017543B"/>
    <w:rsid w:val="0017721E"/>
    <w:rsid w:val="001777F2"/>
    <w:rsid w:val="001802C5"/>
    <w:rsid w:val="00181530"/>
    <w:rsid w:val="00183418"/>
    <w:rsid w:val="00183709"/>
    <w:rsid w:val="001837A9"/>
    <w:rsid w:val="00183B3A"/>
    <w:rsid w:val="00183BBE"/>
    <w:rsid w:val="0018428C"/>
    <w:rsid w:val="001843D3"/>
    <w:rsid w:val="00185B80"/>
    <w:rsid w:val="00186B5D"/>
    <w:rsid w:val="00186D6F"/>
    <w:rsid w:val="00187917"/>
    <w:rsid w:val="0019095B"/>
    <w:rsid w:val="001948CD"/>
    <w:rsid w:val="00194F75"/>
    <w:rsid w:val="0019539C"/>
    <w:rsid w:val="00195DA8"/>
    <w:rsid w:val="00196E7C"/>
    <w:rsid w:val="00197764"/>
    <w:rsid w:val="00197906"/>
    <w:rsid w:val="00197F08"/>
    <w:rsid w:val="001A1275"/>
    <w:rsid w:val="001A14F1"/>
    <w:rsid w:val="001A19E5"/>
    <w:rsid w:val="001A1A4D"/>
    <w:rsid w:val="001A1C8F"/>
    <w:rsid w:val="001A1DC0"/>
    <w:rsid w:val="001A20E5"/>
    <w:rsid w:val="001A277E"/>
    <w:rsid w:val="001A3852"/>
    <w:rsid w:val="001A46A3"/>
    <w:rsid w:val="001A4F67"/>
    <w:rsid w:val="001A582D"/>
    <w:rsid w:val="001A58DD"/>
    <w:rsid w:val="001A67A8"/>
    <w:rsid w:val="001B1F29"/>
    <w:rsid w:val="001B29A2"/>
    <w:rsid w:val="001B3103"/>
    <w:rsid w:val="001B4136"/>
    <w:rsid w:val="001B542E"/>
    <w:rsid w:val="001B6D9A"/>
    <w:rsid w:val="001C013A"/>
    <w:rsid w:val="001C298D"/>
    <w:rsid w:val="001C36DA"/>
    <w:rsid w:val="001C54CF"/>
    <w:rsid w:val="001C5DE5"/>
    <w:rsid w:val="001D2B2B"/>
    <w:rsid w:val="001D624E"/>
    <w:rsid w:val="001D68DE"/>
    <w:rsid w:val="001D7B4A"/>
    <w:rsid w:val="001E0BA0"/>
    <w:rsid w:val="001E1348"/>
    <w:rsid w:val="001E156A"/>
    <w:rsid w:val="001E3F58"/>
    <w:rsid w:val="001E75B7"/>
    <w:rsid w:val="001F0CD5"/>
    <w:rsid w:val="001F0F2E"/>
    <w:rsid w:val="001F3506"/>
    <w:rsid w:val="001F3B7C"/>
    <w:rsid w:val="001F442E"/>
    <w:rsid w:val="001F4D93"/>
    <w:rsid w:val="001F58C1"/>
    <w:rsid w:val="001F6278"/>
    <w:rsid w:val="00201EF7"/>
    <w:rsid w:val="00202B2A"/>
    <w:rsid w:val="0020346E"/>
    <w:rsid w:val="00203D63"/>
    <w:rsid w:val="00204180"/>
    <w:rsid w:val="002045CB"/>
    <w:rsid w:val="002055AC"/>
    <w:rsid w:val="00206B53"/>
    <w:rsid w:val="00211CAA"/>
    <w:rsid w:val="00211D09"/>
    <w:rsid w:val="002126B1"/>
    <w:rsid w:val="00214B45"/>
    <w:rsid w:val="00215545"/>
    <w:rsid w:val="00215E5A"/>
    <w:rsid w:val="00220CDE"/>
    <w:rsid w:val="00220E9F"/>
    <w:rsid w:val="00220F4A"/>
    <w:rsid w:val="0022403C"/>
    <w:rsid w:val="002244CD"/>
    <w:rsid w:val="00224C60"/>
    <w:rsid w:val="00224C69"/>
    <w:rsid w:val="00224DF6"/>
    <w:rsid w:val="0022641C"/>
    <w:rsid w:val="00226729"/>
    <w:rsid w:val="00226FF2"/>
    <w:rsid w:val="0023041E"/>
    <w:rsid w:val="00230B73"/>
    <w:rsid w:val="00231719"/>
    <w:rsid w:val="0023205C"/>
    <w:rsid w:val="00232BCC"/>
    <w:rsid w:val="00232F3D"/>
    <w:rsid w:val="0023434D"/>
    <w:rsid w:val="00236414"/>
    <w:rsid w:val="002376F0"/>
    <w:rsid w:val="002402DF"/>
    <w:rsid w:val="00240D38"/>
    <w:rsid w:val="00241ADE"/>
    <w:rsid w:val="00241E26"/>
    <w:rsid w:val="00242282"/>
    <w:rsid w:val="00242FB4"/>
    <w:rsid w:val="002430F8"/>
    <w:rsid w:val="00244453"/>
    <w:rsid w:val="00245488"/>
    <w:rsid w:val="002466CB"/>
    <w:rsid w:val="002467F1"/>
    <w:rsid w:val="00247A1C"/>
    <w:rsid w:val="00251BF1"/>
    <w:rsid w:val="00252BB1"/>
    <w:rsid w:val="00252C54"/>
    <w:rsid w:val="0025344A"/>
    <w:rsid w:val="00254AC1"/>
    <w:rsid w:val="00254C11"/>
    <w:rsid w:val="00256BBA"/>
    <w:rsid w:val="00256D1E"/>
    <w:rsid w:val="0026007F"/>
    <w:rsid w:val="0026082B"/>
    <w:rsid w:val="00260B4A"/>
    <w:rsid w:val="002614B2"/>
    <w:rsid w:val="00261E71"/>
    <w:rsid w:val="00263649"/>
    <w:rsid w:val="00264CCB"/>
    <w:rsid w:val="002664DF"/>
    <w:rsid w:val="00266F74"/>
    <w:rsid w:val="00267821"/>
    <w:rsid w:val="002713BB"/>
    <w:rsid w:val="002717D8"/>
    <w:rsid w:val="00271B05"/>
    <w:rsid w:val="00271C35"/>
    <w:rsid w:val="0027285B"/>
    <w:rsid w:val="00272960"/>
    <w:rsid w:val="00276ECB"/>
    <w:rsid w:val="00280993"/>
    <w:rsid w:val="00280F81"/>
    <w:rsid w:val="00282A8B"/>
    <w:rsid w:val="00282B36"/>
    <w:rsid w:val="002831BA"/>
    <w:rsid w:val="00285CD9"/>
    <w:rsid w:val="00286A71"/>
    <w:rsid w:val="00287088"/>
    <w:rsid w:val="00287578"/>
    <w:rsid w:val="00287995"/>
    <w:rsid w:val="002925DE"/>
    <w:rsid w:val="0029273B"/>
    <w:rsid w:val="00292B34"/>
    <w:rsid w:val="00293190"/>
    <w:rsid w:val="00293D0F"/>
    <w:rsid w:val="002941A6"/>
    <w:rsid w:val="0029468B"/>
    <w:rsid w:val="00295E05"/>
    <w:rsid w:val="00296440"/>
    <w:rsid w:val="002964F0"/>
    <w:rsid w:val="0029721E"/>
    <w:rsid w:val="002978D5"/>
    <w:rsid w:val="002A06AA"/>
    <w:rsid w:val="002A0E00"/>
    <w:rsid w:val="002A1718"/>
    <w:rsid w:val="002A4097"/>
    <w:rsid w:val="002A5615"/>
    <w:rsid w:val="002A5A12"/>
    <w:rsid w:val="002A5B3C"/>
    <w:rsid w:val="002A713E"/>
    <w:rsid w:val="002A75AA"/>
    <w:rsid w:val="002A78F3"/>
    <w:rsid w:val="002A7F8C"/>
    <w:rsid w:val="002B0EE3"/>
    <w:rsid w:val="002B47C7"/>
    <w:rsid w:val="002B536E"/>
    <w:rsid w:val="002B5622"/>
    <w:rsid w:val="002B5EAF"/>
    <w:rsid w:val="002B7AF0"/>
    <w:rsid w:val="002C03C1"/>
    <w:rsid w:val="002C0919"/>
    <w:rsid w:val="002C2AE1"/>
    <w:rsid w:val="002C2ED5"/>
    <w:rsid w:val="002C319D"/>
    <w:rsid w:val="002C31FE"/>
    <w:rsid w:val="002C5538"/>
    <w:rsid w:val="002C5BF7"/>
    <w:rsid w:val="002C5C10"/>
    <w:rsid w:val="002C6DB9"/>
    <w:rsid w:val="002C7035"/>
    <w:rsid w:val="002C75D6"/>
    <w:rsid w:val="002C7FDD"/>
    <w:rsid w:val="002D062E"/>
    <w:rsid w:val="002D2A37"/>
    <w:rsid w:val="002D3A5B"/>
    <w:rsid w:val="002D54A8"/>
    <w:rsid w:val="002D673C"/>
    <w:rsid w:val="002D763E"/>
    <w:rsid w:val="002D79A8"/>
    <w:rsid w:val="002D7A00"/>
    <w:rsid w:val="002E107F"/>
    <w:rsid w:val="002E15BE"/>
    <w:rsid w:val="002E34DF"/>
    <w:rsid w:val="002E37D8"/>
    <w:rsid w:val="002E5E9D"/>
    <w:rsid w:val="002F11F7"/>
    <w:rsid w:val="002F4276"/>
    <w:rsid w:val="002F54F3"/>
    <w:rsid w:val="002F6679"/>
    <w:rsid w:val="002F78D8"/>
    <w:rsid w:val="003011D9"/>
    <w:rsid w:val="00301FDE"/>
    <w:rsid w:val="003022AE"/>
    <w:rsid w:val="00302E3E"/>
    <w:rsid w:val="00302F98"/>
    <w:rsid w:val="00303650"/>
    <w:rsid w:val="00303AEC"/>
    <w:rsid w:val="00306406"/>
    <w:rsid w:val="003064F8"/>
    <w:rsid w:val="003068B7"/>
    <w:rsid w:val="003078D1"/>
    <w:rsid w:val="00307C09"/>
    <w:rsid w:val="00307D3A"/>
    <w:rsid w:val="00310BE1"/>
    <w:rsid w:val="00311D1B"/>
    <w:rsid w:val="003127A0"/>
    <w:rsid w:val="00312850"/>
    <w:rsid w:val="003128BC"/>
    <w:rsid w:val="00312A38"/>
    <w:rsid w:val="00313CA8"/>
    <w:rsid w:val="00314707"/>
    <w:rsid w:val="00315624"/>
    <w:rsid w:val="00316924"/>
    <w:rsid w:val="00316BC7"/>
    <w:rsid w:val="00320B6B"/>
    <w:rsid w:val="00320C3F"/>
    <w:rsid w:val="00320FAB"/>
    <w:rsid w:val="00321DFF"/>
    <w:rsid w:val="003235F4"/>
    <w:rsid w:val="00323F4C"/>
    <w:rsid w:val="003263D4"/>
    <w:rsid w:val="003278E8"/>
    <w:rsid w:val="003303F1"/>
    <w:rsid w:val="003305D9"/>
    <w:rsid w:val="003309B6"/>
    <w:rsid w:val="00330B3E"/>
    <w:rsid w:val="003324A7"/>
    <w:rsid w:val="003326DF"/>
    <w:rsid w:val="00332901"/>
    <w:rsid w:val="00332BC4"/>
    <w:rsid w:val="00337A69"/>
    <w:rsid w:val="00340E44"/>
    <w:rsid w:val="00342380"/>
    <w:rsid w:val="003438E6"/>
    <w:rsid w:val="00344E6C"/>
    <w:rsid w:val="00345D1F"/>
    <w:rsid w:val="00346527"/>
    <w:rsid w:val="0034654C"/>
    <w:rsid w:val="00347272"/>
    <w:rsid w:val="0034727D"/>
    <w:rsid w:val="003507D6"/>
    <w:rsid w:val="003565CF"/>
    <w:rsid w:val="003566A2"/>
    <w:rsid w:val="003567E4"/>
    <w:rsid w:val="00356810"/>
    <w:rsid w:val="0036251E"/>
    <w:rsid w:val="00362C60"/>
    <w:rsid w:val="00364358"/>
    <w:rsid w:val="00364585"/>
    <w:rsid w:val="00364B41"/>
    <w:rsid w:val="00365D7F"/>
    <w:rsid w:val="00366633"/>
    <w:rsid w:val="00367847"/>
    <w:rsid w:val="00371225"/>
    <w:rsid w:val="003712AA"/>
    <w:rsid w:val="00371EFB"/>
    <w:rsid w:val="0037204C"/>
    <w:rsid w:val="00372B98"/>
    <w:rsid w:val="0037344D"/>
    <w:rsid w:val="00373B75"/>
    <w:rsid w:val="0037420D"/>
    <w:rsid w:val="00375020"/>
    <w:rsid w:val="00376A92"/>
    <w:rsid w:val="0038156B"/>
    <w:rsid w:val="00382551"/>
    <w:rsid w:val="00382743"/>
    <w:rsid w:val="00382C9E"/>
    <w:rsid w:val="00383A82"/>
    <w:rsid w:val="0038413E"/>
    <w:rsid w:val="003846F8"/>
    <w:rsid w:val="00385D0D"/>
    <w:rsid w:val="0038649E"/>
    <w:rsid w:val="00386D22"/>
    <w:rsid w:val="0039095F"/>
    <w:rsid w:val="003910BE"/>
    <w:rsid w:val="00393084"/>
    <w:rsid w:val="00393139"/>
    <w:rsid w:val="003931D6"/>
    <w:rsid w:val="003944D6"/>
    <w:rsid w:val="00394F6D"/>
    <w:rsid w:val="0039526E"/>
    <w:rsid w:val="00395627"/>
    <w:rsid w:val="00395961"/>
    <w:rsid w:val="00396458"/>
    <w:rsid w:val="00396469"/>
    <w:rsid w:val="003964E4"/>
    <w:rsid w:val="00396F86"/>
    <w:rsid w:val="00397B60"/>
    <w:rsid w:val="003A0FF6"/>
    <w:rsid w:val="003A3663"/>
    <w:rsid w:val="003A3CF4"/>
    <w:rsid w:val="003A4C17"/>
    <w:rsid w:val="003A6C9C"/>
    <w:rsid w:val="003A7222"/>
    <w:rsid w:val="003B0DA9"/>
    <w:rsid w:val="003B47C7"/>
    <w:rsid w:val="003B5067"/>
    <w:rsid w:val="003B560F"/>
    <w:rsid w:val="003B7355"/>
    <w:rsid w:val="003C0109"/>
    <w:rsid w:val="003C0337"/>
    <w:rsid w:val="003C12AC"/>
    <w:rsid w:val="003C161C"/>
    <w:rsid w:val="003C19BD"/>
    <w:rsid w:val="003C1BBE"/>
    <w:rsid w:val="003C20B0"/>
    <w:rsid w:val="003C2E25"/>
    <w:rsid w:val="003C3769"/>
    <w:rsid w:val="003C501F"/>
    <w:rsid w:val="003C6967"/>
    <w:rsid w:val="003C71C4"/>
    <w:rsid w:val="003D0C07"/>
    <w:rsid w:val="003D130D"/>
    <w:rsid w:val="003D173F"/>
    <w:rsid w:val="003D7AAF"/>
    <w:rsid w:val="003E0887"/>
    <w:rsid w:val="003E0F69"/>
    <w:rsid w:val="003E386F"/>
    <w:rsid w:val="003E5896"/>
    <w:rsid w:val="003E77C2"/>
    <w:rsid w:val="003F0268"/>
    <w:rsid w:val="003F08BF"/>
    <w:rsid w:val="003F0C65"/>
    <w:rsid w:val="003F0F62"/>
    <w:rsid w:val="003F129C"/>
    <w:rsid w:val="003F44B5"/>
    <w:rsid w:val="003F5458"/>
    <w:rsid w:val="003F5F8D"/>
    <w:rsid w:val="003F6921"/>
    <w:rsid w:val="003F7135"/>
    <w:rsid w:val="003F7AED"/>
    <w:rsid w:val="00400C41"/>
    <w:rsid w:val="00400DD3"/>
    <w:rsid w:val="00401CEB"/>
    <w:rsid w:val="004020AE"/>
    <w:rsid w:val="00402835"/>
    <w:rsid w:val="00403145"/>
    <w:rsid w:val="004041EC"/>
    <w:rsid w:val="00404405"/>
    <w:rsid w:val="004057DA"/>
    <w:rsid w:val="00405943"/>
    <w:rsid w:val="00405FD6"/>
    <w:rsid w:val="004060A3"/>
    <w:rsid w:val="00411714"/>
    <w:rsid w:val="00412711"/>
    <w:rsid w:val="00412B01"/>
    <w:rsid w:val="00413944"/>
    <w:rsid w:val="00413973"/>
    <w:rsid w:val="00414CD3"/>
    <w:rsid w:val="004157E8"/>
    <w:rsid w:val="00415807"/>
    <w:rsid w:val="00416961"/>
    <w:rsid w:val="004203CD"/>
    <w:rsid w:val="00420EB8"/>
    <w:rsid w:val="0042101C"/>
    <w:rsid w:val="00421E6E"/>
    <w:rsid w:val="00422BCA"/>
    <w:rsid w:val="0042385C"/>
    <w:rsid w:val="00425849"/>
    <w:rsid w:val="00425A22"/>
    <w:rsid w:val="00430EE5"/>
    <w:rsid w:val="00433F23"/>
    <w:rsid w:val="004342AA"/>
    <w:rsid w:val="0043618C"/>
    <w:rsid w:val="004368FA"/>
    <w:rsid w:val="00436C96"/>
    <w:rsid w:val="00437604"/>
    <w:rsid w:val="00441CC3"/>
    <w:rsid w:val="004431B7"/>
    <w:rsid w:val="00443E62"/>
    <w:rsid w:val="0044484F"/>
    <w:rsid w:val="00444AD5"/>
    <w:rsid w:val="00444CDC"/>
    <w:rsid w:val="004468BF"/>
    <w:rsid w:val="00446B80"/>
    <w:rsid w:val="00447D40"/>
    <w:rsid w:val="00450D55"/>
    <w:rsid w:val="00450D57"/>
    <w:rsid w:val="004510B0"/>
    <w:rsid w:val="00451D55"/>
    <w:rsid w:val="00453784"/>
    <w:rsid w:val="00453C8F"/>
    <w:rsid w:val="00453CA2"/>
    <w:rsid w:val="004542A8"/>
    <w:rsid w:val="004546A0"/>
    <w:rsid w:val="00454FFF"/>
    <w:rsid w:val="00455808"/>
    <w:rsid w:val="0045603D"/>
    <w:rsid w:val="004566F8"/>
    <w:rsid w:val="004568F0"/>
    <w:rsid w:val="004570AA"/>
    <w:rsid w:val="00457148"/>
    <w:rsid w:val="00457658"/>
    <w:rsid w:val="00457CD3"/>
    <w:rsid w:val="0046207C"/>
    <w:rsid w:val="00462627"/>
    <w:rsid w:val="00463510"/>
    <w:rsid w:val="0046445E"/>
    <w:rsid w:val="00465041"/>
    <w:rsid w:val="004655FB"/>
    <w:rsid w:val="00466588"/>
    <w:rsid w:val="004703DE"/>
    <w:rsid w:val="00470722"/>
    <w:rsid w:val="0047094D"/>
    <w:rsid w:val="00471BC1"/>
    <w:rsid w:val="004726BC"/>
    <w:rsid w:val="00473750"/>
    <w:rsid w:val="00474CF8"/>
    <w:rsid w:val="00474D98"/>
    <w:rsid w:val="0047560B"/>
    <w:rsid w:val="00476C00"/>
    <w:rsid w:val="004818BA"/>
    <w:rsid w:val="004822A0"/>
    <w:rsid w:val="00482AC4"/>
    <w:rsid w:val="00485DB6"/>
    <w:rsid w:val="004863AF"/>
    <w:rsid w:val="004873BB"/>
    <w:rsid w:val="00487FDB"/>
    <w:rsid w:val="004900D8"/>
    <w:rsid w:val="00492C15"/>
    <w:rsid w:val="004936F4"/>
    <w:rsid w:val="00493932"/>
    <w:rsid w:val="0049507F"/>
    <w:rsid w:val="00495B60"/>
    <w:rsid w:val="00495C1C"/>
    <w:rsid w:val="00495C9C"/>
    <w:rsid w:val="00495E86"/>
    <w:rsid w:val="00497CE6"/>
    <w:rsid w:val="004A0A68"/>
    <w:rsid w:val="004A0DB0"/>
    <w:rsid w:val="004A1649"/>
    <w:rsid w:val="004A2514"/>
    <w:rsid w:val="004A2B92"/>
    <w:rsid w:val="004A4B42"/>
    <w:rsid w:val="004A4BD0"/>
    <w:rsid w:val="004A4FCD"/>
    <w:rsid w:val="004A5B78"/>
    <w:rsid w:val="004A6C68"/>
    <w:rsid w:val="004A7FEF"/>
    <w:rsid w:val="004B3B8D"/>
    <w:rsid w:val="004B5212"/>
    <w:rsid w:val="004B5574"/>
    <w:rsid w:val="004C0151"/>
    <w:rsid w:val="004C1413"/>
    <w:rsid w:val="004C17ED"/>
    <w:rsid w:val="004C28D0"/>
    <w:rsid w:val="004C2BC5"/>
    <w:rsid w:val="004C5BD6"/>
    <w:rsid w:val="004C63C1"/>
    <w:rsid w:val="004C64B7"/>
    <w:rsid w:val="004C6642"/>
    <w:rsid w:val="004C7330"/>
    <w:rsid w:val="004C7EE2"/>
    <w:rsid w:val="004D02FA"/>
    <w:rsid w:val="004D1140"/>
    <w:rsid w:val="004D1EAE"/>
    <w:rsid w:val="004D3747"/>
    <w:rsid w:val="004D447F"/>
    <w:rsid w:val="004D4BF8"/>
    <w:rsid w:val="004D6138"/>
    <w:rsid w:val="004D6CFA"/>
    <w:rsid w:val="004D703A"/>
    <w:rsid w:val="004E0665"/>
    <w:rsid w:val="004E1122"/>
    <w:rsid w:val="004E15EF"/>
    <w:rsid w:val="004E3676"/>
    <w:rsid w:val="004E4CDD"/>
    <w:rsid w:val="004E5331"/>
    <w:rsid w:val="004E65FB"/>
    <w:rsid w:val="004E6993"/>
    <w:rsid w:val="004E6A0C"/>
    <w:rsid w:val="004E6DC1"/>
    <w:rsid w:val="004E706B"/>
    <w:rsid w:val="004F00C6"/>
    <w:rsid w:val="004F11E6"/>
    <w:rsid w:val="004F1370"/>
    <w:rsid w:val="004F1F6F"/>
    <w:rsid w:val="004F301A"/>
    <w:rsid w:val="004F3353"/>
    <w:rsid w:val="004F3B74"/>
    <w:rsid w:val="004F3D2D"/>
    <w:rsid w:val="004F421D"/>
    <w:rsid w:val="004F4F0D"/>
    <w:rsid w:val="004F5252"/>
    <w:rsid w:val="004F755F"/>
    <w:rsid w:val="004F7DBB"/>
    <w:rsid w:val="005002C3"/>
    <w:rsid w:val="005004BE"/>
    <w:rsid w:val="005016AE"/>
    <w:rsid w:val="0050202B"/>
    <w:rsid w:val="00502CA6"/>
    <w:rsid w:val="005045F3"/>
    <w:rsid w:val="00505191"/>
    <w:rsid w:val="00505D66"/>
    <w:rsid w:val="00506472"/>
    <w:rsid w:val="005069A8"/>
    <w:rsid w:val="00511314"/>
    <w:rsid w:val="00512C7B"/>
    <w:rsid w:val="00513FB7"/>
    <w:rsid w:val="005147E5"/>
    <w:rsid w:val="005169FA"/>
    <w:rsid w:val="00516FF3"/>
    <w:rsid w:val="0052134F"/>
    <w:rsid w:val="00522CE9"/>
    <w:rsid w:val="0052377E"/>
    <w:rsid w:val="005239C2"/>
    <w:rsid w:val="00523FCD"/>
    <w:rsid w:val="005249E6"/>
    <w:rsid w:val="00525B2F"/>
    <w:rsid w:val="0052682E"/>
    <w:rsid w:val="005300AA"/>
    <w:rsid w:val="00530293"/>
    <w:rsid w:val="00530D78"/>
    <w:rsid w:val="00533091"/>
    <w:rsid w:val="005342D7"/>
    <w:rsid w:val="0053542A"/>
    <w:rsid w:val="005358B0"/>
    <w:rsid w:val="00537D19"/>
    <w:rsid w:val="00541146"/>
    <w:rsid w:val="0054397B"/>
    <w:rsid w:val="00546EDB"/>
    <w:rsid w:val="0055007C"/>
    <w:rsid w:val="0055083B"/>
    <w:rsid w:val="00552115"/>
    <w:rsid w:val="005524AC"/>
    <w:rsid w:val="00552C90"/>
    <w:rsid w:val="00552CBC"/>
    <w:rsid w:val="005555C6"/>
    <w:rsid w:val="005556C7"/>
    <w:rsid w:val="005579A3"/>
    <w:rsid w:val="00557A5A"/>
    <w:rsid w:val="00560723"/>
    <w:rsid w:val="00560C7E"/>
    <w:rsid w:val="00560F5C"/>
    <w:rsid w:val="0056169A"/>
    <w:rsid w:val="0056190A"/>
    <w:rsid w:val="0056336E"/>
    <w:rsid w:val="00563EC7"/>
    <w:rsid w:val="00564707"/>
    <w:rsid w:val="00565587"/>
    <w:rsid w:val="00565CE8"/>
    <w:rsid w:val="00567A0A"/>
    <w:rsid w:val="005700EC"/>
    <w:rsid w:val="00570C1E"/>
    <w:rsid w:val="00571E23"/>
    <w:rsid w:val="00573844"/>
    <w:rsid w:val="0057483A"/>
    <w:rsid w:val="00575060"/>
    <w:rsid w:val="00575E74"/>
    <w:rsid w:val="00576935"/>
    <w:rsid w:val="005770A4"/>
    <w:rsid w:val="005817FE"/>
    <w:rsid w:val="00582093"/>
    <w:rsid w:val="0058215C"/>
    <w:rsid w:val="00582A05"/>
    <w:rsid w:val="005837A9"/>
    <w:rsid w:val="00583BBD"/>
    <w:rsid w:val="00584111"/>
    <w:rsid w:val="0058453E"/>
    <w:rsid w:val="005852CC"/>
    <w:rsid w:val="00585C4D"/>
    <w:rsid w:val="00586D02"/>
    <w:rsid w:val="00587801"/>
    <w:rsid w:val="00590D12"/>
    <w:rsid w:val="00590E25"/>
    <w:rsid w:val="00592043"/>
    <w:rsid w:val="00592215"/>
    <w:rsid w:val="0059229D"/>
    <w:rsid w:val="005929B9"/>
    <w:rsid w:val="00593B60"/>
    <w:rsid w:val="00594BD2"/>
    <w:rsid w:val="00595990"/>
    <w:rsid w:val="00595C72"/>
    <w:rsid w:val="00595C87"/>
    <w:rsid w:val="005968EB"/>
    <w:rsid w:val="005A01D2"/>
    <w:rsid w:val="005A0AA9"/>
    <w:rsid w:val="005A1AFE"/>
    <w:rsid w:val="005A22F9"/>
    <w:rsid w:val="005A23EF"/>
    <w:rsid w:val="005A2C95"/>
    <w:rsid w:val="005A2CE3"/>
    <w:rsid w:val="005A2F49"/>
    <w:rsid w:val="005A4B01"/>
    <w:rsid w:val="005A4F3C"/>
    <w:rsid w:val="005A5399"/>
    <w:rsid w:val="005A56E5"/>
    <w:rsid w:val="005A74B6"/>
    <w:rsid w:val="005B13B1"/>
    <w:rsid w:val="005B2E33"/>
    <w:rsid w:val="005B3AE6"/>
    <w:rsid w:val="005B48BC"/>
    <w:rsid w:val="005B4B49"/>
    <w:rsid w:val="005B4C28"/>
    <w:rsid w:val="005B5161"/>
    <w:rsid w:val="005B56F8"/>
    <w:rsid w:val="005B5C21"/>
    <w:rsid w:val="005C096E"/>
    <w:rsid w:val="005C33B1"/>
    <w:rsid w:val="005C3D59"/>
    <w:rsid w:val="005C3F78"/>
    <w:rsid w:val="005C4333"/>
    <w:rsid w:val="005C451D"/>
    <w:rsid w:val="005C4B98"/>
    <w:rsid w:val="005C762F"/>
    <w:rsid w:val="005C7F78"/>
    <w:rsid w:val="005D14EB"/>
    <w:rsid w:val="005D23F9"/>
    <w:rsid w:val="005D34DB"/>
    <w:rsid w:val="005D4B70"/>
    <w:rsid w:val="005D4CB3"/>
    <w:rsid w:val="005D7ACA"/>
    <w:rsid w:val="005D7FB6"/>
    <w:rsid w:val="005E1FAD"/>
    <w:rsid w:val="005E20CD"/>
    <w:rsid w:val="005E227C"/>
    <w:rsid w:val="005E2F92"/>
    <w:rsid w:val="005E4093"/>
    <w:rsid w:val="005E6BC6"/>
    <w:rsid w:val="005F15D4"/>
    <w:rsid w:val="005F52BE"/>
    <w:rsid w:val="005F5EC9"/>
    <w:rsid w:val="005F612A"/>
    <w:rsid w:val="00600158"/>
    <w:rsid w:val="006020E4"/>
    <w:rsid w:val="00604001"/>
    <w:rsid w:val="0060400E"/>
    <w:rsid w:val="00604769"/>
    <w:rsid w:val="006060D0"/>
    <w:rsid w:val="00606354"/>
    <w:rsid w:val="00607EC0"/>
    <w:rsid w:val="00611280"/>
    <w:rsid w:val="00611997"/>
    <w:rsid w:val="00612539"/>
    <w:rsid w:val="006126C7"/>
    <w:rsid w:val="00613BDD"/>
    <w:rsid w:val="00613D1B"/>
    <w:rsid w:val="0061434D"/>
    <w:rsid w:val="00614778"/>
    <w:rsid w:val="00615077"/>
    <w:rsid w:val="00620FEB"/>
    <w:rsid w:val="00623646"/>
    <w:rsid w:val="00624246"/>
    <w:rsid w:val="0062462D"/>
    <w:rsid w:val="006260BE"/>
    <w:rsid w:val="00626442"/>
    <w:rsid w:val="00626946"/>
    <w:rsid w:val="00630103"/>
    <w:rsid w:val="006302F8"/>
    <w:rsid w:val="00630DAB"/>
    <w:rsid w:val="006313C9"/>
    <w:rsid w:val="00632F40"/>
    <w:rsid w:val="006338D3"/>
    <w:rsid w:val="00634547"/>
    <w:rsid w:val="00634772"/>
    <w:rsid w:val="00634E94"/>
    <w:rsid w:val="00634EA6"/>
    <w:rsid w:val="00635221"/>
    <w:rsid w:val="00636FED"/>
    <w:rsid w:val="006376D9"/>
    <w:rsid w:val="0063770A"/>
    <w:rsid w:val="00637C7E"/>
    <w:rsid w:val="00637D85"/>
    <w:rsid w:val="00640C19"/>
    <w:rsid w:val="00643283"/>
    <w:rsid w:val="00643342"/>
    <w:rsid w:val="006433AD"/>
    <w:rsid w:val="00645C41"/>
    <w:rsid w:val="00647CF8"/>
    <w:rsid w:val="0065071C"/>
    <w:rsid w:val="006525B2"/>
    <w:rsid w:val="00653282"/>
    <w:rsid w:val="006546BC"/>
    <w:rsid w:val="00655CD3"/>
    <w:rsid w:val="006564A1"/>
    <w:rsid w:val="00656A8D"/>
    <w:rsid w:val="0065712D"/>
    <w:rsid w:val="006576E4"/>
    <w:rsid w:val="00661038"/>
    <w:rsid w:val="006615EE"/>
    <w:rsid w:val="00661889"/>
    <w:rsid w:val="006629ED"/>
    <w:rsid w:val="00666599"/>
    <w:rsid w:val="006669F6"/>
    <w:rsid w:val="0066736C"/>
    <w:rsid w:val="006708E7"/>
    <w:rsid w:val="00670B76"/>
    <w:rsid w:val="006716C1"/>
    <w:rsid w:val="00671B21"/>
    <w:rsid w:val="0067298C"/>
    <w:rsid w:val="00672C8A"/>
    <w:rsid w:val="0067382E"/>
    <w:rsid w:val="006744D3"/>
    <w:rsid w:val="00674E23"/>
    <w:rsid w:val="00674E30"/>
    <w:rsid w:val="00675F71"/>
    <w:rsid w:val="0067604F"/>
    <w:rsid w:val="0067655B"/>
    <w:rsid w:val="00677226"/>
    <w:rsid w:val="0067725E"/>
    <w:rsid w:val="00680ECD"/>
    <w:rsid w:val="00680F04"/>
    <w:rsid w:val="0068125D"/>
    <w:rsid w:val="0068185E"/>
    <w:rsid w:val="00681EB3"/>
    <w:rsid w:val="006820A9"/>
    <w:rsid w:val="006836DC"/>
    <w:rsid w:val="0068417C"/>
    <w:rsid w:val="00684E66"/>
    <w:rsid w:val="00685BE1"/>
    <w:rsid w:val="00687369"/>
    <w:rsid w:val="00687AA4"/>
    <w:rsid w:val="0069021F"/>
    <w:rsid w:val="00690B13"/>
    <w:rsid w:val="00690E93"/>
    <w:rsid w:val="00690F7B"/>
    <w:rsid w:val="006915E5"/>
    <w:rsid w:val="00691E88"/>
    <w:rsid w:val="0069203D"/>
    <w:rsid w:val="00692BF0"/>
    <w:rsid w:val="00692BF4"/>
    <w:rsid w:val="00693A6E"/>
    <w:rsid w:val="00693B4A"/>
    <w:rsid w:val="00693BCC"/>
    <w:rsid w:val="00693D68"/>
    <w:rsid w:val="00693F09"/>
    <w:rsid w:val="0069784F"/>
    <w:rsid w:val="00697A27"/>
    <w:rsid w:val="006A1C67"/>
    <w:rsid w:val="006A2AFB"/>
    <w:rsid w:val="006A50A5"/>
    <w:rsid w:val="006A5E16"/>
    <w:rsid w:val="006A6BB1"/>
    <w:rsid w:val="006A6D12"/>
    <w:rsid w:val="006A78E1"/>
    <w:rsid w:val="006A7CD6"/>
    <w:rsid w:val="006A7D00"/>
    <w:rsid w:val="006B14A2"/>
    <w:rsid w:val="006B1EE2"/>
    <w:rsid w:val="006B222E"/>
    <w:rsid w:val="006B27F9"/>
    <w:rsid w:val="006B2B97"/>
    <w:rsid w:val="006B3C84"/>
    <w:rsid w:val="006B4966"/>
    <w:rsid w:val="006B4E77"/>
    <w:rsid w:val="006B4F05"/>
    <w:rsid w:val="006B5694"/>
    <w:rsid w:val="006B604B"/>
    <w:rsid w:val="006C04C8"/>
    <w:rsid w:val="006C09A8"/>
    <w:rsid w:val="006C0D36"/>
    <w:rsid w:val="006C1B96"/>
    <w:rsid w:val="006C1D0A"/>
    <w:rsid w:val="006C371B"/>
    <w:rsid w:val="006C484D"/>
    <w:rsid w:val="006C57FA"/>
    <w:rsid w:val="006C6055"/>
    <w:rsid w:val="006C6A2A"/>
    <w:rsid w:val="006C6F48"/>
    <w:rsid w:val="006C7471"/>
    <w:rsid w:val="006D01F2"/>
    <w:rsid w:val="006D129A"/>
    <w:rsid w:val="006D1D1C"/>
    <w:rsid w:val="006D29EA"/>
    <w:rsid w:val="006D3901"/>
    <w:rsid w:val="006D3EE9"/>
    <w:rsid w:val="006D44BB"/>
    <w:rsid w:val="006D48B8"/>
    <w:rsid w:val="006D49C2"/>
    <w:rsid w:val="006D59B5"/>
    <w:rsid w:val="006D639A"/>
    <w:rsid w:val="006D69A1"/>
    <w:rsid w:val="006E0428"/>
    <w:rsid w:val="006E0CE6"/>
    <w:rsid w:val="006E2C3C"/>
    <w:rsid w:val="006E3052"/>
    <w:rsid w:val="006E3BB8"/>
    <w:rsid w:val="006E3FA8"/>
    <w:rsid w:val="006E5179"/>
    <w:rsid w:val="006E558B"/>
    <w:rsid w:val="006E67EE"/>
    <w:rsid w:val="006E7469"/>
    <w:rsid w:val="006F1691"/>
    <w:rsid w:val="006F1CDC"/>
    <w:rsid w:val="006F2386"/>
    <w:rsid w:val="006F35EB"/>
    <w:rsid w:val="006F466A"/>
    <w:rsid w:val="006F5D98"/>
    <w:rsid w:val="006F609F"/>
    <w:rsid w:val="006F656F"/>
    <w:rsid w:val="006F6860"/>
    <w:rsid w:val="006F736E"/>
    <w:rsid w:val="006F754F"/>
    <w:rsid w:val="007033E1"/>
    <w:rsid w:val="00706FE1"/>
    <w:rsid w:val="00710388"/>
    <w:rsid w:val="00711D81"/>
    <w:rsid w:val="00712BDD"/>
    <w:rsid w:val="00714C92"/>
    <w:rsid w:val="00715706"/>
    <w:rsid w:val="007202E9"/>
    <w:rsid w:val="00720662"/>
    <w:rsid w:val="00720DD5"/>
    <w:rsid w:val="00722754"/>
    <w:rsid w:val="00722F05"/>
    <w:rsid w:val="00723C85"/>
    <w:rsid w:val="00724714"/>
    <w:rsid w:val="00724747"/>
    <w:rsid w:val="00724A73"/>
    <w:rsid w:val="00724E18"/>
    <w:rsid w:val="00731240"/>
    <w:rsid w:val="007323C5"/>
    <w:rsid w:val="00732689"/>
    <w:rsid w:val="007329DA"/>
    <w:rsid w:val="007335C8"/>
    <w:rsid w:val="007337AF"/>
    <w:rsid w:val="007355F3"/>
    <w:rsid w:val="00735764"/>
    <w:rsid w:val="007362E8"/>
    <w:rsid w:val="007366C0"/>
    <w:rsid w:val="00736843"/>
    <w:rsid w:val="00737EC9"/>
    <w:rsid w:val="00737F41"/>
    <w:rsid w:val="007401C5"/>
    <w:rsid w:val="007402FC"/>
    <w:rsid w:val="00740E09"/>
    <w:rsid w:val="00741375"/>
    <w:rsid w:val="00742D64"/>
    <w:rsid w:val="00743149"/>
    <w:rsid w:val="00744031"/>
    <w:rsid w:val="007441DD"/>
    <w:rsid w:val="007463C9"/>
    <w:rsid w:val="00747226"/>
    <w:rsid w:val="00747278"/>
    <w:rsid w:val="00747DA1"/>
    <w:rsid w:val="00747EE5"/>
    <w:rsid w:val="00751E1B"/>
    <w:rsid w:val="00752593"/>
    <w:rsid w:val="00755529"/>
    <w:rsid w:val="00755588"/>
    <w:rsid w:val="0075616F"/>
    <w:rsid w:val="00756C2D"/>
    <w:rsid w:val="00756E91"/>
    <w:rsid w:val="00757137"/>
    <w:rsid w:val="00757FE2"/>
    <w:rsid w:val="007608BA"/>
    <w:rsid w:val="00760A17"/>
    <w:rsid w:val="007617CF"/>
    <w:rsid w:val="007630EC"/>
    <w:rsid w:val="0076317B"/>
    <w:rsid w:val="00764008"/>
    <w:rsid w:val="00765CE1"/>
    <w:rsid w:val="00765D18"/>
    <w:rsid w:val="00767763"/>
    <w:rsid w:val="00771651"/>
    <w:rsid w:val="00773477"/>
    <w:rsid w:val="00773545"/>
    <w:rsid w:val="00775544"/>
    <w:rsid w:val="007774EB"/>
    <w:rsid w:val="00777AD5"/>
    <w:rsid w:val="00781201"/>
    <w:rsid w:val="00781393"/>
    <w:rsid w:val="007816E4"/>
    <w:rsid w:val="00781918"/>
    <w:rsid w:val="00781F2D"/>
    <w:rsid w:val="00782B63"/>
    <w:rsid w:val="00782D62"/>
    <w:rsid w:val="00783EAC"/>
    <w:rsid w:val="00786CFB"/>
    <w:rsid w:val="007926FB"/>
    <w:rsid w:val="007928F4"/>
    <w:rsid w:val="00793872"/>
    <w:rsid w:val="00795CF2"/>
    <w:rsid w:val="007A1C6A"/>
    <w:rsid w:val="007A2F8B"/>
    <w:rsid w:val="007A3C6B"/>
    <w:rsid w:val="007A768C"/>
    <w:rsid w:val="007B11C4"/>
    <w:rsid w:val="007B17FA"/>
    <w:rsid w:val="007B3F30"/>
    <w:rsid w:val="007B5146"/>
    <w:rsid w:val="007B5992"/>
    <w:rsid w:val="007C0B11"/>
    <w:rsid w:val="007C1382"/>
    <w:rsid w:val="007C1B19"/>
    <w:rsid w:val="007C1F58"/>
    <w:rsid w:val="007C2ABF"/>
    <w:rsid w:val="007C43FD"/>
    <w:rsid w:val="007C5DF6"/>
    <w:rsid w:val="007C670A"/>
    <w:rsid w:val="007C7506"/>
    <w:rsid w:val="007C7E90"/>
    <w:rsid w:val="007D0CC5"/>
    <w:rsid w:val="007D10A7"/>
    <w:rsid w:val="007D21D4"/>
    <w:rsid w:val="007D3247"/>
    <w:rsid w:val="007D749A"/>
    <w:rsid w:val="007E2441"/>
    <w:rsid w:val="007E390A"/>
    <w:rsid w:val="007E5334"/>
    <w:rsid w:val="007E5739"/>
    <w:rsid w:val="007E6A30"/>
    <w:rsid w:val="007E70E5"/>
    <w:rsid w:val="007E77A0"/>
    <w:rsid w:val="007E7ABE"/>
    <w:rsid w:val="007F0929"/>
    <w:rsid w:val="007F0AB4"/>
    <w:rsid w:val="007F0CB0"/>
    <w:rsid w:val="007F0F5A"/>
    <w:rsid w:val="007F25C2"/>
    <w:rsid w:val="007F40BD"/>
    <w:rsid w:val="007F40CE"/>
    <w:rsid w:val="007F4865"/>
    <w:rsid w:val="007F695A"/>
    <w:rsid w:val="00800482"/>
    <w:rsid w:val="0080063E"/>
    <w:rsid w:val="0080190C"/>
    <w:rsid w:val="00802A33"/>
    <w:rsid w:val="00803F16"/>
    <w:rsid w:val="00803F73"/>
    <w:rsid w:val="0080650B"/>
    <w:rsid w:val="00811F47"/>
    <w:rsid w:val="00811FE1"/>
    <w:rsid w:val="008139A8"/>
    <w:rsid w:val="00813FC9"/>
    <w:rsid w:val="008149F1"/>
    <w:rsid w:val="00815BE7"/>
    <w:rsid w:val="00817735"/>
    <w:rsid w:val="0082134A"/>
    <w:rsid w:val="008224D6"/>
    <w:rsid w:val="00822892"/>
    <w:rsid w:val="00822BD6"/>
    <w:rsid w:val="0082332E"/>
    <w:rsid w:val="00823CF6"/>
    <w:rsid w:val="0082629F"/>
    <w:rsid w:val="00826CFE"/>
    <w:rsid w:val="00826E73"/>
    <w:rsid w:val="00826FA3"/>
    <w:rsid w:val="00830949"/>
    <w:rsid w:val="00831538"/>
    <w:rsid w:val="008338F8"/>
    <w:rsid w:val="00834764"/>
    <w:rsid w:val="00834E4E"/>
    <w:rsid w:val="008358C8"/>
    <w:rsid w:val="0083592A"/>
    <w:rsid w:val="00835F67"/>
    <w:rsid w:val="008367C5"/>
    <w:rsid w:val="0083726E"/>
    <w:rsid w:val="0084020E"/>
    <w:rsid w:val="00840545"/>
    <w:rsid w:val="008430C7"/>
    <w:rsid w:val="008443CF"/>
    <w:rsid w:val="008455C7"/>
    <w:rsid w:val="008458C6"/>
    <w:rsid w:val="008466B8"/>
    <w:rsid w:val="00847990"/>
    <w:rsid w:val="00847F14"/>
    <w:rsid w:val="00847F72"/>
    <w:rsid w:val="00850EA1"/>
    <w:rsid w:val="00851542"/>
    <w:rsid w:val="00851AD7"/>
    <w:rsid w:val="00853190"/>
    <w:rsid w:val="0085325D"/>
    <w:rsid w:val="00853619"/>
    <w:rsid w:val="008537F1"/>
    <w:rsid w:val="00855A55"/>
    <w:rsid w:val="00857E49"/>
    <w:rsid w:val="00860352"/>
    <w:rsid w:val="0086037D"/>
    <w:rsid w:val="00861167"/>
    <w:rsid w:val="00861F39"/>
    <w:rsid w:val="00863110"/>
    <w:rsid w:val="008639EE"/>
    <w:rsid w:val="00864A5C"/>
    <w:rsid w:val="00864F60"/>
    <w:rsid w:val="00866221"/>
    <w:rsid w:val="008662B4"/>
    <w:rsid w:val="00870149"/>
    <w:rsid w:val="00870CA1"/>
    <w:rsid w:val="00871218"/>
    <w:rsid w:val="00871651"/>
    <w:rsid w:val="008716E3"/>
    <w:rsid w:val="0087219F"/>
    <w:rsid w:val="008725F3"/>
    <w:rsid w:val="008738B1"/>
    <w:rsid w:val="00875AB6"/>
    <w:rsid w:val="0088707D"/>
    <w:rsid w:val="008900F1"/>
    <w:rsid w:val="0089107C"/>
    <w:rsid w:val="0089161B"/>
    <w:rsid w:val="00894180"/>
    <w:rsid w:val="00894E6D"/>
    <w:rsid w:val="0089681B"/>
    <w:rsid w:val="008976F2"/>
    <w:rsid w:val="008979CA"/>
    <w:rsid w:val="008A03D4"/>
    <w:rsid w:val="008A0509"/>
    <w:rsid w:val="008A0BCB"/>
    <w:rsid w:val="008A19A8"/>
    <w:rsid w:val="008A1B93"/>
    <w:rsid w:val="008A1CE4"/>
    <w:rsid w:val="008A294B"/>
    <w:rsid w:val="008A4BD2"/>
    <w:rsid w:val="008A54D1"/>
    <w:rsid w:val="008A6848"/>
    <w:rsid w:val="008A6B5A"/>
    <w:rsid w:val="008A742D"/>
    <w:rsid w:val="008B2713"/>
    <w:rsid w:val="008B379A"/>
    <w:rsid w:val="008B682B"/>
    <w:rsid w:val="008B68C5"/>
    <w:rsid w:val="008B794B"/>
    <w:rsid w:val="008B7976"/>
    <w:rsid w:val="008B79BA"/>
    <w:rsid w:val="008B7C6A"/>
    <w:rsid w:val="008C2974"/>
    <w:rsid w:val="008C3191"/>
    <w:rsid w:val="008C34B7"/>
    <w:rsid w:val="008C474F"/>
    <w:rsid w:val="008C5279"/>
    <w:rsid w:val="008C530B"/>
    <w:rsid w:val="008C6C37"/>
    <w:rsid w:val="008C7770"/>
    <w:rsid w:val="008C7EFD"/>
    <w:rsid w:val="008D2FCC"/>
    <w:rsid w:val="008D3618"/>
    <w:rsid w:val="008D43AE"/>
    <w:rsid w:val="008D545C"/>
    <w:rsid w:val="008D659D"/>
    <w:rsid w:val="008E2A85"/>
    <w:rsid w:val="008E3172"/>
    <w:rsid w:val="008E4AA9"/>
    <w:rsid w:val="008E5243"/>
    <w:rsid w:val="008E55C7"/>
    <w:rsid w:val="008E5A3A"/>
    <w:rsid w:val="008E6863"/>
    <w:rsid w:val="008E7415"/>
    <w:rsid w:val="008E7B80"/>
    <w:rsid w:val="008F0570"/>
    <w:rsid w:val="008F1809"/>
    <w:rsid w:val="008F2225"/>
    <w:rsid w:val="008F51E5"/>
    <w:rsid w:val="008F6D00"/>
    <w:rsid w:val="008F7AD7"/>
    <w:rsid w:val="0090192E"/>
    <w:rsid w:val="00901CE8"/>
    <w:rsid w:val="00902A68"/>
    <w:rsid w:val="0090311A"/>
    <w:rsid w:val="00903B40"/>
    <w:rsid w:val="00903CA4"/>
    <w:rsid w:val="009044C8"/>
    <w:rsid w:val="00904E1F"/>
    <w:rsid w:val="009057CC"/>
    <w:rsid w:val="00910F67"/>
    <w:rsid w:val="00911027"/>
    <w:rsid w:val="00911DCC"/>
    <w:rsid w:val="0091364D"/>
    <w:rsid w:val="009155CA"/>
    <w:rsid w:val="009158D8"/>
    <w:rsid w:val="009158E3"/>
    <w:rsid w:val="0091752E"/>
    <w:rsid w:val="009228F7"/>
    <w:rsid w:val="009244FA"/>
    <w:rsid w:val="00924B0A"/>
    <w:rsid w:val="00924F6B"/>
    <w:rsid w:val="00925027"/>
    <w:rsid w:val="00925CDC"/>
    <w:rsid w:val="00926F51"/>
    <w:rsid w:val="00930417"/>
    <w:rsid w:val="009306BA"/>
    <w:rsid w:val="00930D98"/>
    <w:rsid w:val="00932108"/>
    <w:rsid w:val="00932934"/>
    <w:rsid w:val="00933EFE"/>
    <w:rsid w:val="009402F0"/>
    <w:rsid w:val="009437A5"/>
    <w:rsid w:val="00944D1E"/>
    <w:rsid w:val="0094675A"/>
    <w:rsid w:val="00946C40"/>
    <w:rsid w:val="009529F5"/>
    <w:rsid w:val="00953CB5"/>
    <w:rsid w:val="00956908"/>
    <w:rsid w:val="00957225"/>
    <w:rsid w:val="00957A0D"/>
    <w:rsid w:val="009618D5"/>
    <w:rsid w:val="00961EAB"/>
    <w:rsid w:val="00962F77"/>
    <w:rsid w:val="009641BE"/>
    <w:rsid w:val="009665AA"/>
    <w:rsid w:val="00966A23"/>
    <w:rsid w:val="00967FCA"/>
    <w:rsid w:val="00972122"/>
    <w:rsid w:val="009724C5"/>
    <w:rsid w:val="00972A67"/>
    <w:rsid w:val="00972D80"/>
    <w:rsid w:val="009730AE"/>
    <w:rsid w:val="0097337B"/>
    <w:rsid w:val="009752D9"/>
    <w:rsid w:val="009757FB"/>
    <w:rsid w:val="00977BB1"/>
    <w:rsid w:val="00980162"/>
    <w:rsid w:val="009802F3"/>
    <w:rsid w:val="00981BD4"/>
    <w:rsid w:val="009845FE"/>
    <w:rsid w:val="009859A1"/>
    <w:rsid w:val="00986205"/>
    <w:rsid w:val="009865C1"/>
    <w:rsid w:val="009877BC"/>
    <w:rsid w:val="00987F00"/>
    <w:rsid w:val="009911A2"/>
    <w:rsid w:val="0099157E"/>
    <w:rsid w:val="009915ED"/>
    <w:rsid w:val="00991A38"/>
    <w:rsid w:val="009922E5"/>
    <w:rsid w:val="009924D1"/>
    <w:rsid w:val="00993FC4"/>
    <w:rsid w:val="00994C67"/>
    <w:rsid w:val="009954A9"/>
    <w:rsid w:val="00997C19"/>
    <w:rsid w:val="009A073E"/>
    <w:rsid w:val="009A0B11"/>
    <w:rsid w:val="009A0B48"/>
    <w:rsid w:val="009A1240"/>
    <w:rsid w:val="009A1903"/>
    <w:rsid w:val="009A2D55"/>
    <w:rsid w:val="009A4DEB"/>
    <w:rsid w:val="009A5664"/>
    <w:rsid w:val="009A6235"/>
    <w:rsid w:val="009B0654"/>
    <w:rsid w:val="009B0E57"/>
    <w:rsid w:val="009B1A4A"/>
    <w:rsid w:val="009B1F5C"/>
    <w:rsid w:val="009B2EB6"/>
    <w:rsid w:val="009B3754"/>
    <w:rsid w:val="009B3DCF"/>
    <w:rsid w:val="009B4593"/>
    <w:rsid w:val="009B52B2"/>
    <w:rsid w:val="009C033B"/>
    <w:rsid w:val="009C0C63"/>
    <w:rsid w:val="009C32B1"/>
    <w:rsid w:val="009C44E2"/>
    <w:rsid w:val="009C44E3"/>
    <w:rsid w:val="009C75A4"/>
    <w:rsid w:val="009D1CEE"/>
    <w:rsid w:val="009D2CDF"/>
    <w:rsid w:val="009D3B2A"/>
    <w:rsid w:val="009D43B9"/>
    <w:rsid w:val="009D5D10"/>
    <w:rsid w:val="009D723E"/>
    <w:rsid w:val="009E0A85"/>
    <w:rsid w:val="009E0A9E"/>
    <w:rsid w:val="009E1276"/>
    <w:rsid w:val="009E2CDC"/>
    <w:rsid w:val="009E3673"/>
    <w:rsid w:val="009E3747"/>
    <w:rsid w:val="009E4830"/>
    <w:rsid w:val="009E4A8A"/>
    <w:rsid w:val="009E56C9"/>
    <w:rsid w:val="009E6080"/>
    <w:rsid w:val="009E71B8"/>
    <w:rsid w:val="009E7506"/>
    <w:rsid w:val="009E79C7"/>
    <w:rsid w:val="009F166A"/>
    <w:rsid w:val="009F1AE9"/>
    <w:rsid w:val="009F2649"/>
    <w:rsid w:val="009F2C41"/>
    <w:rsid w:val="009F3CE2"/>
    <w:rsid w:val="009F48C5"/>
    <w:rsid w:val="009F4BC6"/>
    <w:rsid w:val="009F7D6C"/>
    <w:rsid w:val="00A004A0"/>
    <w:rsid w:val="00A00C34"/>
    <w:rsid w:val="00A00DBF"/>
    <w:rsid w:val="00A010CD"/>
    <w:rsid w:val="00A01FE6"/>
    <w:rsid w:val="00A02C00"/>
    <w:rsid w:val="00A04473"/>
    <w:rsid w:val="00A04E4A"/>
    <w:rsid w:val="00A05DE6"/>
    <w:rsid w:val="00A06007"/>
    <w:rsid w:val="00A06E8D"/>
    <w:rsid w:val="00A073F1"/>
    <w:rsid w:val="00A07E75"/>
    <w:rsid w:val="00A10077"/>
    <w:rsid w:val="00A1117D"/>
    <w:rsid w:val="00A131EA"/>
    <w:rsid w:val="00A137C9"/>
    <w:rsid w:val="00A14946"/>
    <w:rsid w:val="00A14C1D"/>
    <w:rsid w:val="00A1513E"/>
    <w:rsid w:val="00A23F9A"/>
    <w:rsid w:val="00A24167"/>
    <w:rsid w:val="00A24785"/>
    <w:rsid w:val="00A255B3"/>
    <w:rsid w:val="00A26B11"/>
    <w:rsid w:val="00A2747D"/>
    <w:rsid w:val="00A30504"/>
    <w:rsid w:val="00A32D6B"/>
    <w:rsid w:val="00A3300D"/>
    <w:rsid w:val="00A34699"/>
    <w:rsid w:val="00A35F99"/>
    <w:rsid w:val="00A363A1"/>
    <w:rsid w:val="00A3753E"/>
    <w:rsid w:val="00A41F07"/>
    <w:rsid w:val="00A42BD5"/>
    <w:rsid w:val="00A43246"/>
    <w:rsid w:val="00A45174"/>
    <w:rsid w:val="00A454D3"/>
    <w:rsid w:val="00A4559F"/>
    <w:rsid w:val="00A4589B"/>
    <w:rsid w:val="00A46878"/>
    <w:rsid w:val="00A51492"/>
    <w:rsid w:val="00A52F0F"/>
    <w:rsid w:val="00A530B1"/>
    <w:rsid w:val="00A55067"/>
    <w:rsid w:val="00A55525"/>
    <w:rsid w:val="00A5578B"/>
    <w:rsid w:val="00A56E35"/>
    <w:rsid w:val="00A61C9F"/>
    <w:rsid w:val="00A63B7C"/>
    <w:rsid w:val="00A63E8F"/>
    <w:rsid w:val="00A640F0"/>
    <w:rsid w:val="00A645A5"/>
    <w:rsid w:val="00A64CEA"/>
    <w:rsid w:val="00A655D5"/>
    <w:rsid w:val="00A664B9"/>
    <w:rsid w:val="00A667E8"/>
    <w:rsid w:val="00A66CDC"/>
    <w:rsid w:val="00A67981"/>
    <w:rsid w:val="00A711B8"/>
    <w:rsid w:val="00A71B72"/>
    <w:rsid w:val="00A72644"/>
    <w:rsid w:val="00A738FE"/>
    <w:rsid w:val="00A73F74"/>
    <w:rsid w:val="00A76D20"/>
    <w:rsid w:val="00A77A8B"/>
    <w:rsid w:val="00A77B74"/>
    <w:rsid w:val="00A77E1C"/>
    <w:rsid w:val="00A834AD"/>
    <w:rsid w:val="00A84A5A"/>
    <w:rsid w:val="00A851AF"/>
    <w:rsid w:val="00A855DA"/>
    <w:rsid w:val="00A85F7F"/>
    <w:rsid w:val="00A8606E"/>
    <w:rsid w:val="00A862F7"/>
    <w:rsid w:val="00A90DCF"/>
    <w:rsid w:val="00A9152A"/>
    <w:rsid w:val="00A929C2"/>
    <w:rsid w:val="00A9315E"/>
    <w:rsid w:val="00A935DE"/>
    <w:rsid w:val="00A93D30"/>
    <w:rsid w:val="00A946A5"/>
    <w:rsid w:val="00A94C4D"/>
    <w:rsid w:val="00A9517E"/>
    <w:rsid w:val="00A95246"/>
    <w:rsid w:val="00A96AF6"/>
    <w:rsid w:val="00AA11C1"/>
    <w:rsid w:val="00AA20D9"/>
    <w:rsid w:val="00AA2CFC"/>
    <w:rsid w:val="00AA4EB0"/>
    <w:rsid w:val="00AA5951"/>
    <w:rsid w:val="00AA63C6"/>
    <w:rsid w:val="00AB038F"/>
    <w:rsid w:val="00AB0984"/>
    <w:rsid w:val="00AB2A17"/>
    <w:rsid w:val="00AB3F30"/>
    <w:rsid w:val="00AB4427"/>
    <w:rsid w:val="00AB4C3B"/>
    <w:rsid w:val="00AB5419"/>
    <w:rsid w:val="00AB6FBF"/>
    <w:rsid w:val="00AB741A"/>
    <w:rsid w:val="00AC15D6"/>
    <w:rsid w:val="00AC2D9B"/>
    <w:rsid w:val="00AC2F2A"/>
    <w:rsid w:val="00AC3528"/>
    <w:rsid w:val="00AC515B"/>
    <w:rsid w:val="00AC53D6"/>
    <w:rsid w:val="00AC56C1"/>
    <w:rsid w:val="00AC62D5"/>
    <w:rsid w:val="00AD0BA0"/>
    <w:rsid w:val="00AD107B"/>
    <w:rsid w:val="00AD284C"/>
    <w:rsid w:val="00AD2D29"/>
    <w:rsid w:val="00AD5ED6"/>
    <w:rsid w:val="00AD6305"/>
    <w:rsid w:val="00AE0A6D"/>
    <w:rsid w:val="00AE15A6"/>
    <w:rsid w:val="00AE1E2C"/>
    <w:rsid w:val="00AE2AD8"/>
    <w:rsid w:val="00AE3B01"/>
    <w:rsid w:val="00AE465D"/>
    <w:rsid w:val="00AE5AF3"/>
    <w:rsid w:val="00AE5E63"/>
    <w:rsid w:val="00AE6086"/>
    <w:rsid w:val="00AE7CC6"/>
    <w:rsid w:val="00AF23A8"/>
    <w:rsid w:val="00AF2E2F"/>
    <w:rsid w:val="00AF34C9"/>
    <w:rsid w:val="00AF3904"/>
    <w:rsid w:val="00AF3C70"/>
    <w:rsid w:val="00AF4E41"/>
    <w:rsid w:val="00AF4E5B"/>
    <w:rsid w:val="00AF64B2"/>
    <w:rsid w:val="00AF787D"/>
    <w:rsid w:val="00B01A9E"/>
    <w:rsid w:val="00B01E70"/>
    <w:rsid w:val="00B05492"/>
    <w:rsid w:val="00B05952"/>
    <w:rsid w:val="00B06E28"/>
    <w:rsid w:val="00B06FC1"/>
    <w:rsid w:val="00B070AB"/>
    <w:rsid w:val="00B11149"/>
    <w:rsid w:val="00B11A22"/>
    <w:rsid w:val="00B1337D"/>
    <w:rsid w:val="00B135D0"/>
    <w:rsid w:val="00B1479F"/>
    <w:rsid w:val="00B1535F"/>
    <w:rsid w:val="00B154FC"/>
    <w:rsid w:val="00B175F3"/>
    <w:rsid w:val="00B17936"/>
    <w:rsid w:val="00B20DAE"/>
    <w:rsid w:val="00B21A17"/>
    <w:rsid w:val="00B21A73"/>
    <w:rsid w:val="00B22FF2"/>
    <w:rsid w:val="00B242B4"/>
    <w:rsid w:val="00B26EA7"/>
    <w:rsid w:val="00B27C99"/>
    <w:rsid w:val="00B30483"/>
    <w:rsid w:val="00B3089A"/>
    <w:rsid w:val="00B30B8B"/>
    <w:rsid w:val="00B30CB4"/>
    <w:rsid w:val="00B329AE"/>
    <w:rsid w:val="00B33789"/>
    <w:rsid w:val="00B33846"/>
    <w:rsid w:val="00B3404D"/>
    <w:rsid w:val="00B3409E"/>
    <w:rsid w:val="00B34F9A"/>
    <w:rsid w:val="00B35FC6"/>
    <w:rsid w:val="00B37F13"/>
    <w:rsid w:val="00B426C1"/>
    <w:rsid w:val="00B4320B"/>
    <w:rsid w:val="00B449B8"/>
    <w:rsid w:val="00B44A39"/>
    <w:rsid w:val="00B44AF5"/>
    <w:rsid w:val="00B44F29"/>
    <w:rsid w:val="00B46DD7"/>
    <w:rsid w:val="00B50F09"/>
    <w:rsid w:val="00B53F54"/>
    <w:rsid w:val="00B5420D"/>
    <w:rsid w:val="00B569ED"/>
    <w:rsid w:val="00B57220"/>
    <w:rsid w:val="00B6088B"/>
    <w:rsid w:val="00B60D2E"/>
    <w:rsid w:val="00B6115C"/>
    <w:rsid w:val="00B61363"/>
    <w:rsid w:val="00B616E5"/>
    <w:rsid w:val="00B61A2B"/>
    <w:rsid w:val="00B61CE1"/>
    <w:rsid w:val="00B62BF2"/>
    <w:rsid w:val="00B63B05"/>
    <w:rsid w:val="00B6572B"/>
    <w:rsid w:val="00B722EE"/>
    <w:rsid w:val="00B7355C"/>
    <w:rsid w:val="00B75982"/>
    <w:rsid w:val="00B7711B"/>
    <w:rsid w:val="00B81137"/>
    <w:rsid w:val="00B81A62"/>
    <w:rsid w:val="00B82A9A"/>
    <w:rsid w:val="00B84C23"/>
    <w:rsid w:val="00B91147"/>
    <w:rsid w:val="00B914CE"/>
    <w:rsid w:val="00B92BF9"/>
    <w:rsid w:val="00B9377D"/>
    <w:rsid w:val="00B941B1"/>
    <w:rsid w:val="00B94F82"/>
    <w:rsid w:val="00B956E1"/>
    <w:rsid w:val="00B958A9"/>
    <w:rsid w:val="00B95CC5"/>
    <w:rsid w:val="00B96CE3"/>
    <w:rsid w:val="00B96D06"/>
    <w:rsid w:val="00B96E6B"/>
    <w:rsid w:val="00BA0FDC"/>
    <w:rsid w:val="00BA20BA"/>
    <w:rsid w:val="00BA224C"/>
    <w:rsid w:val="00BA2647"/>
    <w:rsid w:val="00BA2669"/>
    <w:rsid w:val="00BA2D52"/>
    <w:rsid w:val="00BA4A1A"/>
    <w:rsid w:val="00BA4DC1"/>
    <w:rsid w:val="00BA6FD1"/>
    <w:rsid w:val="00BA77D0"/>
    <w:rsid w:val="00BA78D7"/>
    <w:rsid w:val="00BB11A4"/>
    <w:rsid w:val="00BB184B"/>
    <w:rsid w:val="00BB185A"/>
    <w:rsid w:val="00BB25DC"/>
    <w:rsid w:val="00BB25E5"/>
    <w:rsid w:val="00BB328D"/>
    <w:rsid w:val="00BB40F2"/>
    <w:rsid w:val="00BB4F38"/>
    <w:rsid w:val="00BB6CB7"/>
    <w:rsid w:val="00BC07C7"/>
    <w:rsid w:val="00BC1C0A"/>
    <w:rsid w:val="00BC21F8"/>
    <w:rsid w:val="00BC33D1"/>
    <w:rsid w:val="00BC3DB2"/>
    <w:rsid w:val="00BC3E4B"/>
    <w:rsid w:val="00BC4094"/>
    <w:rsid w:val="00BC42F8"/>
    <w:rsid w:val="00BC4875"/>
    <w:rsid w:val="00BC4CA1"/>
    <w:rsid w:val="00BD158B"/>
    <w:rsid w:val="00BD1B05"/>
    <w:rsid w:val="00BD27EA"/>
    <w:rsid w:val="00BD2A0D"/>
    <w:rsid w:val="00BD368D"/>
    <w:rsid w:val="00BD383B"/>
    <w:rsid w:val="00BD3A0B"/>
    <w:rsid w:val="00BD43D9"/>
    <w:rsid w:val="00BD44D0"/>
    <w:rsid w:val="00BD46D8"/>
    <w:rsid w:val="00BD48CE"/>
    <w:rsid w:val="00BD536E"/>
    <w:rsid w:val="00BD58B5"/>
    <w:rsid w:val="00BD5DBF"/>
    <w:rsid w:val="00BD646D"/>
    <w:rsid w:val="00BD78B8"/>
    <w:rsid w:val="00BE067C"/>
    <w:rsid w:val="00BE0C0D"/>
    <w:rsid w:val="00BE1702"/>
    <w:rsid w:val="00BE2619"/>
    <w:rsid w:val="00BE2AA5"/>
    <w:rsid w:val="00BE3313"/>
    <w:rsid w:val="00BE3547"/>
    <w:rsid w:val="00BE4209"/>
    <w:rsid w:val="00BE59CE"/>
    <w:rsid w:val="00BE5ED5"/>
    <w:rsid w:val="00BE7F91"/>
    <w:rsid w:val="00BF1BB9"/>
    <w:rsid w:val="00BF3206"/>
    <w:rsid w:val="00BF37BA"/>
    <w:rsid w:val="00BF3A7F"/>
    <w:rsid w:val="00BF3BF3"/>
    <w:rsid w:val="00BF4365"/>
    <w:rsid w:val="00BF4602"/>
    <w:rsid w:val="00BF5266"/>
    <w:rsid w:val="00BF5407"/>
    <w:rsid w:val="00BF7DC0"/>
    <w:rsid w:val="00C017E3"/>
    <w:rsid w:val="00C0280B"/>
    <w:rsid w:val="00C034F6"/>
    <w:rsid w:val="00C06D1C"/>
    <w:rsid w:val="00C06FF0"/>
    <w:rsid w:val="00C10661"/>
    <w:rsid w:val="00C11862"/>
    <w:rsid w:val="00C1401F"/>
    <w:rsid w:val="00C15495"/>
    <w:rsid w:val="00C15D91"/>
    <w:rsid w:val="00C17D91"/>
    <w:rsid w:val="00C20624"/>
    <w:rsid w:val="00C20A3F"/>
    <w:rsid w:val="00C219AA"/>
    <w:rsid w:val="00C230A8"/>
    <w:rsid w:val="00C2367F"/>
    <w:rsid w:val="00C30863"/>
    <w:rsid w:val="00C30CDA"/>
    <w:rsid w:val="00C31A4A"/>
    <w:rsid w:val="00C32577"/>
    <w:rsid w:val="00C345C5"/>
    <w:rsid w:val="00C355F6"/>
    <w:rsid w:val="00C359F0"/>
    <w:rsid w:val="00C404BB"/>
    <w:rsid w:val="00C40534"/>
    <w:rsid w:val="00C4085B"/>
    <w:rsid w:val="00C431AC"/>
    <w:rsid w:val="00C433FA"/>
    <w:rsid w:val="00C43462"/>
    <w:rsid w:val="00C43AE2"/>
    <w:rsid w:val="00C43F7F"/>
    <w:rsid w:val="00C45586"/>
    <w:rsid w:val="00C4588E"/>
    <w:rsid w:val="00C4613F"/>
    <w:rsid w:val="00C46F27"/>
    <w:rsid w:val="00C4720A"/>
    <w:rsid w:val="00C4748F"/>
    <w:rsid w:val="00C52DC5"/>
    <w:rsid w:val="00C534CC"/>
    <w:rsid w:val="00C538CA"/>
    <w:rsid w:val="00C53AE0"/>
    <w:rsid w:val="00C542CC"/>
    <w:rsid w:val="00C55F7B"/>
    <w:rsid w:val="00C56360"/>
    <w:rsid w:val="00C61CD8"/>
    <w:rsid w:val="00C63509"/>
    <w:rsid w:val="00C65825"/>
    <w:rsid w:val="00C660C1"/>
    <w:rsid w:val="00C6696F"/>
    <w:rsid w:val="00C704FD"/>
    <w:rsid w:val="00C71AA2"/>
    <w:rsid w:val="00C727CD"/>
    <w:rsid w:val="00C7481B"/>
    <w:rsid w:val="00C7485E"/>
    <w:rsid w:val="00C756E8"/>
    <w:rsid w:val="00C7642A"/>
    <w:rsid w:val="00C76CB2"/>
    <w:rsid w:val="00C7716C"/>
    <w:rsid w:val="00C772C2"/>
    <w:rsid w:val="00C7745D"/>
    <w:rsid w:val="00C77EF7"/>
    <w:rsid w:val="00C8016D"/>
    <w:rsid w:val="00C801F3"/>
    <w:rsid w:val="00C80B2F"/>
    <w:rsid w:val="00C81176"/>
    <w:rsid w:val="00C81FE6"/>
    <w:rsid w:val="00C82400"/>
    <w:rsid w:val="00C83E64"/>
    <w:rsid w:val="00C84320"/>
    <w:rsid w:val="00C85850"/>
    <w:rsid w:val="00C86693"/>
    <w:rsid w:val="00C9185F"/>
    <w:rsid w:val="00C955F2"/>
    <w:rsid w:val="00CA0386"/>
    <w:rsid w:val="00CA0552"/>
    <w:rsid w:val="00CA1D75"/>
    <w:rsid w:val="00CA3C27"/>
    <w:rsid w:val="00CA574C"/>
    <w:rsid w:val="00CA6058"/>
    <w:rsid w:val="00CA6579"/>
    <w:rsid w:val="00CA7AFF"/>
    <w:rsid w:val="00CB0A31"/>
    <w:rsid w:val="00CB1338"/>
    <w:rsid w:val="00CB20EC"/>
    <w:rsid w:val="00CB31BA"/>
    <w:rsid w:val="00CB38C2"/>
    <w:rsid w:val="00CB3F3D"/>
    <w:rsid w:val="00CB4292"/>
    <w:rsid w:val="00CB4924"/>
    <w:rsid w:val="00CB4C59"/>
    <w:rsid w:val="00CB63CD"/>
    <w:rsid w:val="00CB77C9"/>
    <w:rsid w:val="00CB78C3"/>
    <w:rsid w:val="00CC098E"/>
    <w:rsid w:val="00CC0D8B"/>
    <w:rsid w:val="00CC1B12"/>
    <w:rsid w:val="00CC23AF"/>
    <w:rsid w:val="00CC6FFC"/>
    <w:rsid w:val="00CD1F96"/>
    <w:rsid w:val="00CD215C"/>
    <w:rsid w:val="00CD4FF1"/>
    <w:rsid w:val="00CD559C"/>
    <w:rsid w:val="00CD58EB"/>
    <w:rsid w:val="00CD65A6"/>
    <w:rsid w:val="00CD70C4"/>
    <w:rsid w:val="00CD7B6B"/>
    <w:rsid w:val="00CE1BA7"/>
    <w:rsid w:val="00CE1DF8"/>
    <w:rsid w:val="00CE2EC8"/>
    <w:rsid w:val="00CE43D3"/>
    <w:rsid w:val="00CE5391"/>
    <w:rsid w:val="00CE7173"/>
    <w:rsid w:val="00CF09C1"/>
    <w:rsid w:val="00CF1A85"/>
    <w:rsid w:val="00CF37CA"/>
    <w:rsid w:val="00CF42D3"/>
    <w:rsid w:val="00CF4887"/>
    <w:rsid w:val="00CF5E04"/>
    <w:rsid w:val="00CF72FA"/>
    <w:rsid w:val="00CF77E5"/>
    <w:rsid w:val="00CF7AF1"/>
    <w:rsid w:val="00D007E5"/>
    <w:rsid w:val="00D01EEB"/>
    <w:rsid w:val="00D02E5B"/>
    <w:rsid w:val="00D03012"/>
    <w:rsid w:val="00D03EF2"/>
    <w:rsid w:val="00D0430C"/>
    <w:rsid w:val="00D04712"/>
    <w:rsid w:val="00D05713"/>
    <w:rsid w:val="00D07F85"/>
    <w:rsid w:val="00D11172"/>
    <w:rsid w:val="00D12FA9"/>
    <w:rsid w:val="00D138DB"/>
    <w:rsid w:val="00D140E4"/>
    <w:rsid w:val="00D14EE5"/>
    <w:rsid w:val="00D15834"/>
    <w:rsid w:val="00D15AA5"/>
    <w:rsid w:val="00D1708F"/>
    <w:rsid w:val="00D217CA"/>
    <w:rsid w:val="00D224E0"/>
    <w:rsid w:val="00D22CB6"/>
    <w:rsid w:val="00D22DD6"/>
    <w:rsid w:val="00D24125"/>
    <w:rsid w:val="00D25079"/>
    <w:rsid w:val="00D254AF"/>
    <w:rsid w:val="00D27B4F"/>
    <w:rsid w:val="00D32036"/>
    <w:rsid w:val="00D32869"/>
    <w:rsid w:val="00D340DB"/>
    <w:rsid w:val="00D36EAB"/>
    <w:rsid w:val="00D36FE6"/>
    <w:rsid w:val="00D37296"/>
    <w:rsid w:val="00D3792E"/>
    <w:rsid w:val="00D41FB7"/>
    <w:rsid w:val="00D45B5E"/>
    <w:rsid w:val="00D45C21"/>
    <w:rsid w:val="00D45FFB"/>
    <w:rsid w:val="00D471D5"/>
    <w:rsid w:val="00D47CB2"/>
    <w:rsid w:val="00D51938"/>
    <w:rsid w:val="00D53D4A"/>
    <w:rsid w:val="00D53EDB"/>
    <w:rsid w:val="00D542B8"/>
    <w:rsid w:val="00D54816"/>
    <w:rsid w:val="00D5675A"/>
    <w:rsid w:val="00D569F4"/>
    <w:rsid w:val="00D56A07"/>
    <w:rsid w:val="00D608F4"/>
    <w:rsid w:val="00D6134C"/>
    <w:rsid w:val="00D61B9C"/>
    <w:rsid w:val="00D65079"/>
    <w:rsid w:val="00D65A1C"/>
    <w:rsid w:val="00D66151"/>
    <w:rsid w:val="00D71931"/>
    <w:rsid w:val="00D7230A"/>
    <w:rsid w:val="00D7247A"/>
    <w:rsid w:val="00D72DFF"/>
    <w:rsid w:val="00D7361D"/>
    <w:rsid w:val="00D7445A"/>
    <w:rsid w:val="00D748E4"/>
    <w:rsid w:val="00D74C4A"/>
    <w:rsid w:val="00D756CB"/>
    <w:rsid w:val="00D7632C"/>
    <w:rsid w:val="00D7640B"/>
    <w:rsid w:val="00D76681"/>
    <w:rsid w:val="00D767A4"/>
    <w:rsid w:val="00D81884"/>
    <w:rsid w:val="00D863AD"/>
    <w:rsid w:val="00D90099"/>
    <w:rsid w:val="00D90BFD"/>
    <w:rsid w:val="00D9178A"/>
    <w:rsid w:val="00D91EB4"/>
    <w:rsid w:val="00D9230D"/>
    <w:rsid w:val="00D93E51"/>
    <w:rsid w:val="00D96957"/>
    <w:rsid w:val="00D970A5"/>
    <w:rsid w:val="00DA08C0"/>
    <w:rsid w:val="00DA45EA"/>
    <w:rsid w:val="00DA5DA4"/>
    <w:rsid w:val="00DA73C1"/>
    <w:rsid w:val="00DB019C"/>
    <w:rsid w:val="00DB0F8C"/>
    <w:rsid w:val="00DB3757"/>
    <w:rsid w:val="00DB3FA5"/>
    <w:rsid w:val="00DB40D9"/>
    <w:rsid w:val="00DB467F"/>
    <w:rsid w:val="00DB4FA3"/>
    <w:rsid w:val="00DB6495"/>
    <w:rsid w:val="00DC0404"/>
    <w:rsid w:val="00DC0541"/>
    <w:rsid w:val="00DC2179"/>
    <w:rsid w:val="00DC2B15"/>
    <w:rsid w:val="00DC3206"/>
    <w:rsid w:val="00DC36F2"/>
    <w:rsid w:val="00DC4540"/>
    <w:rsid w:val="00DC5053"/>
    <w:rsid w:val="00DC50FE"/>
    <w:rsid w:val="00DC535D"/>
    <w:rsid w:val="00DC5F31"/>
    <w:rsid w:val="00DC5FA2"/>
    <w:rsid w:val="00DC61F3"/>
    <w:rsid w:val="00DD0648"/>
    <w:rsid w:val="00DD1B03"/>
    <w:rsid w:val="00DD1E5A"/>
    <w:rsid w:val="00DD28D1"/>
    <w:rsid w:val="00DD3709"/>
    <w:rsid w:val="00DD3FFF"/>
    <w:rsid w:val="00DD542E"/>
    <w:rsid w:val="00DE033A"/>
    <w:rsid w:val="00DE1EC0"/>
    <w:rsid w:val="00DE3627"/>
    <w:rsid w:val="00DE3A2D"/>
    <w:rsid w:val="00DE609B"/>
    <w:rsid w:val="00DE6DA6"/>
    <w:rsid w:val="00DE6E36"/>
    <w:rsid w:val="00DE78AD"/>
    <w:rsid w:val="00DF113A"/>
    <w:rsid w:val="00DF1641"/>
    <w:rsid w:val="00DF1769"/>
    <w:rsid w:val="00DF2294"/>
    <w:rsid w:val="00DF39D8"/>
    <w:rsid w:val="00DF3AD6"/>
    <w:rsid w:val="00DF5BE2"/>
    <w:rsid w:val="00DF64F4"/>
    <w:rsid w:val="00DF66DB"/>
    <w:rsid w:val="00E00DA6"/>
    <w:rsid w:val="00E02261"/>
    <w:rsid w:val="00E0290C"/>
    <w:rsid w:val="00E030D5"/>
    <w:rsid w:val="00E073C9"/>
    <w:rsid w:val="00E074E8"/>
    <w:rsid w:val="00E102FC"/>
    <w:rsid w:val="00E10E45"/>
    <w:rsid w:val="00E125E6"/>
    <w:rsid w:val="00E15D6F"/>
    <w:rsid w:val="00E15D96"/>
    <w:rsid w:val="00E16E7D"/>
    <w:rsid w:val="00E20560"/>
    <w:rsid w:val="00E21D59"/>
    <w:rsid w:val="00E22631"/>
    <w:rsid w:val="00E22844"/>
    <w:rsid w:val="00E23DA3"/>
    <w:rsid w:val="00E24AFD"/>
    <w:rsid w:val="00E274FD"/>
    <w:rsid w:val="00E27F88"/>
    <w:rsid w:val="00E31E38"/>
    <w:rsid w:val="00E3256E"/>
    <w:rsid w:val="00E32B4A"/>
    <w:rsid w:val="00E33FA8"/>
    <w:rsid w:val="00E35308"/>
    <w:rsid w:val="00E35B29"/>
    <w:rsid w:val="00E35F5B"/>
    <w:rsid w:val="00E36817"/>
    <w:rsid w:val="00E368EF"/>
    <w:rsid w:val="00E36BF9"/>
    <w:rsid w:val="00E418B0"/>
    <w:rsid w:val="00E422BC"/>
    <w:rsid w:val="00E432E1"/>
    <w:rsid w:val="00E43E89"/>
    <w:rsid w:val="00E4530B"/>
    <w:rsid w:val="00E46D95"/>
    <w:rsid w:val="00E506C9"/>
    <w:rsid w:val="00E510C1"/>
    <w:rsid w:val="00E521E8"/>
    <w:rsid w:val="00E52B09"/>
    <w:rsid w:val="00E52C67"/>
    <w:rsid w:val="00E53B2B"/>
    <w:rsid w:val="00E53D7F"/>
    <w:rsid w:val="00E53DF5"/>
    <w:rsid w:val="00E54917"/>
    <w:rsid w:val="00E54923"/>
    <w:rsid w:val="00E54F11"/>
    <w:rsid w:val="00E57699"/>
    <w:rsid w:val="00E57B53"/>
    <w:rsid w:val="00E57C73"/>
    <w:rsid w:val="00E616DB"/>
    <w:rsid w:val="00E61AAD"/>
    <w:rsid w:val="00E6249F"/>
    <w:rsid w:val="00E62991"/>
    <w:rsid w:val="00E631B2"/>
    <w:rsid w:val="00E65154"/>
    <w:rsid w:val="00E6563D"/>
    <w:rsid w:val="00E65EB6"/>
    <w:rsid w:val="00E66216"/>
    <w:rsid w:val="00E67D4B"/>
    <w:rsid w:val="00E71785"/>
    <w:rsid w:val="00E72EE0"/>
    <w:rsid w:val="00E73257"/>
    <w:rsid w:val="00E737C2"/>
    <w:rsid w:val="00E73C77"/>
    <w:rsid w:val="00E7472F"/>
    <w:rsid w:val="00E75E08"/>
    <w:rsid w:val="00E77C9E"/>
    <w:rsid w:val="00E836D3"/>
    <w:rsid w:val="00E87B9B"/>
    <w:rsid w:val="00E90BC9"/>
    <w:rsid w:val="00E917F0"/>
    <w:rsid w:val="00E9279F"/>
    <w:rsid w:val="00E92BD8"/>
    <w:rsid w:val="00E93A2D"/>
    <w:rsid w:val="00E94A41"/>
    <w:rsid w:val="00E96D1F"/>
    <w:rsid w:val="00EA074B"/>
    <w:rsid w:val="00EA10E1"/>
    <w:rsid w:val="00EA1177"/>
    <w:rsid w:val="00EA1E4E"/>
    <w:rsid w:val="00EA4377"/>
    <w:rsid w:val="00EA476F"/>
    <w:rsid w:val="00EA574B"/>
    <w:rsid w:val="00EA7A8A"/>
    <w:rsid w:val="00EB0B0C"/>
    <w:rsid w:val="00EB2C43"/>
    <w:rsid w:val="00EB33CC"/>
    <w:rsid w:val="00EB37C9"/>
    <w:rsid w:val="00EB38A3"/>
    <w:rsid w:val="00EB736C"/>
    <w:rsid w:val="00EC0C14"/>
    <w:rsid w:val="00EC3046"/>
    <w:rsid w:val="00EC4BD2"/>
    <w:rsid w:val="00EC5188"/>
    <w:rsid w:val="00EC5FC0"/>
    <w:rsid w:val="00EC6745"/>
    <w:rsid w:val="00EC720A"/>
    <w:rsid w:val="00ED04A3"/>
    <w:rsid w:val="00ED1967"/>
    <w:rsid w:val="00ED35FA"/>
    <w:rsid w:val="00ED3998"/>
    <w:rsid w:val="00ED3E1E"/>
    <w:rsid w:val="00EE5059"/>
    <w:rsid w:val="00EE6130"/>
    <w:rsid w:val="00EE6204"/>
    <w:rsid w:val="00EE7E2D"/>
    <w:rsid w:val="00EE7F2C"/>
    <w:rsid w:val="00EF0648"/>
    <w:rsid w:val="00EF1791"/>
    <w:rsid w:val="00EF1D12"/>
    <w:rsid w:val="00EF2A53"/>
    <w:rsid w:val="00EF4016"/>
    <w:rsid w:val="00EF472B"/>
    <w:rsid w:val="00EF4F92"/>
    <w:rsid w:val="00EF503E"/>
    <w:rsid w:val="00EF7B67"/>
    <w:rsid w:val="00F022C4"/>
    <w:rsid w:val="00F03958"/>
    <w:rsid w:val="00F03C60"/>
    <w:rsid w:val="00F05095"/>
    <w:rsid w:val="00F10776"/>
    <w:rsid w:val="00F11012"/>
    <w:rsid w:val="00F12345"/>
    <w:rsid w:val="00F1251B"/>
    <w:rsid w:val="00F12C32"/>
    <w:rsid w:val="00F131B7"/>
    <w:rsid w:val="00F131D4"/>
    <w:rsid w:val="00F134CE"/>
    <w:rsid w:val="00F13713"/>
    <w:rsid w:val="00F14DEB"/>
    <w:rsid w:val="00F155FC"/>
    <w:rsid w:val="00F16C7A"/>
    <w:rsid w:val="00F17DF0"/>
    <w:rsid w:val="00F221A5"/>
    <w:rsid w:val="00F229FA"/>
    <w:rsid w:val="00F243C0"/>
    <w:rsid w:val="00F24620"/>
    <w:rsid w:val="00F24D2A"/>
    <w:rsid w:val="00F25012"/>
    <w:rsid w:val="00F25CE8"/>
    <w:rsid w:val="00F26576"/>
    <w:rsid w:val="00F2795B"/>
    <w:rsid w:val="00F34E4D"/>
    <w:rsid w:val="00F36F55"/>
    <w:rsid w:val="00F3739C"/>
    <w:rsid w:val="00F37AD6"/>
    <w:rsid w:val="00F37D55"/>
    <w:rsid w:val="00F403BA"/>
    <w:rsid w:val="00F40BF9"/>
    <w:rsid w:val="00F4174C"/>
    <w:rsid w:val="00F42F1C"/>
    <w:rsid w:val="00F44DB5"/>
    <w:rsid w:val="00F45A68"/>
    <w:rsid w:val="00F46B66"/>
    <w:rsid w:val="00F4737A"/>
    <w:rsid w:val="00F4770A"/>
    <w:rsid w:val="00F51708"/>
    <w:rsid w:val="00F54634"/>
    <w:rsid w:val="00F6261C"/>
    <w:rsid w:val="00F63D4C"/>
    <w:rsid w:val="00F64D19"/>
    <w:rsid w:val="00F658CB"/>
    <w:rsid w:val="00F670DD"/>
    <w:rsid w:val="00F72802"/>
    <w:rsid w:val="00F72B48"/>
    <w:rsid w:val="00F72E6F"/>
    <w:rsid w:val="00F73215"/>
    <w:rsid w:val="00F73CF8"/>
    <w:rsid w:val="00F76E15"/>
    <w:rsid w:val="00F7785D"/>
    <w:rsid w:val="00F833F2"/>
    <w:rsid w:val="00F83F12"/>
    <w:rsid w:val="00F85370"/>
    <w:rsid w:val="00F8541B"/>
    <w:rsid w:val="00F901B7"/>
    <w:rsid w:val="00F90597"/>
    <w:rsid w:val="00F9155C"/>
    <w:rsid w:val="00F923F6"/>
    <w:rsid w:val="00F93917"/>
    <w:rsid w:val="00F9556A"/>
    <w:rsid w:val="00F956F1"/>
    <w:rsid w:val="00F9709E"/>
    <w:rsid w:val="00F978B2"/>
    <w:rsid w:val="00FA01B4"/>
    <w:rsid w:val="00FA1AD8"/>
    <w:rsid w:val="00FA2D65"/>
    <w:rsid w:val="00FA2DA8"/>
    <w:rsid w:val="00FA523E"/>
    <w:rsid w:val="00FA5BC3"/>
    <w:rsid w:val="00FA6715"/>
    <w:rsid w:val="00FA6FD0"/>
    <w:rsid w:val="00FA7F60"/>
    <w:rsid w:val="00FB0AC5"/>
    <w:rsid w:val="00FB0B64"/>
    <w:rsid w:val="00FB2CDF"/>
    <w:rsid w:val="00FB5244"/>
    <w:rsid w:val="00FC0C9F"/>
    <w:rsid w:val="00FC113A"/>
    <w:rsid w:val="00FC14CA"/>
    <w:rsid w:val="00FC4B88"/>
    <w:rsid w:val="00FC4C05"/>
    <w:rsid w:val="00FC5544"/>
    <w:rsid w:val="00FC65E8"/>
    <w:rsid w:val="00FD06E8"/>
    <w:rsid w:val="00FD3D16"/>
    <w:rsid w:val="00FD3DC3"/>
    <w:rsid w:val="00FD44EB"/>
    <w:rsid w:val="00FD4AB0"/>
    <w:rsid w:val="00FD4DE8"/>
    <w:rsid w:val="00FD614D"/>
    <w:rsid w:val="00FD6D37"/>
    <w:rsid w:val="00FE0E9A"/>
    <w:rsid w:val="00FE29CF"/>
    <w:rsid w:val="00FE3223"/>
    <w:rsid w:val="00FE4327"/>
    <w:rsid w:val="00FE475C"/>
    <w:rsid w:val="00FE6DFC"/>
    <w:rsid w:val="00FE70C4"/>
    <w:rsid w:val="00FE7F65"/>
    <w:rsid w:val="00FF1258"/>
    <w:rsid w:val="00FF1280"/>
    <w:rsid w:val="00FF1301"/>
    <w:rsid w:val="00FF4F9E"/>
    <w:rsid w:val="00FF5259"/>
    <w:rsid w:val="00FF52EE"/>
    <w:rsid w:val="00FF7D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3794"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trokecolor="none" shadowcolor="none"/>
    </o:shapedefaults>
    <o:shapelayout v:ext="edit">
      <o:idmap v:ext="edit" data="1"/>
      <o:rules v:ext="edit">
        <o:r id="V:Rule8" type="connector" idref="#AutoShape 7"/>
        <o:r id="V:Rule9" type="connector" idref="#AutoShape 42"/>
        <o:r id="V:Rule10" type="connector" idref="#_x0000_s1142"/>
        <o:r id="V:Rule11" type="connector" idref="#AutoShape 43"/>
        <o:r id="V:Rule12" type="connector" idref="#AutoShape 6"/>
        <o:r id="V:Rule13" type="connector" idref="#AutoShape 45"/>
        <o:r id="V:Rule14"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B78"/>
  </w:style>
  <w:style w:type="paragraph" w:styleId="Ttulo1">
    <w:name w:val="heading 1"/>
    <w:basedOn w:val="Normal"/>
    <w:link w:val="Ttulo1Car"/>
    <w:uiPriority w:val="9"/>
    <w:qFormat/>
    <w:rsid w:val="00430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430EE5"/>
    <w:rPr>
      <w:rFonts w:ascii="Times New Roman" w:eastAsia="Times New Roman" w:hAnsi="Times New Roman" w:cs="Times New Roman"/>
      <w:b/>
      <w:bCs/>
      <w:kern w:val="36"/>
      <w:sz w:val="48"/>
      <w:szCs w:val="48"/>
      <w:lang w:eastAsia="es-MX"/>
    </w:rPr>
  </w:style>
  <w:style w:type="paragraph" w:styleId="Sangradetextonormal">
    <w:name w:val="Body Text Indent"/>
    <w:basedOn w:val="Normal"/>
    <w:link w:val="SangradetextonormalCar"/>
    <w:rsid w:val="00312850"/>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31285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B78"/>
  </w:style>
  <w:style w:type="paragraph" w:styleId="Ttulo1">
    <w:name w:val="heading 1"/>
    <w:basedOn w:val="Normal"/>
    <w:link w:val="Ttulo1Car"/>
    <w:uiPriority w:val="9"/>
    <w:qFormat/>
    <w:rsid w:val="00430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430EE5"/>
    <w:rPr>
      <w:rFonts w:ascii="Times New Roman" w:eastAsia="Times New Roman" w:hAnsi="Times New Roman" w:cs="Times New Roman"/>
      <w:b/>
      <w:bCs/>
      <w:kern w:val="36"/>
      <w:sz w:val="48"/>
      <w:szCs w:val="48"/>
      <w:lang w:eastAsia="es-MX"/>
    </w:rPr>
  </w:style>
  <w:style w:type="paragraph" w:styleId="Sangradetextonormal">
    <w:name w:val="Body Text Indent"/>
    <w:basedOn w:val="Normal"/>
    <w:link w:val="SangradetextonormalCar"/>
    <w:rsid w:val="00312850"/>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31285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74294">
      <w:bodyDiv w:val="1"/>
      <w:marLeft w:val="0"/>
      <w:marRight w:val="0"/>
      <w:marTop w:val="0"/>
      <w:marBottom w:val="0"/>
      <w:divBdr>
        <w:top w:val="none" w:sz="0" w:space="0" w:color="auto"/>
        <w:left w:val="none" w:sz="0" w:space="0" w:color="auto"/>
        <w:bottom w:val="none" w:sz="0" w:space="0" w:color="auto"/>
        <w:right w:val="none" w:sz="0" w:space="0" w:color="auto"/>
      </w:divBdr>
    </w:div>
    <w:div w:id="20328089">
      <w:bodyDiv w:val="1"/>
      <w:marLeft w:val="0"/>
      <w:marRight w:val="0"/>
      <w:marTop w:val="0"/>
      <w:marBottom w:val="0"/>
      <w:divBdr>
        <w:top w:val="none" w:sz="0" w:space="0" w:color="auto"/>
        <w:left w:val="none" w:sz="0" w:space="0" w:color="auto"/>
        <w:bottom w:val="none" w:sz="0" w:space="0" w:color="auto"/>
        <w:right w:val="none" w:sz="0" w:space="0" w:color="auto"/>
      </w:divBdr>
      <w:divsChild>
        <w:div w:id="1065227889">
          <w:marLeft w:val="0"/>
          <w:marRight w:val="0"/>
          <w:marTop w:val="0"/>
          <w:marBottom w:val="0"/>
          <w:divBdr>
            <w:top w:val="none" w:sz="0" w:space="0" w:color="auto"/>
            <w:left w:val="none" w:sz="0" w:space="0" w:color="auto"/>
            <w:bottom w:val="none" w:sz="0" w:space="0" w:color="auto"/>
            <w:right w:val="none" w:sz="0" w:space="0" w:color="auto"/>
          </w:divBdr>
          <w:divsChild>
            <w:div w:id="1748532691">
              <w:marLeft w:val="0"/>
              <w:marRight w:val="0"/>
              <w:marTop w:val="0"/>
              <w:marBottom w:val="0"/>
              <w:divBdr>
                <w:top w:val="none" w:sz="0" w:space="0" w:color="auto"/>
                <w:left w:val="none" w:sz="0" w:space="0" w:color="auto"/>
                <w:bottom w:val="none" w:sz="0" w:space="0" w:color="auto"/>
                <w:right w:val="none" w:sz="0" w:space="0" w:color="auto"/>
              </w:divBdr>
              <w:divsChild>
                <w:div w:id="6319822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798712">
      <w:bodyDiv w:val="1"/>
      <w:marLeft w:val="0"/>
      <w:marRight w:val="0"/>
      <w:marTop w:val="0"/>
      <w:marBottom w:val="0"/>
      <w:divBdr>
        <w:top w:val="none" w:sz="0" w:space="0" w:color="auto"/>
        <w:left w:val="none" w:sz="0" w:space="0" w:color="auto"/>
        <w:bottom w:val="none" w:sz="0" w:space="0" w:color="auto"/>
        <w:right w:val="none" w:sz="0" w:space="0" w:color="auto"/>
      </w:divBdr>
    </w:div>
    <w:div w:id="49310168">
      <w:bodyDiv w:val="1"/>
      <w:marLeft w:val="0"/>
      <w:marRight w:val="0"/>
      <w:marTop w:val="0"/>
      <w:marBottom w:val="0"/>
      <w:divBdr>
        <w:top w:val="none" w:sz="0" w:space="0" w:color="auto"/>
        <w:left w:val="none" w:sz="0" w:space="0" w:color="auto"/>
        <w:bottom w:val="none" w:sz="0" w:space="0" w:color="auto"/>
        <w:right w:val="none" w:sz="0" w:space="0" w:color="auto"/>
      </w:divBdr>
    </w:div>
    <w:div w:id="54008190">
      <w:bodyDiv w:val="1"/>
      <w:marLeft w:val="0"/>
      <w:marRight w:val="0"/>
      <w:marTop w:val="0"/>
      <w:marBottom w:val="0"/>
      <w:divBdr>
        <w:top w:val="none" w:sz="0" w:space="0" w:color="auto"/>
        <w:left w:val="none" w:sz="0" w:space="0" w:color="auto"/>
        <w:bottom w:val="none" w:sz="0" w:space="0" w:color="auto"/>
        <w:right w:val="none" w:sz="0" w:space="0" w:color="auto"/>
      </w:divBdr>
    </w:div>
    <w:div w:id="59139446">
      <w:bodyDiv w:val="1"/>
      <w:marLeft w:val="0"/>
      <w:marRight w:val="0"/>
      <w:marTop w:val="0"/>
      <w:marBottom w:val="0"/>
      <w:divBdr>
        <w:top w:val="none" w:sz="0" w:space="0" w:color="auto"/>
        <w:left w:val="none" w:sz="0" w:space="0" w:color="auto"/>
        <w:bottom w:val="none" w:sz="0" w:space="0" w:color="auto"/>
        <w:right w:val="none" w:sz="0" w:space="0" w:color="auto"/>
      </w:divBdr>
    </w:div>
    <w:div w:id="61341774">
      <w:bodyDiv w:val="1"/>
      <w:marLeft w:val="0"/>
      <w:marRight w:val="0"/>
      <w:marTop w:val="0"/>
      <w:marBottom w:val="0"/>
      <w:divBdr>
        <w:top w:val="none" w:sz="0" w:space="0" w:color="auto"/>
        <w:left w:val="none" w:sz="0" w:space="0" w:color="auto"/>
        <w:bottom w:val="none" w:sz="0" w:space="0" w:color="auto"/>
        <w:right w:val="none" w:sz="0" w:space="0" w:color="auto"/>
      </w:divBdr>
    </w:div>
    <w:div w:id="136269209">
      <w:bodyDiv w:val="1"/>
      <w:marLeft w:val="0"/>
      <w:marRight w:val="0"/>
      <w:marTop w:val="0"/>
      <w:marBottom w:val="0"/>
      <w:divBdr>
        <w:top w:val="none" w:sz="0" w:space="0" w:color="auto"/>
        <w:left w:val="none" w:sz="0" w:space="0" w:color="auto"/>
        <w:bottom w:val="none" w:sz="0" w:space="0" w:color="auto"/>
        <w:right w:val="none" w:sz="0" w:space="0" w:color="auto"/>
      </w:divBdr>
    </w:div>
    <w:div w:id="190844198">
      <w:bodyDiv w:val="1"/>
      <w:marLeft w:val="0"/>
      <w:marRight w:val="0"/>
      <w:marTop w:val="0"/>
      <w:marBottom w:val="0"/>
      <w:divBdr>
        <w:top w:val="none" w:sz="0" w:space="0" w:color="auto"/>
        <w:left w:val="none" w:sz="0" w:space="0" w:color="auto"/>
        <w:bottom w:val="none" w:sz="0" w:space="0" w:color="auto"/>
        <w:right w:val="none" w:sz="0" w:space="0" w:color="auto"/>
      </w:divBdr>
    </w:div>
    <w:div w:id="196509264">
      <w:bodyDiv w:val="1"/>
      <w:marLeft w:val="0"/>
      <w:marRight w:val="0"/>
      <w:marTop w:val="0"/>
      <w:marBottom w:val="0"/>
      <w:divBdr>
        <w:top w:val="none" w:sz="0" w:space="0" w:color="auto"/>
        <w:left w:val="none" w:sz="0" w:space="0" w:color="auto"/>
        <w:bottom w:val="none" w:sz="0" w:space="0" w:color="auto"/>
        <w:right w:val="none" w:sz="0" w:space="0" w:color="auto"/>
      </w:divBdr>
    </w:div>
    <w:div w:id="254821433">
      <w:bodyDiv w:val="1"/>
      <w:marLeft w:val="0"/>
      <w:marRight w:val="0"/>
      <w:marTop w:val="0"/>
      <w:marBottom w:val="0"/>
      <w:divBdr>
        <w:top w:val="none" w:sz="0" w:space="0" w:color="auto"/>
        <w:left w:val="none" w:sz="0" w:space="0" w:color="auto"/>
        <w:bottom w:val="none" w:sz="0" w:space="0" w:color="auto"/>
        <w:right w:val="none" w:sz="0" w:space="0" w:color="auto"/>
      </w:divBdr>
    </w:div>
    <w:div w:id="259070374">
      <w:bodyDiv w:val="1"/>
      <w:marLeft w:val="0"/>
      <w:marRight w:val="0"/>
      <w:marTop w:val="0"/>
      <w:marBottom w:val="0"/>
      <w:divBdr>
        <w:top w:val="none" w:sz="0" w:space="0" w:color="auto"/>
        <w:left w:val="none" w:sz="0" w:space="0" w:color="auto"/>
        <w:bottom w:val="none" w:sz="0" w:space="0" w:color="auto"/>
        <w:right w:val="none" w:sz="0" w:space="0" w:color="auto"/>
      </w:divBdr>
    </w:div>
    <w:div w:id="290594686">
      <w:bodyDiv w:val="1"/>
      <w:marLeft w:val="0"/>
      <w:marRight w:val="0"/>
      <w:marTop w:val="0"/>
      <w:marBottom w:val="0"/>
      <w:divBdr>
        <w:top w:val="none" w:sz="0" w:space="0" w:color="auto"/>
        <w:left w:val="none" w:sz="0" w:space="0" w:color="auto"/>
        <w:bottom w:val="none" w:sz="0" w:space="0" w:color="auto"/>
        <w:right w:val="none" w:sz="0" w:space="0" w:color="auto"/>
      </w:divBdr>
    </w:div>
    <w:div w:id="299848573">
      <w:bodyDiv w:val="1"/>
      <w:marLeft w:val="0"/>
      <w:marRight w:val="0"/>
      <w:marTop w:val="0"/>
      <w:marBottom w:val="0"/>
      <w:divBdr>
        <w:top w:val="none" w:sz="0" w:space="0" w:color="auto"/>
        <w:left w:val="none" w:sz="0" w:space="0" w:color="auto"/>
        <w:bottom w:val="none" w:sz="0" w:space="0" w:color="auto"/>
        <w:right w:val="none" w:sz="0" w:space="0" w:color="auto"/>
      </w:divBdr>
    </w:div>
    <w:div w:id="306013934">
      <w:bodyDiv w:val="1"/>
      <w:marLeft w:val="0"/>
      <w:marRight w:val="0"/>
      <w:marTop w:val="0"/>
      <w:marBottom w:val="0"/>
      <w:divBdr>
        <w:top w:val="none" w:sz="0" w:space="0" w:color="auto"/>
        <w:left w:val="none" w:sz="0" w:space="0" w:color="auto"/>
        <w:bottom w:val="none" w:sz="0" w:space="0" w:color="auto"/>
        <w:right w:val="none" w:sz="0" w:space="0" w:color="auto"/>
      </w:divBdr>
    </w:div>
    <w:div w:id="309208977">
      <w:bodyDiv w:val="1"/>
      <w:marLeft w:val="0"/>
      <w:marRight w:val="0"/>
      <w:marTop w:val="0"/>
      <w:marBottom w:val="0"/>
      <w:divBdr>
        <w:top w:val="none" w:sz="0" w:space="0" w:color="auto"/>
        <w:left w:val="none" w:sz="0" w:space="0" w:color="auto"/>
        <w:bottom w:val="none" w:sz="0" w:space="0" w:color="auto"/>
        <w:right w:val="none" w:sz="0" w:space="0" w:color="auto"/>
      </w:divBdr>
    </w:div>
    <w:div w:id="343555199">
      <w:bodyDiv w:val="1"/>
      <w:marLeft w:val="0"/>
      <w:marRight w:val="0"/>
      <w:marTop w:val="0"/>
      <w:marBottom w:val="0"/>
      <w:divBdr>
        <w:top w:val="none" w:sz="0" w:space="0" w:color="auto"/>
        <w:left w:val="none" w:sz="0" w:space="0" w:color="auto"/>
        <w:bottom w:val="none" w:sz="0" w:space="0" w:color="auto"/>
        <w:right w:val="none" w:sz="0" w:space="0" w:color="auto"/>
      </w:divBdr>
    </w:div>
    <w:div w:id="375469811">
      <w:bodyDiv w:val="1"/>
      <w:marLeft w:val="0"/>
      <w:marRight w:val="0"/>
      <w:marTop w:val="0"/>
      <w:marBottom w:val="0"/>
      <w:divBdr>
        <w:top w:val="none" w:sz="0" w:space="0" w:color="auto"/>
        <w:left w:val="none" w:sz="0" w:space="0" w:color="auto"/>
        <w:bottom w:val="none" w:sz="0" w:space="0" w:color="auto"/>
        <w:right w:val="none" w:sz="0" w:space="0" w:color="auto"/>
      </w:divBdr>
    </w:div>
    <w:div w:id="433405122">
      <w:bodyDiv w:val="1"/>
      <w:marLeft w:val="0"/>
      <w:marRight w:val="0"/>
      <w:marTop w:val="0"/>
      <w:marBottom w:val="0"/>
      <w:divBdr>
        <w:top w:val="none" w:sz="0" w:space="0" w:color="auto"/>
        <w:left w:val="none" w:sz="0" w:space="0" w:color="auto"/>
        <w:bottom w:val="none" w:sz="0" w:space="0" w:color="auto"/>
        <w:right w:val="none" w:sz="0" w:space="0" w:color="auto"/>
      </w:divBdr>
    </w:div>
    <w:div w:id="474493032">
      <w:bodyDiv w:val="1"/>
      <w:marLeft w:val="0"/>
      <w:marRight w:val="0"/>
      <w:marTop w:val="0"/>
      <w:marBottom w:val="0"/>
      <w:divBdr>
        <w:top w:val="none" w:sz="0" w:space="0" w:color="auto"/>
        <w:left w:val="none" w:sz="0" w:space="0" w:color="auto"/>
        <w:bottom w:val="none" w:sz="0" w:space="0" w:color="auto"/>
        <w:right w:val="none" w:sz="0" w:space="0" w:color="auto"/>
      </w:divBdr>
    </w:div>
    <w:div w:id="484980011">
      <w:bodyDiv w:val="1"/>
      <w:marLeft w:val="0"/>
      <w:marRight w:val="0"/>
      <w:marTop w:val="0"/>
      <w:marBottom w:val="0"/>
      <w:divBdr>
        <w:top w:val="none" w:sz="0" w:space="0" w:color="auto"/>
        <w:left w:val="none" w:sz="0" w:space="0" w:color="auto"/>
        <w:bottom w:val="none" w:sz="0" w:space="0" w:color="auto"/>
        <w:right w:val="none" w:sz="0" w:space="0" w:color="auto"/>
      </w:divBdr>
    </w:div>
    <w:div w:id="488013337">
      <w:bodyDiv w:val="1"/>
      <w:marLeft w:val="0"/>
      <w:marRight w:val="0"/>
      <w:marTop w:val="0"/>
      <w:marBottom w:val="0"/>
      <w:divBdr>
        <w:top w:val="none" w:sz="0" w:space="0" w:color="auto"/>
        <w:left w:val="none" w:sz="0" w:space="0" w:color="auto"/>
        <w:bottom w:val="none" w:sz="0" w:space="0" w:color="auto"/>
        <w:right w:val="none" w:sz="0" w:space="0" w:color="auto"/>
      </w:divBdr>
    </w:div>
    <w:div w:id="532378177">
      <w:bodyDiv w:val="1"/>
      <w:marLeft w:val="0"/>
      <w:marRight w:val="0"/>
      <w:marTop w:val="0"/>
      <w:marBottom w:val="0"/>
      <w:divBdr>
        <w:top w:val="none" w:sz="0" w:space="0" w:color="auto"/>
        <w:left w:val="none" w:sz="0" w:space="0" w:color="auto"/>
        <w:bottom w:val="none" w:sz="0" w:space="0" w:color="auto"/>
        <w:right w:val="none" w:sz="0" w:space="0" w:color="auto"/>
      </w:divBdr>
    </w:div>
    <w:div w:id="536235668">
      <w:bodyDiv w:val="1"/>
      <w:marLeft w:val="0"/>
      <w:marRight w:val="0"/>
      <w:marTop w:val="0"/>
      <w:marBottom w:val="0"/>
      <w:divBdr>
        <w:top w:val="none" w:sz="0" w:space="0" w:color="auto"/>
        <w:left w:val="none" w:sz="0" w:space="0" w:color="auto"/>
        <w:bottom w:val="none" w:sz="0" w:space="0" w:color="auto"/>
        <w:right w:val="none" w:sz="0" w:space="0" w:color="auto"/>
      </w:divBdr>
    </w:div>
    <w:div w:id="536478169">
      <w:bodyDiv w:val="1"/>
      <w:marLeft w:val="0"/>
      <w:marRight w:val="0"/>
      <w:marTop w:val="0"/>
      <w:marBottom w:val="0"/>
      <w:divBdr>
        <w:top w:val="none" w:sz="0" w:space="0" w:color="auto"/>
        <w:left w:val="none" w:sz="0" w:space="0" w:color="auto"/>
        <w:bottom w:val="none" w:sz="0" w:space="0" w:color="auto"/>
        <w:right w:val="none" w:sz="0" w:space="0" w:color="auto"/>
      </w:divBdr>
    </w:div>
    <w:div w:id="538589090">
      <w:bodyDiv w:val="1"/>
      <w:marLeft w:val="0"/>
      <w:marRight w:val="0"/>
      <w:marTop w:val="0"/>
      <w:marBottom w:val="0"/>
      <w:divBdr>
        <w:top w:val="none" w:sz="0" w:space="0" w:color="auto"/>
        <w:left w:val="none" w:sz="0" w:space="0" w:color="auto"/>
        <w:bottom w:val="none" w:sz="0" w:space="0" w:color="auto"/>
        <w:right w:val="none" w:sz="0" w:space="0" w:color="auto"/>
      </w:divBdr>
    </w:div>
    <w:div w:id="557321705">
      <w:bodyDiv w:val="1"/>
      <w:marLeft w:val="0"/>
      <w:marRight w:val="0"/>
      <w:marTop w:val="0"/>
      <w:marBottom w:val="0"/>
      <w:divBdr>
        <w:top w:val="none" w:sz="0" w:space="0" w:color="auto"/>
        <w:left w:val="none" w:sz="0" w:space="0" w:color="auto"/>
        <w:bottom w:val="none" w:sz="0" w:space="0" w:color="auto"/>
        <w:right w:val="none" w:sz="0" w:space="0" w:color="auto"/>
      </w:divBdr>
    </w:div>
    <w:div w:id="561135358">
      <w:bodyDiv w:val="1"/>
      <w:marLeft w:val="0"/>
      <w:marRight w:val="0"/>
      <w:marTop w:val="0"/>
      <w:marBottom w:val="0"/>
      <w:divBdr>
        <w:top w:val="none" w:sz="0" w:space="0" w:color="auto"/>
        <w:left w:val="none" w:sz="0" w:space="0" w:color="auto"/>
        <w:bottom w:val="none" w:sz="0" w:space="0" w:color="auto"/>
        <w:right w:val="none" w:sz="0" w:space="0" w:color="auto"/>
      </w:divBdr>
    </w:div>
    <w:div w:id="564024071">
      <w:bodyDiv w:val="1"/>
      <w:marLeft w:val="0"/>
      <w:marRight w:val="0"/>
      <w:marTop w:val="0"/>
      <w:marBottom w:val="0"/>
      <w:divBdr>
        <w:top w:val="none" w:sz="0" w:space="0" w:color="auto"/>
        <w:left w:val="none" w:sz="0" w:space="0" w:color="auto"/>
        <w:bottom w:val="none" w:sz="0" w:space="0" w:color="auto"/>
        <w:right w:val="none" w:sz="0" w:space="0" w:color="auto"/>
      </w:divBdr>
    </w:div>
    <w:div w:id="576869317">
      <w:bodyDiv w:val="1"/>
      <w:marLeft w:val="0"/>
      <w:marRight w:val="0"/>
      <w:marTop w:val="0"/>
      <w:marBottom w:val="0"/>
      <w:divBdr>
        <w:top w:val="none" w:sz="0" w:space="0" w:color="auto"/>
        <w:left w:val="none" w:sz="0" w:space="0" w:color="auto"/>
        <w:bottom w:val="none" w:sz="0" w:space="0" w:color="auto"/>
        <w:right w:val="none" w:sz="0" w:space="0" w:color="auto"/>
      </w:divBdr>
    </w:div>
    <w:div w:id="581332157">
      <w:bodyDiv w:val="1"/>
      <w:marLeft w:val="0"/>
      <w:marRight w:val="0"/>
      <w:marTop w:val="0"/>
      <w:marBottom w:val="0"/>
      <w:divBdr>
        <w:top w:val="none" w:sz="0" w:space="0" w:color="auto"/>
        <w:left w:val="none" w:sz="0" w:space="0" w:color="auto"/>
        <w:bottom w:val="none" w:sz="0" w:space="0" w:color="auto"/>
        <w:right w:val="none" w:sz="0" w:space="0" w:color="auto"/>
      </w:divBdr>
      <w:divsChild>
        <w:div w:id="1083454285">
          <w:marLeft w:val="0"/>
          <w:marRight w:val="0"/>
          <w:marTop w:val="0"/>
          <w:marBottom w:val="0"/>
          <w:divBdr>
            <w:top w:val="none" w:sz="0" w:space="0" w:color="auto"/>
            <w:left w:val="none" w:sz="0" w:space="0" w:color="auto"/>
            <w:bottom w:val="none" w:sz="0" w:space="0" w:color="auto"/>
            <w:right w:val="none" w:sz="0" w:space="0" w:color="auto"/>
          </w:divBdr>
        </w:div>
      </w:divsChild>
    </w:div>
    <w:div w:id="585920304">
      <w:bodyDiv w:val="1"/>
      <w:marLeft w:val="0"/>
      <w:marRight w:val="0"/>
      <w:marTop w:val="0"/>
      <w:marBottom w:val="0"/>
      <w:divBdr>
        <w:top w:val="none" w:sz="0" w:space="0" w:color="auto"/>
        <w:left w:val="none" w:sz="0" w:space="0" w:color="auto"/>
        <w:bottom w:val="none" w:sz="0" w:space="0" w:color="auto"/>
        <w:right w:val="none" w:sz="0" w:space="0" w:color="auto"/>
      </w:divBdr>
    </w:div>
    <w:div w:id="669522004">
      <w:bodyDiv w:val="1"/>
      <w:marLeft w:val="0"/>
      <w:marRight w:val="0"/>
      <w:marTop w:val="0"/>
      <w:marBottom w:val="0"/>
      <w:divBdr>
        <w:top w:val="none" w:sz="0" w:space="0" w:color="auto"/>
        <w:left w:val="none" w:sz="0" w:space="0" w:color="auto"/>
        <w:bottom w:val="none" w:sz="0" w:space="0" w:color="auto"/>
        <w:right w:val="none" w:sz="0" w:space="0" w:color="auto"/>
      </w:divBdr>
    </w:div>
    <w:div w:id="675153354">
      <w:bodyDiv w:val="1"/>
      <w:marLeft w:val="0"/>
      <w:marRight w:val="0"/>
      <w:marTop w:val="0"/>
      <w:marBottom w:val="0"/>
      <w:divBdr>
        <w:top w:val="none" w:sz="0" w:space="0" w:color="auto"/>
        <w:left w:val="none" w:sz="0" w:space="0" w:color="auto"/>
        <w:bottom w:val="none" w:sz="0" w:space="0" w:color="auto"/>
        <w:right w:val="none" w:sz="0" w:space="0" w:color="auto"/>
      </w:divBdr>
    </w:div>
    <w:div w:id="687175557">
      <w:bodyDiv w:val="1"/>
      <w:marLeft w:val="0"/>
      <w:marRight w:val="0"/>
      <w:marTop w:val="0"/>
      <w:marBottom w:val="0"/>
      <w:divBdr>
        <w:top w:val="none" w:sz="0" w:space="0" w:color="auto"/>
        <w:left w:val="none" w:sz="0" w:space="0" w:color="auto"/>
        <w:bottom w:val="none" w:sz="0" w:space="0" w:color="auto"/>
        <w:right w:val="none" w:sz="0" w:space="0" w:color="auto"/>
      </w:divBdr>
    </w:div>
    <w:div w:id="696346971">
      <w:bodyDiv w:val="1"/>
      <w:marLeft w:val="0"/>
      <w:marRight w:val="0"/>
      <w:marTop w:val="0"/>
      <w:marBottom w:val="0"/>
      <w:divBdr>
        <w:top w:val="none" w:sz="0" w:space="0" w:color="auto"/>
        <w:left w:val="none" w:sz="0" w:space="0" w:color="auto"/>
        <w:bottom w:val="none" w:sz="0" w:space="0" w:color="auto"/>
        <w:right w:val="none" w:sz="0" w:space="0" w:color="auto"/>
      </w:divBdr>
    </w:div>
    <w:div w:id="719672477">
      <w:bodyDiv w:val="1"/>
      <w:marLeft w:val="0"/>
      <w:marRight w:val="0"/>
      <w:marTop w:val="0"/>
      <w:marBottom w:val="0"/>
      <w:divBdr>
        <w:top w:val="none" w:sz="0" w:space="0" w:color="auto"/>
        <w:left w:val="none" w:sz="0" w:space="0" w:color="auto"/>
        <w:bottom w:val="none" w:sz="0" w:space="0" w:color="auto"/>
        <w:right w:val="none" w:sz="0" w:space="0" w:color="auto"/>
      </w:divBdr>
    </w:div>
    <w:div w:id="721683622">
      <w:bodyDiv w:val="1"/>
      <w:marLeft w:val="0"/>
      <w:marRight w:val="0"/>
      <w:marTop w:val="0"/>
      <w:marBottom w:val="0"/>
      <w:divBdr>
        <w:top w:val="none" w:sz="0" w:space="0" w:color="auto"/>
        <w:left w:val="none" w:sz="0" w:space="0" w:color="auto"/>
        <w:bottom w:val="none" w:sz="0" w:space="0" w:color="auto"/>
        <w:right w:val="none" w:sz="0" w:space="0" w:color="auto"/>
      </w:divBdr>
    </w:div>
    <w:div w:id="770274618">
      <w:bodyDiv w:val="1"/>
      <w:marLeft w:val="0"/>
      <w:marRight w:val="0"/>
      <w:marTop w:val="0"/>
      <w:marBottom w:val="0"/>
      <w:divBdr>
        <w:top w:val="none" w:sz="0" w:space="0" w:color="auto"/>
        <w:left w:val="none" w:sz="0" w:space="0" w:color="auto"/>
        <w:bottom w:val="none" w:sz="0" w:space="0" w:color="auto"/>
        <w:right w:val="none" w:sz="0" w:space="0" w:color="auto"/>
      </w:divBdr>
    </w:div>
    <w:div w:id="773016738">
      <w:bodyDiv w:val="1"/>
      <w:marLeft w:val="0"/>
      <w:marRight w:val="0"/>
      <w:marTop w:val="0"/>
      <w:marBottom w:val="0"/>
      <w:divBdr>
        <w:top w:val="none" w:sz="0" w:space="0" w:color="auto"/>
        <w:left w:val="none" w:sz="0" w:space="0" w:color="auto"/>
        <w:bottom w:val="none" w:sz="0" w:space="0" w:color="auto"/>
        <w:right w:val="none" w:sz="0" w:space="0" w:color="auto"/>
      </w:divBdr>
    </w:div>
    <w:div w:id="783377851">
      <w:bodyDiv w:val="1"/>
      <w:marLeft w:val="0"/>
      <w:marRight w:val="0"/>
      <w:marTop w:val="0"/>
      <w:marBottom w:val="0"/>
      <w:divBdr>
        <w:top w:val="none" w:sz="0" w:space="0" w:color="auto"/>
        <w:left w:val="none" w:sz="0" w:space="0" w:color="auto"/>
        <w:bottom w:val="none" w:sz="0" w:space="0" w:color="auto"/>
        <w:right w:val="none" w:sz="0" w:space="0" w:color="auto"/>
      </w:divBdr>
    </w:div>
    <w:div w:id="808934339">
      <w:bodyDiv w:val="1"/>
      <w:marLeft w:val="0"/>
      <w:marRight w:val="0"/>
      <w:marTop w:val="0"/>
      <w:marBottom w:val="0"/>
      <w:divBdr>
        <w:top w:val="none" w:sz="0" w:space="0" w:color="auto"/>
        <w:left w:val="none" w:sz="0" w:space="0" w:color="auto"/>
        <w:bottom w:val="none" w:sz="0" w:space="0" w:color="auto"/>
        <w:right w:val="none" w:sz="0" w:space="0" w:color="auto"/>
      </w:divBdr>
    </w:div>
    <w:div w:id="808981902">
      <w:bodyDiv w:val="1"/>
      <w:marLeft w:val="0"/>
      <w:marRight w:val="0"/>
      <w:marTop w:val="0"/>
      <w:marBottom w:val="0"/>
      <w:divBdr>
        <w:top w:val="none" w:sz="0" w:space="0" w:color="auto"/>
        <w:left w:val="none" w:sz="0" w:space="0" w:color="auto"/>
        <w:bottom w:val="none" w:sz="0" w:space="0" w:color="auto"/>
        <w:right w:val="none" w:sz="0" w:space="0" w:color="auto"/>
      </w:divBdr>
    </w:div>
    <w:div w:id="824325244">
      <w:bodyDiv w:val="1"/>
      <w:marLeft w:val="0"/>
      <w:marRight w:val="0"/>
      <w:marTop w:val="0"/>
      <w:marBottom w:val="0"/>
      <w:divBdr>
        <w:top w:val="none" w:sz="0" w:space="0" w:color="auto"/>
        <w:left w:val="none" w:sz="0" w:space="0" w:color="auto"/>
        <w:bottom w:val="none" w:sz="0" w:space="0" w:color="auto"/>
        <w:right w:val="none" w:sz="0" w:space="0" w:color="auto"/>
      </w:divBdr>
      <w:divsChild>
        <w:div w:id="974991819">
          <w:marLeft w:val="0"/>
          <w:marRight w:val="75"/>
          <w:marTop w:val="0"/>
          <w:marBottom w:val="0"/>
          <w:divBdr>
            <w:top w:val="none" w:sz="0" w:space="0" w:color="auto"/>
            <w:left w:val="none" w:sz="0" w:space="0" w:color="auto"/>
            <w:bottom w:val="none" w:sz="0" w:space="0" w:color="auto"/>
            <w:right w:val="none" w:sz="0" w:space="0" w:color="auto"/>
          </w:divBdr>
        </w:div>
      </w:divsChild>
    </w:div>
    <w:div w:id="860515473">
      <w:bodyDiv w:val="1"/>
      <w:marLeft w:val="0"/>
      <w:marRight w:val="0"/>
      <w:marTop w:val="0"/>
      <w:marBottom w:val="0"/>
      <w:divBdr>
        <w:top w:val="none" w:sz="0" w:space="0" w:color="auto"/>
        <w:left w:val="none" w:sz="0" w:space="0" w:color="auto"/>
        <w:bottom w:val="none" w:sz="0" w:space="0" w:color="auto"/>
        <w:right w:val="none" w:sz="0" w:space="0" w:color="auto"/>
      </w:divBdr>
    </w:div>
    <w:div w:id="863203032">
      <w:bodyDiv w:val="1"/>
      <w:marLeft w:val="0"/>
      <w:marRight w:val="0"/>
      <w:marTop w:val="0"/>
      <w:marBottom w:val="0"/>
      <w:divBdr>
        <w:top w:val="none" w:sz="0" w:space="0" w:color="auto"/>
        <w:left w:val="none" w:sz="0" w:space="0" w:color="auto"/>
        <w:bottom w:val="none" w:sz="0" w:space="0" w:color="auto"/>
        <w:right w:val="none" w:sz="0" w:space="0" w:color="auto"/>
      </w:divBdr>
    </w:div>
    <w:div w:id="954867606">
      <w:bodyDiv w:val="1"/>
      <w:marLeft w:val="0"/>
      <w:marRight w:val="0"/>
      <w:marTop w:val="0"/>
      <w:marBottom w:val="0"/>
      <w:divBdr>
        <w:top w:val="none" w:sz="0" w:space="0" w:color="auto"/>
        <w:left w:val="none" w:sz="0" w:space="0" w:color="auto"/>
        <w:bottom w:val="none" w:sz="0" w:space="0" w:color="auto"/>
        <w:right w:val="none" w:sz="0" w:space="0" w:color="auto"/>
      </w:divBdr>
    </w:div>
    <w:div w:id="991176857">
      <w:bodyDiv w:val="1"/>
      <w:marLeft w:val="0"/>
      <w:marRight w:val="0"/>
      <w:marTop w:val="0"/>
      <w:marBottom w:val="0"/>
      <w:divBdr>
        <w:top w:val="none" w:sz="0" w:space="0" w:color="auto"/>
        <w:left w:val="none" w:sz="0" w:space="0" w:color="auto"/>
        <w:bottom w:val="none" w:sz="0" w:space="0" w:color="auto"/>
        <w:right w:val="none" w:sz="0" w:space="0" w:color="auto"/>
      </w:divBdr>
    </w:div>
    <w:div w:id="1004553217">
      <w:bodyDiv w:val="1"/>
      <w:marLeft w:val="0"/>
      <w:marRight w:val="0"/>
      <w:marTop w:val="0"/>
      <w:marBottom w:val="0"/>
      <w:divBdr>
        <w:top w:val="none" w:sz="0" w:space="0" w:color="auto"/>
        <w:left w:val="none" w:sz="0" w:space="0" w:color="auto"/>
        <w:bottom w:val="none" w:sz="0" w:space="0" w:color="auto"/>
        <w:right w:val="none" w:sz="0" w:space="0" w:color="auto"/>
      </w:divBdr>
    </w:div>
    <w:div w:id="1007368421">
      <w:bodyDiv w:val="1"/>
      <w:marLeft w:val="0"/>
      <w:marRight w:val="0"/>
      <w:marTop w:val="0"/>
      <w:marBottom w:val="0"/>
      <w:divBdr>
        <w:top w:val="none" w:sz="0" w:space="0" w:color="auto"/>
        <w:left w:val="none" w:sz="0" w:space="0" w:color="auto"/>
        <w:bottom w:val="none" w:sz="0" w:space="0" w:color="auto"/>
        <w:right w:val="none" w:sz="0" w:space="0" w:color="auto"/>
      </w:divBdr>
    </w:div>
    <w:div w:id="1026949524">
      <w:bodyDiv w:val="1"/>
      <w:marLeft w:val="0"/>
      <w:marRight w:val="0"/>
      <w:marTop w:val="0"/>
      <w:marBottom w:val="0"/>
      <w:divBdr>
        <w:top w:val="none" w:sz="0" w:space="0" w:color="auto"/>
        <w:left w:val="none" w:sz="0" w:space="0" w:color="auto"/>
        <w:bottom w:val="none" w:sz="0" w:space="0" w:color="auto"/>
        <w:right w:val="none" w:sz="0" w:space="0" w:color="auto"/>
      </w:divBdr>
    </w:div>
    <w:div w:id="1046220619">
      <w:bodyDiv w:val="1"/>
      <w:marLeft w:val="0"/>
      <w:marRight w:val="0"/>
      <w:marTop w:val="0"/>
      <w:marBottom w:val="0"/>
      <w:divBdr>
        <w:top w:val="none" w:sz="0" w:space="0" w:color="auto"/>
        <w:left w:val="none" w:sz="0" w:space="0" w:color="auto"/>
        <w:bottom w:val="none" w:sz="0" w:space="0" w:color="auto"/>
        <w:right w:val="none" w:sz="0" w:space="0" w:color="auto"/>
      </w:divBdr>
    </w:div>
    <w:div w:id="1078214314">
      <w:bodyDiv w:val="1"/>
      <w:marLeft w:val="0"/>
      <w:marRight w:val="0"/>
      <w:marTop w:val="0"/>
      <w:marBottom w:val="0"/>
      <w:divBdr>
        <w:top w:val="none" w:sz="0" w:space="0" w:color="auto"/>
        <w:left w:val="none" w:sz="0" w:space="0" w:color="auto"/>
        <w:bottom w:val="none" w:sz="0" w:space="0" w:color="auto"/>
        <w:right w:val="none" w:sz="0" w:space="0" w:color="auto"/>
      </w:divBdr>
    </w:div>
    <w:div w:id="1081171340">
      <w:bodyDiv w:val="1"/>
      <w:marLeft w:val="0"/>
      <w:marRight w:val="0"/>
      <w:marTop w:val="0"/>
      <w:marBottom w:val="0"/>
      <w:divBdr>
        <w:top w:val="none" w:sz="0" w:space="0" w:color="auto"/>
        <w:left w:val="none" w:sz="0" w:space="0" w:color="auto"/>
        <w:bottom w:val="none" w:sz="0" w:space="0" w:color="auto"/>
        <w:right w:val="none" w:sz="0" w:space="0" w:color="auto"/>
      </w:divBdr>
    </w:div>
    <w:div w:id="1085109888">
      <w:bodyDiv w:val="1"/>
      <w:marLeft w:val="0"/>
      <w:marRight w:val="0"/>
      <w:marTop w:val="0"/>
      <w:marBottom w:val="0"/>
      <w:divBdr>
        <w:top w:val="none" w:sz="0" w:space="0" w:color="auto"/>
        <w:left w:val="none" w:sz="0" w:space="0" w:color="auto"/>
        <w:bottom w:val="none" w:sz="0" w:space="0" w:color="auto"/>
        <w:right w:val="none" w:sz="0" w:space="0" w:color="auto"/>
      </w:divBdr>
    </w:div>
    <w:div w:id="1101726600">
      <w:bodyDiv w:val="1"/>
      <w:marLeft w:val="0"/>
      <w:marRight w:val="0"/>
      <w:marTop w:val="0"/>
      <w:marBottom w:val="0"/>
      <w:divBdr>
        <w:top w:val="none" w:sz="0" w:space="0" w:color="auto"/>
        <w:left w:val="none" w:sz="0" w:space="0" w:color="auto"/>
        <w:bottom w:val="none" w:sz="0" w:space="0" w:color="auto"/>
        <w:right w:val="none" w:sz="0" w:space="0" w:color="auto"/>
      </w:divBdr>
    </w:div>
    <w:div w:id="1114591103">
      <w:bodyDiv w:val="1"/>
      <w:marLeft w:val="0"/>
      <w:marRight w:val="0"/>
      <w:marTop w:val="0"/>
      <w:marBottom w:val="0"/>
      <w:divBdr>
        <w:top w:val="none" w:sz="0" w:space="0" w:color="auto"/>
        <w:left w:val="none" w:sz="0" w:space="0" w:color="auto"/>
        <w:bottom w:val="none" w:sz="0" w:space="0" w:color="auto"/>
        <w:right w:val="none" w:sz="0" w:space="0" w:color="auto"/>
      </w:divBdr>
    </w:div>
    <w:div w:id="1117331782">
      <w:bodyDiv w:val="1"/>
      <w:marLeft w:val="0"/>
      <w:marRight w:val="0"/>
      <w:marTop w:val="0"/>
      <w:marBottom w:val="0"/>
      <w:divBdr>
        <w:top w:val="none" w:sz="0" w:space="0" w:color="auto"/>
        <w:left w:val="none" w:sz="0" w:space="0" w:color="auto"/>
        <w:bottom w:val="none" w:sz="0" w:space="0" w:color="auto"/>
        <w:right w:val="none" w:sz="0" w:space="0" w:color="auto"/>
      </w:divBdr>
    </w:div>
    <w:div w:id="1118454756">
      <w:bodyDiv w:val="1"/>
      <w:marLeft w:val="0"/>
      <w:marRight w:val="0"/>
      <w:marTop w:val="0"/>
      <w:marBottom w:val="0"/>
      <w:divBdr>
        <w:top w:val="none" w:sz="0" w:space="0" w:color="auto"/>
        <w:left w:val="none" w:sz="0" w:space="0" w:color="auto"/>
        <w:bottom w:val="none" w:sz="0" w:space="0" w:color="auto"/>
        <w:right w:val="none" w:sz="0" w:space="0" w:color="auto"/>
      </w:divBdr>
    </w:div>
    <w:div w:id="1120302186">
      <w:bodyDiv w:val="1"/>
      <w:marLeft w:val="0"/>
      <w:marRight w:val="0"/>
      <w:marTop w:val="0"/>
      <w:marBottom w:val="0"/>
      <w:divBdr>
        <w:top w:val="none" w:sz="0" w:space="0" w:color="auto"/>
        <w:left w:val="none" w:sz="0" w:space="0" w:color="auto"/>
        <w:bottom w:val="none" w:sz="0" w:space="0" w:color="auto"/>
        <w:right w:val="none" w:sz="0" w:space="0" w:color="auto"/>
      </w:divBdr>
    </w:div>
    <w:div w:id="1133059815">
      <w:bodyDiv w:val="1"/>
      <w:marLeft w:val="0"/>
      <w:marRight w:val="0"/>
      <w:marTop w:val="0"/>
      <w:marBottom w:val="0"/>
      <w:divBdr>
        <w:top w:val="none" w:sz="0" w:space="0" w:color="auto"/>
        <w:left w:val="none" w:sz="0" w:space="0" w:color="auto"/>
        <w:bottom w:val="none" w:sz="0" w:space="0" w:color="auto"/>
        <w:right w:val="none" w:sz="0" w:space="0" w:color="auto"/>
      </w:divBdr>
    </w:div>
    <w:div w:id="1134568082">
      <w:bodyDiv w:val="1"/>
      <w:marLeft w:val="0"/>
      <w:marRight w:val="0"/>
      <w:marTop w:val="0"/>
      <w:marBottom w:val="0"/>
      <w:divBdr>
        <w:top w:val="none" w:sz="0" w:space="0" w:color="auto"/>
        <w:left w:val="none" w:sz="0" w:space="0" w:color="auto"/>
        <w:bottom w:val="none" w:sz="0" w:space="0" w:color="auto"/>
        <w:right w:val="none" w:sz="0" w:space="0" w:color="auto"/>
      </w:divBdr>
    </w:div>
    <w:div w:id="1152868851">
      <w:bodyDiv w:val="1"/>
      <w:marLeft w:val="0"/>
      <w:marRight w:val="0"/>
      <w:marTop w:val="0"/>
      <w:marBottom w:val="0"/>
      <w:divBdr>
        <w:top w:val="none" w:sz="0" w:space="0" w:color="auto"/>
        <w:left w:val="none" w:sz="0" w:space="0" w:color="auto"/>
        <w:bottom w:val="none" w:sz="0" w:space="0" w:color="auto"/>
        <w:right w:val="none" w:sz="0" w:space="0" w:color="auto"/>
      </w:divBdr>
    </w:div>
    <w:div w:id="1152871129">
      <w:bodyDiv w:val="1"/>
      <w:marLeft w:val="0"/>
      <w:marRight w:val="0"/>
      <w:marTop w:val="0"/>
      <w:marBottom w:val="0"/>
      <w:divBdr>
        <w:top w:val="none" w:sz="0" w:space="0" w:color="auto"/>
        <w:left w:val="none" w:sz="0" w:space="0" w:color="auto"/>
        <w:bottom w:val="none" w:sz="0" w:space="0" w:color="auto"/>
        <w:right w:val="none" w:sz="0" w:space="0" w:color="auto"/>
      </w:divBdr>
    </w:div>
    <w:div w:id="1194266538">
      <w:bodyDiv w:val="1"/>
      <w:marLeft w:val="0"/>
      <w:marRight w:val="0"/>
      <w:marTop w:val="0"/>
      <w:marBottom w:val="0"/>
      <w:divBdr>
        <w:top w:val="none" w:sz="0" w:space="0" w:color="auto"/>
        <w:left w:val="none" w:sz="0" w:space="0" w:color="auto"/>
        <w:bottom w:val="none" w:sz="0" w:space="0" w:color="auto"/>
        <w:right w:val="none" w:sz="0" w:space="0" w:color="auto"/>
      </w:divBdr>
    </w:div>
    <w:div w:id="1200051097">
      <w:bodyDiv w:val="1"/>
      <w:marLeft w:val="0"/>
      <w:marRight w:val="0"/>
      <w:marTop w:val="0"/>
      <w:marBottom w:val="0"/>
      <w:divBdr>
        <w:top w:val="none" w:sz="0" w:space="0" w:color="auto"/>
        <w:left w:val="none" w:sz="0" w:space="0" w:color="auto"/>
        <w:bottom w:val="none" w:sz="0" w:space="0" w:color="auto"/>
        <w:right w:val="none" w:sz="0" w:space="0" w:color="auto"/>
      </w:divBdr>
    </w:div>
    <w:div w:id="1200630741">
      <w:bodyDiv w:val="1"/>
      <w:marLeft w:val="0"/>
      <w:marRight w:val="0"/>
      <w:marTop w:val="0"/>
      <w:marBottom w:val="0"/>
      <w:divBdr>
        <w:top w:val="none" w:sz="0" w:space="0" w:color="auto"/>
        <w:left w:val="none" w:sz="0" w:space="0" w:color="auto"/>
        <w:bottom w:val="none" w:sz="0" w:space="0" w:color="auto"/>
        <w:right w:val="none" w:sz="0" w:space="0" w:color="auto"/>
      </w:divBdr>
    </w:div>
    <w:div w:id="1200971777">
      <w:bodyDiv w:val="1"/>
      <w:marLeft w:val="0"/>
      <w:marRight w:val="0"/>
      <w:marTop w:val="0"/>
      <w:marBottom w:val="0"/>
      <w:divBdr>
        <w:top w:val="none" w:sz="0" w:space="0" w:color="auto"/>
        <w:left w:val="none" w:sz="0" w:space="0" w:color="auto"/>
        <w:bottom w:val="none" w:sz="0" w:space="0" w:color="auto"/>
        <w:right w:val="none" w:sz="0" w:space="0" w:color="auto"/>
      </w:divBdr>
    </w:div>
    <w:div w:id="1205873764">
      <w:bodyDiv w:val="1"/>
      <w:marLeft w:val="0"/>
      <w:marRight w:val="0"/>
      <w:marTop w:val="0"/>
      <w:marBottom w:val="0"/>
      <w:divBdr>
        <w:top w:val="none" w:sz="0" w:space="0" w:color="auto"/>
        <w:left w:val="none" w:sz="0" w:space="0" w:color="auto"/>
        <w:bottom w:val="none" w:sz="0" w:space="0" w:color="auto"/>
        <w:right w:val="none" w:sz="0" w:space="0" w:color="auto"/>
      </w:divBdr>
    </w:div>
    <w:div w:id="1221985408">
      <w:bodyDiv w:val="1"/>
      <w:marLeft w:val="0"/>
      <w:marRight w:val="0"/>
      <w:marTop w:val="0"/>
      <w:marBottom w:val="0"/>
      <w:divBdr>
        <w:top w:val="none" w:sz="0" w:space="0" w:color="auto"/>
        <w:left w:val="none" w:sz="0" w:space="0" w:color="auto"/>
        <w:bottom w:val="none" w:sz="0" w:space="0" w:color="auto"/>
        <w:right w:val="none" w:sz="0" w:space="0" w:color="auto"/>
      </w:divBdr>
    </w:div>
    <w:div w:id="1234394504">
      <w:bodyDiv w:val="1"/>
      <w:marLeft w:val="0"/>
      <w:marRight w:val="0"/>
      <w:marTop w:val="0"/>
      <w:marBottom w:val="0"/>
      <w:divBdr>
        <w:top w:val="none" w:sz="0" w:space="0" w:color="auto"/>
        <w:left w:val="none" w:sz="0" w:space="0" w:color="auto"/>
        <w:bottom w:val="none" w:sz="0" w:space="0" w:color="auto"/>
        <w:right w:val="none" w:sz="0" w:space="0" w:color="auto"/>
      </w:divBdr>
    </w:div>
    <w:div w:id="1238587931">
      <w:bodyDiv w:val="1"/>
      <w:marLeft w:val="0"/>
      <w:marRight w:val="0"/>
      <w:marTop w:val="0"/>
      <w:marBottom w:val="0"/>
      <w:divBdr>
        <w:top w:val="none" w:sz="0" w:space="0" w:color="auto"/>
        <w:left w:val="none" w:sz="0" w:space="0" w:color="auto"/>
        <w:bottom w:val="none" w:sz="0" w:space="0" w:color="auto"/>
        <w:right w:val="none" w:sz="0" w:space="0" w:color="auto"/>
      </w:divBdr>
    </w:div>
    <w:div w:id="1246066121">
      <w:bodyDiv w:val="1"/>
      <w:marLeft w:val="0"/>
      <w:marRight w:val="0"/>
      <w:marTop w:val="0"/>
      <w:marBottom w:val="0"/>
      <w:divBdr>
        <w:top w:val="none" w:sz="0" w:space="0" w:color="auto"/>
        <w:left w:val="none" w:sz="0" w:space="0" w:color="auto"/>
        <w:bottom w:val="none" w:sz="0" w:space="0" w:color="auto"/>
        <w:right w:val="none" w:sz="0" w:space="0" w:color="auto"/>
      </w:divBdr>
    </w:div>
    <w:div w:id="1265455601">
      <w:bodyDiv w:val="1"/>
      <w:marLeft w:val="0"/>
      <w:marRight w:val="0"/>
      <w:marTop w:val="0"/>
      <w:marBottom w:val="0"/>
      <w:divBdr>
        <w:top w:val="none" w:sz="0" w:space="0" w:color="auto"/>
        <w:left w:val="none" w:sz="0" w:space="0" w:color="auto"/>
        <w:bottom w:val="none" w:sz="0" w:space="0" w:color="auto"/>
        <w:right w:val="none" w:sz="0" w:space="0" w:color="auto"/>
      </w:divBdr>
    </w:div>
    <w:div w:id="1293363617">
      <w:bodyDiv w:val="1"/>
      <w:marLeft w:val="0"/>
      <w:marRight w:val="0"/>
      <w:marTop w:val="0"/>
      <w:marBottom w:val="0"/>
      <w:divBdr>
        <w:top w:val="none" w:sz="0" w:space="0" w:color="auto"/>
        <w:left w:val="none" w:sz="0" w:space="0" w:color="auto"/>
        <w:bottom w:val="none" w:sz="0" w:space="0" w:color="auto"/>
        <w:right w:val="none" w:sz="0" w:space="0" w:color="auto"/>
      </w:divBdr>
    </w:div>
    <w:div w:id="1300572794">
      <w:bodyDiv w:val="1"/>
      <w:marLeft w:val="0"/>
      <w:marRight w:val="0"/>
      <w:marTop w:val="0"/>
      <w:marBottom w:val="0"/>
      <w:divBdr>
        <w:top w:val="none" w:sz="0" w:space="0" w:color="auto"/>
        <w:left w:val="none" w:sz="0" w:space="0" w:color="auto"/>
        <w:bottom w:val="none" w:sz="0" w:space="0" w:color="auto"/>
        <w:right w:val="none" w:sz="0" w:space="0" w:color="auto"/>
      </w:divBdr>
    </w:div>
    <w:div w:id="1328249551">
      <w:bodyDiv w:val="1"/>
      <w:marLeft w:val="0"/>
      <w:marRight w:val="0"/>
      <w:marTop w:val="0"/>
      <w:marBottom w:val="0"/>
      <w:divBdr>
        <w:top w:val="none" w:sz="0" w:space="0" w:color="auto"/>
        <w:left w:val="none" w:sz="0" w:space="0" w:color="auto"/>
        <w:bottom w:val="none" w:sz="0" w:space="0" w:color="auto"/>
        <w:right w:val="none" w:sz="0" w:space="0" w:color="auto"/>
      </w:divBdr>
    </w:div>
    <w:div w:id="1339309060">
      <w:bodyDiv w:val="1"/>
      <w:marLeft w:val="0"/>
      <w:marRight w:val="0"/>
      <w:marTop w:val="0"/>
      <w:marBottom w:val="0"/>
      <w:divBdr>
        <w:top w:val="none" w:sz="0" w:space="0" w:color="auto"/>
        <w:left w:val="none" w:sz="0" w:space="0" w:color="auto"/>
        <w:bottom w:val="none" w:sz="0" w:space="0" w:color="auto"/>
        <w:right w:val="none" w:sz="0" w:space="0" w:color="auto"/>
      </w:divBdr>
    </w:div>
    <w:div w:id="1362319377">
      <w:bodyDiv w:val="1"/>
      <w:marLeft w:val="0"/>
      <w:marRight w:val="0"/>
      <w:marTop w:val="0"/>
      <w:marBottom w:val="0"/>
      <w:divBdr>
        <w:top w:val="none" w:sz="0" w:space="0" w:color="auto"/>
        <w:left w:val="none" w:sz="0" w:space="0" w:color="auto"/>
        <w:bottom w:val="none" w:sz="0" w:space="0" w:color="auto"/>
        <w:right w:val="none" w:sz="0" w:space="0" w:color="auto"/>
      </w:divBdr>
    </w:div>
    <w:div w:id="1398669315">
      <w:bodyDiv w:val="1"/>
      <w:marLeft w:val="0"/>
      <w:marRight w:val="0"/>
      <w:marTop w:val="0"/>
      <w:marBottom w:val="0"/>
      <w:divBdr>
        <w:top w:val="none" w:sz="0" w:space="0" w:color="auto"/>
        <w:left w:val="none" w:sz="0" w:space="0" w:color="auto"/>
        <w:bottom w:val="none" w:sz="0" w:space="0" w:color="auto"/>
        <w:right w:val="none" w:sz="0" w:space="0" w:color="auto"/>
      </w:divBdr>
    </w:div>
    <w:div w:id="1405644810">
      <w:bodyDiv w:val="1"/>
      <w:marLeft w:val="0"/>
      <w:marRight w:val="0"/>
      <w:marTop w:val="0"/>
      <w:marBottom w:val="0"/>
      <w:divBdr>
        <w:top w:val="none" w:sz="0" w:space="0" w:color="auto"/>
        <w:left w:val="none" w:sz="0" w:space="0" w:color="auto"/>
        <w:bottom w:val="none" w:sz="0" w:space="0" w:color="auto"/>
        <w:right w:val="none" w:sz="0" w:space="0" w:color="auto"/>
      </w:divBdr>
    </w:div>
    <w:div w:id="1414814700">
      <w:bodyDiv w:val="1"/>
      <w:marLeft w:val="0"/>
      <w:marRight w:val="0"/>
      <w:marTop w:val="0"/>
      <w:marBottom w:val="0"/>
      <w:divBdr>
        <w:top w:val="none" w:sz="0" w:space="0" w:color="auto"/>
        <w:left w:val="none" w:sz="0" w:space="0" w:color="auto"/>
        <w:bottom w:val="none" w:sz="0" w:space="0" w:color="auto"/>
        <w:right w:val="none" w:sz="0" w:space="0" w:color="auto"/>
      </w:divBdr>
    </w:div>
    <w:div w:id="1435519588">
      <w:bodyDiv w:val="1"/>
      <w:marLeft w:val="0"/>
      <w:marRight w:val="0"/>
      <w:marTop w:val="0"/>
      <w:marBottom w:val="0"/>
      <w:divBdr>
        <w:top w:val="none" w:sz="0" w:space="0" w:color="auto"/>
        <w:left w:val="none" w:sz="0" w:space="0" w:color="auto"/>
        <w:bottom w:val="none" w:sz="0" w:space="0" w:color="auto"/>
        <w:right w:val="none" w:sz="0" w:space="0" w:color="auto"/>
      </w:divBdr>
    </w:div>
    <w:div w:id="1452482348">
      <w:bodyDiv w:val="1"/>
      <w:marLeft w:val="0"/>
      <w:marRight w:val="0"/>
      <w:marTop w:val="0"/>
      <w:marBottom w:val="0"/>
      <w:divBdr>
        <w:top w:val="none" w:sz="0" w:space="0" w:color="auto"/>
        <w:left w:val="none" w:sz="0" w:space="0" w:color="auto"/>
        <w:bottom w:val="none" w:sz="0" w:space="0" w:color="auto"/>
        <w:right w:val="none" w:sz="0" w:space="0" w:color="auto"/>
      </w:divBdr>
    </w:div>
    <w:div w:id="1485046859">
      <w:bodyDiv w:val="1"/>
      <w:marLeft w:val="0"/>
      <w:marRight w:val="0"/>
      <w:marTop w:val="0"/>
      <w:marBottom w:val="0"/>
      <w:divBdr>
        <w:top w:val="none" w:sz="0" w:space="0" w:color="auto"/>
        <w:left w:val="none" w:sz="0" w:space="0" w:color="auto"/>
        <w:bottom w:val="none" w:sz="0" w:space="0" w:color="auto"/>
        <w:right w:val="none" w:sz="0" w:space="0" w:color="auto"/>
      </w:divBdr>
    </w:div>
    <w:div w:id="1493570785">
      <w:bodyDiv w:val="1"/>
      <w:marLeft w:val="0"/>
      <w:marRight w:val="0"/>
      <w:marTop w:val="0"/>
      <w:marBottom w:val="0"/>
      <w:divBdr>
        <w:top w:val="none" w:sz="0" w:space="0" w:color="auto"/>
        <w:left w:val="none" w:sz="0" w:space="0" w:color="auto"/>
        <w:bottom w:val="none" w:sz="0" w:space="0" w:color="auto"/>
        <w:right w:val="none" w:sz="0" w:space="0" w:color="auto"/>
      </w:divBdr>
    </w:div>
    <w:div w:id="1513762126">
      <w:bodyDiv w:val="1"/>
      <w:marLeft w:val="0"/>
      <w:marRight w:val="0"/>
      <w:marTop w:val="0"/>
      <w:marBottom w:val="0"/>
      <w:divBdr>
        <w:top w:val="none" w:sz="0" w:space="0" w:color="auto"/>
        <w:left w:val="none" w:sz="0" w:space="0" w:color="auto"/>
        <w:bottom w:val="none" w:sz="0" w:space="0" w:color="auto"/>
        <w:right w:val="none" w:sz="0" w:space="0" w:color="auto"/>
      </w:divBdr>
    </w:div>
    <w:div w:id="1521505127">
      <w:bodyDiv w:val="1"/>
      <w:marLeft w:val="0"/>
      <w:marRight w:val="0"/>
      <w:marTop w:val="0"/>
      <w:marBottom w:val="0"/>
      <w:divBdr>
        <w:top w:val="none" w:sz="0" w:space="0" w:color="auto"/>
        <w:left w:val="none" w:sz="0" w:space="0" w:color="auto"/>
        <w:bottom w:val="none" w:sz="0" w:space="0" w:color="auto"/>
        <w:right w:val="none" w:sz="0" w:space="0" w:color="auto"/>
      </w:divBdr>
    </w:div>
    <w:div w:id="1541631718">
      <w:bodyDiv w:val="1"/>
      <w:marLeft w:val="0"/>
      <w:marRight w:val="0"/>
      <w:marTop w:val="0"/>
      <w:marBottom w:val="0"/>
      <w:divBdr>
        <w:top w:val="none" w:sz="0" w:space="0" w:color="auto"/>
        <w:left w:val="none" w:sz="0" w:space="0" w:color="auto"/>
        <w:bottom w:val="none" w:sz="0" w:space="0" w:color="auto"/>
        <w:right w:val="none" w:sz="0" w:space="0" w:color="auto"/>
      </w:divBdr>
    </w:div>
    <w:div w:id="1569074655">
      <w:bodyDiv w:val="1"/>
      <w:marLeft w:val="0"/>
      <w:marRight w:val="0"/>
      <w:marTop w:val="0"/>
      <w:marBottom w:val="0"/>
      <w:divBdr>
        <w:top w:val="none" w:sz="0" w:space="0" w:color="auto"/>
        <w:left w:val="none" w:sz="0" w:space="0" w:color="auto"/>
        <w:bottom w:val="none" w:sz="0" w:space="0" w:color="auto"/>
        <w:right w:val="none" w:sz="0" w:space="0" w:color="auto"/>
      </w:divBdr>
    </w:div>
    <w:div w:id="1581407939">
      <w:bodyDiv w:val="1"/>
      <w:marLeft w:val="0"/>
      <w:marRight w:val="0"/>
      <w:marTop w:val="0"/>
      <w:marBottom w:val="0"/>
      <w:divBdr>
        <w:top w:val="none" w:sz="0" w:space="0" w:color="auto"/>
        <w:left w:val="none" w:sz="0" w:space="0" w:color="auto"/>
        <w:bottom w:val="none" w:sz="0" w:space="0" w:color="auto"/>
        <w:right w:val="none" w:sz="0" w:space="0" w:color="auto"/>
      </w:divBdr>
    </w:div>
    <w:div w:id="1595701008">
      <w:bodyDiv w:val="1"/>
      <w:marLeft w:val="0"/>
      <w:marRight w:val="0"/>
      <w:marTop w:val="0"/>
      <w:marBottom w:val="0"/>
      <w:divBdr>
        <w:top w:val="none" w:sz="0" w:space="0" w:color="auto"/>
        <w:left w:val="none" w:sz="0" w:space="0" w:color="auto"/>
        <w:bottom w:val="none" w:sz="0" w:space="0" w:color="auto"/>
        <w:right w:val="none" w:sz="0" w:space="0" w:color="auto"/>
      </w:divBdr>
    </w:div>
    <w:div w:id="1606965636">
      <w:bodyDiv w:val="1"/>
      <w:marLeft w:val="0"/>
      <w:marRight w:val="0"/>
      <w:marTop w:val="0"/>
      <w:marBottom w:val="0"/>
      <w:divBdr>
        <w:top w:val="none" w:sz="0" w:space="0" w:color="auto"/>
        <w:left w:val="none" w:sz="0" w:space="0" w:color="auto"/>
        <w:bottom w:val="none" w:sz="0" w:space="0" w:color="auto"/>
        <w:right w:val="none" w:sz="0" w:space="0" w:color="auto"/>
      </w:divBdr>
    </w:div>
    <w:div w:id="1643077562">
      <w:bodyDiv w:val="1"/>
      <w:marLeft w:val="0"/>
      <w:marRight w:val="0"/>
      <w:marTop w:val="0"/>
      <w:marBottom w:val="0"/>
      <w:divBdr>
        <w:top w:val="none" w:sz="0" w:space="0" w:color="auto"/>
        <w:left w:val="none" w:sz="0" w:space="0" w:color="auto"/>
        <w:bottom w:val="none" w:sz="0" w:space="0" w:color="auto"/>
        <w:right w:val="none" w:sz="0" w:space="0" w:color="auto"/>
      </w:divBdr>
    </w:div>
    <w:div w:id="1643345389">
      <w:bodyDiv w:val="1"/>
      <w:marLeft w:val="0"/>
      <w:marRight w:val="0"/>
      <w:marTop w:val="0"/>
      <w:marBottom w:val="0"/>
      <w:divBdr>
        <w:top w:val="none" w:sz="0" w:space="0" w:color="auto"/>
        <w:left w:val="none" w:sz="0" w:space="0" w:color="auto"/>
        <w:bottom w:val="none" w:sz="0" w:space="0" w:color="auto"/>
        <w:right w:val="none" w:sz="0" w:space="0" w:color="auto"/>
      </w:divBdr>
    </w:div>
    <w:div w:id="1651638486">
      <w:bodyDiv w:val="1"/>
      <w:marLeft w:val="0"/>
      <w:marRight w:val="0"/>
      <w:marTop w:val="0"/>
      <w:marBottom w:val="0"/>
      <w:divBdr>
        <w:top w:val="none" w:sz="0" w:space="0" w:color="auto"/>
        <w:left w:val="none" w:sz="0" w:space="0" w:color="auto"/>
        <w:bottom w:val="none" w:sz="0" w:space="0" w:color="auto"/>
        <w:right w:val="none" w:sz="0" w:space="0" w:color="auto"/>
      </w:divBdr>
    </w:div>
    <w:div w:id="1656178084">
      <w:bodyDiv w:val="1"/>
      <w:marLeft w:val="0"/>
      <w:marRight w:val="0"/>
      <w:marTop w:val="0"/>
      <w:marBottom w:val="0"/>
      <w:divBdr>
        <w:top w:val="none" w:sz="0" w:space="0" w:color="auto"/>
        <w:left w:val="none" w:sz="0" w:space="0" w:color="auto"/>
        <w:bottom w:val="none" w:sz="0" w:space="0" w:color="auto"/>
        <w:right w:val="none" w:sz="0" w:space="0" w:color="auto"/>
      </w:divBdr>
    </w:div>
    <w:div w:id="1772166620">
      <w:bodyDiv w:val="1"/>
      <w:marLeft w:val="0"/>
      <w:marRight w:val="0"/>
      <w:marTop w:val="0"/>
      <w:marBottom w:val="0"/>
      <w:divBdr>
        <w:top w:val="none" w:sz="0" w:space="0" w:color="auto"/>
        <w:left w:val="none" w:sz="0" w:space="0" w:color="auto"/>
        <w:bottom w:val="none" w:sz="0" w:space="0" w:color="auto"/>
        <w:right w:val="none" w:sz="0" w:space="0" w:color="auto"/>
      </w:divBdr>
    </w:div>
    <w:div w:id="1821925649">
      <w:bodyDiv w:val="1"/>
      <w:marLeft w:val="0"/>
      <w:marRight w:val="0"/>
      <w:marTop w:val="0"/>
      <w:marBottom w:val="0"/>
      <w:divBdr>
        <w:top w:val="none" w:sz="0" w:space="0" w:color="auto"/>
        <w:left w:val="none" w:sz="0" w:space="0" w:color="auto"/>
        <w:bottom w:val="none" w:sz="0" w:space="0" w:color="auto"/>
        <w:right w:val="none" w:sz="0" w:space="0" w:color="auto"/>
      </w:divBdr>
    </w:div>
    <w:div w:id="1822652743">
      <w:bodyDiv w:val="1"/>
      <w:marLeft w:val="0"/>
      <w:marRight w:val="0"/>
      <w:marTop w:val="0"/>
      <w:marBottom w:val="0"/>
      <w:divBdr>
        <w:top w:val="none" w:sz="0" w:space="0" w:color="auto"/>
        <w:left w:val="none" w:sz="0" w:space="0" w:color="auto"/>
        <w:bottom w:val="none" w:sz="0" w:space="0" w:color="auto"/>
        <w:right w:val="none" w:sz="0" w:space="0" w:color="auto"/>
      </w:divBdr>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sChild>
        <w:div w:id="61954710">
          <w:marLeft w:val="547"/>
          <w:marRight w:val="0"/>
          <w:marTop w:val="0"/>
          <w:marBottom w:val="0"/>
          <w:divBdr>
            <w:top w:val="none" w:sz="0" w:space="0" w:color="auto"/>
            <w:left w:val="none" w:sz="0" w:space="0" w:color="auto"/>
            <w:bottom w:val="none" w:sz="0" w:space="0" w:color="auto"/>
            <w:right w:val="none" w:sz="0" w:space="0" w:color="auto"/>
          </w:divBdr>
        </w:div>
        <w:div w:id="217403844">
          <w:marLeft w:val="547"/>
          <w:marRight w:val="0"/>
          <w:marTop w:val="0"/>
          <w:marBottom w:val="0"/>
          <w:divBdr>
            <w:top w:val="none" w:sz="0" w:space="0" w:color="auto"/>
            <w:left w:val="none" w:sz="0" w:space="0" w:color="auto"/>
            <w:bottom w:val="none" w:sz="0" w:space="0" w:color="auto"/>
            <w:right w:val="none" w:sz="0" w:space="0" w:color="auto"/>
          </w:divBdr>
        </w:div>
        <w:div w:id="706176981">
          <w:marLeft w:val="547"/>
          <w:marRight w:val="0"/>
          <w:marTop w:val="0"/>
          <w:marBottom w:val="0"/>
          <w:divBdr>
            <w:top w:val="none" w:sz="0" w:space="0" w:color="auto"/>
            <w:left w:val="none" w:sz="0" w:space="0" w:color="auto"/>
            <w:bottom w:val="none" w:sz="0" w:space="0" w:color="auto"/>
            <w:right w:val="none" w:sz="0" w:space="0" w:color="auto"/>
          </w:divBdr>
        </w:div>
        <w:div w:id="1470241353">
          <w:marLeft w:val="547"/>
          <w:marRight w:val="0"/>
          <w:marTop w:val="0"/>
          <w:marBottom w:val="0"/>
          <w:divBdr>
            <w:top w:val="none" w:sz="0" w:space="0" w:color="auto"/>
            <w:left w:val="none" w:sz="0" w:space="0" w:color="auto"/>
            <w:bottom w:val="none" w:sz="0" w:space="0" w:color="auto"/>
            <w:right w:val="none" w:sz="0" w:space="0" w:color="auto"/>
          </w:divBdr>
        </w:div>
        <w:div w:id="2133135528">
          <w:marLeft w:val="547"/>
          <w:marRight w:val="0"/>
          <w:marTop w:val="0"/>
          <w:marBottom w:val="0"/>
          <w:divBdr>
            <w:top w:val="none" w:sz="0" w:space="0" w:color="auto"/>
            <w:left w:val="none" w:sz="0" w:space="0" w:color="auto"/>
            <w:bottom w:val="none" w:sz="0" w:space="0" w:color="auto"/>
            <w:right w:val="none" w:sz="0" w:space="0" w:color="auto"/>
          </w:divBdr>
        </w:div>
      </w:divsChild>
    </w:div>
    <w:div w:id="1835340683">
      <w:bodyDiv w:val="1"/>
      <w:marLeft w:val="0"/>
      <w:marRight w:val="0"/>
      <w:marTop w:val="0"/>
      <w:marBottom w:val="0"/>
      <w:divBdr>
        <w:top w:val="none" w:sz="0" w:space="0" w:color="auto"/>
        <w:left w:val="none" w:sz="0" w:space="0" w:color="auto"/>
        <w:bottom w:val="none" w:sz="0" w:space="0" w:color="auto"/>
        <w:right w:val="none" w:sz="0" w:space="0" w:color="auto"/>
      </w:divBdr>
    </w:div>
    <w:div w:id="1841576972">
      <w:bodyDiv w:val="1"/>
      <w:marLeft w:val="0"/>
      <w:marRight w:val="0"/>
      <w:marTop w:val="0"/>
      <w:marBottom w:val="0"/>
      <w:divBdr>
        <w:top w:val="none" w:sz="0" w:space="0" w:color="auto"/>
        <w:left w:val="none" w:sz="0" w:space="0" w:color="auto"/>
        <w:bottom w:val="none" w:sz="0" w:space="0" w:color="auto"/>
        <w:right w:val="none" w:sz="0" w:space="0" w:color="auto"/>
      </w:divBdr>
    </w:div>
    <w:div w:id="1843161021">
      <w:bodyDiv w:val="1"/>
      <w:marLeft w:val="0"/>
      <w:marRight w:val="0"/>
      <w:marTop w:val="0"/>
      <w:marBottom w:val="0"/>
      <w:divBdr>
        <w:top w:val="none" w:sz="0" w:space="0" w:color="auto"/>
        <w:left w:val="none" w:sz="0" w:space="0" w:color="auto"/>
        <w:bottom w:val="none" w:sz="0" w:space="0" w:color="auto"/>
        <w:right w:val="none" w:sz="0" w:space="0" w:color="auto"/>
      </w:divBdr>
    </w:div>
    <w:div w:id="1896088470">
      <w:bodyDiv w:val="1"/>
      <w:marLeft w:val="0"/>
      <w:marRight w:val="0"/>
      <w:marTop w:val="0"/>
      <w:marBottom w:val="0"/>
      <w:divBdr>
        <w:top w:val="none" w:sz="0" w:space="0" w:color="auto"/>
        <w:left w:val="none" w:sz="0" w:space="0" w:color="auto"/>
        <w:bottom w:val="none" w:sz="0" w:space="0" w:color="auto"/>
        <w:right w:val="none" w:sz="0" w:space="0" w:color="auto"/>
      </w:divBdr>
    </w:div>
    <w:div w:id="1943103673">
      <w:bodyDiv w:val="1"/>
      <w:marLeft w:val="0"/>
      <w:marRight w:val="0"/>
      <w:marTop w:val="0"/>
      <w:marBottom w:val="0"/>
      <w:divBdr>
        <w:top w:val="none" w:sz="0" w:space="0" w:color="auto"/>
        <w:left w:val="none" w:sz="0" w:space="0" w:color="auto"/>
        <w:bottom w:val="none" w:sz="0" w:space="0" w:color="auto"/>
        <w:right w:val="none" w:sz="0" w:space="0" w:color="auto"/>
      </w:divBdr>
    </w:div>
    <w:div w:id="2005157010">
      <w:bodyDiv w:val="1"/>
      <w:marLeft w:val="0"/>
      <w:marRight w:val="0"/>
      <w:marTop w:val="0"/>
      <w:marBottom w:val="0"/>
      <w:divBdr>
        <w:top w:val="none" w:sz="0" w:space="0" w:color="auto"/>
        <w:left w:val="none" w:sz="0" w:space="0" w:color="auto"/>
        <w:bottom w:val="none" w:sz="0" w:space="0" w:color="auto"/>
        <w:right w:val="none" w:sz="0" w:space="0" w:color="auto"/>
      </w:divBdr>
    </w:div>
    <w:div w:id="2023119293">
      <w:bodyDiv w:val="1"/>
      <w:marLeft w:val="0"/>
      <w:marRight w:val="0"/>
      <w:marTop w:val="0"/>
      <w:marBottom w:val="0"/>
      <w:divBdr>
        <w:top w:val="none" w:sz="0" w:space="0" w:color="auto"/>
        <w:left w:val="none" w:sz="0" w:space="0" w:color="auto"/>
        <w:bottom w:val="none" w:sz="0" w:space="0" w:color="auto"/>
        <w:right w:val="none" w:sz="0" w:space="0" w:color="auto"/>
      </w:divBdr>
    </w:div>
    <w:div w:id="2049256329">
      <w:bodyDiv w:val="1"/>
      <w:marLeft w:val="0"/>
      <w:marRight w:val="0"/>
      <w:marTop w:val="0"/>
      <w:marBottom w:val="0"/>
      <w:divBdr>
        <w:top w:val="none" w:sz="0" w:space="0" w:color="auto"/>
        <w:left w:val="none" w:sz="0" w:space="0" w:color="auto"/>
        <w:bottom w:val="none" w:sz="0" w:space="0" w:color="auto"/>
        <w:right w:val="none" w:sz="0" w:space="0" w:color="auto"/>
      </w:divBdr>
    </w:div>
    <w:div w:id="2068793253">
      <w:bodyDiv w:val="1"/>
      <w:marLeft w:val="0"/>
      <w:marRight w:val="0"/>
      <w:marTop w:val="0"/>
      <w:marBottom w:val="0"/>
      <w:divBdr>
        <w:top w:val="none" w:sz="0" w:space="0" w:color="auto"/>
        <w:left w:val="none" w:sz="0" w:space="0" w:color="auto"/>
        <w:bottom w:val="none" w:sz="0" w:space="0" w:color="auto"/>
        <w:right w:val="none" w:sz="0" w:space="0" w:color="auto"/>
      </w:divBdr>
    </w:div>
    <w:div w:id="2076002535">
      <w:bodyDiv w:val="1"/>
      <w:marLeft w:val="0"/>
      <w:marRight w:val="0"/>
      <w:marTop w:val="0"/>
      <w:marBottom w:val="0"/>
      <w:divBdr>
        <w:top w:val="none" w:sz="0" w:space="0" w:color="auto"/>
        <w:left w:val="none" w:sz="0" w:space="0" w:color="auto"/>
        <w:bottom w:val="none" w:sz="0" w:space="0" w:color="auto"/>
        <w:right w:val="none" w:sz="0" w:space="0" w:color="auto"/>
      </w:divBdr>
    </w:div>
    <w:div w:id="2080711297">
      <w:bodyDiv w:val="1"/>
      <w:marLeft w:val="0"/>
      <w:marRight w:val="0"/>
      <w:marTop w:val="0"/>
      <w:marBottom w:val="0"/>
      <w:divBdr>
        <w:top w:val="none" w:sz="0" w:space="0" w:color="auto"/>
        <w:left w:val="none" w:sz="0" w:space="0" w:color="auto"/>
        <w:bottom w:val="none" w:sz="0" w:space="0" w:color="auto"/>
        <w:right w:val="none" w:sz="0" w:space="0" w:color="auto"/>
      </w:divBdr>
    </w:div>
    <w:div w:id="2089494805">
      <w:bodyDiv w:val="1"/>
      <w:marLeft w:val="0"/>
      <w:marRight w:val="0"/>
      <w:marTop w:val="0"/>
      <w:marBottom w:val="0"/>
      <w:divBdr>
        <w:top w:val="none" w:sz="0" w:space="0" w:color="auto"/>
        <w:left w:val="none" w:sz="0" w:space="0" w:color="auto"/>
        <w:bottom w:val="none" w:sz="0" w:space="0" w:color="auto"/>
        <w:right w:val="none" w:sz="0" w:space="0" w:color="auto"/>
      </w:divBdr>
    </w:div>
    <w:div w:id="2115898583">
      <w:bodyDiv w:val="1"/>
      <w:marLeft w:val="0"/>
      <w:marRight w:val="0"/>
      <w:marTop w:val="0"/>
      <w:marBottom w:val="0"/>
      <w:divBdr>
        <w:top w:val="none" w:sz="0" w:space="0" w:color="auto"/>
        <w:left w:val="none" w:sz="0" w:space="0" w:color="auto"/>
        <w:bottom w:val="none" w:sz="0" w:space="0" w:color="auto"/>
        <w:right w:val="none" w:sz="0" w:space="0" w:color="auto"/>
      </w:divBdr>
    </w:div>
    <w:div w:id="2129427320">
      <w:bodyDiv w:val="1"/>
      <w:marLeft w:val="0"/>
      <w:marRight w:val="0"/>
      <w:marTop w:val="0"/>
      <w:marBottom w:val="0"/>
      <w:divBdr>
        <w:top w:val="none" w:sz="0" w:space="0" w:color="auto"/>
        <w:left w:val="none" w:sz="0" w:space="0" w:color="auto"/>
        <w:bottom w:val="none" w:sz="0" w:space="0" w:color="auto"/>
        <w:right w:val="none" w:sz="0" w:space="0" w:color="auto"/>
      </w:divBdr>
    </w:div>
    <w:div w:id="2134130215">
      <w:bodyDiv w:val="1"/>
      <w:marLeft w:val="0"/>
      <w:marRight w:val="0"/>
      <w:marTop w:val="0"/>
      <w:marBottom w:val="0"/>
      <w:divBdr>
        <w:top w:val="none" w:sz="0" w:space="0" w:color="auto"/>
        <w:left w:val="none" w:sz="0" w:space="0" w:color="auto"/>
        <w:bottom w:val="none" w:sz="0" w:space="0" w:color="auto"/>
        <w:right w:val="none" w:sz="0" w:space="0" w:color="auto"/>
      </w:divBdr>
    </w:div>
    <w:div w:id="214276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1.xml"/><Relationship Id="rId10" Type="http://schemas.openxmlformats.org/officeDocument/2006/relationships/hyperlink" Target="http://transparencia.pjbc.gob.mx/Documentos/pdfs/varios/PlanDesarrolloJudicial2014-2017.pdf"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PJBC</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2941FF-0255-4289-858E-40F06374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3085</TotalTime>
  <Pages>1</Pages>
  <Words>72557</Words>
  <Characters>399066</Characters>
  <Application>Microsoft Office Word</Application>
  <DocSecurity>0</DocSecurity>
  <Lines>3325</Lines>
  <Paragraphs>941</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PJBC</Company>
  <LinksUpToDate>false</LinksUpToDate>
  <CharactersWithSpaces>470682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creator>hector</dc:creator>
  <cp:lastModifiedBy>Usuario</cp:lastModifiedBy>
  <cp:revision>103</cp:revision>
  <cp:lastPrinted>2016-06-14T18:33:00Z</cp:lastPrinted>
  <dcterms:created xsi:type="dcterms:W3CDTF">2016-05-25T18:52:00Z</dcterms:created>
  <dcterms:modified xsi:type="dcterms:W3CDTF">2016-06-14T22:18:00Z</dcterms:modified>
</cp:coreProperties>
</file>