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C7637C">
        <w:rPr>
          <w:rFonts w:ascii="Lato" w:hAnsi="Lato" w:cs="Arial"/>
          <w:b/>
        </w:rPr>
        <w:t>2</w:t>
      </w:r>
      <w:r w:rsidR="00F63150">
        <w:rPr>
          <w:rFonts w:ascii="Lato" w:hAnsi="Lato" w:cs="Arial"/>
          <w:b/>
        </w:rPr>
        <w:t>9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FD313C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F63150">
        <w:rPr>
          <w:rFonts w:ascii="Lato" w:hAnsi="Lato" w:cs="Arial"/>
        </w:rPr>
        <w:t>dieciocho</w:t>
      </w:r>
      <w:r w:rsidR="002D15DD">
        <w:rPr>
          <w:rFonts w:ascii="Lato" w:hAnsi="Lato" w:cs="Arial"/>
        </w:rPr>
        <w:t xml:space="preserve"> </w:t>
      </w:r>
      <w:r w:rsidR="006439A2">
        <w:rPr>
          <w:rFonts w:ascii="Lato" w:hAnsi="Lato" w:cs="Arial"/>
        </w:rPr>
        <w:t xml:space="preserve">de </w:t>
      </w:r>
      <w:r w:rsidR="00C7637C">
        <w:rPr>
          <w:rFonts w:ascii="Lato" w:hAnsi="Lato" w:cs="Arial"/>
        </w:rPr>
        <w:t>septiembre</w:t>
      </w:r>
      <w:r w:rsidR="00F4616A">
        <w:rPr>
          <w:rFonts w:ascii="Lato" w:hAnsi="Lato" w:cs="Arial"/>
        </w:rPr>
        <w:t xml:space="preserve"> 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</w:t>
      </w:r>
      <w:r w:rsidR="00C7637C">
        <w:rPr>
          <w:rFonts w:ascii="Lato" w:hAnsi="Lato" w:cs="Arial"/>
        </w:rPr>
        <w:t>Jorge Ignacio Pérez Castañeda</w:t>
      </w:r>
      <w:r w:rsidRPr="007A2FA2">
        <w:rPr>
          <w:rFonts w:ascii="Lato" w:hAnsi="Lato" w:cs="Arial"/>
        </w:rPr>
        <w:t xml:space="preserve">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="00C7637C">
        <w:rPr>
          <w:rFonts w:ascii="Lato" w:hAnsi="Lato" w:cs="Arial"/>
        </w:rPr>
        <w:t xml:space="preserve"> Vicente de Santiago Donmiguel</w:t>
      </w:r>
      <w:r w:rsidRPr="007A2FA2">
        <w:rPr>
          <w:rFonts w:ascii="Lato" w:hAnsi="Lato" w:cs="Arial"/>
        </w:rPr>
        <w:t xml:space="preserve">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Encargada de la </w:t>
      </w:r>
      <w:r w:rsidRPr="007A2FA2">
        <w:rPr>
          <w:rFonts w:ascii="Lato" w:hAnsi="Lato" w:cs="Arial"/>
        </w:rPr>
        <w:t>Oficial</w:t>
      </w:r>
      <w:r w:rsidR="00C7637C">
        <w:rPr>
          <w:rFonts w:ascii="Lato" w:hAnsi="Lato" w:cs="Arial"/>
        </w:rPr>
        <w:t>ía</w:t>
      </w:r>
      <w:r w:rsidRPr="007A2FA2">
        <w:rPr>
          <w:rFonts w:ascii="Lato" w:hAnsi="Lato" w:cs="Arial"/>
        </w:rPr>
        <w:t xml:space="preserve">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60B0E">
        <w:rPr>
          <w:rFonts w:ascii="Lato" w:hAnsi="Lato" w:cs="Arial"/>
        </w:rPr>
        <w:t>Maria</w:t>
      </w:r>
      <w:r w:rsidR="00C7637C">
        <w:rPr>
          <w:rFonts w:ascii="Lato" w:hAnsi="Lato" w:cs="Arial"/>
        </w:rPr>
        <w:t xml:space="preserve"> Dolores Gutiérrez Balboa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C7637C">
        <w:rPr>
          <w:rFonts w:ascii="Lato" w:hAnsi="Lato" w:cs="Arial"/>
        </w:rPr>
        <w:t>2</w:t>
      </w:r>
      <w:r w:rsidR="00F63150">
        <w:rPr>
          <w:rFonts w:ascii="Lato" w:hAnsi="Lato" w:cs="Arial"/>
        </w:rPr>
        <w:t>9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t>Asuntos a tratar:</w:t>
      </w:r>
    </w:p>
    <w:p w:rsidR="00E82032" w:rsidRPr="006A2E4B" w:rsidRDefault="00DF76A5" w:rsidP="00C96757">
      <w:pPr>
        <w:spacing w:before="60" w:line="348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C7637C">
        <w:rPr>
          <w:rFonts w:ascii="Lato" w:hAnsi="Lato" w:cs="Arial"/>
          <w:b/>
        </w:rPr>
        <w:t>2</w:t>
      </w:r>
      <w:r w:rsidR="00F63150">
        <w:rPr>
          <w:rFonts w:ascii="Lato" w:hAnsi="Lato" w:cs="Arial"/>
          <w:b/>
        </w:rPr>
        <w:t>6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  <w:r w:rsidR="004022A0">
        <w:rPr>
          <w:rFonts w:ascii="Lato" w:hAnsi="Lato" w:cs="Arial"/>
        </w:rPr>
        <w:t>, derivado de la</w:t>
      </w:r>
      <w:r w:rsidR="00C76339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C76339">
        <w:rPr>
          <w:rFonts w:ascii="Lato" w:hAnsi="Lato" w:cs="Arial"/>
        </w:rPr>
        <w:t>es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C76339">
        <w:rPr>
          <w:rFonts w:ascii="Lato" w:hAnsi="Lato" w:cs="Arial"/>
        </w:rPr>
        <w:t>s</w:t>
      </w:r>
      <w:r w:rsidR="00894996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 la Plataforma Nacional de Transparencia, </w:t>
      </w:r>
      <w:r w:rsidR="00894996">
        <w:rPr>
          <w:rFonts w:ascii="Lato" w:hAnsi="Lato" w:cs="Arial"/>
        </w:rPr>
        <w:t xml:space="preserve">con </w:t>
      </w:r>
      <w:r w:rsidR="00C76339">
        <w:rPr>
          <w:rFonts w:ascii="Lato" w:hAnsi="Lato" w:cs="Arial"/>
        </w:rPr>
        <w:t>los</w:t>
      </w:r>
      <w:r w:rsidR="001325E3">
        <w:rPr>
          <w:rFonts w:ascii="Lato" w:hAnsi="Lato" w:cs="Arial"/>
        </w:rPr>
        <w:t xml:space="preserve"> número</w:t>
      </w:r>
      <w:r w:rsidR="00C76339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C76339">
        <w:rPr>
          <w:rFonts w:ascii="Lato" w:hAnsi="Lato" w:cs="Arial"/>
          <w:sz w:val="23"/>
          <w:szCs w:val="23"/>
        </w:rPr>
        <w:t xml:space="preserve"> 008</w:t>
      </w:r>
      <w:r w:rsidR="00F63150">
        <w:rPr>
          <w:rFonts w:ascii="Lato" w:hAnsi="Lato" w:cs="Arial"/>
          <w:sz w:val="23"/>
          <w:szCs w:val="23"/>
        </w:rPr>
        <w:t>40620</w:t>
      </w:r>
      <w:r w:rsidR="00C76339">
        <w:rPr>
          <w:rFonts w:ascii="Lato" w:hAnsi="Lato" w:cs="Arial"/>
          <w:sz w:val="23"/>
          <w:szCs w:val="23"/>
        </w:rPr>
        <w:t xml:space="preserve"> y 008</w:t>
      </w:r>
      <w:r w:rsidR="00F63150">
        <w:rPr>
          <w:rFonts w:ascii="Lato" w:hAnsi="Lato" w:cs="Arial"/>
          <w:sz w:val="23"/>
          <w:szCs w:val="23"/>
        </w:rPr>
        <w:t>408</w:t>
      </w:r>
      <w:r w:rsidR="00C76339">
        <w:rPr>
          <w:rFonts w:ascii="Lato" w:hAnsi="Lato" w:cs="Arial"/>
          <w:sz w:val="23"/>
          <w:szCs w:val="23"/>
        </w:rPr>
        <w:t>20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>con</w:t>
      </w:r>
      <w:r w:rsidR="0033132C">
        <w:rPr>
          <w:rFonts w:ascii="Lato" w:hAnsi="Lato" w:cs="Arial"/>
        </w:rPr>
        <w:t xml:space="preserve"> fecha</w:t>
      </w:r>
      <w:r w:rsidR="006439A2">
        <w:rPr>
          <w:rFonts w:ascii="Lato" w:hAnsi="Lato" w:cs="Arial"/>
        </w:rPr>
        <w:t xml:space="preserve"> </w:t>
      </w:r>
      <w:r w:rsidR="00F63150">
        <w:rPr>
          <w:rFonts w:ascii="Lato" w:hAnsi="Lato" w:cs="Arial"/>
        </w:rPr>
        <w:t>tres</w:t>
      </w:r>
      <w:r w:rsidR="00C7637C">
        <w:rPr>
          <w:rFonts w:ascii="Lato" w:hAnsi="Lato" w:cs="Arial"/>
        </w:rPr>
        <w:t xml:space="preserve"> de </w:t>
      </w:r>
      <w:r w:rsidR="00F63150">
        <w:rPr>
          <w:rFonts w:ascii="Lato" w:hAnsi="Lato" w:cs="Arial"/>
        </w:rPr>
        <w:t>septiembre</w:t>
      </w:r>
      <w:r w:rsidR="008A0570">
        <w:rPr>
          <w:rFonts w:ascii="Lato" w:hAnsi="Lato" w:cs="Arial"/>
        </w:rPr>
        <w:t xml:space="preserve"> de dos mil</w:t>
      </w:r>
      <w:r w:rsidR="00956945">
        <w:rPr>
          <w:rFonts w:ascii="Lato" w:hAnsi="Lato" w:cs="Arial"/>
        </w:rPr>
        <w:t xml:space="preserve"> veinte</w:t>
      </w:r>
      <w:r w:rsidR="00221E37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B84E27">
        <w:rPr>
          <w:rFonts w:ascii="Lato" w:hAnsi="Lato" w:cs="Arial"/>
          <w:b/>
        </w:rPr>
        <w:t xml:space="preserve"> </w:t>
      </w:r>
      <w:r w:rsidR="00956945">
        <w:rPr>
          <w:rFonts w:ascii="Lato" w:hAnsi="Lato" w:cs="Arial"/>
          <w:b/>
        </w:rPr>
        <w:t>l</w:t>
      </w:r>
      <w:r w:rsidR="00B84E27">
        <w:rPr>
          <w:rFonts w:ascii="Lato" w:hAnsi="Lato" w:cs="Arial"/>
          <w:b/>
        </w:rPr>
        <w:t>a</w:t>
      </w:r>
      <w:r w:rsidR="00C7637C">
        <w:rPr>
          <w:rFonts w:ascii="Lato" w:hAnsi="Lato" w:cs="Arial"/>
          <w:b/>
        </w:rPr>
        <w:t xml:space="preserve"> </w:t>
      </w:r>
      <w:r w:rsidR="00C76339">
        <w:rPr>
          <w:rFonts w:ascii="Lato" w:hAnsi="Lato" w:cs="Arial"/>
          <w:b/>
        </w:rPr>
        <w:t xml:space="preserve">Unidad de Transparencia del Poder Judicial </w:t>
      </w:r>
      <w:r w:rsidR="00C7637C">
        <w:rPr>
          <w:rFonts w:ascii="Lato" w:hAnsi="Lato" w:cs="Arial"/>
          <w:b/>
        </w:rPr>
        <w:t>del Estado de Baja California</w:t>
      </w:r>
      <w:r w:rsidR="005F4AA4" w:rsidRPr="006A2E4B">
        <w:rPr>
          <w:rFonts w:ascii="Lato" w:hAnsi="Lato" w:cs="Arial"/>
          <w:b/>
        </w:rPr>
        <w:t>.</w:t>
      </w:r>
    </w:p>
    <w:p w:rsidR="003B26A3" w:rsidRDefault="003B26A3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D13C2D" w:rsidRDefault="00DF76A5" w:rsidP="005D3DD5">
      <w:pPr>
        <w:spacing w:line="336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A72720">
        <w:rPr>
          <w:rFonts w:ascii="Lato" w:hAnsi="Lato" w:cs="Arial"/>
          <w:b/>
        </w:rPr>
        <w:t>a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 xml:space="preserve">por </w:t>
      </w:r>
      <w:r w:rsidR="0038472E">
        <w:rPr>
          <w:rFonts w:ascii="Lato" w:hAnsi="Lato" w:cs="Arial"/>
          <w:b/>
        </w:rPr>
        <w:t>la Directora de la Unidad de Transparencia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5D3DD5">
      <w:pPr>
        <w:spacing w:line="336" w:lineRule="auto"/>
        <w:jc w:val="both"/>
        <w:rPr>
          <w:rFonts w:ascii="Lato" w:hAnsi="Lato" w:cs="Arial"/>
          <w:sz w:val="18"/>
        </w:rPr>
      </w:pPr>
    </w:p>
    <w:p w:rsidR="00F63150" w:rsidRPr="00F63150" w:rsidRDefault="001F0D90" w:rsidP="005D3DD5">
      <w:pPr>
        <w:spacing w:line="336" w:lineRule="auto"/>
        <w:jc w:val="both"/>
        <w:rPr>
          <w:rFonts w:ascii="Lato" w:hAnsi="Lato" w:cs="Arial"/>
        </w:rPr>
      </w:pPr>
      <w:r w:rsidRPr="005D3DD5">
        <w:rPr>
          <w:rFonts w:ascii="Lato" w:hAnsi="Lato" w:cs="Arial"/>
          <w:b/>
        </w:rPr>
        <w:t xml:space="preserve">1) </w:t>
      </w:r>
      <w:r w:rsidR="00DF76A5" w:rsidRPr="005D3DD5">
        <w:rPr>
          <w:rFonts w:ascii="Lato" w:hAnsi="Lato" w:cs="Arial"/>
        </w:rPr>
        <w:t>Mediante la</w:t>
      </w:r>
      <w:r w:rsidR="00F63150" w:rsidRPr="005D3DD5">
        <w:rPr>
          <w:rFonts w:ascii="Lato" w:hAnsi="Lato" w:cs="Arial"/>
        </w:rPr>
        <w:t>s</w:t>
      </w:r>
      <w:r w:rsidR="00722F69" w:rsidRPr="005D3DD5">
        <w:rPr>
          <w:rFonts w:ascii="Lato" w:hAnsi="Lato" w:cs="Arial"/>
        </w:rPr>
        <w:t xml:space="preserve"> solicitud</w:t>
      </w:r>
      <w:r w:rsidR="00F63150" w:rsidRPr="005D3DD5">
        <w:rPr>
          <w:rFonts w:ascii="Lato" w:hAnsi="Lato" w:cs="Arial"/>
        </w:rPr>
        <w:t>es</w:t>
      </w:r>
      <w:r w:rsidR="008E6DF9" w:rsidRPr="005D3DD5">
        <w:rPr>
          <w:rFonts w:ascii="Lato" w:hAnsi="Lato" w:cs="Arial"/>
        </w:rPr>
        <w:t xml:space="preserve"> de referencia</w:t>
      </w:r>
      <w:r w:rsidR="00A07928" w:rsidRPr="005D3DD5">
        <w:rPr>
          <w:rFonts w:ascii="Lato" w:hAnsi="Lato" w:cs="Arial"/>
        </w:rPr>
        <w:t xml:space="preserve"> se pide</w:t>
      </w:r>
      <w:r w:rsidR="005D3DD5">
        <w:rPr>
          <w:rFonts w:ascii="Lato" w:hAnsi="Lato" w:cs="Arial"/>
        </w:rPr>
        <w:t>:</w:t>
      </w:r>
      <w:r w:rsidR="005D3DD5" w:rsidRPr="005D3DD5">
        <w:rPr>
          <w:rFonts w:ascii="Lato" w:hAnsi="Lato" w:cs="Arial"/>
        </w:rPr>
        <w:t xml:space="preserve"> solicitud 00840820,</w:t>
      </w:r>
      <w:r w:rsidR="00627C42" w:rsidRPr="005D3DD5">
        <w:rPr>
          <w:rFonts w:ascii="Lato" w:hAnsi="Lato" w:cs="Arial"/>
        </w:rPr>
        <w:t xml:space="preserve"> </w:t>
      </w:r>
      <w:r w:rsidR="00F63150" w:rsidRPr="005D3DD5">
        <w:rPr>
          <w:rFonts w:ascii="Lato" w:hAnsi="Lato" w:cs="Arial"/>
        </w:rPr>
        <w:t>la versión pública de todos los expedientes de mujeres que fueron sentenciadas por abortar en Baja California</w:t>
      </w:r>
      <w:r w:rsidR="005D3DD5" w:rsidRPr="005D3DD5">
        <w:rPr>
          <w:rFonts w:ascii="Lato" w:hAnsi="Lato" w:cs="Arial"/>
        </w:rPr>
        <w:t xml:space="preserve"> entre 2010 y 2020; solicitud 00840620, la versión pública de todas las sentencias a mujeres que fueron investigadas por abortar en Baja California de 2010 a 2020</w:t>
      </w:r>
      <w:r w:rsidR="00F63150" w:rsidRPr="005D3DD5">
        <w:rPr>
          <w:rFonts w:ascii="Lato" w:hAnsi="Lato" w:cs="Arial"/>
        </w:rPr>
        <w:t>.</w:t>
      </w:r>
    </w:p>
    <w:p w:rsidR="00D73CA3" w:rsidRDefault="00D73CA3" w:rsidP="005D3DD5">
      <w:pPr>
        <w:spacing w:line="336" w:lineRule="auto"/>
        <w:jc w:val="both"/>
        <w:rPr>
          <w:rFonts w:ascii="Lato" w:hAnsi="Lato" w:cs="Arial"/>
        </w:rPr>
      </w:pPr>
    </w:p>
    <w:p w:rsidR="00F42E86" w:rsidRDefault="007C2B36" w:rsidP="005D3DD5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A92B84">
        <w:rPr>
          <w:rFonts w:ascii="Lato" w:hAnsi="Lato" w:cs="Arial"/>
        </w:rPr>
        <w:t xml:space="preserve">Por oficios </w:t>
      </w:r>
      <w:r w:rsidR="00824471">
        <w:rPr>
          <w:rFonts w:ascii="Lato" w:hAnsi="Lato" w:cs="Arial"/>
        </w:rPr>
        <w:t xml:space="preserve">girados el </w:t>
      </w:r>
      <w:r w:rsidR="00F63150">
        <w:rPr>
          <w:rFonts w:ascii="Lato" w:hAnsi="Lato" w:cs="Arial"/>
        </w:rPr>
        <w:t>07 de septiembre próximo pasado</w:t>
      </w:r>
      <w:r w:rsidR="00824471">
        <w:rPr>
          <w:rFonts w:ascii="Lato" w:hAnsi="Lato" w:cs="Arial"/>
        </w:rPr>
        <w:t xml:space="preserve">, se requirió de la información </w:t>
      </w:r>
      <w:r w:rsidR="003662E2">
        <w:rPr>
          <w:rFonts w:ascii="Lato" w:hAnsi="Lato" w:cs="Arial"/>
        </w:rPr>
        <w:t xml:space="preserve">a los Administradores Judiciales del Sistema de Justicia Penal, </w:t>
      </w:r>
      <w:r w:rsidR="00824471">
        <w:rPr>
          <w:rFonts w:ascii="Lato" w:hAnsi="Lato" w:cs="Arial"/>
        </w:rPr>
        <w:t>a los titulares de los Juzgados Mixtos de Primera Instancia de Playas de Rosarito, San Quintín del Partido Judicial de Ensenada, Ciudad Morelos</w:t>
      </w:r>
      <w:r w:rsidR="003662E2">
        <w:rPr>
          <w:rFonts w:ascii="Lato" w:hAnsi="Lato" w:cs="Arial"/>
        </w:rPr>
        <w:t xml:space="preserve">, San Felipe </w:t>
      </w:r>
      <w:r w:rsidR="00824471">
        <w:rPr>
          <w:rFonts w:ascii="Lato" w:hAnsi="Lato" w:cs="Arial"/>
        </w:rPr>
        <w:t>y Guadalupe Victoria de</w:t>
      </w:r>
      <w:r w:rsidR="003662E2">
        <w:rPr>
          <w:rFonts w:ascii="Lato" w:hAnsi="Lato" w:cs="Arial"/>
        </w:rPr>
        <w:t>l Partido Judicial de  Mexicali</w:t>
      </w:r>
      <w:r w:rsidR="00824471">
        <w:rPr>
          <w:rFonts w:ascii="Lato" w:hAnsi="Lato" w:cs="Arial"/>
        </w:rPr>
        <w:t xml:space="preserve"> </w:t>
      </w:r>
      <w:r w:rsidR="003662E2">
        <w:rPr>
          <w:rFonts w:ascii="Lato" w:hAnsi="Lato" w:cs="Arial"/>
        </w:rPr>
        <w:t xml:space="preserve">y de Primera Instancia Penal de Tecate, los que con excepción del </w:t>
      </w:r>
      <w:r w:rsidR="005D3DD5">
        <w:rPr>
          <w:rFonts w:ascii="Lato" w:hAnsi="Lato" w:cs="Arial"/>
        </w:rPr>
        <w:t xml:space="preserve">Juzgado de Primera Instancia Penal </w:t>
      </w:r>
      <w:r w:rsidR="003662E2">
        <w:rPr>
          <w:rFonts w:ascii="Lato" w:hAnsi="Lato" w:cs="Arial"/>
        </w:rPr>
        <w:t>de Tecate</w:t>
      </w:r>
      <w:r w:rsidR="0007383D">
        <w:rPr>
          <w:rFonts w:ascii="Lato" w:hAnsi="Lato" w:cs="Arial"/>
        </w:rPr>
        <w:t>,</w:t>
      </w:r>
      <w:r w:rsidR="003662E2">
        <w:rPr>
          <w:rFonts w:ascii="Lato" w:hAnsi="Lato" w:cs="Arial"/>
        </w:rPr>
        <w:t xml:space="preserve"> ya han hecho la búsqueda de la información y en su caso han condicionado al pago de los costos de reproducción su entrega.</w:t>
      </w:r>
      <w:r w:rsidR="00824471" w:rsidRPr="00824471">
        <w:rPr>
          <w:rFonts w:ascii="Lato" w:hAnsi="Lato" w:cs="Arial"/>
        </w:rPr>
        <w:t xml:space="preserve"> </w:t>
      </w:r>
      <w:r w:rsidR="00824471">
        <w:rPr>
          <w:rFonts w:ascii="Lato" w:hAnsi="Lato" w:cs="Arial"/>
        </w:rPr>
        <w:t xml:space="preserve">Igualmente se solicitó la información a la Oficialía Mayor del Consejo de la Judicatura, </w:t>
      </w:r>
      <w:r w:rsidR="003662E2">
        <w:rPr>
          <w:rFonts w:ascii="Lato" w:hAnsi="Lato" w:cs="Arial"/>
        </w:rPr>
        <w:t xml:space="preserve">solicitándole filtrar las causas penales donde se encuentre el delito de interés del peticionario, para efectos de facilitar la búsqueda de la información, en los juzgados </w:t>
      </w:r>
      <w:r w:rsidR="0007383D">
        <w:rPr>
          <w:rFonts w:ascii="Lato" w:hAnsi="Lato" w:cs="Arial"/>
        </w:rPr>
        <w:t>de primera instancia penal del sistema tradicional. La</w:t>
      </w:r>
      <w:r w:rsidR="00824471">
        <w:rPr>
          <w:rFonts w:ascii="Lato" w:hAnsi="Lato" w:cs="Arial"/>
        </w:rPr>
        <w:t xml:space="preserve"> Encargada de Despacho</w:t>
      </w:r>
      <w:r w:rsidR="0007383D">
        <w:rPr>
          <w:rFonts w:ascii="Lato" w:hAnsi="Lato" w:cs="Arial"/>
        </w:rPr>
        <w:t xml:space="preserve"> de la Oficialía Mayor, </w:t>
      </w:r>
      <w:r w:rsidR="00824471">
        <w:rPr>
          <w:rFonts w:ascii="Lato" w:hAnsi="Lato" w:cs="Arial"/>
        </w:rPr>
        <w:t>remite la información que suministra el Departamento de Informática, por oficio número DI/</w:t>
      </w:r>
      <w:r w:rsidR="003662E2">
        <w:rPr>
          <w:rFonts w:ascii="Lato" w:hAnsi="Lato" w:cs="Arial"/>
        </w:rPr>
        <w:t>120</w:t>
      </w:r>
      <w:r w:rsidR="00824471">
        <w:rPr>
          <w:rFonts w:ascii="Lato" w:hAnsi="Lato" w:cs="Arial"/>
        </w:rPr>
        <w:t xml:space="preserve">/2020, </w:t>
      </w:r>
      <w:r w:rsidR="003662E2">
        <w:rPr>
          <w:rFonts w:ascii="Lato" w:hAnsi="Lato" w:cs="Arial"/>
        </w:rPr>
        <w:t xml:space="preserve">cuyo anexo relaciona los números de expedientes </w:t>
      </w:r>
      <w:r w:rsidR="0007383D">
        <w:rPr>
          <w:rFonts w:ascii="Lato" w:hAnsi="Lato" w:cs="Arial"/>
        </w:rPr>
        <w:t>que localizó y fueron radicados ante los juzgados</w:t>
      </w:r>
      <w:r w:rsidR="003662E2">
        <w:rPr>
          <w:rFonts w:ascii="Lato" w:hAnsi="Lato" w:cs="Arial"/>
        </w:rPr>
        <w:t xml:space="preserve"> penales tradicionales en el periodo </w:t>
      </w:r>
      <w:r w:rsidR="0007383D">
        <w:rPr>
          <w:rFonts w:ascii="Lato" w:hAnsi="Lato" w:cs="Arial"/>
        </w:rPr>
        <w:t xml:space="preserve">solicitado, por lo que ya se han girado los oficios correspondientes a fin de obtener de manera completa lo requerido por el peticionario, proporcionando a las autoridades jurisdiccionales competentes, la información obtenida del Departamento de Informática; sin embargo, no es posible entregar esta información dentro del plazo legal establecido, </w:t>
      </w:r>
      <w:r w:rsidR="0007383D">
        <w:rPr>
          <w:rFonts w:ascii="Lato" w:hAnsi="Lato" w:cs="Arial"/>
        </w:rPr>
        <w:lastRenderedPageBreak/>
        <w:t xml:space="preserve">por lo que </w:t>
      </w:r>
      <w:r w:rsidR="00456504">
        <w:rPr>
          <w:rFonts w:ascii="Lato" w:hAnsi="Lato" w:cs="Arial"/>
        </w:rPr>
        <w:t xml:space="preserve">la Titular de la Unidad de Transparencia, solicita con fundamento en el artículo 125 de la Ley de Transparencia y Acceso a la Información Pública para el Estado de Baja California, la ampliación del plazo hasta por 10 días hábiles más, para estar en condiciones de solicitar, recabar y entregar la información completa </w:t>
      </w:r>
      <w:r w:rsidR="00F13B82">
        <w:rPr>
          <w:rFonts w:ascii="Lato" w:hAnsi="Lato" w:cs="Arial"/>
        </w:rPr>
        <w:t>de interés del p</w:t>
      </w:r>
      <w:r w:rsidR="00EB4CE4">
        <w:rPr>
          <w:rFonts w:ascii="Lato" w:hAnsi="Lato" w:cs="Arial"/>
        </w:rPr>
        <w:t>eticionario.</w:t>
      </w:r>
    </w:p>
    <w:p w:rsidR="00EB4CE4" w:rsidRDefault="00EB4CE4" w:rsidP="005D3DD5">
      <w:pPr>
        <w:spacing w:line="336" w:lineRule="auto"/>
        <w:jc w:val="both"/>
        <w:rPr>
          <w:rFonts w:ascii="Lato" w:hAnsi="Lato" w:cs="Arial"/>
        </w:rPr>
      </w:pPr>
    </w:p>
    <w:p w:rsidR="00071BB8" w:rsidRDefault="00194E8B" w:rsidP="005D3DD5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 xml:space="preserve">) </w:t>
      </w:r>
      <w:r w:rsidR="00DF76A5"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="00DF76A5"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F51C6E">
        <w:rPr>
          <w:rFonts w:ascii="Lato" w:hAnsi="Lato" w:cs="Arial"/>
        </w:rPr>
        <w:t>a</w:t>
      </w:r>
      <w:r w:rsidR="00880985">
        <w:rPr>
          <w:rFonts w:ascii="Lato" w:hAnsi="Lato" w:cs="Arial"/>
        </w:rPr>
        <w:t xml:space="preserve"> autoridad mencionada, </w:t>
      </w:r>
      <w:r w:rsidR="00880985" w:rsidRPr="00880985">
        <w:rPr>
          <w:rFonts w:ascii="Lato" w:hAnsi="Lato" w:cs="Arial"/>
          <w:b/>
        </w:rPr>
        <w:t>e</w:t>
      </w:r>
      <w:r w:rsidR="00FA3E18" w:rsidRPr="00880985">
        <w:rPr>
          <w:rFonts w:ascii="Lato" w:hAnsi="Lato" w:cs="Arial"/>
          <w:b/>
        </w:rPr>
        <w:t>st</w:t>
      </w:r>
      <w:r w:rsidR="00FA3E18" w:rsidRPr="00FA3E18">
        <w:rPr>
          <w:rFonts w:ascii="Lato" w:hAnsi="Lato" w:cs="Arial"/>
          <w:b/>
        </w:rPr>
        <w:t xml:space="preserve">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F51C6E">
        <w:rPr>
          <w:rFonts w:ascii="Lato" w:hAnsi="Lato" w:cs="Arial"/>
        </w:rPr>
        <w:t>ó</w:t>
      </w:r>
      <w:r w:rsidR="00ED4EAF">
        <w:rPr>
          <w:rFonts w:ascii="Lato" w:hAnsi="Lato" w:cs="Arial"/>
        </w:rPr>
        <w:t>n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FA3E18">
        <w:rPr>
          <w:rFonts w:ascii="Lato" w:hAnsi="Lato" w:cs="Arial"/>
        </w:rPr>
        <w:t xml:space="preserve">, </w:t>
      </w:r>
      <w:r w:rsidR="00DF76A5" w:rsidRPr="007A2FA2">
        <w:rPr>
          <w:rFonts w:ascii="Lato" w:hAnsi="Lato" w:cs="Arial"/>
        </w:rPr>
        <w:t xml:space="preserve">considerando que </w:t>
      </w:r>
      <w:r w:rsidR="00DF76A5" w:rsidRPr="0045071C">
        <w:rPr>
          <w:rFonts w:ascii="Lato" w:hAnsi="Lato" w:cs="Arial"/>
        </w:rPr>
        <w:t xml:space="preserve">en el caso concreto habrá de atenderse </w:t>
      </w:r>
      <w:r w:rsidR="00DF76A5" w:rsidRPr="007A2FA2">
        <w:rPr>
          <w:rFonts w:ascii="Lato" w:hAnsi="Lato" w:cs="Arial"/>
        </w:rPr>
        <w:t xml:space="preserve">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ED4EAF">
        <w:rPr>
          <w:rFonts w:ascii="Lato" w:hAnsi="Lato" w:cs="Arial"/>
        </w:rPr>
        <w:t>l</w:t>
      </w:r>
      <w:r w:rsidR="000E3720">
        <w:rPr>
          <w:rFonts w:ascii="Lato" w:hAnsi="Lato" w:cs="Arial"/>
        </w:rPr>
        <w:t>os</w:t>
      </w:r>
      <w:r w:rsidR="00ED4EAF">
        <w:rPr>
          <w:rFonts w:ascii="Lato" w:hAnsi="Lato" w:cs="Arial"/>
        </w:rPr>
        <w:t xml:space="preserve"> órgano</w:t>
      </w:r>
      <w:r w:rsidR="000E3720">
        <w:rPr>
          <w:rFonts w:ascii="Lato" w:hAnsi="Lato" w:cs="Arial"/>
        </w:rPr>
        <w:t>s</w:t>
      </w:r>
      <w:r w:rsidR="00ED4EAF">
        <w:rPr>
          <w:rFonts w:ascii="Lato" w:hAnsi="Lato" w:cs="Arial"/>
        </w:rPr>
        <w:t xml:space="preserve"> </w:t>
      </w:r>
      <w:r w:rsidR="00456504">
        <w:rPr>
          <w:rFonts w:ascii="Lato" w:hAnsi="Lato" w:cs="Arial"/>
        </w:rPr>
        <w:t xml:space="preserve">jurisdiccionales </w:t>
      </w:r>
      <w:r w:rsidR="00ED4EAF">
        <w:rPr>
          <w:rFonts w:ascii="Lato" w:hAnsi="Lato" w:cs="Arial"/>
        </w:rPr>
        <w:t>mencionado</w:t>
      </w:r>
      <w:r w:rsidR="000E3720">
        <w:rPr>
          <w:rFonts w:ascii="Lato" w:hAnsi="Lato" w:cs="Arial"/>
        </w:rPr>
        <w:t>s</w:t>
      </w:r>
      <w:r w:rsidR="00237FE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realice</w:t>
      </w:r>
      <w:r w:rsidR="000E3720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5C1FAC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</w:t>
      </w:r>
      <w:r>
        <w:rPr>
          <w:rFonts w:ascii="Lato" w:hAnsi="Lato" w:cs="Arial"/>
        </w:rPr>
        <w:t xml:space="preserve">125, </w:t>
      </w:r>
      <w:r w:rsidR="00DF76A5" w:rsidRPr="007A2FA2">
        <w:rPr>
          <w:rFonts w:ascii="Lato" w:hAnsi="Lato" w:cs="Arial"/>
        </w:rPr>
        <w:t xml:space="preserve">131 y 132 de la citada Ley, </w:t>
      </w:r>
      <w:r w:rsidR="006F1908">
        <w:rPr>
          <w:rFonts w:ascii="Lato" w:hAnsi="Lato" w:cs="Arial"/>
        </w:rPr>
        <w:t xml:space="preserve">sin olvidar </w:t>
      </w:r>
      <w:r w:rsidR="00DF76A5"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si se refiere a las facultades, competencias o funciones de </w:t>
      </w:r>
      <w:r w:rsidR="00456504">
        <w:rPr>
          <w:rFonts w:ascii="Lato" w:hAnsi="Lato" w:cs="Arial"/>
        </w:rPr>
        <w:t>las citadas</w:t>
      </w:r>
      <w:r w:rsidR="00DF76A5" w:rsidRPr="007A2FA2">
        <w:rPr>
          <w:rFonts w:ascii="Lato" w:hAnsi="Lato" w:cs="Arial"/>
        </w:rPr>
        <w:t xml:space="preserve"> </w:t>
      </w:r>
      <w:r w:rsidR="00456504">
        <w:rPr>
          <w:rFonts w:ascii="Lato" w:hAnsi="Lato" w:cs="Arial"/>
        </w:rPr>
        <w:t>autoridades</w:t>
      </w:r>
      <w:r w:rsidR="00DF76A5"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como sujeto obligado por la Ley</w:t>
      </w:r>
      <w:r w:rsidR="00456504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de documentar todo acto que derive del ejercicio de </w:t>
      </w:r>
      <w:r w:rsidR="00456504">
        <w:rPr>
          <w:rFonts w:ascii="Lato" w:hAnsi="Lato" w:cs="Arial"/>
        </w:rPr>
        <w:t>sus</w:t>
      </w:r>
      <w:r w:rsidR="00DF76A5" w:rsidRPr="007A2FA2">
        <w:rPr>
          <w:rFonts w:ascii="Lato" w:hAnsi="Lato" w:cs="Arial"/>
        </w:rPr>
        <w:t xml:space="preserve"> facultades, competencias o funciones, o demostrar lo contrario</w:t>
      </w:r>
      <w:r w:rsidR="006B7C8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5D3DD5">
      <w:pPr>
        <w:spacing w:line="336" w:lineRule="auto"/>
        <w:jc w:val="both"/>
        <w:rPr>
          <w:rFonts w:ascii="Lato" w:hAnsi="Lato" w:cs="Arial"/>
        </w:rPr>
      </w:pPr>
    </w:p>
    <w:p w:rsidR="00DF76A5" w:rsidRPr="00BC506B" w:rsidRDefault="000C6F93" w:rsidP="005D3DD5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</w:t>
      </w:r>
      <w:r w:rsidR="00FE0642">
        <w:rPr>
          <w:rFonts w:ascii="Lato" w:hAnsi="Lato" w:cs="Arial"/>
        </w:rPr>
        <w:t xml:space="preserve"> que motiva</w:t>
      </w:r>
      <w:r w:rsidR="005C1FAC">
        <w:rPr>
          <w:rFonts w:ascii="Lato" w:hAnsi="Lato" w:cs="Arial"/>
        </w:rPr>
        <w:t>n</w:t>
      </w:r>
      <w:r w:rsidR="00DF76A5" w:rsidRPr="00C76CAA">
        <w:rPr>
          <w:rFonts w:ascii="Lato" w:hAnsi="Lato" w:cs="Arial"/>
        </w:rPr>
        <w:t xml:space="preserve">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</w:t>
      </w:r>
      <w:r w:rsidR="00DF76A5" w:rsidRPr="007A2FA2">
        <w:rPr>
          <w:rFonts w:ascii="Lato" w:hAnsi="Lato" w:cs="Arial"/>
          <w:i/>
        </w:rPr>
        <w:lastRenderedPageBreak/>
        <w:t xml:space="preserve">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882E62">
        <w:rPr>
          <w:rFonts w:ascii="Lato" w:hAnsi="Lato" w:cs="Arial"/>
          <w:b/>
        </w:rPr>
        <w:t>i</w:t>
      </w:r>
      <w:r w:rsidR="00C80B2E">
        <w:rPr>
          <w:rFonts w:ascii="Lato" w:hAnsi="Lato" w:cs="Arial"/>
          <w:b/>
        </w:rPr>
        <w:t>ón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solicitada</w:t>
      </w:r>
      <w:r w:rsidR="00690639">
        <w:rPr>
          <w:rFonts w:ascii="Lato" w:hAnsi="Lato" w:cs="Arial"/>
          <w:b/>
        </w:rPr>
        <w:t xml:space="preserve"> </w:t>
      </w:r>
      <w:r w:rsidR="00A3168D">
        <w:rPr>
          <w:rFonts w:ascii="Lato" w:hAnsi="Lato" w:cs="Arial"/>
          <w:b/>
        </w:rPr>
        <w:t>por</w:t>
      </w:r>
      <w:r w:rsidR="00293289">
        <w:rPr>
          <w:rFonts w:ascii="Lato" w:hAnsi="Lato" w:cs="Arial"/>
          <w:b/>
        </w:rPr>
        <w:t xml:space="preserve"> </w:t>
      </w:r>
      <w:r w:rsidR="003F7E1F">
        <w:rPr>
          <w:rFonts w:ascii="Lato" w:hAnsi="Lato" w:cs="Arial"/>
          <w:b/>
        </w:rPr>
        <w:t>l</w:t>
      </w:r>
      <w:r w:rsidR="00293289">
        <w:rPr>
          <w:rFonts w:ascii="Lato" w:hAnsi="Lato" w:cs="Arial"/>
          <w:b/>
        </w:rPr>
        <w:t>a</w:t>
      </w:r>
      <w:r w:rsidR="00194E8B">
        <w:rPr>
          <w:rFonts w:ascii="Lato" w:hAnsi="Lato" w:cs="Arial"/>
          <w:b/>
        </w:rPr>
        <w:t xml:space="preserve"> </w:t>
      </w:r>
      <w:r w:rsidR="00C80B2E">
        <w:rPr>
          <w:rFonts w:ascii="Lato" w:hAnsi="Lato" w:cs="Arial"/>
          <w:b/>
        </w:rPr>
        <w:t>Directora de la Unidad de Transparencia</w:t>
      </w:r>
      <w:r w:rsidR="00194E8B" w:rsidRPr="00C80B2E">
        <w:rPr>
          <w:rFonts w:ascii="Lato" w:hAnsi="Lato" w:cs="Arial"/>
          <w:b/>
          <w:color w:val="C00000"/>
        </w:rPr>
        <w:t xml:space="preserve">, </w:t>
      </w:r>
      <w:r w:rsidR="00121831">
        <w:rPr>
          <w:rFonts w:ascii="Lato" w:hAnsi="Lato" w:cs="Arial"/>
        </w:rPr>
        <w:t>para dar contestación al peticionario de la</w:t>
      </w:r>
      <w:r w:rsidR="00C80B2E">
        <w:rPr>
          <w:rFonts w:ascii="Lato" w:hAnsi="Lato" w:cs="Arial"/>
        </w:rPr>
        <w:t>s</w:t>
      </w:r>
      <w:r w:rsidR="00121831">
        <w:rPr>
          <w:rFonts w:ascii="Lato" w:hAnsi="Lato" w:cs="Arial"/>
        </w:rPr>
        <w:t xml:space="preserve"> solicitud</w:t>
      </w:r>
      <w:r w:rsidR="00C80B2E">
        <w:rPr>
          <w:rFonts w:ascii="Lato" w:hAnsi="Lato" w:cs="Arial"/>
        </w:rPr>
        <w:t>es</w:t>
      </w:r>
      <w:r w:rsidR="00194E8B">
        <w:rPr>
          <w:rFonts w:ascii="Lato" w:hAnsi="Lato" w:cs="Arial"/>
        </w:rPr>
        <w:t xml:space="preserve"> registrada</w:t>
      </w:r>
      <w:r w:rsidR="00C80B2E">
        <w:rPr>
          <w:rFonts w:ascii="Lato" w:hAnsi="Lato" w:cs="Arial"/>
        </w:rPr>
        <w:t>s</w:t>
      </w:r>
      <w:r w:rsidR="00194E8B">
        <w:rPr>
          <w:rFonts w:ascii="Lato" w:hAnsi="Lato" w:cs="Arial"/>
        </w:rPr>
        <w:t xml:space="preserve"> con </w:t>
      </w:r>
      <w:r w:rsidR="00C80B2E">
        <w:rPr>
          <w:rFonts w:ascii="Lato" w:hAnsi="Lato" w:cs="Arial"/>
        </w:rPr>
        <w:t xml:space="preserve">los </w:t>
      </w:r>
      <w:r w:rsidR="00194E8B">
        <w:rPr>
          <w:rFonts w:ascii="Lato" w:hAnsi="Lato" w:cs="Arial"/>
        </w:rPr>
        <w:t>número</w:t>
      </w:r>
      <w:r w:rsidR="00C80B2E">
        <w:rPr>
          <w:rFonts w:ascii="Lato" w:hAnsi="Lato" w:cs="Arial"/>
        </w:rPr>
        <w:t>s</w:t>
      </w:r>
      <w:r w:rsidR="00194E8B">
        <w:rPr>
          <w:rFonts w:ascii="Lato" w:hAnsi="Lato" w:cs="Arial"/>
        </w:rPr>
        <w:t xml:space="preserve"> de folio 008</w:t>
      </w:r>
      <w:r w:rsidR="00EB4CE4">
        <w:rPr>
          <w:rFonts w:ascii="Lato" w:hAnsi="Lato" w:cs="Arial"/>
        </w:rPr>
        <w:t>40620 y 008408</w:t>
      </w:r>
      <w:r w:rsidR="00C80B2E">
        <w:rPr>
          <w:rFonts w:ascii="Lato" w:hAnsi="Lato" w:cs="Arial"/>
        </w:rPr>
        <w:t xml:space="preserve">20,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>al vencimiento 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 w:rsidRPr="007E181D">
        <w:rPr>
          <w:rFonts w:ascii="Lato" w:hAnsi="Lato" w:cs="Arial"/>
        </w:rPr>
        <w:t xml:space="preserve">observando para ello la normativa de protección de datos personales, </w:t>
      </w:r>
      <w:r w:rsidR="002658C0" w:rsidRPr="007E181D">
        <w:rPr>
          <w:rFonts w:ascii="Lato" w:hAnsi="Lato" w:cs="Arial"/>
        </w:rPr>
        <w:t>por conduc</w:t>
      </w:r>
      <w:r w:rsidR="002658C0" w:rsidRPr="00C76CAA">
        <w:rPr>
          <w:rFonts w:ascii="Lato" w:hAnsi="Lato" w:cs="Arial"/>
        </w:rPr>
        <w:t xml:space="preserve">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7E181D" w:rsidRDefault="007E181D" w:rsidP="005D3DD5">
      <w:pPr>
        <w:spacing w:line="336" w:lineRule="auto"/>
        <w:jc w:val="both"/>
        <w:rPr>
          <w:rFonts w:ascii="Lato" w:hAnsi="Lato" w:cs="Arial"/>
          <w:b/>
        </w:rPr>
      </w:pPr>
    </w:p>
    <w:p w:rsidR="003255E2" w:rsidRDefault="00DF76A5" w:rsidP="005D3DD5">
      <w:pPr>
        <w:spacing w:line="336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Pr="007A2FA2">
        <w:rPr>
          <w:rFonts w:ascii="Lato" w:hAnsi="Lato" w:cs="Arial"/>
        </w:rPr>
        <w:t>, de conformidad a la ley de la materia</w:t>
      </w:r>
      <w:r w:rsidR="002D15DD">
        <w:rPr>
          <w:rFonts w:ascii="Lato" w:hAnsi="Lato" w:cs="Arial"/>
        </w:rPr>
        <w:t xml:space="preserve">. En este acto, por estar presente, la Directora de la Unidad de Transparencia, se da por notificada de la </w:t>
      </w:r>
      <w:r w:rsidR="000F3A0A">
        <w:rPr>
          <w:rFonts w:ascii="Lato" w:hAnsi="Lato" w:cs="Arial"/>
        </w:rPr>
        <w:t xml:space="preserve">autorización de la ampliación de plazo solicitada, para </w:t>
      </w:r>
      <w:r w:rsidR="002D15DD">
        <w:rPr>
          <w:rFonts w:ascii="Lato" w:hAnsi="Lato" w:cs="Arial"/>
        </w:rPr>
        <w:t xml:space="preserve">los </w:t>
      </w:r>
      <w:r w:rsidR="000F3A0A">
        <w:rPr>
          <w:rFonts w:ascii="Lato" w:hAnsi="Lato" w:cs="Arial"/>
        </w:rPr>
        <w:t>fines legales correspondientes</w:t>
      </w:r>
      <w:r w:rsidR="002D15DD">
        <w:rPr>
          <w:rFonts w:ascii="Lato" w:hAnsi="Lato" w:cs="Arial"/>
        </w:rPr>
        <w:t xml:space="preserve"> y se hace sabedora del </w:t>
      </w:r>
      <w:r w:rsidR="000F3A0A">
        <w:rPr>
          <w:rFonts w:ascii="Lato" w:hAnsi="Lato" w:cs="Arial"/>
        </w:rPr>
        <w:t xml:space="preserve">nuevo plazo que tiene para </w:t>
      </w:r>
      <w:r w:rsidR="002D15DD">
        <w:rPr>
          <w:rFonts w:ascii="Lato" w:hAnsi="Lato" w:cs="Arial"/>
        </w:rPr>
        <w:t xml:space="preserve">el trámite relativo y la notificación y </w:t>
      </w:r>
      <w:r w:rsidR="000F3A0A">
        <w:rPr>
          <w:rFonts w:ascii="Lato" w:hAnsi="Lato" w:cs="Arial"/>
        </w:rPr>
        <w:t xml:space="preserve">entrega </w:t>
      </w:r>
      <w:r w:rsidR="002D15DD">
        <w:rPr>
          <w:rFonts w:ascii="Lato" w:hAnsi="Lato" w:cs="Arial"/>
        </w:rPr>
        <w:t xml:space="preserve">de la información </w:t>
      </w:r>
      <w:r w:rsidR="000F3A0A">
        <w:rPr>
          <w:rFonts w:ascii="Lato" w:hAnsi="Lato" w:cs="Arial"/>
        </w:rPr>
        <w:t>al solicitante</w:t>
      </w:r>
      <w:r w:rsidR="00954F3F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5D3DD5">
      <w:pPr>
        <w:spacing w:line="336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5D3DD5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5739A9">
        <w:rPr>
          <w:rFonts w:ascii="Lato" w:hAnsi="Lato" w:cs="Arial"/>
        </w:rPr>
        <w:t>catorce horas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F63150">
        <w:rPr>
          <w:rFonts w:ascii="Lato" w:hAnsi="Lato" w:cs="Arial"/>
        </w:rPr>
        <w:t>dieciocho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A07928">
        <w:rPr>
          <w:rFonts w:ascii="Lato" w:hAnsi="Lato" w:cs="Arial"/>
        </w:rPr>
        <w:t>septiembre</w:t>
      </w:r>
      <w:r w:rsidR="0060405B">
        <w:rPr>
          <w:rFonts w:ascii="Lato" w:hAnsi="Lato" w:cs="Arial"/>
        </w:rPr>
        <w:t xml:space="preserve"> de 2020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5D3DD5" w:rsidRDefault="005D3DD5" w:rsidP="00C5199F">
      <w:pPr>
        <w:jc w:val="center"/>
        <w:rPr>
          <w:rFonts w:ascii="Lato" w:hAnsi="Lato" w:cs="Arial"/>
          <w:bCs/>
        </w:rPr>
      </w:pPr>
    </w:p>
    <w:p w:rsidR="005D3DD5" w:rsidRDefault="005D3DD5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F76A5" w:rsidRPr="007A2FA2" w:rsidRDefault="00E407B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JORGE IGNACIO PERÉZ CASTAÑEDA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5D3DD5" w:rsidRDefault="005D3DD5" w:rsidP="00121831">
      <w:pPr>
        <w:jc w:val="center"/>
        <w:rPr>
          <w:rFonts w:ascii="Lato" w:hAnsi="Lato" w:cs="Arial"/>
          <w:bCs/>
        </w:rPr>
      </w:pPr>
    </w:p>
    <w:p w:rsidR="005D3DD5" w:rsidRDefault="005D3DD5" w:rsidP="00121831">
      <w:pPr>
        <w:jc w:val="center"/>
        <w:rPr>
          <w:rFonts w:ascii="Lato" w:hAnsi="Lato" w:cs="Arial"/>
          <w:bCs/>
        </w:rPr>
      </w:pPr>
    </w:p>
    <w:p w:rsidR="00F63150" w:rsidRDefault="00F63150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 xml:space="preserve">IC. </w:t>
      </w:r>
      <w:r w:rsidR="00A07928">
        <w:rPr>
          <w:rFonts w:ascii="Lato" w:hAnsi="Lato" w:cs="Arial"/>
          <w:bCs/>
        </w:rPr>
        <w:t xml:space="preserve">VICENTE DE </w:t>
      </w:r>
      <w:r w:rsidR="00E407B0">
        <w:rPr>
          <w:rFonts w:ascii="Lato" w:hAnsi="Lato" w:cs="Arial"/>
          <w:bCs/>
        </w:rPr>
        <w:t>SANTIAGO DONMIGUEL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C.P. </w:t>
      </w:r>
      <w:r w:rsidR="00A07928">
        <w:rPr>
          <w:rFonts w:ascii="Lato" w:hAnsi="Lato" w:cs="Arial"/>
          <w:bCs/>
        </w:rPr>
        <w:t>MARÍA DOLORES GUTIÉRREZ BALBOA</w:t>
      </w:r>
    </w:p>
    <w:p w:rsidR="00DF76A5" w:rsidRPr="007A2FA2" w:rsidRDefault="00A07928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la </w:t>
      </w:r>
      <w:r w:rsidR="00DF76A5" w:rsidRPr="007A2FA2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F76A5" w:rsidRPr="007A2FA2">
        <w:rPr>
          <w:rFonts w:ascii="Lato" w:hAnsi="Lato" w:cs="Arial"/>
          <w:bCs/>
        </w:rPr>
        <w:t xml:space="preserve"> Mayor del Consejo de la Judicatura</w:t>
      </w: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5D3DD5" w:rsidRDefault="005D3DD5" w:rsidP="005D3DD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A4" w:rsidRDefault="00C548A4" w:rsidP="00CC10D2">
      <w:r>
        <w:separator/>
      </w:r>
    </w:p>
  </w:endnote>
  <w:endnote w:type="continuationSeparator" w:id="0">
    <w:p w:rsidR="00C548A4" w:rsidRDefault="00C548A4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63150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C7637C">
            <w:rPr>
              <w:rFonts w:ascii="Lato" w:hAnsi="Lato" w:cs="Arial"/>
            </w:rPr>
            <w:t>2</w:t>
          </w:r>
          <w:r w:rsidR="00F63150">
            <w:rPr>
              <w:rFonts w:ascii="Lato" w:hAnsi="Lato" w:cs="Arial"/>
            </w:rPr>
            <w:t>9</w:t>
          </w:r>
          <w:r w:rsidRPr="00DA524A">
            <w:rPr>
              <w:rFonts w:ascii="Lato" w:hAnsi="Lato" w:cs="Arial"/>
            </w:rPr>
            <w:t>/</w:t>
          </w:r>
          <w:r w:rsidR="005B0B3F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0C0E86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0C0E86" w:rsidRPr="00DA524A">
            <w:rPr>
              <w:rFonts w:ascii="Lato" w:hAnsi="Lato" w:cs="Arial"/>
            </w:rPr>
            <w:fldChar w:fldCharType="separate"/>
          </w:r>
          <w:r w:rsidR="005D3DD5">
            <w:rPr>
              <w:rFonts w:ascii="Lato" w:hAnsi="Lato" w:cs="Arial"/>
              <w:noProof/>
            </w:rPr>
            <w:t>5</w:t>
          </w:r>
          <w:r w:rsidR="000C0E86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D3DD5" w:rsidRPr="005D3DD5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63150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627C42">
            <w:rPr>
              <w:rFonts w:ascii="Lato" w:hAnsi="Lato" w:cs="Arial"/>
            </w:rPr>
            <w:t>2</w:t>
          </w:r>
          <w:r w:rsidR="00F63150">
            <w:rPr>
              <w:rFonts w:ascii="Lato" w:hAnsi="Lato" w:cs="Arial"/>
            </w:rPr>
            <w:t>9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0C0E86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0C0E86" w:rsidRPr="00DA524A">
            <w:rPr>
              <w:rFonts w:ascii="Lato" w:hAnsi="Lato" w:cs="Arial"/>
            </w:rPr>
            <w:fldChar w:fldCharType="separate"/>
          </w:r>
          <w:r w:rsidR="005D3DD5">
            <w:rPr>
              <w:rFonts w:ascii="Lato" w:hAnsi="Lato" w:cs="Arial"/>
              <w:noProof/>
            </w:rPr>
            <w:t>1</w:t>
          </w:r>
          <w:r w:rsidR="000C0E86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D3DD5" w:rsidRPr="005D3DD5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A4" w:rsidRDefault="00C548A4" w:rsidP="00CC10D2">
      <w:r>
        <w:separator/>
      </w:r>
    </w:p>
  </w:footnote>
  <w:footnote w:type="continuationSeparator" w:id="0">
    <w:p w:rsidR="00C548A4" w:rsidRDefault="00C548A4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3D5B"/>
    <w:rsid w:val="0000480E"/>
    <w:rsid w:val="00006BE9"/>
    <w:rsid w:val="00007234"/>
    <w:rsid w:val="0001392C"/>
    <w:rsid w:val="000145B2"/>
    <w:rsid w:val="00017EA5"/>
    <w:rsid w:val="00025A45"/>
    <w:rsid w:val="0003078B"/>
    <w:rsid w:val="00033625"/>
    <w:rsid w:val="000346A2"/>
    <w:rsid w:val="000350C2"/>
    <w:rsid w:val="00036FC5"/>
    <w:rsid w:val="00040231"/>
    <w:rsid w:val="00040AC3"/>
    <w:rsid w:val="0004152A"/>
    <w:rsid w:val="000415A5"/>
    <w:rsid w:val="00043EDA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3014"/>
    <w:rsid w:val="0007383D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0E86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3A0A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E59"/>
    <w:rsid w:val="00115606"/>
    <w:rsid w:val="00117DC6"/>
    <w:rsid w:val="001211DD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4F"/>
    <w:rsid w:val="00186594"/>
    <w:rsid w:val="00187627"/>
    <w:rsid w:val="00187E88"/>
    <w:rsid w:val="00191A2C"/>
    <w:rsid w:val="001927F6"/>
    <w:rsid w:val="00193131"/>
    <w:rsid w:val="00193E53"/>
    <w:rsid w:val="00194E8B"/>
    <w:rsid w:val="001979B6"/>
    <w:rsid w:val="001A0A45"/>
    <w:rsid w:val="001A184B"/>
    <w:rsid w:val="001A2B50"/>
    <w:rsid w:val="001A38A0"/>
    <w:rsid w:val="001A5A6F"/>
    <w:rsid w:val="001A6C17"/>
    <w:rsid w:val="001A7415"/>
    <w:rsid w:val="001B5EB8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4EA7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14D"/>
    <w:rsid w:val="00220D93"/>
    <w:rsid w:val="00221E37"/>
    <w:rsid w:val="002233C4"/>
    <w:rsid w:val="002248C4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1435"/>
    <w:rsid w:val="002C417B"/>
    <w:rsid w:val="002C727E"/>
    <w:rsid w:val="002C7CB8"/>
    <w:rsid w:val="002D09E4"/>
    <w:rsid w:val="002D15DD"/>
    <w:rsid w:val="002D196E"/>
    <w:rsid w:val="002D2B2A"/>
    <w:rsid w:val="002D5686"/>
    <w:rsid w:val="002E0116"/>
    <w:rsid w:val="002E019F"/>
    <w:rsid w:val="002E0921"/>
    <w:rsid w:val="002E11ED"/>
    <w:rsid w:val="002E15ED"/>
    <w:rsid w:val="002E3372"/>
    <w:rsid w:val="002E3E10"/>
    <w:rsid w:val="002E406E"/>
    <w:rsid w:val="002E5B4B"/>
    <w:rsid w:val="002F09DC"/>
    <w:rsid w:val="002F0ED6"/>
    <w:rsid w:val="002F0FE5"/>
    <w:rsid w:val="002F12BE"/>
    <w:rsid w:val="002F1BE2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373C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62E2"/>
    <w:rsid w:val="00367903"/>
    <w:rsid w:val="00367D01"/>
    <w:rsid w:val="00370582"/>
    <w:rsid w:val="0037137C"/>
    <w:rsid w:val="00371E36"/>
    <w:rsid w:val="00382EEF"/>
    <w:rsid w:val="0038336B"/>
    <w:rsid w:val="003835FE"/>
    <w:rsid w:val="00383EA7"/>
    <w:rsid w:val="0038472E"/>
    <w:rsid w:val="00385A08"/>
    <w:rsid w:val="00385B68"/>
    <w:rsid w:val="00385EA9"/>
    <w:rsid w:val="00387157"/>
    <w:rsid w:val="0039740E"/>
    <w:rsid w:val="00397E4C"/>
    <w:rsid w:val="003A01EB"/>
    <w:rsid w:val="003A137C"/>
    <w:rsid w:val="003A2BB0"/>
    <w:rsid w:val="003A4056"/>
    <w:rsid w:val="003A6885"/>
    <w:rsid w:val="003A7045"/>
    <w:rsid w:val="003A7596"/>
    <w:rsid w:val="003B029D"/>
    <w:rsid w:val="003B06BA"/>
    <w:rsid w:val="003B26A3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37A8E"/>
    <w:rsid w:val="00442D21"/>
    <w:rsid w:val="00444444"/>
    <w:rsid w:val="00445058"/>
    <w:rsid w:val="0045071C"/>
    <w:rsid w:val="00452078"/>
    <w:rsid w:val="00453A27"/>
    <w:rsid w:val="00456504"/>
    <w:rsid w:val="00456798"/>
    <w:rsid w:val="00460FED"/>
    <w:rsid w:val="0046410E"/>
    <w:rsid w:val="004645E4"/>
    <w:rsid w:val="00466020"/>
    <w:rsid w:val="00467770"/>
    <w:rsid w:val="00470E9D"/>
    <w:rsid w:val="00471FD3"/>
    <w:rsid w:val="00472CC9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07B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2B1"/>
    <w:rsid w:val="00503811"/>
    <w:rsid w:val="00503AF1"/>
    <w:rsid w:val="00503DA5"/>
    <w:rsid w:val="0050644E"/>
    <w:rsid w:val="00506DB0"/>
    <w:rsid w:val="005070F2"/>
    <w:rsid w:val="0051010A"/>
    <w:rsid w:val="005157B0"/>
    <w:rsid w:val="00520E9F"/>
    <w:rsid w:val="00523353"/>
    <w:rsid w:val="00525FDC"/>
    <w:rsid w:val="0052702D"/>
    <w:rsid w:val="005304C5"/>
    <w:rsid w:val="00532BA9"/>
    <w:rsid w:val="00533DE4"/>
    <w:rsid w:val="005357C8"/>
    <w:rsid w:val="0054065F"/>
    <w:rsid w:val="00540A15"/>
    <w:rsid w:val="00540AAB"/>
    <w:rsid w:val="00540CDC"/>
    <w:rsid w:val="0054182A"/>
    <w:rsid w:val="00541BAD"/>
    <w:rsid w:val="005524D4"/>
    <w:rsid w:val="00552DE0"/>
    <w:rsid w:val="0055409E"/>
    <w:rsid w:val="00554B40"/>
    <w:rsid w:val="0055579B"/>
    <w:rsid w:val="005557B2"/>
    <w:rsid w:val="00555AF1"/>
    <w:rsid w:val="005571AA"/>
    <w:rsid w:val="00560791"/>
    <w:rsid w:val="00562C72"/>
    <w:rsid w:val="00563E81"/>
    <w:rsid w:val="00571B8A"/>
    <w:rsid w:val="005739A9"/>
    <w:rsid w:val="00574E7B"/>
    <w:rsid w:val="00577A2D"/>
    <w:rsid w:val="00580B49"/>
    <w:rsid w:val="00584025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A7775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1FAC"/>
    <w:rsid w:val="005C26E1"/>
    <w:rsid w:val="005C3AE4"/>
    <w:rsid w:val="005C5C55"/>
    <w:rsid w:val="005D1DF6"/>
    <w:rsid w:val="005D3DD5"/>
    <w:rsid w:val="005D3E59"/>
    <w:rsid w:val="005E2641"/>
    <w:rsid w:val="005E48FA"/>
    <w:rsid w:val="005E63D4"/>
    <w:rsid w:val="005E726B"/>
    <w:rsid w:val="005F08D1"/>
    <w:rsid w:val="005F3B22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42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39A2"/>
    <w:rsid w:val="00646CA7"/>
    <w:rsid w:val="006475F0"/>
    <w:rsid w:val="00651E86"/>
    <w:rsid w:val="00652300"/>
    <w:rsid w:val="00652952"/>
    <w:rsid w:val="00653FD8"/>
    <w:rsid w:val="00654076"/>
    <w:rsid w:val="0065621C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3886"/>
    <w:rsid w:val="006840D7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47C5"/>
    <w:rsid w:val="006D5EE5"/>
    <w:rsid w:val="006D6A75"/>
    <w:rsid w:val="006E0F80"/>
    <w:rsid w:val="006E172B"/>
    <w:rsid w:val="006E19BA"/>
    <w:rsid w:val="006E1FCB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6836"/>
    <w:rsid w:val="00757129"/>
    <w:rsid w:val="00757FC7"/>
    <w:rsid w:val="007622CB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181D"/>
    <w:rsid w:val="007E305F"/>
    <w:rsid w:val="007E36B0"/>
    <w:rsid w:val="007E3E4E"/>
    <w:rsid w:val="007E459B"/>
    <w:rsid w:val="007F112A"/>
    <w:rsid w:val="007F154F"/>
    <w:rsid w:val="007F1577"/>
    <w:rsid w:val="007F2222"/>
    <w:rsid w:val="007F32D1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DF4"/>
    <w:rsid w:val="008201EC"/>
    <w:rsid w:val="00821E35"/>
    <w:rsid w:val="00822F3C"/>
    <w:rsid w:val="00824471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FA7"/>
    <w:rsid w:val="00870C1F"/>
    <w:rsid w:val="0087290C"/>
    <w:rsid w:val="00872D29"/>
    <w:rsid w:val="00873389"/>
    <w:rsid w:val="008733BC"/>
    <w:rsid w:val="00873ED1"/>
    <w:rsid w:val="00875867"/>
    <w:rsid w:val="008765F6"/>
    <w:rsid w:val="00880985"/>
    <w:rsid w:val="00882E62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3540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82"/>
    <w:rsid w:val="00915165"/>
    <w:rsid w:val="0091555C"/>
    <w:rsid w:val="00916DE6"/>
    <w:rsid w:val="00920EF1"/>
    <w:rsid w:val="00921632"/>
    <w:rsid w:val="0092208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86C"/>
    <w:rsid w:val="009715B9"/>
    <w:rsid w:val="00973954"/>
    <w:rsid w:val="009757DF"/>
    <w:rsid w:val="00976A08"/>
    <w:rsid w:val="00977593"/>
    <w:rsid w:val="009809DA"/>
    <w:rsid w:val="0098390A"/>
    <w:rsid w:val="00990BE8"/>
    <w:rsid w:val="00991DB4"/>
    <w:rsid w:val="00995738"/>
    <w:rsid w:val="009975F7"/>
    <w:rsid w:val="009A0ABC"/>
    <w:rsid w:val="009A1755"/>
    <w:rsid w:val="009A2DE8"/>
    <w:rsid w:val="009A3124"/>
    <w:rsid w:val="009A4508"/>
    <w:rsid w:val="009A4689"/>
    <w:rsid w:val="009A4987"/>
    <w:rsid w:val="009A5ACC"/>
    <w:rsid w:val="009A6F7B"/>
    <w:rsid w:val="009B51E1"/>
    <w:rsid w:val="009B5A8E"/>
    <w:rsid w:val="009B5B94"/>
    <w:rsid w:val="009C0312"/>
    <w:rsid w:val="009C2DAE"/>
    <w:rsid w:val="009C5E80"/>
    <w:rsid w:val="009D065E"/>
    <w:rsid w:val="009D0976"/>
    <w:rsid w:val="009D19C0"/>
    <w:rsid w:val="009D22F6"/>
    <w:rsid w:val="009D285C"/>
    <w:rsid w:val="009D367B"/>
    <w:rsid w:val="009D427A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936"/>
    <w:rsid w:val="009F26DA"/>
    <w:rsid w:val="009F3D5D"/>
    <w:rsid w:val="00A02BE1"/>
    <w:rsid w:val="00A031C9"/>
    <w:rsid w:val="00A0337E"/>
    <w:rsid w:val="00A06620"/>
    <w:rsid w:val="00A07928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852FB"/>
    <w:rsid w:val="00A90A0B"/>
    <w:rsid w:val="00A91E46"/>
    <w:rsid w:val="00A92707"/>
    <w:rsid w:val="00A92B84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A69D6"/>
    <w:rsid w:val="00AB0530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09E7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DC7"/>
    <w:rsid w:val="00B706C9"/>
    <w:rsid w:val="00B71665"/>
    <w:rsid w:val="00B716D6"/>
    <w:rsid w:val="00B7250E"/>
    <w:rsid w:val="00B75A5E"/>
    <w:rsid w:val="00B75D62"/>
    <w:rsid w:val="00B76A2D"/>
    <w:rsid w:val="00B84E27"/>
    <w:rsid w:val="00B853EE"/>
    <w:rsid w:val="00B86440"/>
    <w:rsid w:val="00B86E0A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BBD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1DB3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5B31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50710"/>
    <w:rsid w:val="00C5199F"/>
    <w:rsid w:val="00C523C4"/>
    <w:rsid w:val="00C5258D"/>
    <w:rsid w:val="00C52B69"/>
    <w:rsid w:val="00C530B2"/>
    <w:rsid w:val="00C53E8C"/>
    <w:rsid w:val="00C548A4"/>
    <w:rsid w:val="00C55F9F"/>
    <w:rsid w:val="00C56BF8"/>
    <w:rsid w:val="00C5719A"/>
    <w:rsid w:val="00C60ABC"/>
    <w:rsid w:val="00C63144"/>
    <w:rsid w:val="00C63C55"/>
    <w:rsid w:val="00C64449"/>
    <w:rsid w:val="00C660AF"/>
    <w:rsid w:val="00C67756"/>
    <w:rsid w:val="00C67F8D"/>
    <w:rsid w:val="00C7162C"/>
    <w:rsid w:val="00C72E76"/>
    <w:rsid w:val="00C7371E"/>
    <w:rsid w:val="00C76339"/>
    <w:rsid w:val="00C7637C"/>
    <w:rsid w:val="00C76CAA"/>
    <w:rsid w:val="00C774C5"/>
    <w:rsid w:val="00C77586"/>
    <w:rsid w:val="00C77DC0"/>
    <w:rsid w:val="00C80B2E"/>
    <w:rsid w:val="00C82879"/>
    <w:rsid w:val="00C84A48"/>
    <w:rsid w:val="00C84E2E"/>
    <w:rsid w:val="00C85BF8"/>
    <w:rsid w:val="00C870B5"/>
    <w:rsid w:val="00C87A58"/>
    <w:rsid w:val="00C9185F"/>
    <w:rsid w:val="00C92AD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BBA"/>
    <w:rsid w:val="00CC3D2E"/>
    <w:rsid w:val="00CD2AAE"/>
    <w:rsid w:val="00CD36BC"/>
    <w:rsid w:val="00CD54C9"/>
    <w:rsid w:val="00CD7AA0"/>
    <w:rsid w:val="00CD7D61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20A65"/>
    <w:rsid w:val="00D3009D"/>
    <w:rsid w:val="00D315CA"/>
    <w:rsid w:val="00D31A6A"/>
    <w:rsid w:val="00D31FB6"/>
    <w:rsid w:val="00D32201"/>
    <w:rsid w:val="00D332B3"/>
    <w:rsid w:val="00D333D0"/>
    <w:rsid w:val="00D33413"/>
    <w:rsid w:val="00D34D32"/>
    <w:rsid w:val="00D34D96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3518"/>
    <w:rsid w:val="00D535D5"/>
    <w:rsid w:val="00D5530F"/>
    <w:rsid w:val="00D55416"/>
    <w:rsid w:val="00D561BA"/>
    <w:rsid w:val="00D60B3B"/>
    <w:rsid w:val="00D6585A"/>
    <w:rsid w:val="00D6651D"/>
    <w:rsid w:val="00D73CA3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D1E"/>
    <w:rsid w:val="00D96376"/>
    <w:rsid w:val="00D96599"/>
    <w:rsid w:val="00D96FD3"/>
    <w:rsid w:val="00DA524A"/>
    <w:rsid w:val="00DA5275"/>
    <w:rsid w:val="00DA558F"/>
    <w:rsid w:val="00DA5661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5E03"/>
    <w:rsid w:val="00DC6D0F"/>
    <w:rsid w:val="00DD032A"/>
    <w:rsid w:val="00DD409B"/>
    <w:rsid w:val="00DD49CF"/>
    <w:rsid w:val="00DD512C"/>
    <w:rsid w:val="00DD711C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D0D"/>
    <w:rsid w:val="00E27662"/>
    <w:rsid w:val="00E317C4"/>
    <w:rsid w:val="00E3210D"/>
    <w:rsid w:val="00E36F11"/>
    <w:rsid w:val="00E36F6D"/>
    <w:rsid w:val="00E40057"/>
    <w:rsid w:val="00E407B0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6610"/>
    <w:rsid w:val="00E82032"/>
    <w:rsid w:val="00E8247E"/>
    <w:rsid w:val="00E829D3"/>
    <w:rsid w:val="00E82E28"/>
    <w:rsid w:val="00E8536E"/>
    <w:rsid w:val="00E86187"/>
    <w:rsid w:val="00E927EE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4CE4"/>
    <w:rsid w:val="00EB66FB"/>
    <w:rsid w:val="00EB7052"/>
    <w:rsid w:val="00EC0EEC"/>
    <w:rsid w:val="00EC3CD7"/>
    <w:rsid w:val="00EC4E90"/>
    <w:rsid w:val="00EC6885"/>
    <w:rsid w:val="00EC794D"/>
    <w:rsid w:val="00ED265E"/>
    <w:rsid w:val="00ED4EAF"/>
    <w:rsid w:val="00ED7DFF"/>
    <w:rsid w:val="00EE0AB9"/>
    <w:rsid w:val="00EE0EFF"/>
    <w:rsid w:val="00EE19C5"/>
    <w:rsid w:val="00EE19FB"/>
    <w:rsid w:val="00EE2A1F"/>
    <w:rsid w:val="00EE56F2"/>
    <w:rsid w:val="00EE5C2F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06FFB"/>
    <w:rsid w:val="00F1362F"/>
    <w:rsid w:val="00F13B82"/>
    <w:rsid w:val="00F14644"/>
    <w:rsid w:val="00F15665"/>
    <w:rsid w:val="00F15DBC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2E86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0B0E"/>
    <w:rsid w:val="00F61730"/>
    <w:rsid w:val="00F62A17"/>
    <w:rsid w:val="00F63150"/>
    <w:rsid w:val="00F6384B"/>
    <w:rsid w:val="00F63BFE"/>
    <w:rsid w:val="00F6789A"/>
    <w:rsid w:val="00F720D3"/>
    <w:rsid w:val="00F72B20"/>
    <w:rsid w:val="00F76453"/>
    <w:rsid w:val="00F76542"/>
    <w:rsid w:val="00F80FFD"/>
    <w:rsid w:val="00F81CB3"/>
    <w:rsid w:val="00F81D4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638D1-581A-4FD0-8590-79A87BC4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2</cp:revision>
  <cp:lastPrinted>2020-09-14T21:11:00Z</cp:lastPrinted>
  <dcterms:created xsi:type="dcterms:W3CDTF">2020-09-18T21:10:00Z</dcterms:created>
  <dcterms:modified xsi:type="dcterms:W3CDTF">2020-09-18T21:10:00Z</dcterms:modified>
</cp:coreProperties>
</file>