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3F5807">
        <w:rPr>
          <w:rFonts w:ascii="Lato" w:hAnsi="Lato" w:cs="Arial"/>
          <w:b/>
        </w:rPr>
        <w:t>19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</w:t>
      </w:r>
      <w:r w:rsidR="00020811">
        <w:rPr>
          <w:rFonts w:ascii="Lato" w:hAnsi="Lato" w:cs="Arial"/>
          <w:b/>
        </w:rPr>
        <w:t>1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3F5807">
        <w:rPr>
          <w:rFonts w:ascii="Lato" w:hAnsi="Lato" w:cs="Arial"/>
        </w:rPr>
        <w:t>seis</w:t>
      </w:r>
      <w:r w:rsidR="00075FF1">
        <w:rPr>
          <w:rFonts w:ascii="Lato" w:hAnsi="Lato" w:cs="Arial"/>
        </w:rPr>
        <w:t xml:space="preserve"> de </w:t>
      </w:r>
      <w:r w:rsidR="003F5807">
        <w:rPr>
          <w:rFonts w:ascii="Lato" w:hAnsi="Lato" w:cs="Arial"/>
        </w:rPr>
        <w:t>abril</w:t>
      </w:r>
      <w:r w:rsidR="00075FF1">
        <w:rPr>
          <w:rFonts w:ascii="Lato" w:hAnsi="Lato" w:cs="Arial"/>
        </w:rPr>
        <w:t xml:space="preserve"> </w:t>
      </w:r>
      <w:r w:rsidR="00D5635F">
        <w:rPr>
          <w:rFonts w:ascii="Lato" w:hAnsi="Lato" w:cs="Arial"/>
        </w:rPr>
        <w:t xml:space="preserve">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4E67D5" w:rsidRPr="00762A70">
        <w:rPr>
          <w:rFonts w:ascii="Lato" w:hAnsi="Lato" w:cs="Arial"/>
        </w:rPr>
        <w:t xml:space="preserve">Magistrado </w:t>
      </w:r>
      <w:r w:rsidR="00075FF1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</w:t>
      </w:r>
      <w:r w:rsidR="00075FF1">
        <w:rPr>
          <w:rFonts w:ascii="Lato" w:hAnsi="Lato" w:cs="Arial"/>
        </w:rPr>
        <w:t xml:space="preserve"> Nelson Alonso Kim Salas,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075FF1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Rosa </w:t>
      </w:r>
      <w:r w:rsidR="00F435EF">
        <w:rPr>
          <w:rFonts w:ascii="Lato" w:hAnsi="Lato" w:cs="Arial"/>
        </w:rPr>
        <w:t xml:space="preserve">María </w:t>
      </w:r>
      <w:r w:rsidR="00075FF1">
        <w:rPr>
          <w:rFonts w:ascii="Lato" w:hAnsi="Lato" w:cs="Arial"/>
        </w:rPr>
        <w:t>Ibarra Osuna</w:t>
      </w:r>
      <w:r w:rsidRPr="00762A70">
        <w:rPr>
          <w:rFonts w:ascii="Lato" w:hAnsi="Lato" w:cs="Arial"/>
        </w:rPr>
        <w:t xml:space="preserve">, el </w:t>
      </w:r>
      <w:r w:rsidR="004E67D5">
        <w:rPr>
          <w:rFonts w:ascii="Lato" w:hAnsi="Lato" w:cs="Arial"/>
        </w:rPr>
        <w:t xml:space="preserve">Encargado </w:t>
      </w:r>
      <w:r w:rsidR="008D230E">
        <w:rPr>
          <w:rFonts w:ascii="Lato" w:hAnsi="Lato" w:cs="Arial"/>
        </w:rPr>
        <w:t xml:space="preserve">de Despacho de </w:t>
      </w:r>
      <w:r w:rsidRPr="00762A70">
        <w:rPr>
          <w:rFonts w:ascii="Lato" w:hAnsi="Lato" w:cs="Arial"/>
        </w:rPr>
        <w:t>la Unidad Jurídica y Asesoría Interna</w:t>
      </w:r>
      <w:r w:rsidR="008D230E">
        <w:rPr>
          <w:rFonts w:ascii="Lato" w:hAnsi="Lato" w:cs="Arial"/>
        </w:rPr>
        <w:t xml:space="preserve"> del Poder Judicial</w:t>
      </w:r>
      <w:r w:rsidRPr="00762A70">
        <w:rPr>
          <w:rFonts w:ascii="Lato" w:hAnsi="Lato" w:cs="Arial"/>
        </w:rPr>
        <w:t xml:space="preserve">, </w:t>
      </w:r>
      <w:r w:rsidR="008D230E">
        <w:rPr>
          <w:rFonts w:ascii="Lato" w:hAnsi="Lato" w:cs="Arial"/>
        </w:rPr>
        <w:t xml:space="preserve">Licenciado Santiago Romero Osorio </w:t>
      </w:r>
      <w:r w:rsidRPr="00762A70">
        <w:rPr>
          <w:rFonts w:ascii="Lato" w:hAnsi="Lato" w:cs="Arial"/>
        </w:rPr>
        <w:t>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3F5807">
        <w:rPr>
          <w:rFonts w:ascii="Lato" w:hAnsi="Lato" w:cs="Arial"/>
        </w:rPr>
        <w:t>19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</w:t>
      </w:r>
      <w:r w:rsidR="00020811">
        <w:rPr>
          <w:rFonts w:ascii="Lato" w:hAnsi="Lato" w:cs="Arial"/>
        </w:rPr>
        <w:t>1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563A82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 número </w:t>
      </w:r>
      <w:r w:rsidR="003F5807">
        <w:rPr>
          <w:rFonts w:ascii="Lato" w:hAnsi="Lato" w:cs="Arial"/>
          <w:b/>
        </w:rPr>
        <w:t>10</w:t>
      </w:r>
      <w:r w:rsidR="00A97ECC">
        <w:rPr>
          <w:rFonts w:ascii="Lato" w:hAnsi="Lato" w:cs="Arial"/>
          <w:b/>
        </w:rPr>
        <w:t>/2021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8D230E">
        <w:rPr>
          <w:rFonts w:ascii="Lato" w:hAnsi="Lato" w:cs="Arial"/>
        </w:rPr>
        <w:t xml:space="preserve">los Administradores </w:t>
      </w:r>
      <w:r w:rsidR="004E67D5">
        <w:rPr>
          <w:rFonts w:ascii="Lato" w:hAnsi="Lato" w:cs="Arial"/>
        </w:rPr>
        <w:t xml:space="preserve">Judiciales </w:t>
      </w:r>
      <w:r w:rsidR="008D230E">
        <w:rPr>
          <w:rFonts w:ascii="Lato" w:hAnsi="Lato" w:cs="Arial"/>
        </w:rPr>
        <w:t>del Sistema de Justicia Penal</w:t>
      </w:r>
      <w:r w:rsidR="00222057">
        <w:rPr>
          <w:rFonts w:ascii="Lato" w:hAnsi="Lato" w:cs="Arial"/>
        </w:rPr>
        <w:t xml:space="preserve">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</w:t>
      </w:r>
      <w:r w:rsidR="00222057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solicitud</w:t>
      </w:r>
      <w:r w:rsidR="00D77E32">
        <w:rPr>
          <w:rFonts w:ascii="Lato" w:hAnsi="Lato" w:cs="Arial"/>
        </w:rPr>
        <w:t>es</w:t>
      </w:r>
      <w:r w:rsidR="00DA3F0D" w:rsidRPr="00762A70">
        <w:rPr>
          <w:rFonts w:ascii="Lato" w:hAnsi="Lato" w:cs="Arial"/>
        </w:rPr>
        <w:t xml:space="preserve"> de información</w:t>
      </w:r>
      <w:r w:rsidR="003661C3" w:rsidRPr="00762A70">
        <w:rPr>
          <w:rFonts w:ascii="Lato" w:hAnsi="Lato" w:cs="Arial"/>
        </w:rPr>
        <w:t>,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77E32">
        <w:rPr>
          <w:rFonts w:ascii="Lato" w:hAnsi="Lato" w:cs="Arial"/>
        </w:rPr>
        <w:t>s</w:t>
      </w:r>
      <w:r w:rsidR="00D406BB">
        <w:rPr>
          <w:rFonts w:ascii="Lato" w:hAnsi="Lato" w:cs="Arial"/>
        </w:rPr>
        <w:t xml:space="preserve"> con </w:t>
      </w:r>
      <w:r w:rsidR="00D77E32">
        <w:rPr>
          <w:rFonts w:ascii="Lato" w:hAnsi="Lato" w:cs="Arial"/>
        </w:rPr>
        <w:t>los</w:t>
      </w:r>
      <w:r w:rsidR="00A36174">
        <w:rPr>
          <w:rFonts w:ascii="Lato" w:hAnsi="Lato" w:cs="Arial"/>
        </w:rPr>
        <w:t xml:space="preserve"> número</w:t>
      </w:r>
      <w:r w:rsidR="00D77E32">
        <w:rPr>
          <w:rFonts w:ascii="Lato" w:hAnsi="Lato" w:cs="Arial"/>
        </w:rPr>
        <w:t>s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8D230E">
        <w:rPr>
          <w:rFonts w:ascii="Lato" w:hAnsi="Lato" w:cs="Arial"/>
        </w:rPr>
        <w:t>0</w:t>
      </w:r>
      <w:r w:rsidR="004E67D5">
        <w:rPr>
          <w:rFonts w:ascii="Lato" w:hAnsi="Lato" w:cs="Arial"/>
        </w:rPr>
        <w:t>0</w:t>
      </w:r>
      <w:r w:rsidR="00D77E32">
        <w:rPr>
          <w:rFonts w:ascii="Lato" w:hAnsi="Lato" w:cs="Arial"/>
        </w:rPr>
        <w:t>205321, 00207721 y 00211921</w:t>
      </w:r>
      <w:r w:rsidR="00222057">
        <w:rPr>
          <w:rFonts w:ascii="Lato" w:hAnsi="Lato" w:cs="Arial"/>
        </w:rPr>
        <w:t xml:space="preserve">,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>fecha</w:t>
      </w:r>
      <w:r w:rsidR="00D77E32">
        <w:rPr>
          <w:rFonts w:ascii="Lato" w:hAnsi="Lato" w:cs="Arial"/>
        </w:rPr>
        <w:t>s</w:t>
      </w:r>
      <w:r w:rsidR="00B1162C">
        <w:rPr>
          <w:rFonts w:ascii="Lato" w:hAnsi="Lato" w:cs="Arial"/>
        </w:rPr>
        <w:t xml:space="preserve"> </w:t>
      </w:r>
      <w:r w:rsidR="00D77E32">
        <w:rPr>
          <w:rFonts w:ascii="Lato" w:hAnsi="Lato" w:cs="Arial"/>
        </w:rPr>
        <w:t xml:space="preserve">tres y cuatro de marzo </w:t>
      </w:r>
      <w:r w:rsidR="004976CB">
        <w:rPr>
          <w:rFonts w:ascii="Lato" w:hAnsi="Lato" w:cs="Arial"/>
        </w:rPr>
        <w:t>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</w:t>
      </w:r>
      <w:r w:rsidR="00D77E32">
        <w:rPr>
          <w:rFonts w:ascii="Lato" w:hAnsi="Lato" w:cs="Arial"/>
        </w:rPr>
        <w:t>iuno</w:t>
      </w:r>
      <w:r w:rsidR="00DA3F0D" w:rsidRPr="00762A70">
        <w:rPr>
          <w:rFonts w:ascii="Lato" w:hAnsi="Lato" w:cs="Arial"/>
        </w:rPr>
        <w:t xml:space="preserve">. </w:t>
      </w:r>
    </w:p>
    <w:p w:rsidR="00DA3F0D" w:rsidRDefault="00DA3F0D" w:rsidP="000F29BD">
      <w:pPr>
        <w:spacing w:line="348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 xml:space="preserve">ada </w:t>
      </w:r>
      <w:r w:rsidR="00B3081D">
        <w:rPr>
          <w:rFonts w:ascii="Lato" w:hAnsi="Lato" w:cs="Arial"/>
        </w:rPr>
        <w:t xml:space="preserve">por </w:t>
      </w:r>
      <w:r w:rsidR="00660C86">
        <w:rPr>
          <w:rFonts w:ascii="Lato" w:hAnsi="Lato" w:cs="Arial"/>
        </w:rPr>
        <w:t>l</w:t>
      </w:r>
      <w:r w:rsidR="00064477">
        <w:rPr>
          <w:rFonts w:ascii="Lato" w:hAnsi="Lato" w:cs="Arial"/>
        </w:rPr>
        <w:t>os A</w:t>
      </w:r>
      <w:r w:rsidR="005F501F">
        <w:rPr>
          <w:rFonts w:ascii="Lato" w:hAnsi="Lato" w:cs="Arial"/>
        </w:rPr>
        <w:t>dministradores Judiciales del Sistema de Justicia Penal</w:t>
      </w:r>
      <w:r w:rsidR="005E25CE">
        <w:rPr>
          <w:rFonts w:ascii="Lato" w:hAnsi="Lato" w:cs="Arial"/>
        </w:rPr>
        <w:t>,</w:t>
      </w:r>
      <w:r w:rsidR="00660C86">
        <w:rPr>
          <w:rFonts w:ascii="Lato" w:hAnsi="Lato" w:cs="Arial"/>
        </w:rPr>
        <w:t xml:space="preserve"> quedando </w:t>
      </w:r>
      <w:r w:rsidR="001629F2">
        <w:rPr>
          <w:rFonts w:ascii="Lato" w:hAnsi="Lato" w:cs="Arial"/>
        </w:rPr>
        <w:t xml:space="preserve">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la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FF1ECE">
        <w:rPr>
          <w:rFonts w:ascii="Lato" w:hAnsi="Lato" w:cs="Arial"/>
          <w:b/>
        </w:rPr>
        <w:t>ones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>s correspondientes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4976CB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4976CB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5F501F" w:rsidRDefault="004976CB" w:rsidP="000F29BD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D61E3E"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</w:t>
      </w:r>
      <w:r w:rsidR="005F501F">
        <w:rPr>
          <w:rFonts w:ascii="Lato" w:hAnsi="Lato" w:cs="Arial"/>
        </w:rPr>
        <w:t>s</w:t>
      </w:r>
      <w:r w:rsidR="008D7A86">
        <w:rPr>
          <w:rFonts w:ascii="Lato" w:hAnsi="Lato" w:cs="Arial"/>
        </w:rPr>
        <w:t xml:space="preserve"> solicitud</w:t>
      </w:r>
      <w:r w:rsidR="005F501F">
        <w:rPr>
          <w:rFonts w:ascii="Lato" w:hAnsi="Lato" w:cs="Arial"/>
        </w:rPr>
        <w:t>es</w:t>
      </w:r>
      <w:r w:rsidR="008D7A86">
        <w:rPr>
          <w:rFonts w:ascii="Lato" w:hAnsi="Lato" w:cs="Arial"/>
        </w:rPr>
        <w:t xml:space="preserve"> de referencia</w:t>
      </w:r>
      <w:r w:rsidR="00DA3F0D" w:rsidRPr="001B43C0">
        <w:rPr>
          <w:rFonts w:ascii="Lato" w:hAnsi="Lato" w:cs="Arial"/>
        </w:rPr>
        <w:t xml:space="preserve"> se pide</w:t>
      </w:r>
      <w:r w:rsidR="00064477">
        <w:rPr>
          <w:rFonts w:ascii="Lato" w:hAnsi="Lato" w:cs="Arial"/>
        </w:rPr>
        <w:t xml:space="preserve"> </w:t>
      </w:r>
      <w:r w:rsidR="005F501F">
        <w:rPr>
          <w:rFonts w:ascii="Lato" w:hAnsi="Lato" w:cs="Arial"/>
        </w:rPr>
        <w:t xml:space="preserve">la versión pública </w:t>
      </w:r>
      <w:r w:rsidR="00D77E32">
        <w:rPr>
          <w:rFonts w:ascii="Lato" w:hAnsi="Lato" w:cs="Arial"/>
        </w:rPr>
        <w:t xml:space="preserve">digitalizada de las sentencias definitivas sobre tortura, desaparición forzada, desaparición por particulares y homicidio doloso cometido por servidor público que los tribunales de su jurisdicción han emitido del 01 de enero de 2006 al 31 de </w:t>
      </w:r>
      <w:r w:rsidR="005F501F">
        <w:rPr>
          <w:rFonts w:ascii="Lato" w:hAnsi="Lato" w:cs="Arial"/>
        </w:rPr>
        <w:t>diciembre de 2020</w:t>
      </w:r>
      <w:r w:rsidR="00D77E32">
        <w:rPr>
          <w:rFonts w:ascii="Lato" w:hAnsi="Lato" w:cs="Arial"/>
        </w:rPr>
        <w:t>, así como información estadística con respecto a los citados delitos</w:t>
      </w:r>
      <w:r w:rsidR="005F501F">
        <w:rPr>
          <w:rFonts w:ascii="Lato" w:hAnsi="Lato" w:cs="Arial"/>
        </w:rPr>
        <w:t>.</w:t>
      </w:r>
    </w:p>
    <w:p w:rsidR="00FF1ECE" w:rsidRDefault="00FF1ECE" w:rsidP="00494940">
      <w:pPr>
        <w:spacing w:line="336" w:lineRule="auto"/>
        <w:jc w:val="both"/>
        <w:rPr>
          <w:rFonts w:ascii="Lato" w:hAnsi="Lato" w:cs="Arial"/>
        </w:rPr>
      </w:pPr>
    </w:p>
    <w:p w:rsidR="00FC1084" w:rsidRDefault="00610E64" w:rsidP="000F29BD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Realizado el requerimiento </w:t>
      </w:r>
      <w:r w:rsidR="0024229C">
        <w:rPr>
          <w:rFonts w:ascii="Lato" w:hAnsi="Lato" w:cs="Arial"/>
        </w:rPr>
        <w:t xml:space="preserve">de información </w:t>
      </w:r>
      <w:r w:rsidR="004C53CF">
        <w:rPr>
          <w:rFonts w:ascii="Lato" w:hAnsi="Lato" w:cs="Arial"/>
        </w:rPr>
        <w:t>m</w:t>
      </w:r>
      <w:r w:rsidR="00DA1D40">
        <w:rPr>
          <w:rFonts w:ascii="Lato" w:hAnsi="Lato" w:cs="Arial"/>
        </w:rPr>
        <w:t>ediante</w:t>
      </w:r>
      <w:r w:rsidR="00087613">
        <w:rPr>
          <w:rFonts w:ascii="Lato" w:hAnsi="Lato" w:cs="Arial"/>
        </w:rPr>
        <w:t xml:space="preserve"> </w:t>
      </w:r>
      <w:r w:rsidR="00C562A2" w:rsidRPr="00762A70">
        <w:rPr>
          <w:rFonts w:ascii="Lato" w:hAnsi="Lato" w:cs="Arial"/>
        </w:rPr>
        <w:t>oficio</w:t>
      </w:r>
      <w:r w:rsidR="00D77E32">
        <w:rPr>
          <w:rFonts w:ascii="Lato" w:hAnsi="Lato" w:cs="Arial"/>
        </w:rPr>
        <w:t>s</w:t>
      </w:r>
      <w:r w:rsidR="004C53CF">
        <w:rPr>
          <w:rFonts w:ascii="Lato" w:hAnsi="Lato" w:cs="Arial"/>
        </w:rPr>
        <w:t xml:space="preserve"> </w:t>
      </w:r>
      <w:r w:rsidR="004E0A8A">
        <w:rPr>
          <w:rFonts w:ascii="Lato" w:hAnsi="Lato" w:cs="Arial"/>
        </w:rPr>
        <w:t>girado</w:t>
      </w:r>
      <w:r w:rsidR="00D77E32">
        <w:rPr>
          <w:rFonts w:ascii="Lato" w:hAnsi="Lato" w:cs="Arial"/>
        </w:rPr>
        <w:t>s</w:t>
      </w:r>
      <w:r w:rsidR="00B3492D">
        <w:rPr>
          <w:rFonts w:ascii="Lato" w:hAnsi="Lato" w:cs="Arial"/>
        </w:rPr>
        <w:t xml:space="preserve"> </w:t>
      </w:r>
      <w:r w:rsidR="00D77E32">
        <w:rPr>
          <w:rFonts w:ascii="Lato" w:hAnsi="Lato" w:cs="Arial"/>
        </w:rPr>
        <w:t xml:space="preserve">los días 3 y 4 de marzo </w:t>
      </w:r>
      <w:r w:rsidR="00FC1084">
        <w:rPr>
          <w:rFonts w:ascii="Lato" w:hAnsi="Lato" w:cs="Arial"/>
        </w:rPr>
        <w:t xml:space="preserve">de </w:t>
      </w:r>
      <w:r w:rsidR="008801C9">
        <w:rPr>
          <w:rFonts w:ascii="Lato" w:hAnsi="Lato" w:cs="Arial"/>
        </w:rPr>
        <w:t>este</w:t>
      </w:r>
      <w:r w:rsidR="00E04E57">
        <w:rPr>
          <w:rFonts w:ascii="Lato" w:hAnsi="Lato" w:cs="Arial"/>
        </w:rPr>
        <w:t xml:space="preserve"> año</w:t>
      </w:r>
      <w:r w:rsidR="00FF1ECE">
        <w:rPr>
          <w:rFonts w:ascii="Lato" w:hAnsi="Lato" w:cs="Arial"/>
        </w:rPr>
        <w:t xml:space="preserve">, </w:t>
      </w:r>
      <w:r w:rsidR="00E04E57">
        <w:rPr>
          <w:rFonts w:ascii="Lato" w:hAnsi="Lato" w:cs="Arial"/>
        </w:rPr>
        <w:t xml:space="preserve">con </w:t>
      </w:r>
      <w:r w:rsidR="00D77E32">
        <w:rPr>
          <w:rFonts w:ascii="Lato" w:hAnsi="Lato" w:cs="Arial"/>
        </w:rPr>
        <w:t>los números 337</w:t>
      </w:r>
      <w:r w:rsidR="00E04E57">
        <w:rPr>
          <w:rFonts w:ascii="Lato" w:hAnsi="Lato" w:cs="Arial"/>
        </w:rPr>
        <w:t>/UT/</w:t>
      </w:r>
      <w:proofErr w:type="spellStart"/>
      <w:r w:rsidR="00E04E57">
        <w:rPr>
          <w:rFonts w:ascii="Lato" w:hAnsi="Lato" w:cs="Arial"/>
        </w:rPr>
        <w:t>MXL</w:t>
      </w:r>
      <w:proofErr w:type="spellEnd"/>
      <w:r w:rsidR="00E04E57">
        <w:rPr>
          <w:rFonts w:ascii="Lato" w:hAnsi="Lato" w:cs="Arial"/>
        </w:rPr>
        <w:t>/202</w:t>
      </w:r>
      <w:r w:rsidR="008801C9">
        <w:rPr>
          <w:rFonts w:ascii="Lato" w:hAnsi="Lato" w:cs="Arial"/>
        </w:rPr>
        <w:t>1</w:t>
      </w:r>
      <w:r w:rsidR="00D77E32">
        <w:rPr>
          <w:rFonts w:ascii="Lato" w:hAnsi="Lato" w:cs="Arial"/>
        </w:rPr>
        <w:t xml:space="preserve"> y 342/UT/</w:t>
      </w:r>
      <w:proofErr w:type="spellStart"/>
      <w:r w:rsidR="00D77E32">
        <w:rPr>
          <w:rFonts w:ascii="Lato" w:hAnsi="Lato" w:cs="Arial"/>
        </w:rPr>
        <w:t>MXL</w:t>
      </w:r>
      <w:proofErr w:type="spellEnd"/>
      <w:r w:rsidR="00D77E32">
        <w:rPr>
          <w:rFonts w:ascii="Lato" w:hAnsi="Lato" w:cs="Arial"/>
        </w:rPr>
        <w:t>/2021</w:t>
      </w:r>
      <w:r w:rsidR="00E04E57">
        <w:rPr>
          <w:rFonts w:ascii="Lato" w:hAnsi="Lato" w:cs="Arial"/>
        </w:rPr>
        <w:t xml:space="preserve">, </w:t>
      </w:r>
      <w:r w:rsidR="00FF1ECE">
        <w:rPr>
          <w:rFonts w:ascii="Lato" w:hAnsi="Lato" w:cs="Arial"/>
        </w:rPr>
        <w:t>la autoridad requerida</w:t>
      </w:r>
      <w:r w:rsidR="00675A1B">
        <w:rPr>
          <w:rFonts w:ascii="Lato" w:hAnsi="Lato" w:cs="Arial"/>
        </w:rPr>
        <w:t>,</w:t>
      </w:r>
      <w:r w:rsidR="0016414C">
        <w:rPr>
          <w:rFonts w:ascii="Lato" w:hAnsi="Lato" w:cs="Arial"/>
        </w:rPr>
        <w:t xml:space="preserve"> por</w:t>
      </w:r>
      <w:r w:rsidR="004A3133">
        <w:rPr>
          <w:rFonts w:ascii="Lato" w:hAnsi="Lato" w:cs="Arial"/>
        </w:rPr>
        <w:t xml:space="preserve"> oficio</w:t>
      </w:r>
      <w:r w:rsidR="00D77E32">
        <w:rPr>
          <w:rFonts w:ascii="Lato" w:hAnsi="Lato" w:cs="Arial"/>
        </w:rPr>
        <w:t>s</w:t>
      </w:r>
      <w:r w:rsidR="001D678B">
        <w:rPr>
          <w:rFonts w:ascii="Lato" w:hAnsi="Lato" w:cs="Arial"/>
        </w:rPr>
        <w:t xml:space="preserve"> </w:t>
      </w:r>
      <w:proofErr w:type="spellStart"/>
      <w:r w:rsidR="006C60FD">
        <w:rPr>
          <w:rFonts w:ascii="Lato" w:hAnsi="Lato" w:cs="Arial"/>
        </w:rPr>
        <w:t>SJPO</w:t>
      </w:r>
      <w:proofErr w:type="spellEnd"/>
      <w:r w:rsidR="006C60FD">
        <w:rPr>
          <w:rFonts w:ascii="Lato" w:hAnsi="Lato" w:cs="Arial"/>
        </w:rPr>
        <w:t xml:space="preserve">/119/2021 y </w:t>
      </w:r>
      <w:proofErr w:type="spellStart"/>
      <w:r w:rsidR="00FC1084">
        <w:rPr>
          <w:rFonts w:ascii="Lato" w:hAnsi="Lato" w:cs="Arial"/>
        </w:rPr>
        <w:t>SJPO</w:t>
      </w:r>
      <w:proofErr w:type="spellEnd"/>
      <w:r w:rsidR="00FC1084">
        <w:rPr>
          <w:rFonts w:ascii="Lato" w:hAnsi="Lato" w:cs="Arial"/>
        </w:rPr>
        <w:t>/</w:t>
      </w:r>
      <w:r w:rsidR="006C60FD">
        <w:rPr>
          <w:rFonts w:ascii="Lato" w:hAnsi="Lato" w:cs="Arial"/>
        </w:rPr>
        <w:t>149</w:t>
      </w:r>
      <w:r w:rsidR="008801C9">
        <w:rPr>
          <w:rFonts w:ascii="Lato" w:hAnsi="Lato" w:cs="Arial"/>
        </w:rPr>
        <w:t>/2021</w:t>
      </w:r>
      <w:r w:rsidR="00FC4B9D">
        <w:rPr>
          <w:rFonts w:ascii="Lato" w:hAnsi="Lato" w:cs="Arial"/>
        </w:rPr>
        <w:t xml:space="preserve">, </w:t>
      </w:r>
      <w:r w:rsidR="00FC1084">
        <w:rPr>
          <w:rFonts w:ascii="Lato" w:hAnsi="Lato" w:cs="Arial"/>
        </w:rPr>
        <w:t>recibido</w:t>
      </w:r>
      <w:r w:rsidR="004E67D5">
        <w:rPr>
          <w:rFonts w:ascii="Lato" w:hAnsi="Lato" w:cs="Arial"/>
        </w:rPr>
        <w:t>s</w:t>
      </w:r>
      <w:r w:rsidR="00FC1084">
        <w:rPr>
          <w:rFonts w:ascii="Lato" w:hAnsi="Lato" w:cs="Arial"/>
        </w:rPr>
        <w:t xml:space="preserve"> el 2</w:t>
      </w:r>
      <w:r w:rsidR="006C60FD">
        <w:rPr>
          <w:rFonts w:ascii="Lato" w:hAnsi="Lato" w:cs="Arial"/>
        </w:rPr>
        <w:t xml:space="preserve">5 </w:t>
      </w:r>
      <w:r w:rsidR="008801C9">
        <w:rPr>
          <w:rFonts w:ascii="Lato" w:hAnsi="Lato" w:cs="Arial"/>
        </w:rPr>
        <w:t>de es</w:t>
      </w:r>
      <w:r w:rsidR="00FC1084">
        <w:rPr>
          <w:rFonts w:ascii="Lato" w:hAnsi="Lato" w:cs="Arial"/>
        </w:rPr>
        <w:t>e</w:t>
      </w:r>
      <w:r w:rsidR="008801C9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mismo mes, dio respuesta a la solicitud </w:t>
      </w:r>
      <w:r w:rsidR="004312D2">
        <w:rPr>
          <w:rFonts w:ascii="Lato" w:hAnsi="Lato" w:cs="Arial"/>
        </w:rPr>
        <w:t>manifestando que remit</w:t>
      </w:r>
      <w:r w:rsidR="009A7597">
        <w:rPr>
          <w:rFonts w:ascii="Lato" w:hAnsi="Lato" w:cs="Arial"/>
        </w:rPr>
        <w:t>en</w:t>
      </w:r>
      <w:r w:rsidR="00064477">
        <w:rPr>
          <w:rFonts w:ascii="Lato" w:hAnsi="Lato" w:cs="Arial"/>
        </w:rPr>
        <w:t xml:space="preserve"> </w:t>
      </w:r>
      <w:r w:rsidR="006C60FD" w:rsidRPr="00F313D3">
        <w:rPr>
          <w:rFonts w:ascii="Lato" w:hAnsi="Lato" w:cs="Arial"/>
          <w:b/>
        </w:rPr>
        <w:t xml:space="preserve">04 </w:t>
      </w:r>
      <w:r w:rsidR="00FC1084" w:rsidRPr="00F313D3">
        <w:rPr>
          <w:rFonts w:ascii="Lato" w:hAnsi="Lato" w:cs="Arial"/>
          <w:b/>
        </w:rPr>
        <w:t>versiones públicas de las sentencias de interés del peticionario</w:t>
      </w:r>
      <w:r w:rsidR="006C60FD" w:rsidRPr="00F313D3">
        <w:rPr>
          <w:rFonts w:ascii="Lato" w:hAnsi="Lato" w:cs="Arial"/>
          <w:b/>
        </w:rPr>
        <w:t>, las cuales no generan costos de reproducción por encontrarse disponibles en formato electrónico</w:t>
      </w:r>
      <w:r w:rsidR="006C60FD">
        <w:rPr>
          <w:rFonts w:ascii="Lato" w:hAnsi="Lato" w:cs="Arial"/>
        </w:rPr>
        <w:t>, en observancia al artículo 181, en relación al 182 del Reglamento de la Ley de  Transparencia y Acceso a la Información Pública para el Estado de Baja California, así como al artículo Sexagésimo de los Lineamientos Generales en materia de Clasificación y Desclasificación de la Información, así como para la elaboración de versiones Públicas y Sé</w:t>
      </w:r>
      <w:r w:rsidR="00F313D3">
        <w:rPr>
          <w:rFonts w:ascii="Lato" w:hAnsi="Lato" w:cs="Arial"/>
        </w:rPr>
        <w:t>p</w:t>
      </w:r>
      <w:r w:rsidR="006C60FD">
        <w:rPr>
          <w:rFonts w:ascii="Lato" w:hAnsi="Lato" w:cs="Arial"/>
        </w:rPr>
        <w:t>timo</w:t>
      </w:r>
      <w:r w:rsidR="00FC1084">
        <w:rPr>
          <w:rFonts w:ascii="Lato" w:hAnsi="Lato" w:cs="Arial"/>
        </w:rPr>
        <w:t xml:space="preserve"> </w:t>
      </w:r>
      <w:r w:rsidR="00F313D3">
        <w:rPr>
          <w:rFonts w:ascii="Lato" w:hAnsi="Lato" w:cs="Arial"/>
        </w:rPr>
        <w:t>de los Lineamientos para la elaboración de versiones públicas emitido por el Instituto de Transparencia, Acceso a la Información Pública y Protección de Datos Personales del Estado de Baja California.</w:t>
      </w:r>
    </w:p>
    <w:p w:rsidR="004C53CF" w:rsidRDefault="00DA3F0D" w:rsidP="000F29BD">
      <w:pPr>
        <w:spacing w:line="348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>Recibida</w:t>
      </w:r>
      <w:r w:rsidR="00F675E4">
        <w:rPr>
          <w:rFonts w:ascii="Lato" w:hAnsi="Lato" w:cs="Arial"/>
          <w:b/>
        </w:rPr>
        <w:t>s</w:t>
      </w:r>
      <w:r w:rsidRPr="00762A70">
        <w:rPr>
          <w:rFonts w:ascii="Lato" w:hAnsi="Lato" w:cs="Arial"/>
          <w:b/>
        </w:rPr>
        <w:t xml:space="preserve"> la</w:t>
      </w:r>
      <w:r w:rsidR="00F675E4">
        <w:rPr>
          <w:rFonts w:ascii="Lato" w:hAnsi="Lato" w:cs="Arial"/>
          <w:b/>
        </w:rPr>
        <w:t>s</w:t>
      </w:r>
      <w:r w:rsidR="00F82179">
        <w:rPr>
          <w:rFonts w:ascii="Lato" w:hAnsi="Lato" w:cs="Arial"/>
          <w:b/>
        </w:rPr>
        <w:t xml:space="preserve"> versi</w:t>
      </w:r>
      <w:r w:rsidR="00F675E4">
        <w:rPr>
          <w:rFonts w:ascii="Lato" w:hAnsi="Lato" w:cs="Arial"/>
          <w:b/>
        </w:rPr>
        <w:t>ones</w:t>
      </w:r>
      <w:r w:rsidRPr="00762A70">
        <w:rPr>
          <w:rFonts w:ascii="Lato" w:hAnsi="Lato" w:cs="Arial"/>
          <w:b/>
        </w:rPr>
        <w:t xml:space="preserve"> pública</w:t>
      </w:r>
      <w:r w:rsidR="00F675E4">
        <w:rPr>
          <w:rFonts w:ascii="Lato" w:hAnsi="Lato" w:cs="Arial"/>
          <w:b/>
        </w:rPr>
        <w:t>s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="00F675E4">
        <w:rPr>
          <w:rFonts w:ascii="Lato" w:hAnsi="Lato" w:cs="Arial"/>
        </w:rPr>
        <w:t>s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turnaron</w:t>
      </w:r>
      <w:r w:rsidRPr="00762A70">
        <w:rPr>
          <w:rFonts w:ascii="Lato" w:hAnsi="Lato" w:cs="Arial"/>
        </w:rPr>
        <w:t xml:space="preserve"> </w:t>
      </w:r>
      <w:r w:rsidR="009F6FC8">
        <w:rPr>
          <w:rFonts w:ascii="Lato" w:hAnsi="Lato" w:cs="Arial"/>
        </w:rPr>
        <w:t>l</w:t>
      </w:r>
      <w:r w:rsidR="00793C9F">
        <w:rPr>
          <w:rFonts w:ascii="Lato" w:hAnsi="Lato" w:cs="Arial"/>
        </w:rPr>
        <w:t>os</w:t>
      </w:r>
      <w:r w:rsidR="009F6FC8">
        <w:rPr>
          <w:rFonts w:ascii="Lato" w:hAnsi="Lato" w:cs="Arial"/>
        </w:rPr>
        <w:t xml:space="preserve"> documento</w:t>
      </w:r>
      <w:r w:rsidR="00793C9F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y el proyecto de resolución al Comité de Transparencia, para su análisis.</w:t>
      </w:r>
    </w:p>
    <w:p w:rsidR="00D61E3E" w:rsidRPr="000F29BD" w:rsidRDefault="00DA3F0D" w:rsidP="000F29BD">
      <w:pPr>
        <w:spacing w:line="348" w:lineRule="auto"/>
        <w:jc w:val="both"/>
        <w:rPr>
          <w:rFonts w:ascii="Lato" w:hAnsi="Lato" w:cs="Arial"/>
          <w:sz w:val="20"/>
        </w:rPr>
      </w:pPr>
      <w:r w:rsidRPr="000F29BD">
        <w:rPr>
          <w:rFonts w:ascii="Lato" w:hAnsi="Lato" w:cs="Arial"/>
          <w:sz w:val="20"/>
        </w:rPr>
        <w:t xml:space="preserve"> </w:t>
      </w:r>
    </w:p>
    <w:p w:rsidR="00F675E4" w:rsidRDefault="004E6451" w:rsidP="000F29BD">
      <w:pPr>
        <w:spacing w:line="348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 solicitud</w:t>
      </w:r>
      <w:r w:rsidR="00F675E4">
        <w:rPr>
          <w:rFonts w:ascii="Lato" w:hAnsi="Lato" w:cs="Arial"/>
        </w:rPr>
        <w:t>es</w:t>
      </w:r>
      <w:r w:rsidR="00D61E3E" w:rsidRPr="00762A70">
        <w:rPr>
          <w:rFonts w:ascii="Lato" w:hAnsi="Lato" w:cs="Arial"/>
        </w:rPr>
        <w:t xml:space="preserve"> en la</w:t>
      </w:r>
      <w:r w:rsidR="00F675E4">
        <w:rPr>
          <w:rFonts w:ascii="Lato" w:hAnsi="Lato" w:cs="Arial"/>
        </w:rPr>
        <w:t>s</w:t>
      </w:r>
      <w:r w:rsidR="00D61E3E" w:rsidRPr="00762A70">
        <w:rPr>
          <w:rFonts w:ascii="Lato" w:hAnsi="Lato" w:cs="Arial"/>
        </w:rPr>
        <w:t xml:space="preserve">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Pr="000F29BD" w:rsidRDefault="00F675E4" w:rsidP="000F29BD">
      <w:pPr>
        <w:spacing w:line="348" w:lineRule="auto"/>
        <w:jc w:val="both"/>
        <w:rPr>
          <w:rFonts w:ascii="Lato" w:hAnsi="Lato" w:cs="Arial"/>
          <w:sz w:val="20"/>
        </w:rPr>
      </w:pPr>
    </w:p>
    <w:p w:rsidR="00DA3F0D" w:rsidRDefault="00F675E4" w:rsidP="000F29BD">
      <w:pPr>
        <w:spacing w:line="348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0F29BD" w:rsidRDefault="00616B59" w:rsidP="000F29BD">
      <w:pPr>
        <w:spacing w:line="348" w:lineRule="auto"/>
        <w:jc w:val="both"/>
        <w:rPr>
          <w:rFonts w:ascii="Lato" w:hAnsi="Lato" w:cs="Arial"/>
          <w:sz w:val="20"/>
        </w:rPr>
      </w:pPr>
    </w:p>
    <w:p w:rsidR="00DA3F0D" w:rsidRDefault="004E6451" w:rsidP="000F29BD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DA3F0D" w:rsidRDefault="00DA3F0D" w:rsidP="000F29BD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800776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557E33" w:rsidRPr="00E751A7">
        <w:rPr>
          <w:rFonts w:ascii="Lato" w:hAnsi="Lato" w:cs="Arial"/>
          <w:b/>
        </w:rPr>
        <w:t>s</w:t>
      </w:r>
      <w:r w:rsidR="004F3AF1">
        <w:rPr>
          <w:rFonts w:ascii="Lato" w:hAnsi="Lato" w:cs="Arial"/>
          <w:b/>
        </w:rPr>
        <w:t xml:space="preserve"> versi</w:t>
      </w:r>
      <w:r w:rsidR="00E751A7">
        <w:rPr>
          <w:rFonts w:ascii="Lato" w:hAnsi="Lato" w:cs="Arial"/>
          <w:b/>
        </w:rPr>
        <w:t>ones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</w:t>
      </w:r>
      <w:r w:rsidR="00E751A7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4E67D5" w:rsidRDefault="0069581E" w:rsidP="004E67D5">
      <w:pPr>
        <w:spacing w:line="336" w:lineRule="auto"/>
        <w:jc w:val="both"/>
        <w:rPr>
          <w:rFonts w:ascii="Lato" w:hAnsi="Lato" w:cs="Arial"/>
        </w:rPr>
      </w:pPr>
    </w:p>
    <w:p w:rsidR="00D52E7A" w:rsidRDefault="00CE1B7C" w:rsidP="000F29BD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4312D2" w:rsidRPr="004312D2">
        <w:rPr>
          <w:rFonts w:ascii="Lato" w:hAnsi="Lato" w:cs="Arial"/>
        </w:rPr>
        <w:t xml:space="preserve">las </w:t>
      </w:r>
      <w:r w:rsidR="004312D2" w:rsidRPr="004312D2">
        <w:rPr>
          <w:rFonts w:ascii="Lato" w:hAnsi="Lato" w:cs="Arial"/>
          <w:b/>
        </w:rPr>
        <w:t>0</w:t>
      </w:r>
      <w:r w:rsidR="00F313D3">
        <w:rPr>
          <w:rFonts w:ascii="Lato" w:hAnsi="Lato" w:cs="Arial"/>
          <w:b/>
        </w:rPr>
        <w:t>4</w:t>
      </w:r>
      <w:r w:rsidR="004312D2">
        <w:rPr>
          <w:rFonts w:ascii="Lato" w:hAnsi="Lato" w:cs="Arial"/>
          <w:b/>
        </w:rPr>
        <w:t xml:space="preserve"> sentencias emitidas en los procesos penales orales, del Sistema de Justicia Penal del Poder Judicial del Estado de Baja California, </w:t>
      </w:r>
      <w:r w:rsidR="00E751A7">
        <w:rPr>
          <w:rFonts w:ascii="Lato" w:hAnsi="Lato" w:cs="Arial"/>
        </w:rPr>
        <w:t>que se obsequia</w:t>
      </w:r>
      <w:r w:rsidR="000D55A4">
        <w:rPr>
          <w:rFonts w:ascii="Lato" w:hAnsi="Lato" w:cs="Arial"/>
        </w:rPr>
        <w:t>n</w:t>
      </w:r>
      <w:r w:rsidR="00E751A7">
        <w:rPr>
          <w:rFonts w:ascii="Lato" w:hAnsi="Lato" w:cs="Arial"/>
        </w:rPr>
        <w:t xml:space="preserve"> para colmar el ejercicio del derecho de acceso a la información requerida en la</w:t>
      </w:r>
      <w:r w:rsidR="00F313D3">
        <w:rPr>
          <w:rFonts w:ascii="Lato" w:hAnsi="Lato" w:cs="Arial"/>
        </w:rPr>
        <w:t>s</w:t>
      </w:r>
      <w:r w:rsidR="00E751A7">
        <w:rPr>
          <w:rFonts w:ascii="Lato" w:hAnsi="Lato" w:cs="Arial"/>
        </w:rPr>
        <w:t xml:space="preserve"> solicitud</w:t>
      </w:r>
      <w:r w:rsidR="00F313D3">
        <w:rPr>
          <w:rFonts w:ascii="Lato" w:hAnsi="Lato" w:cs="Arial"/>
        </w:rPr>
        <w:t>es</w:t>
      </w:r>
      <w:r w:rsidR="00E751A7">
        <w:rPr>
          <w:rFonts w:ascii="Lato" w:hAnsi="Lato" w:cs="Arial"/>
        </w:rPr>
        <w:t xml:space="preserve"> registrada</w:t>
      </w:r>
      <w:r w:rsidR="00F313D3">
        <w:rPr>
          <w:rFonts w:ascii="Lato" w:hAnsi="Lato" w:cs="Arial"/>
        </w:rPr>
        <w:t xml:space="preserve">s con </w:t>
      </w:r>
      <w:r w:rsidR="00E751A7">
        <w:rPr>
          <w:rFonts w:ascii="Lato" w:hAnsi="Lato" w:cs="Arial"/>
        </w:rPr>
        <w:t>l</w:t>
      </w:r>
      <w:r w:rsidR="00F313D3">
        <w:rPr>
          <w:rFonts w:ascii="Lato" w:hAnsi="Lato" w:cs="Arial"/>
        </w:rPr>
        <w:t>os</w:t>
      </w:r>
      <w:r w:rsidR="00E751A7">
        <w:rPr>
          <w:rFonts w:ascii="Lato" w:hAnsi="Lato" w:cs="Arial"/>
        </w:rPr>
        <w:t xml:space="preserve"> número</w:t>
      </w:r>
      <w:r w:rsidR="00F313D3">
        <w:rPr>
          <w:rFonts w:ascii="Lato" w:hAnsi="Lato" w:cs="Arial"/>
        </w:rPr>
        <w:t>s</w:t>
      </w:r>
      <w:r w:rsidR="00E751A7">
        <w:rPr>
          <w:rFonts w:ascii="Lato" w:hAnsi="Lato" w:cs="Arial"/>
        </w:rPr>
        <w:t xml:space="preserve"> de folio </w:t>
      </w:r>
      <w:r w:rsidR="00F313D3">
        <w:rPr>
          <w:rFonts w:ascii="Lato" w:hAnsi="Lato" w:cs="Arial"/>
        </w:rPr>
        <w:t>0</w:t>
      </w:r>
      <w:r w:rsidR="004E67D5">
        <w:rPr>
          <w:rFonts w:ascii="Lato" w:hAnsi="Lato" w:cs="Arial"/>
        </w:rPr>
        <w:t>0</w:t>
      </w:r>
      <w:r w:rsidR="00F313D3">
        <w:rPr>
          <w:rFonts w:ascii="Lato" w:hAnsi="Lato" w:cs="Arial"/>
        </w:rPr>
        <w:t>205321, 00207721 y 00211921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D5635F" w:rsidRDefault="00686F38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616B59" w:rsidRDefault="00B05033" w:rsidP="000F29BD">
      <w:pPr>
        <w:spacing w:line="360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="00DA3F0D"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participantes</w:t>
      </w:r>
      <w:r w:rsidR="006D7DDD">
        <w:rPr>
          <w:rFonts w:ascii="Lato" w:hAnsi="Lato" w:cs="Arial"/>
          <w:b/>
        </w:rPr>
        <w:t xml:space="preserve"> </w:t>
      </w:r>
      <w:r w:rsidR="009555C1">
        <w:rPr>
          <w:rFonts w:ascii="Lato" w:hAnsi="Lato" w:cs="Arial"/>
          <w:b/>
        </w:rPr>
        <w:t xml:space="preserve">en </w:t>
      </w:r>
      <w:r w:rsidR="000D55A4">
        <w:rPr>
          <w:rFonts w:ascii="Lato" w:hAnsi="Lato" w:cs="Arial"/>
          <w:b/>
        </w:rPr>
        <w:t xml:space="preserve">los </w:t>
      </w:r>
      <w:r w:rsidR="00150A68">
        <w:rPr>
          <w:rFonts w:ascii="Lato" w:hAnsi="Lato" w:cs="Arial"/>
          <w:b/>
        </w:rPr>
        <w:t>proceso</w:t>
      </w:r>
      <w:r w:rsidR="000D55A4">
        <w:rPr>
          <w:rFonts w:ascii="Lato" w:hAnsi="Lato" w:cs="Arial"/>
          <w:b/>
        </w:rPr>
        <w:t>s</w:t>
      </w:r>
      <w:r w:rsidR="00150A68">
        <w:rPr>
          <w:rFonts w:ascii="Lato" w:hAnsi="Lato" w:cs="Arial"/>
          <w:b/>
        </w:rPr>
        <w:t xml:space="preserve"> jurisdiccional</w:t>
      </w:r>
      <w:r w:rsidR="000D55A4">
        <w:rPr>
          <w:rFonts w:ascii="Lato" w:hAnsi="Lato" w:cs="Arial"/>
          <w:b/>
        </w:rPr>
        <w:t>es</w:t>
      </w:r>
      <w:r w:rsidR="00150A68">
        <w:rPr>
          <w:rFonts w:ascii="Lato" w:hAnsi="Lato" w:cs="Arial"/>
          <w:b/>
        </w:rPr>
        <w:t xml:space="preserve"> </w:t>
      </w:r>
      <w:r w:rsidR="000D55A4">
        <w:rPr>
          <w:rFonts w:ascii="Lato" w:hAnsi="Lato" w:cs="Arial"/>
          <w:b/>
        </w:rPr>
        <w:t>de mérito</w:t>
      </w:r>
      <w:r w:rsidR="00EC10D4">
        <w:rPr>
          <w:rFonts w:ascii="Lato" w:hAnsi="Lato" w:cs="Arial"/>
          <w:b/>
        </w:rPr>
        <w:t xml:space="preserve">, </w:t>
      </w:r>
      <w:r w:rsidR="00EC10D4" w:rsidRPr="00EC10D4">
        <w:rPr>
          <w:rFonts w:ascii="Lato" w:hAnsi="Lato" w:cs="Arial"/>
        </w:rPr>
        <w:t>lo</w:t>
      </w:r>
      <w:r w:rsidR="00EC10D4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>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  <w:b/>
        </w:rPr>
        <w:lastRenderedPageBreak/>
        <w:t>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de interés general; es decir</w:t>
      </w:r>
      <w:r w:rsidR="00EA79F4" w:rsidRPr="004312D2">
        <w:rPr>
          <w:rFonts w:ascii="Lato" w:hAnsi="Lato" w:cs="Arial"/>
          <w:b/>
        </w:rPr>
        <w:t xml:space="preserve">, </w:t>
      </w:r>
      <w:r w:rsidR="00EA79F4" w:rsidRPr="004312D2">
        <w:rPr>
          <w:rFonts w:ascii="Lato" w:hAnsi="Lato" w:cs="Arial"/>
          <w:b/>
          <w:u w:val="single"/>
        </w:rPr>
        <w:t>los</w:t>
      </w:r>
      <w:r w:rsidR="00213FA0" w:rsidRPr="004312D2">
        <w:rPr>
          <w:rFonts w:ascii="Lato" w:hAnsi="Lato" w:cs="Arial"/>
          <w:b/>
          <w:u w:val="single"/>
        </w:rPr>
        <w:t xml:space="preserve"> </w:t>
      </w:r>
      <w:r w:rsidR="00EA79F4" w:rsidRPr="004312D2">
        <w:rPr>
          <w:rFonts w:ascii="Lato" w:hAnsi="Lato" w:cs="Arial"/>
          <w:b/>
          <w:u w:val="single"/>
        </w:rPr>
        <w:t xml:space="preserve">datos omitidos </w:t>
      </w:r>
      <w:r w:rsidR="00761F9C">
        <w:rPr>
          <w:rFonts w:ascii="Lato" w:hAnsi="Lato" w:cs="Arial"/>
          <w:b/>
          <w:u w:val="single"/>
        </w:rPr>
        <w:t xml:space="preserve">en las </w:t>
      </w:r>
      <w:r w:rsidR="00F313D3">
        <w:rPr>
          <w:rFonts w:ascii="Lato" w:hAnsi="Lato" w:cs="Arial"/>
          <w:b/>
          <w:u w:val="single"/>
        </w:rPr>
        <w:t xml:space="preserve">versiones públicas de las </w:t>
      </w:r>
      <w:r w:rsidR="00761F9C">
        <w:rPr>
          <w:rFonts w:ascii="Lato" w:hAnsi="Lato" w:cs="Arial"/>
          <w:b/>
          <w:u w:val="single"/>
        </w:rPr>
        <w:t xml:space="preserve">sentencias que se otorgan, </w:t>
      </w:r>
      <w:r w:rsidR="00EA79F4" w:rsidRPr="004312D2">
        <w:rPr>
          <w:rFonts w:ascii="Lato" w:hAnsi="Lato" w:cs="Arial"/>
          <w:b/>
          <w:u w:val="single"/>
        </w:rPr>
        <w:t>se refieren</w:t>
      </w:r>
      <w:r w:rsidR="00EA79F4" w:rsidRPr="004E67D5">
        <w:rPr>
          <w:rFonts w:ascii="Lato" w:hAnsi="Lato" w:cs="Arial"/>
        </w:rPr>
        <w:t xml:space="preserve"> </w:t>
      </w:r>
      <w:r w:rsidR="00EA79F4" w:rsidRPr="00B54636">
        <w:rPr>
          <w:rFonts w:ascii="Lato" w:hAnsi="Lato" w:cs="Arial"/>
        </w:rPr>
        <w:t>a</w:t>
      </w:r>
      <w:r w:rsidR="00064477">
        <w:rPr>
          <w:rFonts w:ascii="Lato" w:hAnsi="Lato" w:cs="Arial"/>
        </w:rPr>
        <w:t xml:space="preserve"> </w:t>
      </w:r>
      <w:r w:rsidR="00B54636" w:rsidRPr="00B54636">
        <w:rPr>
          <w:rFonts w:ascii="Lato" w:hAnsi="Lato" w:cs="Arial"/>
        </w:rPr>
        <w:t>l</w:t>
      </w:r>
      <w:r w:rsidR="004312D2">
        <w:rPr>
          <w:rFonts w:ascii="Lato" w:hAnsi="Lato" w:cs="Arial"/>
        </w:rPr>
        <w:t>os nombres de los imputados, víctimas, ofendidos, de familiares y asesores particulares</w:t>
      </w:r>
      <w:r w:rsidR="002A10CB">
        <w:rPr>
          <w:rFonts w:ascii="Lato" w:hAnsi="Lato" w:cs="Arial"/>
        </w:rPr>
        <w:t>, así como la media filiación del imputado</w:t>
      </w:r>
      <w:r w:rsidR="004E67D5">
        <w:rPr>
          <w:rFonts w:ascii="Lato" w:hAnsi="Lato" w:cs="Arial"/>
        </w:rPr>
        <w:t>,</w:t>
      </w:r>
      <w:r w:rsidR="002A10CB">
        <w:rPr>
          <w:rFonts w:ascii="Lato" w:hAnsi="Lato" w:cs="Arial"/>
        </w:rPr>
        <w:t xml:space="preserve"> número del acta de defunción de la víctima y lugar de los hechos;</w:t>
      </w:r>
      <w:r w:rsidR="004312D2">
        <w:rPr>
          <w:rFonts w:ascii="Lato" w:hAnsi="Lato" w:cs="Arial"/>
        </w:rPr>
        <w:t xml:space="preserve"> datos relativos a la edad, fecha de nacimiento, domicilios, ocupación</w:t>
      </w:r>
      <w:r w:rsidR="002A10CB">
        <w:rPr>
          <w:rFonts w:ascii="Lato" w:hAnsi="Lato" w:cs="Arial"/>
        </w:rPr>
        <w:t xml:space="preserve"> y </w:t>
      </w:r>
      <w:r w:rsidR="004312D2">
        <w:rPr>
          <w:rFonts w:ascii="Lato" w:hAnsi="Lato" w:cs="Arial"/>
        </w:rPr>
        <w:t>teléfonos</w:t>
      </w:r>
      <w:r w:rsidR="002A10CB">
        <w:rPr>
          <w:rFonts w:ascii="Lato" w:hAnsi="Lato" w:cs="Arial"/>
        </w:rPr>
        <w:t xml:space="preserve">; </w:t>
      </w:r>
      <w:r w:rsidR="004312D2">
        <w:rPr>
          <w:rFonts w:ascii="Lato" w:hAnsi="Lato" w:cs="Arial"/>
        </w:rPr>
        <w:t xml:space="preserve"> lo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</w:t>
      </w:r>
      <w:r w:rsidR="00AE040F" w:rsidRPr="004E67D5">
        <w:rPr>
          <w:rFonts w:ascii="Lato" w:hAnsi="Lato" w:cs="Arial"/>
        </w:rPr>
        <w:t xml:space="preserve"> o</w:t>
      </w:r>
      <w:r w:rsidR="00AE040F" w:rsidRPr="00D23123">
        <w:rPr>
          <w:rFonts w:ascii="Lato" w:hAnsi="Lato" w:cs="Arial"/>
          <w:b/>
          <w:i/>
        </w:rPr>
        <w:t xml:space="preserve">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referidos a las </w:t>
      </w:r>
      <w:r w:rsidR="00AE040F" w:rsidRPr="007F2439">
        <w:rPr>
          <w:rFonts w:ascii="Lato" w:hAnsi="Lato" w:cs="Arial"/>
          <w:b/>
        </w:rPr>
        <w:t>características 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772E78" w:rsidRPr="007F2439">
        <w:rPr>
          <w:rFonts w:ascii="Lato" w:hAnsi="Lato" w:cs="Arial"/>
          <w:b/>
          <w:i/>
        </w:rPr>
        <w:t>al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0F29BD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Default="00556A25" w:rsidP="00494940">
      <w:pPr>
        <w:spacing w:line="336" w:lineRule="auto"/>
        <w:jc w:val="both"/>
        <w:rPr>
          <w:rFonts w:ascii="Lato" w:hAnsi="Lato" w:cs="Arial"/>
        </w:rPr>
      </w:pPr>
    </w:p>
    <w:p w:rsidR="008D0A8E" w:rsidRDefault="009D4F12" w:rsidP="000F29BD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lastRenderedPageBreak/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0F29BD">
      <w:pPr>
        <w:spacing w:line="360" w:lineRule="auto"/>
        <w:jc w:val="both"/>
        <w:rPr>
          <w:rFonts w:ascii="Lato" w:hAnsi="Lato" w:cs="Arial"/>
        </w:rPr>
      </w:pPr>
    </w:p>
    <w:p w:rsidR="00DA3F0D" w:rsidRDefault="00245FC5" w:rsidP="000F29BD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0F29BD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0F29BD">
      <w:pPr>
        <w:spacing w:line="360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0F29BD">
      <w:pPr>
        <w:spacing w:line="360" w:lineRule="auto"/>
        <w:jc w:val="both"/>
        <w:rPr>
          <w:rFonts w:ascii="Lato" w:hAnsi="Lato" w:cs="Arial"/>
        </w:rPr>
      </w:pPr>
    </w:p>
    <w:p w:rsidR="00DA3F0D" w:rsidRDefault="00DA3F0D" w:rsidP="000F29BD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</w:t>
      </w:r>
      <w:r w:rsidRPr="00762A70">
        <w:rPr>
          <w:rFonts w:ascii="Lato" w:hAnsi="Lato" w:cs="Arial"/>
        </w:rPr>
        <w:lastRenderedPageBreak/>
        <w:t xml:space="preserve">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761F9C">
        <w:rPr>
          <w:rFonts w:ascii="Lato" w:hAnsi="Lato" w:cs="Arial"/>
          <w:b/>
        </w:rPr>
        <w:t xml:space="preserve">los documentos </w:t>
      </w:r>
      <w:r w:rsidR="006207A1">
        <w:rPr>
          <w:rFonts w:ascii="Lato" w:hAnsi="Lato" w:cs="Arial"/>
          <w:b/>
        </w:rPr>
        <w:t>jurisdiccional</w:t>
      </w:r>
      <w:r w:rsidR="00761F9C">
        <w:rPr>
          <w:rFonts w:ascii="Lato" w:hAnsi="Lato" w:cs="Arial"/>
          <w:b/>
        </w:rPr>
        <w:t>es</w:t>
      </w:r>
      <w:r w:rsidR="006207A1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Default="00747EA9" w:rsidP="00563A82">
      <w:pPr>
        <w:spacing w:line="360" w:lineRule="auto"/>
        <w:jc w:val="both"/>
        <w:rPr>
          <w:rFonts w:ascii="Lato" w:hAnsi="Lato" w:cs="Arial"/>
        </w:rPr>
      </w:pPr>
    </w:p>
    <w:p w:rsidR="00567A08" w:rsidRPr="00AF6D96" w:rsidRDefault="006A3246" w:rsidP="00B54636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DA1979">
        <w:rPr>
          <w:rFonts w:ascii="Lato" w:hAnsi="Lato" w:cs="Arial"/>
          <w:b/>
        </w:rPr>
        <w:t>como confidencial</w:t>
      </w:r>
      <w:r w:rsidR="00DA1979" w:rsidRPr="00761F9C">
        <w:rPr>
          <w:rFonts w:ascii="Lato" w:hAnsi="Lato" w:cs="Arial"/>
        </w:rPr>
        <w:t xml:space="preserve">, </w:t>
      </w:r>
      <w:r w:rsidR="00CD3BB0" w:rsidRPr="00761F9C">
        <w:rPr>
          <w:rFonts w:ascii="Lato" w:hAnsi="Lato" w:cs="Arial"/>
        </w:rPr>
        <w:t>consistente</w:t>
      </w:r>
      <w:r w:rsidR="002A10CB">
        <w:rPr>
          <w:rFonts w:ascii="Lato" w:hAnsi="Lato" w:cs="Arial"/>
        </w:rPr>
        <w:t xml:space="preserve">s en </w:t>
      </w:r>
      <w:r w:rsidR="002A10CB" w:rsidRPr="00B54636">
        <w:rPr>
          <w:rFonts w:ascii="Lato" w:hAnsi="Lato" w:cs="Arial"/>
        </w:rPr>
        <w:t>l</w:t>
      </w:r>
      <w:r w:rsidR="002A10CB">
        <w:rPr>
          <w:rFonts w:ascii="Lato" w:hAnsi="Lato" w:cs="Arial"/>
        </w:rPr>
        <w:t>os nombres de los imputados, víctimas, ofendidos, de familiares y asesores particulares, así como la media filiación del imputado</w:t>
      </w:r>
      <w:r w:rsidR="000F29BD">
        <w:rPr>
          <w:rFonts w:ascii="Lato" w:hAnsi="Lato" w:cs="Arial"/>
        </w:rPr>
        <w:t>,</w:t>
      </w:r>
      <w:r w:rsidR="002A10CB">
        <w:rPr>
          <w:rFonts w:ascii="Lato" w:hAnsi="Lato" w:cs="Arial"/>
        </w:rPr>
        <w:t xml:space="preserve"> número del acta de defunción de la víctima y lugar de los hechos; datos relativos a la edad, fecha de nacimiento, domicilios, ocupación y teléfonos</w:t>
      </w:r>
      <w:r w:rsidR="00761F9C">
        <w:rPr>
          <w:rFonts w:ascii="Lato" w:hAnsi="Lato" w:cs="Arial"/>
        </w:rPr>
        <w:t xml:space="preserve">, que aparecen en los documentos judiciales requeridos, en </w:t>
      </w:r>
      <w:r w:rsidR="00DA1979">
        <w:rPr>
          <w:rFonts w:ascii="Lato" w:hAnsi="Lato" w:cs="Arial"/>
        </w:rPr>
        <w:t>la</w:t>
      </w:r>
      <w:r w:rsidR="002A10CB">
        <w:rPr>
          <w:rFonts w:ascii="Lato" w:hAnsi="Lato" w:cs="Arial"/>
        </w:rPr>
        <w:t>s</w:t>
      </w:r>
      <w:r w:rsidR="00DA1979">
        <w:rPr>
          <w:rFonts w:ascii="Lato" w:hAnsi="Lato" w:cs="Arial"/>
        </w:rPr>
        <w:t xml:space="preserve"> solicitud</w:t>
      </w:r>
      <w:r w:rsidR="002A10CB">
        <w:rPr>
          <w:rFonts w:ascii="Lato" w:hAnsi="Lato" w:cs="Arial"/>
        </w:rPr>
        <w:t>es</w:t>
      </w:r>
      <w:r w:rsidR="00DA1979">
        <w:rPr>
          <w:rFonts w:ascii="Lato" w:hAnsi="Lato" w:cs="Arial"/>
        </w:rPr>
        <w:t xml:space="preserve"> de acceso a la información</w:t>
      </w:r>
      <w:r w:rsidR="00CD3BB0" w:rsidRPr="00762A70">
        <w:rPr>
          <w:rFonts w:ascii="Lato" w:hAnsi="Lato" w:cs="Arial"/>
        </w:rPr>
        <w:t xml:space="preserve"> registrada</w:t>
      </w:r>
      <w:r w:rsidR="002A10CB">
        <w:rPr>
          <w:rFonts w:ascii="Lato" w:hAnsi="Lato" w:cs="Arial"/>
        </w:rPr>
        <w:t>s</w:t>
      </w:r>
      <w:r w:rsidR="00CD3BB0">
        <w:rPr>
          <w:rFonts w:ascii="Lato" w:hAnsi="Lato" w:cs="Arial"/>
        </w:rPr>
        <w:t xml:space="preserve"> en la Plataforma Nacional de Transparencia</w:t>
      </w:r>
      <w:r w:rsidR="00A07213">
        <w:rPr>
          <w:rFonts w:ascii="Lato" w:hAnsi="Lato" w:cs="Arial"/>
        </w:rPr>
        <w:t xml:space="preserve">, con </w:t>
      </w:r>
      <w:r w:rsidR="002A10CB">
        <w:rPr>
          <w:rFonts w:ascii="Lato" w:hAnsi="Lato" w:cs="Arial"/>
        </w:rPr>
        <w:t>los</w:t>
      </w:r>
      <w:r w:rsidR="00A07213">
        <w:rPr>
          <w:rFonts w:ascii="Lato" w:hAnsi="Lato" w:cs="Arial"/>
        </w:rPr>
        <w:t xml:space="preserve"> número</w:t>
      </w:r>
      <w:r w:rsidR="002A10CB">
        <w:rPr>
          <w:rFonts w:ascii="Lato" w:hAnsi="Lato" w:cs="Arial"/>
        </w:rPr>
        <w:t>s</w:t>
      </w:r>
      <w:r w:rsidR="00DA1979">
        <w:rPr>
          <w:rFonts w:ascii="Lato" w:hAnsi="Lato" w:cs="Arial"/>
        </w:rPr>
        <w:t xml:space="preserve"> de folio </w:t>
      </w:r>
      <w:r w:rsidR="00F313D3">
        <w:rPr>
          <w:rFonts w:ascii="Lato" w:hAnsi="Lato" w:cs="Arial"/>
        </w:rPr>
        <w:t>0</w:t>
      </w:r>
      <w:r w:rsidR="000F29BD">
        <w:rPr>
          <w:rFonts w:ascii="Lato" w:hAnsi="Lato" w:cs="Arial"/>
        </w:rPr>
        <w:t>0</w:t>
      </w:r>
      <w:r w:rsidR="00F313D3">
        <w:rPr>
          <w:rFonts w:ascii="Lato" w:hAnsi="Lato" w:cs="Arial"/>
        </w:rPr>
        <w:t>205321, 00207721 y 00211921</w:t>
      </w:r>
      <w:r w:rsidR="000F29BD">
        <w:rPr>
          <w:rFonts w:ascii="Lato" w:hAnsi="Lato" w:cs="Arial"/>
        </w:rPr>
        <w:t>,</w:t>
      </w:r>
      <w:r w:rsidR="00DA1979">
        <w:rPr>
          <w:rFonts w:ascii="Lato" w:hAnsi="Lato" w:cs="Arial"/>
        </w:rPr>
        <w:t xml:space="preserve"> </w:t>
      </w:r>
      <w:r w:rsidR="00CD3BB0">
        <w:rPr>
          <w:rFonts w:ascii="Lato" w:hAnsi="Lato" w:cs="Arial"/>
        </w:rPr>
        <w:t xml:space="preserve">por ende, </w:t>
      </w:r>
      <w:r w:rsidR="00CD3BB0" w:rsidRPr="00A07213">
        <w:rPr>
          <w:rFonts w:ascii="Lato" w:hAnsi="Lato" w:cs="Arial"/>
          <w:b/>
        </w:rPr>
        <w:t>autorizar la</w:t>
      </w:r>
      <w:r w:rsidR="00A07213" w:rsidRPr="00A07213">
        <w:rPr>
          <w:rFonts w:ascii="Lato" w:hAnsi="Lato" w:cs="Arial"/>
          <w:b/>
        </w:rPr>
        <w:t>s</w:t>
      </w:r>
      <w:r w:rsidR="00B30196">
        <w:rPr>
          <w:rFonts w:ascii="Lato" w:hAnsi="Lato" w:cs="Arial"/>
          <w:b/>
        </w:rPr>
        <w:t xml:space="preserve"> </w:t>
      </w:r>
      <w:r w:rsidR="002A10CB">
        <w:rPr>
          <w:rFonts w:ascii="Lato" w:hAnsi="Lato" w:cs="Arial"/>
          <w:b/>
        </w:rPr>
        <w:t>cuatro ve</w:t>
      </w:r>
      <w:r w:rsidR="00CD3BB0" w:rsidRPr="00A07213">
        <w:rPr>
          <w:rFonts w:ascii="Lato" w:hAnsi="Lato" w:cs="Arial"/>
          <w:b/>
        </w:rPr>
        <w:t>rsi</w:t>
      </w:r>
      <w:r w:rsidR="00A07213" w:rsidRPr="00A07213">
        <w:rPr>
          <w:rFonts w:ascii="Lato" w:hAnsi="Lato" w:cs="Arial"/>
          <w:b/>
        </w:rPr>
        <w:t xml:space="preserve">ones </w:t>
      </w:r>
      <w:r w:rsidR="00CD3BB0" w:rsidRPr="00A07213">
        <w:rPr>
          <w:rFonts w:ascii="Lato" w:hAnsi="Lato" w:cs="Arial"/>
          <w:b/>
        </w:rPr>
        <w:t>pública</w:t>
      </w:r>
      <w:r w:rsidR="00B30196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de </w:t>
      </w:r>
      <w:r w:rsidR="00CD3BB0" w:rsidRPr="00A07213">
        <w:rPr>
          <w:rFonts w:ascii="Lato" w:hAnsi="Lato" w:cs="Arial"/>
          <w:b/>
        </w:rPr>
        <w:lastRenderedPageBreak/>
        <w:t>la</w:t>
      </w:r>
      <w:r w:rsidR="00A07213" w:rsidRPr="00A07213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</w:t>
      </w:r>
      <w:r w:rsidR="00AF6D96">
        <w:rPr>
          <w:rFonts w:ascii="Lato" w:hAnsi="Lato" w:cs="Arial"/>
          <w:b/>
        </w:rPr>
        <w:t xml:space="preserve">sentencias </w:t>
      </w:r>
      <w:r w:rsidR="000F29BD">
        <w:rPr>
          <w:rFonts w:ascii="Lato" w:hAnsi="Lato" w:cs="Arial"/>
          <w:b/>
        </w:rPr>
        <w:t>e</w:t>
      </w:r>
      <w:r w:rsidR="00761F9C">
        <w:rPr>
          <w:rFonts w:ascii="Lato" w:hAnsi="Lato" w:cs="Arial"/>
          <w:b/>
        </w:rPr>
        <w:t xml:space="preserve">mitidas en los procesos orales </w:t>
      </w:r>
      <w:r w:rsidR="00AF6D96">
        <w:rPr>
          <w:rFonts w:ascii="Lato" w:hAnsi="Lato" w:cs="Arial"/>
          <w:b/>
        </w:rPr>
        <w:t>de interés del peticionario,</w:t>
      </w:r>
      <w:r w:rsidR="00284A2E">
        <w:rPr>
          <w:rFonts w:ascii="Lato" w:hAnsi="Lato" w:cs="Arial"/>
          <w:b/>
        </w:rPr>
        <w:t xml:space="preserve"> </w:t>
      </w:r>
      <w:r w:rsidR="00567A08" w:rsidRPr="00AF6D96">
        <w:rPr>
          <w:rFonts w:ascii="Lato" w:hAnsi="Lato" w:cs="Arial"/>
        </w:rPr>
        <w:t>por las razones y fundamentos indicados con antelación.</w:t>
      </w:r>
    </w:p>
    <w:p w:rsidR="00212F98" w:rsidRPr="00532EBB" w:rsidRDefault="00CD3BB0" w:rsidP="00671613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5B64BC" w:rsidRPr="00762A70" w:rsidRDefault="006152B4" w:rsidP="000F29BD">
      <w:pPr>
        <w:spacing w:line="360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 copia de la respuesta</w:t>
      </w:r>
      <w:r w:rsidR="00A07213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</w:t>
      </w:r>
      <w:r w:rsidR="00A07213">
        <w:rPr>
          <w:rFonts w:ascii="Lato" w:hAnsi="Lato" w:cs="Arial"/>
        </w:rPr>
        <w:t>s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A07213">
        <w:rPr>
          <w:rFonts w:ascii="Lato" w:hAnsi="Lato" w:cs="Arial"/>
        </w:rPr>
        <w:t>ones</w:t>
      </w:r>
      <w:r w:rsidRPr="00762A70">
        <w:rPr>
          <w:rFonts w:ascii="Lato" w:hAnsi="Lato" w:cs="Arial"/>
        </w:rPr>
        <w:t xml:space="preserve"> pública</w:t>
      </w:r>
      <w:r w:rsidR="00A07213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</w:t>
      </w:r>
      <w:r w:rsidR="00B30196">
        <w:rPr>
          <w:rFonts w:ascii="Lato" w:hAnsi="Lato" w:cs="Arial"/>
        </w:rPr>
        <w:t>solicitadas.</w:t>
      </w:r>
      <w:r w:rsidRPr="00762A70">
        <w:rPr>
          <w:rFonts w:ascii="Lato" w:hAnsi="Lato" w:cs="Arial"/>
        </w:rPr>
        <w:t xml:space="preserve"> 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 xml:space="preserve">encia, </w:t>
      </w:r>
      <w:r w:rsidR="00E0367D" w:rsidRPr="008D230E">
        <w:rPr>
          <w:rFonts w:ascii="Lato" w:hAnsi="Lato" w:cs="Arial"/>
        </w:rPr>
        <w:t>a</w:t>
      </w:r>
      <w:r w:rsidR="00B30196" w:rsidRPr="008D230E">
        <w:rPr>
          <w:rFonts w:ascii="Lato" w:hAnsi="Lato" w:cs="Arial"/>
        </w:rPr>
        <w:t xml:space="preserve"> </w:t>
      </w:r>
      <w:r w:rsidR="008D230E" w:rsidRPr="008D230E">
        <w:rPr>
          <w:rFonts w:ascii="Lato" w:hAnsi="Lato" w:cs="Arial"/>
        </w:rPr>
        <w:t>los</w:t>
      </w:r>
      <w:r w:rsidR="008D230E">
        <w:rPr>
          <w:rFonts w:ascii="Lato" w:hAnsi="Lato" w:cs="Arial"/>
          <w:b/>
        </w:rPr>
        <w:t xml:space="preserve"> Administradores Judiciales del Sistema de Justicia Penal</w:t>
      </w:r>
      <w:r w:rsidR="00A07213">
        <w:rPr>
          <w:rFonts w:ascii="Lato" w:hAnsi="Lato" w:cs="Arial"/>
          <w:b/>
        </w:rPr>
        <w:t xml:space="preserve">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versi</w:t>
      </w:r>
      <w:r w:rsidR="00B30196">
        <w:rPr>
          <w:rFonts w:ascii="Lato" w:hAnsi="Lato" w:cs="Arial"/>
        </w:rPr>
        <w:t>ones</w:t>
      </w:r>
      <w:r w:rsidR="00567A08">
        <w:rPr>
          <w:rFonts w:ascii="Lato" w:hAnsi="Lato" w:cs="Arial"/>
        </w:rPr>
        <w:t xml:space="preserve"> pública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elaborada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por los citados servidores públicos</w:t>
      </w:r>
      <w:r w:rsidR="00E90C1C">
        <w:rPr>
          <w:rFonts w:ascii="Lato" w:hAnsi="Lato" w:cs="Arial"/>
          <w:b/>
        </w:rPr>
        <w:t xml:space="preserve">. </w:t>
      </w:r>
    </w:p>
    <w:p w:rsidR="00FE2634" w:rsidRPr="00CA45E0" w:rsidRDefault="00FE2634" w:rsidP="00532EBB">
      <w:pPr>
        <w:spacing w:line="336" w:lineRule="auto"/>
        <w:jc w:val="both"/>
        <w:rPr>
          <w:rFonts w:ascii="Lato" w:hAnsi="Lato" w:cs="Arial"/>
          <w:sz w:val="20"/>
        </w:rPr>
      </w:pPr>
    </w:p>
    <w:p w:rsidR="00DA3F0D" w:rsidRDefault="00DA3F0D" w:rsidP="000F29BD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3F5807">
        <w:rPr>
          <w:rFonts w:ascii="Lato" w:hAnsi="Lato" w:cs="Arial"/>
        </w:rPr>
        <w:t>seis</w:t>
      </w:r>
      <w:r w:rsidR="00020811">
        <w:rPr>
          <w:rFonts w:ascii="Lato" w:hAnsi="Lato" w:cs="Arial"/>
        </w:rPr>
        <w:t xml:space="preserve"> de </w:t>
      </w:r>
      <w:r w:rsidR="003F5807">
        <w:rPr>
          <w:rFonts w:ascii="Lato" w:hAnsi="Lato" w:cs="Arial"/>
        </w:rPr>
        <w:t>abril</w:t>
      </w:r>
      <w:r w:rsidR="00106E03">
        <w:rPr>
          <w:rFonts w:ascii="Lato" w:hAnsi="Lato" w:cs="Arial"/>
        </w:rPr>
        <w:t xml:space="preserve"> de </w:t>
      </w:r>
      <w:r w:rsidR="0043557C">
        <w:rPr>
          <w:rFonts w:ascii="Lato" w:hAnsi="Lato" w:cs="Arial"/>
        </w:rPr>
        <w:t>dos mil veint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>.</w:t>
      </w: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4852AD" w:rsidRPr="00762A70" w:rsidRDefault="00DA3F0D" w:rsidP="004852A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MAGISTRADO</w:t>
      </w:r>
      <w:r w:rsidR="004852AD" w:rsidRPr="004852AD">
        <w:rPr>
          <w:rFonts w:ascii="Lato" w:hAnsi="Lato" w:cs="Arial"/>
          <w:bCs/>
        </w:rPr>
        <w:t xml:space="preserve"> </w:t>
      </w:r>
      <w:r w:rsidR="004852AD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proofErr w:type="gramStart"/>
      <w:r w:rsidRPr="00762A70">
        <w:rPr>
          <w:rFonts w:ascii="Lato" w:hAnsi="Lato" w:cs="Arial"/>
          <w:bCs/>
        </w:rPr>
        <w:t>del</w:t>
      </w:r>
      <w:proofErr w:type="gramEnd"/>
      <w:r w:rsidRPr="00762A70">
        <w:rPr>
          <w:rFonts w:ascii="Lato" w:hAnsi="Lato" w:cs="Arial"/>
          <w:bCs/>
        </w:rPr>
        <w:t xml:space="preserve"> Consejo de la Judicatura del Estado 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4852AD">
        <w:rPr>
          <w:rFonts w:ascii="Lato" w:hAnsi="Lato" w:cs="Arial"/>
          <w:bCs/>
        </w:rPr>
        <w:t>NELSON ALONSO KIM SALAS</w:t>
      </w:r>
    </w:p>
    <w:p w:rsidR="00DA3F0D" w:rsidRPr="00762A70" w:rsidRDefault="00DC0852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1901F1">
        <w:rPr>
          <w:rFonts w:ascii="Lato" w:hAnsi="Lato" w:cs="Arial"/>
          <w:bCs/>
        </w:rPr>
        <w:t xml:space="preserve"> Sala del Tribunal Superior de Justicia </w:t>
      </w: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>P.</w:t>
      </w:r>
      <w:r w:rsidR="004852AD">
        <w:rPr>
          <w:rFonts w:ascii="Lato" w:hAnsi="Lato" w:cs="Arial"/>
          <w:bCs/>
        </w:rPr>
        <w:t xml:space="preserve"> ROSA </w:t>
      </w:r>
      <w:r w:rsidR="00F435EF">
        <w:rPr>
          <w:rFonts w:ascii="Lato" w:hAnsi="Lato" w:cs="Arial"/>
          <w:bCs/>
        </w:rPr>
        <w:t xml:space="preserve">MARÍA </w:t>
      </w:r>
      <w:r w:rsidR="004852AD">
        <w:rPr>
          <w:rFonts w:ascii="Lato" w:hAnsi="Lato" w:cs="Arial"/>
          <w:bCs/>
        </w:rPr>
        <w:t>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8D230E">
        <w:rPr>
          <w:rFonts w:ascii="Lato" w:hAnsi="Lato" w:cs="Arial"/>
          <w:bCs/>
        </w:rPr>
        <w:t>SANTIAGO ROMERO OSORIO</w:t>
      </w:r>
    </w:p>
    <w:p w:rsidR="00701813" w:rsidRPr="00762A70" w:rsidRDefault="008D230E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de la </w:t>
      </w:r>
      <w:r w:rsidR="00701813">
        <w:rPr>
          <w:rFonts w:ascii="Lato" w:hAnsi="Lato" w:cs="Arial"/>
          <w:bCs/>
        </w:rPr>
        <w:t>Unidad Jurídica y Asesoría Interna</w:t>
      </w: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0F29BD" w:rsidRPr="00437362" w:rsidRDefault="000F29BD" w:rsidP="000F29BD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p w:rsidR="000F29BD" w:rsidRDefault="000F29BD" w:rsidP="000F29BD">
      <w:pPr>
        <w:jc w:val="center"/>
        <w:rPr>
          <w:rFonts w:ascii="Lato" w:hAnsi="Lato"/>
          <w:sz w:val="20"/>
          <w:szCs w:val="20"/>
        </w:rPr>
      </w:pPr>
    </w:p>
    <w:p w:rsidR="000F29BD" w:rsidRPr="00FF38FA" w:rsidRDefault="000F29BD" w:rsidP="000F29BD">
      <w:pPr>
        <w:jc w:val="center"/>
        <w:rPr>
          <w:rFonts w:ascii="Lato" w:hAnsi="Lato" w:cs="Arial"/>
          <w:bCs/>
          <w:sz w:val="22"/>
        </w:rPr>
      </w:pPr>
      <w:r w:rsidRPr="00FF38FA">
        <w:rPr>
          <w:rFonts w:ascii="Lato" w:hAnsi="Lato"/>
          <w:sz w:val="20"/>
          <w:szCs w:val="20"/>
        </w:rPr>
        <w:t>Firma electrónica con fundamento en los artículos 1 fracciones I y II, 2, 3 fracciones I, II, XIX, XX, XXV y XXX, 4 fracciones I y II, 12 y 13, del Reglamento para el Uso del Expediente Electrónico y la Firma Electrónica Certificada del Poder Judicial del Estado de Baja California.</w:t>
      </w:r>
    </w:p>
    <w:p w:rsidR="000F29BD" w:rsidRDefault="000F29BD" w:rsidP="0059282E">
      <w:pPr>
        <w:jc w:val="center"/>
        <w:rPr>
          <w:rFonts w:ascii="Lato" w:hAnsi="Lato" w:cs="Arial"/>
          <w:bCs/>
        </w:rPr>
      </w:pPr>
    </w:p>
    <w:sectPr w:rsidR="000F29BD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B2" w:rsidRDefault="00252AB2" w:rsidP="00CC10D2">
      <w:r>
        <w:separator/>
      </w:r>
    </w:p>
  </w:endnote>
  <w:endnote w:type="continuationSeparator" w:id="0">
    <w:p w:rsidR="00252AB2" w:rsidRDefault="00252AB2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3F580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3F5807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894DA2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894DA2" w:rsidRPr="00DA524A">
            <w:rPr>
              <w:rFonts w:ascii="Lato" w:hAnsi="Lato" w:cs="Arial"/>
            </w:rPr>
            <w:fldChar w:fldCharType="separate"/>
          </w:r>
          <w:r w:rsidR="008E1833">
            <w:rPr>
              <w:rFonts w:ascii="Lato" w:hAnsi="Lato" w:cs="Arial"/>
              <w:noProof/>
            </w:rPr>
            <w:t>9</w:t>
          </w:r>
          <w:r w:rsidR="00894DA2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E1833" w:rsidRPr="008E1833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8D230E" w:rsidP="003F5807">
          <w:pPr>
            <w:pStyle w:val="Piedepgina"/>
            <w:rPr>
              <w:rFonts w:ascii="Lato" w:hAnsi="Lato" w:cs="Arial"/>
              <w:b/>
            </w:rPr>
          </w:pPr>
          <w:r>
            <w:rPr>
              <w:rFonts w:ascii="Lato" w:hAnsi="Lato" w:cs="Arial"/>
            </w:rPr>
            <w:t>Ac</w:t>
          </w:r>
          <w:r w:rsidR="005A3C57" w:rsidRPr="00DA524A">
            <w:rPr>
              <w:rFonts w:ascii="Lato" w:hAnsi="Lato" w:cs="Arial"/>
            </w:rPr>
            <w:t xml:space="preserve">ta relativa a la Sesión </w:t>
          </w:r>
          <w:r w:rsidR="005A3C57">
            <w:rPr>
              <w:rFonts w:ascii="Lato" w:hAnsi="Lato" w:cs="Arial"/>
            </w:rPr>
            <w:t>Extrao</w:t>
          </w:r>
          <w:r w:rsidR="005A3C57" w:rsidRPr="00DA524A">
            <w:rPr>
              <w:rFonts w:ascii="Lato" w:hAnsi="Lato" w:cs="Arial"/>
            </w:rPr>
            <w:t xml:space="preserve">rdinaria </w:t>
          </w:r>
          <w:r w:rsidR="003F5807">
            <w:rPr>
              <w:rFonts w:ascii="Lato" w:hAnsi="Lato" w:cs="Arial"/>
            </w:rPr>
            <w:t>19</w:t>
          </w:r>
          <w:r w:rsidR="005A3C57"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="005A3C57"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894DA2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894DA2" w:rsidRPr="00DA524A">
            <w:rPr>
              <w:rFonts w:ascii="Lato" w:hAnsi="Lato" w:cs="Arial"/>
            </w:rPr>
            <w:fldChar w:fldCharType="separate"/>
          </w:r>
          <w:r w:rsidR="008E1833">
            <w:rPr>
              <w:rFonts w:ascii="Lato" w:hAnsi="Lato" w:cs="Arial"/>
              <w:noProof/>
            </w:rPr>
            <w:t>1</w:t>
          </w:r>
          <w:r w:rsidR="00894DA2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E1833" w:rsidRPr="008E1833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B2" w:rsidRDefault="00252AB2" w:rsidP="00CC10D2">
      <w:r>
        <w:separator/>
      </w:r>
    </w:p>
  </w:footnote>
  <w:footnote w:type="continuationSeparator" w:id="0">
    <w:p w:rsidR="00252AB2" w:rsidRDefault="00252AB2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811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7A5"/>
    <w:rsid w:val="00053985"/>
    <w:rsid w:val="00054F3C"/>
    <w:rsid w:val="00055BF8"/>
    <w:rsid w:val="00055D27"/>
    <w:rsid w:val="00056864"/>
    <w:rsid w:val="00060195"/>
    <w:rsid w:val="00060264"/>
    <w:rsid w:val="00061D6B"/>
    <w:rsid w:val="00063A33"/>
    <w:rsid w:val="00063B29"/>
    <w:rsid w:val="00064477"/>
    <w:rsid w:val="00064BD5"/>
    <w:rsid w:val="00071781"/>
    <w:rsid w:val="000744C5"/>
    <w:rsid w:val="00075FF1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55F3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29BD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06E03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24C8"/>
    <w:rsid w:val="0017322E"/>
    <w:rsid w:val="00175FA2"/>
    <w:rsid w:val="00176616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62C3"/>
    <w:rsid w:val="001E7435"/>
    <w:rsid w:val="001F20C7"/>
    <w:rsid w:val="001F2757"/>
    <w:rsid w:val="001F3C35"/>
    <w:rsid w:val="001F6F44"/>
    <w:rsid w:val="001F7C91"/>
    <w:rsid w:val="00200FE2"/>
    <w:rsid w:val="00207CFD"/>
    <w:rsid w:val="00212F98"/>
    <w:rsid w:val="00213FA0"/>
    <w:rsid w:val="00214637"/>
    <w:rsid w:val="00214DEF"/>
    <w:rsid w:val="00217437"/>
    <w:rsid w:val="0022205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52AB2"/>
    <w:rsid w:val="00261D85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A2E"/>
    <w:rsid w:val="00284BD1"/>
    <w:rsid w:val="002862B9"/>
    <w:rsid w:val="0028698E"/>
    <w:rsid w:val="002876DF"/>
    <w:rsid w:val="00290EBC"/>
    <w:rsid w:val="00292D8F"/>
    <w:rsid w:val="00295445"/>
    <w:rsid w:val="0029581C"/>
    <w:rsid w:val="002A10CB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690F"/>
    <w:rsid w:val="003B7879"/>
    <w:rsid w:val="003C1C64"/>
    <w:rsid w:val="003C26E2"/>
    <w:rsid w:val="003C2DDC"/>
    <w:rsid w:val="003C30F1"/>
    <w:rsid w:val="003C3487"/>
    <w:rsid w:val="003C3A93"/>
    <w:rsid w:val="003C6437"/>
    <w:rsid w:val="003C6C00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5807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21A4C"/>
    <w:rsid w:val="0042313E"/>
    <w:rsid w:val="0042362D"/>
    <w:rsid w:val="00425420"/>
    <w:rsid w:val="00430F7D"/>
    <w:rsid w:val="004312D2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42CB"/>
    <w:rsid w:val="0046436D"/>
    <w:rsid w:val="004652C1"/>
    <w:rsid w:val="004652E6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2AD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4631"/>
    <w:rsid w:val="004E48F2"/>
    <w:rsid w:val="004E6451"/>
    <w:rsid w:val="004E67D5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A46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501F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0C86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60FD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5CDA"/>
    <w:rsid w:val="006F62A8"/>
    <w:rsid w:val="006F7FD5"/>
    <w:rsid w:val="00701813"/>
    <w:rsid w:val="00705D7B"/>
    <w:rsid w:val="00705FAA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642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1F9C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2134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318F"/>
    <w:rsid w:val="007D4E4A"/>
    <w:rsid w:val="007D5F27"/>
    <w:rsid w:val="007D68F6"/>
    <w:rsid w:val="007D7667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E77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1C9"/>
    <w:rsid w:val="0088095B"/>
    <w:rsid w:val="00883475"/>
    <w:rsid w:val="00891002"/>
    <w:rsid w:val="0089269D"/>
    <w:rsid w:val="00893A16"/>
    <w:rsid w:val="0089484B"/>
    <w:rsid w:val="00894DA2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230E"/>
    <w:rsid w:val="008D61DC"/>
    <w:rsid w:val="008D7A86"/>
    <w:rsid w:val="008E02D4"/>
    <w:rsid w:val="008E1833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B4"/>
    <w:rsid w:val="009136C7"/>
    <w:rsid w:val="00913A25"/>
    <w:rsid w:val="00917293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597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D7788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97ECC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AF6D96"/>
    <w:rsid w:val="00B0152F"/>
    <w:rsid w:val="00B01F5D"/>
    <w:rsid w:val="00B05033"/>
    <w:rsid w:val="00B05150"/>
    <w:rsid w:val="00B06479"/>
    <w:rsid w:val="00B06D5D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0196"/>
    <w:rsid w:val="00B3081D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4636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1F29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5056"/>
    <w:rsid w:val="00C45357"/>
    <w:rsid w:val="00C47457"/>
    <w:rsid w:val="00C5025A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379FA"/>
    <w:rsid w:val="00D40108"/>
    <w:rsid w:val="00D406BB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77E32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979"/>
    <w:rsid w:val="00DA1D40"/>
    <w:rsid w:val="00DA3A86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0852"/>
    <w:rsid w:val="00DC188C"/>
    <w:rsid w:val="00DC238A"/>
    <w:rsid w:val="00DC2D13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54D93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1B2D"/>
    <w:rsid w:val="00E9405C"/>
    <w:rsid w:val="00E95217"/>
    <w:rsid w:val="00E96EB9"/>
    <w:rsid w:val="00E97FFC"/>
    <w:rsid w:val="00EA0926"/>
    <w:rsid w:val="00EA2C81"/>
    <w:rsid w:val="00EA79F4"/>
    <w:rsid w:val="00EB20A0"/>
    <w:rsid w:val="00EB2F5B"/>
    <w:rsid w:val="00EB310B"/>
    <w:rsid w:val="00EB3BCF"/>
    <w:rsid w:val="00EB4C4D"/>
    <w:rsid w:val="00EB7052"/>
    <w:rsid w:val="00EB7744"/>
    <w:rsid w:val="00EC10D4"/>
    <w:rsid w:val="00EC1228"/>
    <w:rsid w:val="00EC1E1B"/>
    <w:rsid w:val="00EC7173"/>
    <w:rsid w:val="00ED05B4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13D3"/>
    <w:rsid w:val="00F3659F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1084"/>
    <w:rsid w:val="00FC2B23"/>
    <w:rsid w:val="00FC4B9D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4884-6CA1-42C8-AC49-ADBB11C8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2699</Words>
  <Characters>14846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5</cp:revision>
  <cp:lastPrinted>2021-04-07T16:01:00Z</cp:lastPrinted>
  <dcterms:created xsi:type="dcterms:W3CDTF">2021-04-07T15:48:00Z</dcterms:created>
  <dcterms:modified xsi:type="dcterms:W3CDTF">2021-04-07T17:09:00Z</dcterms:modified>
</cp:coreProperties>
</file>