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</w:t>
      </w:r>
      <w:r w:rsidR="008C4AA6">
        <w:rPr>
          <w:rFonts w:ascii="Lato" w:hAnsi="Lato" w:cs="Arial"/>
          <w:b/>
        </w:rPr>
        <w:t>cta relativa a la Sesión No. CT/SE/</w:t>
      </w:r>
      <w:r w:rsidR="00AC184C">
        <w:rPr>
          <w:rFonts w:ascii="Lato" w:hAnsi="Lato" w:cs="Arial"/>
          <w:b/>
        </w:rPr>
        <w:t>34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8C4AA6">
        <w:rPr>
          <w:rFonts w:ascii="Lato" w:hAnsi="Lato" w:cs="Arial"/>
        </w:rPr>
        <w:t>nueve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D54856">
        <w:rPr>
          <w:rFonts w:ascii="Lato" w:hAnsi="Lato" w:cs="Arial"/>
        </w:rPr>
        <w:t>siete</w:t>
      </w:r>
      <w:r w:rsidR="008C4AA6">
        <w:rPr>
          <w:rFonts w:ascii="Lato" w:hAnsi="Lato" w:cs="Arial"/>
        </w:rPr>
        <w:t xml:space="preserve"> de </w:t>
      </w:r>
      <w:r w:rsidR="00D54856">
        <w:rPr>
          <w:rFonts w:ascii="Lato" w:hAnsi="Lato" w:cs="Arial"/>
        </w:rPr>
        <w:t>junio</w:t>
      </w:r>
      <w:r w:rsidR="008C4AA6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0A4AEA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0A4AEA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8C4AA6">
        <w:rPr>
          <w:rFonts w:ascii="Lato" w:hAnsi="Lato" w:cs="Arial"/>
        </w:rPr>
        <w:t>número CT/SE/</w:t>
      </w:r>
      <w:r w:rsidR="00AC184C">
        <w:rPr>
          <w:rFonts w:ascii="Lato" w:hAnsi="Lato" w:cs="Arial"/>
        </w:rPr>
        <w:t>34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8C4AA6" w:rsidRDefault="008C4AA6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La Secretaria Técnica del Comité da cuenta con la lista de asistencia </w:t>
      </w:r>
      <w:r w:rsidR="005E4E45">
        <w:rPr>
          <w:rFonts w:ascii="Lato" w:hAnsi="Lato" w:cs="Arial"/>
        </w:rPr>
        <w:t xml:space="preserve">de todos los integrantes del Comité, </w:t>
      </w:r>
      <w:r>
        <w:rPr>
          <w:rFonts w:ascii="Lato" w:hAnsi="Lato" w:cs="Arial"/>
        </w:rPr>
        <w:t>al Magistrado Presidente, quien declara la existencia de quórum legal, por lo cual se inicia esta sesión conforme a los artículos 53 de la Ley de Transparencia y Acceso a la Información Pública para el Estado de Baja California; 39 y 42 del Reglamento de la Ley citada. Acto continuo,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0A4AEA" w:rsidRPr="000A4AEA" w:rsidRDefault="000A4AEA" w:rsidP="000A4AEA">
      <w:pPr>
        <w:spacing w:line="336" w:lineRule="auto"/>
        <w:ind w:left="360"/>
        <w:jc w:val="center"/>
        <w:rPr>
          <w:rFonts w:ascii="Lato" w:hAnsi="Lato" w:cs="Arial"/>
          <w:b/>
        </w:rPr>
      </w:pP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lastRenderedPageBreak/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8C4AA6">
        <w:rPr>
          <w:rFonts w:ascii="Lato" w:hAnsi="Lato" w:cs="Arial"/>
          <w:b/>
        </w:rPr>
        <w:t>1</w:t>
      </w:r>
      <w:r w:rsidR="00AC184C">
        <w:rPr>
          <w:rFonts w:ascii="Lato" w:hAnsi="Lato" w:cs="Arial"/>
          <w:b/>
        </w:rPr>
        <w:t>9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D54856">
        <w:rPr>
          <w:rFonts w:ascii="Lato" w:hAnsi="Lato" w:cs="Arial"/>
        </w:rPr>
        <w:t>el</w:t>
      </w:r>
      <w:r w:rsidR="000378A4">
        <w:rPr>
          <w:rFonts w:ascii="Lato" w:hAnsi="Lato" w:cs="Arial"/>
        </w:rPr>
        <w:t xml:space="preserve"> </w:t>
      </w:r>
      <w:r w:rsidR="000378A4" w:rsidRPr="000A4AEA">
        <w:rPr>
          <w:rFonts w:ascii="Lato" w:hAnsi="Lato" w:cs="Arial"/>
        </w:rPr>
        <w:t>Juez</w:t>
      </w:r>
      <w:r w:rsidR="00D54856" w:rsidRPr="000A4AEA">
        <w:rPr>
          <w:rFonts w:ascii="Lato" w:hAnsi="Lato" w:cs="Arial"/>
        </w:rPr>
        <w:t xml:space="preserve"> Sexto de Primera Instancia Civil </w:t>
      </w:r>
      <w:r w:rsidR="000378A4" w:rsidRPr="000A4AEA">
        <w:rPr>
          <w:rFonts w:ascii="Lato" w:hAnsi="Lato" w:cs="Arial"/>
        </w:rPr>
        <w:t>del Partido Judicial de Mexicali</w:t>
      </w:r>
      <w:r w:rsidR="000A4AEA">
        <w:rPr>
          <w:rFonts w:ascii="Lato" w:hAnsi="Lato" w:cs="Arial"/>
        </w:rPr>
        <w:t>,</w:t>
      </w:r>
      <w:r w:rsidR="00F950E4">
        <w:rPr>
          <w:rFonts w:ascii="Lato" w:hAnsi="Lato" w:cs="Arial"/>
        </w:rPr>
        <w:t xml:space="preserve"> Baja California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</w:t>
      </w:r>
      <w:r w:rsidR="00D54856">
        <w:rPr>
          <w:rFonts w:ascii="Lato" w:hAnsi="Lato" w:cs="Arial"/>
        </w:rPr>
        <w:t>567821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D54856">
        <w:rPr>
          <w:rFonts w:ascii="Lato" w:hAnsi="Lato" w:cs="Arial"/>
        </w:rPr>
        <w:t xml:space="preserve">veintiséis de mayo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5E25CE" w:rsidRDefault="005E25CE" w:rsidP="000A4AEA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0A4AE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>por</w:t>
      </w:r>
      <w:r w:rsidR="000378A4">
        <w:rPr>
          <w:rFonts w:ascii="Lato" w:hAnsi="Lato" w:cs="Arial"/>
        </w:rPr>
        <w:t xml:space="preserve"> </w:t>
      </w:r>
      <w:r w:rsidR="000A4AEA">
        <w:rPr>
          <w:rFonts w:ascii="Lato" w:hAnsi="Lato" w:cs="Arial"/>
        </w:rPr>
        <w:t xml:space="preserve">el </w:t>
      </w:r>
      <w:r w:rsidR="000A4AEA" w:rsidRPr="000A4AEA">
        <w:rPr>
          <w:rFonts w:ascii="Lato" w:hAnsi="Lato" w:cs="Arial"/>
        </w:rPr>
        <w:t xml:space="preserve">Juez Sexto de Primera Instancia Civil </w:t>
      </w:r>
      <w:r w:rsidR="000378A4" w:rsidRPr="000A4AEA">
        <w:rPr>
          <w:rFonts w:ascii="Lato" w:hAnsi="Lato" w:cs="Arial"/>
        </w:rPr>
        <w:t>del Partido Judicial de Mexicali</w:t>
      </w:r>
      <w:r w:rsidR="000A4AEA">
        <w:rPr>
          <w:rFonts w:ascii="Lato" w:hAnsi="Lato" w:cs="Arial"/>
        </w:rPr>
        <w:t xml:space="preserve">, </w:t>
      </w:r>
      <w:r w:rsidR="000378A4">
        <w:rPr>
          <w:rFonts w:ascii="Lato" w:hAnsi="Lato" w:cs="Arial"/>
        </w:rPr>
        <w:t>Baja California</w:t>
      </w:r>
      <w:r w:rsidR="005E4E45">
        <w:rPr>
          <w:rFonts w:ascii="Lato" w:hAnsi="Lato" w:cs="Arial"/>
        </w:rPr>
        <w:t xml:space="preserve">, </w:t>
      </w:r>
      <w:r w:rsidR="00660C86">
        <w:rPr>
          <w:rFonts w:ascii="Lato" w:hAnsi="Lato" w:cs="Arial"/>
        </w:rPr>
        <w:t xml:space="preserve">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5E4E45">
        <w:rPr>
          <w:rFonts w:ascii="Lato" w:hAnsi="Lato" w:cs="Arial"/>
          <w:b/>
        </w:rPr>
        <w:t>ón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</w:t>
      </w:r>
      <w:r w:rsidR="005E4E45">
        <w:rPr>
          <w:rFonts w:ascii="Lato" w:hAnsi="Lato" w:cs="Arial"/>
          <w:b/>
        </w:rPr>
        <w:t>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0A4AEA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0A4AEA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887250" w:rsidRDefault="004976CB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887250">
        <w:rPr>
          <w:rFonts w:ascii="Lato" w:hAnsi="Lato" w:cs="Arial"/>
        </w:rPr>
        <w:t xml:space="preserve"> </w:t>
      </w:r>
      <w:r w:rsidR="00FC6093">
        <w:rPr>
          <w:rFonts w:ascii="Lato" w:hAnsi="Lato" w:cs="Arial"/>
        </w:rPr>
        <w:t>la versión pública de un expediente</w:t>
      </w:r>
      <w:r w:rsidR="00887250">
        <w:rPr>
          <w:rFonts w:ascii="Lato" w:hAnsi="Lato" w:cs="Arial"/>
        </w:rPr>
        <w:t xml:space="preserve"> </w:t>
      </w:r>
      <w:r w:rsidR="005E4E45">
        <w:rPr>
          <w:rFonts w:ascii="Lato" w:hAnsi="Lato" w:cs="Arial"/>
        </w:rPr>
        <w:t xml:space="preserve">tramitado ante el Juzgado </w:t>
      </w:r>
      <w:r w:rsidR="00FC6093">
        <w:rPr>
          <w:rFonts w:ascii="Lato" w:hAnsi="Lato" w:cs="Arial"/>
        </w:rPr>
        <w:t xml:space="preserve">Sexto </w:t>
      </w:r>
      <w:r w:rsidR="005E4E45">
        <w:rPr>
          <w:rFonts w:ascii="Lato" w:hAnsi="Lato" w:cs="Arial"/>
        </w:rPr>
        <w:t>Civil de Mexicali.</w:t>
      </w:r>
    </w:p>
    <w:p w:rsidR="005E4E45" w:rsidRDefault="005E4E45" w:rsidP="000A4AEA">
      <w:pPr>
        <w:spacing w:line="360" w:lineRule="auto"/>
        <w:jc w:val="both"/>
        <w:rPr>
          <w:rFonts w:ascii="Lato" w:hAnsi="Lato" w:cs="Arial"/>
        </w:rPr>
      </w:pPr>
    </w:p>
    <w:p w:rsidR="00FC1084" w:rsidRDefault="00610E64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FC6093">
        <w:rPr>
          <w:rFonts w:ascii="Lato" w:hAnsi="Lato" w:cs="Arial"/>
        </w:rPr>
        <w:t>27 de mayo</w:t>
      </w:r>
      <w:r w:rsidR="005E4E45">
        <w:rPr>
          <w:rFonts w:ascii="Lato" w:hAnsi="Lato" w:cs="Arial"/>
        </w:rPr>
        <w:t xml:space="preserve"> del año en curso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7361B9">
        <w:rPr>
          <w:rFonts w:ascii="Lato" w:hAnsi="Lato" w:cs="Arial"/>
        </w:rPr>
        <w:t>el</w:t>
      </w:r>
      <w:r w:rsidR="00E04E57">
        <w:rPr>
          <w:rFonts w:ascii="Lato" w:hAnsi="Lato" w:cs="Arial"/>
        </w:rPr>
        <w:t xml:space="preserve"> número </w:t>
      </w:r>
      <w:r w:rsidR="00FC6093">
        <w:rPr>
          <w:rFonts w:ascii="Lato" w:hAnsi="Lato" w:cs="Arial"/>
        </w:rPr>
        <w:t>1025/</w:t>
      </w:r>
      <w:r w:rsidR="00E04E57">
        <w:rPr>
          <w:rFonts w:ascii="Lato" w:hAnsi="Lato" w:cs="Arial"/>
        </w:rPr>
        <w:t>UT/MXL/202</w:t>
      </w:r>
      <w:r w:rsidR="007361B9">
        <w:rPr>
          <w:rFonts w:ascii="Lato" w:hAnsi="Lato" w:cs="Arial"/>
        </w:rPr>
        <w:t xml:space="preserve">1,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remiti</w:t>
      </w:r>
      <w:r w:rsidR="007361B9">
        <w:rPr>
          <w:rFonts w:ascii="Lato" w:hAnsi="Lato" w:cs="Arial"/>
        </w:rPr>
        <w:t>ó</w:t>
      </w:r>
      <w:r w:rsidR="009E352F">
        <w:rPr>
          <w:rFonts w:ascii="Lato" w:hAnsi="Lato" w:cs="Arial"/>
        </w:rPr>
        <w:t xml:space="preserve"> mediante </w:t>
      </w:r>
      <w:r w:rsidR="007361B9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>oficio</w:t>
      </w:r>
      <w:r w:rsidR="007361B9">
        <w:rPr>
          <w:rFonts w:ascii="Lato" w:hAnsi="Lato" w:cs="Arial"/>
        </w:rPr>
        <w:t xml:space="preserve"> </w:t>
      </w:r>
      <w:r w:rsidR="005E4E45">
        <w:rPr>
          <w:rFonts w:ascii="Lato" w:hAnsi="Lato" w:cs="Arial"/>
        </w:rPr>
        <w:t xml:space="preserve">número </w:t>
      </w:r>
      <w:r w:rsidR="00FC6093">
        <w:rPr>
          <w:rFonts w:ascii="Lato" w:hAnsi="Lato" w:cs="Arial"/>
        </w:rPr>
        <w:t>97/2021</w:t>
      </w:r>
      <w:r w:rsidR="007361B9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e</w:t>
      </w:r>
      <w:r w:rsidR="000A4AEA">
        <w:rPr>
          <w:rFonts w:ascii="Lato" w:hAnsi="Lato" w:cs="Arial"/>
        </w:rPr>
        <w:t>l día tres de junio</w:t>
      </w:r>
      <w:r w:rsidR="00E04E57">
        <w:rPr>
          <w:rFonts w:ascii="Lato" w:hAnsi="Lato" w:cs="Arial"/>
        </w:rPr>
        <w:t xml:space="preserve">, </w:t>
      </w:r>
      <w:r w:rsidR="005E4E45">
        <w:rPr>
          <w:rFonts w:ascii="Lato" w:hAnsi="Lato" w:cs="Arial"/>
        </w:rPr>
        <w:t>l</w:t>
      </w:r>
      <w:r w:rsidR="00887250">
        <w:rPr>
          <w:rFonts w:ascii="Lato" w:hAnsi="Lato" w:cs="Arial"/>
        </w:rPr>
        <w:t>a versión pública de</w:t>
      </w:r>
      <w:r w:rsidR="005E4E45">
        <w:rPr>
          <w:rFonts w:ascii="Lato" w:hAnsi="Lato" w:cs="Arial"/>
        </w:rPr>
        <w:t>l</w:t>
      </w:r>
      <w:r w:rsidR="00887250">
        <w:rPr>
          <w:rFonts w:ascii="Lato" w:hAnsi="Lato" w:cs="Arial"/>
        </w:rPr>
        <w:t xml:space="preserve"> expediente </w:t>
      </w:r>
      <w:r w:rsidR="009E352F">
        <w:rPr>
          <w:rFonts w:ascii="Lato" w:hAnsi="Lato" w:cs="Arial"/>
        </w:rPr>
        <w:t>de interés para el solicitante.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0A4AEA">
      <w:pPr>
        <w:spacing w:line="360" w:lineRule="auto"/>
        <w:jc w:val="both"/>
        <w:rPr>
          <w:rFonts w:ascii="Lato" w:hAnsi="Lato" w:cs="Arial"/>
          <w:sz w:val="18"/>
        </w:rPr>
      </w:pPr>
    </w:p>
    <w:p w:rsidR="004C53CF" w:rsidRDefault="00DA3F0D" w:rsidP="000A4AE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la</w:t>
      </w:r>
      <w:r w:rsidR="00F82179">
        <w:rPr>
          <w:rFonts w:ascii="Lato" w:hAnsi="Lato" w:cs="Arial"/>
          <w:b/>
        </w:rPr>
        <w:t xml:space="preserve"> versi</w:t>
      </w:r>
      <w:r w:rsidR="00887250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</w:t>
      </w:r>
      <w:r w:rsidR="00887250">
        <w:rPr>
          <w:rFonts w:ascii="Lato" w:hAnsi="Lato" w:cs="Arial"/>
        </w:rPr>
        <w:t xml:space="preserve">ó el documento y </w:t>
      </w:r>
      <w:r w:rsidRPr="00762A70">
        <w:rPr>
          <w:rFonts w:ascii="Lato" w:hAnsi="Lato" w:cs="Arial"/>
        </w:rPr>
        <w:t>el proyecto de resolución al Comité de Transparencia, para su análisis.</w:t>
      </w:r>
    </w:p>
    <w:p w:rsidR="00F675E4" w:rsidRDefault="004E6451" w:rsidP="000A4AEA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0A4AEA">
        <w:rPr>
          <w:rFonts w:ascii="Lato" w:hAnsi="Lato" w:cs="Arial"/>
          <w:b/>
        </w:rPr>
        <w:t>ó</w:t>
      </w:r>
      <w:r w:rsidR="00087613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pública elaborada.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</w:t>
      </w:r>
      <w:r w:rsidR="000A4AEA">
        <w:rPr>
          <w:rFonts w:ascii="Lato" w:hAnsi="Lato" w:cs="Arial"/>
        </w:rPr>
        <w:t xml:space="preserve"> una </w:t>
      </w:r>
      <w:r w:rsidR="00D61E3E" w:rsidRPr="00762A70">
        <w:rPr>
          <w:rFonts w:ascii="Lato" w:hAnsi="Lato" w:cs="Arial"/>
        </w:rPr>
        <w:t xml:space="preserve"> 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0A4AEA">
        <w:rPr>
          <w:rFonts w:ascii="Lato" w:hAnsi="Lato" w:cs="Arial"/>
        </w:rPr>
        <w:t>e</w:t>
      </w:r>
      <w:r w:rsidR="0088095B">
        <w:rPr>
          <w:rFonts w:ascii="Lato" w:hAnsi="Lato" w:cs="Arial"/>
        </w:rPr>
        <w:t>l documento que se analiza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0A4AEA">
      <w:pPr>
        <w:spacing w:line="360" w:lineRule="auto"/>
        <w:jc w:val="both"/>
        <w:rPr>
          <w:rFonts w:ascii="Lato" w:hAnsi="Lato" w:cs="Arial"/>
          <w:b/>
        </w:rPr>
      </w:pPr>
    </w:p>
    <w:p w:rsidR="00DA3F0D" w:rsidRDefault="00F675E4" w:rsidP="000A4AEA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0A4AEA">
      <w:pPr>
        <w:spacing w:line="360" w:lineRule="auto"/>
        <w:jc w:val="both"/>
        <w:rPr>
          <w:rFonts w:ascii="Lato" w:hAnsi="Lato" w:cs="Arial"/>
        </w:rPr>
      </w:pPr>
    </w:p>
    <w:p w:rsidR="00DA3F0D" w:rsidRDefault="004E6451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0A4AE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0A4AE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DA3F0D" w:rsidRDefault="00800776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7121BD">
        <w:rPr>
          <w:rFonts w:ascii="Lato" w:hAnsi="Lato" w:cs="Arial"/>
          <w:b/>
        </w:rPr>
        <w:t>ón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0A4AEA">
      <w:pPr>
        <w:spacing w:line="360" w:lineRule="auto"/>
        <w:jc w:val="both"/>
        <w:rPr>
          <w:rFonts w:ascii="Lato" w:hAnsi="Lato" w:cs="Arial"/>
          <w:sz w:val="18"/>
        </w:rPr>
      </w:pPr>
    </w:p>
    <w:p w:rsidR="00D52E7A" w:rsidRDefault="00CE1B7C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087613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 xml:space="preserve"> propio</w:t>
      </w:r>
      <w:r w:rsidR="00245FC5" w:rsidRPr="00762A70">
        <w:rPr>
          <w:rFonts w:ascii="Lato" w:hAnsi="Lato" w:cs="Arial"/>
        </w:rPr>
        <w:t xml:space="preserve"> documento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7121BD">
        <w:rPr>
          <w:rFonts w:ascii="Lato" w:hAnsi="Lato" w:cs="Arial"/>
        </w:rPr>
        <w:t xml:space="preserve">que intervienen en el proceso jurisdiccional señalado, de cuyo expediente </w:t>
      </w:r>
      <w:r w:rsidR="00E751A7">
        <w:rPr>
          <w:rFonts w:ascii="Lato" w:hAnsi="Lato" w:cs="Arial"/>
        </w:rPr>
        <w:t>se obsequia</w:t>
      </w:r>
      <w:r w:rsidR="007121BD">
        <w:rPr>
          <w:rFonts w:ascii="Lato" w:hAnsi="Lato" w:cs="Arial"/>
        </w:rPr>
        <w:t xml:space="preserve"> la versión pública correspondiente</w:t>
      </w:r>
      <w:r w:rsidR="00B21E1F">
        <w:rPr>
          <w:rFonts w:ascii="Lato" w:hAnsi="Lato" w:cs="Arial"/>
        </w:rPr>
        <w:t>,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B21E1F">
        <w:rPr>
          <w:rFonts w:ascii="Lato" w:hAnsi="Lato" w:cs="Arial"/>
        </w:rPr>
        <w:t>0</w:t>
      </w:r>
      <w:r w:rsidR="00105D02">
        <w:rPr>
          <w:rFonts w:ascii="Lato" w:hAnsi="Lato" w:cs="Arial"/>
        </w:rPr>
        <w:t>5678</w:t>
      </w:r>
      <w:r w:rsidR="007121BD">
        <w:rPr>
          <w:rFonts w:ascii="Lato" w:hAnsi="Lato" w:cs="Arial"/>
        </w:rPr>
        <w:t>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0A4AEA">
      <w:pPr>
        <w:spacing w:line="360" w:lineRule="auto"/>
        <w:jc w:val="both"/>
        <w:rPr>
          <w:rFonts w:ascii="Lato" w:hAnsi="Lato" w:cs="Arial"/>
          <w:sz w:val="18"/>
        </w:rPr>
      </w:pPr>
    </w:p>
    <w:p w:rsidR="00616B59" w:rsidRDefault="00B05033" w:rsidP="000A4AEA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 vers</w:t>
      </w:r>
      <w:r w:rsidR="00F54F5E" w:rsidRPr="00E90C1C">
        <w:rPr>
          <w:rFonts w:ascii="Lato" w:hAnsi="Lato" w:cs="Arial"/>
        </w:rPr>
        <w:t>i</w:t>
      </w:r>
      <w:r w:rsidR="007121BD">
        <w:rPr>
          <w:rFonts w:ascii="Lato" w:hAnsi="Lato" w:cs="Arial"/>
        </w:rPr>
        <w:t>ón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 xml:space="preserve">pública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 xml:space="preserve">que aparecen en </w:t>
      </w:r>
      <w:r w:rsidR="00B21E1F">
        <w:rPr>
          <w:rFonts w:ascii="Lato" w:hAnsi="Lato" w:cs="Arial"/>
          <w:b/>
        </w:rPr>
        <w:t>l</w:t>
      </w:r>
      <w:r w:rsidR="007121BD">
        <w:rPr>
          <w:rFonts w:ascii="Lato" w:hAnsi="Lato" w:cs="Arial"/>
          <w:b/>
        </w:rPr>
        <w:t>as constancias que integran el expediente citado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7121BD">
        <w:rPr>
          <w:rFonts w:ascii="Lato" w:hAnsi="Lato" w:cs="Arial"/>
        </w:rPr>
        <w:t>los</w:t>
      </w:r>
      <w:r w:rsidR="00213FA0" w:rsidRPr="007121BD">
        <w:rPr>
          <w:rFonts w:ascii="Lato" w:hAnsi="Lato" w:cs="Arial"/>
          <w:b/>
        </w:rPr>
        <w:t xml:space="preserve"> </w:t>
      </w:r>
      <w:r w:rsidR="00EA79F4" w:rsidRPr="007121BD">
        <w:rPr>
          <w:rFonts w:ascii="Lato" w:hAnsi="Lato" w:cs="Arial"/>
          <w:b/>
        </w:rPr>
        <w:t xml:space="preserve">datos omitidos </w:t>
      </w:r>
      <w:r w:rsidR="007121BD" w:rsidRPr="007121BD">
        <w:rPr>
          <w:rFonts w:ascii="Lato" w:hAnsi="Lato" w:cs="Arial"/>
        </w:rPr>
        <w:t xml:space="preserve">son </w:t>
      </w:r>
      <w:r w:rsidR="007121BD">
        <w:rPr>
          <w:rFonts w:ascii="Lato" w:hAnsi="Lato" w:cs="Arial"/>
        </w:rPr>
        <w:t>el nombre de la</w:t>
      </w:r>
      <w:r w:rsidR="006E7624">
        <w:rPr>
          <w:rFonts w:ascii="Lato" w:hAnsi="Lato" w:cs="Arial"/>
        </w:rPr>
        <w:t>s partes legítimas interesadas</w:t>
      </w:r>
      <w:r w:rsidR="00105D02">
        <w:rPr>
          <w:rFonts w:ascii="Lato" w:hAnsi="Lato" w:cs="Arial"/>
        </w:rPr>
        <w:t>,</w:t>
      </w:r>
      <w:r w:rsidR="006E7624">
        <w:rPr>
          <w:rFonts w:ascii="Lato" w:hAnsi="Lato" w:cs="Arial"/>
        </w:rPr>
        <w:t xml:space="preserve"> de los abogados</w:t>
      </w:r>
      <w:r w:rsidR="00105D02">
        <w:rPr>
          <w:rFonts w:ascii="Lato" w:hAnsi="Lato" w:cs="Arial"/>
        </w:rPr>
        <w:t>, familiares</w:t>
      </w:r>
      <w:r w:rsidR="00C46E8F">
        <w:rPr>
          <w:rFonts w:ascii="Lato" w:hAnsi="Lato" w:cs="Arial"/>
        </w:rPr>
        <w:t xml:space="preserve"> y peritos particulares, </w:t>
      </w:r>
      <w:r w:rsidR="006E7624">
        <w:rPr>
          <w:rFonts w:ascii="Lato" w:hAnsi="Lato" w:cs="Arial"/>
        </w:rPr>
        <w:t xml:space="preserve">firmas, </w:t>
      </w:r>
      <w:r w:rsidR="007121BD">
        <w:rPr>
          <w:rFonts w:ascii="Lato" w:hAnsi="Lato" w:cs="Arial"/>
        </w:rPr>
        <w:t xml:space="preserve">datos </w:t>
      </w:r>
      <w:r w:rsidR="00105D02">
        <w:rPr>
          <w:rFonts w:ascii="Lato" w:hAnsi="Lato" w:cs="Arial"/>
        </w:rPr>
        <w:t xml:space="preserve">relativos a </w:t>
      </w:r>
      <w:r w:rsidR="007121BD">
        <w:rPr>
          <w:rFonts w:ascii="Lato" w:hAnsi="Lato" w:cs="Arial"/>
        </w:rPr>
        <w:t xml:space="preserve">un </w:t>
      </w:r>
      <w:r w:rsidR="006E7624">
        <w:rPr>
          <w:rFonts w:ascii="Lato" w:hAnsi="Lato" w:cs="Arial"/>
        </w:rPr>
        <w:t>inmueble</w:t>
      </w:r>
      <w:r w:rsidR="00105D02">
        <w:rPr>
          <w:rFonts w:ascii="Lato" w:hAnsi="Lato" w:cs="Arial"/>
        </w:rPr>
        <w:t>,</w:t>
      </w:r>
      <w:r w:rsidR="00C46E8F">
        <w:rPr>
          <w:rFonts w:ascii="Lato" w:hAnsi="Lato" w:cs="Arial"/>
        </w:rPr>
        <w:t xml:space="preserve"> tales como la</w:t>
      </w:r>
      <w:r w:rsidR="00105D02">
        <w:rPr>
          <w:rFonts w:ascii="Lato" w:hAnsi="Lato" w:cs="Arial"/>
        </w:rPr>
        <w:t xml:space="preserve"> superficie, medidas </w:t>
      </w:r>
      <w:r w:rsidR="006E7624">
        <w:rPr>
          <w:rFonts w:ascii="Lato" w:hAnsi="Lato" w:cs="Arial"/>
        </w:rPr>
        <w:t>y</w:t>
      </w:r>
      <w:r w:rsidR="00105D02">
        <w:rPr>
          <w:rFonts w:ascii="Lato" w:hAnsi="Lato" w:cs="Arial"/>
        </w:rPr>
        <w:t xml:space="preserve"> colindancias,</w:t>
      </w:r>
      <w:r w:rsidR="00C46E8F">
        <w:rPr>
          <w:rFonts w:ascii="Lato" w:hAnsi="Lato" w:cs="Arial"/>
        </w:rPr>
        <w:t xml:space="preserve"> </w:t>
      </w:r>
      <w:r w:rsidR="006E7624">
        <w:rPr>
          <w:rFonts w:ascii="Lato" w:hAnsi="Lato" w:cs="Arial"/>
        </w:rPr>
        <w:t xml:space="preserve">número de </w:t>
      </w:r>
      <w:r w:rsidR="00105D02">
        <w:rPr>
          <w:rFonts w:ascii="Lato" w:hAnsi="Lato" w:cs="Arial"/>
        </w:rPr>
        <w:t xml:space="preserve">Cédula Profesional, número de </w:t>
      </w:r>
      <w:r w:rsidR="00105D02">
        <w:rPr>
          <w:rFonts w:ascii="Lato" w:hAnsi="Lato" w:cs="Arial"/>
        </w:rPr>
        <w:lastRenderedPageBreak/>
        <w:t xml:space="preserve">expediente, </w:t>
      </w:r>
      <w:r w:rsidR="00C46E8F">
        <w:rPr>
          <w:rFonts w:ascii="Lato" w:hAnsi="Lato" w:cs="Arial"/>
        </w:rPr>
        <w:t xml:space="preserve">datos relativos a notificación por </w:t>
      </w:r>
      <w:r w:rsidR="00935ACA">
        <w:rPr>
          <w:rFonts w:ascii="Lato" w:hAnsi="Lato" w:cs="Arial"/>
        </w:rPr>
        <w:t>Boletín Judicial</w:t>
      </w:r>
      <w:r w:rsidR="00C46E8F">
        <w:rPr>
          <w:rFonts w:ascii="Lato" w:hAnsi="Lato" w:cs="Arial"/>
        </w:rPr>
        <w:t>,</w:t>
      </w:r>
      <w:r w:rsidR="006E7624">
        <w:rPr>
          <w:rFonts w:ascii="Lato" w:hAnsi="Lato" w:cs="Arial"/>
        </w:rPr>
        <w:t xml:space="preserve"> </w:t>
      </w:r>
      <w:r w:rsidR="00C46E8F">
        <w:rPr>
          <w:rFonts w:ascii="Lato" w:hAnsi="Lato" w:cs="Arial"/>
        </w:rPr>
        <w:t xml:space="preserve">que </w:t>
      </w:r>
      <w:r w:rsidR="00935ACA">
        <w:rPr>
          <w:rFonts w:ascii="Lato" w:hAnsi="Lato" w:cs="Arial"/>
        </w:rPr>
        <w:t>pueden identificar o hacer identificable a la</w:t>
      </w:r>
      <w:r w:rsidR="00C46E8F">
        <w:rPr>
          <w:rFonts w:ascii="Lato" w:hAnsi="Lato" w:cs="Arial"/>
        </w:rPr>
        <w:t>s</w:t>
      </w:r>
      <w:r w:rsidR="00935ACA">
        <w:rPr>
          <w:rFonts w:ascii="Lato" w:hAnsi="Lato" w:cs="Arial"/>
        </w:rPr>
        <w:t xml:space="preserve"> persona</w:t>
      </w:r>
      <w:r w:rsidR="00C46E8F">
        <w:rPr>
          <w:rFonts w:ascii="Lato" w:hAnsi="Lato" w:cs="Arial"/>
        </w:rPr>
        <w:t>s</w:t>
      </w:r>
      <w:r w:rsidR="00935ACA">
        <w:rPr>
          <w:rFonts w:ascii="Lato" w:hAnsi="Lato" w:cs="Arial"/>
        </w:rPr>
        <w:t xml:space="preserve">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0A4AEA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0A4AEA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0A4AE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0A4AE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0A4AE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4D7BB2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0A4AEA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4D7BB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</w:t>
      </w:r>
      <w:r w:rsidRPr="00762A70">
        <w:rPr>
          <w:rFonts w:ascii="Lato" w:hAnsi="Lato" w:cs="Arial"/>
        </w:rPr>
        <w:lastRenderedPageBreak/>
        <w:t xml:space="preserve">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4D7BB2">
      <w:pPr>
        <w:spacing w:line="336" w:lineRule="auto"/>
        <w:jc w:val="both"/>
        <w:rPr>
          <w:rFonts w:ascii="Lato" w:hAnsi="Lato" w:cs="Arial"/>
        </w:rPr>
      </w:pPr>
    </w:p>
    <w:p w:rsidR="00567A08" w:rsidRPr="007117E2" w:rsidRDefault="006A3246" w:rsidP="004D7BB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451472">
        <w:rPr>
          <w:rFonts w:ascii="Lato" w:hAnsi="Lato" w:cs="Arial"/>
        </w:rPr>
        <w:t xml:space="preserve">realizada por </w:t>
      </w:r>
      <w:r w:rsidR="00C46E8F">
        <w:rPr>
          <w:rFonts w:ascii="Lato" w:hAnsi="Lato" w:cs="Arial"/>
        </w:rPr>
        <w:t>el</w:t>
      </w:r>
      <w:r w:rsidR="00935ACA">
        <w:rPr>
          <w:rFonts w:ascii="Lato" w:hAnsi="Lato" w:cs="Arial"/>
        </w:rPr>
        <w:t xml:space="preserve"> Titular del Juzgado Se</w:t>
      </w:r>
      <w:r w:rsidR="00C46E8F">
        <w:rPr>
          <w:rFonts w:ascii="Lato" w:hAnsi="Lato" w:cs="Arial"/>
        </w:rPr>
        <w:t>xto</w:t>
      </w:r>
      <w:r w:rsidR="00935ACA">
        <w:rPr>
          <w:rFonts w:ascii="Lato" w:hAnsi="Lato" w:cs="Arial"/>
        </w:rPr>
        <w:t xml:space="preserve"> de Primera Instancia Civil del Partido Judicial de Mexicali, </w:t>
      </w:r>
      <w:r w:rsidR="007117E2">
        <w:rPr>
          <w:rFonts w:ascii="Lato" w:hAnsi="Lato" w:cs="Arial"/>
        </w:rPr>
        <w:t xml:space="preserve">consistentes en </w:t>
      </w:r>
      <w:r w:rsidR="004D7BB2">
        <w:rPr>
          <w:rFonts w:ascii="Lato" w:hAnsi="Lato" w:cs="Arial"/>
        </w:rPr>
        <w:t xml:space="preserve">el </w:t>
      </w:r>
      <w:r w:rsidR="00C46E8F">
        <w:rPr>
          <w:rFonts w:ascii="Lato" w:hAnsi="Lato" w:cs="Arial"/>
        </w:rPr>
        <w:t xml:space="preserve">nombre de las partes legítimas interesadas, de los abogados, familiares y peritos particulares; firmas, datos relativos a un inmueble, tales como la superficie, medidas y colindancias, número de Cédula Profesional, número de expediente y datos relativos a </w:t>
      </w:r>
      <w:r w:rsidR="004D7BB2">
        <w:rPr>
          <w:rFonts w:ascii="Lato" w:hAnsi="Lato" w:cs="Arial"/>
        </w:rPr>
        <w:t xml:space="preserve">la </w:t>
      </w:r>
      <w:r w:rsidR="00C46E8F">
        <w:rPr>
          <w:rFonts w:ascii="Lato" w:hAnsi="Lato" w:cs="Arial"/>
        </w:rPr>
        <w:t xml:space="preserve">notificación por Boletín Judicial, que unidos pueden identificar o hacer identificable a las personas, </w:t>
      </w:r>
      <w:r w:rsidR="00381EE5">
        <w:rPr>
          <w:rFonts w:ascii="Lato" w:hAnsi="Lato" w:cs="Arial"/>
        </w:rPr>
        <w:t>que aparecen en el expediente ju</w:t>
      </w:r>
      <w:r w:rsidR="00C46E8F">
        <w:rPr>
          <w:rFonts w:ascii="Lato" w:hAnsi="Lato" w:cs="Arial"/>
        </w:rPr>
        <w:t>dicial</w:t>
      </w:r>
      <w:r w:rsidR="00381EE5">
        <w:rPr>
          <w:rFonts w:ascii="Lato" w:hAnsi="Lato" w:cs="Arial"/>
        </w:rPr>
        <w:t xml:space="preserve"> </w:t>
      </w:r>
      <w:r w:rsidR="00D41465">
        <w:rPr>
          <w:rFonts w:ascii="Lato" w:hAnsi="Lato" w:cs="Arial"/>
        </w:rPr>
        <w:t>requerido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</w:t>
      </w:r>
      <w:r w:rsidR="007117E2">
        <w:rPr>
          <w:rFonts w:ascii="Lato" w:hAnsi="Lato" w:cs="Arial"/>
        </w:rPr>
        <w:t>00</w:t>
      </w:r>
      <w:r w:rsidR="00C46E8F">
        <w:rPr>
          <w:rFonts w:ascii="Lato" w:hAnsi="Lato" w:cs="Arial"/>
        </w:rPr>
        <w:t>5678</w:t>
      </w:r>
      <w:r w:rsidR="007117E2">
        <w:rPr>
          <w:rFonts w:ascii="Lato" w:hAnsi="Lato" w:cs="Arial"/>
        </w:rPr>
        <w:t>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381EE5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pública</w:t>
      </w:r>
      <w:r w:rsidR="00381EE5">
        <w:rPr>
          <w:rFonts w:ascii="Lato" w:hAnsi="Lato" w:cs="Arial"/>
          <w:b/>
        </w:rPr>
        <w:t xml:space="preserve"> </w:t>
      </w:r>
      <w:r w:rsidR="00AF6D96" w:rsidRPr="007117E2">
        <w:rPr>
          <w:rFonts w:ascii="Lato" w:hAnsi="Lato" w:cs="Arial"/>
        </w:rPr>
        <w:t>de interés del peticionario,</w:t>
      </w:r>
      <w:r w:rsidR="00284A2E" w:rsidRPr="007117E2">
        <w:rPr>
          <w:rFonts w:ascii="Lato" w:hAnsi="Lato" w:cs="Arial"/>
        </w:rPr>
        <w:t xml:space="preserve"> </w:t>
      </w:r>
      <w:r w:rsidR="00567A08" w:rsidRPr="007117E2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4D7BB2">
      <w:pPr>
        <w:spacing w:line="336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4D7BB2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887250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</w:t>
      </w:r>
      <w:r w:rsidR="00B30196">
        <w:rPr>
          <w:rFonts w:ascii="Lato" w:hAnsi="Lato" w:cs="Arial"/>
        </w:rPr>
        <w:t>solicitada.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="00C46E8F">
        <w:rPr>
          <w:rFonts w:ascii="Lato" w:hAnsi="Lato" w:cs="Arial"/>
        </w:rPr>
        <w:t>l</w:t>
      </w:r>
      <w:r w:rsidR="00887250">
        <w:rPr>
          <w:rFonts w:ascii="Lato" w:hAnsi="Lato" w:cs="Arial"/>
        </w:rPr>
        <w:t xml:space="preserve"> Juez Se</w:t>
      </w:r>
      <w:r w:rsidR="00C46E8F">
        <w:rPr>
          <w:rFonts w:ascii="Lato" w:hAnsi="Lato" w:cs="Arial"/>
        </w:rPr>
        <w:t>xto</w:t>
      </w:r>
      <w:r w:rsidR="00887250">
        <w:rPr>
          <w:rFonts w:ascii="Lato" w:hAnsi="Lato" w:cs="Arial"/>
        </w:rPr>
        <w:t xml:space="preserve"> de Primera Instancia Civil del Partido Judicial de Mexicali</w:t>
      </w:r>
      <w:r w:rsidR="004D7BB2">
        <w:rPr>
          <w:rFonts w:ascii="Lato" w:hAnsi="Lato" w:cs="Arial"/>
        </w:rPr>
        <w:t>,</w:t>
      </w:r>
      <w:r w:rsidR="00887250">
        <w:rPr>
          <w:rFonts w:ascii="Lato" w:hAnsi="Lato" w:cs="Arial"/>
        </w:rPr>
        <w:t xml:space="preserve">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 versi</w:t>
      </w:r>
      <w:r w:rsidR="004D7BB2">
        <w:rPr>
          <w:rFonts w:ascii="Lato" w:hAnsi="Lato" w:cs="Arial"/>
        </w:rPr>
        <w:t>ón</w:t>
      </w:r>
      <w:r w:rsidR="00567A08">
        <w:rPr>
          <w:rFonts w:ascii="Lato" w:hAnsi="Lato" w:cs="Arial"/>
        </w:rPr>
        <w:t xml:space="preserve"> pública </w:t>
      </w:r>
      <w:r w:rsidR="007117E2">
        <w:rPr>
          <w:rFonts w:ascii="Lato" w:hAnsi="Lato" w:cs="Arial"/>
        </w:rPr>
        <w:t>ela</w:t>
      </w:r>
      <w:r w:rsidR="00567A08">
        <w:rPr>
          <w:rFonts w:ascii="Lato" w:hAnsi="Lato" w:cs="Arial"/>
        </w:rPr>
        <w:t xml:space="preserve">borada por </w:t>
      </w:r>
      <w:r w:rsidR="002A3CC7">
        <w:rPr>
          <w:rFonts w:ascii="Lato" w:hAnsi="Lato" w:cs="Arial"/>
        </w:rPr>
        <w:t>e</w:t>
      </w:r>
      <w:r w:rsidR="00381EE5">
        <w:rPr>
          <w:rFonts w:ascii="Lato" w:hAnsi="Lato" w:cs="Arial"/>
        </w:rPr>
        <w:t>l</w:t>
      </w:r>
      <w:r w:rsidR="007117E2">
        <w:rPr>
          <w:rFonts w:ascii="Lato" w:hAnsi="Lato" w:cs="Arial"/>
        </w:rPr>
        <w:t xml:space="preserve"> </w:t>
      </w:r>
      <w:r w:rsidR="00381EE5">
        <w:rPr>
          <w:rFonts w:ascii="Lato" w:hAnsi="Lato" w:cs="Arial"/>
        </w:rPr>
        <w:t>citad</w:t>
      </w:r>
      <w:r w:rsidR="002A3CC7">
        <w:rPr>
          <w:rFonts w:ascii="Lato" w:hAnsi="Lato" w:cs="Arial"/>
        </w:rPr>
        <w:t>o</w:t>
      </w:r>
      <w:r w:rsidR="009B474C">
        <w:rPr>
          <w:rFonts w:ascii="Lato" w:hAnsi="Lato" w:cs="Arial"/>
        </w:rPr>
        <w:t xml:space="preserve"> servidor</w:t>
      </w:r>
      <w:r w:rsidR="00D6761B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públic</w:t>
      </w:r>
      <w:r w:rsidR="002A3CC7">
        <w:rPr>
          <w:rFonts w:ascii="Lato" w:hAnsi="Lato" w:cs="Arial"/>
        </w:rPr>
        <w:t>o</w:t>
      </w:r>
      <w:r w:rsidR="00381EE5">
        <w:rPr>
          <w:rFonts w:ascii="Lato" w:hAnsi="Lato" w:cs="Arial"/>
        </w:rPr>
        <w:t xml:space="preserve">, </w:t>
      </w:r>
      <w:r w:rsidR="002A3CC7">
        <w:rPr>
          <w:rFonts w:ascii="Lato" w:hAnsi="Lato" w:cs="Arial"/>
        </w:rPr>
        <w:t>para los f</w:t>
      </w:r>
      <w:r w:rsidR="00381EE5">
        <w:rPr>
          <w:rFonts w:ascii="Lato" w:hAnsi="Lato" w:cs="Arial"/>
        </w:rPr>
        <w:t>ines legales correspondientes</w:t>
      </w:r>
      <w:r w:rsidR="00E90C1C">
        <w:rPr>
          <w:rFonts w:ascii="Lato" w:hAnsi="Lato" w:cs="Arial"/>
          <w:b/>
        </w:rPr>
        <w:t xml:space="preserve">. </w:t>
      </w: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8C4AA6">
        <w:rPr>
          <w:rFonts w:ascii="Lato" w:hAnsi="Lato" w:cs="Arial"/>
        </w:rPr>
        <w:t>nueve treinta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D54856">
        <w:rPr>
          <w:rFonts w:ascii="Lato" w:hAnsi="Lato" w:cs="Arial"/>
        </w:rPr>
        <w:t>siete</w:t>
      </w:r>
      <w:r w:rsidR="008C4AA6">
        <w:rPr>
          <w:rFonts w:ascii="Lato" w:hAnsi="Lato" w:cs="Arial"/>
        </w:rPr>
        <w:t xml:space="preserve"> </w:t>
      </w:r>
      <w:r w:rsidR="002744E3">
        <w:rPr>
          <w:rFonts w:ascii="Lato" w:hAnsi="Lato" w:cs="Arial"/>
        </w:rPr>
        <w:t>d</w:t>
      </w:r>
      <w:r w:rsidR="007117E2">
        <w:rPr>
          <w:rFonts w:ascii="Lato" w:hAnsi="Lato" w:cs="Arial"/>
        </w:rPr>
        <w:t xml:space="preserve">e </w:t>
      </w:r>
      <w:r w:rsidR="00D54856">
        <w:rPr>
          <w:rFonts w:ascii="Lato" w:hAnsi="Lato" w:cs="Arial"/>
        </w:rPr>
        <w:t>junio</w:t>
      </w:r>
      <w:r w:rsidR="00262E46">
        <w:rPr>
          <w:rFonts w:ascii="Lato" w:hAnsi="Lato" w:cs="Arial"/>
        </w:rPr>
        <w:t xml:space="preserve">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B356F1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2A3CC7" w:rsidRPr="00437362" w:rsidRDefault="002A3CC7" w:rsidP="002A3CC7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4D7BB2" w:rsidRDefault="004D7BB2" w:rsidP="004D7BB2">
      <w:pPr>
        <w:jc w:val="center"/>
        <w:rPr>
          <w:rFonts w:ascii="Lato" w:hAnsi="Lato"/>
          <w:sz w:val="20"/>
          <w:szCs w:val="20"/>
        </w:rPr>
      </w:pPr>
    </w:p>
    <w:p w:rsidR="004D7BB2" w:rsidRDefault="004D7BB2" w:rsidP="0059282E">
      <w:pPr>
        <w:jc w:val="center"/>
        <w:rPr>
          <w:rFonts w:ascii="Lato" w:hAnsi="Lato" w:cs="Arial"/>
          <w:bCs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</w:t>
      </w:r>
      <w:r>
        <w:rPr>
          <w:rFonts w:ascii="Lato" w:hAnsi="Lato"/>
          <w:sz w:val="20"/>
          <w:szCs w:val="20"/>
        </w:rPr>
        <w:t>l del Estado de Baja California</w:t>
      </w:r>
      <w:bookmarkStart w:id="0" w:name="_GoBack"/>
      <w:bookmarkEnd w:id="0"/>
    </w:p>
    <w:sectPr w:rsidR="004D7BB2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C0" w:rsidRDefault="00D319C0" w:rsidP="00CC10D2">
      <w:r>
        <w:separator/>
      </w:r>
    </w:p>
  </w:endnote>
  <w:endnote w:type="continuationSeparator" w:id="0">
    <w:p w:rsidR="00D319C0" w:rsidRDefault="00D319C0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AC184C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8C4AA6">
            <w:rPr>
              <w:rFonts w:ascii="Lato" w:hAnsi="Lato" w:cs="Arial"/>
            </w:rPr>
            <w:t xml:space="preserve"> No. CT/SE/</w:t>
          </w:r>
          <w:r w:rsidR="00AC184C">
            <w:rPr>
              <w:rFonts w:ascii="Lato" w:hAnsi="Lato" w:cs="Arial"/>
            </w:rPr>
            <w:t>34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2A3CC7">
            <w:rPr>
              <w:rFonts w:ascii="Lato" w:hAnsi="Lato" w:cs="Arial"/>
              <w:noProof/>
            </w:rPr>
            <w:t>7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D319C0">
            <w:fldChar w:fldCharType="begin"/>
          </w:r>
          <w:r w:rsidR="00D319C0">
            <w:instrText xml:space="preserve"> NUMPAGES   \* MERGEFORMAT </w:instrText>
          </w:r>
          <w:r w:rsidR="00D319C0">
            <w:fldChar w:fldCharType="separate"/>
          </w:r>
          <w:r w:rsidR="002A3CC7" w:rsidRPr="002A3CC7">
            <w:rPr>
              <w:rFonts w:ascii="Lato" w:hAnsi="Lato" w:cs="Arial"/>
              <w:noProof/>
            </w:rPr>
            <w:t>8</w:t>
          </w:r>
          <w:r w:rsidR="00D319C0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AC184C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8C4AA6">
            <w:rPr>
              <w:rFonts w:ascii="Lato" w:hAnsi="Lato" w:cs="Arial"/>
            </w:rPr>
            <w:t>No. CT/SE/</w:t>
          </w:r>
          <w:r w:rsidR="00AC184C">
            <w:rPr>
              <w:rFonts w:ascii="Lato" w:hAnsi="Lato" w:cs="Arial"/>
            </w:rPr>
            <w:t>34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2A3CC7">
            <w:rPr>
              <w:rFonts w:ascii="Lato" w:hAnsi="Lato" w:cs="Arial"/>
              <w:noProof/>
            </w:rPr>
            <w:t>1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D319C0">
            <w:fldChar w:fldCharType="begin"/>
          </w:r>
          <w:r w:rsidR="00D319C0">
            <w:instrText xml:space="preserve"> NUMPAGES   \* MERGEFORMAT </w:instrText>
          </w:r>
          <w:r w:rsidR="00D319C0">
            <w:fldChar w:fldCharType="separate"/>
          </w:r>
          <w:r w:rsidR="002A3CC7" w:rsidRPr="002A3CC7">
            <w:rPr>
              <w:rFonts w:ascii="Lato" w:hAnsi="Lato" w:cs="Arial"/>
              <w:noProof/>
            </w:rPr>
            <w:t>9</w:t>
          </w:r>
          <w:r w:rsidR="00D319C0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C0" w:rsidRDefault="00D319C0" w:rsidP="00CC10D2">
      <w:r>
        <w:separator/>
      </w:r>
    </w:p>
  </w:footnote>
  <w:footnote w:type="continuationSeparator" w:id="0">
    <w:p w:rsidR="00D319C0" w:rsidRDefault="00D319C0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1D2E"/>
    <w:rsid w:val="00002F90"/>
    <w:rsid w:val="0000480E"/>
    <w:rsid w:val="00005557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6132"/>
    <w:rsid w:val="00027049"/>
    <w:rsid w:val="00027705"/>
    <w:rsid w:val="00032067"/>
    <w:rsid w:val="00032C47"/>
    <w:rsid w:val="00033A53"/>
    <w:rsid w:val="0003645F"/>
    <w:rsid w:val="000378A4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4AEA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5D02"/>
    <w:rsid w:val="001063D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77FC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7082F"/>
    <w:rsid w:val="00271B0C"/>
    <w:rsid w:val="00272D97"/>
    <w:rsid w:val="002744E3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9773E"/>
    <w:rsid w:val="002A3984"/>
    <w:rsid w:val="002A3CC7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1EE5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448F6"/>
    <w:rsid w:val="0045147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D7BB2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3EF4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195A"/>
    <w:rsid w:val="005A3C57"/>
    <w:rsid w:val="005A4089"/>
    <w:rsid w:val="005A594A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4E45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5E48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13B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624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7E2"/>
    <w:rsid w:val="007119B5"/>
    <w:rsid w:val="007121BD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1B9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424A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87250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4AA6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31B02"/>
    <w:rsid w:val="00934328"/>
    <w:rsid w:val="00935ACA"/>
    <w:rsid w:val="00936279"/>
    <w:rsid w:val="0094001F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93A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84C"/>
    <w:rsid w:val="00AC1CBB"/>
    <w:rsid w:val="00AC57FA"/>
    <w:rsid w:val="00AC7E7B"/>
    <w:rsid w:val="00AD18FB"/>
    <w:rsid w:val="00AD2F2B"/>
    <w:rsid w:val="00AD5217"/>
    <w:rsid w:val="00AD6AA3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1E1F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32AB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4A3B"/>
    <w:rsid w:val="00C45056"/>
    <w:rsid w:val="00C45357"/>
    <w:rsid w:val="00C46E8F"/>
    <w:rsid w:val="00C47457"/>
    <w:rsid w:val="00C50D9C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A7A17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0828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9C0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4856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A83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C6093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2BE"/>
    <w:rsid w:val="00FF4216"/>
    <w:rsid w:val="00FF7093"/>
    <w:rsid w:val="00FF75D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BFA4-433C-4253-9E56-E962BD81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2552</Words>
  <Characters>14037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5</cp:revision>
  <cp:lastPrinted>2021-04-21T22:23:00Z</cp:lastPrinted>
  <dcterms:created xsi:type="dcterms:W3CDTF">2021-06-07T19:13:00Z</dcterms:created>
  <dcterms:modified xsi:type="dcterms:W3CDTF">2021-06-07T19:44:00Z</dcterms:modified>
</cp:coreProperties>
</file>