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4D17B0" w:rsidRDefault="00762A70" w:rsidP="004D17B0">
      <w:pPr>
        <w:spacing w:line="360" w:lineRule="auto"/>
        <w:jc w:val="both"/>
        <w:rPr>
          <w:rFonts w:ascii="Lato" w:hAnsi="Lato" w:cs="Arial"/>
        </w:rPr>
      </w:pPr>
    </w:p>
    <w:p w:rsidR="004D17B0" w:rsidRPr="00762A70" w:rsidRDefault="004D17B0" w:rsidP="004D17B0">
      <w:pPr>
        <w:jc w:val="right"/>
        <w:rPr>
          <w:rFonts w:ascii="Lato" w:hAnsi="Lato" w:cs="Arial"/>
          <w:b/>
        </w:rPr>
      </w:pPr>
      <w:r w:rsidRPr="00762A70">
        <w:rPr>
          <w:rFonts w:ascii="Lato" w:hAnsi="Lato" w:cs="Arial"/>
          <w:b/>
        </w:rPr>
        <w:t>A</w:t>
      </w:r>
      <w:r>
        <w:rPr>
          <w:rFonts w:ascii="Lato" w:hAnsi="Lato" w:cs="Arial"/>
          <w:b/>
        </w:rPr>
        <w:t>cta relativa a la Sesión No. CT/SE/2</w:t>
      </w:r>
      <w:r>
        <w:rPr>
          <w:rFonts w:ascii="Lato" w:hAnsi="Lato" w:cs="Arial"/>
          <w:b/>
        </w:rPr>
        <w:t>1</w:t>
      </w:r>
      <w:r w:rsidRPr="00762A70">
        <w:rPr>
          <w:rFonts w:ascii="Lato" w:hAnsi="Lato" w:cs="Arial"/>
          <w:b/>
        </w:rPr>
        <w:t>/20</w:t>
      </w:r>
      <w:r>
        <w:rPr>
          <w:rFonts w:ascii="Lato" w:hAnsi="Lato" w:cs="Arial"/>
          <w:b/>
        </w:rPr>
        <w:t>22</w:t>
      </w:r>
    </w:p>
    <w:p w:rsidR="00762A70" w:rsidRPr="004D17B0" w:rsidRDefault="00762A70" w:rsidP="004D17B0">
      <w:pPr>
        <w:spacing w:line="360" w:lineRule="auto"/>
        <w:jc w:val="both"/>
        <w:rPr>
          <w:rFonts w:ascii="Lato" w:hAnsi="Lato" w:cs="Arial"/>
        </w:rPr>
      </w:pPr>
    </w:p>
    <w:p w:rsidR="00DA3F0D" w:rsidRPr="00762A70" w:rsidRDefault="00DA3F0D" w:rsidP="00563A82">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BA4F7B">
        <w:rPr>
          <w:rFonts w:ascii="Lato" w:hAnsi="Lato" w:cs="Arial"/>
        </w:rPr>
        <w:t>nueve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B37C21">
        <w:rPr>
          <w:rFonts w:ascii="Lato" w:hAnsi="Lato" w:cs="Arial"/>
        </w:rPr>
        <w:t>siete</w:t>
      </w:r>
      <w:r w:rsidR="00F435EF">
        <w:rPr>
          <w:rFonts w:ascii="Lato" w:hAnsi="Lato" w:cs="Arial"/>
        </w:rPr>
        <w:t xml:space="preserve"> d</w:t>
      </w:r>
      <w:r w:rsidR="00B1162C">
        <w:rPr>
          <w:rFonts w:ascii="Lato" w:hAnsi="Lato" w:cs="Arial"/>
        </w:rPr>
        <w:t xml:space="preserve">e </w:t>
      </w:r>
      <w:r w:rsidR="00B37C21">
        <w:rPr>
          <w:rFonts w:ascii="Lato" w:hAnsi="Lato" w:cs="Arial"/>
        </w:rPr>
        <w:t>abril</w:t>
      </w:r>
      <w:r w:rsidR="00D5635F">
        <w:rPr>
          <w:rFonts w:ascii="Lato" w:hAnsi="Lato" w:cs="Arial"/>
        </w:rPr>
        <w:t xml:space="preserve"> de </w:t>
      </w:r>
      <w:r w:rsidR="001406BE">
        <w:rPr>
          <w:rFonts w:ascii="Lato" w:hAnsi="Lato" w:cs="Arial"/>
        </w:rPr>
        <w:t xml:space="preserve">dos mil </w:t>
      </w:r>
      <w:r w:rsidR="00D13A83">
        <w:rPr>
          <w:rFonts w:ascii="Lato" w:hAnsi="Lato" w:cs="Arial"/>
        </w:rPr>
        <w:t>ve</w:t>
      </w:r>
      <w:r w:rsidR="001406BE">
        <w:rPr>
          <w:rFonts w:ascii="Lato" w:hAnsi="Lato" w:cs="Arial"/>
        </w:rPr>
        <w:t>int</w:t>
      </w:r>
      <w:r w:rsidR="00BA4F7B">
        <w:rPr>
          <w:rFonts w:ascii="Lato" w:hAnsi="Lato" w:cs="Arial"/>
        </w:rPr>
        <w:t>idós</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 xml:space="preserve">Presidente del Tribunal Superior de Justicia y del Consejo de la Judicatura, </w:t>
      </w:r>
      <w:r w:rsidR="00D90066" w:rsidRPr="00762A70">
        <w:rPr>
          <w:rFonts w:ascii="Lato" w:hAnsi="Lato" w:cs="Arial"/>
        </w:rPr>
        <w:t xml:space="preserve">Magistrado </w:t>
      </w:r>
      <w:r w:rsidR="004A2E68">
        <w:rPr>
          <w:rFonts w:ascii="Lato" w:hAnsi="Lato" w:cs="Arial"/>
        </w:rPr>
        <w:t xml:space="preserve">Alejandro Isaac Fragozo López, </w:t>
      </w:r>
      <w:r w:rsidR="00E87579">
        <w:rPr>
          <w:rFonts w:ascii="Lato" w:hAnsi="Lato" w:cs="Arial"/>
        </w:rPr>
        <w:t xml:space="preserve">quien preside el Comité, </w:t>
      </w:r>
      <w:r w:rsidR="00635236">
        <w:rPr>
          <w:rFonts w:ascii="Lato" w:hAnsi="Lato" w:cs="Arial"/>
        </w:rPr>
        <w:t xml:space="preserve">el Magistrado Nelson Alonso Kim Salas, </w:t>
      </w:r>
      <w:r w:rsidR="002E5AE8">
        <w:rPr>
          <w:rFonts w:ascii="Lato" w:hAnsi="Lato" w:cs="Arial"/>
        </w:rPr>
        <w:t xml:space="preserve">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w:t>
      </w:r>
      <w:r w:rsidR="00693588">
        <w:rPr>
          <w:rFonts w:ascii="Lato" w:hAnsi="Lato" w:cs="Arial"/>
        </w:rPr>
        <w:t>a</w:t>
      </w:r>
      <w:r w:rsidR="002E5AE8">
        <w:rPr>
          <w:rFonts w:ascii="Lato" w:hAnsi="Lato" w:cs="Arial"/>
        </w:rPr>
        <w:t xml:space="preserve"> Públic</w:t>
      </w:r>
      <w:r w:rsidR="00693588">
        <w:rPr>
          <w:rFonts w:ascii="Lato" w:hAnsi="Lato" w:cs="Arial"/>
        </w:rPr>
        <w:t>a</w:t>
      </w:r>
      <w:r w:rsidR="002E5AE8">
        <w:rPr>
          <w:rFonts w:ascii="Lato" w:hAnsi="Lato" w:cs="Arial"/>
        </w:rPr>
        <w:t xml:space="preserve"> </w:t>
      </w:r>
      <w:r w:rsidR="00693588">
        <w:rPr>
          <w:rFonts w:ascii="Lato" w:hAnsi="Lato" w:cs="Arial"/>
        </w:rPr>
        <w:t>Rosaura Zamora Robles</w:t>
      </w:r>
      <w:r w:rsidRPr="00762A70">
        <w:rPr>
          <w:rFonts w:ascii="Lato" w:hAnsi="Lato" w:cs="Arial"/>
        </w:rPr>
        <w:t xml:space="preserve">, el Director de la Unidad Jurídica y Asesoría Interna, Licenciado </w:t>
      </w:r>
      <w:r w:rsidR="00F435EF">
        <w:rPr>
          <w:rFonts w:ascii="Lato" w:hAnsi="Lato" w:cs="Arial"/>
        </w:rPr>
        <w:t xml:space="preserve">Santiago </w:t>
      </w:r>
      <w:r w:rsidR="00693588">
        <w:rPr>
          <w:rFonts w:ascii="Lato" w:hAnsi="Lato" w:cs="Arial"/>
        </w:rPr>
        <w:t>Romero Osorio</w:t>
      </w:r>
      <w:r w:rsidRPr="00762A70">
        <w:rPr>
          <w:rFonts w:ascii="Lato" w:hAnsi="Lato" w:cs="Arial"/>
        </w:rPr>
        <w:t xml:space="preserve"> y la Directora de la Unidad de Transparencia, Maestra en Derecho Elsa Amalia Kuljacha Lerma, Secretaria Técnica del Comité, para cele</w:t>
      </w:r>
      <w:r w:rsidR="00B1162C">
        <w:rPr>
          <w:rFonts w:ascii="Lato" w:hAnsi="Lato" w:cs="Arial"/>
        </w:rPr>
        <w:t xml:space="preserve">brar la sesión extraordinaria </w:t>
      </w:r>
      <w:r w:rsidR="00B37C21">
        <w:rPr>
          <w:rFonts w:ascii="Lato" w:hAnsi="Lato" w:cs="Arial"/>
        </w:rPr>
        <w:t>CT/SE/21</w:t>
      </w:r>
      <w:r w:rsidRPr="00762A70">
        <w:rPr>
          <w:rFonts w:ascii="Lato" w:hAnsi="Lato" w:cs="Arial"/>
        </w:rPr>
        <w:t>/</w:t>
      </w:r>
      <w:r w:rsidR="00D94EDA" w:rsidRPr="00762A70">
        <w:rPr>
          <w:rFonts w:ascii="Lato" w:hAnsi="Lato" w:cs="Arial"/>
        </w:rPr>
        <w:t>20</w:t>
      </w:r>
      <w:r w:rsidR="001406BE">
        <w:rPr>
          <w:rFonts w:ascii="Lato" w:hAnsi="Lato" w:cs="Arial"/>
        </w:rPr>
        <w:t>2</w:t>
      </w:r>
      <w:r w:rsidR="00693588">
        <w:rPr>
          <w:rFonts w:ascii="Lato" w:hAnsi="Lato" w:cs="Arial"/>
        </w:rPr>
        <w:t>2</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563A82">
      <w:pPr>
        <w:spacing w:line="360" w:lineRule="auto"/>
        <w:jc w:val="both"/>
        <w:rPr>
          <w:rFonts w:ascii="Lato" w:hAnsi="Lato" w:cs="Arial"/>
        </w:rPr>
      </w:pPr>
      <w:r w:rsidRPr="00762A70">
        <w:rPr>
          <w:rFonts w:ascii="Lato" w:hAnsi="Lato" w:cs="Arial"/>
        </w:rPr>
        <w:t xml:space="preserve">La Secretaria </w:t>
      </w:r>
      <w:r w:rsidR="00F3714D">
        <w:rPr>
          <w:rFonts w:ascii="Lato" w:hAnsi="Lato" w:cs="Arial"/>
        </w:rPr>
        <w:t xml:space="preserve">Técnica </w:t>
      </w:r>
      <w:r w:rsidRPr="00762A70">
        <w:rPr>
          <w:rFonts w:ascii="Lato" w:hAnsi="Lato" w:cs="Arial"/>
        </w:rPr>
        <w:t xml:space="preserve">da cuenta con </w:t>
      </w:r>
      <w:r w:rsidR="00F3714D">
        <w:rPr>
          <w:rFonts w:ascii="Lato" w:hAnsi="Lato" w:cs="Arial"/>
        </w:rPr>
        <w:t xml:space="preserve">la lista de asistencia de todos los integrantes del Comité, al magistrado Presidente, quien declara la existencia de quórum legal, por lo que se inicia esta sesión conforme a los artículos 53 de la Ley de Transparencia y Acceso a la Información Pública para el Estado de Baja California; 39 y 42 del Reglamento la Ley citada. </w:t>
      </w:r>
      <w:r w:rsidR="004C2CF9">
        <w:rPr>
          <w:rFonts w:ascii="Lato" w:hAnsi="Lato" w:cs="Arial"/>
        </w:rPr>
        <w:t>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437362" w:rsidRDefault="00DA3F0D" w:rsidP="00D52E7A">
      <w:pPr>
        <w:spacing w:line="336" w:lineRule="auto"/>
        <w:jc w:val="center"/>
        <w:rPr>
          <w:rFonts w:ascii="Lato" w:hAnsi="Lato" w:cs="Arial"/>
          <w:b/>
        </w:rPr>
      </w:pPr>
      <w:r w:rsidRPr="00762A70">
        <w:rPr>
          <w:rFonts w:ascii="Lato" w:hAnsi="Lato" w:cs="Arial"/>
          <w:b/>
        </w:rPr>
        <w:t>ORDEN DEL DÍA</w:t>
      </w:r>
    </w:p>
    <w:p w:rsidR="004D17B0" w:rsidRPr="00762A70" w:rsidRDefault="004D17B0"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F3714D" w:rsidRDefault="00F3714D" w:rsidP="00DA34C7">
      <w:pPr>
        <w:spacing w:line="360" w:lineRule="auto"/>
        <w:jc w:val="both"/>
        <w:rPr>
          <w:rFonts w:ascii="Lato" w:hAnsi="Lato" w:cs="Arial"/>
          <w:b/>
        </w:rPr>
      </w:pPr>
    </w:p>
    <w:p w:rsidR="00DA34C7" w:rsidRDefault="004D17B0" w:rsidP="00DA34C7">
      <w:pPr>
        <w:spacing w:line="360" w:lineRule="auto"/>
        <w:jc w:val="both"/>
        <w:rPr>
          <w:rFonts w:ascii="Lato" w:hAnsi="Lato" w:cs="Arial"/>
        </w:rPr>
      </w:pPr>
      <w:r>
        <w:rPr>
          <w:rFonts w:ascii="Lato" w:hAnsi="Lato" w:cs="Arial"/>
          <w:b/>
        </w:rPr>
        <w:lastRenderedPageBreak/>
        <w:t>Ú</w:t>
      </w:r>
      <w:r w:rsidR="006F37D0">
        <w:rPr>
          <w:rFonts w:ascii="Lato" w:hAnsi="Lato" w:cs="Arial"/>
          <w:b/>
        </w:rPr>
        <w:t>NICO</w:t>
      </w:r>
      <w:r w:rsidR="00DA3F0D" w:rsidRPr="00762A70">
        <w:rPr>
          <w:rFonts w:ascii="Lato" w:hAnsi="Lato" w:cs="Arial"/>
          <w:b/>
        </w:rPr>
        <w:t xml:space="preserve">. </w:t>
      </w:r>
      <w:r w:rsidR="00DA34C7" w:rsidRPr="00762A70">
        <w:rPr>
          <w:rFonts w:ascii="Lato" w:hAnsi="Lato" w:cs="Arial"/>
          <w:b/>
        </w:rPr>
        <w:t xml:space="preserve">Procedimiento de </w:t>
      </w:r>
      <w:r w:rsidR="000C1AA3">
        <w:rPr>
          <w:rFonts w:ascii="Lato" w:hAnsi="Lato" w:cs="Arial"/>
          <w:b/>
        </w:rPr>
        <w:t xml:space="preserve">declaración de </w:t>
      </w:r>
      <w:r w:rsidR="00B37C21">
        <w:rPr>
          <w:rFonts w:ascii="Lato" w:hAnsi="Lato" w:cs="Arial"/>
          <w:b/>
        </w:rPr>
        <w:t xml:space="preserve">improcedencia de solicitud </w:t>
      </w:r>
      <w:r w:rsidR="005C0CF2">
        <w:rPr>
          <w:rFonts w:ascii="Lato" w:hAnsi="Lato" w:cs="Arial"/>
          <w:b/>
        </w:rPr>
        <w:t xml:space="preserve">para el ejercicio de los derechos </w:t>
      </w:r>
      <w:r w:rsidR="00B37C21">
        <w:rPr>
          <w:rFonts w:ascii="Lato" w:hAnsi="Lato" w:cs="Arial"/>
          <w:b/>
        </w:rPr>
        <w:t>ARCO</w:t>
      </w:r>
      <w:r w:rsidR="00DA34C7" w:rsidRPr="00D5635F">
        <w:rPr>
          <w:rFonts w:ascii="Lato" w:hAnsi="Lato" w:cs="Arial"/>
          <w:b/>
        </w:rPr>
        <w:t xml:space="preserve"> </w:t>
      </w:r>
      <w:r w:rsidR="00DA34C7">
        <w:rPr>
          <w:rFonts w:ascii="Lato" w:hAnsi="Lato" w:cs="Arial"/>
          <w:b/>
        </w:rPr>
        <w:t xml:space="preserve">número </w:t>
      </w:r>
      <w:r w:rsidR="007044EF">
        <w:rPr>
          <w:rFonts w:ascii="Lato" w:hAnsi="Lato" w:cs="Arial"/>
          <w:b/>
        </w:rPr>
        <w:t>01</w:t>
      </w:r>
      <w:r w:rsidR="00DA34C7" w:rsidRPr="00D5635F">
        <w:rPr>
          <w:rFonts w:ascii="Lato" w:hAnsi="Lato" w:cs="Arial"/>
          <w:b/>
        </w:rPr>
        <w:t>/202</w:t>
      </w:r>
      <w:r w:rsidR="00BA4F7B">
        <w:rPr>
          <w:rFonts w:ascii="Lato" w:hAnsi="Lato" w:cs="Arial"/>
          <w:b/>
        </w:rPr>
        <w:t>2</w:t>
      </w:r>
      <w:r w:rsidR="00DA34C7" w:rsidRPr="00895F7C">
        <w:rPr>
          <w:rFonts w:ascii="Lato" w:hAnsi="Lato" w:cs="Arial"/>
        </w:rPr>
        <w:t xml:space="preserve">, </w:t>
      </w:r>
      <w:r w:rsidR="007044EF">
        <w:rPr>
          <w:rFonts w:ascii="Lato" w:hAnsi="Lato" w:cs="Arial"/>
        </w:rPr>
        <w:t xml:space="preserve">derivado de la </w:t>
      </w:r>
      <w:r w:rsidR="00B37C21">
        <w:rPr>
          <w:rFonts w:ascii="Lato" w:hAnsi="Lato" w:cs="Arial"/>
        </w:rPr>
        <w:t xml:space="preserve">declaración de improcedencia </w:t>
      </w:r>
      <w:r w:rsidR="00693588">
        <w:rPr>
          <w:rFonts w:ascii="Lato" w:hAnsi="Lato" w:cs="Arial"/>
        </w:rPr>
        <w:t xml:space="preserve">emitida por el Secretario General del Consejo de la Judicatura </w:t>
      </w:r>
      <w:r w:rsidR="00B37C21">
        <w:rPr>
          <w:rFonts w:ascii="Lato" w:hAnsi="Lato" w:cs="Arial"/>
        </w:rPr>
        <w:t>y por la Contralora del Poder Judicial del Estado de Baja California</w:t>
      </w:r>
      <w:r w:rsidR="00DA34C7" w:rsidRPr="00895F7C">
        <w:rPr>
          <w:rFonts w:ascii="Lato" w:hAnsi="Lato" w:cs="Arial"/>
        </w:rPr>
        <w:t xml:space="preserve">, </w:t>
      </w:r>
      <w:r w:rsidR="007044EF">
        <w:rPr>
          <w:rFonts w:ascii="Lato" w:hAnsi="Lato" w:cs="Arial"/>
        </w:rPr>
        <w:t xml:space="preserve">con motivo de </w:t>
      </w:r>
      <w:r w:rsidR="00B37C21">
        <w:rPr>
          <w:rFonts w:ascii="Lato" w:hAnsi="Lato" w:cs="Arial"/>
        </w:rPr>
        <w:t>la</w:t>
      </w:r>
      <w:r w:rsidR="00DA34C7" w:rsidRPr="00762A70">
        <w:rPr>
          <w:rFonts w:ascii="Lato" w:hAnsi="Lato" w:cs="Arial"/>
        </w:rPr>
        <w:t xml:space="preserve"> solicitud de información </w:t>
      </w:r>
      <w:r w:rsidR="00B37C21">
        <w:rPr>
          <w:rFonts w:ascii="Lato" w:hAnsi="Lato" w:cs="Arial"/>
        </w:rPr>
        <w:t xml:space="preserve">ARCO, </w:t>
      </w:r>
      <w:r w:rsidR="00DA34C7" w:rsidRPr="00762A70">
        <w:rPr>
          <w:rFonts w:ascii="Lato" w:hAnsi="Lato" w:cs="Arial"/>
        </w:rPr>
        <w:t>registrada</w:t>
      </w:r>
      <w:r w:rsidR="00DA34C7">
        <w:rPr>
          <w:rFonts w:ascii="Lato" w:hAnsi="Lato" w:cs="Arial"/>
        </w:rPr>
        <w:t xml:space="preserve"> con </w:t>
      </w:r>
      <w:r w:rsidR="00B37C21">
        <w:rPr>
          <w:rFonts w:ascii="Lato" w:hAnsi="Lato" w:cs="Arial"/>
        </w:rPr>
        <w:t>el</w:t>
      </w:r>
      <w:r w:rsidR="00DA34C7">
        <w:rPr>
          <w:rFonts w:ascii="Lato" w:hAnsi="Lato" w:cs="Arial"/>
        </w:rPr>
        <w:t xml:space="preserve"> número de folio 0</w:t>
      </w:r>
      <w:r w:rsidR="00B37C21">
        <w:rPr>
          <w:rFonts w:ascii="Lato" w:hAnsi="Lato" w:cs="Arial"/>
        </w:rPr>
        <w:t>20058422000114</w:t>
      </w:r>
      <w:r w:rsidR="00DA34C7" w:rsidRPr="00762A70">
        <w:rPr>
          <w:rFonts w:ascii="Lato" w:hAnsi="Lato" w:cs="Arial"/>
        </w:rPr>
        <w:t>,</w:t>
      </w:r>
      <w:r w:rsidR="00DA34C7">
        <w:rPr>
          <w:rFonts w:ascii="Lato" w:hAnsi="Lato" w:cs="Arial"/>
        </w:rPr>
        <w:t xml:space="preserve"> en la Plataforma Nacional de Transparencia con fecha </w:t>
      </w:r>
      <w:r w:rsidR="00F3714D">
        <w:rPr>
          <w:rFonts w:ascii="Lato" w:hAnsi="Lato" w:cs="Arial"/>
        </w:rPr>
        <w:t>17 de marzo de 2022</w:t>
      </w:r>
      <w:r w:rsidR="00DA34C7" w:rsidRPr="00191D9E">
        <w:rPr>
          <w:rFonts w:ascii="Lato" w:hAnsi="Lato" w:cs="Arial"/>
        </w:rPr>
        <w:t>.</w:t>
      </w:r>
      <w:r w:rsidR="00DA34C7" w:rsidRPr="00762A70">
        <w:rPr>
          <w:rFonts w:ascii="Lato" w:hAnsi="Lato" w:cs="Arial"/>
        </w:rPr>
        <w:t xml:space="preserve"> </w:t>
      </w:r>
    </w:p>
    <w:p w:rsidR="00F3714D" w:rsidRDefault="00F3714D" w:rsidP="00191D9E">
      <w:pPr>
        <w:spacing w:line="360" w:lineRule="auto"/>
        <w:jc w:val="both"/>
        <w:rPr>
          <w:rFonts w:ascii="Lato" w:hAnsi="Lato" w:cs="Arial"/>
          <w:b/>
        </w:rPr>
      </w:pPr>
    </w:p>
    <w:p w:rsidR="00DA3F0D" w:rsidRPr="009920BA" w:rsidRDefault="00DA3F0D" w:rsidP="009920BA">
      <w:pPr>
        <w:spacing w:line="360"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 xml:space="preserve">on las facultades que se le confieren en </w:t>
      </w:r>
      <w:r w:rsidR="005C0CF2">
        <w:rPr>
          <w:rFonts w:ascii="Lato" w:hAnsi="Lato" w:cs="Arial"/>
        </w:rPr>
        <w:t xml:space="preserve">el artículo 46 fracción III de la Ley de Protección de Datos Personales en Posesión de los Sujetos Obligados para el Estado de Baja California y 109 de los Lineamientos </w:t>
      </w:r>
      <w:r w:rsidR="00887BC9">
        <w:rPr>
          <w:rFonts w:ascii="Lato" w:hAnsi="Lato" w:cs="Arial"/>
        </w:rPr>
        <w:t>Protección de Datos Personales en Posesión de los Sujetos Obligados del el Estado de Baja California</w:t>
      </w:r>
      <w:r w:rsidR="00791EB2" w:rsidRPr="00191D9E">
        <w:rPr>
          <w:rFonts w:ascii="Lato" w:hAnsi="Lato" w:cs="Arial"/>
        </w:rPr>
        <w:t xml:space="preserve">, </w:t>
      </w:r>
      <w:r w:rsidRPr="00191D9E">
        <w:rPr>
          <w:rFonts w:ascii="Lato" w:hAnsi="Lato" w:cs="Arial"/>
          <w:b/>
        </w:rPr>
        <w:t>aprob</w:t>
      </w:r>
      <w:r w:rsidR="001629F2" w:rsidRPr="00191D9E">
        <w:rPr>
          <w:rFonts w:ascii="Lato" w:hAnsi="Lato" w:cs="Arial"/>
          <w:b/>
        </w:rPr>
        <w:t xml:space="preserve">aron </w:t>
      </w:r>
      <w:r w:rsidRPr="00191D9E">
        <w:rPr>
          <w:rFonts w:ascii="Lato" w:hAnsi="Lato" w:cs="Arial"/>
          <w:b/>
        </w:rPr>
        <w:t>por unanimidad de votos</w:t>
      </w:r>
      <w:r w:rsidR="001629F2" w:rsidRPr="00191D9E">
        <w:rPr>
          <w:rFonts w:ascii="Lato" w:hAnsi="Lato" w:cs="Arial"/>
          <w:b/>
        </w:rPr>
        <w:t>,</w:t>
      </w:r>
      <w:r w:rsidRPr="00191D9E">
        <w:rPr>
          <w:rFonts w:ascii="Lato" w:hAnsi="Lato" w:cs="Arial"/>
          <w:b/>
        </w:rPr>
        <w:t xml:space="preserve"> </w:t>
      </w:r>
      <w:r w:rsidRPr="00191D9E">
        <w:rPr>
          <w:rFonts w:ascii="Lato" w:hAnsi="Lato" w:cs="Arial"/>
        </w:rPr>
        <w:t>por sus propios y legales fundamentos</w:t>
      </w:r>
      <w:r w:rsidR="001629F2" w:rsidRPr="00191D9E">
        <w:rPr>
          <w:rFonts w:ascii="Lato" w:hAnsi="Lato" w:cs="Arial"/>
        </w:rPr>
        <w:t xml:space="preserve">, </w:t>
      </w:r>
      <w:r w:rsidRPr="00191D9E">
        <w:rPr>
          <w:rFonts w:ascii="Lato" w:hAnsi="Lato" w:cs="Arial"/>
          <w:b/>
        </w:rPr>
        <w:t>la</w:t>
      </w:r>
      <w:r w:rsidR="001629F2" w:rsidRPr="00191D9E">
        <w:rPr>
          <w:rFonts w:ascii="Lato" w:hAnsi="Lato" w:cs="Arial"/>
          <w:b/>
        </w:rPr>
        <w:t xml:space="preserve"> resolución relativa a </w:t>
      </w:r>
      <w:r w:rsidR="00494940" w:rsidRPr="00191D9E">
        <w:rPr>
          <w:rFonts w:ascii="Lato" w:hAnsi="Lato" w:cs="Arial"/>
          <w:b/>
        </w:rPr>
        <w:t xml:space="preserve">la </w:t>
      </w:r>
      <w:r w:rsidR="00887BC9">
        <w:rPr>
          <w:rFonts w:ascii="Lato" w:hAnsi="Lato" w:cs="Arial"/>
          <w:b/>
        </w:rPr>
        <w:t xml:space="preserve">confirmación de la improcedencia de </w:t>
      </w:r>
      <w:r w:rsidR="004D17B0">
        <w:rPr>
          <w:rFonts w:ascii="Lato" w:hAnsi="Lato" w:cs="Arial"/>
          <w:b/>
        </w:rPr>
        <w:t xml:space="preserve">la </w:t>
      </w:r>
      <w:r w:rsidR="00887BC9">
        <w:rPr>
          <w:rFonts w:ascii="Lato" w:hAnsi="Lato" w:cs="Arial"/>
          <w:b/>
        </w:rPr>
        <w:t xml:space="preserve">solicitud para el ejercicio de derechos ARCO, declarada por el </w:t>
      </w:r>
      <w:r w:rsidR="00887BC9" w:rsidRPr="00887BC9">
        <w:rPr>
          <w:rFonts w:ascii="Lato" w:hAnsi="Lato" w:cs="Arial"/>
          <w:b/>
        </w:rPr>
        <w:t>Secretario General del Consejo de la Judicatura y por la Contralora del Poder Judicial del Estado de Baja California,</w:t>
      </w:r>
      <w:r w:rsidR="00887BC9" w:rsidRPr="00895F7C">
        <w:rPr>
          <w:rFonts w:ascii="Lato" w:hAnsi="Lato" w:cs="Arial"/>
        </w:rPr>
        <w:t xml:space="preserve"> </w:t>
      </w:r>
      <w:r w:rsidR="00887BC9" w:rsidRPr="009920BA">
        <w:rPr>
          <w:rFonts w:ascii="Lato" w:hAnsi="Lato" w:cs="Arial"/>
        </w:rPr>
        <w:t>con motivo de la solicitud de información ARCO, registrada con el número de folio 020058422000114, en la Plataforma Nacional de Transparencia con fecha 17 de marzo de 2022,</w:t>
      </w:r>
      <w:r w:rsidR="004D17B0" w:rsidRPr="009920BA">
        <w:rPr>
          <w:rFonts w:ascii="Lato" w:hAnsi="Lato" w:cs="Arial"/>
        </w:rPr>
        <w:t xml:space="preserve"> </w:t>
      </w:r>
      <w:r w:rsidRPr="009920BA">
        <w:rPr>
          <w:rFonts w:ascii="Lato" w:hAnsi="Lato" w:cs="Arial"/>
        </w:rPr>
        <w:t xml:space="preserve">CONSIDERANDO QUE: </w:t>
      </w:r>
    </w:p>
    <w:p w:rsidR="004976CB" w:rsidRPr="009920BA" w:rsidRDefault="004976CB" w:rsidP="009920BA">
      <w:pPr>
        <w:spacing w:line="360" w:lineRule="auto"/>
        <w:jc w:val="both"/>
        <w:rPr>
          <w:rFonts w:ascii="Lato" w:hAnsi="Lato" w:cs="Arial"/>
          <w:b/>
        </w:rPr>
      </w:pPr>
    </w:p>
    <w:p w:rsidR="00887BC9" w:rsidRPr="009920BA" w:rsidRDefault="004976CB" w:rsidP="009920BA">
      <w:pPr>
        <w:spacing w:line="360" w:lineRule="auto"/>
        <w:jc w:val="both"/>
        <w:rPr>
          <w:rFonts w:ascii="Lato" w:hAnsi="Lato" w:cs="Arial"/>
        </w:rPr>
      </w:pPr>
      <w:r w:rsidRPr="009920BA">
        <w:rPr>
          <w:rFonts w:ascii="Lato" w:hAnsi="Lato" w:cs="Arial"/>
          <w:b/>
        </w:rPr>
        <w:t>1) Antecedentes</w:t>
      </w:r>
      <w:r w:rsidR="004D17B0" w:rsidRPr="009920BA">
        <w:rPr>
          <w:rFonts w:ascii="Lato" w:hAnsi="Lato" w:cs="Arial"/>
          <w:b/>
        </w:rPr>
        <w:t xml:space="preserve">: </w:t>
      </w:r>
      <w:r w:rsidR="0091482D" w:rsidRPr="009920BA">
        <w:rPr>
          <w:rFonts w:ascii="Lato" w:hAnsi="Lato" w:cs="Arial"/>
        </w:rPr>
        <w:t>E</w:t>
      </w:r>
      <w:r w:rsidR="00880085" w:rsidRPr="009920BA">
        <w:rPr>
          <w:rFonts w:ascii="Lato" w:hAnsi="Lato" w:cs="Arial"/>
        </w:rPr>
        <w:t xml:space="preserve">n </w:t>
      </w:r>
      <w:r w:rsidR="008D7A86" w:rsidRPr="009920BA">
        <w:rPr>
          <w:rFonts w:ascii="Lato" w:hAnsi="Lato" w:cs="Arial"/>
        </w:rPr>
        <w:t xml:space="preserve">la solicitud </w:t>
      </w:r>
      <w:r w:rsidR="008115E8" w:rsidRPr="009920BA">
        <w:rPr>
          <w:rFonts w:ascii="Lato" w:hAnsi="Lato" w:cs="Arial"/>
        </w:rPr>
        <w:t>de información registrada con el número de folio 0</w:t>
      </w:r>
      <w:r w:rsidR="00910E0E" w:rsidRPr="009920BA">
        <w:rPr>
          <w:rFonts w:ascii="Lato" w:hAnsi="Lato" w:cs="Arial"/>
        </w:rPr>
        <w:t>20</w:t>
      </w:r>
      <w:r w:rsidR="008115E8" w:rsidRPr="009920BA">
        <w:rPr>
          <w:rFonts w:ascii="Lato" w:hAnsi="Lato" w:cs="Arial"/>
        </w:rPr>
        <w:t>0</w:t>
      </w:r>
      <w:r w:rsidR="00910E0E" w:rsidRPr="009920BA">
        <w:rPr>
          <w:rFonts w:ascii="Lato" w:hAnsi="Lato" w:cs="Arial"/>
        </w:rPr>
        <w:t>58422000</w:t>
      </w:r>
      <w:r w:rsidR="00887BC9" w:rsidRPr="009920BA">
        <w:rPr>
          <w:rFonts w:ascii="Lato" w:hAnsi="Lato" w:cs="Arial"/>
        </w:rPr>
        <w:t>114,</w:t>
      </w:r>
      <w:r w:rsidR="00910E0E" w:rsidRPr="009920BA">
        <w:rPr>
          <w:rFonts w:ascii="Lato" w:hAnsi="Lato" w:cs="Arial"/>
        </w:rPr>
        <w:t xml:space="preserve"> se </w:t>
      </w:r>
      <w:r w:rsidR="00DA3F0D" w:rsidRPr="009920BA">
        <w:rPr>
          <w:rFonts w:ascii="Lato" w:hAnsi="Lato" w:cs="Arial"/>
        </w:rPr>
        <w:t xml:space="preserve"> pide</w:t>
      </w:r>
      <w:r w:rsidR="00887BC9" w:rsidRPr="009920BA">
        <w:rPr>
          <w:rFonts w:ascii="Lato" w:hAnsi="Lato" w:cs="Arial"/>
        </w:rPr>
        <w:t xml:space="preserve">: </w:t>
      </w:r>
    </w:p>
    <w:p w:rsidR="004D17B0" w:rsidRPr="009920BA" w:rsidRDefault="004D17B0" w:rsidP="009920BA">
      <w:pPr>
        <w:spacing w:line="360" w:lineRule="auto"/>
        <w:jc w:val="both"/>
        <w:rPr>
          <w:rFonts w:ascii="Lato" w:hAnsi="Lato" w:cs="Arial"/>
        </w:rPr>
      </w:pPr>
    </w:p>
    <w:p w:rsidR="00887BC9" w:rsidRPr="009920BA" w:rsidRDefault="0091482D" w:rsidP="009920BA">
      <w:pPr>
        <w:spacing w:line="360" w:lineRule="auto"/>
        <w:jc w:val="both"/>
        <w:rPr>
          <w:rFonts w:ascii="Lato" w:hAnsi="Lato" w:cs="Arial"/>
          <w:i/>
        </w:rPr>
      </w:pPr>
      <w:r w:rsidRPr="009920BA">
        <w:rPr>
          <w:rFonts w:ascii="Lato" w:hAnsi="Lato" w:cs="Arial"/>
          <w:i/>
        </w:rPr>
        <w:t xml:space="preserve"> </w:t>
      </w:r>
      <w:r w:rsidR="00911B91" w:rsidRPr="009920BA">
        <w:rPr>
          <w:rFonts w:ascii="Lato" w:hAnsi="Lato" w:cs="Arial"/>
          <w:i/>
        </w:rPr>
        <w:t xml:space="preserve">“1. Solicito se me proporcione el documento mediante el que se dio respuesta a mi petición realizada mediante oficio 01/2022-P, presentado en fecha 03 de marzo de 2022 a la Delegada de Contraloría de Tijuana del Poder Judicial de Baja California. </w:t>
      </w:r>
    </w:p>
    <w:p w:rsidR="00911B91" w:rsidRPr="009920BA" w:rsidRDefault="00911B91" w:rsidP="009920BA">
      <w:pPr>
        <w:spacing w:line="360" w:lineRule="auto"/>
        <w:jc w:val="distribute"/>
        <w:rPr>
          <w:rFonts w:ascii="Lato" w:hAnsi="Lato" w:cs="Arial"/>
          <w:i/>
        </w:rPr>
      </w:pPr>
    </w:p>
    <w:p w:rsidR="00887BC9" w:rsidRPr="009920BA" w:rsidRDefault="00911B91" w:rsidP="009920BA">
      <w:pPr>
        <w:spacing w:line="360" w:lineRule="auto"/>
        <w:jc w:val="both"/>
        <w:rPr>
          <w:rFonts w:ascii="Lato" w:hAnsi="Lato" w:cs="Arial"/>
          <w:i/>
        </w:rPr>
      </w:pPr>
      <w:r w:rsidRPr="009920BA">
        <w:rPr>
          <w:rFonts w:ascii="Lato" w:hAnsi="Lato" w:cs="Arial"/>
          <w:i/>
        </w:rPr>
        <w:t>2. Solicito se me proporcione el documento mediante el que se dio respuesta a mi petición realizada mediante oficio 02/2022-P presentado en fecha 09 de marzo de 2022 a la Delegada de Contraloría de Tijuana del Poder Judicial de Baja California.</w:t>
      </w:r>
    </w:p>
    <w:p w:rsidR="00911B91" w:rsidRPr="009920BA" w:rsidRDefault="00911B91" w:rsidP="009920BA">
      <w:pPr>
        <w:spacing w:line="360" w:lineRule="auto"/>
        <w:jc w:val="both"/>
        <w:rPr>
          <w:rFonts w:ascii="Lato" w:hAnsi="Lato" w:cs="Arial"/>
          <w:i/>
        </w:rPr>
      </w:pPr>
      <w:r w:rsidRPr="009920BA">
        <w:rPr>
          <w:rFonts w:ascii="Lato" w:hAnsi="Lato" w:cs="Arial"/>
          <w:i/>
        </w:rPr>
        <w:lastRenderedPageBreak/>
        <w:t>3. Solicito se me proporcione el documento mediante el que se dio respuesta a mi petición realizada mediante oficio 03/2022-P presentado en fecha 10 de marzo de 2022 a la Delegada de Contraloría de Tijuana del Poder Judicial de Baja California.</w:t>
      </w:r>
    </w:p>
    <w:p w:rsidR="00911B91" w:rsidRPr="009920BA" w:rsidRDefault="00911B91" w:rsidP="009920BA">
      <w:pPr>
        <w:spacing w:line="360" w:lineRule="auto"/>
        <w:jc w:val="both"/>
        <w:rPr>
          <w:rFonts w:ascii="Lato" w:hAnsi="Lato" w:cs="Arial"/>
          <w:i/>
        </w:rPr>
      </w:pPr>
    </w:p>
    <w:p w:rsidR="00911B91" w:rsidRPr="009920BA" w:rsidRDefault="00911B91" w:rsidP="009920BA">
      <w:pPr>
        <w:spacing w:line="360" w:lineRule="auto"/>
        <w:jc w:val="both"/>
        <w:rPr>
          <w:rFonts w:ascii="Lato" w:hAnsi="Lato" w:cs="Arial"/>
          <w:i/>
        </w:rPr>
      </w:pPr>
      <w:r w:rsidRPr="009920BA">
        <w:rPr>
          <w:rFonts w:ascii="Lato" w:hAnsi="Lato" w:cs="Arial"/>
          <w:i/>
        </w:rPr>
        <w:t>4. Solicito se me proporcione el documento mediante el que se dio respuesta a mi petición realizada mediante escritos presentados  a las 11:46pm del día 11 de febrero de 2022 ante la Oficialía de partes común de Tijuana, B.C. del Tribunal Superior de Justicia y a las 9:46am del día 15 de febrero de 2022 al Consejo de la Judicatura del Estado.</w:t>
      </w:r>
    </w:p>
    <w:p w:rsidR="00911B91" w:rsidRPr="009920BA" w:rsidRDefault="00911B91" w:rsidP="009920BA">
      <w:pPr>
        <w:spacing w:line="360" w:lineRule="auto"/>
        <w:jc w:val="both"/>
        <w:rPr>
          <w:rFonts w:ascii="Lato" w:hAnsi="Lato" w:cs="Arial"/>
          <w:i/>
        </w:rPr>
      </w:pPr>
    </w:p>
    <w:p w:rsidR="00C3221F" w:rsidRPr="009920BA" w:rsidRDefault="00911B91" w:rsidP="009920BA">
      <w:pPr>
        <w:spacing w:line="360" w:lineRule="auto"/>
        <w:jc w:val="both"/>
        <w:rPr>
          <w:rFonts w:ascii="Lato" w:hAnsi="Lato" w:cs="Arial"/>
          <w:i/>
        </w:rPr>
      </w:pPr>
      <w:r w:rsidRPr="009920BA">
        <w:rPr>
          <w:rFonts w:ascii="Lato" w:hAnsi="Lato" w:cs="Arial"/>
          <w:i/>
        </w:rPr>
        <w:t xml:space="preserve">5. Solicito se me proporcione el o los documentos mediante los que se dio respuesta a mi petición realizada mediante oficio 24/2022-P </w:t>
      </w:r>
      <w:r w:rsidR="00C3221F" w:rsidRPr="009920BA">
        <w:rPr>
          <w:rFonts w:ascii="Lato" w:hAnsi="Lato" w:cs="Arial"/>
          <w:i/>
        </w:rPr>
        <w:t xml:space="preserve"> de fecha 08 de febrero de 2022 a las direcciones de correo electrónico institucional del Pleno del PJBC, del Presidente del PJBC y de Carlos Rafael Flores Dominguez”.</w:t>
      </w:r>
    </w:p>
    <w:p w:rsidR="00C3221F" w:rsidRPr="009920BA" w:rsidRDefault="00C3221F" w:rsidP="009920BA">
      <w:pPr>
        <w:spacing w:line="360" w:lineRule="auto"/>
        <w:jc w:val="both"/>
        <w:rPr>
          <w:rFonts w:ascii="Lato" w:hAnsi="Lato" w:cs="Arial"/>
        </w:rPr>
      </w:pPr>
    </w:p>
    <w:p w:rsidR="00B66A1F" w:rsidRPr="009920BA" w:rsidRDefault="00874414" w:rsidP="009920BA">
      <w:pPr>
        <w:spacing w:line="360" w:lineRule="auto"/>
        <w:jc w:val="both"/>
        <w:rPr>
          <w:rFonts w:ascii="Lato" w:hAnsi="Lato" w:cs="Arial"/>
        </w:rPr>
      </w:pPr>
      <w:r w:rsidRPr="009920BA">
        <w:rPr>
          <w:rFonts w:ascii="Lato" w:hAnsi="Lato" w:cs="Arial"/>
        </w:rPr>
        <w:t xml:space="preserve">La Unidad de Transparencia </w:t>
      </w:r>
      <w:r w:rsidR="00224702" w:rsidRPr="009920BA">
        <w:rPr>
          <w:rFonts w:ascii="Lato" w:hAnsi="Lato" w:cs="Arial"/>
        </w:rPr>
        <w:t xml:space="preserve">con fecha 18 de marzo de este año, </w:t>
      </w:r>
      <w:r w:rsidR="0043024F" w:rsidRPr="009920BA">
        <w:rPr>
          <w:rFonts w:ascii="Lato" w:hAnsi="Lato" w:cs="Arial"/>
        </w:rPr>
        <w:t>requirió a</w:t>
      </w:r>
      <w:r w:rsidR="00887BC9" w:rsidRPr="009920BA">
        <w:rPr>
          <w:rFonts w:ascii="Lato" w:hAnsi="Lato" w:cs="Arial"/>
        </w:rPr>
        <w:t xml:space="preserve">l Secretario General del Consejo de la Judicatura y a la Contralora del Poder Judicial del Estado de Baja California, </w:t>
      </w:r>
      <w:r w:rsidR="00224702" w:rsidRPr="009920BA">
        <w:rPr>
          <w:rFonts w:ascii="Lato" w:hAnsi="Lato" w:cs="Arial"/>
        </w:rPr>
        <w:t xml:space="preserve">mediante </w:t>
      </w:r>
      <w:r w:rsidR="00887BC9" w:rsidRPr="009920BA">
        <w:rPr>
          <w:rFonts w:ascii="Lato" w:hAnsi="Lato" w:cs="Arial"/>
        </w:rPr>
        <w:t xml:space="preserve">oficios números </w:t>
      </w:r>
      <w:r w:rsidR="00224702" w:rsidRPr="009920BA">
        <w:rPr>
          <w:rFonts w:ascii="Lato" w:hAnsi="Lato" w:cs="Arial"/>
        </w:rPr>
        <w:t xml:space="preserve">0400/UT/2022 y </w:t>
      </w:r>
      <w:r w:rsidR="004D17B0" w:rsidRPr="009920BA">
        <w:rPr>
          <w:rFonts w:ascii="Lato" w:hAnsi="Lato" w:cs="Arial"/>
        </w:rPr>
        <w:t>0</w:t>
      </w:r>
      <w:r w:rsidR="00224702" w:rsidRPr="009920BA">
        <w:rPr>
          <w:rFonts w:ascii="Lato" w:hAnsi="Lato" w:cs="Arial"/>
        </w:rPr>
        <w:t>402/UT/2022, respectivamente, por la respuesta que a su competencia, funciones o facultades corresponda, quienes manifestaron lo siguiente:</w:t>
      </w:r>
    </w:p>
    <w:p w:rsidR="00224702" w:rsidRPr="009920BA" w:rsidRDefault="00224702" w:rsidP="009920BA">
      <w:pPr>
        <w:spacing w:line="360" w:lineRule="auto"/>
        <w:jc w:val="both"/>
        <w:rPr>
          <w:rFonts w:ascii="Lato" w:hAnsi="Lato" w:cs="Arial"/>
        </w:rPr>
      </w:pPr>
    </w:p>
    <w:p w:rsidR="000753CD" w:rsidRPr="009920BA" w:rsidRDefault="00224702" w:rsidP="009920BA">
      <w:pPr>
        <w:spacing w:line="360" w:lineRule="auto"/>
        <w:jc w:val="both"/>
        <w:rPr>
          <w:rFonts w:ascii="Lato" w:hAnsi="Lato" w:cs="Arial"/>
          <w:i/>
        </w:rPr>
      </w:pPr>
      <w:r w:rsidRPr="009920BA">
        <w:rPr>
          <w:rFonts w:ascii="Lato" w:hAnsi="Lato" w:cs="Arial"/>
          <w:b/>
        </w:rPr>
        <w:t>El Secretario General del Consejo de la Judicatura</w:t>
      </w:r>
      <w:r w:rsidRPr="009920BA">
        <w:rPr>
          <w:rFonts w:ascii="Lato" w:hAnsi="Lato" w:cs="Arial"/>
        </w:rPr>
        <w:t>, por oficio número SG/29/2022, recibido el 5 de abril de esta anualidad</w:t>
      </w:r>
      <w:r w:rsidR="00BC60D9" w:rsidRPr="009920BA">
        <w:rPr>
          <w:rFonts w:ascii="Lato" w:hAnsi="Lato" w:cs="Arial"/>
        </w:rPr>
        <w:t xml:space="preserve"> expresó</w:t>
      </w:r>
      <w:r w:rsidRPr="009920BA">
        <w:rPr>
          <w:rFonts w:ascii="Lato" w:hAnsi="Lato" w:cs="Arial"/>
        </w:rPr>
        <w:t xml:space="preserve">: </w:t>
      </w:r>
      <w:r w:rsidRPr="009920BA">
        <w:rPr>
          <w:rFonts w:ascii="Lato" w:hAnsi="Lato" w:cs="Arial"/>
          <w:i/>
        </w:rPr>
        <w:t xml:space="preserve">“(…) pongo a su consideración </w:t>
      </w:r>
      <w:r w:rsidRPr="009920BA">
        <w:rPr>
          <w:rFonts w:ascii="Lato" w:hAnsi="Lato" w:cs="Arial"/>
          <w:b/>
          <w:i/>
        </w:rPr>
        <w:t>la improcedencia del ejercicio de derechos ARCO</w:t>
      </w:r>
      <w:r w:rsidRPr="009920BA">
        <w:rPr>
          <w:rFonts w:ascii="Lato" w:hAnsi="Lato" w:cs="Arial"/>
          <w:i/>
        </w:rPr>
        <w:t xml:space="preserve">, bajo los argumentos y fundamentos siguientes. </w:t>
      </w:r>
    </w:p>
    <w:p w:rsidR="00BC60D9" w:rsidRPr="009920BA" w:rsidRDefault="00BC60D9" w:rsidP="009920BA">
      <w:pPr>
        <w:spacing w:line="360" w:lineRule="auto"/>
        <w:jc w:val="both"/>
        <w:rPr>
          <w:rFonts w:ascii="Lato" w:hAnsi="Lato" w:cs="Arial"/>
          <w:i/>
        </w:rPr>
      </w:pPr>
    </w:p>
    <w:p w:rsidR="00224702" w:rsidRPr="009920BA" w:rsidRDefault="00224702" w:rsidP="009920BA">
      <w:pPr>
        <w:spacing w:line="360" w:lineRule="auto"/>
        <w:jc w:val="both"/>
        <w:rPr>
          <w:rFonts w:ascii="Lato" w:hAnsi="Lato" w:cs="Arial"/>
          <w:i/>
        </w:rPr>
      </w:pPr>
      <w:r w:rsidRPr="009920BA">
        <w:rPr>
          <w:rFonts w:ascii="Lato" w:hAnsi="Lato" w:cs="Arial"/>
          <w:i/>
        </w:rPr>
        <w:t xml:space="preserve">En la solicitud antes citada la interesada se refiere a los </w:t>
      </w:r>
      <w:r w:rsidR="00C3221F" w:rsidRPr="009920BA">
        <w:rPr>
          <w:rFonts w:ascii="Lato" w:hAnsi="Lato" w:cs="Arial"/>
          <w:i/>
        </w:rPr>
        <w:t xml:space="preserve">escritos presentados en fechas 08, 11 y 15 de febrero de 2022, los cuales se encuentran relacionados con las actuaciones judiciales llevadas a cabo dentro del juicio de amparo indirecto 197/2022, seguido ante el Juzgado Primero de Distrito en Materia de Amparo y Juicios Federales con residencia en Tijuana, Baja California, promovido por María de Lourdes Molina Morales en contra de la determinación del </w:t>
      </w:r>
      <w:r w:rsidR="00C3221F" w:rsidRPr="009920BA">
        <w:rPr>
          <w:rFonts w:ascii="Lato" w:hAnsi="Lato" w:cs="Arial"/>
          <w:i/>
        </w:rPr>
        <w:lastRenderedPageBreak/>
        <w:t>Consejo de la Judicatura del Estado de suspenderla por un plazo de tres meses, a efecto de que no obstaculice las labores encomendadas al comité de investigación creado mediante punto de acuerdo 2.02, tomado en la misma sesión extraordinaria del 10 de marzo de 2022, del Pleno del Consejo de la Judicatura del Estado, al cual se comisionó la investigación de la probable comisión de conductas tipificadas como causas de responsabilidad administrativas por la aqu</w:t>
      </w:r>
      <w:r w:rsidR="008F1B10" w:rsidRPr="009920BA">
        <w:rPr>
          <w:rFonts w:ascii="Lato" w:hAnsi="Lato" w:cs="Arial"/>
          <w:i/>
        </w:rPr>
        <w:t>í solicitante, anexando constancias conducentes</w:t>
      </w:r>
      <w:r w:rsidR="0091101D" w:rsidRPr="009920BA">
        <w:rPr>
          <w:rFonts w:ascii="Lato" w:hAnsi="Lato" w:cs="Arial"/>
          <w:i/>
        </w:rPr>
        <w:t>.</w:t>
      </w:r>
    </w:p>
    <w:p w:rsidR="00BC60D9" w:rsidRPr="009920BA" w:rsidRDefault="00BC60D9" w:rsidP="009920BA">
      <w:pPr>
        <w:spacing w:line="360" w:lineRule="auto"/>
        <w:jc w:val="both"/>
        <w:rPr>
          <w:rFonts w:ascii="Lato" w:hAnsi="Lato" w:cs="Arial"/>
          <w:i/>
        </w:rPr>
      </w:pPr>
    </w:p>
    <w:p w:rsidR="00C3221F" w:rsidRPr="009920BA" w:rsidRDefault="000753CD" w:rsidP="009920BA">
      <w:pPr>
        <w:spacing w:line="360" w:lineRule="auto"/>
        <w:jc w:val="both"/>
        <w:rPr>
          <w:rFonts w:ascii="Lato" w:hAnsi="Lato" w:cs="Arial"/>
          <w:i/>
        </w:rPr>
      </w:pPr>
      <w:r w:rsidRPr="009920BA">
        <w:rPr>
          <w:rFonts w:ascii="Lato" w:hAnsi="Lato" w:cs="Arial"/>
          <w:i/>
        </w:rPr>
        <w:t xml:space="preserve">Asimismo, los escritos presentados en fechas 08, 11 y 15 de febrero de 2022, se encuentran relacionados con las actuaciones judiciales llevadas a cabo dentro del Procedimiento Disciplinario 25/2022, iniciado de oficio por el Pleno del Consejo de la Judicatura del Estado, en cumplimiento al punto de acuerdo 2.01 tomado en sesión extraordinaria del 10 de marzo de 2022, del Pleno del Consejo de la Judicatura del Estado, </w:t>
      </w:r>
      <w:r w:rsidR="00BC60D9" w:rsidRPr="009920BA">
        <w:rPr>
          <w:rFonts w:ascii="Lato" w:hAnsi="Lato" w:cs="Arial"/>
          <w:i/>
        </w:rPr>
        <w:t xml:space="preserve">en contra de la servidora pública antes referida, con motivo de que la aquí solicitante omitió solicitar al Pleno del Consejo de la Judicatura del Estado, </w:t>
      </w:r>
      <w:r w:rsidRPr="009920BA">
        <w:rPr>
          <w:rFonts w:ascii="Lato" w:hAnsi="Lato" w:cs="Arial"/>
          <w:i/>
        </w:rPr>
        <w:t>en términos de los artículos 104 y 110 de la Ley Orgánica del Poder Judicial del Estado de Baja California, la licencia necesaria para ausentarse de su cargo por el periodo comprendido del 8 de febrero al 18 de febrero de 2022</w:t>
      </w:r>
      <w:r w:rsidR="008F1B10" w:rsidRPr="009920BA">
        <w:rPr>
          <w:rFonts w:ascii="Lato" w:hAnsi="Lato" w:cs="Arial"/>
          <w:i/>
        </w:rPr>
        <w:t>, punto de acuerdo que se anexa al presente oficio</w:t>
      </w:r>
      <w:r w:rsidRPr="009920BA">
        <w:rPr>
          <w:rFonts w:ascii="Lato" w:hAnsi="Lato" w:cs="Arial"/>
          <w:i/>
        </w:rPr>
        <w:t>.</w:t>
      </w:r>
    </w:p>
    <w:p w:rsidR="00BC60D9" w:rsidRPr="009920BA" w:rsidRDefault="00BC60D9" w:rsidP="009920BA">
      <w:pPr>
        <w:spacing w:line="360" w:lineRule="auto"/>
        <w:jc w:val="both"/>
        <w:rPr>
          <w:rFonts w:ascii="Lato" w:hAnsi="Lato" w:cs="Arial"/>
        </w:rPr>
      </w:pPr>
    </w:p>
    <w:p w:rsidR="000753CD" w:rsidRPr="009920BA" w:rsidRDefault="000753CD" w:rsidP="009920BA">
      <w:pPr>
        <w:spacing w:line="360" w:lineRule="auto"/>
        <w:jc w:val="both"/>
        <w:rPr>
          <w:rFonts w:ascii="Lato" w:hAnsi="Lato" w:cs="Arial"/>
          <w:i/>
        </w:rPr>
      </w:pPr>
      <w:r w:rsidRPr="009920BA">
        <w:rPr>
          <w:rFonts w:ascii="Lato" w:hAnsi="Lato" w:cs="Arial"/>
          <w:i/>
        </w:rPr>
        <w:t>De la misma manera y como se anticipó en párrafos precedentes, los escritos presentados en fechas 08, 11 y 15 de febrero de 2022, se encuentran relacionados con las actuaciones administrativas encomendadas al comité de investigación creado mediante punto de acuerdo 2.02 tomado en la misma sesión extraordinaria del 10 de marzo de 2022, del Pleno del Consejo de la Judicatura del Estado, al cual se comisionó la investigación de la probable comisión de conductas tipificadas como causas de responsabilidad administrativas por la aquí solicitante.</w:t>
      </w:r>
    </w:p>
    <w:p w:rsidR="000753CD" w:rsidRPr="009920BA" w:rsidRDefault="000753CD" w:rsidP="009920BA">
      <w:pPr>
        <w:spacing w:line="360" w:lineRule="auto"/>
        <w:jc w:val="both"/>
        <w:rPr>
          <w:rFonts w:ascii="Lato" w:hAnsi="Lato" w:cs="Arial"/>
        </w:rPr>
      </w:pPr>
    </w:p>
    <w:p w:rsidR="000753CD" w:rsidRPr="009920BA" w:rsidRDefault="000753CD" w:rsidP="009920BA">
      <w:pPr>
        <w:spacing w:line="360" w:lineRule="auto"/>
        <w:jc w:val="both"/>
        <w:rPr>
          <w:rFonts w:ascii="Lato" w:hAnsi="Lato" w:cs="Arial"/>
          <w:i/>
        </w:rPr>
      </w:pPr>
      <w:r w:rsidRPr="009920BA">
        <w:rPr>
          <w:rFonts w:ascii="Lato" w:hAnsi="Lato" w:cs="Arial"/>
          <w:i/>
        </w:rPr>
        <w:t xml:space="preserve">Por tanto, la existencia de los procedimientos judiciales </w:t>
      </w:r>
      <w:r w:rsidR="00BC60D9" w:rsidRPr="009920BA">
        <w:rPr>
          <w:rFonts w:ascii="Lato" w:hAnsi="Lato" w:cs="Arial"/>
          <w:i/>
        </w:rPr>
        <w:t xml:space="preserve">y administrativos </w:t>
      </w:r>
      <w:r w:rsidR="00C65E30" w:rsidRPr="009920BA">
        <w:rPr>
          <w:rFonts w:ascii="Lato" w:hAnsi="Lato" w:cs="Arial"/>
          <w:i/>
        </w:rPr>
        <w:t xml:space="preserve">actualiza la hipótesis normativa de </w:t>
      </w:r>
      <w:r w:rsidR="00C65E30" w:rsidRPr="009920BA">
        <w:rPr>
          <w:rFonts w:ascii="Lato" w:hAnsi="Lato" w:cs="Arial"/>
          <w:b/>
          <w:i/>
        </w:rPr>
        <w:t>improcedencia del ejercicio de los derechos ARCO</w:t>
      </w:r>
      <w:r w:rsidR="00C65E30" w:rsidRPr="009920BA">
        <w:rPr>
          <w:rFonts w:ascii="Lato" w:hAnsi="Lato" w:cs="Arial"/>
          <w:i/>
        </w:rPr>
        <w:t xml:space="preserve"> prevista </w:t>
      </w:r>
      <w:r w:rsidRPr="009920BA">
        <w:rPr>
          <w:rFonts w:ascii="Lato" w:hAnsi="Lato" w:cs="Arial"/>
          <w:i/>
        </w:rPr>
        <w:t xml:space="preserve"> </w:t>
      </w:r>
      <w:r w:rsidR="00C65E30" w:rsidRPr="009920BA">
        <w:rPr>
          <w:rFonts w:ascii="Lato" w:hAnsi="Lato" w:cs="Arial"/>
          <w:i/>
        </w:rPr>
        <w:t>en la fracción V, del artículo 34 de la Ley de Protección de Datos Personales en Posesión de los Sujetos Obligados para el Estado de Baja California</w:t>
      </w:r>
      <w:r w:rsidR="00450153" w:rsidRPr="009920BA">
        <w:rPr>
          <w:rFonts w:ascii="Lato" w:hAnsi="Lato" w:cs="Arial"/>
          <w:i/>
        </w:rPr>
        <w:t xml:space="preserve">, en relación con el artículo 109 de los Lineamientos de </w:t>
      </w:r>
      <w:r w:rsidR="00450153" w:rsidRPr="009920BA">
        <w:rPr>
          <w:rFonts w:ascii="Lato" w:hAnsi="Lato" w:cs="Arial"/>
          <w:i/>
        </w:rPr>
        <w:lastRenderedPageBreak/>
        <w:t xml:space="preserve">Protección de Datos Personales en Posesión de Sujetos Obligados del Estado de Baja California, </w:t>
      </w:r>
      <w:r w:rsidR="00C65E30" w:rsidRPr="009920BA">
        <w:rPr>
          <w:rFonts w:ascii="Lato" w:hAnsi="Lato" w:cs="Arial"/>
          <w:i/>
        </w:rPr>
        <w:t xml:space="preserve"> al considerarse que el ejercicio de derechos ARCO, pretendido por María de Lourdes Molina Morales, pudiera obstaculizar las actuaciones judiciales y administrativas derivadas de los mismos.</w:t>
      </w:r>
    </w:p>
    <w:p w:rsidR="00BC60D9" w:rsidRPr="009920BA" w:rsidRDefault="00BC60D9" w:rsidP="009920BA">
      <w:pPr>
        <w:spacing w:line="360" w:lineRule="auto"/>
        <w:jc w:val="both"/>
        <w:rPr>
          <w:rFonts w:ascii="Lato" w:hAnsi="Lato" w:cs="Arial"/>
        </w:rPr>
      </w:pPr>
    </w:p>
    <w:p w:rsidR="00C65E30" w:rsidRPr="009920BA" w:rsidRDefault="00C65E30" w:rsidP="009920BA">
      <w:pPr>
        <w:spacing w:line="360" w:lineRule="auto"/>
        <w:jc w:val="both"/>
        <w:rPr>
          <w:rFonts w:ascii="Lato" w:hAnsi="Lato" w:cs="Arial"/>
          <w:i/>
        </w:rPr>
      </w:pPr>
      <w:r w:rsidRPr="009920BA">
        <w:rPr>
          <w:rFonts w:ascii="Lato" w:hAnsi="Lato" w:cs="Arial"/>
          <w:i/>
        </w:rPr>
        <w:t xml:space="preserve">La obstaculización a que se hace referencia deriva de que los procedimientos en cita no se encuentran concluidos y el ejercicio de los derechos ARCO intentado por la solicitante pudiera generar plazos y términos a su favor, ya que en el procedimiento administrativo disciplinario radicado bajo el expediente 25/2022, aún no se dicta la resolución administrativa conducente; por su parte, en el juicio de amparo indirecto 197/2022, no se ha integrado debidamente la </w:t>
      </w:r>
      <w:proofErr w:type="spellStart"/>
      <w:r w:rsidR="00BC60D9" w:rsidRPr="009920BA">
        <w:rPr>
          <w:rFonts w:ascii="Lato" w:hAnsi="Lato" w:cs="Arial"/>
          <w:i/>
        </w:rPr>
        <w:t>l</w:t>
      </w:r>
      <w:r w:rsidRPr="009920BA">
        <w:rPr>
          <w:rFonts w:ascii="Lato" w:hAnsi="Lato" w:cs="Arial"/>
          <w:i/>
        </w:rPr>
        <w:t>itis</w:t>
      </w:r>
      <w:proofErr w:type="spellEnd"/>
      <w:r w:rsidRPr="009920BA">
        <w:rPr>
          <w:rFonts w:ascii="Lato" w:hAnsi="Lato" w:cs="Arial"/>
          <w:i/>
        </w:rPr>
        <w:t>; y</w:t>
      </w:r>
      <w:r w:rsidR="0091101D" w:rsidRPr="009920BA">
        <w:rPr>
          <w:rFonts w:ascii="Lato" w:hAnsi="Lato" w:cs="Arial"/>
          <w:i/>
        </w:rPr>
        <w:t xml:space="preserve">, </w:t>
      </w:r>
      <w:r w:rsidRPr="009920BA">
        <w:rPr>
          <w:rFonts w:ascii="Lato" w:hAnsi="Lato" w:cs="Arial"/>
          <w:i/>
        </w:rPr>
        <w:t xml:space="preserve"> por último, en el procedimiento de investigaci</w:t>
      </w:r>
      <w:r w:rsidR="00BC60D9" w:rsidRPr="009920BA">
        <w:rPr>
          <w:rFonts w:ascii="Lato" w:hAnsi="Lato" w:cs="Arial"/>
          <w:i/>
        </w:rPr>
        <w:t xml:space="preserve">ón ordenado al </w:t>
      </w:r>
      <w:r w:rsidR="0091101D" w:rsidRPr="009920BA">
        <w:rPr>
          <w:rFonts w:ascii="Lato" w:hAnsi="Lato" w:cs="Arial"/>
          <w:i/>
        </w:rPr>
        <w:t>C</w:t>
      </w:r>
      <w:r w:rsidRPr="009920BA">
        <w:rPr>
          <w:rFonts w:ascii="Lato" w:hAnsi="Lato" w:cs="Arial"/>
          <w:i/>
        </w:rPr>
        <w:t>omité ya mencionado, no se han presentado las conclusiones conducentes al Pleno del Consejo de la Judicatura del Estado”.</w:t>
      </w:r>
    </w:p>
    <w:p w:rsidR="00224702" w:rsidRPr="009920BA" w:rsidRDefault="00224702" w:rsidP="009920BA">
      <w:pPr>
        <w:spacing w:line="360" w:lineRule="auto"/>
        <w:jc w:val="both"/>
        <w:rPr>
          <w:rFonts w:ascii="Lato" w:hAnsi="Lato" w:cs="Arial"/>
        </w:rPr>
      </w:pPr>
    </w:p>
    <w:p w:rsidR="004E55B5" w:rsidRPr="009920BA" w:rsidRDefault="004E55B5" w:rsidP="009920BA">
      <w:pPr>
        <w:spacing w:line="360" w:lineRule="auto"/>
        <w:jc w:val="both"/>
        <w:rPr>
          <w:rFonts w:ascii="Lato" w:hAnsi="Lato" w:cs="Arial"/>
        </w:rPr>
      </w:pPr>
      <w:r w:rsidRPr="009920BA">
        <w:rPr>
          <w:rFonts w:ascii="Lato" w:hAnsi="Lato" w:cs="Arial"/>
        </w:rPr>
        <w:t xml:space="preserve">Es de mencionar que adjunto al oficio transcrito con anterioridad, se acompañaron copia certificada de los puntos de acuerdo 2.01 y 2.02,  del acta  de la sesión extraordinaria celebrada por el </w:t>
      </w:r>
      <w:r w:rsidR="004D17B0" w:rsidRPr="009920BA">
        <w:rPr>
          <w:rFonts w:ascii="Lato" w:hAnsi="Lato" w:cs="Arial"/>
        </w:rPr>
        <w:t xml:space="preserve">H. </w:t>
      </w:r>
      <w:r w:rsidRPr="009920BA">
        <w:rPr>
          <w:rFonts w:ascii="Lato" w:hAnsi="Lato" w:cs="Arial"/>
        </w:rPr>
        <w:t xml:space="preserve">Pleno del Consejo de la Judicatura del Poder Judicial de la entidad, celebrada el diez de marzo de este año 2022, así como copia simple de la lista de asuntos en trámite del Juzgado Primero de Distrito en Materias de Amparo y de Juicios Federales </w:t>
      </w:r>
      <w:r w:rsidR="00207E6F" w:rsidRPr="009920BA">
        <w:rPr>
          <w:rFonts w:ascii="Lato" w:hAnsi="Lato" w:cs="Arial"/>
        </w:rPr>
        <w:t>en el Estado de Baja California con Residencia en Tijuana donde se visualiza el número de expediente asignado197/2022, relacionado con el asunto que nos ocupa</w:t>
      </w:r>
      <w:r w:rsidRPr="009920BA">
        <w:rPr>
          <w:rFonts w:ascii="Lato" w:hAnsi="Lato" w:cs="Arial"/>
        </w:rPr>
        <w:t xml:space="preserve">. </w:t>
      </w:r>
    </w:p>
    <w:p w:rsidR="004E55B5" w:rsidRPr="009920BA" w:rsidRDefault="004E55B5" w:rsidP="009920BA">
      <w:pPr>
        <w:spacing w:line="360" w:lineRule="auto"/>
        <w:jc w:val="both"/>
        <w:rPr>
          <w:rFonts w:ascii="Lato" w:hAnsi="Lato" w:cs="Arial"/>
          <w:sz w:val="22"/>
        </w:rPr>
      </w:pPr>
    </w:p>
    <w:p w:rsidR="00E16745" w:rsidRPr="009920BA" w:rsidRDefault="00BC60D9" w:rsidP="009920BA">
      <w:pPr>
        <w:spacing w:line="360" w:lineRule="auto"/>
        <w:jc w:val="both"/>
        <w:rPr>
          <w:rFonts w:ascii="Lato" w:hAnsi="Lato" w:cs="Arial"/>
        </w:rPr>
      </w:pPr>
      <w:r w:rsidRPr="009920BA">
        <w:rPr>
          <w:rFonts w:ascii="Lato" w:hAnsi="Lato" w:cs="Arial"/>
        </w:rPr>
        <w:t xml:space="preserve">Por su parte, la Contralora del Poder Judicial del Estado de Baja California, </w:t>
      </w:r>
      <w:r w:rsidR="00E16745" w:rsidRPr="009920BA">
        <w:rPr>
          <w:rFonts w:ascii="Lato" w:hAnsi="Lato" w:cs="Arial"/>
        </w:rPr>
        <w:t xml:space="preserve">mediante oficio número </w:t>
      </w:r>
      <w:r w:rsidR="008F1B10" w:rsidRPr="009920BA">
        <w:rPr>
          <w:rFonts w:ascii="Lato" w:hAnsi="Lato" w:cs="Arial"/>
        </w:rPr>
        <w:t>CONTR/183/</w:t>
      </w:r>
      <w:r w:rsidR="00E16745" w:rsidRPr="009920BA">
        <w:rPr>
          <w:rFonts w:ascii="Lato" w:hAnsi="Lato" w:cs="Arial"/>
        </w:rPr>
        <w:t xml:space="preserve">2022, recibido el </w:t>
      </w:r>
      <w:r w:rsidR="008F1B10" w:rsidRPr="009920BA">
        <w:rPr>
          <w:rFonts w:ascii="Lato" w:hAnsi="Lato" w:cs="Arial"/>
        </w:rPr>
        <w:t>06</w:t>
      </w:r>
      <w:r w:rsidR="00E16745" w:rsidRPr="009920BA">
        <w:rPr>
          <w:rFonts w:ascii="Lato" w:hAnsi="Lato" w:cs="Arial"/>
        </w:rPr>
        <w:t xml:space="preserve"> de </w:t>
      </w:r>
      <w:r w:rsidR="008F1B10" w:rsidRPr="009920BA">
        <w:rPr>
          <w:rFonts w:ascii="Lato" w:hAnsi="Lato" w:cs="Arial"/>
        </w:rPr>
        <w:t xml:space="preserve">abril </w:t>
      </w:r>
      <w:r w:rsidR="00E16745" w:rsidRPr="009920BA">
        <w:rPr>
          <w:rFonts w:ascii="Lato" w:hAnsi="Lato" w:cs="Arial"/>
        </w:rPr>
        <w:t>de 2022</w:t>
      </w:r>
      <w:r w:rsidR="008F1B10" w:rsidRPr="009920BA">
        <w:rPr>
          <w:rFonts w:ascii="Lato" w:hAnsi="Lato" w:cs="Arial"/>
        </w:rPr>
        <w:t>,</w:t>
      </w:r>
      <w:r w:rsidR="00E16745" w:rsidRPr="009920BA">
        <w:rPr>
          <w:rFonts w:ascii="Lato" w:hAnsi="Lato" w:cs="Arial"/>
        </w:rPr>
        <w:t xml:space="preserve"> por la Unidad de Transparencia, solicitó a este Comité:</w:t>
      </w:r>
    </w:p>
    <w:p w:rsidR="00E16745" w:rsidRPr="009920BA" w:rsidRDefault="00E16745" w:rsidP="009920BA">
      <w:pPr>
        <w:spacing w:line="360" w:lineRule="auto"/>
        <w:jc w:val="both"/>
        <w:rPr>
          <w:rFonts w:ascii="Lato" w:hAnsi="Lato"/>
        </w:rPr>
      </w:pPr>
    </w:p>
    <w:p w:rsidR="00E93144" w:rsidRPr="009920BA" w:rsidRDefault="008F1B10" w:rsidP="009920BA">
      <w:pPr>
        <w:spacing w:line="360" w:lineRule="auto"/>
        <w:jc w:val="both"/>
        <w:rPr>
          <w:rFonts w:ascii="Lato" w:hAnsi="Lato" w:cs="Arial"/>
          <w:i/>
        </w:rPr>
      </w:pPr>
      <w:r w:rsidRPr="009920BA">
        <w:rPr>
          <w:rFonts w:ascii="Lato" w:hAnsi="Lato"/>
        </w:rPr>
        <w:t>“(…)</w:t>
      </w:r>
      <w:r w:rsidR="00E93144" w:rsidRPr="009920BA">
        <w:rPr>
          <w:rFonts w:ascii="Lato" w:hAnsi="Lato"/>
        </w:rPr>
        <w:t xml:space="preserve"> </w:t>
      </w:r>
      <w:r w:rsidR="00E93144" w:rsidRPr="009920BA">
        <w:rPr>
          <w:rFonts w:ascii="Lato" w:hAnsi="Lato" w:cs="Arial"/>
          <w:i/>
        </w:rPr>
        <w:t xml:space="preserve">pongo a su consideración </w:t>
      </w:r>
      <w:r w:rsidR="00E93144" w:rsidRPr="009920BA">
        <w:rPr>
          <w:rFonts w:ascii="Lato" w:hAnsi="Lato" w:cs="Arial"/>
          <w:b/>
          <w:i/>
        </w:rPr>
        <w:t>la improcedencia del ejercicio de derechos ARCO</w:t>
      </w:r>
      <w:r w:rsidR="00E93144" w:rsidRPr="009920BA">
        <w:rPr>
          <w:rFonts w:ascii="Lato" w:hAnsi="Lato" w:cs="Arial"/>
          <w:i/>
        </w:rPr>
        <w:t xml:space="preserve">. </w:t>
      </w:r>
    </w:p>
    <w:p w:rsidR="00E93144" w:rsidRPr="009920BA" w:rsidRDefault="00E93144" w:rsidP="009920BA">
      <w:pPr>
        <w:spacing w:line="360" w:lineRule="auto"/>
        <w:jc w:val="both"/>
        <w:rPr>
          <w:rFonts w:ascii="Lato" w:hAnsi="Lato" w:cs="Arial"/>
          <w:i/>
          <w:sz w:val="14"/>
        </w:rPr>
      </w:pPr>
    </w:p>
    <w:p w:rsidR="00E93144" w:rsidRPr="009920BA" w:rsidRDefault="00E93144" w:rsidP="009920BA">
      <w:pPr>
        <w:spacing w:line="360" w:lineRule="auto"/>
        <w:jc w:val="both"/>
        <w:rPr>
          <w:rFonts w:ascii="Lato" w:hAnsi="Lato" w:cs="Arial"/>
          <w:i/>
        </w:rPr>
      </w:pPr>
      <w:r w:rsidRPr="009920BA">
        <w:rPr>
          <w:rFonts w:ascii="Lato" w:hAnsi="Lato" w:cs="Arial"/>
          <w:i/>
        </w:rPr>
        <w:t>Lo anterior en virtud de que la información solicitada bajo el ref</w:t>
      </w:r>
      <w:r w:rsidR="00A06512" w:rsidRPr="009920BA">
        <w:rPr>
          <w:rFonts w:ascii="Lato" w:hAnsi="Lato" w:cs="Arial"/>
          <w:i/>
        </w:rPr>
        <w:t>e</w:t>
      </w:r>
      <w:r w:rsidRPr="009920BA">
        <w:rPr>
          <w:rFonts w:ascii="Lato" w:hAnsi="Lato" w:cs="Arial"/>
          <w:i/>
        </w:rPr>
        <w:t>rido folio, relativa a las respuestas que en estas oficinas a mi cargo se hubieren generado respecto de los comunicados dirigidos a la misma, signados por la hoy peticionaria bajo los atentos 01/2022-</w:t>
      </w:r>
      <w:r w:rsidR="00A06512" w:rsidRPr="009920BA">
        <w:rPr>
          <w:rFonts w:ascii="Lato" w:hAnsi="Lato" w:cs="Arial"/>
          <w:i/>
        </w:rPr>
        <w:t>P</w:t>
      </w:r>
      <w:r w:rsidRPr="009920BA">
        <w:rPr>
          <w:rFonts w:ascii="Lato" w:hAnsi="Lato" w:cs="Arial"/>
          <w:i/>
        </w:rPr>
        <w:t>,</w:t>
      </w:r>
      <w:r w:rsidR="00A06512" w:rsidRPr="009920BA">
        <w:rPr>
          <w:rFonts w:ascii="Lato" w:hAnsi="Lato" w:cs="Arial"/>
          <w:i/>
        </w:rPr>
        <w:t xml:space="preserve"> 02/2022-P</w:t>
      </w:r>
      <w:r w:rsidRPr="009920BA">
        <w:rPr>
          <w:rFonts w:ascii="Lato" w:hAnsi="Lato" w:cs="Arial"/>
          <w:i/>
        </w:rPr>
        <w:t xml:space="preserve"> </w:t>
      </w:r>
      <w:r w:rsidRPr="009920BA">
        <w:rPr>
          <w:rFonts w:ascii="Lato" w:hAnsi="Lato" w:cs="Arial"/>
          <w:i/>
        </w:rPr>
        <w:lastRenderedPageBreak/>
        <w:t>y 03/2022-</w:t>
      </w:r>
      <w:r w:rsidR="00A06512" w:rsidRPr="009920BA">
        <w:rPr>
          <w:rFonts w:ascii="Lato" w:hAnsi="Lato" w:cs="Arial"/>
          <w:i/>
        </w:rPr>
        <w:t xml:space="preserve">P </w:t>
      </w:r>
      <w:r w:rsidR="00A06512" w:rsidRPr="009920BA">
        <w:rPr>
          <w:rFonts w:ascii="Lato" w:hAnsi="Lato" w:cs="Arial"/>
          <w:b/>
          <w:i/>
        </w:rPr>
        <w:t>se encuentra relacionada con la investigación que decretó iniciar el Pleno del Consejo de la Judicatura del Estado, en sesión extraordinaria del diez de marzo del presente año, bajo el punto de acuerdo de pleno 2.02;</w:t>
      </w:r>
      <w:r w:rsidR="00A06512" w:rsidRPr="009920BA">
        <w:rPr>
          <w:rFonts w:ascii="Lato" w:hAnsi="Lato" w:cs="Arial"/>
          <w:i/>
        </w:rPr>
        <w:t xml:space="preserve"> investigación de la que es parte la hoy peticionaria, dado que se trata de la servidora pública a quien se le instruye.</w:t>
      </w:r>
    </w:p>
    <w:p w:rsidR="00A06512" w:rsidRPr="009920BA" w:rsidRDefault="00A06512" w:rsidP="009920BA">
      <w:pPr>
        <w:spacing w:line="360" w:lineRule="auto"/>
        <w:jc w:val="both"/>
        <w:rPr>
          <w:rFonts w:ascii="Lato" w:hAnsi="Lato" w:cs="Arial"/>
          <w:i/>
        </w:rPr>
      </w:pPr>
    </w:p>
    <w:p w:rsidR="00E93144" w:rsidRPr="009920BA" w:rsidRDefault="00E93144" w:rsidP="009920BA">
      <w:pPr>
        <w:spacing w:line="360" w:lineRule="auto"/>
        <w:jc w:val="both"/>
        <w:rPr>
          <w:rFonts w:ascii="Lato" w:hAnsi="Lato" w:cs="Arial"/>
          <w:i/>
        </w:rPr>
      </w:pPr>
      <w:r w:rsidRPr="009920BA">
        <w:rPr>
          <w:rFonts w:ascii="Lato" w:hAnsi="Lato" w:cs="Arial"/>
          <w:i/>
        </w:rPr>
        <w:t xml:space="preserve">Por tanto, </w:t>
      </w:r>
      <w:r w:rsidR="00A06512" w:rsidRPr="009920BA">
        <w:rPr>
          <w:rFonts w:ascii="Lato" w:hAnsi="Lato" w:cs="Arial"/>
          <w:i/>
        </w:rPr>
        <w:t>se</w:t>
      </w:r>
      <w:r w:rsidRPr="009920BA">
        <w:rPr>
          <w:rFonts w:ascii="Lato" w:hAnsi="Lato" w:cs="Arial"/>
          <w:i/>
        </w:rPr>
        <w:t xml:space="preserve"> actualiza la hipótesis normativa de </w:t>
      </w:r>
      <w:r w:rsidR="00A06512" w:rsidRPr="009920BA">
        <w:rPr>
          <w:rFonts w:ascii="Lato" w:hAnsi="Lato" w:cs="Arial"/>
          <w:i/>
        </w:rPr>
        <w:t xml:space="preserve">la </w:t>
      </w:r>
      <w:r w:rsidRPr="009920BA">
        <w:rPr>
          <w:rFonts w:ascii="Lato" w:hAnsi="Lato" w:cs="Arial"/>
          <w:i/>
        </w:rPr>
        <w:t>improcedencia del ejercicio de los derechos ARCO prevista  en la fracción V, del artículo 34 de la Ley de Protección de Datos Personales en Posesión de los Sujetos Obligados para el Estado de Baja California</w:t>
      </w:r>
      <w:r w:rsidR="00A06512" w:rsidRPr="009920BA">
        <w:rPr>
          <w:rFonts w:ascii="Lato" w:hAnsi="Lato" w:cs="Arial"/>
          <w:i/>
        </w:rPr>
        <w:t xml:space="preserve"> en relación con lo dispuesto en el artículo 109 de los Lineamientos de Protección de Datos Personales en Posesión de los Sujetos Obligados para el Estado de Baja California </w:t>
      </w:r>
      <w:r w:rsidRPr="009920BA">
        <w:rPr>
          <w:rFonts w:ascii="Lato" w:hAnsi="Lato" w:cs="Arial"/>
          <w:i/>
        </w:rPr>
        <w:t xml:space="preserve">al considerarse que el ejercicio de derechos ARCO, pretendido por </w:t>
      </w:r>
      <w:r w:rsidR="00A06512" w:rsidRPr="009920BA">
        <w:rPr>
          <w:rFonts w:ascii="Lato" w:hAnsi="Lato" w:cs="Arial"/>
          <w:i/>
        </w:rPr>
        <w:t>la peticionaria</w:t>
      </w:r>
      <w:r w:rsidRPr="009920BA">
        <w:rPr>
          <w:rFonts w:ascii="Lato" w:hAnsi="Lato" w:cs="Arial"/>
          <w:i/>
        </w:rPr>
        <w:t xml:space="preserve">, pudiera obstaculizar las actuaciones derivadas de </w:t>
      </w:r>
      <w:r w:rsidR="00A06512" w:rsidRPr="009920BA">
        <w:rPr>
          <w:rFonts w:ascii="Lato" w:hAnsi="Lato" w:cs="Arial"/>
          <w:i/>
        </w:rPr>
        <w:t>dichas investigaciones</w:t>
      </w:r>
      <w:r w:rsidRPr="009920BA">
        <w:rPr>
          <w:rFonts w:ascii="Lato" w:hAnsi="Lato" w:cs="Arial"/>
          <w:i/>
        </w:rPr>
        <w:t>.</w:t>
      </w:r>
    </w:p>
    <w:p w:rsidR="00A06512" w:rsidRPr="009920BA" w:rsidRDefault="00A06512" w:rsidP="009920BA">
      <w:pPr>
        <w:spacing w:line="360" w:lineRule="auto"/>
        <w:jc w:val="both"/>
        <w:rPr>
          <w:rFonts w:ascii="Lato" w:hAnsi="Lato" w:cs="Arial"/>
          <w:i/>
        </w:rPr>
      </w:pPr>
    </w:p>
    <w:p w:rsidR="004E55B5" w:rsidRPr="009920BA" w:rsidRDefault="00A06512" w:rsidP="009920BA">
      <w:pPr>
        <w:spacing w:line="360" w:lineRule="auto"/>
        <w:jc w:val="both"/>
        <w:rPr>
          <w:rFonts w:ascii="Lato" w:hAnsi="Lato" w:cs="Arial"/>
          <w:i/>
        </w:rPr>
      </w:pPr>
      <w:r w:rsidRPr="009920BA">
        <w:rPr>
          <w:rFonts w:ascii="Lato" w:hAnsi="Lato" w:cs="Arial"/>
          <w:i/>
        </w:rPr>
        <w:t>Ello  dado que aún no se tiene noticia de las determinaciones que en ellas se emitieran y el ejercicio de derechos ARCO pudiera generar plazos y términos adicionales a los previstos en la legislación adjetiva observable en el caso concreto”.</w:t>
      </w:r>
    </w:p>
    <w:p w:rsidR="004E55B5" w:rsidRPr="009920BA" w:rsidRDefault="004E55B5" w:rsidP="009920BA">
      <w:pPr>
        <w:spacing w:line="360" w:lineRule="auto"/>
        <w:jc w:val="both"/>
        <w:rPr>
          <w:rFonts w:ascii="Lato" w:hAnsi="Lato" w:cs="Arial"/>
          <w:i/>
        </w:rPr>
      </w:pPr>
    </w:p>
    <w:p w:rsidR="00E93144" w:rsidRPr="009920BA" w:rsidRDefault="004E55B5" w:rsidP="009920BA">
      <w:pPr>
        <w:spacing w:line="360" w:lineRule="auto"/>
        <w:jc w:val="both"/>
        <w:rPr>
          <w:rFonts w:ascii="Lato" w:hAnsi="Lato" w:cs="Arial"/>
        </w:rPr>
      </w:pPr>
      <w:r w:rsidRPr="009920BA">
        <w:rPr>
          <w:rFonts w:ascii="Lato" w:hAnsi="Lato" w:cs="Arial"/>
        </w:rPr>
        <w:t xml:space="preserve">Anexo al oficio </w:t>
      </w:r>
      <w:r w:rsidR="00207E6F" w:rsidRPr="009920BA">
        <w:rPr>
          <w:rFonts w:ascii="Lato" w:hAnsi="Lato" w:cs="Arial"/>
        </w:rPr>
        <w:t xml:space="preserve">citado, la autoridad administrativa competente, adjuntó copia simple del punto de acuerdo 2.02 del acta de la sesión extraordinaria celebrada por el </w:t>
      </w:r>
      <w:r w:rsidR="004D17B0" w:rsidRPr="009920BA">
        <w:rPr>
          <w:rFonts w:ascii="Lato" w:hAnsi="Lato" w:cs="Arial"/>
        </w:rPr>
        <w:t xml:space="preserve">H. </w:t>
      </w:r>
      <w:r w:rsidR="00207E6F" w:rsidRPr="009920BA">
        <w:rPr>
          <w:rFonts w:ascii="Lato" w:hAnsi="Lato" w:cs="Arial"/>
        </w:rPr>
        <w:t>Pleno del Consejo de la Judicatura del Poder Judicial de la entidad, celebrada  el diez de marzo de este año 2022, que como ya quedó plasmado, en copia certificada remitió el Secretario General del Consejo de la Judicatura del Estado.</w:t>
      </w:r>
    </w:p>
    <w:p w:rsidR="008F1B10" w:rsidRPr="009920BA" w:rsidRDefault="008F1B10" w:rsidP="009920BA">
      <w:pPr>
        <w:spacing w:line="360" w:lineRule="auto"/>
        <w:jc w:val="both"/>
        <w:rPr>
          <w:rFonts w:ascii="Lato" w:hAnsi="Lato" w:cs="Arial"/>
        </w:rPr>
      </w:pPr>
    </w:p>
    <w:p w:rsidR="009270A4" w:rsidRPr="009920BA" w:rsidRDefault="009270A4" w:rsidP="009920BA">
      <w:pPr>
        <w:spacing w:line="360" w:lineRule="auto"/>
        <w:jc w:val="both"/>
        <w:rPr>
          <w:rFonts w:ascii="Lato" w:hAnsi="Lato" w:cs="Arial"/>
        </w:rPr>
      </w:pPr>
      <w:r w:rsidRPr="009920BA">
        <w:rPr>
          <w:rFonts w:ascii="Lato" w:hAnsi="Lato" w:cs="Arial"/>
        </w:rPr>
        <w:t xml:space="preserve">En virtud de lo anterior, la Titular de la Unidad de Transparencia, en cumplimiento a </w:t>
      </w:r>
      <w:r w:rsidR="00CC1857" w:rsidRPr="009920BA">
        <w:rPr>
          <w:rFonts w:ascii="Lato" w:hAnsi="Lato" w:cs="Arial"/>
        </w:rPr>
        <w:t>la obligación establecida en la fracción II del artículo 47 de la Ley de Protección de Datos Personales en Posesión de los Sujetos Obligados para el Estado de Baja California y</w:t>
      </w:r>
      <w:r w:rsidRPr="009920BA">
        <w:rPr>
          <w:rFonts w:ascii="Lato" w:hAnsi="Lato" w:cs="Arial"/>
        </w:rPr>
        <w:t xml:space="preserve"> </w:t>
      </w:r>
      <w:r w:rsidR="00CC1857" w:rsidRPr="009920BA">
        <w:rPr>
          <w:rFonts w:ascii="Lato" w:hAnsi="Lato" w:cs="Arial"/>
        </w:rPr>
        <w:t>en los artículos</w:t>
      </w:r>
      <w:r w:rsidRPr="009920BA">
        <w:rPr>
          <w:rFonts w:ascii="Lato" w:hAnsi="Lato" w:cs="Arial"/>
        </w:rPr>
        <w:t xml:space="preserve"> </w:t>
      </w:r>
      <w:r w:rsidR="00CC1857" w:rsidRPr="009920BA">
        <w:rPr>
          <w:rFonts w:ascii="Lato" w:hAnsi="Lato" w:cs="Arial"/>
        </w:rPr>
        <w:t xml:space="preserve">29 y </w:t>
      </w:r>
      <w:r w:rsidRPr="009920BA">
        <w:rPr>
          <w:rFonts w:ascii="Lato" w:hAnsi="Lato" w:cs="Arial"/>
        </w:rPr>
        <w:t>30 fracci</w:t>
      </w:r>
      <w:r w:rsidR="00120E73" w:rsidRPr="009920BA">
        <w:rPr>
          <w:rFonts w:ascii="Lato" w:hAnsi="Lato" w:cs="Arial"/>
        </w:rPr>
        <w:t>ón</w:t>
      </w:r>
      <w:r w:rsidR="00CC1857" w:rsidRPr="009920BA">
        <w:rPr>
          <w:rFonts w:ascii="Lato" w:hAnsi="Lato" w:cs="Arial"/>
        </w:rPr>
        <w:t xml:space="preserve"> I</w:t>
      </w:r>
      <w:r w:rsidR="00120E73" w:rsidRPr="009920BA">
        <w:rPr>
          <w:rFonts w:ascii="Lato" w:hAnsi="Lato" w:cs="Arial"/>
        </w:rPr>
        <w:t>I</w:t>
      </w:r>
      <w:r w:rsidR="00CC1857" w:rsidRPr="009920BA">
        <w:rPr>
          <w:rFonts w:ascii="Lato" w:hAnsi="Lato" w:cs="Arial"/>
        </w:rPr>
        <w:t>, del</w:t>
      </w:r>
      <w:r w:rsidR="00120E73" w:rsidRPr="009920BA">
        <w:rPr>
          <w:rFonts w:ascii="Lato" w:hAnsi="Lato" w:cs="Arial"/>
        </w:rPr>
        <w:t xml:space="preserve"> Reglamento para la Transparencia, Acceso a la información Pública y Protección de Datos Personales del Poder Judicial del Estado de Baja California, </w:t>
      </w:r>
      <w:r w:rsidR="00120E73" w:rsidRPr="009920BA">
        <w:rPr>
          <w:rFonts w:ascii="Lato" w:hAnsi="Lato" w:cs="Arial"/>
          <w:b/>
        </w:rPr>
        <w:t>turna al Comité el proyecto de resolución y la copia de l</w:t>
      </w:r>
      <w:r w:rsidR="00385B8B" w:rsidRPr="009920BA">
        <w:rPr>
          <w:rFonts w:ascii="Lato" w:hAnsi="Lato" w:cs="Arial"/>
          <w:b/>
        </w:rPr>
        <w:t>os</w:t>
      </w:r>
      <w:r w:rsidR="00120E73" w:rsidRPr="009920BA">
        <w:rPr>
          <w:rFonts w:ascii="Lato" w:hAnsi="Lato" w:cs="Arial"/>
          <w:b/>
        </w:rPr>
        <w:t xml:space="preserve"> </w:t>
      </w:r>
      <w:r w:rsidR="00385B8B" w:rsidRPr="009920BA">
        <w:rPr>
          <w:rFonts w:ascii="Lato" w:hAnsi="Lato" w:cs="Arial"/>
          <w:b/>
        </w:rPr>
        <w:t xml:space="preserve">oficios </w:t>
      </w:r>
      <w:r w:rsidR="00385B8B" w:rsidRPr="009920BA">
        <w:rPr>
          <w:rFonts w:ascii="Lato" w:hAnsi="Lato" w:cs="Arial"/>
          <w:b/>
        </w:rPr>
        <w:lastRenderedPageBreak/>
        <w:t>reseñados con anterioridad</w:t>
      </w:r>
      <w:r w:rsidR="00120E73" w:rsidRPr="009920BA">
        <w:rPr>
          <w:rFonts w:ascii="Lato" w:hAnsi="Lato" w:cs="Arial"/>
        </w:rPr>
        <w:t>, para efectos de documentar este asunto y sirva para el análisis respectivo.</w:t>
      </w:r>
    </w:p>
    <w:p w:rsidR="00E16745" w:rsidRPr="009920BA" w:rsidRDefault="00E16745" w:rsidP="009920BA">
      <w:pPr>
        <w:spacing w:line="360" w:lineRule="auto"/>
        <w:jc w:val="both"/>
        <w:rPr>
          <w:rFonts w:ascii="Lato" w:hAnsi="Lato" w:cs="Arial"/>
        </w:rPr>
      </w:pPr>
    </w:p>
    <w:p w:rsidR="00DA3F0D" w:rsidRPr="009920BA" w:rsidRDefault="004E6451" w:rsidP="009920BA">
      <w:pPr>
        <w:spacing w:line="360" w:lineRule="auto"/>
        <w:jc w:val="both"/>
        <w:rPr>
          <w:rFonts w:ascii="Lato" w:hAnsi="Lato" w:cs="Arial"/>
        </w:rPr>
      </w:pPr>
      <w:r w:rsidRPr="009920BA">
        <w:rPr>
          <w:rFonts w:ascii="Lato" w:hAnsi="Lato" w:cs="Arial"/>
        </w:rPr>
        <w:t>2</w:t>
      </w:r>
      <w:r w:rsidR="00DA3F0D" w:rsidRPr="009920BA">
        <w:rPr>
          <w:rFonts w:ascii="Lato" w:hAnsi="Lato" w:cs="Arial"/>
        </w:rPr>
        <w:t>)</w:t>
      </w:r>
      <w:r w:rsidR="00DA3F0D" w:rsidRPr="009920BA">
        <w:rPr>
          <w:rFonts w:ascii="Lato" w:hAnsi="Lato" w:cs="Arial"/>
          <w:b/>
        </w:rPr>
        <w:t xml:space="preserve"> De</w:t>
      </w:r>
      <w:r w:rsidR="00F675E4" w:rsidRPr="009920BA">
        <w:rPr>
          <w:rFonts w:ascii="Lato" w:hAnsi="Lato" w:cs="Arial"/>
          <w:b/>
        </w:rPr>
        <w:t xml:space="preserve"> la </w:t>
      </w:r>
      <w:r w:rsidR="000C1AA3" w:rsidRPr="009920BA">
        <w:rPr>
          <w:rFonts w:ascii="Lato" w:hAnsi="Lato" w:cs="Arial"/>
          <w:b/>
        </w:rPr>
        <w:t>confirmación de la declaración de improcedencia de la solicitud de ejercicio de los derechos ARCO.</w:t>
      </w:r>
      <w:r w:rsidR="00DA3F0D" w:rsidRPr="009920BA">
        <w:rPr>
          <w:rFonts w:ascii="Lato" w:hAnsi="Lato" w:cs="Arial"/>
          <w:b/>
        </w:rPr>
        <w:t xml:space="preserve"> </w:t>
      </w:r>
    </w:p>
    <w:p w:rsidR="009424B5" w:rsidRPr="009920BA" w:rsidRDefault="009424B5" w:rsidP="009920BA">
      <w:pPr>
        <w:spacing w:line="360" w:lineRule="auto"/>
        <w:jc w:val="both"/>
        <w:rPr>
          <w:rFonts w:ascii="Lato" w:hAnsi="Lato" w:cs="Arial"/>
        </w:rPr>
      </w:pPr>
    </w:p>
    <w:p w:rsidR="00DA3F0D" w:rsidRPr="009920BA" w:rsidRDefault="00DA3F0D" w:rsidP="009920BA">
      <w:pPr>
        <w:spacing w:line="360" w:lineRule="auto"/>
        <w:jc w:val="both"/>
        <w:rPr>
          <w:rFonts w:ascii="Lato" w:hAnsi="Lato" w:cs="Arial"/>
        </w:rPr>
      </w:pPr>
      <w:r w:rsidRPr="009920BA">
        <w:rPr>
          <w:rFonts w:ascii="Lato" w:hAnsi="Lato" w:cs="Arial"/>
        </w:rPr>
        <w:t xml:space="preserve">En </w:t>
      </w:r>
      <w:r w:rsidR="00C219CB" w:rsidRPr="009920BA">
        <w:rPr>
          <w:rFonts w:ascii="Lato" w:hAnsi="Lato" w:cs="Arial"/>
        </w:rPr>
        <w:t>e</w:t>
      </w:r>
      <w:r w:rsidR="00191D9E" w:rsidRPr="009920BA">
        <w:rPr>
          <w:rFonts w:ascii="Lato" w:hAnsi="Lato" w:cs="Arial"/>
        </w:rPr>
        <w:t>l</w:t>
      </w:r>
      <w:r w:rsidR="00E751A7" w:rsidRPr="009920BA">
        <w:rPr>
          <w:rFonts w:ascii="Lato" w:hAnsi="Lato" w:cs="Arial"/>
        </w:rPr>
        <w:t xml:space="preserve"> caso </w:t>
      </w:r>
      <w:r w:rsidRPr="009920BA">
        <w:rPr>
          <w:rFonts w:ascii="Lato" w:hAnsi="Lato" w:cs="Arial"/>
        </w:rPr>
        <w:t>concreto</w:t>
      </w:r>
      <w:r w:rsidR="00E751A7" w:rsidRPr="009920BA">
        <w:rPr>
          <w:rFonts w:ascii="Lato" w:hAnsi="Lato" w:cs="Arial"/>
        </w:rPr>
        <w:t xml:space="preserve"> que nos ocupa</w:t>
      </w:r>
      <w:r w:rsidRPr="009920BA">
        <w:rPr>
          <w:rFonts w:ascii="Lato" w:hAnsi="Lato" w:cs="Arial"/>
        </w:rPr>
        <w:t xml:space="preserve">, para efectos del acto de </w:t>
      </w:r>
      <w:r w:rsidR="000C1AA3" w:rsidRPr="009920BA">
        <w:rPr>
          <w:rFonts w:ascii="Lato" w:hAnsi="Lato" w:cs="Arial"/>
        </w:rPr>
        <w:t>confirmación de la declaración de improcedencia de la solicitud de ejercicio de los derechos ARCO</w:t>
      </w:r>
      <w:r w:rsidR="000C1AA3" w:rsidRPr="009920BA">
        <w:rPr>
          <w:rFonts w:ascii="Lato" w:hAnsi="Lato" w:cs="Arial"/>
          <w:b/>
        </w:rPr>
        <w:t xml:space="preserve"> </w:t>
      </w:r>
      <w:r w:rsidR="000C1AA3" w:rsidRPr="009920BA">
        <w:rPr>
          <w:rFonts w:ascii="Lato" w:hAnsi="Lato" w:cs="Arial"/>
        </w:rPr>
        <w:t>con número de folio 020058422000114</w:t>
      </w:r>
      <w:r w:rsidR="000C1AA3" w:rsidRPr="009920BA">
        <w:rPr>
          <w:rFonts w:ascii="Lato" w:hAnsi="Lato" w:cs="Arial"/>
          <w:b/>
        </w:rPr>
        <w:t xml:space="preserve"> </w:t>
      </w:r>
      <w:r w:rsidR="000C1AA3" w:rsidRPr="009920BA">
        <w:rPr>
          <w:rFonts w:ascii="Lato" w:hAnsi="Lato" w:cs="Arial"/>
        </w:rPr>
        <w:t>de la Plataforma Nacional de Transparencia</w:t>
      </w:r>
      <w:r w:rsidR="000C1AA3" w:rsidRPr="009920BA">
        <w:rPr>
          <w:rFonts w:ascii="Lato" w:hAnsi="Lato" w:cs="Arial"/>
          <w:b/>
        </w:rPr>
        <w:t xml:space="preserve">,  </w:t>
      </w:r>
      <w:r w:rsidR="000C1AA3" w:rsidRPr="009920BA">
        <w:rPr>
          <w:rFonts w:ascii="Lato" w:hAnsi="Lato" w:cs="Arial"/>
        </w:rPr>
        <w:t xml:space="preserve">pronunciada por el Secretario General del Consejo de la Judicatura y de la Titular de Contraloría del Poder Judicial del Estado de Baja California, </w:t>
      </w:r>
      <w:r w:rsidRPr="009920BA">
        <w:rPr>
          <w:rFonts w:ascii="Lato" w:hAnsi="Lato" w:cs="Arial"/>
        </w:rPr>
        <w:t>encontramos como elementos</w:t>
      </w:r>
      <w:r w:rsidRPr="009920BA">
        <w:rPr>
          <w:rFonts w:ascii="Lato" w:hAnsi="Lato" w:cs="Arial"/>
          <w:b/>
        </w:rPr>
        <w:t xml:space="preserve"> </w:t>
      </w:r>
      <w:r w:rsidRPr="009920BA">
        <w:rPr>
          <w:rFonts w:ascii="Lato" w:hAnsi="Lato" w:cs="Arial"/>
        </w:rPr>
        <w:t>objetivos, los siguientes:</w:t>
      </w:r>
    </w:p>
    <w:p w:rsidR="009424B5" w:rsidRPr="009920BA" w:rsidRDefault="009424B5" w:rsidP="009920BA">
      <w:pPr>
        <w:spacing w:line="360" w:lineRule="auto"/>
        <w:jc w:val="both"/>
        <w:rPr>
          <w:rFonts w:ascii="Lato" w:hAnsi="Lato" w:cs="Arial"/>
        </w:rPr>
      </w:pPr>
    </w:p>
    <w:p w:rsidR="000C1AA3" w:rsidRPr="009920BA" w:rsidRDefault="00C43BD6" w:rsidP="009920BA">
      <w:pPr>
        <w:spacing w:line="360" w:lineRule="auto"/>
        <w:jc w:val="both"/>
        <w:rPr>
          <w:rFonts w:ascii="Lato" w:hAnsi="Lato" w:cs="Arial"/>
          <w:b/>
        </w:rPr>
      </w:pPr>
      <w:r w:rsidRPr="009920BA">
        <w:rPr>
          <w:rFonts w:ascii="Lato" w:hAnsi="Lato" w:cs="Arial"/>
          <w:b/>
        </w:rPr>
        <w:t xml:space="preserve">Se trata de la solicitud de </w:t>
      </w:r>
      <w:r w:rsidR="00296C5A" w:rsidRPr="009920BA">
        <w:rPr>
          <w:rFonts w:ascii="Lato" w:hAnsi="Lato" w:cs="Arial"/>
          <w:b/>
        </w:rPr>
        <w:t xml:space="preserve">documentos </w:t>
      </w:r>
      <w:r w:rsidRPr="009920BA">
        <w:rPr>
          <w:rFonts w:ascii="Lato" w:hAnsi="Lato" w:cs="Arial"/>
          <w:b/>
        </w:rPr>
        <w:t xml:space="preserve">que </w:t>
      </w:r>
      <w:r w:rsidR="00296C5A" w:rsidRPr="009920BA">
        <w:rPr>
          <w:rFonts w:ascii="Lato" w:hAnsi="Lato" w:cs="Arial"/>
          <w:b/>
        </w:rPr>
        <w:t>están relacionados a</w:t>
      </w:r>
      <w:r w:rsidR="000C1AA3" w:rsidRPr="009920BA">
        <w:rPr>
          <w:rFonts w:ascii="Lato" w:hAnsi="Lato" w:cs="Arial"/>
          <w:b/>
        </w:rPr>
        <w:t xml:space="preserve"> dos procedimientos, a saber:</w:t>
      </w:r>
    </w:p>
    <w:p w:rsidR="001F07BC" w:rsidRPr="009920BA" w:rsidRDefault="001F07BC" w:rsidP="009920BA">
      <w:pPr>
        <w:spacing w:line="360" w:lineRule="auto"/>
        <w:jc w:val="both"/>
        <w:rPr>
          <w:rFonts w:ascii="Lato" w:hAnsi="Lato" w:cs="Arial"/>
        </w:rPr>
      </w:pPr>
    </w:p>
    <w:p w:rsidR="00DA3F0D" w:rsidRPr="009920BA" w:rsidRDefault="000C1AA3" w:rsidP="009920BA">
      <w:pPr>
        <w:spacing w:line="360" w:lineRule="auto"/>
        <w:jc w:val="both"/>
        <w:rPr>
          <w:rFonts w:ascii="Lato" w:hAnsi="Lato" w:cs="Arial"/>
        </w:rPr>
      </w:pPr>
      <w:r w:rsidRPr="009920BA">
        <w:rPr>
          <w:rFonts w:ascii="Lato" w:hAnsi="Lato" w:cs="Arial"/>
        </w:rPr>
        <w:t>2.</w:t>
      </w:r>
      <w:r w:rsidR="00296C5A" w:rsidRPr="009920BA">
        <w:rPr>
          <w:rFonts w:ascii="Lato" w:hAnsi="Lato" w:cs="Arial"/>
        </w:rPr>
        <w:t>l</w:t>
      </w:r>
      <w:r w:rsidRPr="009920BA">
        <w:rPr>
          <w:rFonts w:ascii="Lato" w:hAnsi="Lato" w:cs="Arial"/>
        </w:rPr>
        <w:t>)</w:t>
      </w:r>
      <w:r w:rsidR="00296C5A" w:rsidRPr="009920BA">
        <w:rPr>
          <w:rFonts w:ascii="Lato" w:hAnsi="Lato" w:cs="Arial"/>
          <w:b/>
        </w:rPr>
        <w:t xml:space="preserve"> </w:t>
      </w:r>
      <w:r w:rsidRPr="009920BA">
        <w:rPr>
          <w:rFonts w:ascii="Lato" w:hAnsi="Lato" w:cs="Arial"/>
          <w:b/>
        </w:rPr>
        <w:t xml:space="preserve">Un Juicio de Amparo Indirecto </w:t>
      </w:r>
      <w:r w:rsidRPr="009920BA">
        <w:rPr>
          <w:rFonts w:ascii="Lato" w:hAnsi="Lato" w:cs="Arial"/>
        </w:rPr>
        <w:t xml:space="preserve">promovido por </w:t>
      </w:r>
      <w:r w:rsidR="001F07BC" w:rsidRPr="009920BA">
        <w:rPr>
          <w:rFonts w:ascii="Lato" w:hAnsi="Lato" w:cs="Arial"/>
        </w:rPr>
        <w:t xml:space="preserve">quien ahora ejerce derechos ARCO,  </w:t>
      </w:r>
      <w:r w:rsidRPr="009920BA">
        <w:rPr>
          <w:rFonts w:ascii="Lato" w:hAnsi="Lato" w:cs="Arial"/>
        </w:rPr>
        <w:t xml:space="preserve">en contra de la determinación del Consejo de la Judicatura del Estado de suspenderla por un plazo de tres meses, a efecto de que no obstaculice las labores encomendadas al comité de investigación creado mediante punto de acuerdo 2.02, tomado en sesión extraordinaria del 10 de marzo de 2022, del </w:t>
      </w:r>
      <w:r w:rsidR="009920BA" w:rsidRPr="009920BA">
        <w:rPr>
          <w:rFonts w:ascii="Lato" w:hAnsi="Lato" w:cs="Arial"/>
        </w:rPr>
        <w:t xml:space="preserve">H. </w:t>
      </w:r>
      <w:r w:rsidRPr="009920BA">
        <w:rPr>
          <w:rFonts w:ascii="Lato" w:hAnsi="Lato" w:cs="Arial"/>
        </w:rPr>
        <w:t>Pleno del Consejo de la Judicatura del Estado, al cual se comisionó la investigación de la probable comisión de conductas tipificadas como causas de responsabilidad administrativas por la solicitante</w:t>
      </w:r>
      <w:r w:rsidR="001F07BC" w:rsidRPr="009920BA">
        <w:rPr>
          <w:rFonts w:ascii="Lato" w:hAnsi="Lato" w:cs="Arial"/>
        </w:rPr>
        <w:t xml:space="preserve">, asunto en el cual aún no se fija la Litis; esto es, las partes legitimadas en tal proceso legal, </w:t>
      </w:r>
      <w:r w:rsidR="00296C5A" w:rsidRPr="009920BA">
        <w:rPr>
          <w:rFonts w:ascii="Lato" w:hAnsi="Lato" w:cs="Arial"/>
        </w:rPr>
        <w:t xml:space="preserve">aún no se han notificado, expresado o actuado, </w:t>
      </w:r>
      <w:r w:rsidR="001F07BC" w:rsidRPr="009920BA">
        <w:rPr>
          <w:rFonts w:ascii="Lato" w:hAnsi="Lato" w:cs="Arial"/>
        </w:rPr>
        <w:t xml:space="preserve">lo que a su </w:t>
      </w:r>
      <w:r w:rsidR="00296C5A" w:rsidRPr="009920BA">
        <w:rPr>
          <w:rFonts w:ascii="Lato" w:hAnsi="Lato" w:cs="Arial"/>
        </w:rPr>
        <w:t>derecho corresponde.</w:t>
      </w:r>
    </w:p>
    <w:p w:rsidR="0069581E" w:rsidRPr="009920BA" w:rsidRDefault="0069581E" w:rsidP="009920BA">
      <w:pPr>
        <w:spacing w:line="360" w:lineRule="auto"/>
        <w:jc w:val="both"/>
        <w:rPr>
          <w:rFonts w:ascii="Lato" w:hAnsi="Lato" w:cs="Arial"/>
        </w:rPr>
      </w:pPr>
    </w:p>
    <w:p w:rsidR="001F07BC" w:rsidRPr="009920BA" w:rsidRDefault="009D4F12" w:rsidP="009920BA">
      <w:pPr>
        <w:spacing w:line="360" w:lineRule="auto"/>
        <w:jc w:val="both"/>
        <w:rPr>
          <w:rFonts w:ascii="Lato" w:hAnsi="Lato" w:cs="Arial"/>
        </w:rPr>
      </w:pPr>
      <w:r w:rsidRPr="009920BA">
        <w:rPr>
          <w:rFonts w:ascii="Lato" w:hAnsi="Lato" w:cs="Arial"/>
        </w:rPr>
        <w:t>2</w:t>
      </w:r>
      <w:r w:rsidR="00DA3F0D" w:rsidRPr="009920BA">
        <w:rPr>
          <w:rFonts w:ascii="Lato" w:hAnsi="Lato" w:cs="Arial"/>
        </w:rPr>
        <w:t>.</w:t>
      </w:r>
      <w:r w:rsidR="00B524DB" w:rsidRPr="009920BA">
        <w:rPr>
          <w:rFonts w:ascii="Lato" w:hAnsi="Lato" w:cs="Arial"/>
        </w:rPr>
        <w:t>2</w:t>
      </w:r>
      <w:r w:rsidR="00DA3F0D" w:rsidRPr="009920BA">
        <w:rPr>
          <w:rFonts w:ascii="Lato" w:hAnsi="Lato" w:cs="Arial"/>
        </w:rPr>
        <w:t xml:space="preserve">) </w:t>
      </w:r>
      <w:r w:rsidR="001F07BC" w:rsidRPr="009920BA">
        <w:rPr>
          <w:rFonts w:ascii="Lato" w:hAnsi="Lato" w:cs="Arial"/>
        </w:rPr>
        <w:t xml:space="preserve">Además del anterior, como lo manifiesta del Secretario General del Consejo de la Judicatura, por lo que a su competencia corresponde, los escritos presentados en fechas 08, 11 y 15 de febrero de 2022, se encuentran relacionados con las actuaciones administrativas encomendadas al comité de investigación creado mediante punto de </w:t>
      </w:r>
      <w:r w:rsidR="001F07BC" w:rsidRPr="009920BA">
        <w:rPr>
          <w:rFonts w:ascii="Lato" w:hAnsi="Lato" w:cs="Arial"/>
        </w:rPr>
        <w:lastRenderedPageBreak/>
        <w:t xml:space="preserve">acuerdo 2.02, tomado en la misma sesión extraordinaria del 10 de marzo de 2022, del </w:t>
      </w:r>
      <w:r w:rsidR="009920BA" w:rsidRPr="009920BA">
        <w:rPr>
          <w:rFonts w:ascii="Lato" w:hAnsi="Lato" w:cs="Arial"/>
        </w:rPr>
        <w:t xml:space="preserve">H. </w:t>
      </w:r>
      <w:r w:rsidR="001F07BC" w:rsidRPr="009920BA">
        <w:rPr>
          <w:rFonts w:ascii="Lato" w:hAnsi="Lato" w:cs="Arial"/>
        </w:rPr>
        <w:t>Pleno del Consejo de la Judicatura del Estado, al cual se comisionó la investigación de la probable comisión de conductas tipificadas como causas de responsabilidad administrativas por la aquí solicitante.</w:t>
      </w:r>
    </w:p>
    <w:p w:rsidR="001F07BC" w:rsidRPr="009920BA" w:rsidRDefault="001F07BC" w:rsidP="009920BA">
      <w:pPr>
        <w:spacing w:line="360" w:lineRule="auto"/>
        <w:jc w:val="both"/>
        <w:rPr>
          <w:rFonts w:ascii="Lato" w:hAnsi="Lato" w:cs="Arial"/>
        </w:rPr>
      </w:pPr>
    </w:p>
    <w:p w:rsidR="001F07BC" w:rsidRPr="009920BA" w:rsidRDefault="001F07BC" w:rsidP="009920BA">
      <w:pPr>
        <w:spacing w:line="360" w:lineRule="auto"/>
        <w:jc w:val="both"/>
        <w:rPr>
          <w:rFonts w:ascii="Lato" w:hAnsi="Lato" w:cs="Arial"/>
        </w:rPr>
      </w:pPr>
      <w:r w:rsidRPr="009920BA">
        <w:rPr>
          <w:rFonts w:ascii="Lato" w:hAnsi="Lato" w:cs="Arial"/>
        </w:rPr>
        <w:t>2.3)  Respecto a los escritos presentados por la solicitante, dirigidos a la Contraloría de este Suj</w:t>
      </w:r>
      <w:r w:rsidR="005422EB" w:rsidRPr="009920BA">
        <w:rPr>
          <w:rFonts w:ascii="Lato" w:hAnsi="Lato" w:cs="Arial"/>
        </w:rPr>
        <w:t>e</w:t>
      </w:r>
      <w:r w:rsidRPr="009920BA">
        <w:rPr>
          <w:rFonts w:ascii="Lato" w:hAnsi="Lato" w:cs="Arial"/>
        </w:rPr>
        <w:t xml:space="preserve">to Obligado, </w:t>
      </w:r>
      <w:r w:rsidR="005422EB" w:rsidRPr="009920BA">
        <w:rPr>
          <w:rFonts w:ascii="Lato" w:hAnsi="Lato" w:cs="Arial"/>
        </w:rPr>
        <w:t xml:space="preserve">identificados con los números </w:t>
      </w:r>
      <w:r w:rsidRPr="009920BA">
        <w:rPr>
          <w:rFonts w:ascii="Lato" w:hAnsi="Lato" w:cs="Arial"/>
          <w:i/>
        </w:rPr>
        <w:t xml:space="preserve"> </w:t>
      </w:r>
      <w:r w:rsidRPr="009920BA">
        <w:rPr>
          <w:rFonts w:ascii="Lato" w:hAnsi="Lato" w:cs="Arial"/>
        </w:rPr>
        <w:t>01/2022-P, 02/2022-P y 03/2022-P</w:t>
      </w:r>
      <w:r w:rsidR="005422EB" w:rsidRPr="009920BA">
        <w:rPr>
          <w:rFonts w:ascii="Lato" w:hAnsi="Lato" w:cs="Arial"/>
        </w:rPr>
        <w:t xml:space="preserve">, </w:t>
      </w:r>
      <w:r w:rsidRPr="009920BA">
        <w:rPr>
          <w:rFonts w:ascii="Lato" w:hAnsi="Lato" w:cs="Arial"/>
        </w:rPr>
        <w:t xml:space="preserve">se </w:t>
      </w:r>
      <w:r w:rsidR="005422EB" w:rsidRPr="009920BA">
        <w:rPr>
          <w:rFonts w:ascii="Lato" w:hAnsi="Lato" w:cs="Arial"/>
        </w:rPr>
        <w:t xml:space="preserve">trata de información </w:t>
      </w:r>
      <w:r w:rsidRPr="009920BA">
        <w:rPr>
          <w:rFonts w:ascii="Lato" w:hAnsi="Lato" w:cs="Arial"/>
        </w:rPr>
        <w:t xml:space="preserve">relacionada con la investigación que </w:t>
      </w:r>
      <w:r w:rsidR="005422EB" w:rsidRPr="009920BA">
        <w:rPr>
          <w:rFonts w:ascii="Lato" w:hAnsi="Lato" w:cs="Arial"/>
        </w:rPr>
        <w:t xml:space="preserve">el </w:t>
      </w:r>
      <w:r w:rsidR="009920BA" w:rsidRPr="009920BA">
        <w:rPr>
          <w:rFonts w:ascii="Lato" w:hAnsi="Lato" w:cs="Arial"/>
        </w:rPr>
        <w:t xml:space="preserve">H. </w:t>
      </w:r>
      <w:r w:rsidR="005422EB" w:rsidRPr="009920BA">
        <w:rPr>
          <w:rFonts w:ascii="Lato" w:hAnsi="Lato" w:cs="Arial"/>
        </w:rPr>
        <w:t>Pleno del Consejo de la Judicatura del Estado acordó</w:t>
      </w:r>
      <w:r w:rsidRPr="009920BA">
        <w:rPr>
          <w:rFonts w:ascii="Lato" w:hAnsi="Lato" w:cs="Arial"/>
        </w:rPr>
        <w:t xml:space="preserve"> iniciar, en </w:t>
      </w:r>
      <w:r w:rsidR="005422EB" w:rsidRPr="009920BA">
        <w:rPr>
          <w:rFonts w:ascii="Lato" w:hAnsi="Lato" w:cs="Arial"/>
        </w:rPr>
        <w:t xml:space="preserve">la </w:t>
      </w:r>
      <w:r w:rsidRPr="009920BA">
        <w:rPr>
          <w:rFonts w:ascii="Lato" w:hAnsi="Lato" w:cs="Arial"/>
        </w:rPr>
        <w:t xml:space="preserve">sesión extraordinaria </w:t>
      </w:r>
      <w:r w:rsidR="005422EB" w:rsidRPr="009920BA">
        <w:rPr>
          <w:rFonts w:ascii="Lato" w:hAnsi="Lato" w:cs="Arial"/>
        </w:rPr>
        <w:t xml:space="preserve">celebrada </w:t>
      </w:r>
      <w:r w:rsidRPr="009920BA">
        <w:rPr>
          <w:rFonts w:ascii="Lato" w:hAnsi="Lato" w:cs="Arial"/>
        </w:rPr>
        <w:t xml:space="preserve">el </w:t>
      </w:r>
      <w:r w:rsidR="005422EB" w:rsidRPr="009920BA">
        <w:rPr>
          <w:rFonts w:ascii="Lato" w:hAnsi="Lato" w:cs="Arial"/>
        </w:rPr>
        <w:t xml:space="preserve">día </w:t>
      </w:r>
      <w:r w:rsidRPr="009920BA">
        <w:rPr>
          <w:rFonts w:ascii="Lato" w:hAnsi="Lato" w:cs="Arial"/>
        </w:rPr>
        <w:t>diez de marzo de</w:t>
      </w:r>
      <w:r w:rsidR="005422EB" w:rsidRPr="009920BA">
        <w:rPr>
          <w:rFonts w:ascii="Lato" w:hAnsi="Lato" w:cs="Arial"/>
        </w:rPr>
        <w:t xml:space="preserve"> esta anualidad</w:t>
      </w:r>
      <w:r w:rsidRPr="009920BA">
        <w:rPr>
          <w:rFonts w:ascii="Lato" w:hAnsi="Lato" w:cs="Arial"/>
        </w:rPr>
        <w:t xml:space="preserve">, </w:t>
      </w:r>
      <w:r w:rsidR="005422EB" w:rsidRPr="009920BA">
        <w:rPr>
          <w:rFonts w:ascii="Lato" w:hAnsi="Lato" w:cs="Arial"/>
        </w:rPr>
        <w:t xml:space="preserve">lo que se desprende del </w:t>
      </w:r>
      <w:r w:rsidRPr="009920BA">
        <w:rPr>
          <w:rFonts w:ascii="Lato" w:hAnsi="Lato" w:cs="Arial"/>
        </w:rPr>
        <w:t>punto de acuerdo d</w:t>
      </w:r>
      <w:r w:rsidR="005422EB" w:rsidRPr="009920BA">
        <w:rPr>
          <w:rFonts w:ascii="Lato" w:hAnsi="Lato" w:cs="Arial"/>
        </w:rPr>
        <w:t>el citado P</w:t>
      </w:r>
      <w:r w:rsidRPr="009920BA">
        <w:rPr>
          <w:rFonts w:ascii="Lato" w:hAnsi="Lato" w:cs="Arial"/>
        </w:rPr>
        <w:t xml:space="preserve">leno </w:t>
      </w:r>
      <w:r w:rsidR="005422EB" w:rsidRPr="009920BA">
        <w:rPr>
          <w:rFonts w:ascii="Lato" w:hAnsi="Lato" w:cs="Arial"/>
        </w:rPr>
        <w:t xml:space="preserve">número </w:t>
      </w:r>
      <w:r w:rsidRPr="009920BA">
        <w:rPr>
          <w:rFonts w:ascii="Lato" w:hAnsi="Lato" w:cs="Arial"/>
        </w:rPr>
        <w:t xml:space="preserve">2.02; investigación de la que </w:t>
      </w:r>
      <w:r w:rsidR="005422EB" w:rsidRPr="009920BA">
        <w:rPr>
          <w:rFonts w:ascii="Lato" w:hAnsi="Lato" w:cs="Arial"/>
        </w:rPr>
        <w:t xml:space="preserve">resulta ser parte interesada y legítima </w:t>
      </w:r>
      <w:r w:rsidRPr="009920BA">
        <w:rPr>
          <w:rFonts w:ascii="Lato" w:hAnsi="Lato" w:cs="Arial"/>
        </w:rPr>
        <w:t xml:space="preserve">la peticionaria, </w:t>
      </w:r>
      <w:r w:rsidR="005422EB" w:rsidRPr="009920BA">
        <w:rPr>
          <w:rFonts w:ascii="Lato" w:hAnsi="Lato" w:cs="Arial"/>
        </w:rPr>
        <w:t xml:space="preserve">pues a ella se </w:t>
      </w:r>
      <w:r w:rsidRPr="009920BA">
        <w:rPr>
          <w:rFonts w:ascii="Lato" w:hAnsi="Lato" w:cs="Arial"/>
        </w:rPr>
        <w:t>le instruye.</w:t>
      </w:r>
    </w:p>
    <w:p w:rsidR="009920BA" w:rsidRPr="009920BA" w:rsidRDefault="009920BA" w:rsidP="009920BA">
      <w:pPr>
        <w:spacing w:line="360" w:lineRule="auto"/>
        <w:jc w:val="both"/>
        <w:rPr>
          <w:rFonts w:ascii="Lato" w:hAnsi="Lato" w:cs="Arial"/>
        </w:rPr>
      </w:pPr>
    </w:p>
    <w:p w:rsidR="005422EB" w:rsidRPr="009920BA" w:rsidRDefault="005422EB" w:rsidP="009920BA">
      <w:pPr>
        <w:spacing w:line="360" w:lineRule="auto"/>
        <w:jc w:val="both"/>
        <w:rPr>
          <w:rFonts w:ascii="Lato" w:hAnsi="Lato" w:cs="Arial"/>
        </w:rPr>
      </w:pPr>
      <w:r w:rsidRPr="009920BA">
        <w:rPr>
          <w:rFonts w:ascii="Lato" w:hAnsi="Lato" w:cs="Arial"/>
        </w:rPr>
        <w:t>2.4) La Ley de Protección de Datos Personales en Posesión de los Sujetos Obligados para el Estado de Baja California, dispone en su artículo 34, fracción V. lo que a continuación se señala:</w:t>
      </w:r>
    </w:p>
    <w:p w:rsidR="005422EB" w:rsidRPr="009920BA" w:rsidRDefault="005422EB" w:rsidP="009920BA">
      <w:pPr>
        <w:spacing w:line="360" w:lineRule="auto"/>
        <w:jc w:val="both"/>
        <w:rPr>
          <w:rFonts w:ascii="Lato" w:hAnsi="Lato" w:cs="Arial"/>
        </w:rPr>
      </w:pPr>
    </w:p>
    <w:p w:rsidR="005422EB" w:rsidRPr="009920BA" w:rsidRDefault="005422EB" w:rsidP="009920BA">
      <w:pPr>
        <w:spacing w:line="360" w:lineRule="auto"/>
        <w:jc w:val="both"/>
        <w:rPr>
          <w:rFonts w:ascii="Lato" w:hAnsi="Lato" w:cs="Arial"/>
        </w:rPr>
      </w:pPr>
      <w:r w:rsidRPr="009920BA">
        <w:rPr>
          <w:rFonts w:ascii="Lato" w:hAnsi="Lato" w:cs="Arial"/>
        </w:rPr>
        <w:t>Artículo 34</w:t>
      </w:r>
      <w:r w:rsidR="00107DCF" w:rsidRPr="009920BA">
        <w:rPr>
          <w:rFonts w:ascii="Lato" w:hAnsi="Lato" w:cs="Arial"/>
        </w:rPr>
        <w:t>.- Las únicas causas en las que el ejercicio de los derechos ARCO no será procedente son:</w:t>
      </w:r>
    </w:p>
    <w:p w:rsidR="00107DCF" w:rsidRPr="009920BA" w:rsidRDefault="00107DCF" w:rsidP="009920BA">
      <w:pPr>
        <w:spacing w:line="360" w:lineRule="auto"/>
        <w:ind w:left="360"/>
        <w:jc w:val="both"/>
        <w:rPr>
          <w:rFonts w:ascii="Lato" w:hAnsi="Lato" w:cs="Arial"/>
        </w:rPr>
      </w:pPr>
      <w:r w:rsidRPr="009920BA">
        <w:rPr>
          <w:rFonts w:ascii="Lato" w:hAnsi="Lato" w:cs="Arial"/>
        </w:rPr>
        <w:t>(…)</w:t>
      </w:r>
    </w:p>
    <w:p w:rsidR="00107DCF" w:rsidRPr="009920BA" w:rsidRDefault="00107DCF" w:rsidP="009920BA">
      <w:pPr>
        <w:spacing w:line="360" w:lineRule="auto"/>
        <w:ind w:left="360"/>
        <w:jc w:val="both"/>
        <w:rPr>
          <w:rFonts w:ascii="Lato" w:hAnsi="Lato" w:cs="Arial"/>
        </w:rPr>
      </w:pPr>
      <w:r w:rsidRPr="009920BA">
        <w:rPr>
          <w:rFonts w:ascii="Lato" w:hAnsi="Lato" w:cs="Arial"/>
        </w:rPr>
        <w:t>V. Cuando se obstaculicen actuaciones judiciales o administrativas;</w:t>
      </w:r>
    </w:p>
    <w:p w:rsidR="00107DCF" w:rsidRPr="009920BA" w:rsidRDefault="00107DCF" w:rsidP="009920BA">
      <w:pPr>
        <w:spacing w:line="360" w:lineRule="auto"/>
        <w:jc w:val="both"/>
        <w:rPr>
          <w:rFonts w:ascii="Lato" w:hAnsi="Lato" w:cs="Arial"/>
        </w:rPr>
      </w:pPr>
    </w:p>
    <w:p w:rsidR="001F07BC" w:rsidRPr="009920BA" w:rsidRDefault="005422EB" w:rsidP="009920BA">
      <w:pPr>
        <w:spacing w:line="360" w:lineRule="auto"/>
        <w:jc w:val="both"/>
        <w:rPr>
          <w:rFonts w:ascii="Lato" w:hAnsi="Lato" w:cs="Arial"/>
        </w:rPr>
      </w:pPr>
      <w:r w:rsidRPr="009920BA">
        <w:rPr>
          <w:rFonts w:ascii="Lato" w:hAnsi="Lato" w:cs="Arial"/>
        </w:rPr>
        <w:t xml:space="preserve">Por ende, les asiste la razón y el derecho a las autoridades administrativas de mérito, al determinar que </w:t>
      </w:r>
      <w:r w:rsidR="001F07BC" w:rsidRPr="009920BA">
        <w:rPr>
          <w:rFonts w:ascii="Lato" w:hAnsi="Lato" w:cs="Arial"/>
          <w:b/>
        </w:rPr>
        <w:t>se actualiza la hipótesis normativa de la improcedencia del ejercicio de los derechos ARCO prevista  en la fracción V, del artículo 34 de la Ley de Protección de Datos Personales en Posesión de los Sujetos Obligados para el Estado de Baja California</w:t>
      </w:r>
      <w:r w:rsidR="00107DCF" w:rsidRPr="009920BA">
        <w:rPr>
          <w:rFonts w:ascii="Lato" w:hAnsi="Lato" w:cs="Arial"/>
          <w:b/>
        </w:rPr>
        <w:t>,</w:t>
      </w:r>
      <w:r w:rsidR="001F07BC" w:rsidRPr="009920BA">
        <w:rPr>
          <w:rFonts w:ascii="Lato" w:hAnsi="Lato" w:cs="Arial"/>
          <w:b/>
        </w:rPr>
        <w:t xml:space="preserve"> </w:t>
      </w:r>
      <w:r w:rsidR="001F07BC" w:rsidRPr="009920BA">
        <w:rPr>
          <w:rFonts w:ascii="Lato" w:hAnsi="Lato" w:cs="Arial"/>
        </w:rPr>
        <w:t>al considerar que el ejercicio de derechos ARCO, pretendido por la peticionaria, pudiera obstaculizar las actuaciones derivadas de</w:t>
      </w:r>
      <w:r w:rsidR="00107DCF" w:rsidRPr="009920BA">
        <w:rPr>
          <w:rFonts w:ascii="Lato" w:hAnsi="Lato" w:cs="Arial"/>
        </w:rPr>
        <w:t>l mencionado Juicio de Amparo Indirecto y/o del procedimiento administrativo ordenad</w:t>
      </w:r>
      <w:r w:rsidR="009920BA" w:rsidRPr="009920BA">
        <w:rPr>
          <w:rFonts w:ascii="Lato" w:hAnsi="Lato" w:cs="Arial"/>
        </w:rPr>
        <w:t>o</w:t>
      </w:r>
      <w:r w:rsidR="00107DCF" w:rsidRPr="009920BA">
        <w:rPr>
          <w:rFonts w:ascii="Lato" w:hAnsi="Lato" w:cs="Arial"/>
        </w:rPr>
        <w:t xml:space="preserve"> por el </w:t>
      </w:r>
      <w:r w:rsidR="009920BA" w:rsidRPr="009920BA">
        <w:rPr>
          <w:rFonts w:ascii="Lato" w:hAnsi="Lato" w:cs="Arial"/>
        </w:rPr>
        <w:t xml:space="preserve">H. </w:t>
      </w:r>
      <w:r w:rsidR="00107DCF" w:rsidRPr="009920BA">
        <w:rPr>
          <w:rFonts w:ascii="Lato" w:hAnsi="Lato" w:cs="Arial"/>
        </w:rPr>
        <w:t xml:space="preserve">Pleno del </w:t>
      </w:r>
      <w:r w:rsidR="00107DCF" w:rsidRPr="009920BA">
        <w:rPr>
          <w:rFonts w:ascii="Lato" w:hAnsi="Lato" w:cs="Arial"/>
        </w:rPr>
        <w:lastRenderedPageBreak/>
        <w:t>Consejo de la Judicatura, para la investigación de la probable comisión de conductas tipificadas como causas de responsabilidad administrativas realizadas por la solicitante.</w:t>
      </w:r>
    </w:p>
    <w:p w:rsidR="001F07BC" w:rsidRPr="009920BA" w:rsidRDefault="001F07BC" w:rsidP="009920BA">
      <w:pPr>
        <w:spacing w:line="360" w:lineRule="auto"/>
        <w:jc w:val="both"/>
        <w:rPr>
          <w:rFonts w:ascii="Lato" w:hAnsi="Lato" w:cs="Arial"/>
        </w:rPr>
      </w:pPr>
    </w:p>
    <w:p w:rsidR="00F476CA" w:rsidRPr="009920BA" w:rsidRDefault="00B079D1" w:rsidP="009920BA">
      <w:pPr>
        <w:spacing w:line="360" w:lineRule="auto"/>
        <w:jc w:val="both"/>
        <w:rPr>
          <w:rFonts w:ascii="Lato" w:hAnsi="Lato" w:cs="Arial"/>
        </w:rPr>
      </w:pPr>
      <w:r w:rsidRPr="009920BA">
        <w:rPr>
          <w:rFonts w:ascii="Lato" w:hAnsi="Lato" w:cs="Arial"/>
        </w:rPr>
        <w:t xml:space="preserve">En virtud de </w:t>
      </w:r>
      <w:r w:rsidR="00DA3F0D" w:rsidRPr="009920BA">
        <w:rPr>
          <w:rFonts w:ascii="Lato" w:hAnsi="Lato" w:cs="Arial"/>
        </w:rPr>
        <w:t xml:space="preserve">lo fundado y motivado en los apartados anteriores, </w:t>
      </w:r>
      <w:r w:rsidR="00C1021E" w:rsidRPr="009920BA">
        <w:rPr>
          <w:rFonts w:ascii="Lato" w:hAnsi="Lato" w:cs="Arial"/>
        </w:rPr>
        <w:t>el Magistrado Presidente, somete a la consideración de los integrantes del Comité el proyecto presentado y</w:t>
      </w:r>
      <w:r w:rsidR="00DA3F0D" w:rsidRPr="009920BA">
        <w:rPr>
          <w:rFonts w:ascii="Lato" w:hAnsi="Lato" w:cs="Arial"/>
          <w:b/>
        </w:rPr>
        <w:t xml:space="preserve"> </w:t>
      </w:r>
      <w:r w:rsidR="00523438" w:rsidRPr="009920BA">
        <w:rPr>
          <w:rFonts w:ascii="Lato" w:hAnsi="Lato" w:cs="Arial"/>
        </w:rPr>
        <w:t xml:space="preserve">por unanimidad </w:t>
      </w:r>
      <w:r w:rsidR="00DA3F0D" w:rsidRPr="009920BA">
        <w:rPr>
          <w:rFonts w:ascii="Lato" w:hAnsi="Lato" w:cs="Arial"/>
          <w:b/>
        </w:rPr>
        <w:t>ACUERDAN:</w:t>
      </w:r>
      <w:r w:rsidR="00CD3BB0" w:rsidRPr="009920BA">
        <w:rPr>
          <w:rFonts w:ascii="Lato" w:hAnsi="Lato" w:cs="Arial"/>
        </w:rPr>
        <w:t xml:space="preserve"> </w:t>
      </w:r>
      <w:r w:rsidR="00F476CA" w:rsidRPr="009920BA">
        <w:rPr>
          <w:rFonts w:ascii="Lato" w:hAnsi="Lato" w:cs="Arial"/>
          <w:b/>
        </w:rPr>
        <w:t xml:space="preserve">Confirmar la declaración de improcedencia de la solicitud de ejercicio de los derechos ARCO realizada mediante </w:t>
      </w:r>
      <w:r w:rsidR="00F476CA" w:rsidRPr="009920BA">
        <w:rPr>
          <w:rFonts w:ascii="Lato" w:hAnsi="Lato" w:cs="Arial"/>
        </w:rPr>
        <w:t xml:space="preserve">la solicitud de </w:t>
      </w:r>
      <w:r w:rsidR="00B73654" w:rsidRPr="009920BA">
        <w:rPr>
          <w:rFonts w:ascii="Lato" w:hAnsi="Lato" w:cs="Arial"/>
        </w:rPr>
        <w:t xml:space="preserve"> registrada </w:t>
      </w:r>
      <w:r w:rsidR="00F476CA" w:rsidRPr="009920BA">
        <w:rPr>
          <w:rFonts w:ascii="Lato" w:hAnsi="Lato" w:cs="Arial"/>
        </w:rPr>
        <w:t>con número de folio 020058422000114</w:t>
      </w:r>
      <w:r w:rsidR="00B73654" w:rsidRPr="009920BA">
        <w:rPr>
          <w:rFonts w:ascii="Lato" w:hAnsi="Lato" w:cs="Arial"/>
        </w:rPr>
        <w:t>,</w:t>
      </w:r>
      <w:r w:rsidR="00F476CA" w:rsidRPr="009920BA">
        <w:rPr>
          <w:rFonts w:ascii="Lato" w:hAnsi="Lato" w:cs="Arial"/>
          <w:b/>
        </w:rPr>
        <w:t xml:space="preserve"> </w:t>
      </w:r>
      <w:r w:rsidR="00B73654" w:rsidRPr="009920BA">
        <w:rPr>
          <w:rFonts w:ascii="Lato" w:hAnsi="Lato" w:cs="Arial"/>
        </w:rPr>
        <w:t>en</w:t>
      </w:r>
      <w:r w:rsidR="00F476CA" w:rsidRPr="009920BA">
        <w:rPr>
          <w:rFonts w:ascii="Lato" w:hAnsi="Lato" w:cs="Arial"/>
        </w:rPr>
        <w:t xml:space="preserve"> la Plataforma Nacional de Transparencia</w:t>
      </w:r>
      <w:r w:rsidR="00F476CA" w:rsidRPr="009920BA">
        <w:rPr>
          <w:rFonts w:ascii="Lato" w:hAnsi="Lato" w:cs="Arial"/>
          <w:b/>
        </w:rPr>
        <w:t xml:space="preserve">,  </w:t>
      </w:r>
      <w:r w:rsidR="00F476CA" w:rsidRPr="009920BA">
        <w:rPr>
          <w:rFonts w:ascii="Lato" w:hAnsi="Lato" w:cs="Arial"/>
        </w:rPr>
        <w:t>pronunciada por el Secretario General del Consejo de la Judicatura y de la Titular de Contraloría del Poder Judicial del Estado de Baja California</w:t>
      </w:r>
      <w:r w:rsidR="00B73654" w:rsidRPr="009920BA">
        <w:rPr>
          <w:rFonts w:ascii="Lato" w:hAnsi="Lato" w:cs="Arial"/>
        </w:rPr>
        <w:t>, por las razones y fundamentos expresados con antelación.</w:t>
      </w:r>
    </w:p>
    <w:p w:rsidR="00F476CA" w:rsidRPr="009920BA" w:rsidRDefault="00F476CA" w:rsidP="009920BA">
      <w:pPr>
        <w:spacing w:line="360" w:lineRule="auto"/>
        <w:jc w:val="both"/>
        <w:rPr>
          <w:rFonts w:ascii="Lato" w:hAnsi="Lato" w:cs="Arial"/>
        </w:rPr>
      </w:pPr>
    </w:p>
    <w:p w:rsidR="00FE2634" w:rsidRPr="009920BA" w:rsidRDefault="006152B4" w:rsidP="009920BA">
      <w:pPr>
        <w:spacing w:line="360" w:lineRule="auto"/>
        <w:jc w:val="both"/>
        <w:rPr>
          <w:rFonts w:ascii="Lato" w:hAnsi="Lato" w:cs="Arial"/>
        </w:rPr>
      </w:pPr>
      <w:r w:rsidRPr="009920BA">
        <w:rPr>
          <w:rFonts w:ascii="Lato" w:hAnsi="Lato" w:cs="Arial"/>
          <w:b/>
        </w:rPr>
        <w:t>Notifíquese</w:t>
      </w:r>
      <w:r w:rsidRPr="009920BA">
        <w:rPr>
          <w:rFonts w:ascii="Lato" w:hAnsi="Lato" w:cs="Arial"/>
        </w:rPr>
        <w:t xml:space="preserve"> y entréguese copia de esta acta a</w:t>
      </w:r>
      <w:r w:rsidR="008E0B93" w:rsidRPr="009920BA">
        <w:rPr>
          <w:rFonts w:ascii="Lato" w:hAnsi="Lato" w:cs="Arial"/>
        </w:rPr>
        <w:t xml:space="preserve"> </w:t>
      </w:r>
      <w:r w:rsidR="00671613" w:rsidRPr="009920BA">
        <w:rPr>
          <w:rFonts w:ascii="Lato" w:hAnsi="Lato" w:cs="Arial"/>
        </w:rPr>
        <w:t>l</w:t>
      </w:r>
      <w:r w:rsidR="00B37C21" w:rsidRPr="009920BA">
        <w:rPr>
          <w:rFonts w:ascii="Lato" w:hAnsi="Lato" w:cs="Arial"/>
        </w:rPr>
        <w:t>a</w:t>
      </w:r>
      <w:r w:rsidRPr="009920BA">
        <w:rPr>
          <w:rFonts w:ascii="Lato" w:hAnsi="Lato" w:cs="Arial"/>
        </w:rPr>
        <w:t xml:space="preserve"> solicitante, por conducto de la Unidad de Transparencia, </w:t>
      </w:r>
      <w:r w:rsidR="00567A08" w:rsidRPr="009920BA">
        <w:rPr>
          <w:rFonts w:ascii="Lato" w:hAnsi="Lato" w:cs="Arial"/>
        </w:rPr>
        <w:t>anexando</w:t>
      </w:r>
      <w:r w:rsidRPr="009920BA">
        <w:rPr>
          <w:rFonts w:ascii="Lato" w:hAnsi="Lato" w:cs="Arial"/>
        </w:rPr>
        <w:t xml:space="preserve"> copia de la</w:t>
      </w:r>
      <w:r w:rsidR="00B73654" w:rsidRPr="009920BA">
        <w:rPr>
          <w:rFonts w:ascii="Lato" w:hAnsi="Lato" w:cs="Arial"/>
        </w:rPr>
        <w:t>s</w:t>
      </w:r>
      <w:r w:rsidRPr="009920BA">
        <w:rPr>
          <w:rFonts w:ascii="Lato" w:hAnsi="Lato" w:cs="Arial"/>
        </w:rPr>
        <w:t xml:space="preserve"> respuesta</w:t>
      </w:r>
      <w:r w:rsidR="00B73654" w:rsidRPr="009920BA">
        <w:rPr>
          <w:rFonts w:ascii="Lato" w:hAnsi="Lato" w:cs="Arial"/>
        </w:rPr>
        <w:t>s</w:t>
      </w:r>
      <w:r w:rsidR="001B7079" w:rsidRPr="009920BA">
        <w:rPr>
          <w:rFonts w:ascii="Lato" w:hAnsi="Lato" w:cs="Arial"/>
        </w:rPr>
        <w:t xml:space="preserve"> dada</w:t>
      </w:r>
      <w:r w:rsidR="00B73654" w:rsidRPr="009920BA">
        <w:rPr>
          <w:rFonts w:ascii="Lato" w:hAnsi="Lato" w:cs="Arial"/>
        </w:rPr>
        <w:t>s</w:t>
      </w:r>
      <w:r w:rsidR="001B7079" w:rsidRPr="009920BA">
        <w:rPr>
          <w:rFonts w:ascii="Lato" w:hAnsi="Lato" w:cs="Arial"/>
        </w:rPr>
        <w:t xml:space="preserve"> </w:t>
      </w:r>
      <w:r w:rsidR="008E0B93" w:rsidRPr="009920BA">
        <w:rPr>
          <w:rFonts w:ascii="Lato" w:hAnsi="Lato" w:cs="Arial"/>
        </w:rPr>
        <w:t>a su solicitud</w:t>
      </w:r>
      <w:r w:rsidR="009920BA" w:rsidRPr="009920BA">
        <w:rPr>
          <w:rFonts w:ascii="Lato" w:hAnsi="Lato" w:cs="Arial"/>
        </w:rPr>
        <w:t>. I</w:t>
      </w:r>
      <w:r w:rsidRPr="009920BA">
        <w:rPr>
          <w:rFonts w:ascii="Lato" w:hAnsi="Lato" w:cs="Arial"/>
        </w:rPr>
        <w:t xml:space="preserve">gualmente, </w:t>
      </w:r>
      <w:r w:rsidRPr="009920BA">
        <w:rPr>
          <w:rFonts w:ascii="Lato" w:hAnsi="Lato" w:cs="Arial"/>
          <w:b/>
        </w:rPr>
        <w:t>deberá notificarse</w:t>
      </w:r>
      <w:r w:rsidRPr="009920BA">
        <w:rPr>
          <w:rFonts w:ascii="Lato" w:hAnsi="Lato" w:cs="Arial"/>
        </w:rPr>
        <w:t xml:space="preserve"> vía correo electrónico, por conducto de la Unidad de Transparencia, </w:t>
      </w:r>
      <w:r w:rsidR="00E0367D" w:rsidRPr="009920BA">
        <w:rPr>
          <w:rFonts w:ascii="Lato" w:hAnsi="Lato" w:cs="Arial"/>
          <w:b/>
        </w:rPr>
        <w:t>a</w:t>
      </w:r>
      <w:r w:rsidR="00C91FC3" w:rsidRPr="009920BA">
        <w:rPr>
          <w:rFonts w:ascii="Lato" w:hAnsi="Lato" w:cs="Arial"/>
          <w:b/>
        </w:rPr>
        <w:t xml:space="preserve"> </w:t>
      </w:r>
      <w:r w:rsidR="008E0B93" w:rsidRPr="009920BA">
        <w:rPr>
          <w:rFonts w:ascii="Lato" w:hAnsi="Lato" w:cs="Arial"/>
          <w:b/>
        </w:rPr>
        <w:t>la</w:t>
      </w:r>
      <w:r w:rsidR="00B37C21" w:rsidRPr="009920BA">
        <w:rPr>
          <w:rFonts w:ascii="Lato" w:hAnsi="Lato" w:cs="Arial"/>
          <w:b/>
        </w:rPr>
        <w:t>s</w:t>
      </w:r>
      <w:r w:rsidR="008E0B93" w:rsidRPr="009920BA">
        <w:rPr>
          <w:rFonts w:ascii="Lato" w:hAnsi="Lato" w:cs="Arial"/>
          <w:b/>
        </w:rPr>
        <w:t xml:space="preserve"> autoridades competentes</w:t>
      </w:r>
      <w:r w:rsidR="00A07213" w:rsidRPr="009920BA">
        <w:rPr>
          <w:rFonts w:ascii="Lato" w:hAnsi="Lato" w:cs="Arial"/>
          <w:b/>
        </w:rPr>
        <w:t xml:space="preserve">, </w:t>
      </w:r>
      <w:r w:rsidR="008A6F60" w:rsidRPr="009920BA">
        <w:rPr>
          <w:rFonts w:ascii="Lato" w:hAnsi="Lato" w:cs="Arial"/>
        </w:rPr>
        <w:t>el</w:t>
      </w:r>
      <w:r w:rsidR="00E90C1C" w:rsidRPr="009920BA">
        <w:rPr>
          <w:rFonts w:ascii="Lato" w:hAnsi="Lato" w:cs="Arial"/>
        </w:rPr>
        <w:t xml:space="preserve"> </w:t>
      </w:r>
      <w:r w:rsidR="003C3A93" w:rsidRPr="009920BA">
        <w:rPr>
          <w:rFonts w:ascii="Lato" w:hAnsi="Lato" w:cs="Arial"/>
        </w:rPr>
        <w:t xml:space="preserve">resultado del </w:t>
      </w:r>
      <w:r w:rsidR="00E90C1C" w:rsidRPr="009920BA">
        <w:rPr>
          <w:rFonts w:ascii="Lato" w:hAnsi="Lato" w:cs="Arial"/>
        </w:rPr>
        <w:t xml:space="preserve">procedimiento de </w:t>
      </w:r>
      <w:r w:rsidR="00B37C21" w:rsidRPr="009920BA">
        <w:rPr>
          <w:rFonts w:ascii="Lato" w:hAnsi="Lato" w:cs="Arial"/>
        </w:rPr>
        <w:t>improcedencia de  solicitud ARCO</w:t>
      </w:r>
      <w:r w:rsidR="003C3A93" w:rsidRPr="009920BA">
        <w:rPr>
          <w:rFonts w:ascii="Lato" w:hAnsi="Lato" w:cs="Arial"/>
        </w:rPr>
        <w:t xml:space="preserve"> realizada</w:t>
      </w:r>
      <w:r w:rsidR="00DD28F4" w:rsidRPr="009920BA">
        <w:rPr>
          <w:rFonts w:ascii="Lato" w:hAnsi="Lato" w:cs="Arial"/>
        </w:rPr>
        <w:t xml:space="preserve"> y </w:t>
      </w:r>
      <w:r w:rsidR="00B37C21" w:rsidRPr="009920BA">
        <w:rPr>
          <w:rFonts w:ascii="Lato" w:hAnsi="Lato" w:cs="Arial"/>
        </w:rPr>
        <w:t>d</w:t>
      </w:r>
      <w:r w:rsidR="00DD28F4" w:rsidRPr="009920BA">
        <w:rPr>
          <w:rFonts w:ascii="Lato" w:hAnsi="Lato" w:cs="Arial"/>
        </w:rPr>
        <w:t xml:space="preserve">el </w:t>
      </w:r>
      <w:r w:rsidR="00C15E00" w:rsidRPr="009920BA">
        <w:rPr>
          <w:rFonts w:ascii="Lato" w:hAnsi="Lato" w:cs="Arial"/>
        </w:rPr>
        <w:t>a</w:t>
      </w:r>
      <w:r w:rsidR="00DD28F4" w:rsidRPr="009920BA">
        <w:rPr>
          <w:rFonts w:ascii="Lato" w:hAnsi="Lato" w:cs="Arial"/>
        </w:rPr>
        <w:t xml:space="preserve">cuerdo que </w:t>
      </w:r>
      <w:r w:rsidR="00B37C21" w:rsidRPr="009920BA">
        <w:rPr>
          <w:rFonts w:ascii="Lato" w:hAnsi="Lato" w:cs="Arial"/>
        </w:rPr>
        <w:t xml:space="preserve">la </w:t>
      </w:r>
      <w:r w:rsidR="00DD28F4" w:rsidRPr="009920BA">
        <w:rPr>
          <w:rFonts w:ascii="Lato" w:hAnsi="Lato" w:cs="Arial"/>
        </w:rPr>
        <w:t>confirma</w:t>
      </w:r>
      <w:r w:rsidR="00B37C21" w:rsidRPr="009920BA">
        <w:rPr>
          <w:rFonts w:ascii="Lato" w:hAnsi="Lato" w:cs="Arial"/>
        </w:rPr>
        <w:t>.</w:t>
      </w:r>
    </w:p>
    <w:p w:rsidR="001B7079" w:rsidRPr="009920BA" w:rsidRDefault="001B7079" w:rsidP="009920BA">
      <w:pPr>
        <w:spacing w:line="360" w:lineRule="auto"/>
        <w:jc w:val="both"/>
        <w:rPr>
          <w:rFonts w:ascii="Lato" w:hAnsi="Lato" w:cs="Arial"/>
        </w:rPr>
      </w:pPr>
    </w:p>
    <w:p w:rsidR="00DA3F0D" w:rsidRPr="009920BA" w:rsidRDefault="00DA34C7" w:rsidP="009920BA">
      <w:pPr>
        <w:spacing w:line="360" w:lineRule="auto"/>
        <w:jc w:val="both"/>
        <w:rPr>
          <w:rFonts w:ascii="Lato" w:hAnsi="Lato" w:cs="Arial"/>
        </w:rPr>
      </w:pPr>
      <w:r w:rsidRPr="009920BA">
        <w:rPr>
          <w:rFonts w:ascii="Lato" w:hAnsi="Lato" w:cs="Arial"/>
        </w:rPr>
        <w:t>Sin otro asunto que tratar</w:t>
      </w:r>
      <w:r w:rsidR="00DA3F0D" w:rsidRPr="009920BA">
        <w:rPr>
          <w:rFonts w:ascii="Lato" w:hAnsi="Lato" w:cs="Arial"/>
        </w:rPr>
        <w:t xml:space="preserve"> se cie</w:t>
      </w:r>
      <w:r w:rsidR="001F20C7" w:rsidRPr="009920BA">
        <w:rPr>
          <w:rFonts w:ascii="Lato" w:hAnsi="Lato" w:cs="Arial"/>
        </w:rPr>
        <w:t xml:space="preserve">rra esta sesión, siendo las </w:t>
      </w:r>
      <w:r w:rsidR="00BA4F7B" w:rsidRPr="009920BA">
        <w:rPr>
          <w:rFonts w:ascii="Lato" w:hAnsi="Lato" w:cs="Arial"/>
        </w:rPr>
        <w:t>nueve</w:t>
      </w:r>
      <w:r w:rsidR="00D94941" w:rsidRPr="009920BA">
        <w:rPr>
          <w:rFonts w:ascii="Lato" w:hAnsi="Lato" w:cs="Arial"/>
        </w:rPr>
        <w:t xml:space="preserve"> </w:t>
      </w:r>
      <w:r w:rsidR="00321EE6" w:rsidRPr="009920BA">
        <w:rPr>
          <w:rFonts w:ascii="Lato" w:hAnsi="Lato" w:cs="Arial"/>
        </w:rPr>
        <w:t>horas</w:t>
      </w:r>
      <w:r w:rsidR="008A2A7B" w:rsidRPr="009920BA">
        <w:rPr>
          <w:rFonts w:ascii="Lato" w:hAnsi="Lato" w:cs="Arial"/>
        </w:rPr>
        <w:t xml:space="preserve"> </w:t>
      </w:r>
      <w:r w:rsidR="00BA4F7B" w:rsidRPr="009920BA">
        <w:rPr>
          <w:rFonts w:ascii="Lato" w:hAnsi="Lato" w:cs="Arial"/>
        </w:rPr>
        <w:t xml:space="preserve">con treinta minutos </w:t>
      </w:r>
      <w:r w:rsidR="00F71D3C" w:rsidRPr="009920BA">
        <w:rPr>
          <w:rFonts w:ascii="Lato" w:hAnsi="Lato" w:cs="Arial"/>
        </w:rPr>
        <w:t xml:space="preserve">del día </w:t>
      </w:r>
      <w:r w:rsidR="00B37C21" w:rsidRPr="009920BA">
        <w:rPr>
          <w:rFonts w:ascii="Lato" w:hAnsi="Lato" w:cs="Arial"/>
        </w:rPr>
        <w:t>siete de abril</w:t>
      </w:r>
      <w:r w:rsidR="00567A08" w:rsidRPr="009920BA">
        <w:rPr>
          <w:rFonts w:ascii="Lato" w:hAnsi="Lato" w:cs="Arial"/>
        </w:rPr>
        <w:t xml:space="preserve"> </w:t>
      </w:r>
      <w:r w:rsidR="00B33003" w:rsidRPr="009920BA">
        <w:rPr>
          <w:rFonts w:ascii="Lato" w:hAnsi="Lato" w:cs="Arial"/>
        </w:rPr>
        <w:t xml:space="preserve">de </w:t>
      </w:r>
      <w:r w:rsidR="0043557C" w:rsidRPr="009920BA">
        <w:rPr>
          <w:rFonts w:ascii="Lato" w:hAnsi="Lato" w:cs="Arial"/>
        </w:rPr>
        <w:t>dos mil veint</w:t>
      </w:r>
      <w:r w:rsidR="00BA4F7B" w:rsidRPr="009920BA">
        <w:rPr>
          <w:rFonts w:ascii="Lato" w:hAnsi="Lato" w:cs="Arial"/>
        </w:rPr>
        <w:t>idós</w:t>
      </w:r>
      <w:r w:rsidR="009920BA" w:rsidRPr="009920BA">
        <w:rPr>
          <w:rFonts w:ascii="Lato" w:hAnsi="Lato" w:cs="Arial"/>
        </w:rPr>
        <w:t>.</w:t>
      </w:r>
    </w:p>
    <w:p w:rsidR="00C15E00" w:rsidRPr="00437362" w:rsidRDefault="00C15E00" w:rsidP="00C15E00">
      <w:pPr>
        <w:jc w:val="center"/>
        <w:rPr>
          <w:rFonts w:ascii="Lato" w:hAnsi="Lato" w:cs="Arial"/>
          <w:bCs/>
          <w:sz w:val="22"/>
        </w:rPr>
      </w:pPr>
    </w:p>
    <w:p w:rsidR="00C15E00" w:rsidRDefault="00C15E00" w:rsidP="00C15E00">
      <w:pPr>
        <w:jc w:val="center"/>
        <w:rPr>
          <w:rFonts w:ascii="Lato" w:hAnsi="Lato" w:cs="Arial"/>
          <w:bCs/>
          <w:sz w:val="22"/>
        </w:rPr>
      </w:pPr>
    </w:p>
    <w:p w:rsidR="00C15E00" w:rsidRDefault="00C15E00" w:rsidP="00C15E00">
      <w:pPr>
        <w:jc w:val="center"/>
        <w:rPr>
          <w:rFonts w:ascii="Lato" w:hAnsi="Lato" w:cs="Arial"/>
          <w:bCs/>
          <w:sz w:val="22"/>
        </w:rPr>
      </w:pPr>
    </w:p>
    <w:p w:rsidR="00C15E00" w:rsidRDefault="00C15E00" w:rsidP="00C15E00">
      <w:pPr>
        <w:jc w:val="center"/>
        <w:rPr>
          <w:rFonts w:ascii="Lato" w:hAnsi="Lato" w:cs="Arial"/>
          <w:bCs/>
          <w:sz w:val="22"/>
        </w:rPr>
      </w:pPr>
    </w:p>
    <w:p w:rsidR="00C15E00" w:rsidRDefault="00C15E00" w:rsidP="00C15E00">
      <w:pPr>
        <w:jc w:val="center"/>
        <w:rPr>
          <w:rFonts w:ascii="Lato" w:hAnsi="Lato" w:cs="Arial"/>
          <w:bCs/>
          <w:sz w:val="22"/>
        </w:rPr>
      </w:pPr>
    </w:p>
    <w:p w:rsidR="009920BA" w:rsidRDefault="009920BA" w:rsidP="00C15E00">
      <w:pPr>
        <w:jc w:val="center"/>
        <w:rPr>
          <w:rFonts w:ascii="Lato" w:hAnsi="Lato" w:cs="Arial"/>
          <w:bCs/>
          <w:sz w:val="22"/>
        </w:rPr>
      </w:pPr>
    </w:p>
    <w:p w:rsidR="009920BA" w:rsidRDefault="009920BA" w:rsidP="00C15E00">
      <w:pPr>
        <w:jc w:val="center"/>
        <w:rPr>
          <w:rFonts w:ascii="Lato" w:hAnsi="Lato" w:cs="Arial"/>
          <w:bCs/>
          <w:sz w:val="22"/>
        </w:rPr>
      </w:pPr>
    </w:p>
    <w:p w:rsidR="009920BA" w:rsidRPr="00437362" w:rsidRDefault="009920BA" w:rsidP="00C15E00">
      <w:pPr>
        <w:jc w:val="center"/>
        <w:rPr>
          <w:rFonts w:ascii="Lato" w:hAnsi="Lato" w:cs="Arial"/>
          <w:bCs/>
          <w:sz w:val="22"/>
        </w:rPr>
      </w:pPr>
    </w:p>
    <w:p w:rsidR="00C15E00" w:rsidRPr="00437362" w:rsidRDefault="00C15E00" w:rsidP="00C15E00">
      <w:pPr>
        <w:jc w:val="center"/>
        <w:rPr>
          <w:rFonts w:ascii="Lato" w:hAnsi="Lato" w:cs="Arial"/>
          <w:bCs/>
          <w:sz w:val="22"/>
        </w:rPr>
      </w:pPr>
    </w:p>
    <w:p w:rsidR="004A2E68" w:rsidRPr="00762A70" w:rsidRDefault="00DA3F0D" w:rsidP="004A2E68">
      <w:pPr>
        <w:jc w:val="center"/>
        <w:rPr>
          <w:rFonts w:ascii="Lato" w:hAnsi="Lato" w:cs="Arial"/>
          <w:bCs/>
        </w:rPr>
      </w:pPr>
      <w:r w:rsidRPr="00762A70">
        <w:rPr>
          <w:rFonts w:ascii="Lato" w:hAnsi="Lato" w:cs="Arial"/>
          <w:bCs/>
        </w:rPr>
        <w:t xml:space="preserve">MAGISTRADO </w:t>
      </w:r>
      <w:r w:rsidR="004A2E68">
        <w:rPr>
          <w:rFonts w:ascii="Lato" w:hAnsi="Lato" w:cs="Arial"/>
          <w:bCs/>
        </w:rPr>
        <w:t>ALEJANDRO ISAAC FRAGOZO LÓPEZ</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9920BA" w:rsidRPr="00437362" w:rsidRDefault="009920BA" w:rsidP="009920BA">
      <w:pPr>
        <w:jc w:val="center"/>
        <w:rPr>
          <w:rFonts w:ascii="Lato" w:hAnsi="Lato" w:cs="Arial"/>
          <w:bCs/>
          <w:sz w:val="22"/>
        </w:rPr>
      </w:pPr>
    </w:p>
    <w:p w:rsidR="009920BA" w:rsidRDefault="009920BA" w:rsidP="009920BA">
      <w:pPr>
        <w:jc w:val="center"/>
        <w:rPr>
          <w:rFonts w:ascii="Lato" w:hAnsi="Lato" w:cs="Arial"/>
          <w:bCs/>
          <w:sz w:val="22"/>
        </w:rPr>
      </w:pPr>
    </w:p>
    <w:p w:rsidR="009920BA" w:rsidRDefault="009920BA" w:rsidP="009920BA">
      <w:pPr>
        <w:jc w:val="center"/>
        <w:rPr>
          <w:rFonts w:ascii="Lato" w:hAnsi="Lato" w:cs="Arial"/>
          <w:bCs/>
          <w:sz w:val="22"/>
        </w:rPr>
      </w:pPr>
    </w:p>
    <w:p w:rsidR="009920BA" w:rsidRDefault="009920BA" w:rsidP="009920BA">
      <w:pPr>
        <w:jc w:val="center"/>
        <w:rPr>
          <w:rFonts w:ascii="Lato" w:hAnsi="Lato" w:cs="Arial"/>
          <w:bCs/>
          <w:sz w:val="22"/>
        </w:rPr>
      </w:pPr>
    </w:p>
    <w:p w:rsidR="009920BA" w:rsidRPr="00437362" w:rsidRDefault="009920BA" w:rsidP="009920BA">
      <w:pPr>
        <w:jc w:val="center"/>
        <w:rPr>
          <w:rFonts w:ascii="Lato" w:hAnsi="Lato" w:cs="Arial"/>
          <w:bCs/>
          <w:sz w:val="22"/>
        </w:rPr>
      </w:pPr>
    </w:p>
    <w:p w:rsidR="009920BA" w:rsidRPr="00437362" w:rsidRDefault="009920BA" w:rsidP="009920BA">
      <w:pPr>
        <w:jc w:val="center"/>
        <w:rPr>
          <w:rFonts w:ascii="Lato" w:hAnsi="Lato" w:cs="Arial"/>
          <w:bCs/>
          <w:sz w:val="22"/>
        </w:rPr>
      </w:pPr>
    </w:p>
    <w:p w:rsidR="009920BA" w:rsidRDefault="009920BA" w:rsidP="009920BA">
      <w:pPr>
        <w:jc w:val="center"/>
        <w:rPr>
          <w:rFonts w:ascii="Lato" w:hAnsi="Lato" w:cs="Arial"/>
          <w:bCs/>
          <w:sz w:val="22"/>
        </w:rPr>
      </w:pPr>
    </w:p>
    <w:p w:rsidR="009920BA" w:rsidRDefault="009920BA" w:rsidP="009920BA">
      <w:pPr>
        <w:jc w:val="center"/>
        <w:rPr>
          <w:rFonts w:ascii="Lato" w:hAnsi="Lato" w:cs="Arial"/>
          <w:bCs/>
          <w:sz w:val="22"/>
        </w:rPr>
      </w:pPr>
    </w:p>
    <w:p w:rsidR="009920BA" w:rsidRDefault="009920BA" w:rsidP="009920BA">
      <w:pPr>
        <w:jc w:val="center"/>
        <w:rPr>
          <w:rFonts w:ascii="Lato" w:hAnsi="Lato" w:cs="Arial"/>
          <w:bCs/>
          <w:sz w:val="22"/>
        </w:rPr>
      </w:pPr>
    </w:p>
    <w:p w:rsidR="009920BA" w:rsidRDefault="009920BA" w:rsidP="009920BA">
      <w:pPr>
        <w:jc w:val="center"/>
        <w:rPr>
          <w:rFonts w:ascii="Lato" w:hAnsi="Lato" w:cs="Arial"/>
          <w:bCs/>
          <w:sz w:val="22"/>
        </w:rPr>
      </w:pPr>
    </w:p>
    <w:p w:rsidR="009920BA" w:rsidRPr="00437362" w:rsidRDefault="009920BA" w:rsidP="009920BA">
      <w:pPr>
        <w:jc w:val="center"/>
        <w:rPr>
          <w:rFonts w:ascii="Lato" w:hAnsi="Lato" w:cs="Arial"/>
          <w:bCs/>
          <w:sz w:val="22"/>
        </w:rPr>
      </w:pPr>
    </w:p>
    <w:p w:rsidR="009920BA" w:rsidRPr="00437362" w:rsidRDefault="009920BA" w:rsidP="009920BA">
      <w:pPr>
        <w:jc w:val="center"/>
        <w:rPr>
          <w:rFonts w:ascii="Lato" w:hAnsi="Lato" w:cs="Arial"/>
          <w:bCs/>
          <w:sz w:val="22"/>
        </w:rPr>
      </w:pPr>
    </w:p>
    <w:p w:rsidR="00C15E00" w:rsidRDefault="005A36AB" w:rsidP="00C15E00">
      <w:pPr>
        <w:jc w:val="center"/>
        <w:rPr>
          <w:rFonts w:ascii="Lato" w:hAnsi="Lato" w:cs="Arial"/>
          <w:bCs/>
          <w:sz w:val="22"/>
        </w:rPr>
      </w:pPr>
      <w:r>
        <w:rPr>
          <w:rFonts w:ascii="Lato" w:hAnsi="Lato" w:cs="Arial"/>
          <w:bCs/>
          <w:sz w:val="22"/>
        </w:rPr>
        <w:t>MAGISTRADO NELSON ALONSO KIM SALAS</w:t>
      </w:r>
    </w:p>
    <w:p w:rsidR="005A36AB" w:rsidRDefault="005A36AB" w:rsidP="00C15E00">
      <w:pPr>
        <w:jc w:val="center"/>
        <w:rPr>
          <w:rFonts w:ascii="Lato" w:hAnsi="Lato" w:cs="Arial"/>
          <w:bCs/>
          <w:sz w:val="22"/>
        </w:rPr>
      </w:pPr>
      <w:r>
        <w:rPr>
          <w:rFonts w:ascii="Lato" w:hAnsi="Lato" w:cs="Arial"/>
          <w:bCs/>
          <w:sz w:val="22"/>
        </w:rPr>
        <w:t>Adscrito a la Cuarta Sala del Tribunal Superior de Justicia</w:t>
      </w:r>
    </w:p>
    <w:p w:rsidR="009920BA" w:rsidRPr="00437362" w:rsidRDefault="009920BA" w:rsidP="009920BA">
      <w:pPr>
        <w:jc w:val="center"/>
        <w:rPr>
          <w:rFonts w:ascii="Lato" w:hAnsi="Lato" w:cs="Arial"/>
          <w:bCs/>
          <w:sz w:val="22"/>
        </w:rPr>
      </w:pPr>
    </w:p>
    <w:p w:rsidR="009920BA" w:rsidRDefault="009920BA" w:rsidP="009920BA">
      <w:pPr>
        <w:jc w:val="center"/>
        <w:rPr>
          <w:rFonts w:ascii="Lato" w:hAnsi="Lato" w:cs="Arial"/>
          <w:bCs/>
          <w:sz w:val="22"/>
        </w:rPr>
      </w:pPr>
    </w:p>
    <w:p w:rsidR="009920BA" w:rsidRDefault="009920BA" w:rsidP="009920BA">
      <w:pPr>
        <w:jc w:val="center"/>
        <w:rPr>
          <w:rFonts w:ascii="Lato" w:hAnsi="Lato" w:cs="Arial"/>
          <w:bCs/>
          <w:sz w:val="22"/>
        </w:rPr>
      </w:pPr>
    </w:p>
    <w:p w:rsidR="009920BA" w:rsidRDefault="009920BA" w:rsidP="009920BA">
      <w:pPr>
        <w:jc w:val="center"/>
        <w:rPr>
          <w:rFonts w:ascii="Lato" w:hAnsi="Lato" w:cs="Arial"/>
          <w:bCs/>
          <w:sz w:val="22"/>
        </w:rPr>
      </w:pPr>
    </w:p>
    <w:p w:rsidR="009920BA" w:rsidRDefault="009920BA" w:rsidP="009920BA">
      <w:pPr>
        <w:jc w:val="center"/>
        <w:rPr>
          <w:rFonts w:ascii="Lato" w:hAnsi="Lato" w:cs="Arial"/>
          <w:bCs/>
          <w:sz w:val="22"/>
        </w:rPr>
      </w:pPr>
    </w:p>
    <w:p w:rsidR="009920BA" w:rsidRPr="00437362" w:rsidRDefault="009920BA" w:rsidP="009920BA">
      <w:pPr>
        <w:jc w:val="center"/>
        <w:rPr>
          <w:rFonts w:ascii="Lato" w:hAnsi="Lato" w:cs="Arial"/>
          <w:bCs/>
          <w:sz w:val="22"/>
        </w:rPr>
      </w:pPr>
    </w:p>
    <w:p w:rsidR="009920BA" w:rsidRPr="00437362" w:rsidRDefault="009920BA" w:rsidP="009920BA">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9920BA" w:rsidRPr="00437362" w:rsidRDefault="009920BA" w:rsidP="009920BA">
      <w:pPr>
        <w:jc w:val="center"/>
        <w:rPr>
          <w:rFonts w:ascii="Lato" w:hAnsi="Lato" w:cs="Arial"/>
          <w:bCs/>
          <w:sz w:val="22"/>
        </w:rPr>
      </w:pPr>
    </w:p>
    <w:p w:rsidR="009920BA" w:rsidRDefault="009920BA" w:rsidP="009920BA">
      <w:pPr>
        <w:jc w:val="center"/>
        <w:rPr>
          <w:rFonts w:ascii="Lato" w:hAnsi="Lato" w:cs="Arial"/>
          <w:bCs/>
          <w:sz w:val="22"/>
        </w:rPr>
      </w:pPr>
    </w:p>
    <w:p w:rsidR="009920BA" w:rsidRDefault="009920BA" w:rsidP="009920BA">
      <w:pPr>
        <w:jc w:val="center"/>
        <w:rPr>
          <w:rFonts w:ascii="Lato" w:hAnsi="Lato" w:cs="Arial"/>
          <w:bCs/>
          <w:sz w:val="22"/>
        </w:rPr>
      </w:pPr>
    </w:p>
    <w:p w:rsidR="009920BA" w:rsidRDefault="009920BA" w:rsidP="009920BA">
      <w:pPr>
        <w:jc w:val="center"/>
        <w:rPr>
          <w:rFonts w:ascii="Lato" w:hAnsi="Lato" w:cs="Arial"/>
          <w:bCs/>
          <w:sz w:val="22"/>
        </w:rPr>
      </w:pPr>
    </w:p>
    <w:p w:rsidR="009920BA" w:rsidRDefault="009920BA" w:rsidP="009920BA">
      <w:pPr>
        <w:jc w:val="center"/>
        <w:rPr>
          <w:rFonts w:ascii="Lato" w:hAnsi="Lato" w:cs="Arial"/>
          <w:bCs/>
          <w:sz w:val="22"/>
        </w:rPr>
      </w:pPr>
    </w:p>
    <w:p w:rsidR="009920BA" w:rsidRPr="00437362" w:rsidRDefault="009920BA" w:rsidP="009920BA">
      <w:pPr>
        <w:jc w:val="center"/>
        <w:rPr>
          <w:rFonts w:ascii="Lato" w:hAnsi="Lato" w:cs="Arial"/>
          <w:bCs/>
          <w:sz w:val="22"/>
        </w:rPr>
      </w:pPr>
    </w:p>
    <w:p w:rsidR="009920BA" w:rsidRPr="00437362" w:rsidRDefault="009920BA" w:rsidP="009920BA">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 xml:space="preserve">P. </w:t>
      </w:r>
      <w:r w:rsidR="00BA4F7B">
        <w:rPr>
          <w:rFonts w:ascii="Lato" w:hAnsi="Lato" w:cs="Arial"/>
          <w:bCs/>
        </w:rPr>
        <w:t>ROSAURA ZAMORA ROBLES</w:t>
      </w:r>
    </w:p>
    <w:p w:rsidR="00DA3F0D" w:rsidRPr="00762A70" w:rsidRDefault="00DA3F0D" w:rsidP="00DA3F0D">
      <w:pPr>
        <w:jc w:val="center"/>
        <w:rPr>
          <w:rFonts w:ascii="Lato" w:hAnsi="Lato" w:cs="Arial"/>
          <w:bCs/>
        </w:rPr>
      </w:pPr>
      <w:r w:rsidRPr="00762A70">
        <w:rPr>
          <w:rFonts w:ascii="Lato" w:hAnsi="Lato" w:cs="Arial"/>
          <w:bCs/>
        </w:rPr>
        <w:t>Oficial</w:t>
      </w:r>
      <w:r w:rsidR="00BA4F7B">
        <w:rPr>
          <w:rFonts w:ascii="Lato" w:hAnsi="Lato" w:cs="Arial"/>
          <w:bCs/>
        </w:rPr>
        <w:t xml:space="preserve"> </w:t>
      </w:r>
      <w:r w:rsidRPr="00762A70">
        <w:rPr>
          <w:rFonts w:ascii="Lato" w:hAnsi="Lato" w:cs="Arial"/>
          <w:bCs/>
        </w:rPr>
        <w:t>Mayor del Consejo de la Judicatura del Estado</w:t>
      </w:r>
    </w:p>
    <w:p w:rsidR="009920BA" w:rsidRPr="00437362" w:rsidRDefault="009920BA" w:rsidP="009920BA">
      <w:pPr>
        <w:jc w:val="center"/>
        <w:rPr>
          <w:rFonts w:ascii="Lato" w:hAnsi="Lato" w:cs="Arial"/>
          <w:bCs/>
          <w:sz w:val="22"/>
        </w:rPr>
      </w:pPr>
    </w:p>
    <w:p w:rsidR="009920BA" w:rsidRDefault="009920BA" w:rsidP="009920BA">
      <w:pPr>
        <w:jc w:val="center"/>
        <w:rPr>
          <w:rFonts w:ascii="Lato" w:hAnsi="Lato" w:cs="Arial"/>
          <w:bCs/>
          <w:sz w:val="22"/>
        </w:rPr>
      </w:pPr>
    </w:p>
    <w:p w:rsidR="009920BA" w:rsidRDefault="009920BA" w:rsidP="009920BA">
      <w:pPr>
        <w:jc w:val="center"/>
        <w:rPr>
          <w:rFonts w:ascii="Lato" w:hAnsi="Lato" w:cs="Arial"/>
          <w:bCs/>
          <w:sz w:val="22"/>
        </w:rPr>
      </w:pPr>
      <w:bookmarkStart w:id="0" w:name="_GoBack"/>
      <w:bookmarkEnd w:id="0"/>
    </w:p>
    <w:p w:rsidR="009920BA" w:rsidRDefault="009920BA" w:rsidP="009920BA">
      <w:pPr>
        <w:jc w:val="center"/>
        <w:rPr>
          <w:rFonts w:ascii="Lato" w:hAnsi="Lato" w:cs="Arial"/>
          <w:bCs/>
          <w:sz w:val="22"/>
        </w:rPr>
      </w:pPr>
    </w:p>
    <w:p w:rsidR="009920BA" w:rsidRDefault="009920BA" w:rsidP="009920BA">
      <w:pPr>
        <w:jc w:val="center"/>
        <w:rPr>
          <w:rFonts w:ascii="Lato" w:hAnsi="Lato" w:cs="Arial"/>
          <w:bCs/>
          <w:sz w:val="22"/>
        </w:rPr>
      </w:pPr>
    </w:p>
    <w:p w:rsidR="009920BA" w:rsidRPr="00437362" w:rsidRDefault="009920BA" w:rsidP="009920BA">
      <w:pPr>
        <w:jc w:val="center"/>
        <w:rPr>
          <w:rFonts w:ascii="Lato" w:hAnsi="Lato" w:cs="Arial"/>
          <w:bCs/>
          <w:sz w:val="22"/>
        </w:rPr>
      </w:pPr>
    </w:p>
    <w:p w:rsidR="009920BA" w:rsidRPr="00437362" w:rsidRDefault="009920BA" w:rsidP="009920BA">
      <w:pPr>
        <w:jc w:val="center"/>
        <w:rPr>
          <w:rFonts w:ascii="Lato" w:hAnsi="Lato" w:cs="Arial"/>
          <w:bCs/>
          <w:sz w:val="22"/>
        </w:rPr>
      </w:pPr>
    </w:p>
    <w:p w:rsidR="00F435EF" w:rsidRDefault="00701813" w:rsidP="0059282E">
      <w:pPr>
        <w:jc w:val="center"/>
        <w:rPr>
          <w:rFonts w:ascii="Lato" w:hAnsi="Lato" w:cs="Arial"/>
          <w:bCs/>
        </w:rPr>
      </w:pPr>
      <w:r>
        <w:rPr>
          <w:rFonts w:ascii="Lato" w:hAnsi="Lato" w:cs="Arial"/>
          <w:bCs/>
        </w:rPr>
        <w:t xml:space="preserve">LIC. </w:t>
      </w:r>
      <w:r w:rsidR="00BA4F7B">
        <w:rPr>
          <w:rFonts w:ascii="Lato" w:hAnsi="Lato" w:cs="Arial"/>
          <w:bCs/>
        </w:rPr>
        <w:t xml:space="preserve">SANTIAGO ROMERO OSORIO </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p w:rsidR="009920BA" w:rsidRPr="009920BA" w:rsidRDefault="009920BA" w:rsidP="009920BA">
      <w:pPr>
        <w:jc w:val="center"/>
        <w:rPr>
          <w:rFonts w:ascii="Lato" w:hAnsi="Lato"/>
          <w:szCs w:val="18"/>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9920BA" w:rsidRPr="009920BA"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BF" w:rsidRDefault="000D76BF" w:rsidP="00CC10D2">
      <w:r>
        <w:separator/>
      </w:r>
    </w:p>
  </w:endnote>
  <w:endnote w:type="continuationSeparator" w:id="0">
    <w:p w:rsidR="000D76BF" w:rsidRDefault="000D76BF"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B37C21">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B37C21">
            <w:rPr>
              <w:rFonts w:ascii="Lato" w:hAnsi="Lato" w:cs="Arial"/>
            </w:rPr>
            <w:t>CT/SE/21</w:t>
          </w:r>
          <w:r w:rsidRPr="00DA524A">
            <w:rPr>
              <w:rFonts w:ascii="Lato" w:hAnsi="Lato" w:cs="Arial"/>
            </w:rPr>
            <w:t>/</w:t>
          </w:r>
          <w:r w:rsidR="00BA4F7B">
            <w:rPr>
              <w:rFonts w:ascii="Lato" w:hAnsi="Lato" w:cs="Arial"/>
            </w:rPr>
            <w:t>2022</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D5F13" w:rsidRPr="00DA524A">
            <w:rPr>
              <w:rFonts w:ascii="Lato" w:hAnsi="Lato" w:cs="Arial"/>
            </w:rPr>
            <w:fldChar w:fldCharType="begin"/>
          </w:r>
          <w:r w:rsidRPr="00DA524A">
            <w:rPr>
              <w:rFonts w:ascii="Lato" w:hAnsi="Lato" w:cs="Arial"/>
            </w:rPr>
            <w:instrText xml:space="preserve"> PAGE   \* MERGEFORMAT </w:instrText>
          </w:r>
          <w:r w:rsidR="00CD5F13" w:rsidRPr="00DA524A">
            <w:rPr>
              <w:rFonts w:ascii="Lato" w:hAnsi="Lato" w:cs="Arial"/>
            </w:rPr>
            <w:fldChar w:fldCharType="separate"/>
          </w:r>
          <w:r w:rsidR="009920BA">
            <w:rPr>
              <w:rFonts w:ascii="Lato" w:hAnsi="Lato" w:cs="Arial"/>
              <w:noProof/>
            </w:rPr>
            <w:t>10</w:t>
          </w:r>
          <w:r w:rsidR="00CD5F13" w:rsidRPr="00DA524A">
            <w:rPr>
              <w:rFonts w:ascii="Lato" w:hAnsi="Lato" w:cs="Arial"/>
            </w:rPr>
            <w:fldChar w:fldCharType="end"/>
          </w:r>
          <w:r w:rsidRPr="00DA524A">
            <w:rPr>
              <w:rFonts w:ascii="Lato" w:hAnsi="Lato" w:cs="Arial"/>
            </w:rPr>
            <w:t xml:space="preserve"> de </w:t>
          </w:r>
          <w:r w:rsidR="000D76BF">
            <w:fldChar w:fldCharType="begin"/>
          </w:r>
          <w:r w:rsidR="000D76BF">
            <w:instrText xml:space="preserve"> NUMPAGES   \* MERGEFORMAT </w:instrText>
          </w:r>
          <w:r w:rsidR="000D76BF">
            <w:fldChar w:fldCharType="separate"/>
          </w:r>
          <w:r w:rsidR="009920BA" w:rsidRPr="009920BA">
            <w:rPr>
              <w:rFonts w:ascii="Lato" w:hAnsi="Lato" w:cs="Arial"/>
              <w:noProof/>
            </w:rPr>
            <w:t>10</w:t>
          </w:r>
          <w:r w:rsidR="000D76BF">
            <w:rPr>
              <w:rFonts w:ascii="Lato" w:hAnsi="Lato" w:cs="Arial"/>
              <w:noProof/>
            </w:rPr>
            <w:fldChar w:fldCharType="end"/>
          </w:r>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4D17B0" w:rsidP="00B37C21">
          <w:pPr>
            <w:pStyle w:val="Piedepgina"/>
            <w:rPr>
              <w:rFonts w:ascii="Lato" w:hAnsi="Lato" w:cs="Arial"/>
              <w:b/>
            </w:rPr>
          </w:pPr>
          <w:r>
            <w:rPr>
              <w:rFonts w:ascii="Lato" w:hAnsi="Lato" w:cs="Arial"/>
            </w:rPr>
            <w:t>Ac</w:t>
          </w:r>
          <w:r w:rsidRPr="00DA524A">
            <w:rPr>
              <w:rFonts w:ascii="Lato" w:hAnsi="Lato" w:cs="Arial"/>
            </w:rPr>
            <w:t xml:space="preserve">ta relativa a la Sesión </w:t>
          </w:r>
          <w:r>
            <w:rPr>
              <w:rFonts w:ascii="Lato" w:hAnsi="Lato" w:cs="Arial"/>
            </w:rPr>
            <w:t>No. CT/SE/</w:t>
          </w:r>
          <w:r>
            <w:rPr>
              <w:rFonts w:ascii="Lato" w:hAnsi="Lato" w:cs="Arial"/>
            </w:rPr>
            <w:t>21</w:t>
          </w:r>
          <w:r w:rsidRPr="00DA524A">
            <w:rPr>
              <w:rFonts w:ascii="Lato" w:hAnsi="Lato" w:cs="Arial"/>
            </w:rPr>
            <w:t>/</w:t>
          </w:r>
          <w:r>
            <w:rPr>
              <w:rFonts w:ascii="Lato" w:hAnsi="Lato" w:cs="Arial"/>
            </w:rPr>
            <w:t>2022</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D5F13" w:rsidRPr="00DA524A">
            <w:rPr>
              <w:rFonts w:ascii="Lato" w:hAnsi="Lato" w:cs="Arial"/>
            </w:rPr>
            <w:fldChar w:fldCharType="begin"/>
          </w:r>
          <w:r w:rsidRPr="00DA524A">
            <w:rPr>
              <w:rFonts w:ascii="Lato" w:hAnsi="Lato" w:cs="Arial"/>
            </w:rPr>
            <w:instrText xml:space="preserve"> PAGE   \* MERGEFORMAT </w:instrText>
          </w:r>
          <w:r w:rsidR="00CD5F13" w:rsidRPr="00DA524A">
            <w:rPr>
              <w:rFonts w:ascii="Lato" w:hAnsi="Lato" w:cs="Arial"/>
            </w:rPr>
            <w:fldChar w:fldCharType="separate"/>
          </w:r>
          <w:r w:rsidR="009920BA">
            <w:rPr>
              <w:rFonts w:ascii="Lato" w:hAnsi="Lato" w:cs="Arial"/>
              <w:noProof/>
            </w:rPr>
            <w:t>1</w:t>
          </w:r>
          <w:r w:rsidR="00CD5F13" w:rsidRPr="00DA524A">
            <w:rPr>
              <w:rFonts w:ascii="Lato" w:hAnsi="Lato" w:cs="Arial"/>
            </w:rPr>
            <w:fldChar w:fldCharType="end"/>
          </w:r>
          <w:r w:rsidRPr="00DA524A">
            <w:rPr>
              <w:rFonts w:ascii="Lato" w:hAnsi="Lato" w:cs="Arial"/>
            </w:rPr>
            <w:t xml:space="preserve"> de </w:t>
          </w:r>
          <w:r w:rsidR="000D76BF">
            <w:fldChar w:fldCharType="begin"/>
          </w:r>
          <w:r w:rsidR="000D76BF">
            <w:instrText xml:space="preserve"> NUMPAGES   \* MERGEFORMAT </w:instrText>
          </w:r>
          <w:r w:rsidR="000D76BF">
            <w:fldChar w:fldCharType="separate"/>
          </w:r>
          <w:r w:rsidR="009920BA" w:rsidRPr="009920BA">
            <w:rPr>
              <w:rFonts w:ascii="Lato" w:hAnsi="Lato" w:cs="Arial"/>
              <w:noProof/>
            </w:rPr>
            <w:t>10</w:t>
          </w:r>
          <w:r w:rsidR="000D76BF">
            <w:rPr>
              <w:rFonts w:ascii="Lato" w:hAnsi="Lato" w:cs="Arial"/>
              <w:noProof/>
            </w:rPr>
            <w:fldChar w:fldCharType="end"/>
          </w:r>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BF" w:rsidRDefault="000D76BF" w:rsidP="00CC10D2">
      <w:r>
        <w:separator/>
      </w:r>
    </w:p>
  </w:footnote>
  <w:footnote w:type="continuationSeparator" w:id="0">
    <w:p w:rsidR="000D76BF" w:rsidRDefault="000D76BF"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E355232"/>
    <w:multiLevelType w:val="hybridMultilevel"/>
    <w:tmpl w:val="9BDA9772"/>
    <w:lvl w:ilvl="0" w:tplc="28D4D6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CD34FE"/>
    <w:multiLevelType w:val="hybridMultilevel"/>
    <w:tmpl w:val="E0F6EBFA"/>
    <w:lvl w:ilvl="0" w:tplc="7C5402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258E"/>
    <w:rsid w:val="00013224"/>
    <w:rsid w:val="000135E7"/>
    <w:rsid w:val="00017E27"/>
    <w:rsid w:val="00020D1E"/>
    <w:rsid w:val="000234E3"/>
    <w:rsid w:val="00024432"/>
    <w:rsid w:val="00027049"/>
    <w:rsid w:val="00027705"/>
    <w:rsid w:val="00032067"/>
    <w:rsid w:val="00032C47"/>
    <w:rsid w:val="00033A53"/>
    <w:rsid w:val="0003645F"/>
    <w:rsid w:val="000405D4"/>
    <w:rsid w:val="00041942"/>
    <w:rsid w:val="00043494"/>
    <w:rsid w:val="00045B3A"/>
    <w:rsid w:val="00047FB8"/>
    <w:rsid w:val="000537A5"/>
    <w:rsid w:val="00053985"/>
    <w:rsid w:val="00055BF8"/>
    <w:rsid w:val="00055D27"/>
    <w:rsid w:val="00056864"/>
    <w:rsid w:val="00060195"/>
    <w:rsid w:val="00060264"/>
    <w:rsid w:val="00061D6B"/>
    <w:rsid w:val="00063A33"/>
    <w:rsid w:val="00063B29"/>
    <w:rsid w:val="00064BD5"/>
    <w:rsid w:val="00071781"/>
    <w:rsid w:val="000744C5"/>
    <w:rsid w:val="000753CD"/>
    <w:rsid w:val="00075714"/>
    <w:rsid w:val="0007627B"/>
    <w:rsid w:val="00080A26"/>
    <w:rsid w:val="00080D13"/>
    <w:rsid w:val="0008482B"/>
    <w:rsid w:val="00087613"/>
    <w:rsid w:val="00087E34"/>
    <w:rsid w:val="000964AD"/>
    <w:rsid w:val="000978DF"/>
    <w:rsid w:val="00097FF7"/>
    <w:rsid w:val="000A1644"/>
    <w:rsid w:val="000A1A51"/>
    <w:rsid w:val="000A38D8"/>
    <w:rsid w:val="000A3D06"/>
    <w:rsid w:val="000A6B75"/>
    <w:rsid w:val="000A73AE"/>
    <w:rsid w:val="000A7489"/>
    <w:rsid w:val="000B072A"/>
    <w:rsid w:val="000B1A99"/>
    <w:rsid w:val="000B2DD3"/>
    <w:rsid w:val="000B4DFB"/>
    <w:rsid w:val="000B59A4"/>
    <w:rsid w:val="000B6EEA"/>
    <w:rsid w:val="000C1AA3"/>
    <w:rsid w:val="000C5F35"/>
    <w:rsid w:val="000C6189"/>
    <w:rsid w:val="000C6F93"/>
    <w:rsid w:val="000D01B8"/>
    <w:rsid w:val="000D06CA"/>
    <w:rsid w:val="000D162B"/>
    <w:rsid w:val="000D55A4"/>
    <w:rsid w:val="000D577B"/>
    <w:rsid w:val="000D6DBF"/>
    <w:rsid w:val="000D76BF"/>
    <w:rsid w:val="000E23FC"/>
    <w:rsid w:val="000E263F"/>
    <w:rsid w:val="000E2C57"/>
    <w:rsid w:val="000E2D9B"/>
    <w:rsid w:val="000E5335"/>
    <w:rsid w:val="000E5E17"/>
    <w:rsid w:val="000E64B5"/>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07DCF"/>
    <w:rsid w:val="001106BE"/>
    <w:rsid w:val="00113902"/>
    <w:rsid w:val="00113D42"/>
    <w:rsid w:val="00114C8F"/>
    <w:rsid w:val="00116C61"/>
    <w:rsid w:val="00117215"/>
    <w:rsid w:val="00120E73"/>
    <w:rsid w:val="001224D0"/>
    <w:rsid w:val="001229AA"/>
    <w:rsid w:val="001232FD"/>
    <w:rsid w:val="00123556"/>
    <w:rsid w:val="001235C6"/>
    <w:rsid w:val="001238C8"/>
    <w:rsid w:val="00127933"/>
    <w:rsid w:val="00131EF1"/>
    <w:rsid w:val="001330D8"/>
    <w:rsid w:val="001333D8"/>
    <w:rsid w:val="00137B6C"/>
    <w:rsid w:val="001406BE"/>
    <w:rsid w:val="00144A3C"/>
    <w:rsid w:val="00150A68"/>
    <w:rsid w:val="00150F36"/>
    <w:rsid w:val="00155568"/>
    <w:rsid w:val="001564B0"/>
    <w:rsid w:val="0016048A"/>
    <w:rsid w:val="001611BC"/>
    <w:rsid w:val="001629F2"/>
    <w:rsid w:val="00162BA9"/>
    <w:rsid w:val="00163137"/>
    <w:rsid w:val="0016414C"/>
    <w:rsid w:val="001679D7"/>
    <w:rsid w:val="001713C7"/>
    <w:rsid w:val="0017322E"/>
    <w:rsid w:val="00175FA2"/>
    <w:rsid w:val="00176616"/>
    <w:rsid w:val="00176E3F"/>
    <w:rsid w:val="001770A5"/>
    <w:rsid w:val="00180F4B"/>
    <w:rsid w:val="001849A6"/>
    <w:rsid w:val="00184D9C"/>
    <w:rsid w:val="0018650D"/>
    <w:rsid w:val="001872F2"/>
    <w:rsid w:val="00187876"/>
    <w:rsid w:val="001901F1"/>
    <w:rsid w:val="00191D9E"/>
    <w:rsid w:val="0019312A"/>
    <w:rsid w:val="0019574F"/>
    <w:rsid w:val="001963B9"/>
    <w:rsid w:val="00196964"/>
    <w:rsid w:val="001A108A"/>
    <w:rsid w:val="001A7FD6"/>
    <w:rsid w:val="001B1C9C"/>
    <w:rsid w:val="001B43C0"/>
    <w:rsid w:val="001B4484"/>
    <w:rsid w:val="001B693E"/>
    <w:rsid w:val="001B7079"/>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7435"/>
    <w:rsid w:val="001F07BC"/>
    <w:rsid w:val="001F20C7"/>
    <w:rsid w:val="001F2757"/>
    <w:rsid w:val="001F3C35"/>
    <w:rsid w:val="001F7C91"/>
    <w:rsid w:val="00200FE2"/>
    <w:rsid w:val="00207CFD"/>
    <w:rsid w:val="00207E6F"/>
    <w:rsid w:val="00212F98"/>
    <w:rsid w:val="00213FA0"/>
    <w:rsid w:val="00214637"/>
    <w:rsid w:val="00214DEF"/>
    <w:rsid w:val="00217437"/>
    <w:rsid w:val="0022337D"/>
    <w:rsid w:val="00224702"/>
    <w:rsid w:val="00227FE9"/>
    <w:rsid w:val="002321AE"/>
    <w:rsid w:val="00232F0A"/>
    <w:rsid w:val="0023379E"/>
    <w:rsid w:val="00233CA7"/>
    <w:rsid w:val="0023559F"/>
    <w:rsid w:val="00240B94"/>
    <w:rsid w:val="00241559"/>
    <w:rsid w:val="0024229C"/>
    <w:rsid w:val="002444BD"/>
    <w:rsid w:val="00245FC5"/>
    <w:rsid w:val="00246D59"/>
    <w:rsid w:val="0025086F"/>
    <w:rsid w:val="00251226"/>
    <w:rsid w:val="0025235D"/>
    <w:rsid w:val="00261D85"/>
    <w:rsid w:val="0026435A"/>
    <w:rsid w:val="00265DEE"/>
    <w:rsid w:val="0027082F"/>
    <w:rsid w:val="00271B0C"/>
    <w:rsid w:val="00272D97"/>
    <w:rsid w:val="00276257"/>
    <w:rsid w:val="0027749D"/>
    <w:rsid w:val="00277AD4"/>
    <w:rsid w:val="00281549"/>
    <w:rsid w:val="00284BD1"/>
    <w:rsid w:val="002862B9"/>
    <w:rsid w:val="0028698E"/>
    <w:rsid w:val="002876DF"/>
    <w:rsid w:val="00290EBC"/>
    <w:rsid w:val="00292D8F"/>
    <w:rsid w:val="00295445"/>
    <w:rsid w:val="0029581C"/>
    <w:rsid w:val="00296C5A"/>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36E7"/>
    <w:rsid w:val="0036528E"/>
    <w:rsid w:val="0036612E"/>
    <w:rsid w:val="003661C3"/>
    <w:rsid w:val="00367134"/>
    <w:rsid w:val="00367D01"/>
    <w:rsid w:val="003703F0"/>
    <w:rsid w:val="00371917"/>
    <w:rsid w:val="00372A1F"/>
    <w:rsid w:val="00374A94"/>
    <w:rsid w:val="00374B0A"/>
    <w:rsid w:val="00374E5E"/>
    <w:rsid w:val="00374EB1"/>
    <w:rsid w:val="003759DD"/>
    <w:rsid w:val="00375D1D"/>
    <w:rsid w:val="00380D28"/>
    <w:rsid w:val="00380E8B"/>
    <w:rsid w:val="00383B9A"/>
    <w:rsid w:val="003845A5"/>
    <w:rsid w:val="00385B68"/>
    <w:rsid w:val="00385B8B"/>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2DDC"/>
    <w:rsid w:val="003C30F1"/>
    <w:rsid w:val="003C3487"/>
    <w:rsid w:val="003C3A93"/>
    <w:rsid w:val="003C6437"/>
    <w:rsid w:val="003C6CB3"/>
    <w:rsid w:val="003C70AC"/>
    <w:rsid w:val="003D041D"/>
    <w:rsid w:val="003D4A99"/>
    <w:rsid w:val="003D570D"/>
    <w:rsid w:val="003D6A68"/>
    <w:rsid w:val="003D7E4C"/>
    <w:rsid w:val="003E082E"/>
    <w:rsid w:val="003E1909"/>
    <w:rsid w:val="003E259F"/>
    <w:rsid w:val="003E7C32"/>
    <w:rsid w:val="003F07F7"/>
    <w:rsid w:val="003F0846"/>
    <w:rsid w:val="003F0950"/>
    <w:rsid w:val="003F2FA0"/>
    <w:rsid w:val="003F33F2"/>
    <w:rsid w:val="003F4E7A"/>
    <w:rsid w:val="003F60B0"/>
    <w:rsid w:val="003F6841"/>
    <w:rsid w:val="0040052C"/>
    <w:rsid w:val="004008EA"/>
    <w:rsid w:val="00402FDD"/>
    <w:rsid w:val="0040466C"/>
    <w:rsid w:val="00405178"/>
    <w:rsid w:val="0040712B"/>
    <w:rsid w:val="004110C6"/>
    <w:rsid w:val="0041522E"/>
    <w:rsid w:val="0041560D"/>
    <w:rsid w:val="00416248"/>
    <w:rsid w:val="00421A4C"/>
    <w:rsid w:val="0042313E"/>
    <w:rsid w:val="0042362D"/>
    <w:rsid w:val="00425420"/>
    <w:rsid w:val="0043024F"/>
    <w:rsid w:val="00430F7D"/>
    <w:rsid w:val="00433EC4"/>
    <w:rsid w:val="00433EDB"/>
    <w:rsid w:val="0043487D"/>
    <w:rsid w:val="0043557C"/>
    <w:rsid w:val="00437362"/>
    <w:rsid w:val="004403FC"/>
    <w:rsid w:val="0044086F"/>
    <w:rsid w:val="004419D2"/>
    <w:rsid w:val="00450153"/>
    <w:rsid w:val="00456E99"/>
    <w:rsid w:val="0045731A"/>
    <w:rsid w:val="00460B4A"/>
    <w:rsid w:val="00462B8A"/>
    <w:rsid w:val="004642CB"/>
    <w:rsid w:val="0046436D"/>
    <w:rsid w:val="004652C1"/>
    <w:rsid w:val="004671E1"/>
    <w:rsid w:val="00473637"/>
    <w:rsid w:val="004741A3"/>
    <w:rsid w:val="00475665"/>
    <w:rsid w:val="00475754"/>
    <w:rsid w:val="0047607A"/>
    <w:rsid w:val="0047656D"/>
    <w:rsid w:val="0048040F"/>
    <w:rsid w:val="00483B9E"/>
    <w:rsid w:val="0048543F"/>
    <w:rsid w:val="00485CA6"/>
    <w:rsid w:val="004868F3"/>
    <w:rsid w:val="00487866"/>
    <w:rsid w:val="00491B67"/>
    <w:rsid w:val="00492EC3"/>
    <w:rsid w:val="00494940"/>
    <w:rsid w:val="00495521"/>
    <w:rsid w:val="00496278"/>
    <w:rsid w:val="00496A84"/>
    <w:rsid w:val="0049758E"/>
    <w:rsid w:val="004976CB"/>
    <w:rsid w:val="004A004A"/>
    <w:rsid w:val="004A2A3A"/>
    <w:rsid w:val="004A2E68"/>
    <w:rsid w:val="004A3133"/>
    <w:rsid w:val="004B0C00"/>
    <w:rsid w:val="004B114A"/>
    <w:rsid w:val="004B4C50"/>
    <w:rsid w:val="004B55C8"/>
    <w:rsid w:val="004B6CFE"/>
    <w:rsid w:val="004C2CF9"/>
    <w:rsid w:val="004C53CF"/>
    <w:rsid w:val="004C7563"/>
    <w:rsid w:val="004D17B0"/>
    <w:rsid w:val="004D2D18"/>
    <w:rsid w:val="004D411F"/>
    <w:rsid w:val="004D776D"/>
    <w:rsid w:val="004E0A8A"/>
    <w:rsid w:val="004E1B2E"/>
    <w:rsid w:val="004E4631"/>
    <w:rsid w:val="004E48F2"/>
    <w:rsid w:val="004E55B5"/>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1BD3"/>
    <w:rsid w:val="00503DA5"/>
    <w:rsid w:val="00506D37"/>
    <w:rsid w:val="0051010A"/>
    <w:rsid w:val="005112EB"/>
    <w:rsid w:val="005128DE"/>
    <w:rsid w:val="00512A5C"/>
    <w:rsid w:val="00513D94"/>
    <w:rsid w:val="005157B0"/>
    <w:rsid w:val="0051591B"/>
    <w:rsid w:val="005200EF"/>
    <w:rsid w:val="00521999"/>
    <w:rsid w:val="00521A03"/>
    <w:rsid w:val="00522BA8"/>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C30"/>
    <w:rsid w:val="005422EB"/>
    <w:rsid w:val="005501B1"/>
    <w:rsid w:val="005512AA"/>
    <w:rsid w:val="00551314"/>
    <w:rsid w:val="005531DA"/>
    <w:rsid w:val="00555C92"/>
    <w:rsid w:val="005562A1"/>
    <w:rsid w:val="00556A25"/>
    <w:rsid w:val="00557E33"/>
    <w:rsid w:val="005619F7"/>
    <w:rsid w:val="00561BFB"/>
    <w:rsid w:val="00563A82"/>
    <w:rsid w:val="00567A08"/>
    <w:rsid w:val="00572628"/>
    <w:rsid w:val="00572E1E"/>
    <w:rsid w:val="00577033"/>
    <w:rsid w:val="00577CEC"/>
    <w:rsid w:val="00581AA5"/>
    <w:rsid w:val="00581F93"/>
    <w:rsid w:val="005852A2"/>
    <w:rsid w:val="00586237"/>
    <w:rsid w:val="00591262"/>
    <w:rsid w:val="0059146E"/>
    <w:rsid w:val="00591759"/>
    <w:rsid w:val="00591CAB"/>
    <w:rsid w:val="0059282E"/>
    <w:rsid w:val="005943AA"/>
    <w:rsid w:val="005946E8"/>
    <w:rsid w:val="00595284"/>
    <w:rsid w:val="005A0064"/>
    <w:rsid w:val="005A072E"/>
    <w:rsid w:val="005A187A"/>
    <w:rsid w:val="005A36AB"/>
    <w:rsid w:val="005A3C57"/>
    <w:rsid w:val="005A4089"/>
    <w:rsid w:val="005B1360"/>
    <w:rsid w:val="005B1A52"/>
    <w:rsid w:val="005B2717"/>
    <w:rsid w:val="005B2AEF"/>
    <w:rsid w:val="005B536C"/>
    <w:rsid w:val="005B5910"/>
    <w:rsid w:val="005B64BC"/>
    <w:rsid w:val="005B6983"/>
    <w:rsid w:val="005B718F"/>
    <w:rsid w:val="005B76DC"/>
    <w:rsid w:val="005C0CF2"/>
    <w:rsid w:val="005C242A"/>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236"/>
    <w:rsid w:val="006354CE"/>
    <w:rsid w:val="00640D3C"/>
    <w:rsid w:val="0064178E"/>
    <w:rsid w:val="00643A82"/>
    <w:rsid w:val="006442F0"/>
    <w:rsid w:val="00644356"/>
    <w:rsid w:val="00644818"/>
    <w:rsid w:val="00644958"/>
    <w:rsid w:val="006475F0"/>
    <w:rsid w:val="00647927"/>
    <w:rsid w:val="006516A6"/>
    <w:rsid w:val="00652F81"/>
    <w:rsid w:val="006546F9"/>
    <w:rsid w:val="0065557B"/>
    <w:rsid w:val="00655642"/>
    <w:rsid w:val="00662FFD"/>
    <w:rsid w:val="0066482F"/>
    <w:rsid w:val="0066652C"/>
    <w:rsid w:val="00666A25"/>
    <w:rsid w:val="00667529"/>
    <w:rsid w:val="0067088F"/>
    <w:rsid w:val="00671613"/>
    <w:rsid w:val="00671E47"/>
    <w:rsid w:val="00672F3D"/>
    <w:rsid w:val="00675858"/>
    <w:rsid w:val="00675A1B"/>
    <w:rsid w:val="0068142D"/>
    <w:rsid w:val="00681C92"/>
    <w:rsid w:val="006842B6"/>
    <w:rsid w:val="006863B6"/>
    <w:rsid w:val="006864FA"/>
    <w:rsid w:val="00686C4B"/>
    <w:rsid w:val="00686F38"/>
    <w:rsid w:val="00686FBC"/>
    <w:rsid w:val="00691712"/>
    <w:rsid w:val="00691F49"/>
    <w:rsid w:val="00692625"/>
    <w:rsid w:val="00693588"/>
    <w:rsid w:val="0069581E"/>
    <w:rsid w:val="00697882"/>
    <w:rsid w:val="006A2C5D"/>
    <w:rsid w:val="006A3246"/>
    <w:rsid w:val="006A49A2"/>
    <w:rsid w:val="006A63B7"/>
    <w:rsid w:val="006A7C5F"/>
    <w:rsid w:val="006B02BE"/>
    <w:rsid w:val="006B2577"/>
    <w:rsid w:val="006B42EF"/>
    <w:rsid w:val="006B5BB3"/>
    <w:rsid w:val="006B69CF"/>
    <w:rsid w:val="006B73D3"/>
    <w:rsid w:val="006C5858"/>
    <w:rsid w:val="006C73BA"/>
    <w:rsid w:val="006D0317"/>
    <w:rsid w:val="006D1885"/>
    <w:rsid w:val="006D3F91"/>
    <w:rsid w:val="006D5FD5"/>
    <w:rsid w:val="006D7DDD"/>
    <w:rsid w:val="006E0A0C"/>
    <w:rsid w:val="006E2506"/>
    <w:rsid w:val="006E39BC"/>
    <w:rsid w:val="006E5E9B"/>
    <w:rsid w:val="006E7B12"/>
    <w:rsid w:val="006F20FF"/>
    <w:rsid w:val="006F2912"/>
    <w:rsid w:val="006F37D0"/>
    <w:rsid w:val="006F4AD2"/>
    <w:rsid w:val="006F62A8"/>
    <w:rsid w:val="006F7FD5"/>
    <w:rsid w:val="00701813"/>
    <w:rsid w:val="007044EF"/>
    <w:rsid w:val="00705D7B"/>
    <w:rsid w:val="007064E0"/>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6D2"/>
    <w:rsid w:val="00730DFF"/>
    <w:rsid w:val="007356C3"/>
    <w:rsid w:val="00736976"/>
    <w:rsid w:val="00737FEF"/>
    <w:rsid w:val="007429B1"/>
    <w:rsid w:val="00744AD0"/>
    <w:rsid w:val="00745914"/>
    <w:rsid w:val="00747EA9"/>
    <w:rsid w:val="0075380A"/>
    <w:rsid w:val="00757129"/>
    <w:rsid w:val="00757650"/>
    <w:rsid w:val="007614DD"/>
    <w:rsid w:val="00762A70"/>
    <w:rsid w:val="0076563F"/>
    <w:rsid w:val="007658A4"/>
    <w:rsid w:val="00770335"/>
    <w:rsid w:val="00770551"/>
    <w:rsid w:val="00772E78"/>
    <w:rsid w:val="00773CEF"/>
    <w:rsid w:val="007751DF"/>
    <w:rsid w:val="00777948"/>
    <w:rsid w:val="00780E75"/>
    <w:rsid w:val="0078564B"/>
    <w:rsid w:val="007857F9"/>
    <w:rsid w:val="0078721F"/>
    <w:rsid w:val="0079042D"/>
    <w:rsid w:val="00791EB2"/>
    <w:rsid w:val="007922E3"/>
    <w:rsid w:val="00793163"/>
    <w:rsid w:val="00793C9F"/>
    <w:rsid w:val="007A0FE2"/>
    <w:rsid w:val="007A7B81"/>
    <w:rsid w:val="007B09A1"/>
    <w:rsid w:val="007B15DF"/>
    <w:rsid w:val="007B265E"/>
    <w:rsid w:val="007B2AA5"/>
    <w:rsid w:val="007B3DB1"/>
    <w:rsid w:val="007B7705"/>
    <w:rsid w:val="007C0155"/>
    <w:rsid w:val="007C0EF6"/>
    <w:rsid w:val="007C780C"/>
    <w:rsid w:val="007D318F"/>
    <w:rsid w:val="007D4E4A"/>
    <w:rsid w:val="007D68F6"/>
    <w:rsid w:val="007D7A3E"/>
    <w:rsid w:val="007E1A40"/>
    <w:rsid w:val="007E29E1"/>
    <w:rsid w:val="007E3C23"/>
    <w:rsid w:val="007E4802"/>
    <w:rsid w:val="007E6730"/>
    <w:rsid w:val="007E68EB"/>
    <w:rsid w:val="007E765D"/>
    <w:rsid w:val="007F0443"/>
    <w:rsid w:val="007F1463"/>
    <w:rsid w:val="007F2222"/>
    <w:rsid w:val="007F2439"/>
    <w:rsid w:val="007F37C5"/>
    <w:rsid w:val="00800776"/>
    <w:rsid w:val="008022B9"/>
    <w:rsid w:val="0080347E"/>
    <w:rsid w:val="00810182"/>
    <w:rsid w:val="008115E8"/>
    <w:rsid w:val="00814A40"/>
    <w:rsid w:val="00814D07"/>
    <w:rsid w:val="008150B7"/>
    <w:rsid w:val="008215F8"/>
    <w:rsid w:val="00822406"/>
    <w:rsid w:val="00822714"/>
    <w:rsid w:val="0083056D"/>
    <w:rsid w:val="00830832"/>
    <w:rsid w:val="0083315B"/>
    <w:rsid w:val="00837FB6"/>
    <w:rsid w:val="0084012E"/>
    <w:rsid w:val="00841B1C"/>
    <w:rsid w:val="0084210E"/>
    <w:rsid w:val="008426A9"/>
    <w:rsid w:val="00842B90"/>
    <w:rsid w:val="0084448A"/>
    <w:rsid w:val="00847C9E"/>
    <w:rsid w:val="00850B78"/>
    <w:rsid w:val="00852A22"/>
    <w:rsid w:val="008532E3"/>
    <w:rsid w:val="0085344F"/>
    <w:rsid w:val="00854FCE"/>
    <w:rsid w:val="0086036E"/>
    <w:rsid w:val="00862727"/>
    <w:rsid w:val="008633A0"/>
    <w:rsid w:val="0086420D"/>
    <w:rsid w:val="00864744"/>
    <w:rsid w:val="00864AF4"/>
    <w:rsid w:val="00866170"/>
    <w:rsid w:val="00872734"/>
    <w:rsid w:val="00872BEC"/>
    <w:rsid w:val="008741F8"/>
    <w:rsid w:val="00874414"/>
    <w:rsid w:val="00875C7B"/>
    <w:rsid w:val="00876717"/>
    <w:rsid w:val="00877954"/>
    <w:rsid w:val="00880085"/>
    <w:rsid w:val="0088095B"/>
    <w:rsid w:val="00883475"/>
    <w:rsid w:val="00887BC9"/>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4687"/>
    <w:rsid w:val="008C734A"/>
    <w:rsid w:val="008D0A8E"/>
    <w:rsid w:val="008D11F5"/>
    <w:rsid w:val="008D61DC"/>
    <w:rsid w:val="008D7A86"/>
    <w:rsid w:val="008E02D4"/>
    <w:rsid w:val="008E0B93"/>
    <w:rsid w:val="008E293F"/>
    <w:rsid w:val="008E42FC"/>
    <w:rsid w:val="008E5079"/>
    <w:rsid w:val="008F0271"/>
    <w:rsid w:val="008F0EC9"/>
    <w:rsid w:val="008F1265"/>
    <w:rsid w:val="008F18FA"/>
    <w:rsid w:val="008F1B10"/>
    <w:rsid w:val="008F29F9"/>
    <w:rsid w:val="008F3A31"/>
    <w:rsid w:val="008F3C11"/>
    <w:rsid w:val="008F5545"/>
    <w:rsid w:val="00910B47"/>
    <w:rsid w:val="00910D23"/>
    <w:rsid w:val="00910E0E"/>
    <w:rsid w:val="0091101D"/>
    <w:rsid w:val="00911B91"/>
    <w:rsid w:val="00912682"/>
    <w:rsid w:val="00912D7C"/>
    <w:rsid w:val="009136C7"/>
    <w:rsid w:val="00913A25"/>
    <w:rsid w:val="0091482D"/>
    <w:rsid w:val="00917293"/>
    <w:rsid w:val="00920EF1"/>
    <w:rsid w:val="00921CC3"/>
    <w:rsid w:val="00923BDC"/>
    <w:rsid w:val="009270A4"/>
    <w:rsid w:val="00931B02"/>
    <w:rsid w:val="00934328"/>
    <w:rsid w:val="00936279"/>
    <w:rsid w:val="009424B5"/>
    <w:rsid w:val="00942706"/>
    <w:rsid w:val="00944400"/>
    <w:rsid w:val="00944857"/>
    <w:rsid w:val="00944928"/>
    <w:rsid w:val="009450B1"/>
    <w:rsid w:val="009459C1"/>
    <w:rsid w:val="009506ED"/>
    <w:rsid w:val="009513A3"/>
    <w:rsid w:val="0095371A"/>
    <w:rsid w:val="00955429"/>
    <w:rsid w:val="009555C1"/>
    <w:rsid w:val="00956697"/>
    <w:rsid w:val="00957FCA"/>
    <w:rsid w:val="00965081"/>
    <w:rsid w:val="009667D9"/>
    <w:rsid w:val="00970554"/>
    <w:rsid w:val="00970E08"/>
    <w:rsid w:val="00971B1A"/>
    <w:rsid w:val="00972D0C"/>
    <w:rsid w:val="009741FF"/>
    <w:rsid w:val="00976645"/>
    <w:rsid w:val="009767C7"/>
    <w:rsid w:val="0097703B"/>
    <w:rsid w:val="009771FA"/>
    <w:rsid w:val="009818E9"/>
    <w:rsid w:val="009870D0"/>
    <w:rsid w:val="009920BA"/>
    <w:rsid w:val="00995487"/>
    <w:rsid w:val="00997314"/>
    <w:rsid w:val="009A036A"/>
    <w:rsid w:val="009A1E88"/>
    <w:rsid w:val="009A3843"/>
    <w:rsid w:val="009A52C7"/>
    <w:rsid w:val="009A5734"/>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E12BC"/>
    <w:rsid w:val="009E31B5"/>
    <w:rsid w:val="009E4756"/>
    <w:rsid w:val="009E6562"/>
    <w:rsid w:val="009E6E0A"/>
    <w:rsid w:val="009E6E69"/>
    <w:rsid w:val="009E7D12"/>
    <w:rsid w:val="009F196B"/>
    <w:rsid w:val="009F2671"/>
    <w:rsid w:val="009F37E9"/>
    <w:rsid w:val="009F56AE"/>
    <w:rsid w:val="009F6CC7"/>
    <w:rsid w:val="009F6FC8"/>
    <w:rsid w:val="009F73CB"/>
    <w:rsid w:val="00A0436C"/>
    <w:rsid w:val="00A04B0F"/>
    <w:rsid w:val="00A05159"/>
    <w:rsid w:val="00A06512"/>
    <w:rsid w:val="00A066DE"/>
    <w:rsid w:val="00A07213"/>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A04C3"/>
    <w:rsid w:val="00AA292A"/>
    <w:rsid w:val="00AA66FB"/>
    <w:rsid w:val="00AA7052"/>
    <w:rsid w:val="00AA7BA6"/>
    <w:rsid w:val="00AB10BA"/>
    <w:rsid w:val="00AC1132"/>
    <w:rsid w:val="00AC1CBB"/>
    <w:rsid w:val="00AC57FA"/>
    <w:rsid w:val="00AC69C5"/>
    <w:rsid w:val="00AC7E7B"/>
    <w:rsid w:val="00AD18FB"/>
    <w:rsid w:val="00AD2F2B"/>
    <w:rsid w:val="00AD5217"/>
    <w:rsid w:val="00AD7B52"/>
    <w:rsid w:val="00AE040F"/>
    <w:rsid w:val="00AE0D26"/>
    <w:rsid w:val="00AE4680"/>
    <w:rsid w:val="00AE7DA0"/>
    <w:rsid w:val="00AF227B"/>
    <w:rsid w:val="00AF3DBD"/>
    <w:rsid w:val="00AF5340"/>
    <w:rsid w:val="00B009FE"/>
    <w:rsid w:val="00B0152F"/>
    <w:rsid w:val="00B01F5D"/>
    <w:rsid w:val="00B05033"/>
    <w:rsid w:val="00B05150"/>
    <w:rsid w:val="00B06479"/>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2614"/>
    <w:rsid w:val="00B33003"/>
    <w:rsid w:val="00B3492D"/>
    <w:rsid w:val="00B356F1"/>
    <w:rsid w:val="00B36AFA"/>
    <w:rsid w:val="00B37C21"/>
    <w:rsid w:val="00B37EFC"/>
    <w:rsid w:val="00B45AE9"/>
    <w:rsid w:val="00B45C54"/>
    <w:rsid w:val="00B473B3"/>
    <w:rsid w:val="00B50A90"/>
    <w:rsid w:val="00B5162C"/>
    <w:rsid w:val="00B524DB"/>
    <w:rsid w:val="00B53B4E"/>
    <w:rsid w:val="00B5549A"/>
    <w:rsid w:val="00B57CC0"/>
    <w:rsid w:val="00B63866"/>
    <w:rsid w:val="00B63AC4"/>
    <w:rsid w:val="00B649D0"/>
    <w:rsid w:val="00B65C79"/>
    <w:rsid w:val="00B661F0"/>
    <w:rsid w:val="00B66885"/>
    <w:rsid w:val="00B66A1F"/>
    <w:rsid w:val="00B674F3"/>
    <w:rsid w:val="00B71674"/>
    <w:rsid w:val="00B71D12"/>
    <w:rsid w:val="00B72940"/>
    <w:rsid w:val="00B73654"/>
    <w:rsid w:val="00B74D2E"/>
    <w:rsid w:val="00B828AF"/>
    <w:rsid w:val="00B91E6C"/>
    <w:rsid w:val="00B92AA0"/>
    <w:rsid w:val="00B955D7"/>
    <w:rsid w:val="00B96FF9"/>
    <w:rsid w:val="00B97E2D"/>
    <w:rsid w:val="00BA0D13"/>
    <w:rsid w:val="00BA1616"/>
    <w:rsid w:val="00BA19E1"/>
    <w:rsid w:val="00BA27CD"/>
    <w:rsid w:val="00BA34B1"/>
    <w:rsid w:val="00BA4F7B"/>
    <w:rsid w:val="00BA6ADA"/>
    <w:rsid w:val="00BA7BBD"/>
    <w:rsid w:val="00BB4028"/>
    <w:rsid w:val="00BB68AD"/>
    <w:rsid w:val="00BB74DF"/>
    <w:rsid w:val="00BC136D"/>
    <w:rsid w:val="00BC3CAE"/>
    <w:rsid w:val="00BC60D9"/>
    <w:rsid w:val="00BD0023"/>
    <w:rsid w:val="00BD0881"/>
    <w:rsid w:val="00BD1A47"/>
    <w:rsid w:val="00BD1E80"/>
    <w:rsid w:val="00BD2FBE"/>
    <w:rsid w:val="00BD49D7"/>
    <w:rsid w:val="00BD7270"/>
    <w:rsid w:val="00BE0B90"/>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00"/>
    <w:rsid w:val="00C15E59"/>
    <w:rsid w:val="00C219CB"/>
    <w:rsid w:val="00C22D65"/>
    <w:rsid w:val="00C24E31"/>
    <w:rsid w:val="00C27215"/>
    <w:rsid w:val="00C30BF8"/>
    <w:rsid w:val="00C3136F"/>
    <w:rsid w:val="00C3221F"/>
    <w:rsid w:val="00C325F9"/>
    <w:rsid w:val="00C346BE"/>
    <w:rsid w:val="00C34C3C"/>
    <w:rsid w:val="00C35CBA"/>
    <w:rsid w:val="00C36503"/>
    <w:rsid w:val="00C41F7D"/>
    <w:rsid w:val="00C43BD6"/>
    <w:rsid w:val="00C44532"/>
    <w:rsid w:val="00C45056"/>
    <w:rsid w:val="00C45357"/>
    <w:rsid w:val="00C47457"/>
    <w:rsid w:val="00C51146"/>
    <w:rsid w:val="00C5118A"/>
    <w:rsid w:val="00C556FB"/>
    <w:rsid w:val="00C562A2"/>
    <w:rsid w:val="00C56B6F"/>
    <w:rsid w:val="00C606DB"/>
    <w:rsid w:val="00C60AD3"/>
    <w:rsid w:val="00C63C55"/>
    <w:rsid w:val="00C63DDA"/>
    <w:rsid w:val="00C649AC"/>
    <w:rsid w:val="00C655CF"/>
    <w:rsid w:val="00C65E30"/>
    <w:rsid w:val="00C668E5"/>
    <w:rsid w:val="00C67F73"/>
    <w:rsid w:val="00C7162C"/>
    <w:rsid w:val="00C729AA"/>
    <w:rsid w:val="00C73101"/>
    <w:rsid w:val="00C74427"/>
    <w:rsid w:val="00C76043"/>
    <w:rsid w:val="00C80857"/>
    <w:rsid w:val="00C813E6"/>
    <w:rsid w:val="00C8434C"/>
    <w:rsid w:val="00C85B09"/>
    <w:rsid w:val="00C9091F"/>
    <w:rsid w:val="00C916D6"/>
    <w:rsid w:val="00C91B71"/>
    <w:rsid w:val="00C91FC3"/>
    <w:rsid w:val="00C92ADA"/>
    <w:rsid w:val="00C9355B"/>
    <w:rsid w:val="00C944A0"/>
    <w:rsid w:val="00C95175"/>
    <w:rsid w:val="00C97F65"/>
    <w:rsid w:val="00CA05EC"/>
    <w:rsid w:val="00CA45E0"/>
    <w:rsid w:val="00CA47D3"/>
    <w:rsid w:val="00CA7689"/>
    <w:rsid w:val="00CA7834"/>
    <w:rsid w:val="00CB05EA"/>
    <w:rsid w:val="00CB106E"/>
    <w:rsid w:val="00CB2D60"/>
    <w:rsid w:val="00CB4FB9"/>
    <w:rsid w:val="00CB5D9E"/>
    <w:rsid w:val="00CB76CB"/>
    <w:rsid w:val="00CC0066"/>
    <w:rsid w:val="00CC10D2"/>
    <w:rsid w:val="00CC1857"/>
    <w:rsid w:val="00CC22CC"/>
    <w:rsid w:val="00CC77ED"/>
    <w:rsid w:val="00CD0E1C"/>
    <w:rsid w:val="00CD3BB0"/>
    <w:rsid w:val="00CD3E2F"/>
    <w:rsid w:val="00CD5F13"/>
    <w:rsid w:val="00CD6EAF"/>
    <w:rsid w:val="00CD7A61"/>
    <w:rsid w:val="00CE0CB8"/>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3009D"/>
    <w:rsid w:val="00D30EED"/>
    <w:rsid w:val="00D31A6A"/>
    <w:rsid w:val="00D321E5"/>
    <w:rsid w:val="00D322DD"/>
    <w:rsid w:val="00D33C99"/>
    <w:rsid w:val="00D40108"/>
    <w:rsid w:val="00D406BB"/>
    <w:rsid w:val="00D408F4"/>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805F1"/>
    <w:rsid w:val="00D83D1C"/>
    <w:rsid w:val="00D8648C"/>
    <w:rsid w:val="00D87862"/>
    <w:rsid w:val="00D90066"/>
    <w:rsid w:val="00D94941"/>
    <w:rsid w:val="00D94EDA"/>
    <w:rsid w:val="00D96376"/>
    <w:rsid w:val="00D96729"/>
    <w:rsid w:val="00D97CC7"/>
    <w:rsid w:val="00DA1D40"/>
    <w:rsid w:val="00DA2D71"/>
    <w:rsid w:val="00DA34C7"/>
    <w:rsid w:val="00DA3C84"/>
    <w:rsid w:val="00DA3F0D"/>
    <w:rsid w:val="00DA524A"/>
    <w:rsid w:val="00DA5275"/>
    <w:rsid w:val="00DA53CF"/>
    <w:rsid w:val="00DA5646"/>
    <w:rsid w:val="00DA6B51"/>
    <w:rsid w:val="00DA7068"/>
    <w:rsid w:val="00DA72D1"/>
    <w:rsid w:val="00DB06DE"/>
    <w:rsid w:val="00DB1C0E"/>
    <w:rsid w:val="00DB58AE"/>
    <w:rsid w:val="00DB6646"/>
    <w:rsid w:val="00DC188C"/>
    <w:rsid w:val="00DC238A"/>
    <w:rsid w:val="00DC330D"/>
    <w:rsid w:val="00DC3364"/>
    <w:rsid w:val="00DC4078"/>
    <w:rsid w:val="00DC5654"/>
    <w:rsid w:val="00DC58B6"/>
    <w:rsid w:val="00DC673F"/>
    <w:rsid w:val="00DC762B"/>
    <w:rsid w:val="00DD143D"/>
    <w:rsid w:val="00DD28F4"/>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4E57"/>
    <w:rsid w:val="00E051F5"/>
    <w:rsid w:val="00E14D85"/>
    <w:rsid w:val="00E15252"/>
    <w:rsid w:val="00E16232"/>
    <w:rsid w:val="00E16745"/>
    <w:rsid w:val="00E22361"/>
    <w:rsid w:val="00E2343D"/>
    <w:rsid w:val="00E2633C"/>
    <w:rsid w:val="00E26EDD"/>
    <w:rsid w:val="00E32610"/>
    <w:rsid w:val="00E32C96"/>
    <w:rsid w:val="00E341A8"/>
    <w:rsid w:val="00E35E39"/>
    <w:rsid w:val="00E3687C"/>
    <w:rsid w:val="00E40C79"/>
    <w:rsid w:val="00E44437"/>
    <w:rsid w:val="00E454B0"/>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33F"/>
    <w:rsid w:val="00E90C1C"/>
    <w:rsid w:val="00E916E9"/>
    <w:rsid w:val="00E92EBF"/>
    <w:rsid w:val="00E93144"/>
    <w:rsid w:val="00E9405C"/>
    <w:rsid w:val="00E95217"/>
    <w:rsid w:val="00E96EB9"/>
    <w:rsid w:val="00E97FFC"/>
    <w:rsid w:val="00EA0926"/>
    <w:rsid w:val="00EA2C81"/>
    <w:rsid w:val="00EA79F4"/>
    <w:rsid w:val="00EB20A0"/>
    <w:rsid w:val="00EB2F5B"/>
    <w:rsid w:val="00EB310B"/>
    <w:rsid w:val="00EB3BCF"/>
    <w:rsid w:val="00EB4316"/>
    <w:rsid w:val="00EB4C4D"/>
    <w:rsid w:val="00EB7052"/>
    <w:rsid w:val="00EB7744"/>
    <w:rsid w:val="00EC1228"/>
    <w:rsid w:val="00EC1E1B"/>
    <w:rsid w:val="00EC7173"/>
    <w:rsid w:val="00ED05B4"/>
    <w:rsid w:val="00ED2188"/>
    <w:rsid w:val="00ED36B7"/>
    <w:rsid w:val="00ED3C7F"/>
    <w:rsid w:val="00ED79DA"/>
    <w:rsid w:val="00EE1E5D"/>
    <w:rsid w:val="00EE4804"/>
    <w:rsid w:val="00EE5F97"/>
    <w:rsid w:val="00EF0D12"/>
    <w:rsid w:val="00EF283A"/>
    <w:rsid w:val="00EF2BF1"/>
    <w:rsid w:val="00EF37D6"/>
    <w:rsid w:val="00EF7F51"/>
    <w:rsid w:val="00F00C1F"/>
    <w:rsid w:val="00F01C45"/>
    <w:rsid w:val="00F022DC"/>
    <w:rsid w:val="00F042CF"/>
    <w:rsid w:val="00F0579B"/>
    <w:rsid w:val="00F07A38"/>
    <w:rsid w:val="00F14003"/>
    <w:rsid w:val="00F16D68"/>
    <w:rsid w:val="00F17D87"/>
    <w:rsid w:val="00F20EB0"/>
    <w:rsid w:val="00F25850"/>
    <w:rsid w:val="00F26E95"/>
    <w:rsid w:val="00F2797A"/>
    <w:rsid w:val="00F27B98"/>
    <w:rsid w:val="00F31098"/>
    <w:rsid w:val="00F3714D"/>
    <w:rsid w:val="00F37AAD"/>
    <w:rsid w:val="00F41C99"/>
    <w:rsid w:val="00F4334D"/>
    <w:rsid w:val="00F435EF"/>
    <w:rsid w:val="00F476CA"/>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77FDD"/>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B73BC"/>
    <w:rsid w:val="00FC2B23"/>
    <w:rsid w:val="00FD06C2"/>
    <w:rsid w:val="00FD1C7D"/>
    <w:rsid w:val="00FD7777"/>
    <w:rsid w:val="00FD7D77"/>
    <w:rsid w:val="00FE04C5"/>
    <w:rsid w:val="00FE24E1"/>
    <w:rsid w:val="00FE2634"/>
    <w:rsid w:val="00FE400C"/>
    <w:rsid w:val="00FE4CAA"/>
    <w:rsid w:val="00FE5AF2"/>
    <w:rsid w:val="00FE5C4E"/>
    <w:rsid w:val="00FF141D"/>
    <w:rsid w:val="00FF1ECE"/>
    <w:rsid w:val="00FF3638"/>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86E72-CDD0-4685-9F8B-D449C15A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2776</Words>
  <Characters>15273</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2</cp:revision>
  <cp:lastPrinted>2020-11-10T17:16:00Z</cp:lastPrinted>
  <dcterms:created xsi:type="dcterms:W3CDTF">2022-04-08T16:41:00Z</dcterms:created>
  <dcterms:modified xsi:type="dcterms:W3CDTF">2022-04-08T16:41:00Z</dcterms:modified>
</cp:coreProperties>
</file>