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DF" w:rsidRPr="007A2FA2" w:rsidRDefault="00AE73DF" w:rsidP="00AE73DF">
      <w:pPr>
        <w:spacing w:before="120"/>
        <w:jc w:val="center"/>
        <w:rPr>
          <w:rFonts w:ascii="Lato" w:hAnsi="Lato" w:cs="Arial"/>
          <w:b/>
        </w:rPr>
      </w:pPr>
      <w:bookmarkStart w:id="0" w:name="_GoBack"/>
      <w:bookmarkEnd w:id="0"/>
      <w:r w:rsidRPr="007A2FA2">
        <w:rPr>
          <w:rFonts w:ascii="Lato" w:hAnsi="Lato" w:cs="Arial"/>
          <w:b/>
        </w:rPr>
        <w:t>COMITÉ PARA LA TRANSPARENCIA, ACCESO A LA INFORMACIÓN PÚBLICA Y PROTECCIÓN DE DATOS PERSONALES DEL PODER JUDICIAL DEL ESTADO</w:t>
      </w:r>
    </w:p>
    <w:p w:rsidR="00AE73DF" w:rsidRPr="00130A7A" w:rsidRDefault="00AE73DF" w:rsidP="00AE73DF">
      <w:pPr>
        <w:spacing w:line="360" w:lineRule="auto"/>
        <w:jc w:val="both"/>
        <w:rPr>
          <w:rFonts w:ascii="Lato" w:hAnsi="Lato" w:cs="Arial"/>
          <w:sz w:val="20"/>
        </w:rPr>
      </w:pPr>
    </w:p>
    <w:p w:rsidR="00AE73DF" w:rsidRPr="00130A7A" w:rsidRDefault="00AE73DF" w:rsidP="00AE73DF">
      <w:pPr>
        <w:jc w:val="right"/>
        <w:rPr>
          <w:rFonts w:ascii="Lato" w:hAnsi="Lato" w:cs="Arial"/>
          <w:sz w:val="20"/>
        </w:rPr>
      </w:pPr>
      <w:r w:rsidRPr="007A2FA2">
        <w:rPr>
          <w:rFonts w:ascii="Lato" w:hAnsi="Lato" w:cs="Arial"/>
          <w:b/>
        </w:rPr>
        <w:t>A</w:t>
      </w:r>
      <w:r>
        <w:rPr>
          <w:rFonts w:ascii="Lato" w:hAnsi="Lato" w:cs="Arial"/>
          <w:b/>
        </w:rPr>
        <w:t>cta relativa a la Sesión</w:t>
      </w:r>
      <w:r w:rsidR="00711684">
        <w:rPr>
          <w:rFonts w:ascii="Lato" w:hAnsi="Lato" w:cs="Arial"/>
          <w:b/>
        </w:rPr>
        <w:t xml:space="preserve"> Extraordinaria</w:t>
      </w:r>
      <w:r>
        <w:rPr>
          <w:rFonts w:ascii="Lato" w:hAnsi="Lato" w:cs="Arial"/>
          <w:b/>
        </w:rPr>
        <w:t xml:space="preserve"> CT/SE/</w:t>
      </w:r>
      <w:r w:rsidR="009A6384">
        <w:rPr>
          <w:rFonts w:ascii="Lato" w:hAnsi="Lato" w:cs="Arial"/>
          <w:b/>
        </w:rPr>
        <w:t>35</w:t>
      </w:r>
      <w:r>
        <w:rPr>
          <w:rFonts w:ascii="Lato" w:hAnsi="Lato" w:cs="Arial"/>
          <w:b/>
        </w:rPr>
        <w:t>/2022</w:t>
      </w:r>
    </w:p>
    <w:p w:rsidR="00B149FC" w:rsidRDefault="00B149FC" w:rsidP="00AE73DF">
      <w:pPr>
        <w:spacing w:before="60" w:line="348" w:lineRule="auto"/>
        <w:jc w:val="both"/>
        <w:rPr>
          <w:rFonts w:ascii="Lato" w:hAnsi="Lato" w:cs="Arial"/>
        </w:rPr>
      </w:pPr>
    </w:p>
    <w:p w:rsidR="00AE73DF" w:rsidRPr="007A2FA2" w:rsidRDefault="00AE73DF" w:rsidP="00AE73DF">
      <w:pPr>
        <w:spacing w:before="60" w:line="348" w:lineRule="auto"/>
        <w:jc w:val="both"/>
        <w:rPr>
          <w:rFonts w:ascii="Lato" w:hAnsi="Lato" w:cs="Arial"/>
        </w:rPr>
      </w:pPr>
      <w:r w:rsidRPr="007A2FA2">
        <w:rPr>
          <w:rFonts w:ascii="Lato" w:hAnsi="Lato" w:cs="Arial"/>
        </w:rPr>
        <w:t>En Mexica</w:t>
      </w:r>
      <w:r>
        <w:rPr>
          <w:rFonts w:ascii="Lato" w:hAnsi="Lato" w:cs="Arial"/>
        </w:rPr>
        <w:t xml:space="preserve">li, Baja California, siendo las nueve horas del día </w:t>
      </w:r>
      <w:r w:rsidR="00190C08">
        <w:rPr>
          <w:rFonts w:ascii="Lato" w:hAnsi="Lato" w:cs="Arial"/>
        </w:rPr>
        <w:t xml:space="preserve"> veinti</w:t>
      </w:r>
      <w:r w:rsidR="009A6384">
        <w:rPr>
          <w:rFonts w:ascii="Lato" w:hAnsi="Lato" w:cs="Arial"/>
        </w:rPr>
        <w:t>siete</w:t>
      </w:r>
      <w:r w:rsidR="00190C08">
        <w:rPr>
          <w:rFonts w:ascii="Lato" w:hAnsi="Lato" w:cs="Arial"/>
        </w:rPr>
        <w:t xml:space="preserve"> </w:t>
      </w:r>
      <w:r>
        <w:rPr>
          <w:rFonts w:ascii="Lato" w:hAnsi="Lato" w:cs="Arial"/>
        </w:rPr>
        <w:t xml:space="preserve">de </w:t>
      </w:r>
      <w:r w:rsidR="00E844B4">
        <w:rPr>
          <w:rFonts w:ascii="Lato" w:hAnsi="Lato" w:cs="Arial"/>
        </w:rPr>
        <w:t xml:space="preserve">junio </w:t>
      </w:r>
      <w:r>
        <w:rPr>
          <w:rFonts w:ascii="Lato" w:hAnsi="Lato" w:cs="Arial"/>
        </w:rPr>
        <w:t>de dos mil veintidós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w:t>
      </w:r>
      <w:r w:rsidR="00711684" w:rsidRPr="007A2FA2">
        <w:rPr>
          <w:rFonts w:ascii="Lato" w:hAnsi="Lato" w:cs="Arial"/>
        </w:rPr>
        <w:t xml:space="preserve">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Pr>
          <w:rFonts w:ascii="Lato" w:hAnsi="Lato" w:cs="Arial"/>
        </w:rPr>
        <w:t xml:space="preserve">Director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w:t>
      </w:r>
      <w:r w:rsidR="007D2075">
        <w:rPr>
          <w:rFonts w:ascii="Lato" w:hAnsi="Lato" w:cs="Arial"/>
        </w:rPr>
        <w:t>35</w:t>
      </w:r>
      <w:r w:rsidRPr="007A2FA2">
        <w:rPr>
          <w:rFonts w:ascii="Lato" w:hAnsi="Lato" w:cs="Arial"/>
        </w:rPr>
        <w:t>/</w:t>
      </w:r>
      <w:r>
        <w:rPr>
          <w:rFonts w:ascii="Lato" w:hAnsi="Lato" w:cs="Arial"/>
        </w:rPr>
        <w:t>2022</w:t>
      </w:r>
      <w:r w:rsidRPr="007A2FA2">
        <w:rPr>
          <w:rFonts w:ascii="Lato" w:hAnsi="Lato" w:cs="Arial"/>
        </w:rPr>
        <w:t xml:space="preserve">. </w:t>
      </w:r>
    </w:p>
    <w:p w:rsidR="00AE73DF" w:rsidRPr="00C96757" w:rsidRDefault="00AE73DF" w:rsidP="00AE73DF">
      <w:pPr>
        <w:spacing w:before="60" w:line="336" w:lineRule="auto"/>
        <w:jc w:val="both"/>
        <w:rPr>
          <w:rFonts w:ascii="Lato" w:hAnsi="Lato" w:cs="Arial"/>
          <w:sz w:val="10"/>
        </w:rPr>
      </w:pPr>
    </w:p>
    <w:p w:rsidR="00AE73DF" w:rsidRDefault="00AE73DF" w:rsidP="00AE73DF">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AE73DF" w:rsidRPr="009564BD" w:rsidRDefault="00AE73DF" w:rsidP="00AE73DF">
      <w:pPr>
        <w:spacing w:before="60" w:line="348" w:lineRule="auto"/>
        <w:jc w:val="distribute"/>
        <w:rPr>
          <w:rFonts w:ascii="Lato" w:hAnsi="Lato" w:cs="Arial"/>
          <w:b/>
        </w:rPr>
      </w:pPr>
    </w:p>
    <w:p w:rsidR="00AE73DF" w:rsidRDefault="00AE73DF" w:rsidP="00AE73DF">
      <w:pPr>
        <w:spacing w:line="360" w:lineRule="auto"/>
        <w:jc w:val="center"/>
        <w:rPr>
          <w:rFonts w:ascii="Lato" w:hAnsi="Lato" w:cs="Arial"/>
        </w:rPr>
      </w:pPr>
      <w:r w:rsidRPr="007A2FA2">
        <w:rPr>
          <w:rFonts w:ascii="Lato" w:hAnsi="Lato" w:cs="Arial"/>
        </w:rPr>
        <w:t>ORDEN DEL DÍA</w:t>
      </w:r>
    </w:p>
    <w:p w:rsidR="00711684" w:rsidRDefault="00711684" w:rsidP="00AE73DF">
      <w:pPr>
        <w:spacing w:line="360" w:lineRule="auto"/>
        <w:jc w:val="center"/>
        <w:rPr>
          <w:rFonts w:ascii="Lato" w:hAnsi="Lato" w:cs="Arial"/>
        </w:rPr>
      </w:pPr>
    </w:p>
    <w:p w:rsidR="00AE73DF" w:rsidRPr="007A2FA2" w:rsidRDefault="00AE73DF" w:rsidP="00AE73D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AE73DF" w:rsidRPr="007A2FA2" w:rsidRDefault="00AE73DF" w:rsidP="00AE73D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AE73DF" w:rsidRPr="006A2E4B" w:rsidRDefault="00AE73DF" w:rsidP="00AE73DF">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AE73DF" w:rsidRDefault="00AE73DF" w:rsidP="00AE73DF">
      <w:pPr>
        <w:spacing w:before="60" w:line="348" w:lineRule="auto"/>
        <w:jc w:val="distribute"/>
        <w:rPr>
          <w:rFonts w:ascii="Lato" w:hAnsi="Lato" w:cs="Arial"/>
          <w:b/>
        </w:rPr>
      </w:pPr>
    </w:p>
    <w:p w:rsidR="00775DC0" w:rsidRDefault="007039A9" w:rsidP="00775DC0">
      <w:pPr>
        <w:spacing w:line="336" w:lineRule="auto"/>
        <w:jc w:val="both"/>
        <w:rPr>
          <w:rFonts w:ascii="Lato" w:hAnsi="Lato" w:cs="Arial"/>
          <w:b/>
        </w:rPr>
      </w:pPr>
      <w:r>
        <w:rPr>
          <w:rFonts w:ascii="Lato" w:hAnsi="Lato" w:cs="Arial"/>
          <w:b/>
        </w:rPr>
        <w:lastRenderedPageBreak/>
        <w:t>PRIMERO</w:t>
      </w:r>
      <w:r w:rsidR="00AE73DF" w:rsidRPr="007A2FA2">
        <w:rPr>
          <w:rFonts w:ascii="Lato" w:hAnsi="Lato" w:cs="Arial"/>
          <w:b/>
        </w:rPr>
        <w:t>.</w:t>
      </w:r>
      <w:r w:rsidR="00AE73DF" w:rsidRPr="007A2FA2">
        <w:rPr>
          <w:rFonts w:ascii="Lato" w:hAnsi="Lato" w:cs="Arial"/>
        </w:rPr>
        <w:t xml:space="preserve"> </w:t>
      </w:r>
      <w:r w:rsidR="00AE73DF" w:rsidRPr="007A2FA2">
        <w:rPr>
          <w:rFonts w:ascii="Lato" w:hAnsi="Lato" w:cs="Arial"/>
          <w:b/>
        </w:rPr>
        <w:t>Procedimiento de ampliació</w:t>
      </w:r>
      <w:r w:rsidR="00AE73DF">
        <w:rPr>
          <w:rFonts w:ascii="Lato" w:hAnsi="Lato" w:cs="Arial"/>
          <w:b/>
        </w:rPr>
        <w:t>n de plazo para dar respuesta</w:t>
      </w:r>
      <w:r w:rsidR="0058291A">
        <w:rPr>
          <w:rFonts w:ascii="Lato" w:hAnsi="Lato" w:cs="Arial"/>
          <w:b/>
        </w:rPr>
        <w:t xml:space="preserve"> </w:t>
      </w:r>
      <w:r w:rsidR="007D2075">
        <w:rPr>
          <w:rFonts w:ascii="Lato" w:hAnsi="Lato" w:cs="Arial"/>
          <w:b/>
        </w:rPr>
        <w:t>25</w:t>
      </w:r>
      <w:r w:rsidR="00AE73DF">
        <w:rPr>
          <w:rFonts w:ascii="Lato" w:hAnsi="Lato" w:cs="Arial"/>
          <w:b/>
        </w:rPr>
        <w:t>/2022</w:t>
      </w:r>
      <w:r w:rsidR="00AE73DF">
        <w:rPr>
          <w:rFonts w:ascii="Lato" w:hAnsi="Lato" w:cs="Arial"/>
        </w:rPr>
        <w:t xml:space="preserve">, derivado de la </w:t>
      </w:r>
      <w:r w:rsidR="00AE73DF" w:rsidRPr="007A2FA2">
        <w:rPr>
          <w:rFonts w:ascii="Lato" w:hAnsi="Lato" w:cs="Arial"/>
        </w:rPr>
        <w:t>solicitud</w:t>
      </w:r>
      <w:r w:rsidR="00AE73DF">
        <w:rPr>
          <w:rFonts w:ascii="Lato" w:hAnsi="Lato" w:cs="Arial"/>
        </w:rPr>
        <w:t xml:space="preserve"> de información </w:t>
      </w:r>
      <w:r w:rsidR="00AE73DF" w:rsidRPr="007A2FA2">
        <w:rPr>
          <w:rFonts w:ascii="Lato" w:hAnsi="Lato" w:cs="Arial"/>
        </w:rPr>
        <w:t>registrad</w:t>
      </w:r>
      <w:r w:rsidR="00AE73DF">
        <w:rPr>
          <w:rFonts w:ascii="Lato" w:hAnsi="Lato" w:cs="Arial"/>
        </w:rPr>
        <w:t xml:space="preserve">a en la Plataforma Nacional de Transparencia, con </w:t>
      </w:r>
      <w:r>
        <w:rPr>
          <w:rFonts w:ascii="Lato" w:hAnsi="Lato" w:cs="Arial"/>
        </w:rPr>
        <w:t>e</w:t>
      </w:r>
      <w:r w:rsidR="00AE73DF">
        <w:rPr>
          <w:rFonts w:ascii="Lato" w:hAnsi="Lato" w:cs="Arial"/>
        </w:rPr>
        <w:t xml:space="preserve">l número de folio </w:t>
      </w:r>
      <w:r w:rsidR="009A776D" w:rsidRPr="00986486">
        <w:rPr>
          <w:rFonts w:ascii="Lato" w:hAnsi="Lato" w:cs="Arial"/>
          <w:b/>
        </w:rPr>
        <w:t>020058422000</w:t>
      </w:r>
      <w:r w:rsidR="009A776D">
        <w:rPr>
          <w:rFonts w:ascii="Lato" w:hAnsi="Lato" w:cs="Arial"/>
          <w:b/>
        </w:rPr>
        <w:t>271</w:t>
      </w:r>
      <w:r w:rsidR="00B149FC">
        <w:rPr>
          <w:rFonts w:ascii="Lato" w:hAnsi="Lato" w:cs="Arial"/>
          <w:b/>
        </w:rPr>
        <w:t>,</w:t>
      </w:r>
      <w:r w:rsidR="00AE73DF">
        <w:rPr>
          <w:rFonts w:ascii="Lato" w:hAnsi="Lato" w:cs="Arial"/>
        </w:rPr>
        <w:t xml:space="preserve"> </w:t>
      </w:r>
      <w:r w:rsidRPr="007039A9">
        <w:rPr>
          <w:rFonts w:ascii="Lato" w:hAnsi="Lato" w:cs="Arial"/>
          <w:b/>
        </w:rPr>
        <w:t xml:space="preserve">peticionado </w:t>
      </w:r>
      <w:r w:rsidR="00AE73DF">
        <w:rPr>
          <w:rFonts w:ascii="Lato" w:hAnsi="Lato" w:cs="Arial"/>
          <w:b/>
        </w:rPr>
        <w:t xml:space="preserve">por </w:t>
      </w:r>
      <w:r w:rsidR="00775DC0">
        <w:rPr>
          <w:rFonts w:ascii="Lato" w:hAnsi="Lato" w:cs="Arial"/>
          <w:b/>
        </w:rPr>
        <w:t>el Administrador Judicial del Sistema</w:t>
      </w:r>
      <w:r w:rsidR="000205D5">
        <w:rPr>
          <w:rFonts w:ascii="Lato" w:hAnsi="Lato" w:cs="Arial"/>
          <w:b/>
        </w:rPr>
        <w:t xml:space="preserve"> de Justicia</w:t>
      </w:r>
      <w:r w:rsidR="00775DC0">
        <w:rPr>
          <w:rFonts w:ascii="Lato" w:hAnsi="Lato" w:cs="Arial"/>
          <w:b/>
        </w:rPr>
        <w:t xml:space="preserve"> Penal Oral del Poder Judicial del Estado de Baja California, Zona Mexicali.</w:t>
      </w:r>
    </w:p>
    <w:p w:rsidR="007039A9" w:rsidRDefault="007039A9" w:rsidP="00775DC0">
      <w:pPr>
        <w:spacing w:line="336" w:lineRule="auto"/>
        <w:jc w:val="both"/>
        <w:rPr>
          <w:rFonts w:ascii="Lato" w:hAnsi="Lato" w:cs="Arial"/>
          <w:b/>
        </w:rPr>
      </w:pPr>
    </w:p>
    <w:p w:rsidR="007039A9" w:rsidRDefault="007039A9" w:rsidP="007039A9">
      <w:pPr>
        <w:spacing w:line="336" w:lineRule="auto"/>
        <w:jc w:val="both"/>
        <w:rPr>
          <w:rFonts w:ascii="Lato" w:hAnsi="Lato" w:cs="Arial"/>
          <w:b/>
        </w:rPr>
      </w:pPr>
      <w:r>
        <w:rPr>
          <w:rFonts w:ascii="Lato" w:hAnsi="Lato" w:cs="Arial"/>
          <w:b/>
        </w:rPr>
        <w:t xml:space="preserve"> SEGUNDO.</w:t>
      </w:r>
      <w:r w:rsidRPr="007039A9">
        <w:rPr>
          <w:rFonts w:ascii="Lato" w:hAnsi="Lato" w:cs="Arial"/>
          <w:b/>
        </w:rPr>
        <w:t xml:space="preserve"> </w:t>
      </w:r>
      <w:r w:rsidRPr="007A2FA2">
        <w:rPr>
          <w:rFonts w:ascii="Lato" w:hAnsi="Lato" w:cs="Arial"/>
          <w:b/>
        </w:rPr>
        <w:t>Procedimiento de ampliació</w:t>
      </w:r>
      <w:r>
        <w:rPr>
          <w:rFonts w:ascii="Lato" w:hAnsi="Lato" w:cs="Arial"/>
          <w:b/>
        </w:rPr>
        <w:t>n de plazo para dar respuesta 26/2022</w:t>
      </w:r>
      <w:r>
        <w:rPr>
          <w:rFonts w:ascii="Lato" w:hAnsi="Lato" w:cs="Arial"/>
        </w:rPr>
        <w:t xml:space="preserve">, derivado de la </w:t>
      </w:r>
      <w:r w:rsidRPr="007A2FA2">
        <w:rPr>
          <w:rFonts w:ascii="Lato" w:hAnsi="Lato" w:cs="Arial"/>
        </w:rPr>
        <w:t>solicitud</w:t>
      </w:r>
      <w:r>
        <w:rPr>
          <w:rFonts w:ascii="Lato" w:hAnsi="Lato" w:cs="Arial"/>
        </w:rPr>
        <w:t xml:space="preserve"> de información </w:t>
      </w:r>
      <w:r w:rsidRPr="007A2FA2">
        <w:rPr>
          <w:rFonts w:ascii="Lato" w:hAnsi="Lato" w:cs="Arial"/>
        </w:rPr>
        <w:t>registrad</w:t>
      </w:r>
      <w:r>
        <w:rPr>
          <w:rFonts w:ascii="Lato" w:hAnsi="Lato" w:cs="Arial"/>
        </w:rPr>
        <w:t xml:space="preserve">a en la Plataforma Nacional de Transparencia, con el número de folio </w:t>
      </w:r>
      <w:r w:rsidRPr="00986486">
        <w:rPr>
          <w:rFonts w:ascii="Lato" w:hAnsi="Lato" w:cs="Arial"/>
          <w:b/>
        </w:rPr>
        <w:t>020058422000</w:t>
      </w:r>
      <w:r>
        <w:rPr>
          <w:rFonts w:ascii="Lato" w:hAnsi="Lato" w:cs="Arial"/>
          <w:b/>
        </w:rPr>
        <w:t>273,</w:t>
      </w:r>
      <w:r>
        <w:rPr>
          <w:rFonts w:ascii="Lato" w:hAnsi="Lato" w:cs="Arial"/>
        </w:rPr>
        <w:t xml:space="preserve"> </w:t>
      </w:r>
      <w:r w:rsidRPr="007039A9">
        <w:rPr>
          <w:rFonts w:ascii="Lato" w:hAnsi="Lato" w:cs="Arial"/>
          <w:b/>
        </w:rPr>
        <w:t xml:space="preserve">peticionado </w:t>
      </w:r>
      <w:r>
        <w:rPr>
          <w:rFonts w:ascii="Lato" w:hAnsi="Lato" w:cs="Arial"/>
          <w:b/>
        </w:rPr>
        <w:t xml:space="preserve">por el </w:t>
      </w:r>
      <w:r w:rsidR="000205D5">
        <w:rPr>
          <w:rFonts w:ascii="Lato" w:hAnsi="Lato" w:cs="Arial"/>
          <w:b/>
        </w:rPr>
        <w:t>Administrador Judicial del Sistema de Justicia Penal Oral del Poder Judicial del Estado de Baja California, Zona Mexicali</w:t>
      </w:r>
      <w:r>
        <w:rPr>
          <w:rFonts w:ascii="Lato" w:hAnsi="Lato" w:cs="Arial"/>
          <w:b/>
        </w:rPr>
        <w:t>.</w:t>
      </w:r>
    </w:p>
    <w:p w:rsidR="00AE73DF" w:rsidRDefault="00AE73DF" w:rsidP="00AE73DF">
      <w:pPr>
        <w:spacing w:line="336" w:lineRule="auto"/>
        <w:jc w:val="both"/>
        <w:rPr>
          <w:rFonts w:ascii="Lato" w:hAnsi="Lato" w:cs="Arial"/>
          <w:b/>
        </w:rPr>
      </w:pPr>
    </w:p>
    <w:p w:rsidR="005D1A05" w:rsidRDefault="00AE73DF" w:rsidP="005D1A05">
      <w:pPr>
        <w:spacing w:line="336" w:lineRule="auto"/>
        <w:jc w:val="both"/>
        <w:rPr>
          <w:rFonts w:ascii="Lato" w:hAnsi="Lato" w:cs="Arial"/>
          <w:b/>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Pr>
          <w:rFonts w:ascii="Lato" w:hAnsi="Lato" w:cs="Arial"/>
          <w:b/>
        </w:rPr>
        <w:t>se aprobó por</w:t>
      </w:r>
      <w:r w:rsidRPr="007A2FA2">
        <w:rPr>
          <w:rFonts w:ascii="Lato" w:hAnsi="Lato" w:cs="Arial"/>
          <w:b/>
        </w:rPr>
        <w:t xml:space="preserve"> sus propios y </w:t>
      </w:r>
      <w:r>
        <w:rPr>
          <w:rFonts w:ascii="Lato" w:hAnsi="Lato" w:cs="Arial"/>
          <w:b/>
        </w:rPr>
        <w:t>legales fundamentos, otorgando la</w:t>
      </w:r>
      <w:r w:rsidR="00084589">
        <w:rPr>
          <w:rFonts w:ascii="Lato" w:hAnsi="Lato" w:cs="Arial"/>
          <w:b/>
        </w:rPr>
        <w:t>s</w:t>
      </w:r>
      <w:r>
        <w:rPr>
          <w:rFonts w:ascii="Lato" w:hAnsi="Lato" w:cs="Arial"/>
          <w:b/>
        </w:rPr>
        <w:t xml:space="preserve"> ampliaci</w:t>
      </w:r>
      <w:r w:rsidR="00084589">
        <w:rPr>
          <w:rFonts w:ascii="Lato" w:hAnsi="Lato" w:cs="Arial"/>
          <w:b/>
        </w:rPr>
        <w:t>o</w:t>
      </w:r>
      <w:r>
        <w:rPr>
          <w:rFonts w:ascii="Lato" w:hAnsi="Lato" w:cs="Arial"/>
          <w:b/>
        </w:rPr>
        <w:t>n</w:t>
      </w:r>
      <w:r w:rsidR="00084589">
        <w:rPr>
          <w:rFonts w:ascii="Lato" w:hAnsi="Lato" w:cs="Arial"/>
          <w:b/>
        </w:rPr>
        <w:t>es</w:t>
      </w:r>
      <w:r>
        <w:rPr>
          <w:rFonts w:ascii="Lato" w:hAnsi="Lato" w:cs="Arial"/>
          <w:b/>
        </w:rPr>
        <w:t xml:space="preserve"> de plazo solicitada</w:t>
      </w:r>
      <w:r w:rsidR="00084589">
        <w:rPr>
          <w:rFonts w:ascii="Lato" w:hAnsi="Lato" w:cs="Arial"/>
          <w:b/>
        </w:rPr>
        <w:t>s</w:t>
      </w:r>
      <w:r>
        <w:rPr>
          <w:rFonts w:ascii="Lato" w:hAnsi="Lato" w:cs="Arial"/>
          <w:b/>
        </w:rPr>
        <w:t xml:space="preserve"> por</w:t>
      </w:r>
      <w:r w:rsidR="00C527C9">
        <w:rPr>
          <w:rFonts w:ascii="Lato" w:hAnsi="Lato" w:cs="Arial"/>
          <w:b/>
        </w:rPr>
        <w:t xml:space="preserve"> </w:t>
      </w:r>
      <w:r w:rsidR="005D1A05">
        <w:rPr>
          <w:rFonts w:ascii="Lato" w:hAnsi="Lato" w:cs="Arial"/>
          <w:b/>
        </w:rPr>
        <w:t>e</w:t>
      </w:r>
      <w:r w:rsidR="00BB135C">
        <w:rPr>
          <w:rFonts w:ascii="Lato" w:hAnsi="Lato" w:cs="Arial"/>
          <w:b/>
        </w:rPr>
        <w:t>l</w:t>
      </w:r>
      <w:r w:rsidR="00C527C9">
        <w:rPr>
          <w:rFonts w:ascii="Lato" w:hAnsi="Lato" w:cs="Arial"/>
          <w:b/>
        </w:rPr>
        <w:t xml:space="preserve"> </w:t>
      </w:r>
      <w:r w:rsidR="005D1A05">
        <w:rPr>
          <w:rFonts w:ascii="Lato" w:hAnsi="Lato" w:cs="Arial"/>
          <w:b/>
        </w:rPr>
        <w:t xml:space="preserve">Administrador Judicial del Sistema </w:t>
      </w:r>
      <w:r w:rsidR="000205D5">
        <w:rPr>
          <w:rFonts w:ascii="Lato" w:hAnsi="Lato" w:cs="Arial"/>
          <w:b/>
        </w:rPr>
        <w:t xml:space="preserve">de Justicia </w:t>
      </w:r>
      <w:r w:rsidR="005D1A05">
        <w:rPr>
          <w:rFonts w:ascii="Lato" w:hAnsi="Lato" w:cs="Arial"/>
          <w:b/>
        </w:rPr>
        <w:t>Penal Oral del Poder Judicial del Estado de Baja California, Zona Mexicali.</w:t>
      </w:r>
    </w:p>
    <w:p w:rsidR="005B56DF" w:rsidRDefault="005B56DF" w:rsidP="00AE73DF">
      <w:pPr>
        <w:spacing w:before="60" w:line="348" w:lineRule="auto"/>
        <w:jc w:val="both"/>
        <w:rPr>
          <w:rFonts w:ascii="Lato" w:hAnsi="Lato" w:cs="Arial"/>
          <w:sz w:val="22"/>
          <w:szCs w:val="22"/>
        </w:rPr>
      </w:pPr>
    </w:p>
    <w:p w:rsidR="00AE73DF" w:rsidRPr="00D13C2D" w:rsidRDefault="00AE73DF" w:rsidP="00AE73DF">
      <w:pPr>
        <w:spacing w:before="60" w:line="348" w:lineRule="auto"/>
        <w:jc w:val="both"/>
        <w:rPr>
          <w:rFonts w:ascii="Lato" w:hAnsi="Lato" w:cs="Arial"/>
          <w:sz w:val="22"/>
          <w:szCs w:val="22"/>
        </w:rPr>
      </w:pPr>
      <w:r w:rsidRPr="00D13C2D">
        <w:rPr>
          <w:rFonts w:ascii="Lato" w:hAnsi="Lato" w:cs="Arial"/>
          <w:sz w:val="22"/>
          <w:szCs w:val="22"/>
        </w:rPr>
        <w:t xml:space="preserve">CONSIDERANDO QUE: </w:t>
      </w:r>
    </w:p>
    <w:p w:rsidR="00AE73DF" w:rsidRPr="00D13C2D" w:rsidRDefault="00AE73DF" w:rsidP="00AE73DF">
      <w:pPr>
        <w:spacing w:line="360" w:lineRule="auto"/>
        <w:jc w:val="both"/>
        <w:rPr>
          <w:rFonts w:ascii="Lato" w:hAnsi="Lato" w:cs="Arial"/>
          <w:sz w:val="18"/>
        </w:rPr>
      </w:pPr>
    </w:p>
    <w:p w:rsidR="00AE73DF" w:rsidRPr="00B808F8" w:rsidRDefault="00AE73DF" w:rsidP="00AE73DF">
      <w:pPr>
        <w:spacing w:line="360" w:lineRule="auto"/>
        <w:jc w:val="both"/>
        <w:rPr>
          <w:rFonts w:ascii="Lato" w:hAnsi="Lato" w:cs="Arial"/>
        </w:rPr>
      </w:pPr>
      <w:r>
        <w:rPr>
          <w:rFonts w:ascii="Lato" w:hAnsi="Lato" w:cs="Arial"/>
          <w:b/>
        </w:rPr>
        <w:t xml:space="preserve">1) </w:t>
      </w:r>
      <w:r w:rsidRPr="00B808F8">
        <w:rPr>
          <w:rFonts w:ascii="Lato" w:hAnsi="Lato" w:cs="Arial"/>
          <w:b/>
        </w:rPr>
        <w:t>Antecedentes:</w:t>
      </w:r>
      <w:r w:rsidRPr="00B808F8">
        <w:rPr>
          <w:rFonts w:ascii="Lato" w:hAnsi="Lato" w:cs="Arial"/>
        </w:rPr>
        <w:t xml:space="preserve"> </w:t>
      </w:r>
    </w:p>
    <w:p w:rsidR="0085335F" w:rsidRDefault="00AE73DF" w:rsidP="00711684">
      <w:pPr>
        <w:spacing w:line="360" w:lineRule="auto"/>
        <w:jc w:val="both"/>
        <w:rPr>
          <w:rFonts w:ascii="Lato" w:hAnsi="Lato" w:cs="Arial"/>
        </w:rPr>
      </w:pPr>
      <w:r>
        <w:rPr>
          <w:rFonts w:ascii="Lato" w:hAnsi="Lato" w:cs="Arial"/>
        </w:rPr>
        <w:t xml:space="preserve">1. </w:t>
      </w:r>
      <w:r w:rsidRPr="004A5497">
        <w:rPr>
          <w:rFonts w:ascii="Lato" w:hAnsi="Lato" w:cs="Arial"/>
        </w:rPr>
        <w:t xml:space="preserve">En la solicitud de información registrada bajo el número de </w:t>
      </w:r>
      <w:r w:rsidR="00CD0A3A" w:rsidRPr="004A5497">
        <w:rPr>
          <w:rFonts w:ascii="Lato" w:hAnsi="Lato" w:cs="Arial"/>
          <w:b/>
        </w:rPr>
        <w:t>folio 020058422000</w:t>
      </w:r>
      <w:r w:rsidR="00CD0A3A">
        <w:rPr>
          <w:rFonts w:ascii="Lato" w:hAnsi="Lato" w:cs="Arial"/>
          <w:b/>
        </w:rPr>
        <w:t>271</w:t>
      </w:r>
      <w:r w:rsidR="00CD0A3A" w:rsidRPr="004A5497">
        <w:rPr>
          <w:rFonts w:ascii="Lato" w:hAnsi="Lato" w:cs="Arial"/>
        </w:rPr>
        <w:t xml:space="preserve"> se solicit</w:t>
      </w:r>
      <w:r w:rsidR="00CD0A3A">
        <w:rPr>
          <w:rFonts w:ascii="Lato" w:hAnsi="Lato" w:cs="Arial"/>
        </w:rPr>
        <w:t>ó conocer</w:t>
      </w:r>
      <w:r w:rsidR="0085335F">
        <w:rPr>
          <w:rFonts w:ascii="Lato" w:hAnsi="Lato" w:cs="Arial"/>
        </w:rPr>
        <w:t xml:space="preserve"> diversa información relativa al año 2021</w:t>
      </w:r>
      <w:r w:rsidR="00481DC7">
        <w:rPr>
          <w:rFonts w:ascii="Lato" w:hAnsi="Lato" w:cs="Arial"/>
        </w:rPr>
        <w:t>,</w:t>
      </w:r>
      <w:r w:rsidR="0085335F">
        <w:rPr>
          <w:rFonts w:ascii="Lato" w:hAnsi="Lato" w:cs="Arial"/>
        </w:rPr>
        <w:t xml:space="preserve"> en un cuestionario en formato abierto sobre temas relacionados con la justicia para adolescentes y algún datos sobre la justicia penal para adultos, el número de procesos iniciados en la justicia penal para adolescentes, el número de juzgadores y juzgadoras que operan ese sistema, la capacitación otorgada en dicha especialidad, su evaluación, la participación de este </w:t>
      </w:r>
      <w:r w:rsidR="00481DC7">
        <w:rPr>
          <w:rFonts w:ascii="Lato" w:hAnsi="Lato" w:cs="Arial"/>
        </w:rPr>
        <w:t>t</w:t>
      </w:r>
      <w:r w:rsidR="0085335F">
        <w:rPr>
          <w:rFonts w:ascii="Lato" w:hAnsi="Lato" w:cs="Arial"/>
        </w:rPr>
        <w:t xml:space="preserve">ribunal con el resto </w:t>
      </w:r>
      <w:r w:rsidR="00481DC7">
        <w:rPr>
          <w:rFonts w:ascii="Lato" w:hAnsi="Lato" w:cs="Arial"/>
        </w:rPr>
        <w:t>de los operadores en distintas entidades f</w:t>
      </w:r>
      <w:r w:rsidR="0085335F">
        <w:rPr>
          <w:rFonts w:ascii="Lato" w:hAnsi="Lato" w:cs="Arial"/>
        </w:rPr>
        <w:t>ederativas, además, desagregar los datos relativos a la edad, sexo, origen, posible</w:t>
      </w:r>
      <w:r w:rsidR="00711684">
        <w:rPr>
          <w:rFonts w:ascii="Lato" w:hAnsi="Lato" w:cs="Arial"/>
        </w:rPr>
        <w:t>s</w:t>
      </w:r>
      <w:r w:rsidR="0085335F">
        <w:rPr>
          <w:rFonts w:ascii="Lato" w:hAnsi="Lato" w:cs="Arial"/>
        </w:rPr>
        <w:t xml:space="preserve"> discapacidades de los </w:t>
      </w:r>
      <w:r w:rsidR="0085335F">
        <w:rPr>
          <w:rFonts w:ascii="Lato" w:hAnsi="Lato" w:cs="Arial"/>
        </w:rPr>
        <w:lastRenderedPageBreak/>
        <w:t>procesados, fecha de vinculación a proceso, tipo de delitos, tipo de fuero, medidas cautelares, la clase de medida cautelar conforme a las distintas descripciones que aparecen en el formato, las condiciones impuestas derivadas de la suspensión condicional, debiéndose especificarla, fecha de la imposición de la suspensión condicional al procedimiento, el número de audiencias a las que fueron citados los adolescentes imputados, a cuántas asistieron, identificar entre las opciones propuestas, cuál fue el formato de conclusión del proceso penal, si hubo agresiones  y seleccionar la ocurrida, si se vio involucrada alguna autoridad, identificándola de entre las que aparecen en el formato, las acciones tomadas ante tal supuesto, siendo éstas</w:t>
      </w:r>
      <w:r w:rsidR="006C682E">
        <w:rPr>
          <w:rFonts w:ascii="Lato" w:hAnsi="Lato" w:cs="Arial"/>
        </w:rPr>
        <w:t>,</w:t>
      </w:r>
      <w:r w:rsidR="0085335F">
        <w:rPr>
          <w:rFonts w:ascii="Lato" w:hAnsi="Lato" w:cs="Arial"/>
        </w:rPr>
        <w:t xml:space="preserve"> solamente algunas de las interrogantes formuladas</w:t>
      </w:r>
      <w:r w:rsidR="006C682E">
        <w:rPr>
          <w:rFonts w:ascii="Lato" w:hAnsi="Lato" w:cs="Arial"/>
        </w:rPr>
        <w:t>,</w:t>
      </w:r>
      <w:r w:rsidR="0085335F">
        <w:rPr>
          <w:rFonts w:ascii="Lato" w:hAnsi="Lato" w:cs="Arial"/>
        </w:rPr>
        <w:t xml:space="preserve"> entre otras más.</w:t>
      </w:r>
    </w:p>
    <w:p w:rsidR="007039A9" w:rsidRDefault="007039A9" w:rsidP="007039A9">
      <w:pPr>
        <w:pStyle w:val="Prrafodelista"/>
        <w:spacing w:after="0" w:line="360" w:lineRule="auto"/>
        <w:ind w:left="0"/>
        <w:jc w:val="both"/>
        <w:rPr>
          <w:rFonts w:ascii="Lato" w:hAnsi="Lato"/>
          <w:sz w:val="24"/>
          <w:szCs w:val="24"/>
        </w:rPr>
      </w:pPr>
    </w:p>
    <w:p w:rsidR="007039A9" w:rsidRPr="00FC4073" w:rsidRDefault="00540CF7" w:rsidP="007039A9">
      <w:pPr>
        <w:pStyle w:val="Prrafodelista"/>
        <w:spacing w:after="0" w:line="360" w:lineRule="auto"/>
        <w:ind w:left="0"/>
        <w:jc w:val="both"/>
        <w:rPr>
          <w:rFonts w:ascii="Lato" w:hAnsi="Lato" w:cs="Arial"/>
          <w:i/>
          <w:sz w:val="24"/>
          <w:szCs w:val="24"/>
        </w:rPr>
      </w:pPr>
      <w:r>
        <w:rPr>
          <w:rFonts w:ascii="Lato" w:hAnsi="Lato"/>
          <w:sz w:val="24"/>
          <w:szCs w:val="24"/>
        </w:rPr>
        <w:t>1.</w:t>
      </w:r>
      <w:r w:rsidR="007039A9">
        <w:rPr>
          <w:rFonts w:ascii="Lato" w:hAnsi="Lato"/>
          <w:sz w:val="24"/>
          <w:szCs w:val="24"/>
        </w:rPr>
        <w:t>2. Fue solicitada a l</w:t>
      </w:r>
      <w:r w:rsidR="007039A9">
        <w:rPr>
          <w:rFonts w:ascii="Lato" w:hAnsi="Lato" w:cs="Arial"/>
          <w:sz w:val="24"/>
          <w:szCs w:val="24"/>
        </w:rPr>
        <w:t>as diversas autoridades competentes la entrega de la información pública peticionada en el folio que nos ocupa, girándose el oficio número 1019/UT/2022  al Administrador Judicial del Sistema de Justicia Penal Oral</w:t>
      </w:r>
      <w:r w:rsidR="000205D5">
        <w:rPr>
          <w:rFonts w:ascii="Lato" w:hAnsi="Lato" w:cs="Arial"/>
          <w:sz w:val="24"/>
          <w:szCs w:val="24"/>
        </w:rPr>
        <w:t>,</w:t>
      </w:r>
      <w:r w:rsidR="007039A9">
        <w:rPr>
          <w:rFonts w:ascii="Lato" w:hAnsi="Lato" w:cs="Arial"/>
          <w:sz w:val="24"/>
          <w:szCs w:val="24"/>
        </w:rPr>
        <w:t xml:space="preserve"> Zona Mexicali de esta Institución; por oficio número SJPO/374/2022</w:t>
      </w:r>
      <w:r w:rsidR="006C682E">
        <w:rPr>
          <w:rFonts w:ascii="Lato" w:hAnsi="Lato" w:cs="Arial"/>
          <w:sz w:val="24"/>
          <w:szCs w:val="24"/>
        </w:rPr>
        <w:t>,</w:t>
      </w:r>
      <w:r w:rsidR="007039A9">
        <w:rPr>
          <w:rFonts w:ascii="Lato" w:hAnsi="Lato" w:cs="Arial"/>
          <w:sz w:val="24"/>
          <w:szCs w:val="24"/>
        </w:rPr>
        <w:t xml:space="preserve"> de fecha de recibido el día </w:t>
      </w:r>
      <w:r w:rsidR="00F153F2">
        <w:rPr>
          <w:rFonts w:ascii="Lato" w:hAnsi="Lato" w:cs="Arial"/>
          <w:sz w:val="24"/>
          <w:szCs w:val="24"/>
        </w:rPr>
        <w:t>17</w:t>
      </w:r>
      <w:r w:rsidR="007039A9">
        <w:rPr>
          <w:rFonts w:ascii="Lato" w:hAnsi="Lato" w:cs="Arial"/>
          <w:sz w:val="24"/>
          <w:szCs w:val="24"/>
        </w:rPr>
        <w:t xml:space="preserve"> de junio de la presente anualidad proveniente de la referida área responsable, </w:t>
      </w:r>
      <w:r w:rsidR="007039A9" w:rsidRPr="004A5497">
        <w:rPr>
          <w:rFonts w:ascii="Lato" w:hAnsi="Lato"/>
          <w:sz w:val="24"/>
          <w:szCs w:val="24"/>
        </w:rPr>
        <w:t>solicit</w:t>
      </w:r>
      <w:r w:rsidR="007039A9" w:rsidRPr="004A5497">
        <w:rPr>
          <w:rFonts w:ascii="Lato" w:hAnsi="Lato" w:cs="Arial"/>
          <w:sz w:val="24"/>
          <w:szCs w:val="24"/>
        </w:rPr>
        <w:t xml:space="preserve">ó la autorización de una ampliación del plazo </w:t>
      </w:r>
      <w:r w:rsidR="007039A9">
        <w:rPr>
          <w:rFonts w:ascii="Lato" w:hAnsi="Lato" w:cs="Arial"/>
          <w:sz w:val="24"/>
          <w:szCs w:val="24"/>
        </w:rPr>
        <w:t xml:space="preserve">de diez días más </w:t>
      </w:r>
      <w:r w:rsidR="007039A9" w:rsidRPr="004A5497">
        <w:rPr>
          <w:rFonts w:ascii="Lato" w:hAnsi="Lato" w:cs="Arial"/>
          <w:sz w:val="24"/>
          <w:szCs w:val="24"/>
        </w:rPr>
        <w:t xml:space="preserve">para dar respuesta </w:t>
      </w:r>
      <w:r w:rsidR="007039A9">
        <w:rPr>
          <w:rFonts w:ascii="Lato" w:hAnsi="Lato" w:cs="Arial"/>
          <w:sz w:val="24"/>
          <w:szCs w:val="24"/>
        </w:rPr>
        <w:t xml:space="preserve">a las interrogantes formuladas, siendo el motivo que lo justifica el siguiente: </w:t>
      </w:r>
      <w:r w:rsidR="007039A9" w:rsidRPr="001C1308">
        <w:rPr>
          <w:rFonts w:ascii="Lato" w:hAnsi="Lato" w:cs="Arial"/>
          <w:i/>
          <w:sz w:val="24"/>
          <w:szCs w:val="24"/>
        </w:rPr>
        <w:t>“</w:t>
      </w:r>
      <w:r w:rsidR="007039A9" w:rsidRPr="00FC4073">
        <w:rPr>
          <w:rFonts w:ascii="Lato" w:hAnsi="Lato" w:cs="Arial"/>
          <w:sz w:val="24"/>
          <w:szCs w:val="24"/>
        </w:rPr>
        <w:t>(…)</w:t>
      </w:r>
      <w:r w:rsidR="007039A9">
        <w:rPr>
          <w:rFonts w:ascii="Lato" w:hAnsi="Lato" w:cs="Arial"/>
          <w:i/>
          <w:sz w:val="24"/>
          <w:szCs w:val="24"/>
        </w:rPr>
        <w:t xml:space="preserve"> así mismo le solicitamos una ampliación del plazo para dar respuesta a la </w:t>
      </w:r>
      <w:r w:rsidR="007039A9" w:rsidRPr="00FC4073">
        <w:rPr>
          <w:rFonts w:ascii="Lato" w:hAnsi="Lato" w:cs="Arial"/>
          <w:b/>
          <w:i/>
          <w:sz w:val="24"/>
          <w:szCs w:val="24"/>
        </w:rPr>
        <w:t>solicitud de información con número 020058422000271</w:t>
      </w:r>
      <w:r w:rsidR="007039A9">
        <w:rPr>
          <w:rFonts w:ascii="Lato" w:hAnsi="Lato" w:cs="Arial"/>
          <w:b/>
          <w:i/>
          <w:sz w:val="24"/>
          <w:szCs w:val="24"/>
        </w:rPr>
        <w:t xml:space="preserve">, </w:t>
      </w:r>
      <w:r w:rsidR="007039A9">
        <w:rPr>
          <w:rFonts w:ascii="Lato" w:hAnsi="Lato" w:cs="Arial"/>
          <w:i/>
          <w:sz w:val="24"/>
          <w:szCs w:val="24"/>
        </w:rPr>
        <w:t xml:space="preserve">remitida en su </w:t>
      </w:r>
      <w:r w:rsidR="007039A9" w:rsidRPr="00FC4073">
        <w:rPr>
          <w:rFonts w:ascii="Lato" w:hAnsi="Lato" w:cs="Arial"/>
          <w:b/>
          <w:i/>
          <w:sz w:val="24"/>
          <w:szCs w:val="24"/>
        </w:rPr>
        <w:t>oficio 1019/UT/2022</w:t>
      </w:r>
      <w:r w:rsidR="007039A9">
        <w:rPr>
          <w:rFonts w:ascii="Lato" w:hAnsi="Lato" w:cs="Arial"/>
          <w:i/>
          <w:sz w:val="24"/>
          <w:szCs w:val="24"/>
        </w:rPr>
        <w:t xml:space="preserve">, en virtud de lo extenso de la solicitud peticionada aunado a las actividades  propias del servicio que se tiene en el Sistema de Justicia Penal Oral, se tiene que hacer un esfuerzo adicional el cual implica la obtención de estadística del Estado, como hacer la búsqueda en el Sistema ya que el cuestionario es muy extenso, por lo que no es posible atender y colmar el ejercicio  del derecho a la información en el plazo legal otorgado, motivo por el cual se hace necesario recurrir a esta prórroga por un plazo más de diez días hábiles, lo anterior con fundamento en el artículo 125 de la Ley de Transparencia y Acceso a la Información Pública para el Estado de Baja California </w:t>
      </w:r>
      <w:r w:rsidR="007039A9" w:rsidRPr="00FC4073">
        <w:rPr>
          <w:rFonts w:ascii="Lato" w:hAnsi="Lato" w:cs="Arial"/>
          <w:sz w:val="24"/>
          <w:szCs w:val="24"/>
        </w:rPr>
        <w:t>(…)</w:t>
      </w:r>
      <w:r w:rsidR="007039A9">
        <w:rPr>
          <w:rFonts w:ascii="Lato" w:hAnsi="Lato" w:cs="Arial"/>
          <w:sz w:val="24"/>
          <w:szCs w:val="24"/>
        </w:rPr>
        <w:t>”</w:t>
      </w:r>
      <w:r w:rsidR="00711684">
        <w:rPr>
          <w:rFonts w:ascii="Lato" w:hAnsi="Lato" w:cs="Arial"/>
          <w:sz w:val="24"/>
          <w:szCs w:val="24"/>
        </w:rPr>
        <w:t>.</w:t>
      </w:r>
    </w:p>
    <w:p w:rsidR="00F96AEE" w:rsidRPr="004E5F3D" w:rsidRDefault="00540CF7" w:rsidP="00AE73DF">
      <w:pPr>
        <w:spacing w:before="240" w:line="360" w:lineRule="auto"/>
        <w:jc w:val="both"/>
        <w:rPr>
          <w:rFonts w:ascii="Lato" w:hAnsi="Lato" w:cs="Arial"/>
        </w:rPr>
      </w:pPr>
      <w:r w:rsidRPr="00540CF7">
        <w:rPr>
          <w:rFonts w:ascii="Lato" w:hAnsi="Lato" w:cs="Arial"/>
        </w:rPr>
        <w:t>1.3</w:t>
      </w:r>
      <w:r w:rsidRPr="00540CF7">
        <w:rPr>
          <w:rFonts w:ascii="Lato" w:hAnsi="Lato" w:cs="Arial"/>
          <w:b/>
        </w:rPr>
        <w:t xml:space="preserve"> </w:t>
      </w:r>
      <w:r>
        <w:rPr>
          <w:rFonts w:ascii="Lato" w:hAnsi="Lato" w:cs="Arial"/>
        </w:rPr>
        <w:t xml:space="preserve"> </w:t>
      </w:r>
      <w:r w:rsidRPr="004A5497">
        <w:rPr>
          <w:rFonts w:ascii="Lato" w:hAnsi="Lato" w:cs="Arial"/>
        </w:rPr>
        <w:t xml:space="preserve">En la solicitud de información registrada bajo el número de </w:t>
      </w:r>
      <w:r w:rsidRPr="004A5497">
        <w:rPr>
          <w:rFonts w:ascii="Lato" w:hAnsi="Lato" w:cs="Arial"/>
          <w:b/>
        </w:rPr>
        <w:t>folio 020058422000</w:t>
      </w:r>
      <w:r>
        <w:rPr>
          <w:rFonts w:ascii="Lato" w:hAnsi="Lato" w:cs="Arial"/>
          <w:b/>
        </w:rPr>
        <w:t>273</w:t>
      </w:r>
      <w:r w:rsidR="006C682E">
        <w:rPr>
          <w:rFonts w:ascii="Lato" w:hAnsi="Lato" w:cs="Arial"/>
          <w:b/>
        </w:rPr>
        <w:t>,</w:t>
      </w:r>
      <w:r w:rsidRPr="004A5497">
        <w:rPr>
          <w:rFonts w:ascii="Lato" w:hAnsi="Lato" w:cs="Arial"/>
        </w:rPr>
        <w:t xml:space="preserve"> se solicit</w:t>
      </w:r>
      <w:r>
        <w:rPr>
          <w:rFonts w:ascii="Lato" w:hAnsi="Lato" w:cs="Arial"/>
        </w:rPr>
        <w:t xml:space="preserve">ó conocer diversa información </w:t>
      </w:r>
      <w:r w:rsidR="006C682E">
        <w:rPr>
          <w:rFonts w:ascii="Lato" w:hAnsi="Lato" w:cs="Arial"/>
        </w:rPr>
        <w:t>estadística</w:t>
      </w:r>
      <w:r>
        <w:rPr>
          <w:rFonts w:ascii="Lato" w:hAnsi="Lato" w:cs="Arial"/>
        </w:rPr>
        <w:t xml:space="preserve"> </w:t>
      </w:r>
      <w:r w:rsidR="004E5F3D">
        <w:rPr>
          <w:rFonts w:ascii="Lato" w:hAnsi="Lato" w:cs="Arial"/>
        </w:rPr>
        <w:t xml:space="preserve">generada durante seis años, como es </w:t>
      </w:r>
      <w:r w:rsidR="004E5F3D">
        <w:rPr>
          <w:rFonts w:ascii="Lato" w:hAnsi="Lato" w:cs="Arial"/>
        </w:rPr>
        <w:lastRenderedPageBreak/>
        <w:t xml:space="preserve">la surgida desde el año 2015 hasta la presente anualidad, relativa a los aspectos </w:t>
      </w:r>
      <w:r w:rsidR="00F96AEE">
        <w:rPr>
          <w:rFonts w:ascii="Lato" w:hAnsi="Lato" w:cs="Arial"/>
        </w:rPr>
        <w:t xml:space="preserve"> siguiente</w:t>
      </w:r>
      <w:r w:rsidR="004E5F3D">
        <w:rPr>
          <w:rFonts w:ascii="Lato" w:hAnsi="Lato" w:cs="Arial"/>
        </w:rPr>
        <w:t>s</w:t>
      </w:r>
      <w:r w:rsidR="00F96AEE">
        <w:rPr>
          <w:rFonts w:ascii="Lato" w:hAnsi="Lato" w:cs="Arial"/>
        </w:rPr>
        <w:t>: “</w:t>
      </w:r>
      <w:r w:rsidR="004E5F3D">
        <w:rPr>
          <w:rFonts w:ascii="Lato" w:hAnsi="Lato" w:cs="Arial"/>
        </w:rPr>
        <w:t xml:space="preserve">(…) </w:t>
      </w:r>
      <w:r w:rsidR="004E5F3D" w:rsidRPr="004E5F3D">
        <w:rPr>
          <w:rFonts w:ascii="Lato" w:hAnsi="Lato" w:cs="Arial"/>
          <w:i/>
        </w:rPr>
        <w:t>por</w:t>
      </w:r>
      <w:r w:rsidR="004E5F3D">
        <w:rPr>
          <w:rFonts w:ascii="Lato" w:hAnsi="Lato" w:cs="Arial"/>
        </w:rPr>
        <w:t xml:space="preserve"> </w:t>
      </w:r>
      <w:r w:rsidR="004E5F3D">
        <w:rPr>
          <w:rFonts w:ascii="Lato" w:hAnsi="Lato" w:cs="Arial"/>
          <w:i/>
        </w:rPr>
        <w:t>este conducto solicito a usted la ESTADISTICA ESTATAL DE ADOLESCENTES PROCESADOS, CON MEDIDAS DE SANCIÓN PRIVATIVAS Y NO PRIVATIVAS DE LI</w:t>
      </w:r>
      <w:r w:rsidR="00711684">
        <w:rPr>
          <w:rFonts w:ascii="Lato" w:hAnsi="Lato" w:cs="Arial"/>
          <w:i/>
        </w:rPr>
        <w:t>B</w:t>
      </w:r>
      <w:r w:rsidR="004E5F3D">
        <w:rPr>
          <w:rFonts w:ascii="Lato" w:hAnsi="Lato" w:cs="Arial"/>
          <w:i/>
        </w:rPr>
        <w:t>ERTAD Y SUSPENSIÓN CONDICIONAL DEL PROCESO ANUAL, POR MUNICIPIO Y ESTATAL. Por año, municipio. Desde 2015 a 2022. Anexo formato *XLS para su captura”</w:t>
      </w:r>
      <w:r w:rsidR="00711684">
        <w:rPr>
          <w:rFonts w:ascii="Lato" w:hAnsi="Lato" w:cs="Arial"/>
        </w:rPr>
        <w:t>.</w:t>
      </w:r>
    </w:p>
    <w:p w:rsidR="00AE73DF" w:rsidRPr="004A5497" w:rsidRDefault="00AE73DF" w:rsidP="00AE73DF">
      <w:pPr>
        <w:pStyle w:val="Prrafodelista"/>
        <w:spacing w:after="0" w:line="360" w:lineRule="auto"/>
        <w:ind w:left="0"/>
        <w:jc w:val="both"/>
        <w:rPr>
          <w:rFonts w:ascii="Lato" w:hAnsi="Lato"/>
          <w:sz w:val="24"/>
          <w:szCs w:val="24"/>
        </w:rPr>
      </w:pPr>
    </w:p>
    <w:p w:rsidR="005B56DF" w:rsidRDefault="00540CF7" w:rsidP="00AE73DF">
      <w:pPr>
        <w:pStyle w:val="Prrafodelista"/>
        <w:spacing w:after="0" w:line="360" w:lineRule="auto"/>
        <w:ind w:left="0"/>
        <w:jc w:val="both"/>
        <w:rPr>
          <w:rFonts w:ascii="Lato" w:hAnsi="Lato" w:cs="Arial"/>
          <w:sz w:val="24"/>
          <w:szCs w:val="24"/>
        </w:rPr>
      </w:pPr>
      <w:r>
        <w:rPr>
          <w:rFonts w:ascii="Lato" w:hAnsi="Lato"/>
          <w:sz w:val="24"/>
          <w:szCs w:val="24"/>
        </w:rPr>
        <w:t xml:space="preserve">1.4 </w:t>
      </w:r>
      <w:r w:rsidR="00BB135C">
        <w:rPr>
          <w:rFonts w:ascii="Lato" w:hAnsi="Lato"/>
          <w:sz w:val="24"/>
          <w:szCs w:val="24"/>
        </w:rPr>
        <w:t>F</w:t>
      </w:r>
      <w:r w:rsidR="00D04C05">
        <w:rPr>
          <w:rFonts w:ascii="Lato" w:hAnsi="Lato"/>
          <w:sz w:val="24"/>
          <w:szCs w:val="24"/>
        </w:rPr>
        <w:t xml:space="preserve">ue </w:t>
      </w:r>
      <w:r w:rsidR="00B53FA8">
        <w:rPr>
          <w:rFonts w:ascii="Lato" w:hAnsi="Lato"/>
          <w:sz w:val="24"/>
          <w:szCs w:val="24"/>
        </w:rPr>
        <w:t xml:space="preserve">girado oficio </w:t>
      </w:r>
      <w:r w:rsidR="00D04C05">
        <w:rPr>
          <w:rFonts w:ascii="Lato" w:hAnsi="Lato" w:cs="Arial"/>
          <w:sz w:val="24"/>
          <w:szCs w:val="24"/>
        </w:rPr>
        <w:t xml:space="preserve">número </w:t>
      </w:r>
      <w:r w:rsidR="00B53FA8">
        <w:rPr>
          <w:rFonts w:ascii="Lato" w:hAnsi="Lato" w:cs="Arial"/>
          <w:sz w:val="24"/>
          <w:szCs w:val="24"/>
        </w:rPr>
        <w:t>1</w:t>
      </w:r>
      <w:r w:rsidR="00D04C05">
        <w:rPr>
          <w:rFonts w:ascii="Lato" w:hAnsi="Lato" w:cs="Arial"/>
          <w:sz w:val="24"/>
          <w:szCs w:val="24"/>
        </w:rPr>
        <w:t>0</w:t>
      </w:r>
      <w:r w:rsidR="00B53FA8">
        <w:rPr>
          <w:rFonts w:ascii="Lato" w:hAnsi="Lato" w:cs="Arial"/>
          <w:sz w:val="24"/>
          <w:szCs w:val="24"/>
        </w:rPr>
        <w:t>2</w:t>
      </w:r>
      <w:r w:rsidR="00D04C05">
        <w:rPr>
          <w:rFonts w:ascii="Lato" w:hAnsi="Lato" w:cs="Arial"/>
          <w:sz w:val="24"/>
          <w:szCs w:val="24"/>
        </w:rPr>
        <w:t>9/UT/2</w:t>
      </w:r>
      <w:r w:rsidR="00B53FA8">
        <w:rPr>
          <w:rFonts w:ascii="Lato" w:hAnsi="Lato" w:cs="Arial"/>
          <w:sz w:val="24"/>
          <w:szCs w:val="24"/>
        </w:rPr>
        <w:t>0</w:t>
      </w:r>
      <w:r w:rsidR="00D04C05">
        <w:rPr>
          <w:rFonts w:ascii="Lato" w:hAnsi="Lato" w:cs="Arial"/>
          <w:sz w:val="24"/>
          <w:szCs w:val="24"/>
        </w:rPr>
        <w:t>22</w:t>
      </w:r>
      <w:r w:rsidR="00B53FA8">
        <w:rPr>
          <w:rFonts w:ascii="Lato" w:hAnsi="Lato" w:cs="Arial"/>
          <w:sz w:val="24"/>
          <w:szCs w:val="24"/>
        </w:rPr>
        <w:t xml:space="preserve"> por esta Unidad</w:t>
      </w:r>
      <w:r w:rsidR="00B70269">
        <w:rPr>
          <w:rFonts w:ascii="Lato" w:hAnsi="Lato" w:cs="Arial"/>
          <w:sz w:val="24"/>
          <w:szCs w:val="24"/>
        </w:rPr>
        <w:t xml:space="preserve"> a las áreas correspondientes, habiendo remitido e</w:t>
      </w:r>
      <w:r w:rsidR="00B53FA8">
        <w:rPr>
          <w:rFonts w:ascii="Lato" w:hAnsi="Lato" w:cs="Arial"/>
          <w:sz w:val="24"/>
          <w:szCs w:val="24"/>
        </w:rPr>
        <w:t>l Administrador Judicial del Sistema de Justicia Penal Oral</w:t>
      </w:r>
      <w:r w:rsidR="000205D5">
        <w:rPr>
          <w:rFonts w:ascii="Lato" w:hAnsi="Lato" w:cs="Arial"/>
          <w:sz w:val="24"/>
          <w:szCs w:val="24"/>
        </w:rPr>
        <w:t>,</w:t>
      </w:r>
      <w:r w:rsidR="00B53FA8">
        <w:rPr>
          <w:rFonts w:ascii="Lato" w:hAnsi="Lato" w:cs="Arial"/>
          <w:sz w:val="24"/>
          <w:szCs w:val="24"/>
        </w:rPr>
        <w:t xml:space="preserve"> Zona Mexicali de esta Institución</w:t>
      </w:r>
      <w:r w:rsidR="00B70269">
        <w:rPr>
          <w:rFonts w:ascii="Lato" w:hAnsi="Lato" w:cs="Arial"/>
          <w:sz w:val="24"/>
          <w:szCs w:val="24"/>
        </w:rPr>
        <w:t>, el</w:t>
      </w:r>
      <w:r w:rsidR="00B53FA8">
        <w:rPr>
          <w:rFonts w:ascii="Lato" w:hAnsi="Lato" w:cs="Arial"/>
          <w:sz w:val="24"/>
          <w:szCs w:val="24"/>
        </w:rPr>
        <w:t xml:space="preserve"> oficio número SJPO/37</w:t>
      </w:r>
      <w:r w:rsidR="004B1E93">
        <w:rPr>
          <w:rFonts w:ascii="Lato" w:hAnsi="Lato" w:cs="Arial"/>
          <w:sz w:val="24"/>
          <w:szCs w:val="24"/>
        </w:rPr>
        <w:t>6</w:t>
      </w:r>
      <w:r w:rsidR="00B53FA8">
        <w:rPr>
          <w:rFonts w:ascii="Lato" w:hAnsi="Lato" w:cs="Arial"/>
          <w:sz w:val="24"/>
          <w:szCs w:val="24"/>
        </w:rPr>
        <w:t>/2022</w:t>
      </w:r>
      <w:r w:rsidR="006C682E">
        <w:rPr>
          <w:rFonts w:ascii="Lato" w:hAnsi="Lato" w:cs="Arial"/>
          <w:sz w:val="24"/>
          <w:szCs w:val="24"/>
        </w:rPr>
        <w:t>,</w:t>
      </w:r>
      <w:r w:rsidR="00B53FA8">
        <w:rPr>
          <w:rFonts w:ascii="Lato" w:hAnsi="Lato" w:cs="Arial"/>
          <w:sz w:val="24"/>
          <w:szCs w:val="24"/>
        </w:rPr>
        <w:t xml:space="preserve"> de fecha de recibido el día 1</w:t>
      </w:r>
      <w:r w:rsidR="00F153F2">
        <w:rPr>
          <w:rFonts w:ascii="Lato" w:hAnsi="Lato" w:cs="Arial"/>
          <w:sz w:val="24"/>
          <w:szCs w:val="24"/>
        </w:rPr>
        <w:t>7</w:t>
      </w:r>
      <w:r w:rsidR="00B53FA8">
        <w:rPr>
          <w:rFonts w:ascii="Lato" w:hAnsi="Lato" w:cs="Arial"/>
          <w:sz w:val="24"/>
          <w:szCs w:val="24"/>
        </w:rPr>
        <w:t xml:space="preserve"> de junio de la presente anualidad, </w:t>
      </w:r>
      <w:r w:rsidR="00B53FA8" w:rsidRPr="004A5497">
        <w:rPr>
          <w:rFonts w:ascii="Lato" w:hAnsi="Lato"/>
          <w:sz w:val="24"/>
          <w:szCs w:val="24"/>
        </w:rPr>
        <w:t>solicit</w:t>
      </w:r>
      <w:r w:rsidR="00B70269">
        <w:rPr>
          <w:rFonts w:ascii="Lato" w:hAnsi="Lato"/>
          <w:sz w:val="24"/>
          <w:szCs w:val="24"/>
        </w:rPr>
        <w:t>ando</w:t>
      </w:r>
      <w:r w:rsidR="00B53FA8" w:rsidRPr="004A5497">
        <w:rPr>
          <w:rFonts w:ascii="Lato" w:hAnsi="Lato" w:cs="Arial"/>
          <w:sz w:val="24"/>
          <w:szCs w:val="24"/>
        </w:rPr>
        <w:t xml:space="preserve"> la autorización de una ampliación del plazo </w:t>
      </w:r>
      <w:r w:rsidR="00B53FA8">
        <w:rPr>
          <w:rFonts w:ascii="Lato" w:hAnsi="Lato" w:cs="Arial"/>
          <w:sz w:val="24"/>
          <w:szCs w:val="24"/>
        </w:rPr>
        <w:t xml:space="preserve">de diez días más </w:t>
      </w:r>
      <w:r w:rsidR="00B53FA8" w:rsidRPr="004A5497">
        <w:rPr>
          <w:rFonts w:ascii="Lato" w:hAnsi="Lato" w:cs="Arial"/>
          <w:sz w:val="24"/>
          <w:szCs w:val="24"/>
        </w:rPr>
        <w:t xml:space="preserve">para dar respuesta </w:t>
      </w:r>
      <w:r w:rsidR="00B53FA8">
        <w:rPr>
          <w:rFonts w:ascii="Lato" w:hAnsi="Lato" w:cs="Arial"/>
          <w:sz w:val="24"/>
          <w:szCs w:val="24"/>
        </w:rPr>
        <w:t>a la interrogante formulada, siendo el motivo que lo justifica el siguiente: “(…)</w:t>
      </w:r>
      <w:r w:rsidR="00385CCB">
        <w:rPr>
          <w:rFonts w:ascii="Lato" w:hAnsi="Lato" w:cs="Arial"/>
          <w:sz w:val="24"/>
          <w:szCs w:val="24"/>
        </w:rPr>
        <w:t xml:space="preserve"> </w:t>
      </w:r>
      <w:r w:rsidR="00385CCB">
        <w:rPr>
          <w:rFonts w:ascii="Lato" w:hAnsi="Lato" w:cs="Arial"/>
          <w:i/>
          <w:sz w:val="24"/>
          <w:szCs w:val="24"/>
        </w:rPr>
        <w:t xml:space="preserve">solicitamos una ampliación del plazo para dar respuesta a la </w:t>
      </w:r>
      <w:r w:rsidR="00385CCB" w:rsidRPr="00385CCB">
        <w:rPr>
          <w:rFonts w:ascii="Lato" w:hAnsi="Lato" w:cs="Arial"/>
          <w:b/>
          <w:i/>
          <w:sz w:val="24"/>
          <w:szCs w:val="24"/>
        </w:rPr>
        <w:t>solicitud de información con número 020058422000273</w:t>
      </w:r>
      <w:r w:rsidR="00385CCB">
        <w:rPr>
          <w:rFonts w:ascii="Lato" w:hAnsi="Lato" w:cs="Arial"/>
          <w:b/>
          <w:i/>
          <w:sz w:val="24"/>
          <w:szCs w:val="24"/>
        </w:rPr>
        <w:t xml:space="preserve">, </w:t>
      </w:r>
      <w:r w:rsidR="009A63D2">
        <w:rPr>
          <w:rFonts w:ascii="Lato" w:hAnsi="Lato" w:cs="Arial"/>
          <w:i/>
          <w:sz w:val="24"/>
          <w:szCs w:val="24"/>
        </w:rPr>
        <w:t xml:space="preserve">remitida en su oficio </w:t>
      </w:r>
      <w:r w:rsidR="009A63D2" w:rsidRPr="009A63D2">
        <w:rPr>
          <w:rFonts w:ascii="Lato" w:hAnsi="Lato" w:cs="Arial"/>
          <w:b/>
          <w:i/>
          <w:sz w:val="24"/>
          <w:szCs w:val="24"/>
        </w:rPr>
        <w:t>1029/UT/2022</w:t>
      </w:r>
      <w:r w:rsidR="009A63D2">
        <w:rPr>
          <w:rFonts w:ascii="Lato" w:hAnsi="Lato" w:cs="Arial"/>
          <w:i/>
          <w:sz w:val="24"/>
          <w:szCs w:val="24"/>
        </w:rPr>
        <w:t xml:space="preserve">, </w:t>
      </w:r>
      <w:r w:rsidR="00B53FA8" w:rsidRPr="009A63D2">
        <w:rPr>
          <w:rFonts w:ascii="Lato" w:hAnsi="Lato" w:cs="Arial"/>
          <w:i/>
          <w:sz w:val="24"/>
          <w:szCs w:val="24"/>
        </w:rPr>
        <w:t xml:space="preserve"> </w:t>
      </w:r>
      <w:r w:rsidR="009A63D2" w:rsidRPr="009A63D2">
        <w:rPr>
          <w:rFonts w:ascii="Lato" w:hAnsi="Lato" w:cs="Arial"/>
          <w:i/>
          <w:sz w:val="24"/>
          <w:szCs w:val="24"/>
        </w:rPr>
        <w:t>en virtud de lo extenso y derivado de la búsqueda minuciosa de la información requerida de todo el Estado con respecto a los puntos solicitados, por lo que no es posible</w:t>
      </w:r>
      <w:r w:rsidR="009A63D2">
        <w:rPr>
          <w:rFonts w:ascii="Lato" w:hAnsi="Lato" w:cs="Arial"/>
          <w:sz w:val="24"/>
          <w:szCs w:val="24"/>
        </w:rPr>
        <w:t xml:space="preserve">, </w:t>
      </w:r>
      <w:r w:rsidR="009A63D2">
        <w:rPr>
          <w:rFonts w:ascii="Lato" w:hAnsi="Lato" w:cs="Arial"/>
          <w:i/>
          <w:sz w:val="24"/>
          <w:szCs w:val="24"/>
        </w:rPr>
        <w:t>atender y colmar el ejercicio del derecho a la información en el plazo legal otorgado, motivo por el cual se hace necesario recurrir a esta prórroga por un plazo más de diez días hábiles, lo anterior con fundamento en el artículo 125 de la Ley de Transparencia y Acceso a la Información Pública para el Estado de Baja California</w:t>
      </w:r>
      <w:r w:rsidR="00711684">
        <w:rPr>
          <w:rFonts w:ascii="Lato" w:hAnsi="Lato" w:cs="Arial"/>
          <w:i/>
          <w:sz w:val="24"/>
          <w:szCs w:val="24"/>
        </w:rPr>
        <w:t xml:space="preserve"> </w:t>
      </w:r>
      <w:r w:rsidR="001C1308" w:rsidRPr="009A63D2">
        <w:rPr>
          <w:rFonts w:ascii="Lato" w:hAnsi="Lato" w:cs="Arial"/>
          <w:sz w:val="24"/>
          <w:szCs w:val="24"/>
        </w:rPr>
        <w:t>(…)</w:t>
      </w:r>
      <w:r w:rsidR="001C1308">
        <w:rPr>
          <w:rFonts w:ascii="Lato" w:hAnsi="Lato" w:cs="Arial"/>
          <w:sz w:val="24"/>
          <w:szCs w:val="24"/>
        </w:rPr>
        <w:t xml:space="preserve">”. </w:t>
      </w:r>
      <w:r w:rsidR="005B56DF">
        <w:rPr>
          <w:rFonts w:ascii="Lato" w:hAnsi="Lato" w:cs="Arial"/>
          <w:sz w:val="24"/>
          <w:szCs w:val="24"/>
        </w:rPr>
        <w:t xml:space="preserve"> </w:t>
      </w:r>
    </w:p>
    <w:p w:rsidR="001C1308" w:rsidRDefault="001C1308" w:rsidP="00AE73DF">
      <w:pPr>
        <w:spacing w:line="360" w:lineRule="auto"/>
        <w:jc w:val="both"/>
        <w:rPr>
          <w:rFonts w:ascii="Lato" w:hAnsi="Lato" w:cs="Arial"/>
        </w:rPr>
      </w:pPr>
    </w:p>
    <w:p w:rsidR="000A471E" w:rsidRDefault="002B1DDD" w:rsidP="000A471E">
      <w:pPr>
        <w:spacing w:line="360" w:lineRule="auto"/>
        <w:jc w:val="both"/>
        <w:rPr>
          <w:rFonts w:ascii="Lato" w:hAnsi="Lato" w:cs="Arial"/>
        </w:rPr>
      </w:pPr>
      <w:r>
        <w:rPr>
          <w:rFonts w:ascii="Lato" w:hAnsi="Lato" w:cs="Arial"/>
        </w:rPr>
        <w:t>2</w:t>
      </w:r>
      <w:r w:rsidR="00AE73DF" w:rsidRPr="007A2FA2">
        <w:rPr>
          <w:rFonts w:ascii="Lato" w:hAnsi="Lato" w:cs="Arial"/>
        </w:rPr>
        <w:t>)</w:t>
      </w:r>
      <w:r w:rsidR="000A471E">
        <w:rPr>
          <w:rFonts w:ascii="Lato" w:hAnsi="Lato" w:cs="Arial"/>
        </w:rPr>
        <w:t xml:space="preserve"> </w:t>
      </w:r>
      <w:r w:rsidR="000A471E" w:rsidRPr="00FA3E18">
        <w:rPr>
          <w:rFonts w:ascii="Lato" w:hAnsi="Lato" w:cs="Arial"/>
          <w:b/>
        </w:rPr>
        <w:t>Vistas las razones vertidas</w:t>
      </w:r>
      <w:r w:rsidR="000A471E">
        <w:rPr>
          <w:rFonts w:ascii="Lato" w:hAnsi="Lato" w:cs="Arial"/>
        </w:rPr>
        <w:t xml:space="preserve"> por la autoridad citada, </w:t>
      </w:r>
      <w:r w:rsidR="000A471E" w:rsidRPr="00880985">
        <w:rPr>
          <w:rFonts w:ascii="Lato" w:hAnsi="Lato" w:cs="Arial"/>
          <w:b/>
        </w:rPr>
        <w:t>est</w:t>
      </w:r>
      <w:r w:rsidR="000A471E" w:rsidRPr="00FA3E18">
        <w:rPr>
          <w:rFonts w:ascii="Lato" w:hAnsi="Lato" w:cs="Arial"/>
          <w:b/>
        </w:rPr>
        <w:t xml:space="preserve">e Comité </w:t>
      </w:r>
      <w:r w:rsidR="000A471E">
        <w:rPr>
          <w:rFonts w:ascii="Lato" w:hAnsi="Lato" w:cs="Arial"/>
          <w:b/>
        </w:rPr>
        <w:t xml:space="preserve">las </w:t>
      </w:r>
      <w:r w:rsidR="000A471E" w:rsidRPr="00FA3E18">
        <w:rPr>
          <w:rFonts w:ascii="Lato" w:hAnsi="Lato" w:cs="Arial"/>
          <w:b/>
        </w:rPr>
        <w:t>estima suficientes</w:t>
      </w:r>
      <w:r w:rsidR="000A471E">
        <w:rPr>
          <w:rFonts w:ascii="Lato" w:hAnsi="Lato" w:cs="Arial"/>
          <w:b/>
        </w:rPr>
        <w:t xml:space="preserve"> y justificadas</w:t>
      </w:r>
      <w:r w:rsidR="000A471E">
        <w:rPr>
          <w:rFonts w:ascii="Lato" w:hAnsi="Lato" w:cs="Arial"/>
        </w:rPr>
        <w:t xml:space="preserve"> </w:t>
      </w:r>
      <w:r w:rsidR="000A471E" w:rsidRPr="00543CF8">
        <w:rPr>
          <w:rFonts w:ascii="Lato" w:hAnsi="Lato" w:cs="Arial"/>
          <w:b/>
        </w:rPr>
        <w:t>para conceder la ampliación de plazo solicitada</w:t>
      </w:r>
      <w:r w:rsidR="000A471E">
        <w:rPr>
          <w:rFonts w:ascii="Lato" w:hAnsi="Lato" w:cs="Arial"/>
        </w:rPr>
        <w:t xml:space="preserve">, </w:t>
      </w:r>
      <w:r w:rsidR="000A471E" w:rsidRPr="007A2FA2">
        <w:rPr>
          <w:rFonts w:ascii="Lato" w:hAnsi="Lato" w:cs="Arial"/>
        </w:rPr>
        <w:t xml:space="preserve">considerando que </w:t>
      </w:r>
      <w:r w:rsidR="000A471E" w:rsidRPr="0045071C">
        <w:rPr>
          <w:rFonts w:ascii="Lato" w:hAnsi="Lato" w:cs="Arial"/>
        </w:rPr>
        <w:t xml:space="preserve">en el caso concreto habrá de atenderse </w:t>
      </w:r>
      <w:r w:rsidR="000A471E" w:rsidRPr="007A2FA2">
        <w:rPr>
          <w:rFonts w:ascii="Lato" w:hAnsi="Lato" w:cs="Arial"/>
        </w:rPr>
        <w:t xml:space="preserve">lo dispuesto por el artículo 9 de la Ley estatal de la materia, que reza: </w:t>
      </w:r>
      <w:r w:rsidR="000A471E" w:rsidRPr="007A2FA2">
        <w:rPr>
          <w:rFonts w:ascii="Lato" w:hAnsi="Lato" w:cs="Arial"/>
          <w:b/>
          <w:i/>
        </w:rPr>
        <w:t>“Toda información pública,</w:t>
      </w:r>
      <w:r w:rsidR="000A471E" w:rsidRPr="007A2FA2">
        <w:rPr>
          <w:rFonts w:ascii="Lato" w:hAnsi="Lato" w:cs="Arial"/>
          <w:i/>
        </w:rPr>
        <w:t xml:space="preserve"> generada, obtenida, adquirida, transformada o en posesión de los sujetos obligados es pública y </w:t>
      </w:r>
      <w:r w:rsidR="000A471E" w:rsidRPr="007A2FA2">
        <w:rPr>
          <w:rFonts w:ascii="Lato" w:hAnsi="Lato" w:cs="Arial"/>
          <w:b/>
          <w:i/>
        </w:rPr>
        <w:t>será accesible a cualquier persona, para lo cual</w:t>
      </w:r>
      <w:r w:rsidR="000A471E" w:rsidRPr="007A2FA2">
        <w:rPr>
          <w:rFonts w:ascii="Lato" w:hAnsi="Lato" w:cs="Arial"/>
          <w:i/>
        </w:rPr>
        <w:t xml:space="preserve"> </w:t>
      </w:r>
      <w:r w:rsidR="000A471E" w:rsidRPr="007A2FA2">
        <w:rPr>
          <w:rFonts w:ascii="Lato" w:hAnsi="Lato" w:cs="Arial"/>
          <w:b/>
          <w:i/>
        </w:rPr>
        <w:t>se deberán habilitar todos los medios, acciones y esfuerzos posibles</w:t>
      </w:r>
      <w:r w:rsidR="000A471E" w:rsidRPr="007A2FA2">
        <w:rPr>
          <w:rFonts w:ascii="Lato" w:hAnsi="Lato" w:cs="Arial"/>
          <w:i/>
        </w:rPr>
        <w:t>”</w:t>
      </w:r>
      <w:r w:rsidR="000A471E">
        <w:rPr>
          <w:rFonts w:ascii="Lato" w:hAnsi="Lato" w:cs="Arial"/>
        </w:rPr>
        <w:t xml:space="preserve">, por lo que resulta pertinente que </w:t>
      </w:r>
      <w:r w:rsidR="00711684">
        <w:rPr>
          <w:rFonts w:ascii="Lato" w:hAnsi="Lato" w:cs="Arial"/>
        </w:rPr>
        <w:t>e</w:t>
      </w:r>
      <w:r w:rsidR="000A471E">
        <w:rPr>
          <w:rFonts w:ascii="Lato" w:hAnsi="Lato" w:cs="Arial"/>
        </w:rPr>
        <w:t>l órgano mencionado,</w:t>
      </w:r>
      <w:r w:rsidR="000A471E" w:rsidRPr="007A2FA2">
        <w:rPr>
          <w:rFonts w:ascii="Lato" w:hAnsi="Lato" w:cs="Arial"/>
        </w:rPr>
        <w:t xml:space="preserve"> </w:t>
      </w:r>
      <w:r w:rsidR="000A471E" w:rsidRPr="007A2FA2">
        <w:rPr>
          <w:rFonts w:ascii="Lato" w:hAnsi="Lato" w:cs="Arial"/>
          <w:b/>
        </w:rPr>
        <w:t xml:space="preserve">realice </w:t>
      </w:r>
      <w:r w:rsidR="000A471E">
        <w:rPr>
          <w:rFonts w:ascii="Lato" w:hAnsi="Lato" w:cs="Arial"/>
          <w:b/>
        </w:rPr>
        <w:t xml:space="preserve">la </w:t>
      </w:r>
      <w:r w:rsidR="000A471E" w:rsidRPr="007A2FA2">
        <w:rPr>
          <w:rFonts w:ascii="Lato" w:hAnsi="Lato" w:cs="Arial"/>
          <w:b/>
        </w:rPr>
        <w:t xml:space="preserve">búsqueda exhaustiva y razonable de </w:t>
      </w:r>
      <w:r w:rsidR="000A471E">
        <w:rPr>
          <w:rFonts w:ascii="Lato" w:hAnsi="Lato" w:cs="Arial"/>
          <w:b/>
        </w:rPr>
        <w:t xml:space="preserve">la información requerida </w:t>
      </w:r>
      <w:r w:rsidR="000A471E" w:rsidRPr="00E446D8">
        <w:rPr>
          <w:rFonts w:ascii="Lato" w:hAnsi="Lato" w:cs="Arial"/>
        </w:rPr>
        <w:t>y</w:t>
      </w:r>
      <w:r w:rsidR="000A471E">
        <w:rPr>
          <w:rFonts w:ascii="Lato" w:hAnsi="Lato" w:cs="Arial"/>
        </w:rPr>
        <w:t xml:space="preserve">, </w:t>
      </w:r>
      <w:r w:rsidR="000A471E" w:rsidRPr="00E446D8">
        <w:rPr>
          <w:rFonts w:ascii="Lato" w:hAnsi="Lato" w:cs="Arial"/>
        </w:rPr>
        <w:t>previo el análisis de su contenido</w:t>
      </w:r>
      <w:r w:rsidR="000A471E">
        <w:rPr>
          <w:rFonts w:ascii="Lato" w:hAnsi="Lato" w:cs="Arial"/>
        </w:rPr>
        <w:t>,</w:t>
      </w:r>
      <w:r w:rsidR="000A471E" w:rsidRPr="00E446D8">
        <w:rPr>
          <w:rFonts w:ascii="Lato" w:hAnsi="Lato" w:cs="Arial"/>
        </w:rPr>
        <w:t xml:space="preserve"> </w:t>
      </w:r>
      <w:r w:rsidR="000A471E">
        <w:rPr>
          <w:rFonts w:ascii="Lato" w:hAnsi="Lato" w:cs="Arial"/>
        </w:rPr>
        <w:t xml:space="preserve">se </w:t>
      </w:r>
      <w:r w:rsidR="000A471E" w:rsidRPr="00E446D8">
        <w:rPr>
          <w:rFonts w:ascii="Lato" w:hAnsi="Lato" w:cs="Arial"/>
        </w:rPr>
        <w:t>determine la posibilidad de entregarla por ser pública y estar disponible</w:t>
      </w:r>
      <w:r w:rsidR="000A471E">
        <w:rPr>
          <w:rFonts w:ascii="Lato" w:hAnsi="Lato" w:cs="Arial"/>
        </w:rPr>
        <w:t>,</w:t>
      </w:r>
      <w:r w:rsidR="000A471E" w:rsidRPr="00A67301">
        <w:rPr>
          <w:rFonts w:ascii="Lato" w:hAnsi="Lato" w:cs="Arial"/>
          <w:b/>
        </w:rPr>
        <w:t xml:space="preserve"> </w:t>
      </w:r>
      <w:r w:rsidR="000A471E">
        <w:rPr>
          <w:rFonts w:ascii="Lato" w:hAnsi="Lato" w:cs="Arial"/>
        </w:rPr>
        <w:t xml:space="preserve">conforme a la Ley de la materia y demás </w:t>
      </w:r>
      <w:r w:rsidR="000A471E">
        <w:rPr>
          <w:rFonts w:ascii="Lato" w:hAnsi="Lato" w:cs="Arial"/>
        </w:rPr>
        <w:lastRenderedPageBreak/>
        <w:t>ordenamientos aplicables</w:t>
      </w:r>
      <w:r w:rsidR="000A471E" w:rsidRPr="00E446D8">
        <w:rPr>
          <w:rFonts w:ascii="Lato" w:hAnsi="Lato" w:cs="Arial"/>
        </w:rPr>
        <w:t>, a</w:t>
      </w:r>
      <w:r w:rsidR="000A471E">
        <w:rPr>
          <w:rFonts w:ascii="Lato" w:hAnsi="Lato" w:cs="Arial"/>
          <w:b/>
        </w:rPr>
        <w:t xml:space="preserve"> fin de respetar y colmar el derecho del acceso a la información que tiene el peticionario; o bien, en su caso declarar la inexistencia de la información requerida, </w:t>
      </w:r>
      <w:r w:rsidR="000A471E" w:rsidRPr="007A2FA2">
        <w:rPr>
          <w:rFonts w:ascii="Lato" w:hAnsi="Lato" w:cs="Arial"/>
        </w:rPr>
        <w:t>atendiendo para ello los imperativos establecidos en los artículos 12,</w:t>
      </w:r>
      <w:r w:rsidR="000A471E">
        <w:rPr>
          <w:rFonts w:ascii="Lato" w:hAnsi="Lato" w:cs="Arial"/>
        </w:rPr>
        <w:t xml:space="preserve"> </w:t>
      </w:r>
      <w:r w:rsidR="000A471E" w:rsidRPr="007A2FA2">
        <w:rPr>
          <w:rFonts w:ascii="Lato" w:hAnsi="Lato" w:cs="Arial"/>
        </w:rPr>
        <w:t xml:space="preserve">13, 14, </w:t>
      </w:r>
      <w:r w:rsidR="000A471E">
        <w:rPr>
          <w:rFonts w:ascii="Lato" w:hAnsi="Lato" w:cs="Arial"/>
        </w:rPr>
        <w:t xml:space="preserve">125, </w:t>
      </w:r>
      <w:r w:rsidR="000A471E" w:rsidRPr="007A2FA2">
        <w:rPr>
          <w:rFonts w:ascii="Lato" w:hAnsi="Lato" w:cs="Arial"/>
        </w:rPr>
        <w:t xml:space="preserve">131 y 132 de la citada Ley, </w:t>
      </w:r>
      <w:r w:rsidR="000A471E">
        <w:rPr>
          <w:rFonts w:ascii="Lato" w:hAnsi="Lato" w:cs="Arial"/>
        </w:rPr>
        <w:t xml:space="preserve">sin olvidar </w:t>
      </w:r>
      <w:r w:rsidR="000A471E" w:rsidRPr="007A2FA2">
        <w:rPr>
          <w:rFonts w:ascii="Lato" w:hAnsi="Lato" w:cs="Arial"/>
        </w:rPr>
        <w:t>que se presume que la información debe existir</w:t>
      </w:r>
      <w:r w:rsidR="000A471E">
        <w:rPr>
          <w:rFonts w:ascii="Lato" w:hAnsi="Lato" w:cs="Arial"/>
        </w:rPr>
        <w:t>,</w:t>
      </w:r>
      <w:r w:rsidR="000A471E" w:rsidRPr="007A2FA2">
        <w:rPr>
          <w:rFonts w:ascii="Lato" w:hAnsi="Lato" w:cs="Arial"/>
        </w:rPr>
        <w:t xml:space="preserve"> si se refiere a las facultades, competencias o funciones de dicho órgano y la obligación que tiene como sujeto obligado por la Ley de documentar todo acto que derive del ejercicio de dichas facultades, competencias o funciones, o demostrar lo contrario</w:t>
      </w:r>
      <w:r w:rsidR="000A471E">
        <w:rPr>
          <w:rFonts w:ascii="Lato" w:hAnsi="Lato" w:cs="Arial"/>
        </w:rPr>
        <w:t>,</w:t>
      </w:r>
      <w:r w:rsidR="000A471E" w:rsidRPr="007A2FA2">
        <w:rPr>
          <w:rFonts w:ascii="Lato" w:hAnsi="Lato" w:cs="Arial"/>
        </w:rPr>
        <w:t xml:space="preserve"> como se asienta en el artículo 14 mencionado. </w:t>
      </w:r>
    </w:p>
    <w:p w:rsidR="000A471E" w:rsidRDefault="000A471E" w:rsidP="000A471E">
      <w:pPr>
        <w:spacing w:line="360" w:lineRule="auto"/>
        <w:jc w:val="both"/>
        <w:rPr>
          <w:rFonts w:ascii="Lato" w:hAnsi="Lato" w:cs="Arial"/>
        </w:rPr>
      </w:pPr>
    </w:p>
    <w:p w:rsidR="000A471E" w:rsidRDefault="000A471E" w:rsidP="000A471E">
      <w:pPr>
        <w:spacing w:before="60" w:line="348" w:lineRule="auto"/>
        <w:jc w:val="both"/>
        <w:rPr>
          <w:rFonts w:ascii="Lato" w:hAnsi="Lato" w:cs="Arial"/>
        </w:rPr>
      </w:pPr>
      <w:r>
        <w:rPr>
          <w:rFonts w:ascii="Lato" w:hAnsi="Lato" w:cs="Arial"/>
        </w:rPr>
        <w:t xml:space="preserve">Hecho el estudio anterior, el Magistrado Presidente somete a votación de los integrantes del Comité el proyecto en estudio, quienes por unanimidad de votos </w:t>
      </w:r>
      <w:r w:rsidRPr="007A2FA2">
        <w:rPr>
          <w:rFonts w:ascii="Lato" w:hAnsi="Lato" w:cs="Arial"/>
          <w:b/>
        </w:rPr>
        <w:t xml:space="preserve">ACUERDAN: </w:t>
      </w:r>
      <w:r w:rsidRPr="00C76CAA">
        <w:rPr>
          <w:rFonts w:ascii="Lato" w:hAnsi="Lato" w:cs="Arial"/>
        </w:rPr>
        <w:t>Que las razones y circunstancias</w:t>
      </w:r>
      <w:r>
        <w:rPr>
          <w:rFonts w:ascii="Lato" w:hAnsi="Lato" w:cs="Arial"/>
        </w:rPr>
        <w:t xml:space="preserve"> que </w:t>
      </w:r>
      <w:r w:rsidRPr="00141089">
        <w:rPr>
          <w:rFonts w:ascii="Lato" w:hAnsi="Lato" w:cs="Arial"/>
        </w:rPr>
        <w:t>motivan la</w:t>
      </w:r>
      <w:r>
        <w:rPr>
          <w:rFonts w:ascii="Lato" w:hAnsi="Lato" w:cs="Arial"/>
        </w:rPr>
        <w:t>s</w:t>
      </w:r>
      <w:r w:rsidRPr="00141089">
        <w:rPr>
          <w:rFonts w:ascii="Lato" w:hAnsi="Lato" w:cs="Arial"/>
        </w:rPr>
        <w:t xml:space="preserve"> solicitud</w:t>
      </w:r>
      <w:r>
        <w:rPr>
          <w:rFonts w:ascii="Lato" w:hAnsi="Lato" w:cs="Arial"/>
        </w:rPr>
        <w:t>es</w:t>
      </w:r>
      <w:r w:rsidRPr="00141089">
        <w:rPr>
          <w:rFonts w:ascii="Lato" w:hAnsi="Lato" w:cs="Arial"/>
        </w:rPr>
        <w:t xml:space="preserve"> de ampliación de plazo</w:t>
      </w:r>
      <w:r w:rsidRPr="00C76CAA">
        <w:rPr>
          <w:rFonts w:ascii="Lato" w:hAnsi="Lato" w:cs="Arial"/>
        </w:rPr>
        <w:t>, se 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Ley de la materia, que establece: </w:t>
      </w:r>
      <w:r w:rsidRPr="007A2FA2">
        <w:rPr>
          <w:rFonts w:ascii="Lato" w:hAnsi="Lato" w:cs="Arial"/>
          <w:i/>
        </w:rPr>
        <w:t>“La respuesta a la</w:t>
      </w:r>
      <w:r w:rsidR="00F153F2">
        <w:rPr>
          <w:rFonts w:ascii="Lato" w:hAnsi="Lato" w:cs="Arial"/>
          <w:i/>
        </w:rPr>
        <w:t>s</w:t>
      </w:r>
      <w:r w:rsidRPr="007A2FA2">
        <w:rPr>
          <w:rFonts w:ascii="Lato" w:hAnsi="Lato" w:cs="Arial"/>
          <w:i/>
        </w:rPr>
        <w:t xml:space="preserve"> solicitud</w:t>
      </w:r>
      <w:r w:rsidR="00F153F2">
        <w:rPr>
          <w:rFonts w:ascii="Lato" w:hAnsi="Lato" w:cs="Arial"/>
          <w:i/>
        </w:rPr>
        <w:t>es</w:t>
      </w:r>
      <w:r w:rsidRPr="007A2FA2">
        <w:rPr>
          <w:rFonts w:ascii="Lato" w:hAnsi="Lato" w:cs="Arial"/>
          <w:i/>
        </w:rPr>
        <w:t xml:space="preserve"> deberá</w:t>
      </w:r>
      <w:r w:rsidR="00F153F2">
        <w:rPr>
          <w:rFonts w:ascii="Lato" w:hAnsi="Lato" w:cs="Arial"/>
          <w:i/>
        </w:rPr>
        <w:t>n</w:t>
      </w:r>
      <w:r w:rsidRPr="007A2FA2">
        <w:rPr>
          <w:rFonts w:ascii="Lato" w:hAnsi="Lato" w:cs="Arial"/>
          <w:i/>
        </w:rPr>
        <w:t xml:space="preserve"> ser notificada a</w:t>
      </w:r>
      <w:r w:rsidR="00F153F2">
        <w:rPr>
          <w:rFonts w:ascii="Lato" w:hAnsi="Lato" w:cs="Arial"/>
          <w:i/>
        </w:rPr>
        <w:t xml:space="preserve"> </w:t>
      </w:r>
      <w:r w:rsidRPr="007A2FA2">
        <w:rPr>
          <w:rFonts w:ascii="Lato" w:hAnsi="Lato" w:cs="Arial"/>
          <w:i/>
        </w:rPr>
        <w:t>l</w:t>
      </w:r>
      <w:r w:rsidR="00F153F2">
        <w:rPr>
          <w:rFonts w:ascii="Lato" w:hAnsi="Lato" w:cs="Arial"/>
          <w:i/>
        </w:rPr>
        <w:t>os</w:t>
      </w:r>
      <w:r w:rsidRPr="007A2FA2">
        <w:rPr>
          <w:rFonts w:ascii="Lato" w:hAnsi="Lato" w:cs="Arial"/>
          <w:i/>
        </w:rPr>
        <w:t xml:space="preserve"> interesado</w:t>
      </w:r>
      <w:r w:rsidR="00F153F2">
        <w:rPr>
          <w:rFonts w:ascii="Lato" w:hAnsi="Lato" w:cs="Arial"/>
          <w:i/>
        </w:rPr>
        <w:t>s</w:t>
      </w:r>
      <w:r w:rsidRPr="007A2FA2">
        <w:rPr>
          <w:rFonts w:ascii="Lato" w:hAnsi="Lato" w:cs="Arial"/>
          <w:i/>
        </w:rPr>
        <w:t xml:space="preserve">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Pr="007A2FA2">
        <w:rPr>
          <w:rFonts w:ascii="Lato" w:hAnsi="Lato" w:cs="Arial"/>
        </w:rPr>
        <w:t xml:space="preserve">por lo </w:t>
      </w:r>
      <w:r w:rsidRPr="00D46640">
        <w:rPr>
          <w:rFonts w:ascii="Lato" w:hAnsi="Lato" w:cs="Arial"/>
        </w:rPr>
        <w:t xml:space="preserve">que </w:t>
      </w:r>
      <w:r w:rsidRPr="00D46640">
        <w:rPr>
          <w:rFonts w:ascii="Lato" w:hAnsi="Lato" w:cs="Arial"/>
          <w:b/>
        </w:rPr>
        <w:t>es</w:t>
      </w:r>
      <w:r w:rsidRPr="007A2FA2">
        <w:rPr>
          <w:rFonts w:ascii="Lato" w:hAnsi="Lato" w:cs="Arial"/>
          <w:b/>
        </w:rPr>
        <w:t xml:space="preserve"> de aprobarse la</w:t>
      </w:r>
      <w:r>
        <w:rPr>
          <w:rFonts w:ascii="Lato" w:hAnsi="Lato" w:cs="Arial"/>
          <w:b/>
        </w:rPr>
        <w:t xml:space="preserve"> ampliación d</w:t>
      </w:r>
      <w:r w:rsidRPr="007A2FA2">
        <w:rPr>
          <w:rFonts w:ascii="Lato" w:hAnsi="Lato" w:cs="Arial"/>
          <w:b/>
        </w:rPr>
        <w:t>e</w:t>
      </w:r>
      <w:r>
        <w:rPr>
          <w:rFonts w:ascii="Lato" w:hAnsi="Lato" w:cs="Arial"/>
          <w:b/>
        </w:rPr>
        <w:t xml:space="preserve">l </w:t>
      </w:r>
      <w:r w:rsidRPr="007A2FA2">
        <w:rPr>
          <w:rFonts w:ascii="Lato" w:hAnsi="Lato" w:cs="Arial"/>
          <w:b/>
        </w:rPr>
        <w:t xml:space="preserve">plazo </w:t>
      </w:r>
      <w:r>
        <w:rPr>
          <w:rFonts w:ascii="Lato" w:hAnsi="Lato" w:cs="Arial"/>
          <w:b/>
        </w:rPr>
        <w:t xml:space="preserve">de 10 días hábiles adicionales, </w:t>
      </w:r>
      <w:r w:rsidR="00540CF7">
        <w:rPr>
          <w:rFonts w:ascii="Lato" w:hAnsi="Lato" w:cs="Arial"/>
          <w:b/>
        </w:rPr>
        <w:t xml:space="preserve">peticionada </w:t>
      </w:r>
      <w:r w:rsidRPr="00D34550">
        <w:rPr>
          <w:rFonts w:ascii="Lato" w:hAnsi="Lato" w:cs="Arial"/>
          <w:b/>
        </w:rPr>
        <w:t>por</w:t>
      </w:r>
      <w:r>
        <w:rPr>
          <w:rFonts w:ascii="Lato" w:hAnsi="Lato" w:cs="Arial"/>
          <w:b/>
        </w:rPr>
        <w:t xml:space="preserve"> el  Administrador Judicial del Sistema </w:t>
      </w:r>
      <w:r w:rsidR="000205D5">
        <w:rPr>
          <w:rFonts w:ascii="Lato" w:hAnsi="Lato" w:cs="Arial"/>
          <w:b/>
        </w:rPr>
        <w:t xml:space="preserve">de Justicia </w:t>
      </w:r>
      <w:r>
        <w:rPr>
          <w:rFonts w:ascii="Lato" w:hAnsi="Lato" w:cs="Arial"/>
          <w:b/>
        </w:rPr>
        <w:t xml:space="preserve">Penal Oral del Poder Judicial del Estado de Baja California, Zona Mexicali </w:t>
      </w:r>
      <w:r w:rsidRPr="0083779D">
        <w:rPr>
          <w:rFonts w:ascii="Lato" w:hAnsi="Lato" w:cs="Arial"/>
        </w:rPr>
        <w:t>para dar respuesta</w:t>
      </w:r>
      <w:r>
        <w:rPr>
          <w:rFonts w:ascii="Lato" w:hAnsi="Lato" w:cs="Arial"/>
          <w:b/>
        </w:rPr>
        <w:t xml:space="preserve"> </w:t>
      </w:r>
      <w:r w:rsidRPr="00E60988">
        <w:rPr>
          <w:rFonts w:ascii="Lato" w:hAnsi="Lato" w:cs="Arial"/>
        </w:rPr>
        <w:t>a la</w:t>
      </w:r>
      <w:r w:rsidR="00540CF7">
        <w:rPr>
          <w:rFonts w:ascii="Lato" w:hAnsi="Lato" w:cs="Arial"/>
        </w:rPr>
        <w:t>s</w:t>
      </w:r>
      <w:r w:rsidRPr="00E60988">
        <w:rPr>
          <w:rFonts w:ascii="Lato" w:hAnsi="Lato" w:cs="Arial"/>
        </w:rPr>
        <w:t xml:space="preserve"> solicitud</w:t>
      </w:r>
      <w:r w:rsidR="00540CF7">
        <w:rPr>
          <w:rFonts w:ascii="Lato" w:hAnsi="Lato" w:cs="Arial"/>
        </w:rPr>
        <w:t>es</w:t>
      </w:r>
      <w:r w:rsidRPr="00E60988">
        <w:rPr>
          <w:rFonts w:ascii="Lato" w:hAnsi="Lato" w:cs="Arial"/>
        </w:rPr>
        <w:t xml:space="preserve"> registrada</w:t>
      </w:r>
      <w:r w:rsidR="006C682E">
        <w:rPr>
          <w:rFonts w:ascii="Lato" w:hAnsi="Lato" w:cs="Arial"/>
        </w:rPr>
        <w:t>s</w:t>
      </w:r>
      <w:r w:rsidRPr="00E60988">
        <w:rPr>
          <w:rFonts w:ascii="Lato" w:hAnsi="Lato" w:cs="Arial"/>
        </w:rPr>
        <w:t xml:space="preserve"> </w:t>
      </w:r>
      <w:r>
        <w:rPr>
          <w:rFonts w:ascii="Lato" w:hAnsi="Lato" w:cs="Arial"/>
        </w:rPr>
        <w:t xml:space="preserve">en la Plataforma Nacional de Transparencia </w:t>
      </w:r>
      <w:r w:rsidRPr="00E60988">
        <w:rPr>
          <w:rFonts w:ascii="Lato" w:hAnsi="Lato" w:cs="Arial"/>
        </w:rPr>
        <w:t xml:space="preserve">con </w:t>
      </w:r>
      <w:r>
        <w:rPr>
          <w:rFonts w:ascii="Lato" w:hAnsi="Lato" w:cs="Arial"/>
        </w:rPr>
        <w:t>l</w:t>
      </w:r>
      <w:r w:rsidR="00540CF7">
        <w:rPr>
          <w:rFonts w:ascii="Lato" w:hAnsi="Lato" w:cs="Arial"/>
        </w:rPr>
        <w:t>os</w:t>
      </w:r>
      <w:r>
        <w:rPr>
          <w:rFonts w:ascii="Lato" w:hAnsi="Lato" w:cs="Arial"/>
        </w:rPr>
        <w:t xml:space="preserve"> número</w:t>
      </w:r>
      <w:r w:rsidR="00540CF7">
        <w:rPr>
          <w:rFonts w:ascii="Lato" w:hAnsi="Lato" w:cs="Arial"/>
        </w:rPr>
        <w:t>s</w:t>
      </w:r>
      <w:r>
        <w:rPr>
          <w:rFonts w:ascii="Lato" w:hAnsi="Lato" w:cs="Arial"/>
        </w:rPr>
        <w:t xml:space="preserve"> </w:t>
      </w:r>
      <w:r w:rsidRPr="00E60988">
        <w:rPr>
          <w:rFonts w:ascii="Lato" w:hAnsi="Lato" w:cs="Arial"/>
        </w:rPr>
        <w:t>de folio</w:t>
      </w:r>
      <w:r>
        <w:rPr>
          <w:rFonts w:ascii="Lato" w:hAnsi="Lato" w:cs="Arial"/>
        </w:rPr>
        <w:t xml:space="preserve"> </w:t>
      </w:r>
      <w:r w:rsidR="00540CF7" w:rsidRPr="00134C6A">
        <w:rPr>
          <w:rFonts w:ascii="Lato" w:hAnsi="Lato" w:cs="Arial"/>
          <w:b/>
        </w:rPr>
        <w:t>02005842200027</w:t>
      </w:r>
      <w:r w:rsidR="00540CF7">
        <w:rPr>
          <w:rFonts w:ascii="Lato" w:hAnsi="Lato" w:cs="Arial"/>
          <w:b/>
        </w:rPr>
        <w:t xml:space="preserve">1 y </w:t>
      </w:r>
      <w:r w:rsidRPr="00134C6A">
        <w:rPr>
          <w:rFonts w:ascii="Lato" w:hAnsi="Lato" w:cs="Arial"/>
          <w:b/>
        </w:rPr>
        <w:t>02005842200027</w:t>
      </w:r>
      <w:r w:rsidR="00A51319">
        <w:rPr>
          <w:rFonts w:ascii="Lato" w:hAnsi="Lato" w:cs="Arial"/>
          <w:b/>
        </w:rPr>
        <w:t>3</w:t>
      </w:r>
      <w:r>
        <w:rPr>
          <w:rFonts w:ascii="Lato" w:hAnsi="Lato" w:cs="Arial"/>
        </w:rPr>
        <w:t xml:space="preserve">, </w:t>
      </w:r>
      <w:r w:rsidRPr="0050644E">
        <w:rPr>
          <w:rFonts w:ascii="Lato" w:hAnsi="Lato" w:cs="Arial"/>
          <w:b/>
        </w:rPr>
        <w:t>a fin de que</w:t>
      </w:r>
      <w:r>
        <w:rPr>
          <w:rFonts w:ascii="Lato" w:hAnsi="Lato" w:cs="Arial"/>
          <w:b/>
        </w:rPr>
        <w:t xml:space="preserve"> dentro de</w:t>
      </w:r>
      <w:r w:rsidR="00540CF7">
        <w:rPr>
          <w:rFonts w:ascii="Lato" w:hAnsi="Lato" w:cs="Arial"/>
          <w:b/>
        </w:rPr>
        <w:t xml:space="preserve"> </w:t>
      </w:r>
      <w:r>
        <w:rPr>
          <w:rFonts w:ascii="Lato" w:hAnsi="Lato" w:cs="Arial"/>
          <w:b/>
        </w:rPr>
        <w:t>l</w:t>
      </w:r>
      <w:r w:rsidR="00540CF7">
        <w:rPr>
          <w:rFonts w:ascii="Lato" w:hAnsi="Lato" w:cs="Arial"/>
          <w:b/>
        </w:rPr>
        <w:t>os</w:t>
      </w:r>
      <w:r>
        <w:rPr>
          <w:rFonts w:ascii="Lato" w:hAnsi="Lato" w:cs="Arial"/>
          <w:b/>
        </w:rPr>
        <w:t xml:space="preserve"> plazo</w:t>
      </w:r>
      <w:r w:rsidR="00540CF7">
        <w:rPr>
          <w:rFonts w:ascii="Lato" w:hAnsi="Lato" w:cs="Arial"/>
          <w:b/>
        </w:rPr>
        <w:t>s</w:t>
      </w:r>
      <w:r>
        <w:rPr>
          <w:rFonts w:ascii="Lato" w:hAnsi="Lato" w:cs="Arial"/>
          <w:b/>
        </w:rPr>
        <w:t xml:space="preserve"> ampliado</w:t>
      </w:r>
      <w:r w:rsidR="00540CF7">
        <w:rPr>
          <w:rFonts w:ascii="Lato" w:hAnsi="Lato" w:cs="Arial"/>
          <w:b/>
        </w:rPr>
        <w:t>s</w:t>
      </w:r>
      <w:r>
        <w:rPr>
          <w:rFonts w:ascii="Lato" w:hAnsi="Lato" w:cs="Arial"/>
          <w:b/>
        </w:rPr>
        <w:t>, se</w:t>
      </w:r>
      <w:r w:rsidRPr="0050644E">
        <w:rPr>
          <w:rFonts w:ascii="Lato" w:hAnsi="Lato" w:cs="Arial"/>
          <w:b/>
        </w:rPr>
        <w:t xml:space="preserve"> realice</w:t>
      </w:r>
      <w:r>
        <w:rPr>
          <w:rFonts w:ascii="Lato" w:hAnsi="Lato" w:cs="Arial"/>
          <w:b/>
        </w:rPr>
        <w:t xml:space="preserve"> </w:t>
      </w:r>
      <w:r w:rsidRPr="007A2FA2">
        <w:rPr>
          <w:rFonts w:ascii="Lato" w:hAnsi="Lato" w:cs="Arial"/>
          <w:b/>
        </w:rPr>
        <w:t xml:space="preserve">una búsqueda exhaustiva y razonable de </w:t>
      </w:r>
      <w:r>
        <w:rPr>
          <w:rFonts w:ascii="Lato" w:hAnsi="Lato" w:cs="Arial"/>
          <w:b/>
        </w:rPr>
        <w:t xml:space="preserve">aquella información </w:t>
      </w:r>
      <w:r w:rsidRPr="00601F6C">
        <w:rPr>
          <w:rFonts w:ascii="Lato" w:hAnsi="Lato" w:cs="Arial"/>
        </w:rPr>
        <w:t>que esté disponible para colmar el derecho de acceso de</w:t>
      </w:r>
      <w:r>
        <w:rPr>
          <w:rFonts w:ascii="Lato" w:hAnsi="Lato" w:cs="Arial"/>
        </w:rPr>
        <w:t>l</w:t>
      </w:r>
      <w:r w:rsidRPr="00601F6C">
        <w:rPr>
          <w:rFonts w:ascii="Lato" w:hAnsi="Lato" w:cs="Arial"/>
        </w:rPr>
        <w:t xml:space="preserve"> peticionario</w:t>
      </w:r>
      <w:r>
        <w:rPr>
          <w:rFonts w:ascii="Lato" w:hAnsi="Lato" w:cs="Arial"/>
        </w:rPr>
        <w:t>,</w:t>
      </w:r>
      <w:r w:rsidRPr="00601F6C">
        <w:rPr>
          <w:rFonts w:ascii="Lato" w:hAnsi="Lato" w:cs="Arial"/>
        </w:rPr>
        <w:t xml:space="preserve"> a los d</w:t>
      </w:r>
      <w:r>
        <w:rPr>
          <w:rFonts w:ascii="Lato" w:hAnsi="Lato" w:cs="Arial"/>
        </w:rPr>
        <w:t>ocumentos</w:t>
      </w:r>
      <w:r w:rsidRPr="00601F6C">
        <w:rPr>
          <w:rFonts w:ascii="Lato" w:hAnsi="Lato" w:cs="Arial"/>
        </w:rPr>
        <w:t xml:space="preserve"> solicitados </w:t>
      </w:r>
      <w:r>
        <w:rPr>
          <w:rFonts w:ascii="Lato" w:hAnsi="Lato" w:cs="Arial"/>
          <w:b/>
        </w:rPr>
        <w:t xml:space="preserve">y, previo su análisis, se determine la posibilidad de entregarla por ser pública, </w:t>
      </w:r>
      <w:r w:rsidRPr="007E181D">
        <w:rPr>
          <w:rFonts w:ascii="Lato" w:hAnsi="Lato" w:cs="Arial"/>
        </w:rPr>
        <w:t>observando para ello la normativa de protección de datos personales, por conduc</w:t>
      </w:r>
      <w:r w:rsidRPr="00C76CAA">
        <w:rPr>
          <w:rFonts w:ascii="Lato" w:hAnsi="Lato" w:cs="Arial"/>
        </w:rPr>
        <w:t xml:space="preserve">to de la Unidad de Transparencia, </w:t>
      </w:r>
      <w:r w:rsidRPr="00FA3E18">
        <w:rPr>
          <w:rFonts w:ascii="Lato" w:hAnsi="Lato" w:cs="Arial"/>
        </w:rPr>
        <w:t xml:space="preserve">la que recibirá la información, la procesará y entregará al solicitante; </w:t>
      </w:r>
      <w:r w:rsidRPr="002A2D88">
        <w:rPr>
          <w:rFonts w:ascii="Lato" w:hAnsi="Lato" w:cs="Arial"/>
        </w:rPr>
        <w:t>o bien, declare en su caso su inexistencia</w:t>
      </w:r>
      <w:r>
        <w:rPr>
          <w:rFonts w:ascii="Lato" w:hAnsi="Lato" w:cs="Arial"/>
          <w:b/>
        </w:rPr>
        <w:t xml:space="preserve">. </w:t>
      </w:r>
      <w:r>
        <w:rPr>
          <w:rFonts w:ascii="Lato" w:hAnsi="Lato" w:cs="Arial"/>
        </w:rPr>
        <w:t>Lo anterior</w:t>
      </w:r>
      <w:r w:rsidRPr="007A2FA2">
        <w:rPr>
          <w:rFonts w:ascii="Lato" w:hAnsi="Lato" w:cs="Arial"/>
        </w:rPr>
        <w:t xml:space="preserve"> atendiendo para ello los </w:t>
      </w:r>
      <w:r w:rsidRPr="007A2FA2">
        <w:rPr>
          <w:rFonts w:ascii="Lato" w:hAnsi="Lato" w:cs="Arial"/>
        </w:rPr>
        <w:lastRenderedPageBreak/>
        <w:t>imperativos establecidos en los artículos 12,</w:t>
      </w:r>
      <w:r>
        <w:rPr>
          <w:rFonts w:ascii="Lato" w:hAnsi="Lato" w:cs="Arial"/>
        </w:rPr>
        <w:t xml:space="preserve"> </w:t>
      </w:r>
      <w:r w:rsidRPr="007A2FA2">
        <w:rPr>
          <w:rFonts w:ascii="Lato" w:hAnsi="Lato" w:cs="Arial"/>
        </w:rPr>
        <w:t>13, 14, 131 y 132 de la citada Ley, como ya quedó establecido anteriormente.</w:t>
      </w:r>
      <w:r w:rsidRPr="00BC506B">
        <w:rPr>
          <w:rFonts w:ascii="Lato" w:hAnsi="Lato" w:cs="Arial"/>
        </w:rPr>
        <w:t xml:space="preserve"> </w:t>
      </w:r>
    </w:p>
    <w:p w:rsidR="000A471E" w:rsidRDefault="000A471E" w:rsidP="000A471E">
      <w:pPr>
        <w:spacing w:before="60" w:line="348" w:lineRule="auto"/>
        <w:jc w:val="both"/>
        <w:rPr>
          <w:rFonts w:ascii="Lato" w:hAnsi="Lato" w:cs="Arial"/>
        </w:rPr>
      </w:pPr>
      <w:r w:rsidRPr="00FA3E18">
        <w:rPr>
          <w:rFonts w:ascii="Lato" w:hAnsi="Lato" w:cs="Arial"/>
          <w:b/>
        </w:rPr>
        <w:t xml:space="preserve">Notifíquese </w:t>
      </w:r>
      <w:r w:rsidRPr="00524F07">
        <w:rPr>
          <w:rFonts w:ascii="Lato" w:hAnsi="Lato" w:cs="Arial"/>
          <w:b/>
        </w:rPr>
        <w:t>y entréguese copia de esta acta a</w:t>
      </w:r>
      <w:r w:rsidR="00540CF7">
        <w:rPr>
          <w:rFonts w:ascii="Lato" w:hAnsi="Lato" w:cs="Arial"/>
          <w:b/>
        </w:rPr>
        <w:t xml:space="preserve"> </w:t>
      </w:r>
      <w:r>
        <w:rPr>
          <w:rFonts w:ascii="Lato" w:hAnsi="Lato" w:cs="Arial"/>
          <w:b/>
        </w:rPr>
        <w:t>l</w:t>
      </w:r>
      <w:r w:rsidR="00540CF7">
        <w:rPr>
          <w:rFonts w:ascii="Lato" w:hAnsi="Lato" w:cs="Arial"/>
          <w:b/>
        </w:rPr>
        <w:t>os</w:t>
      </w:r>
      <w:r w:rsidRPr="00524F07">
        <w:rPr>
          <w:rFonts w:ascii="Lato" w:hAnsi="Lato" w:cs="Arial"/>
          <w:b/>
        </w:rPr>
        <w:t xml:space="preserve"> </w:t>
      </w:r>
      <w:r>
        <w:rPr>
          <w:rFonts w:ascii="Lato" w:hAnsi="Lato" w:cs="Arial"/>
          <w:b/>
        </w:rPr>
        <w:t>peticionario</w:t>
      </w:r>
      <w:r w:rsidR="00540CF7">
        <w:rPr>
          <w:rFonts w:ascii="Lato" w:hAnsi="Lato" w:cs="Arial"/>
          <w:b/>
        </w:rPr>
        <w:t>s</w:t>
      </w:r>
      <w:r>
        <w:rPr>
          <w:rFonts w:ascii="Lato" w:hAnsi="Lato" w:cs="Arial"/>
          <w:b/>
        </w:rPr>
        <w:t xml:space="preserve"> </w:t>
      </w:r>
      <w:r w:rsidRPr="00617577">
        <w:rPr>
          <w:rFonts w:ascii="Lato" w:hAnsi="Lato" w:cs="Arial"/>
        </w:rPr>
        <w:t>de la</w:t>
      </w:r>
      <w:r w:rsidR="00540CF7">
        <w:rPr>
          <w:rFonts w:ascii="Lato" w:hAnsi="Lato" w:cs="Arial"/>
        </w:rPr>
        <w:t>s</w:t>
      </w:r>
      <w:r w:rsidRPr="00617577">
        <w:rPr>
          <w:rFonts w:ascii="Lato" w:hAnsi="Lato" w:cs="Arial"/>
        </w:rPr>
        <w:t xml:space="preserve"> solicitud</w:t>
      </w:r>
      <w:r w:rsidR="00540CF7">
        <w:rPr>
          <w:rFonts w:ascii="Lato" w:hAnsi="Lato" w:cs="Arial"/>
        </w:rPr>
        <w:t>es</w:t>
      </w:r>
      <w:r>
        <w:rPr>
          <w:rFonts w:ascii="Lato" w:hAnsi="Lato" w:cs="Arial"/>
          <w:b/>
        </w:rPr>
        <w:t xml:space="preserve"> </w:t>
      </w:r>
      <w:r>
        <w:rPr>
          <w:rFonts w:ascii="Lato" w:hAnsi="Lato" w:cs="Arial"/>
        </w:rPr>
        <w:t>registrada</w:t>
      </w:r>
      <w:r w:rsidR="00540CF7">
        <w:rPr>
          <w:rFonts w:ascii="Lato" w:hAnsi="Lato" w:cs="Arial"/>
        </w:rPr>
        <w:t>s</w:t>
      </w:r>
      <w:r>
        <w:rPr>
          <w:rFonts w:ascii="Lato" w:hAnsi="Lato" w:cs="Arial"/>
        </w:rPr>
        <w:t xml:space="preserve"> en la Plataforma Nacional de Transparencia con l</w:t>
      </w:r>
      <w:r w:rsidR="00540CF7">
        <w:rPr>
          <w:rFonts w:ascii="Lato" w:hAnsi="Lato" w:cs="Arial"/>
        </w:rPr>
        <w:t>os</w:t>
      </w:r>
      <w:r>
        <w:rPr>
          <w:rFonts w:ascii="Lato" w:hAnsi="Lato" w:cs="Arial"/>
        </w:rPr>
        <w:t xml:space="preserve"> número</w:t>
      </w:r>
      <w:r w:rsidR="00540CF7">
        <w:rPr>
          <w:rFonts w:ascii="Lato" w:hAnsi="Lato" w:cs="Arial"/>
        </w:rPr>
        <w:t>s</w:t>
      </w:r>
      <w:r>
        <w:rPr>
          <w:rFonts w:ascii="Lato" w:hAnsi="Lato" w:cs="Arial"/>
        </w:rPr>
        <w:t xml:space="preserve"> de folio </w:t>
      </w:r>
      <w:r w:rsidR="00540CF7">
        <w:rPr>
          <w:rFonts w:ascii="Lato" w:hAnsi="Lato" w:cs="Arial"/>
        </w:rPr>
        <w:t xml:space="preserve">020058422000271 y </w:t>
      </w:r>
      <w:r>
        <w:rPr>
          <w:rFonts w:ascii="Lato" w:hAnsi="Lato" w:cs="Arial"/>
        </w:rPr>
        <w:t>020058422000273</w:t>
      </w:r>
      <w:r>
        <w:rPr>
          <w:rFonts w:ascii="Lato" w:hAnsi="Lato" w:cs="Arial"/>
          <w:b/>
        </w:rPr>
        <w:t xml:space="preserve"> </w:t>
      </w:r>
      <w:r w:rsidRPr="007A2FA2">
        <w:rPr>
          <w:rFonts w:ascii="Lato" w:hAnsi="Lato" w:cs="Arial"/>
        </w:rPr>
        <w:t>de conformidad a la ley de la materia</w:t>
      </w:r>
      <w:r>
        <w:rPr>
          <w:rFonts w:ascii="Lato" w:hAnsi="Lato" w:cs="Arial"/>
        </w:rPr>
        <w:t xml:space="preserve">. Igualmente </w:t>
      </w:r>
      <w:r w:rsidRPr="00524F07">
        <w:rPr>
          <w:rFonts w:ascii="Lato" w:hAnsi="Lato" w:cs="Arial"/>
          <w:b/>
        </w:rPr>
        <w:t>deberá notificarse</w:t>
      </w:r>
      <w:r>
        <w:rPr>
          <w:rFonts w:ascii="Lato" w:hAnsi="Lato" w:cs="Arial"/>
        </w:rPr>
        <w:t xml:space="preserve"> vía correo electrónico, por conducto de la Unidad de Transparencia, </w:t>
      </w:r>
      <w:r w:rsidRPr="00617577">
        <w:rPr>
          <w:rFonts w:ascii="Lato" w:hAnsi="Lato" w:cs="Arial"/>
          <w:b/>
        </w:rPr>
        <w:t>a</w:t>
      </w:r>
      <w:r>
        <w:rPr>
          <w:rFonts w:ascii="Lato" w:hAnsi="Lato" w:cs="Arial"/>
          <w:b/>
        </w:rPr>
        <w:t xml:space="preserve">l Administrador Judicial del Sistema </w:t>
      </w:r>
      <w:r w:rsidR="000205D5">
        <w:rPr>
          <w:rFonts w:ascii="Lato" w:hAnsi="Lato" w:cs="Arial"/>
          <w:b/>
        </w:rPr>
        <w:t xml:space="preserve">de Justicia </w:t>
      </w:r>
      <w:r>
        <w:rPr>
          <w:rFonts w:ascii="Lato" w:hAnsi="Lato" w:cs="Arial"/>
          <w:b/>
        </w:rPr>
        <w:t xml:space="preserve">Penal Oral del Poder Judicial del Estado de Baja California, Zona Mexicali, </w:t>
      </w:r>
      <w:r>
        <w:rPr>
          <w:rFonts w:ascii="Lato" w:hAnsi="Lato" w:cs="Arial"/>
        </w:rPr>
        <w:t>la</w:t>
      </w:r>
      <w:r w:rsidR="00540CF7">
        <w:rPr>
          <w:rFonts w:ascii="Lato" w:hAnsi="Lato" w:cs="Arial"/>
        </w:rPr>
        <w:t>s</w:t>
      </w:r>
      <w:r>
        <w:rPr>
          <w:rFonts w:ascii="Lato" w:hAnsi="Lato" w:cs="Arial"/>
        </w:rPr>
        <w:t xml:space="preserve"> autorizaci</w:t>
      </w:r>
      <w:r w:rsidR="00540CF7">
        <w:rPr>
          <w:rFonts w:ascii="Lato" w:hAnsi="Lato" w:cs="Arial"/>
        </w:rPr>
        <w:t>o</w:t>
      </w:r>
      <w:r>
        <w:rPr>
          <w:rFonts w:ascii="Lato" w:hAnsi="Lato" w:cs="Arial"/>
        </w:rPr>
        <w:t>n</w:t>
      </w:r>
      <w:r w:rsidR="00540CF7">
        <w:rPr>
          <w:rFonts w:ascii="Lato" w:hAnsi="Lato" w:cs="Arial"/>
        </w:rPr>
        <w:t>es</w:t>
      </w:r>
      <w:r>
        <w:rPr>
          <w:rFonts w:ascii="Lato" w:hAnsi="Lato" w:cs="Arial"/>
        </w:rPr>
        <w:t xml:space="preserve"> de la</w:t>
      </w:r>
      <w:r w:rsidR="00F42DDF">
        <w:rPr>
          <w:rFonts w:ascii="Lato" w:hAnsi="Lato" w:cs="Arial"/>
        </w:rPr>
        <w:t>s</w:t>
      </w:r>
      <w:r>
        <w:rPr>
          <w:rFonts w:ascii="Lato" w:hAnsi="Lato" w:cs="Arial"/>
        </w:rPr>
        <w:t xml:space="preserve"> ampliaci</w:t>
      </w:r>
      <w:r w:rsidR="00F42DDF">
        <w:rPr>
          <w:rFonts w:ascii="Lato" w:hAnsi="Lato" w:cs="Arial"/>
        </w:rPr>
        <w:t>o</w:t>
      </w:r>
      <w:r>
        <w:rPr>
          <w:rFonts w:ascii="Lato" w:hAnsi="Lato" w:cs="Arial"/>
        </w:rPr>
        <w:t>n</w:t>
      </w:r>
      <w:r w:rsidR="00F42DDF">
        <w:rPr>
          <w:rFonts w:ascii="Lato" w:hAnsi="Lato" w:cs="Arial"/>
        </w:rPr>
        <w:t>es</w:t>
      </w:r>
      <w:r>
        <w:rPr>
          <w:rFonts w:ascii="Lato" w:hAnsi="Lato" w:cs="Arial"/>
        </w:rPr>
        <w:t xml:space="preserve"> de plazo solicitada</w:t>
      </w:r>
      <w:r w:rsidR="00540CF7">
        <w:rPr>
          <w:rFonts w:ascii="Lato" w:hAnsi="Lato" w:cs="Arial"/>
        </w:rPr>
        <w:t>s</w:t>
      </w:r>
      <w:r>
        <w:rPr>
          <w:rFonts w:ascii="Lato" w:hAnsi="Lato" w:cs="Arial"/>
        </w:rPr>
        <w:t>, para su conocimiento y fines legales correspondientes, haciéndole saber del nuevo plazo que tiene para remitir la respuesta a dicha Unidad para su procesamiento, entrega y  notificación al solicitante.</w:t>
      </w:r>
    </w:p>
    <w:p w:rsidR="000A471E" w:rsidRDefault="000A471E" w:rsidP="000A471E">
      <w:pPr>
        <w:spacing w:before="60" w:line="348" w:lineRule="auto"/>
        <w:jc w:val="distribute"/>
        <w:rPr>
          <w:rFonts w:ascii="Lato" w:hAnsi="Lato" w:cs="Arial"/>
        </w:rPr>
      </w:pPr>
      <w:r>
        <w:rPr>
          <w:rFonts w:ascii="Lato" w:hAnsi="Lato" w:cs="Arial"/>
        </w:rPr>
        <w:t xml:space="preserve"> </w:t>
      </w:r>
      <w:r w:rsidRPr="007A2FA2">
        <w:rPr>
          <w:rFonts w:ascii="Lato" w:hAnsi="Lato" w:cs="Arial"/>
        </w:rPr>
        <w:t xml:space="preserve"> </w:t>
      </w:r>
    </w:p>
    <w:p w:rsidR="000A471E" w:rsidRPr="007A2FA2" w:rsidRDefault="000A471E" w:rsidP="000A471E">
      <w:pPr>
        <w:spacing w:line="360" w:lineRule="auto"/>
        <w:jc w:val="both"/>
        <w:rPr>
          <w:rFonts w:ascii="Lato" w:hAnsi="Lato" w:cs="Arial"/>
        </w:rPr>
      </w:pPr>
      <w:r w:rsidRPr="007A2FA2">
        <w:rPr>
          <w:rFonts w:ascii="Lato" w:hAnsi="Lato" w:cs="Arial"/>
        </w:rPr>
        <w:t>Sin otro asunto que tratar, se cierra</w:t>
      </w:r>
      <w:r>
        <w:rPr>
          <w:rFonts w:ascii="Lato" w:hAnsi="Lato" w:cs="Arial"/>
        </w:rPr>
        <w:t xml:space="preserve"> esta sesión, siendo las nueve horas con treinta minutos del día </w:t>
      </w:r>
      <w:r w:rsidR="00775460">
        <w:rPr>
          <w:rFonts w:ascii="Lato" w:hAnsi="Lato" w:cs="Arial"/>
        </w:rPr>
        <w:t xml:space="preserve">27 </w:t>
      </w:r>
      <w:r>
        <w:rPr>
          <w:rFonts w:ascii="Lato" w:hAnsi="Lato" w:cs="Arial"/>
        </w:rPr>
        <w:t>de junio de 2022</w:t>
      </w:r>
      <w:r w:rsidRPr="007A2FA2">
        <w:rPr>
          <w:rFonts w:ascii="Lato" w:hAnsi="Lato" w:cs="Arial"/>
        </w:rPr>
        <w:t>.</w:t>
      </w: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0205D5" w:rsidRDefault="000205D5" w:rsidP="00AE73DF">
      <w:pPr>
        <w:jc w:val="center"/>
        <w:rPr>
          <w:rFonts w:ascii="Lato" w:hAnsi="Lato" w:cs="Arial"/>
          <w:bCs/>
        </w:rPr>
      </w:pPr>
    </w:p>
    <w:p w:rsidR="000205D5" w:rsidRDefault="000205D5" w:rsidP="00AE73DF">
      <w:pPr>
        <w:jc w:val="center"/>
        <w:rPr>
          <w:rFonts w:ascii="Lato" w:hAnsi="Lato" w:cs="Arial"/>
          <w:bCs/>
        </w:rPr>
      </w:pPr>
    </w:p>
    <w:p w:rsidR="000205D5" w:rsidRDefault="000205D5" w:rsidP="00AE73DF">
      <w:pPr>
        <w:jc w:val="center"/>
        <w:rPr>
          <w:rFonts w:ascii="Lato" w:hAnsi="Lato" w:cs="Arial"/>
          <w:bCs/>
        </w:rPr>
      </w:pPr>
    </w:p>
    <w:p w:rsidR="000205D5" w:rsidRDefault="000205D5" w:rsidP="00AE73DF">
      <w:pPr>
        <w:jc w:val="center"/>
        <w:rPr>
          <w:rFonts w:ascii="Lato" w:hAnsi="Lato" w:cs="Arial"/>
          <w:bCs/>
        </w:rPr>
      </w:pPr>
    </w:p>
    <w:p w:rsidR="000205D5" w:rsidRDefault="000205D5" w:rsidP="00AE73DF">
      <w:pPr>
        <w:jc w:val="center"/>
        <w:rPr>
          <w:rFonts w:ascii="Lato" w:hAnsi="Lato" w:cs="Arial"/>
          <w:bCs/>
        </w:rPr>
      </w:pPr>
    </w:p>
    <w:p w:rsidR="00AE73DF" w:rsidRDefault="00AE73DF" w:rsidP="00AE73DF">
      <w:pPr>
        <w:jc w:val="center"/>
        <w:rPr>
          <w:rFonts w:ascii="Lato" w:hAnsi="Lato" w:cs="Arial"/>
          <w:bCs/>
        </w:rPr>
      </w:pPr>
      <w:r>
        <w:rPr>
          <w:rFonts w:ascii="Lato" w:hAnsi="Lato" w:cs="Arial"/>
          <w:bCs/>
        </w:rPr>
        <w:t>MAGISTRADO ALEJANDRO ISAAC FRAGOZO LÓPEZ</w:t>
      </w:r>
    </w:p>
    <w:p w:rsidR="00AE73DF" w:rsidRPr="007A2FA2" w:rsidRDefault="00AE73DF" w:rsidP="00AE73DF">
      <w:pPr>
        <w:jc w:val="center"/>
        <w:rPr>
          <w:rFonts w:ascii="Lato" w:hAnsi="Lato" w:cs="Arial"/>
          <w:bCs/>
        </w:rPr>
      </w:pPr>
      <w:r w:rsidRPr="007A2FA2">
        <w:rPr>
          <w:rFonts w:ascii="Lato" w:hAnsi="Lato" w:cs="Arial"/>
          <w:bCs/>
        </w:rPr>
        <w:t xml:space="preserve">Presidente del Tribunal Superior de Justicia y </w:t>
      </w:r>
    </w:p>
    <w:p w:rsidR="00AE73DF" w:rsidRPr="007A2FA2" w:rsidRDefault="00AE73DF" w:rsidP="00AE73DF">
      <w:pPr>
        <w:jc w:val="center"/>
        <w:rPr>
          <w:rFonts w:ascii="Lato" w:hAnsi="Lato" w:cs="Arial"/>
          <w:bCs/>
        </w:rPr>
      </w:pPr>
      <w:r w:rsidRPr="007A2FA2">
        <w:rPr>
          <w:rFonts w:ascii="Lato" w:hAnsi="Lato" w:cs="Arial"/>
          <w:bCs/>
        </w:rPr>
        <w:t xml:space="preserve">del Consejo de la Judicatura del Estado </w:t>
      </w:r>
    </w:p>
    <w:p w:rsidR="000205D5" w:rsidRDefault="000205D5" w:rsidP="000205D5">
      <w:pPr>
        <w:jc w:val="center"/>
        <w:rPr>
          <w:rFonts w:ascii="Lato" w:hAnsi="Lato" w:cs="Arial"/>
          <w:bCs/>
        </w:rPr>
      </w:pPr>
    </w:p>
    <w:p w:rsidR="000205D5" w:rsidRDefault="000205D5" w:rsidP="000205D5">
      <w:pPr>
        <w:jc w:val="center"/>
        <w:rPr>
          <w:rFonts w:ascii="Lato" w:hAnsi="Lato" w:cs="Arial"/>
          <w:bCs/>
        </w:rPr>
      </w:pPr>
    </w:p>
    <w:p w:rsidR="000205D5" w:rsidRDefault="000205D5" w:rsidP="000205D5">
      <w:pPr>
        <w:jc w:val="center"/>
        <w:rPr>
          <w:rFonts w:ascii="Lato" w:hAnsi="Lato" w:cs="Arial"/>
          <w:bCs/>
        </w:rPr>
      </w:pPr>
    </w:p>
    <w:p w:rsidR="000205D5" w:rsidRDefault="000205D5" w:rsidP="000205D5">
      <w:pPr>
        <w:jc w:val="center"/>
        <w:rPr>
          <w:rFonts w:ascii="Lato" w:hAnsi="Lato" w:cs="Arial"/>
          <w:bCs/>
        </w:rPr>
      </w:pPr>
    </w:p>
    <w:p w:rsidR="000205D5" w:rsidRDefault="000205D5" w:rsidP="000205D5">
      <w:pPr>
        <w:jc w:val="center"/>
        <w:rPr>
          <w:rFonts w:ascii="Lato" w:hAnsi="Lato" w:cs="Arial"/>
          <w:bCs/>
        </w:rPr>
      </w:pPr>
    </w:p>
    <w:p w:rsidR="000205D5" w:rsidRDefault="000205D5" w:rsidP="000205D5">
      <w:pPr>
        <w:jc w:val="center"/>
        <w:rPr>
          <w:rFonts w:ascii="Lato" w:hAnsi="Lato" w:cs="Arial"/>
          <w:bCs/>
        </w:rPr>
      </w:pPr>
    </w:p>
    <w:p w:rsidR="000205D5" w:rsidRDefault="000205D5" w:rsidP="000205D5">
      <w:pPr>
        <w:jc w:val="center"/>
        <w:rPr>
          <w:rFonts w:ascii="Lato" w:hAnsi="Lato" w:cs="Arial"/>
          <w:bCs/>
        </w:rPr>
      </w:pPr>
    </w:p>
    <w:p w:rsidR="00AE73DF" w:rsidRDefault="00AE73DF" w:rsidP="00AE73DF">
      <w:pPr>
        <w:jc w:val="center"/>
        <w:rPr>
          <w:rFonts w:ascii="Lato" w:hAnsi="Lato" w:cs="Arial"/>
          <w:bCs/>
        </w:rPr>
      </w:pPr>
      <w:r>
        <w:rPr>
          <w:rFonts w:ascii="Lato" w:hAnsi="Lato" w:cs="Arial"/>
          <w:bCs/>
        </w:rPr>
        <w:t>MAGISTRADO NELSON ALONSO KIM SALAS</w:t>
      </w:r>
    </w:p>
    <w:p w:rsidR="00AE73DF" w:rsidRDefault="00AE73DF" w:rsidP="00AE73DF">
      <w:pPr>
        <w:jc w:val="center"/>
        <w:rPr>
          <w:rFonts w:ascii="Lato" w:hAnsi="Lato" w:cs="Arial"/>
          <w:bCs/>
        </w:rPr>
      </w:pPr>
      <w:r>
        <w:rPr>
          <w:rFonts w:ascii="Lato" w:hAnsi="Lato" w:cs="Arial"/>
          <w:bCs/>
        </w:rPr>
        <w:t>Adscrito a la Cuarta Sala del Tribunal Superior de Justicia</w:t>
      </w: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0205D5" w:rsidRDefault="000205D5" w:rsidP="000205D5">
      <w:pPr>
        <w:jc w:val="center"/>
        <w:rPr>
          <w:rFonts w:ascii="Lato" w:hAnsi="Lato" w:cs="Arial"/>
          <w:bCs/>
        </w:rPr>
      </w:pPr>
    </w:p>
    <w:p w:rsidR="000205D5" w:rsidRDefault="000205D5" w:rsidP="000205D5">
      <w:pPr>
        <w:jc w:val="center"/>
        <w:rPr>
          <w:rFonts w:ascii="Lato" w:hAnsi="Lato" w:cs="Arial"/>
          <w:bCs/>
        </w:rPr>
      </w:pPr>
    </w:p>
    <w:p w:rsidR="000205D5" w:rsidRDefault="000205D5" w:rsidP="000205D5">
      <w:pPr>
        <w:jc w:val="center"/>
        <w:rPr>
          <w:rFonts w:ascii="Lato" w:hAnsi="Lato" w:cs="Arial"/>
          <w:bCs/>
        </w:rPr>
      </w:pPr>
    </w:p>
    <w:p w:rsidR="000205D5" w:rsidRDefault="000205D5" w:rsidP="000205D5">
      <w:pPr>
        <w:jc w:val="center"/>
        <w:rPr>
          <w:rFonts w:ascii="Lato" w:hAnsi="Lato" w:cs="Arial"/>
          <w:bCs/>
        </w:rPr>
      </w:pPr>
    </w:p>
    <w:p w:rsidR="000205D5" w:rsidRDefault="000205D5" w:rsidP="000205D5">
      <w:pPr>
        <w:jc w:val="center"/>
        <w:rPr>
          <w:rFonts w:ascii="Lato" w:hAnsi="Lato" w:cs="Arial"/>
          <w:bCs/>
        </w:rPr>
      </w:pPr>
    </w:p>
    <w:p w:rsidR="000205D5" w:rsidRDefault="000205D5" w:rsidP="000205D5">
      <w:pPr>
        <w:jc w:val="center"/>
        <w:rPr>
          <w:rFonts w:ascii="Lato" w:hAnsi="Lato" w:cs="Arial"/>
          <w:bCs/>
        </w:rPr>
      </w:pPr>
    </w:p>
    <w:p w:rsidR="000205D5" w:rsidRDefault="000205D5" w:rsidP="000205D5">
      <w:pPr>
        <w:jc w:val="center"/>
        <w:rPr>
          <w:rFonts w:ascii="Lato" w:hAnsi="Lato" w:cs="Arial"/>
          <w:bCs/>
        </w:rPr>
      </w:pPr>
    </w:p>
    <w:p w:rsidR="00AE73DF" w:rsidRPr="007A2FA2" w:rsidRDefault="00AE73DF" w:rsidP="00AE73DF">
      <w:pPr>
        <w:jc w:val="center"/>
        <w:rPr>
          <w:rFonts w:ascii="Lato" w:hAnsi="Lato" w:cs="Arial"/>
          <w:bCs/>
        </w:rPr>
      </w:pPr>
      <w:r w:rsidRPr="00033625">
        <w:rPr>
          <w:rFonts w:ascii="Lato" w:hAnsi="Lato" w:cs="Arial"/>
          <w:bCs/>
        </w:rPr>
        <w:t>LIC. FRANCISCO JAVIER MERCADO FLORES</w:t>
      </w:r>
    </w:p>
    <w:p w:rsidR="00AE73DF" w:rsidRPr="007A2FA2" w:rsidRDefault="00AE73DF" w:rsidP="00AE73DF">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0205D5" w:rsidRDefault="000205D5" w:rsidP="000205D5">
      <w:pPr>
        <w:jc w:val="center"/>
        <w:rPr>
          <w:rFonts w:ascii="Lato" w:hAnsi="Lato" w:cs="Arial"/>
          <w:bCs/>
        </w:rPr>
      </w:pPr>
    </w:p>
    <w:p w:rsidR="000205D5" w:rsidRDefault="000205D5" w:rsidP="000205D5">
      <w:pPr>
        <w:jc w:val="center"/>
        <w:rPr>
          <w:rFonts w:ascii="Lato" w:hAnsi="Lato" w:cs="Arial"/>
          <w:bCs/>
        </w:rPr>
      </w:pPr>
    </w:p>
    <w:p w:rsidR="000205D5" w:rsidRDefault="000205D5" w:rsidP="000205D5">
      <w:pPr>
        <w:jc w:val="center"/>
        <w:rPr>
          <w:rFonts w:ascii="Lato" w:hAnsi="Lato" w:cs="Arial"/>
          <w:bCs/>
        </w:rPr>
      </w:pPr>
    </w:p>
    <w:p w:rsidR="000205D5" w:rsidRDefault="000205D5" w:rsidP="000205D5">
      <w:pPr>
        <w:jc w:val="center"/>
        <w:rPr>
          <w:rFonts w:ascii="Lato" w:hAnsi="Lato" w:cs="Arial"/>
          <w:bCs/>
        </w:rPr>
      </w:pPr>
    </w:p>
    <w:p w:rsidR="000205D5" w:rsidRDefault="000205D5" w:rsidP="000205D5">
      <w:pPr>
        <w:jc w:val="center"/>
        <w:rPr>
          <w:rFonts w:ascii="Lato" w:hAnsi="Lato" w:cs="Arial"/>
          <w:bCs/>
        </w:rPr>
      </w:pPr>
    </w:p>
    <w:p w:rsidR="000205D5" w:rsidRDefault="000205D5" w:rsidP="000205D5">
      <w:pPr>
        <w:jc w:val="center"/>
        <w:rPr>
          <w:rFonts w:ascii="Lato" w:hAnsi="Lato" w:cs="Arial"/>
          <w:bCs/>
        </w:rPr>
      </w:pPr>
    </w:p>
    <w:p w:rsidR="000205D5" w:rsidRDefault="000205D5" w:rsidP="000205D5">
      <w:pPr>
        <w:jc w:val="center"/>
        <w:rPr>
          <w:rFonts w:ascii="Lato" w:hAnsi="Lato" w:cs="Arial"/>
          <w:bCs/>
        </w:rPr>
      </w:pPr>
    </w:p>
    <w:p w:rsidR="00AE73DF" w:rsidRPr="007A2FA2" w:rsidRDefault="00AE73DF" w:rsidP="00AE73DF">
      <w:pPr>
        <w:jc w:val="center"/>
        <w:rPr>
          <w:rFonts w:ascii="Lato" w:hAnsi="Lato" w:cs="Arial"/>
          <w:bCs/>
        </w:rPr>
      </w:pPr>
      <w:r>
        <w:rPr>
          <w:rFonts w:ascii="Lato" w:hAnsi="Lato" w:cs="Arial"/>
          <w:bCs/>
        </w:rPr>
        <w:t>C.P. ROSAURA ZAMORA ROBLES</w:t>
      </w:r>
    </w:p>
    <w:p w:rsidR="00AE73DF" w:rsidRPr="007A2FA2" w:rsidRDefault="00AE73DF" w:rsidP="00AE73DF">
      <w:pPr>
        <w:jc w:val="center"/>
        <w:rPr>
          <w:rFonts w:ascii="Lato" w:hAnsi="Lato" w:cs="Arial"/>
          <w:bCs/>
        </w:rPr>
      </w:pPr>
      <w:r w:rsidRPr="007A2FA2">
        <w:rPr>
          <w:rFonts w:ascii="Lato" w:hAnsi="Lato" w:cs="Arial"/>
          <w:bCs/>
        </w:rPr>
        <w:t>Oficial Mayor del Consejo de la Judicatura</w:t>
      </w:r>
    </w:p>
    <w:p w:rsidR="000205D5" w:rsidRDefault="000205D5" w:rsidP="000205D5">
      <w:pPr>
        <w:jc w:val="center"/>
        <w:rPr>
          <w:rFonts w:ascii="Lato" w:hAnsi="Lato" w:cs="Arial"/>
          <w:bCs/>
        </w:rPr>
      </w:pPr>
    </w:p>
    <w:p w:rsidR="000205D5" w:rsidRDefault="000205D5" w:rsidP="000205D5">
      <w:pPr>
        <w:jc w:val="center"/>
        <w:rPr>
          <w:rFonts w:ascii="Lato" w:hAnsi="Lato" w:cs="Arial"/>
          <w:bCs/>
        </w:rPr>
      </w:pPr>
    </w:p>
    <w:p w:rsidR="000205D5" w:rsidRDefault="000205D5" w:rsidP="000205D5">
      <w:pPr>
        <w:jc w:val="center"/>
        <w:rPr>
          <w:rFonts w:ascii="Lato" w:hAnsi="Lato" w:cs="Arial"/>
          <w:bCs/>
        </w:rPr>
      </w:pPr>
    </w:p>
    <w:p w:rsidR="000205D5" w:rsidRDefault="000205D5" w:rsidP="000205D5">
      <w:pPr>
        <w:jc w:val="center"/>
        <w:rPr>
          <w:rFonts w:ascii="Lato" w:hAnsi="Lato" w:cs="Arial"/>
          <w:bCs/>
        </w:rPr>
      </w:pPr>
    </w:p>
    <w:p w:rsidR="000205D5" w:rsidRDefault="000205D5" w:rsidP="000205D5">
      <w:pPr>
        <w:jc w:val="center"/>
        <w:rPr>
          <w:rFonts w:ascii="Lato" w:hAnsi="Lato" w:cs="Arial"/>
          <w:bCs/>
        </w:rPr>
      </w:pPr>
    </w:p>
    <w:p w:rsidR="000205D5" w:rsidRDefault="000205D5" w:rsidP="000205D5">
      <w:pPr>
        <w:jc w:val="center"/>
        <w:rPr>
          <w:rFonts w:ascii="Lato" w:hAnsi="Lato" w:cs="Arial"/>
          <w:bCs/>
        </w:rPr>
      </w:pPr>
    </w:p>
    <w:p w:rsidR="000205D5" w:rsidRDefault="000205D5" w:rsidP="000205D5">
      <w:pPr>
        <w:jc w:val="center"/>
        <w:rPr>
          <w:rFonts w:ascii="Lato" w:hAnsi="Lato" w:cs="Arial"/>
          <w:bCs/>
        </w:rPr>
      </w:pPr>
    </w:p>
    <w:p w:rsidR="00AE73DF" w:rsidRPr="007A2FA2" w:rsidRDefault="00AE73DF" w:rsidP="00AE73DF">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AE73DF" w:rsidRPr="007A2FA2" w:rsidRDefault="00AE73DF" w:rsidP="00AE73DF">
      <w:pPr>
        <w:jc w:val="center"/>
        <w:rPr>
          <w:rFonts w:ascii="Lato" w:hAnsi="Lato" w:cs="Arial"/>
          <w:bCs/>
        </w:rPr>
      </w:pPr>
      <w:r>
        <w:rPr>
          <w:rFonts w:ascii="Lato" w:hAnsi="Lato" w:cs="Arial"/>
          <w:bCs/>
        </w:rPr>
        <w:t xml:space="preserve">Director </w:t>
      </w:r>
      <w:r w:rsidRPr="007A2FA2">
        <w:rPr>
          <w:rFonts w:ascii="Lato" w:hAnsi="Lato" w:cs="Arial"/>
          <w:bCs/>
        </w:rPr>
        <w:t xml:space="preserve">de la Unidad Jurídica y Asesoría Interna </w:t>
      </w: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AE73DF" w:rsidRDefault="00AE73DF" w:rsidP="00AE73DF">
      <w:pPr>
        <w:jc w:val="center"/>
        <w:rPr>
          <w:rFonts w:ascii="Lato" w:hAnsi="Lato" w:cs="Arial"/>
          <w:bCs/>
        </w:rPr>
      </w:pPr>
    </w:p>
    <w:p w:rsidR="00AE73DF" w:rsidRPr="007A2FA2" w:rsidRDefault="00AE73DF" w:rsidP="00AE73DF">
      <w:pPr>
        <w:jc w:val="center"/>
        <w:rPr>
          <w:rFonts w:ascii="Lato" w:hAnsi="Lato" w:cs="Arial"/>
          <w:bCs/>
        </w:rPr>
      </w:pPr>
      <w:r w:rsidRPr="007A2FA2">
        <w:rPr>
          <w:rFonts w:ascii="Lato" w:hAnsi="Lato" w:cs="Arial"/>
          <w:bCs/>
        </w:rPr>
        <w:t>M.D. ELSA AMALIA KULJACHA LERMA</w:t>
      </w:r>
    </w:p>
    <w:p w:rsidR="00AE73DF" w:rsidRDefault="00AE73DF" w:rsidP="00AE73DF">
      <w:pPr>
        <w:jc w:val="center"/>
        <w:rPr>
          <w:rFonts w:ascii="Lato" w:hAnsi="Lato" w:cs="Arial"/>
          <w:bCs/>
        </w:rPr>
      </w:pPr>
      <w:r w:rsidRPr="007A2FA2">
        <w:rPr>
          <w:rFonts w:ascii="Lato" w:hAnsi="Lato" w:cs="Arial"/>
          <w:bCs/>
        </w:rPr>
        <w:t>Secretaria Técnica del Comité</w:t>
      </w:r>
    </w:p>
    <w:p w:rsidR="000205D5" w:rsidRDefault="000205D5" w:rsidP="000205D5">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p w:rsidR="000205D5" w:rsidRDefault="000205D5" w:rsidP="000205D5">
      <w:pPr>
        <w:jc w:val="center"/>
        <w:rPr>
          <w:rFonts w:ascii="Lato" w:hAnsi="Lato" w:cs="Arial"/>
          <w:b/>
        </w:rPr>
      </w:pPr>
    </w:p>
    <w:p w:rsidR="00AE73DF" w:rsidRDefault="00AE73DF" w:rsidP="00AE73DF">
      <w:pPr>
        <w:jc w:val="center"/>
        <w:rPr>
          <w:rFonts w:ascii="Lato" w:hAnsi="Lato" w:cs="Arial"/>
          <w:bCs/>
        </w:rPr>
      </w:pPr>
    </w:p>
    <w:p w:rsidR="00AE73DF" w:rsidRDefault="00AE73DF" w:rsidP="00AE73DF">
      <w:pPr>
        <w:spacing w:line="360" w:lineRule="auto"/>
        <w:jc w:val="both"/>
        <w:rPr>
          <w:rFonts w:ascii="Lato" w:hAnsi="Lato" w:cs="Arial"/>
        </w:rPr>
      </w:pPr>
    </w:p>
    <w:p w:rsidR="00AE73DF" w:rsidRPr="00DF76A5" w:rsidRDefault="00AE73DF" w:rsidP="00AE73DF">
      <w:pPr>
        <w:jc w:val="center"/>
        <w:rPr>
          <w:szCs w:val="18"/>
        </w:rPr>
      </w:pPr>
    </w:p>
    <w:p w:rsidR="00626171" w:rsidRDefault="00626171"/>
    <w:sectPr w:rsidR="00626171" w:rsidSect="00AE73DF">
      <w:headerReference w:type="default" r:id="rId8"/>
      <w:footerReference w:type="default" r:id="rId9"/>
      <w:headerReference w:type="first" r:id="rId10"/>
      <w:footerReference w:type="first" r:id="rId11"/>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680" w:rsidRDefault="00906680" w:rsidP="002347B5">
      <w:r>
        <w:separator/>
      </w:r>
    </w:p>
  </w:endnote>
  <w:endnote w:type="continuationSeparator" w:id="0">
    <w:p w:rsidR="00906680" w:rsidRDefault="00906680" w:rsidP="0023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5458AA" w:rsidP="00B149FC">
          <w:pPr>
            <w:pStyle w:val="Piedepgina"/>
            <w:rPr>
              <w:rFonts w:ascii="Lato" w:hAnsi="Lato" w:cs="Arial"/>
            </w:rPr>
          </w:pPr>
          <w:r w:rsidRPr="00DA524A">
            <w:rPr>
              <w:rFonts w:ascii="Lato" w:hAnsi="Lato" w:cs="Arial"/>
            </w:rPr>
            <w:t>Acta relati</w:t>
          </w:r>
          <w:r>
            <w:rPr>
              <w:rFonts w:ascii="Lato" w:hAnsi="Lato" w:cs="Arial"/>
            </w:rPr>
            <w:t xml:space="preserve">va a </w:t>
          </w:r>
          <w:r w:rsidR="00B149FC">
            <w:rPr>
              <w:rFonts w:ascii="Lato" w:hAnsi="Lato" w:cs="Arial"/>
            </w:rPr>
            <w:t>l</w:t>
          </w:r>
          <w:r w:rsidR="007039A9">
            <w:rPr>
              <w:rFonts w:ascii="Lato" w:hAnsi="Lato" w:cs="Arial"/>
            </w:rPr>
            <w:t>a Sesión Extraordinaria CT/SE/35</w:t>
          </w:r>
          <w:r w:rsidR="00B149FC">
            <w:rPr>
              <w:rFonts w:ascii="Lato" w:hAnsi="Lato" w:cs="Arial"/>
            </w:rPr>
            <w:t>/</w:t>
          </w:r>
          <w:r>
            <w:rPr>
              <w:rFonts w:ascii="Lato" w:hAnsi="Lato" w:cs="Arial"/>
            </w:rPr>
            <w:t>2022</w:t>
          </w:r>
          <w:r w:rsidRPr="00DA524A">
            <w:rPr>
              <w:rFonts w:ascii="Lato" w:hAnsi="Lato" w:cs="Arial"/>
              <w:b/>
            </w:rPr>
            <w:t xml:space="preserve"> </w:t>
          </w:r>
        </w:p>
      </w:tc>
      <w:tc>
        <w:tcPr>
          <w:tcW w:w="1678" w:type="dxa"/>
          <w:vAlign w:val="center"/>
        </w:tcPr>
        <w:p w:rsidR="00FB7214" w:rsidRPr="00DA524A" w:rsidRDefault="005458AA" w:rsidP="00FB7214">
          <w:pPr>
            <w:pStyle w:val="Piedepgina"/>
            <w:jc w:val="right"/>
            <w:rPr>
              <w:rFonts w:ascii="Lato" w:hAnsi="Lato" w:cs="Arial"/>
            </w:rPr>
          </w:pPr>
          <w:r w:rsidRPr="00DA524A">
            <w:rPr>
              <w:rFonts w:ascii="Lato" w:hAnsi="Lato" w:cs="Arial"/>
            </w:rPr>
            <w:t xml:space="preserve">Pág. </w:t>
          </w:r>
          <w:r w:rsidR="00473A4C" w:rsidRPr="00DA524A">
            <w:rPr>
              <w:rFonts w:ascii="Lato" w:hAnsi="Lato" w:cs="Arial"/>
            </w:rPr>
            <w:fldChar w:fldCharType="begin"/>
          </w:r>
          <w:r w:rsidRPr="00DA524A">
            <w:rPr>
              <w:rFonts w:ascii="Lato" w:hAnsi="Lato" w:cs="Arial"/>
            </w:rPr>
            <w:instrText xml:space="preserve"> PAGE   \* MERGEFORMAT </w:instrText>
          </w:r>
          <w:r w:rsidR="00473A4C" w:rsidRPr="00DA524A">
            <w:rPr>
              <w:rFonts w:ascii="Lato" w:hAnsi="Lato" w:cs="Arial"/>
            </w:rPr>
            <w:fldChar w:fldCharType="separate"/>
          </w:r>
          <w:r w:rsidR="003A5A14">
            <w:rPr>
              <w:rFonts w:ascii="Lato" w:hAnsi="Lato" w:cs="Arial"/>
              <w:noProof/>
            </w:rPr>
            <w:t>7</w:t>
          </w:r>
          <w:r w:rsidR="00473A4C" w:rsidRPr="00DA524A">
            <w:rPr>
              <w:rFonts w:ascii="Lato" w:hAnsi="Lato" w:cs="Arial"/>
            </w:rPr>
            <w:fldChar w:fldCharType="end"/>
          </w:r>
          <w:r w:rsidRPr="00DA524A">
            <w:rPr>
              <w:rFonts w:ascii="Lato" w:hAnsi="Lato" w:cs="Arial"/>
            </w:rPr>
            <w:t xml:space="preserve"> de </w:t>
          </w:r>
          <w:r w:rsidR="00906680">
            <w:fldChar w:fldCharType="begin"/>
          </w:r>
          <w:r w:rsidR="00906680">
            <w:instrText xml:space="preserve"> NUMPAGES   \* MERGEFORMAT </w:instrText>
          </w:r>
          <w:r w:rsidR="00906680">
            <w:fldChar w:fldCharType="separate"/>
          </w:r>
          <w:r w:rsidR="003A5A14" w:rsidRPr="003A5A14">
            <w:rPr>
              <w:rFonts w:ascii="Lato" w:hAnsi="Lato" w:cs="Arial"/>
              <w:noProof/>
            </w:rPr>
            <w:t>7</w:t>
          </w:r>
          <w:r w:rsidR="00906680">
            <w:rPr>
              <w:rFonts w:ascii="Lato" w:hAnsi="Lato" w:cs="Arial"/>
              <w:noProof/>
            </w:rPr>
            <w:fldChar w:fldCharType="end"/>
          </w:r>
        </w:p>
      </w:tc>
    </w:tr>
  </w:tbl>
  <w:p w:rsidR="00FB7214" w:rsidRPr="00DA524A" w:rsidRDefault="00906680"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5458AA" w:rsidP="00846E39">
          <w:pPr>
            <w:pStyle w:val="Piedepgina"/>
            <w:rPr>
              <w:rFonts w:ascii="Lato" w:hAnsi="Lato" w:cs="Arial"/>
            </w:rPr>
          </w:pPr>
          <w:r w:rsidRPr="00DA524A">
            <w:rPr>
              <w:rFonts w:ascii="Lato" w:hAnsi="Lato" w:cs="Arial"/>
            </w:rPr>
            <w:t>Acta relati</w:t>
          </w:r>
          <w:r>
            <w:rPr>
              <w:rFonts w:ascii="Lato" w:hAnsi="Lato" w:cs="Arial"/>
            </w:rPr>
            <w:t>va a la Sesión Extraordinaria CT/SE/</w:t>
          </w:r>
          <w:r w:rsidR="00846E39">
            <w:rPr>
              <w:rFonts w:ascii="Lato" w:hAnsi="Lato" w:cs="Arial"/>
            </w:rPr>
            <w:t>35/</w:t>
          </w:r>
          <w:r>
            <w:rPr>
              <w:rFonts w:ascii="Lato" w:hAnsi="Lato" w:cs="Arial"/>
            </w:rPr>
            <w:t>2022</w:t>
          </w:r>
          <w:r w:rsidRPr="00DA524A">
            <w:rPr>
              <w:rFonts w:ascii="Lato" w:hAnsi="Lato" w:cs="Arial"/>
              <w:b/>
            </w:rPr>
            <w:t xml:space="preserve"> </w:t>
          </w:r>
        </w:p>
      </w:tc>
      <w:tc>
        <w:tcPr>
          <w:tcW w:w="1678" w:type="dxa"/>
          <w:vAlign w:val="center"/>
        </w:tcPr>
        <w:p w:rsidR="00FB7214" w:rsidRPr="00DA524A" w:rsidRDefault="005458AA" w:rsidP="00FB7214">
          <w:pPr>
            <w:pStyle w:val="Piedepgina"/>
            <w:jc w:val="right"/>
            <w:rPr>
              <w:rFonts w:ascii="Lato" w:hAnsi="Lato" w:cs="Arial"/>
            </w:rPr>
          </w:pPr>
          <w:r w:rsidRPr="00DA524A">
            <w:rPr>
              <w:rFonts w:ascii="Lato" w:hAnsi="Lato" w:cs="Arial"/>
            </w:rPr>
            <w:t xml:space="preserve">Pág. </w:t>
          </w:r>
          <w:r w:rsidR="00473A4C" w:rsidRPr="00DA524A">
            <w:rPr>
              <w:rFonts w:ascii="Lato" w:hAnsi="Lato" w:cs="Arial"/>
            </w:rPr>
            <w:fldChar w:fldCharType="begin"/>
          </w:r>
          <w:r w:rsidRPr="00DA524A">
            <w:rPr>
              <w:rFonts w:ascii="Lato" w:hAnsi="Lato" w:cs="Arial"/>
            </w:rPr>
            <w:instrText xml:space="preserve"> PAGE   \* MERGEFORMAT </w:instrText>
          </w:r>
          <w:r w:rsidR="00473A4C" w:rsidRPr="00DA524A">
            <w:rPr>
              <w:rFonts w:ascii="Lato" w:hAnsi="Lato" w:cs="Arial"/>
            </w:rPr>
            <w:fldChar w:fldCharType="separate"/>
          </w:r>
          <w:r w:rsidR="003A5A14">
            <w:rPr>
              <w:rFonts w:ascii="Lato" w:hAnsi="Lato" w:cs="Arial"/>
              <w:noProof/>
            </w:rPr>
            <w:t>1</w:t>
          </w:r>
          <w:r w:rsidR="00473A4C" w:rsidRPr="00DA524A">
            <w:rPr>
              <w:rFonts w:ascii="Lato" w:hAnsi="Lato" w:cs="Arial"/>
            </w:rPr>
            <w:fldChar w:fldCharType="end"/>
          </w:r>
          <w:r w:rsidRPr="00DA524A">
            <w:rPr>
              <w:rFonts w:ascii="Lato" w:hAnsi="Lato" w:cs="Arial"/>
            </w:rPr>
            <w:t xml:space="preserve"> de </w:t>
          </w:r>
          <w:r w:rsidR="00906680">
            <w:fldChar w:fldCharType="begin"/>
          </w:r>
          <w:r w:rsidR="00906680">
            <w:instrText xml:space="preserve"> NUMPAGES   \* MERGEFORMAT </w:instrText>
          </w:r>
          <w:r w:rsidR="00906680">
            <w:fldChar w:fldCharType="separate"/>
          </w:r>
          <w:r w:rsidR="003A5A14" w:rsidRPr="003A5A14">
            <w:rPr>
              <w:rFonts w:ascii="Lato" w:hAnsi="Lato" w:cs="Arial"/>
              <w:noProof/>
            </w:rPr>
            <w:t>7</w:t>
          </w:r>
          <w:r w:rsidR="00906680">
            <w:rPr>
              <w:rFonts w:ascii="Lato" w:hAnsi="Lato" w:cs="Arial"/>
              <w:noProof/>
            </w:rPr>
            <w:fldChar w:fldCharType="end"/>
          </w:r>
        </w:p>
      </w:tc>
    </w:tr>
  </w:tbl>
  <w:p w:rsidR="00FB7214" w:rsidRDefault="009066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680" w:rsidRDefault="00906680" w:rsidP="002347B5">
      <w:r>
        <w:separator/>
      </w:r>
    </w:p>
  </w:footnote>
  <w:footnote w:type="continuationSeparator" w:id="0">
    <w:p w:rsidR="00906680" w:rsidRDefault="00906680" w:rsidP="00234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458AA" w:rsidP="00DA524A">
    <w:pPr>
      <w:pStyle w:val="Piedepgina"/>
      <w:jc w:val="right"/>
      <w:rPr>
        <w:rFonts w:ascii="Lato" w:hAnsi="Lato" w:cs="Arial"/>
        <w:i/>
      </w:rPr>
    </w:pPr>
    <w:r>
      <w:rPr>
        <w:rFonts w:ascii="Lato" w:hAnsi="Lato" w:cs="Arial"/>
        <w:i/>
      </w:rPr>
      <w:t xml:space="preserve"> </w:t>
    </w:r>
    <w:r w:rsidRPr="00DA524A">
      <w:rPr>
        <w:rFonts w:ascii="Lato" w:hAnsi="Lato" w:cs="Arial"/>
        <w:i/>
      </w:rPr>
      <w:t xml:space="preserve">Comité para la Transparencia, Acceso a la Información Pública </w:t>
    </w:r>
  </w:p>
  <w:p w:rsidR="00FB7214" w:rsidRPr="00DA524A" w:rsidRDefault="005458AA"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906680"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5458A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DF"/>
    <w:rsid w:val="00015F47"/>
    <w:rsid w:val="000205D5"/>
    <w:rsid w:val="00073E89"/>
    <w:rsid w:val="00084589"/>
    <w:rsid w:val="000A471E"/>
    <w:rsid w:val="000B3D28"/>
    <w:rsid w:val="00190C08"/>
    <w:rsid w:val="001A0B18"/>
    <w:rsid w:val="001A565E"/>
    <w:rsid w:val="001C1308"/>
    <w:rsid w:val="001C3A4C"/>
    <w:rsid w:val="001E3A20"/>
    <w:rsid w:val="002157E0"/>
    <w:rsid w:val="002347B5"/>
    <w:rsid w:val="00254DD0"/>
    <w:rsid w:val="002713D1"/>
    <w:rsid w:val="00291BF3"/>
    <w:rsid w:val="002B1DDD"/>
    <w:rsid w:val="002E6C5B"/>
    <w:rsid w:val="003021B5"/>
    <w:rsid w:val="00361DC5"/>
    <w:rsid w:val="00381EF1"/>
    <w:rsid w:val="00385CCB"/>
    <w:rsid w:val="003A5A14"/>
    <w:rsid w:val="00402BEB"/>
    <w:rsid w:val="00440A61"/>
    <w:rsid w:val="00473A4C"/>
    <w:rsid w:val="00481DC7"/>
    <w:rsid w:val="004B1E93"/>
    <w:rsid w:val="004E21D9"/>
    <w:rsid w:val="004E294D"/>
    <w:rsid w:val="004E5F3D"/>
    <w:rsid w:val="00540CF7"/>
    <w:rsid w:val="00543CF8"/>
    <w:rsid w:val="005458AA"/>
    <w:rsid w:val="00561B3F"/>
    <w:rsid w:val="0058291A"/>
    <w:rsid w:val="005A0EA6"/>
    <w:rsid w:val="005B56DF"/>
    <w:rsid w:val="005D1A05"/>
    <w:rsid w:val="00616BD9"/>
    <w:rsid w:val="00617577"/>
    <w:rsid w:val="00626171"/>
    <w:rsid w:val="00667122"/>
    <w:rsid w:val="00695962"/>
    <w:rsid w:val="006A5C6F"/>
    <w:rsid w:val="006C682E"/>
    <w:rsid w:val="006C745E"/>
    <w:rsid w:val="007039A9"/>
    <w:rsid w:val="00711684"/>
    <w:rsid w:val="00772E5E"/>
    <w:rsid w:val="00775460"/>
    <w:rsid w:val="00775DC0"/>
    <w:rsid w:val="007A4BDF"/>
    <w:rsid w:val="007C1C03"/>
    <w:rsid w:val="007D2075"/>
    <w:rsid w:val="007E5485"/>
    <w:rsid w:val="00844F66"/>
    <w:rsid w:val="00846E39"/>
    <w:rsid w:val="0085335F"/>
    <w:rsid w:val="00870DAA"/>
    <w:rsid w:val="00906680"/>
    <w:rsid w:val="0091513C"/>
    <w:rsid w:val="00967D25"/>
    <w:rsid w:val="009716D6"/>
    <w:rsid w:val="009A4CD7"/>
    <w:rsid w:val="009A6384"/>
    <w:rsid w:val="009A63D2"/>
    <w:rsid w:val="009A776D"/>
    <w:rsid w:val="009F4700"/>
    <w:rsid w:val="00A3481E"/>
    <w:rsid w:val="00A51319"/>
    <w:rsid w:val="00AA5708"/>
    <w:rsid w:val="00AD26F6"/>
    <w:rsid w:val="00AD4C38"/>
    <w:rsid w:val="00AE73DF"/>
    <w:rsid w:val="00B149FC"/>
    <w:rsid w:val="00B17AA9"/>
    <w:rsid w:val="00B53FA8"/>
    <w:rsid w:val="00B70269"/>
    <w:rsid w:val="00BB135C"/>
    <w:rsid w:val="00BF5F52"/>
    <w:rsid w:val="00C41E21"/>
    <w:rsid w:val="00C527C9"/>
    <w:rsid w:val="00C80D7A"/>
    <w:rsid w:val="00CC0883"/>
    <w:rsid w:val="00CD0A3A"/>
    <w:rsid w:val="00D04C05"/>
    <w:rsid w:val="00D10D24"/>
    <w:rsid w:val="00D47390"/>
    <w:rsid w:val="00DB54D2"/>
    <w:rsid w:val="00E3194C"/>
    <w:rsid w:val="00E50217"/>
    <w:rsid w:val="00E844B4"/>
    <w:rsid w:val="00EB0EB0"/>
    <w:rsid w:val="00EC5619"/>
    <w:rsid w:val="00F15091"/>
    <w:rsid w:val="00F153F2"/>
    <w:rsid w:val="00F23B59"/>
    <w:rsid w:val="00F321D4"/>
    <w:rsid w:val="00F42DDF"/>
    <w:rsid w:val="00F96A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D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73DF"/>
  </w:style>
  <w:style w:type="paragraph" w:styleId="Piedepgina">
    <w:name w:val="footer"/>
    <w:basedOn w:val="Normal"/>
    <w:link w:val="Piedepgina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73DF"/>
  </w:style>
  <w:style w:type="paragraph" w:styleId="Prrafodelista">
    <w:name w:val="List Paragraph"/>
    <w:basedOn w:val="Normal"/>
    <w:uiPriority w:val="34"/>
    <w:qFormat/>
    <w:rsid w:val="00AE73DF"/>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E7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DF"/>
    <w:rPr>
      <w:rFonts w:ascii="Tahoma" w:eastAsia="MS Mincho"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DF"/>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73DF"/>
  </w:style>
  <w:style w:type="paragraph" w:styleId="Piedepgina">
    <w:name w:val="footer"/>
    <w:basedOn w:val="Normal"/>
    <w:link w:val="PiedepginaCar"/>
    <w:uiPriority w:val="99"/>
    <w:unhideWhenUsed/>
    <w:rsid w:val="00AE73DF"/>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73DF"/>
  </w:style>
  <w:style w:type="paragraph" w:styleId="Prrafodelista">
    <w:name w:val="List Paragraph"/>
    <w:basedOn w:val="Normal"/>
    <w:uiPriority w:val="34"/>
    <w:qFormat/>
    <w:rsid w:val="00AE73DF"/>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E7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73DF"/>
    <w:rPr>
      <w:rFonts w:ascii="Tahoma" w:hAnsi="Tahoma" w:cs="Tahoma"/>
      <w:sz w:val="16"/>
      <w:szCs w:val="16"/>
    </w:rPr>
  </w:style>
  <w:style w:type="character" w:customStyle="1" w:styleId="TextodegloboCar">
    <w:name w:val="Texto de globo Car"/>
    <w:basedOn w:val="Fuentedeprrafopredeter"/>
    <w:link w:val="Textodeglobo"/>
    <w:uiPriority w:val="99"/>
    <w:semiHidden/>
    <w:rsid w:val="00AE73DF"/>
    <w:rPr>
      <w:rFonts w:ascii="Tahoma" w:eastAsia="MS Mincho"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1975</Words>
  <Characters>10865</Characters>
  <Application>Microsoft Office Word</Application>
  <DocSecurity>0</DocSecurity>
  <Lines>90</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Amalia Kuljacha Lerma</dc:creator>
  <cp:lastModifiedBy>Margarita Uribe Perdomo</cp:lastModifiedBy>
  <cp:revision>4</cp:revision>
  <cp:lastPrinted>2022-06-27T20:32:00Z</cp:lastPrinted>
  <dcterms:created xsi:type="dcterms:W3CDTF">2022-06-27T20:32:00Z</dcterms:created>
  <dcterms:modified xsi:type="dcterms:W3CDTF">2022-06-27T20:32:00Z</dcterms:modified>
</cp:coreProperties>
</file>