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978"/>
      </w:tblGrid>
      <w:tr w:rsidR="0066461E" w:rsidTr="00424560">
        <w:tc>
          <w:tcPr>
            <w:tcW w:w="8978" w:type="dxa"/>
          </w:tcPr>
          <w:p w:rsidR="0066461E" w:rsidRPr="009223B8" w:rsidRDefault="0066461E" w:rsidP="0077757A">
            <w:pPr>
              <w:keepNext/>
              <w:shd w:val="clear" w:color="auto" w:fill="F2F2F2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es-MX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kern w:val="36"/>
                <w:sz w:val="28"/>
                <w:szCs w:val="28"/>
                <w:lang w:val="es-ES_tradnl" w:eastAsia="es-MX"/>
              </w:rPr>
              <w:t>BOLETÍ</w:t>
            </w:r>
            <w:r w:rsidRPr="009223B8">
              <w:rPr>
                <w:rFonts w:ascii="Book Antiqua" w:eastAsia="Times New Roman" w:hAnsi="Book Antiqua" w:cs="Arial"/>
                <w:b/>
                <w:bCs/>
                <w:color w:val="000000"/>
                <w:kern w:val="36"/>
                <w:sz w:val="28"/>
                <w:szCs w:val="28"/>
                <w:lang w:val="es-ES_tradnl" w:eastAsia="es-MX"/>
              </w:rPr>
              <w:t>N JUDICIAL DEL ESTADO DE</w:t>
            </w:r>
            <w:r>
              <w:rPr>
                <w:rFonts w:ascii="Book Antiqua" w:eastAsia="Times New Roman" w:hAnsi="Book Antiqua" w:cs="Arial"/>
                <w:b/>
                <w:bCs/>
                <w:color w:val="000000"/>
                <w:kern w:val="36"/>
                <w:sz w:val="28"/>
                <w:szCs w:val="28"/>
                <w:lang w:val="es-ES_tradnl" w:eastAsia="es-MX"/>
              </w:rPr>
              <w:t xml:space="preserve"> </w:t>
            </w:r>
            <w:r w:rsidRPr="009223B8">
              <w:rPr>
                <w:rFonts w:ascii="Book Antiqua" w:eastAsia="Times New Roman" w:hAnsi="Book Antiqua" w:cs="Arial"/>
                <w:b/>
                <w:bCs/>
                <w:color w:val="000000"/>
                <w:kern w:val="36"/>
                <w:sz w:val="28"/>
                <w:szCs w:val="28"/>
                <w:lang w:val="es-ES_tradnl" w:eastAsia="es-MX"/>
              </w:rPr>
              <w:t>BAJA CALIFORNIA</w:t>
            </w:r>
          </w:p>
          <w:p w:rsidR="0066461E" w:rsidRPr="009223B8" w:rsidRDefault="0066461E" w:rsidP="0077757A">
            <w:pPr>
              <w:keepNext/>
              <w:shd w:val="clear" w:color="auto" w:fill="F2F2F2"/>
              <w:jc w:val="center"/>
              <w:outlineLvl w:val="1"/>
              <w:rPr>
                <w:rFonts w:ascii="SimSun" w:eastAsia="SimSun" w:hAnsi="SimSu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val="es-ES_tradnl" w:eastAsia="es-MX"/>
              </w:rPr>
              <w:t>Ó</w:t>
            </w:r>
            <w:r w:rsidRPr="009223B8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val="es-ES_tradnl" w:eastAsia="es-MX"/>
              </w:rPr>
              <w:t>RGANO DE DIFUSIÓN DEL PODER JUDICIAL</w:t>
            </w:r>
            <w:r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val="es-ES_tradnl" w:eastAsia="es-MX"/>
              </w:rPr>
              <w:t xml:space="preserve"> </w:t>
            </w:r>
          </w:p>
          <w:p w:rsidR="0066461E" w:rsidRPr="009223B8" w:rsidRDefault="0066461E" w:rsidP="0077757A">
            <w:pPr>
              <w:keepNext/>
              <w:shd w:val="clear" w:color="auto" w:fill="F2F2F2"/>
              <w:jc w:val="center"/>
              <w:outlineLvl w:val="1"/>
              <w:rPr>
                <w:rFonts w:ascii="SimSun" w:eastAsia="SimSun" w:hAnsi="SimSu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9223B8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val="es-ES_tradnl" w:eastAsia="es-MX"/>
              </w:rPr>
              <w:t>DEL ESTADO</w:t>
            </w:r>
          </w:p>
          <w:p w:rsidR="0066461E" w:rsidRPr="009223B8" w:rsidRDefault="0066461E" w:rsidP="0077757A">
            <w:pPr>
              <w:shd w:val="clear" w:color="auto" w:fill="F2F2F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val="es-ES_tradnl" w:eastAsia="es-MX"/>
              </w:rPr>
              <w:t>NO.- 1</w:t>
            </w:r>
            <w:r w:rsidR="00212AC0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val="es-ES_tradnl" w:eastAsia="es-MX"/>
              </w:rPr>
              <w:t>3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val="es-ES_tradnl" w:eastAsia="es-MX"/>
              </w:rPr>
              <w:t>,</w:t>
            </w:r>
            <w:r w:rsidR="00581D91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val="es-ES_tradnl" w:eastAsia="es-MX"/>
              </w:rPr>
              <w:t>1</w:t>
            </w:r>
            <w:r w:rsidR="00FE0372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val="es-ES_tradnl" w:eastAsia="es-MX"/>
              </w:rPr>
              <w:t>3</w:t>
            </w:r>
            <w:r w:rsidR="00A22DC4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val="es-ES_tradnl" w:eastAsia="es-MX"/>
              </w:rPr>
              <w:t>8</w:t>
            </w:r>
            <w:r w:rsidRPr="009223B8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lang w:val="es-ES_tradnl" w:eastAsia="es-MX"/>
              </w:rPr>
              <w:t> </w:t>
            </w:r>
            <w:r w:rsidRPr="009223B8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es-ES_tradnl" w:eastAsia="es-MX"/>
              </w:rPr>
              <w:t>MEXICALI, BAJA CALIFORNIA  </w:t>
            </w:r>
            <w:r w:rsidRPr="009223B8">
              <w:rPr>
                <w:rFonts w:ascii="Book Antiqua" w:eastAsia="Times New Roman" w:hAnsi="Book Antiqua" w:cs="Times New Roman"/>
                <w:color w:val="000000"/>
                <w:sz w:val="26"/>
                <w:lang w:val="es-ES_tradnl" w:eastAsia="es-MX"/>
              </w:rPr>
              <w:t> </w:t>
            </w:r>
            <w:r w:rsidRPr="009223B8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val="es-ES_tradnl" w:eastAsia="es-MX"/>
              </w:rPr>
              <w:t>VOL. L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val="es-ES_tradnl" w:eastAsia="es-MX"/>
              </w:rPr>
              <w:t>I</w:t>
            </w:r>
          </w:p>
          <w:p w:rsidR="0066461E" w:rsidRPr="009223B8" w:rsidRDefault="00A22DC4" w:rsidP="00A22DC4">
            <w:pPr>
              <w:shd w:val="clear" w:color="auto" w:fill="F2F2F2"/>
              <w:spacing w:before="120"/>
              <w:ind w:firstLine="708"/>
              <w:jc w:val="center"/>
              <w:rPr>
                <w:rFonts w:ascii="SimSun" w:eastAsia="SimSun" w:hAnsi="SimSun" w:cs="Times New Roman"/>
                <w:b/>
                <w:bCs/>
                <w:i/>
                <w:iCs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val="es-ES_tradnl" w:eastAsia="es-MX"/>
              </w:rPr>
              <w:t>Viern</w:t>
            </w:r>
            <w:r w:rsidR="00B53687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val="es-ES_tradnl" w:eastAsia="es-MX"/>
              </w:rPr>
              <w:t>es</w:t>
            </w:r>
            <w:r w:rsidR="00694F77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val="es-ES_tradnl" w:eastAsia="es-MX"/>
              </w:rPr>
              <w:t xml:space="preserve"> </w:t>
            </w:r>
            <w:r w:rsidR="00FE0372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val="es-ES_tradnl" w:eastAsia="es-MX"/>
              </w:rPr>
              <w:t>2</w:t>
            </w:r>
            <w:r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val="es-ES_tradnl" w:eastAsia="es-MX"/>
              </w:rPr>
              <w:t>1</w:t>
            </w:r>
            <w:r w:rsidR="0066461E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val="es-ES_tradnl" w:eastAsia="es-MX"/>
              </w:rPr>
              <w:t xml:space="preserve"> de </w:t>
            </w:r>
            <w:r w:rsidR="00C82537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val="es-ES_tradnl" w:eastAsia="es-MX"/>
              </w:rPr>
              <w:t>Octub</w:t>
            </w:r>
            <w:r w:rsidR="007E231F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val="es-ES_tradnl" w:eastAsia="es-MX"/>
              </w:rPr>
              <w:t>re</w:t>
            </w:r>
            <w:r w:rsidR="0066461E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val="es-ES_tradnl" w:eastAsia="es-MX"/>
              </w:rPr>
              <w:t xml:space="preserve"> </w:t>
            </w:r>
            <w:r w:rsidR="0066461E" w:rsidRPr="009223B8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val="es-ES_tradnl" w:eastAsia="es-MX"/>
              </w:rPr>
              <w:t>de 201</w:t>
            </w:r>
            <w:r w:rsidR="0066461E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val="es-ES_tradnl" w:eastAsia="es-MX"/>
              </w:rPr>
              <w:t>6</w:t>
            </w:r>
          </w:p>
        </w:tc>
      </w:tr>
    </w:tbl>
    <w:p w:rsidR="000155AC" w:rsidRDefault="000155AC" w:rsidP="000155AC">
      <w:pPr>
        <w:spacing w:after="0" w:line="300" w:lineRule="atLeast"/>
        <w:jc w:val="center"/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val="es-ES" w:eastAsia="es-MX"/>
        </w:rPr>
      </w:pPr>
    </w:p>
    <w:p w:rsidR="007E19A8" w:rsidRPr="007E19A8" w:rsidRDefault="007E19A8" w:rsidP="007E19A8">
      <w:pPr>
        <w:spacing w:after="0" w:line="240" w:lineRule="auto"/>
        <w:ind w:right="284"/>
        <w:jc w:val="center"/>
        <w:rPr>
          <w:rFonts w:ascii="Gill Sans MT" w:eastAsia="Times New Roman" w:hAnsi="Gill Sans MT" w:cs="Times New Roman"/>
          <w:color w:val="000000"/>
          <w:sz w:val="28"/>
          <w:szCs w:val="24"/>
          <w:lang w:eastAsia="es-MX"/>
        </w:rPr>
      </w:pPr>
      <w:r w:rsidRPr="007E19A8">
        <w:rPr>
          <w:rFonts w:ascii="Gill Sans MT" w:eastAsia="Arial Unicode MS" w:hAnsi="Gill Sans MT" w:cs="Arial Unicode MS"/>
          <w:b/>
          <w:bCs/>
          <w:color w:val="000000"/>
          <w:sz w:val="28"/>
          <w:szCs w:val="24"/>
          <w:lang w:eastAsia="es-MX"/>
        </w:rPr>
        <w:t>PODER JUDICIAL DEL ESTADO DE BAJA CALIFORNIA</w:t>
      </w:r>
    </w:p>
    <w:p w:rsidR="007E19A8" w:rsidRPr="007E19A8" w:rsidRDefault="007E19A8" w:rsidP="00B53687">
      <w:pPr>
        <w:spacing w:after="0" w:line="240" w:lineRule="auto"/>
        <w:ind w:right="284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E19A8">
        <w:rPr>
          <w:rFonts w:ascii="Gill Sans MT" w:eastAsia="Arial Unicode MS" w:hAnsi="Gill Sans MT" w:cs="Arial Unicode MS"/>
          <w:b/>
          <w:bCs/>
          <w:color w:val="000000"/>
          <w:sz w:val="28"/>
          <w:szCs w:val="24"/>
          <w:lang w:eastAsia="es-MX"/>
        </w:rPr>
        <w:t>CONSEJO DE LA JUDICATURA</w:t>
      </w:r>
      <w:r w:rsidRPr="007E19A8"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  <w:t> </w:t>
      </w:r>
    </w:p>
    <w:p w:rsidR="007E19A8" w:rsidRPr="007E19A8" w:rsidRDefault="007E19A8" w:rsidP="007E19A8">
      <w:pPr>
        <w:spacing w:after="0" w:line="230" w:lineRule="atLeast"/>
        <w:ind w:right="-716"/>
        <w:jc w:val="right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7E19A8"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  <w:t> </w:t>
      </w:r>
    </w:p>
    <w:p w:rsidR="00B53687" w:rsidRPr="00B53687" w:rsidRDefault="00B53687" w:rsidP="00B53687">
      <w:pPr>
        <w:spacing w:after="0" w:line="240" w:lineRule="auto"/>
        <w:ind w:right="284"/>
        <w:jc w:val="center"/>
        <w:rPr>
          <w:rFonts w:ascii="Gill Sans MT" w:eastAsia="Arial Unicode MS" w:hAnsi="Gill Sans MT" w:cs="Arial Unicode MS"/>
          <w:b/>
          <w:bCs/>
          <w:color w:val="000000"/>
          <w:sz w:val="28"/>
          <w:szCs w:val="24"/>
          <w:lang w:eastAsia="es-MX"/>
        </w:rPr>
      </w:pPr>
      <w:r w:rsidRPr="00B53687">
        <w:rPr>
          <w:rFonts w:ascii="Gill Sans MT" w:eastAsia="Arial Unicode MS" w:hAnsi="Gill Sans MT" w:cs="Arial Unicode MS"/>
          <w:b/>
          <w:bCs/>
          <w:color w:val="000000"/>
          <w:sz w:val="28"/>
          <w:szCs w:val="24"/>
          <w:lang w:eastAsia="es-MX"/>
        </w:rPr>
        <w:t>AVISO AL PÚBLICO EN GENERAL</w:t>
      </w:r>
    </w:p>
    <w:p w:rsidR="00B53687" w:rsidRPr="00B53687" w:rsidRDefault="00B53687" w:rsidP="00B53687">
      <w:pPr>
        <w:spacing w:after="0"/>
        <w:jc w:val="center"/>
        <w:rPr>
          <w:rFonts w:ascii="Gill Sans MT" w:hAnsi="Gill Sans MT"/>
          <w:color w:val="000000"/>
          <w:sz w:val="24"/>
          <w:szCs w:val="24"/>
        </w:rPr>
      </w:pPr>
      <w:r w:rsidRPr="00B53687">
        <w:rPr>
          <w:rFonts w:ascii="Gill Sans MT" w:hAnsi="Gill Sans MT" w:cs="Tahoma"/>
          <w:color w:val="000000"/>
          <w:sz w:val="24"/>
          <w:szCs w:val="24"/>
          <w:lang w:val="es-ES_tradnl"/>
        </w:rPr>
        <w:t> </w:t>
      </w:r>
    </w:p>
    <w:p w:rsidR="00A22DC4" w:rsidRPr="00A22DC4" w:rsidRDefault="00A22DC4" w:rsidP="00A22DC4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A22DC4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es-ES_tradnl" w:eastAsia="es-MX"/>
        </w:rPr>
        <w:t> </w:t>
      </w:r>
    </w:p>
    <w:p w:rsidR="00A22DC4" w:rsidRPr="00A22DC4" w:rsidRDefault="00A22DC4" w:rsidP="00A22DC4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A22DC4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es-ES_tradnl" w:eastAsia="es-MX"/>
        </w:rPr>
        <w:t> </w:t>
      </w:r>
    </w:p>
    <w:p w:rsidR="00A22DC4" w:rsidRPr="00A22DC4" w:rsidRDefault="00A22DC4" w:rsidP="00A22DC4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A22DC4"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  <w:t>SE HACE DEL CONOCIMIENTO, QUE POR ACUERDO </w:t>
      </w:r>
      <w:r w:rsidRPr="00A22DC4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es-ES_tradnl" w:eastAsia="es-MX"/>
        </w:rPr>
        <w:t>6.01 </w:t>
      </w:r>
      <w:r w:rsidRPr="00A22DC4"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  <w:t>DE LA SESIÓN DEL PLENO DEL CONSEJO DE LA JUDICATURA DE FECHA 13 DE OCTUBRE DEL AÑO 2016 Y </w:t>
      </w:r>
      <w:r w:rsidRPr="00A22DC4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es-ES_tradnl" w:eastAsia="es-MX"/>
        </w:rPr>
        <w:t>ATENDIENDO A LO DISPUESTO POR LA FRACCIÓN VI DEL ARTÍCULO 168 DE LA LEY ORGÁNICA DEL PODER JUDICIAL DEL ESTADO, ESTE CUERPO COLEGIADO DETERMINÓ QUE LA COMPETENCIA PARA CONOCER Y RESOLVER LOS ASUNTOS JURISDICCIONALES QUE CORRESPONDEN A LA DELEGACIÓN DE ISLA DE CEDROS SERÁ LA CIUDAD DE ENSENADA, BAJA CALIFORNIA, DE ESE MISMO PARTIDO JUDICIAL.</w:t>
      </w:r>
    </w:p>
    <w:p w:rsidR="00A22DC4" w:rsidRPr="00A22DC4" w:rsidRDefault="00A22DC4" w:rsidP="00A22DC4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A22DC4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es-ES_tradnl" w:eastAsia="es-MX"/>
        </w:rPr>
        <w:t> </w:t>
      </w:r>
    </w:p>
    <w:p w:rsidR="00A22DC4" w:rsidRPr="00A22DC4" w:rsidRDefault="00A22DC4" w:rsidP="00A22DC4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A22DC4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es-ES_tradnl" w:eastAsia="es-MX"/>
        </w:rPr>
        <w:t>LO ANTERIOR SE HACE DEL CONOCIMIENTO PARA LOS EFECTOS LEGALES A QUE HAYA LUGAR.</w:t>
      </w:r>
    </w:p>
    <w:p w:rsidR="00A22DC4" w:rsidRPr="00A22DC4" w:rsidRDefault="00A22DC4" w:rsidP="00A22DC4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A22DC4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es-ES_tradnl" w:eastAsia="es-MX"/>
        </w:rPr>
        <w:t> </w:t>
      </w:r>
    </w:p>
    <w:p w:rsidR="00A22DC4" w:rsidRPr="00A22DC4" w:rsidRDefault="00A22DC4" w:rsidP="00A22DC4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A22DC4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es-ES_tradnl" w:eastAsia="es-MX"/>
        </w:rPr>
        <w:t>ATENTAMENTE</w:t>
      </w:r>
    </w:p>
    <w:p w:rsidR="00A22DC4" w:rsidRDefault="00A22DC4" w:rsidP="00A22DC4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es-ES_tradnl" w:eastAsia="es-MX"/>
        </w:rPr>
      </w:pPr>
      <w:r w:rsidRPr="00A22DC4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es-ES_tradnl" w:eastAsia="es-MX"/>
        </w:rPr>
        <w:t>MEXICALI, BAJA CALIFORNIA, A 19 DE OCTUBRE DEL 2016</w:t>
      </w:r>
    </w:p>
    <w:p w:rsidR="00A22DC4" w:rsidRPr="00A22DC4" w:rsidRDefault="00A22DC4" w:rsidP="00A22DC4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</w:p>
    <w:p w:rsidR="00A22DC4" w:rsidRPr="00A22DC4" w:rsidRDefault="00A22DC4" w:rsidP="00A22DC4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A22DC4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es-ES_tradnl" w:eastAsia="es-MX"/>
        </w:rPr>
        <w:t>SECRETARIO GENERAL DEL CONSEJO DE LA JUDICATURA</w:t>
      </w:r>
    </w:p>
    <w:p w:rsidR="00A22DC4" w:rsidRPr="00A22DC4" w:rsidRDefault="00A22DC4" w:rsidP="00A22DC4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A22DC4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es-ES_tradnl" w:eastAsia="es-MX"/>
        </w:rPr>
        <w:t>LIC. ENRIQUE MAGAÑA MOSQUEDA</w:t>
      </w:r>
    </w:p>
    <w:p w:rsidR="00A22DC4" w:rsidRPr="00A22DC4" w:rsidRDefault="00A22DC4" w:rsidP="00A22DC4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proofErr w:type="gramStart"/>
      <w:r w:rsidRPr="00A22DC4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es-ES_tradnl" w:eastAsia="es-MX"/>
        </w:rPr>
        <w:t>( R</w:t>
      </w:r>
      <w:proofErr w:type="gramEnd"/>
      <w:r w:rsidRPr="00A22DC4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es-ES_tradnl" w:eastAsia="es-MX"/>
        </w:rPr>
        <w:t> U B R I C A )</w:t>
      </w:r>
    </w:p>
    <w:p w:rsidR="00A22DC4" w:rsidRPr="00A22DC4" w:rsidRDefault="00A22DC4" w:rsidP="00A22DC4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A22DC4">
        <w:rPr>
          <w:rFonts w:ascii="Gill Sans MT" w:eastAsia="Times New Roman" w:hAnsi="Gill Sans MT" w:cs="Arial"/>
          <w:b/>
          <w:bCs/>
          <w:color w:val="000000"/>
          <w:sz w:val="24"/>
          <w:szCs w:val="24"/>
          <w:lang w:val="es-ES_tradnl" w:eastAsia="es-MX"/>
        </w:rPr>
        <w:t> </w:t>
      </w:r>
    </w:p>
    <w:p w:rsidR="000155AC" w:rsidRPr="00A22DC4" w:rsidRDefault="000155AC" w:rsidP="00A22DC4">
      <w:pPr>
        <w:pStyle w:val="Textoindependiente"/>
        <w:spacing w:after="0"/>
        <w:ind w:right="-81"/>
        <w:jc w:val="both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es-ES" w:eastAsia="es-MX"/>
        </w:rPr>
      </w:pPr>
    </w:p>
    <w:sectPr w:rsidR="000155AC" w:rsidRPr="00A22DC4" w:rsidSect="00C779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06A"/>
    <w:multiLevelType w:val="multilevel"/>
    <w:tmpl w:val="AE64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C60E74"/>
    <w:multiLevelType w:val="multilevel"/>
    <w:tmpl w:val="4C607C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C42A0"/>
    <w:multiLevelType w:val="multilevel"/>
    <w:tmpl w:val="8AAA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D50E38"/>
    <w:multiLevelType w:val="multilevel"/>
    <w:tmpl w:val="57C8EF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603C4"/>
    <w:multiLevelType w:val="hybridMultilevel"/>
    <w:tmpl w:val="EC7E23D0"/>
    <w:lvl w:ilvl="0" w:tplc="B8EE3BBC">
      <w:start w:val="1"/>
      <w:numFmt w:val="lowerLetter"/>
      <w:lvlText w:val="%1)"/>
      <w:lvlJc w:val="left"/>
      <w:pPr>
        <w:ind w:left="885" w:hanging="525"/>
      </w:pPr>
      <w:rPr>
        <w:rFonts w:ascii="Arial Unicode MS" w:eastAsia="Arial Unicode MS" w:hAnsi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D1865"/>
    <w:multiLevelType w:val="multilevel"/>
    <w:tmpl w:val="304C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A72BA8"/>
    <w:multiLevelType w:val="multilevel"/>
    <w:tmpl w:val="022C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1318F"/>
    <w:multiLevelType w:val="hybridMultilevel"/>
    <w:tmpl w:val="C7D6D7A2"/>
    <w:lvl w:ilvl="0" w:tplc="6D56D7E4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60CE3"/>
    <w:multiLevelType w:val="multilevel"/>
    <w:tmpl w:val="3098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71519"/>
    <w:multiLevelType w:val="hybridMultilevel"/>
    <w:tmpl w:val="3C946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F68C6"/>
    <w:multiLevelType w:val="hybridMultilevel"/>
    <w:tmpl w:val="1EB0BF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01BCB"/>
    <w:multiLevelType w:val="hybridMultilevel"/>
    <w:tmpl w:val="0044AD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42A63"/>
    <w:multiLevelType w:val="multilevel"/>
    <w:tmpl w:val="B590FC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CE3463"/>
    <w:multiLevelType w:val="hybridMultilevel"/>
    <w:tmpl w:val="FBB048E0"/>
    <w:lvl w:ilvl="0" w:tplc="080A0013">
      <w:start w:val="1"/>
      <w:numFmt w:val="upperRoman"/>
      <w:lvlText w:val="%1."/>
      <w:lvlJc w:val="right"/>
      <w:pPr>
        <w:ind w:left="1605" w:hanging="52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821A04"/>
    <w:multiLevelType w:val="hybridMultilevel"/>
    <w:tmpl w:val="B1189022"/>
    <w:lvl w:ilvl="0" w:tplc="6FA6A8FE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E0620"/>
    <w:multiLevelType w:val="hybridMultilevel"/>
    <w:tmpl w:val="2056FCB8"/>
    <w:lvl w:ilvl="0" w:tplc="BA5E4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6484C"/>
    <w:multiLevelType w:val="multilevel"/>
    <w:tmpl w:val="7CE2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B7527"/>
    <w:multiLevelType w:val="hybridMultilevel"/>
    <w:tmpl w:val="88443AAA"/>
    <w:lvl w:ilvl="0" w:tplc="36D6F88A">
      <w:start w:val="1"/>
      <w:numFmt w:val="lowerLetter"/>
      <w:lvlText w:val="%1)"/>
      <w:lvlJc w:val="left"/>
      <w:pPr>
        <w:ind w:left="2460" w:hanging="1740"/>
      </w:pPr>
      <w:rPr>
        <w:rFonts w:cs="Tahoma"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1E130F"/>
    <w:multiLevelType w:val="hybridMultilevel"/>
    <w:tmpl w:val="ACD62F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7DC2"/>
    <w:multiLevelType w:val="multilevel"/>
    <w:tmpl w:val="8D2EB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061A0D"/>
    <w:multiLevelType w:val="multilevel"/>
    <w:tmpl w:val="57CE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8B256A"/>
    <w:multiLevelType w:val="multilevel"/>
    <w:tmpl w:val="0C1E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00631E"/>
    <w:multiLevelType w:val="multilevel"/>
    <w:tmpl w:val="A936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AA06CC"/>
    <w:multiLevelType w:val="multilevel"/>
    <w:tmpl w:val="BFB048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720D77"/>
    <w:multiLevelType w:val="multilevel"/>
    <w:tmpl w:val="74A2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5E4480"/>
    <w:multiLevelType w:val="multilevel"/>
    <w:tmpl w:val="3D44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F03EF4"/>
    <w:multiLevelType w:val="hybridMultilevel"/>
    <w:tmpl w:val="A49EE0B8"/>
    <w:lvl w:ilvl="0" w:tplc="B8EE3BBC">
      <w:start w:val="1"/>
      <w:numFmt w:val="lowerLetter"/>
      <w:lvlText w:val="%1)"/>
      <w:lvlJc w:val="left"/>
      <w:pPr>
        <w:ind w:left="1605" w:hanging="525"/>
      </w:pPr>
      <w:rPr>
        <w:rFonts w:ascii="Arial Unicode MS" w:eastAsia="Arial Unicode MS" w:hAnsi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CB785C"/>
    <w:multiLevelType w:val="multilevel"/>
    <w:tmpl w:val="6096C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0900CB"/>
    <w:multiLevelType w:val="multilevel"/>
    <w:tmpl w:val="414080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7"/>
  </w:num>
  <w:num w:numId="3">
    <w:abstractNumId w:val="6"/>
  </w:num>
  <w:num w:numId="4">
    <w:abstractNumId w:val="23"/>
  </w:num>
  <w:num w:numId="5">
    <w:abstractNumId w:val="20"/>
  </w:num>
  <w:num w:numId="6">
    <w:abstractNumId w:val="9"/>
  </w:num>
  <w:num w:numId="7">
    <w:abstractNumId w:val="4"/>
  </w:num>
  <w:num w:numId="8">
    <w:abstractNumId w:val="26"/>
  </w:num>
  <w:num w:numId="9">
    <w:abstractNumId w:val="13"/>
  </w:num>
  <w:num w:numId="10">
    <w:abstractNumId w:val="11"/>
  </w:num>
  <w:num w:numId="11">
    <w:abstractNumId w:val="15"/>
  </w:num>
  <w:num w:numId="12">
    <w:abstractNumId w:val="18"/>
  </w:num>
  <w:num w:numId="13">
    <w:abstractNumId w:val="7"/>
  </w:num>
  <w:num w:numId="14">
    <w:abstractNumId w:val="10"/>
  </w:num>
  <w:num w:numId="15">
    <w:abstractNumId w:val="14"/>
  </w:num>
  <w:num w:numId="16">
    <w:abstractNumId w:val="16"/>
  </w:num>
  <w:num w:numId="17">
    <w:abstractNumId w:val="1"/>
  </w:num>
  <w:num w:numId="18">
    <w:abstractNumId w:val="0"/>
  </w:num>
  <w:num w:numId="19">
    <w:abstractNumId w:val="8"/>
  </w:num>
  <w:num w:numId="20">
    <w:abstractNumId w:val="5"/>
  </w:num>
  <w:num w:numId="21">
    <w:abstractNumId w:val="25"/>
  </w:num>
  <w:num w:numId="22">
    <w:abstractNumId w:val="19"/>
  </w:num>
  <w:num w:numId="23">
    <w:abstractNumId w:val="28"/>
  </w:num>
  <w:num w:numId="24">
    <w:abstractNumId w:val="21"/>
  </w:num>
  <w:num w:numId="25">
    <w:abstractNumId w:val="24"/>
  </w:num>
  <w:num w:numId="26">
    <w:abstractNumId w:val="12"/>
  </w:num>
  <w:num w:numId="27">
    <w:abstractNumId w:val="3"/>
  </w:num>
  <w:num w:numId="28">
    <w:abstractNumId w:val="2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3B8"/>
    <w:rsid w:val="000155AC"/>
    <w:rsid w:val="00053DA7"/>
    <w:rsid w:val="000C2ED3"/>
    <w:rsid w:val="000E6B5D"/>
    <w:rsid w:val="00155D07"/>
    <w:rsid w:val="00192483"/>
    <w:rsid w:val="001A351E"/>
    <w:rsid w:val="001E144C"/>
    <w:rsid w:val="001F07C3"/>
    <w:rsid w:val="001F4AE8"/>
    <w:rsid w:val="00212AC0"/>
    <w:rsid w:val="002215BA"/>
    <w:rsid w:val="002346B3"/>
    <w:rsid w:val="00255652"/>
    <w:rsid w:val="0027747F"/>
    <w:rsid w:val="002C39D5"/>
    <w:rsid w:val="002F60CE"/>
    <w:rsid w:val="00301145"/>
    <w:rsid w:val="003266E5"/>
    <w:rsid w:val="00331FBD"/>
    <w:rsid w:val="00384EEE"/>
    <w:rsid w:val="003E1C51"/>
    <w:rsid w:val="003E1C67"/>
    <w:rsid w:val="003F3918"/>
    <w:rsid w:val="00403E70"/>
    <w:rsid w:val="00424560"/>
    <w:rsid w:val="004334D8"/>
    <w:rsid w:val="00447754"/>
    <w:rsid w:val="00467811"/>
    <w:rsid w:val="004B5DD9"/>
    <w:rsid w:val="004F33AE"/>
    <w:rsid w:val="0051726B"/>
    <w:rsid w:val="00525D9E"/>
    <w:rsid w:val="00581D91"/>
    <w:rsid w:val="00582823"/>
    <w:rsid w:val="00582F31"/>
    <w:rsid w:val="005B1BBC"/>
    <w:rsid w:val="005B650D"/>
    <w:rsid w:val="005B682D"/>
    <w:rsid w:val="005C270A"/>
    <w:rsid w:val="005D127F"/>
    <w:rsid w:val="005F4F05"/>
    <w:rsid w:val="0060586D"/>
    <w:rsid w:val="00627568"/>
    <w:rsid w:val="00634EBF"/>
    <w:rsid w:val="00651F4E"/>
    <w:rsid w:val="0066461E"/>
    <w:rsid w:val="00676E36"/>
    <w:rsid w:val="00694F77"/>
    <w:rsid w:val="006A318E"/>
    <w:rsid w:val="006B40FB"/>
    <w:rsid w:val="007134E1"/>
    <w:rsid w:val="007274DF"/>
    <w:rsid w:val="007550A6"/>
    <w:rsid w:val="0077757A"/>
    <w:rsid w:val="007A08E5"/>
    <w:rsid w:val="007B5005"/>
    <w:rsid w:val="007B5E10"/>
    <w:rsid w:val="007D194F"/>
    <w:rsid w:val="007D5053"/>
    <w:rsid w:val="007E19A8"/>
    <w:rsid w:val="007E231F"/>
    <w:rsid w:val="007E3193"/>
    <w:rsid w:val="007E696B"/>
    <w:rsid w:val="00814462"/>
    <w:rsid w:val="008233AF"/>
    <w:rsid w:val="008878A2"/>
    <w:rsid w:val="008C2831"/>
    <w:rsid w:val="00915A67"/>
    <w:rsid w:val="009223B8"/>
    <w:rsid w:val="00934AC4"/>
    <w:rsid w:val="0093545A"/>
    <w:rsid w:val="00946E5F"/>
    <w:rsid w:val="009721DD"/>
    <w:rsid w:val="00983CDD"/>
    <w:rsid w:val="00987185"/>
    <w:rsid w:val="009A22C0"/>
    <w:rsid w:val="00A22DC4"/>
    <w:rsid w:val="00A512F2"/>
    <w:rsid w:val="00A533A9"/>
    <w:rsid w:val="00AC3D1F"/>
    <w:rsid w:val="00B34458"/>
    <w:rsid w:val="00B40B29"/>
    <w:rsid w:val="00B43146"/>
    <w:rsid w:val="00B53687"/>
    <w:rsid w:val="00B74141"/>
    <w:rsid w:val="00B75C47"/>
    <w:rsid w:val="00B80441"/>
    <w:rsid w:val="00B8342E"/>
    <w:rsid w:val="00B873DB"/>
    <w:rsid w:val="00B90C83"/>
    <w:rsid w:val="00B94D07"/>
    <w:rsid w:val="00BB0B64"/>
    <w:rsid w:val="00BC650F"/>
    <w:rsid w:val="00C403AE"/>
    <w:rsid w:val="00C63614"/>
    <w:rsid w:val="00C650C1"/>
    <w:rsid w:val="00C71254"/>
    <w:rsid w:val="00C74627"/>
    <w:rsid w:val="00C779C9"/>
    <w:rsid w:val="00C82537"/>
    <w:rsid w:val="00CA2E9C"/>
    <w:rsid w:val="00CA6E7B"/>
    <w:rsid w:val="00CB311F"/>
    <w:rsid w:val="00D04B97"/>
    <w:rsid w:val="00D3660A"/>
    <w:rsid w:val="00D455B4"/>
    <w:rsid w:val="00D5341D"/>
    <w:rsid w:val="00D775A9"/>
    <w:rsid w:val="00DE7BA1"/>
    <w:rsid w:val="00E31EFE"/>
    <w:rsid w:val="00E56D94"/>
    <w:rsid w:val="00E63E3C"/>
    <w:rsid w:val="00EB75ED"/>
    <w:rsid w:val="00EE7FBF"/>
    <w:rsid w:val="00EF462E"/>
    <w:rsid w:val="00F22708"/>
    <w:rsid w:val="00F3697B"/>
    <w:rsid w:val="00F5144D"/>
    <w:rsid w:val="00F60847"/>
    <w:rsid w:val="00F85988"/>
    <w:rsid w:val="00FA2F6B"/>
    <w:rsid w:val="00FB09AA"/>
    <w:rsid w:val="00FB64BE"/>
    <w:rsid w:val="00FE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C9"/>
  </w:style>
  <w:style w:type="paragraph" w:styleId="Ttulo1">
    <w:name w:val="heading 1"/>
    <w:basedOn w:val="Normal"/>
    <w:link w:val="Ttulo1Car"/>
    <w:uiPriority w:val="9"/>
    <w:qFormat/>
    <w:rsid w:val="00922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922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5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223B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9223B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converted-space">
    <w:name w:val="apple-converted-space"/>
    <w:basedOn w:val="Fuentedeprrafopredeter"/>
    <w:rsid w:val="009223B8"/>
  </w:style>
  <w:style w:type="paragraph" w:styleId="Epgrafe">
    <w:name w:val="caption"/>
    <w:basedOn w:val="Normal"/>
    <w:uiPriority w:val="35"/>
    <w:qFormat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yes">
    <w:name w:val="leyes"/>
    <w:basedOn w:val="Normal"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223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A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A08E5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grame">
    <w:name w:val="grame"/>
    <w:basedOn w:val="Fuentedeprrafopredeter"/>
    <w:rsid w:val="007A08E5"/>
  </w:style>
  <w:style w:type="paragraph" w:styleId="Textodeglobo">
    <w:name w:val="Balloon Text"/>
    <w:basedOn w:val="Normal"/>
    <w:link w:val="TextodegloboCar"/>
    <w:uiPriority w:val="99"/>
    <w:semiHidden/>
    <w:unhideWhenUsed/>
    <w:rsid w:val="007A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8E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0"/>
    <w:qFormat/>
    <w:rsid w:val="0023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2346B3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650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C650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50C1"/>
  </w:style>
  <w:style w:type="paragraph" w:styleId="Textosinformato">
    <w:name w:val="Plain Text"/>
    <w:basedOn w:val="Normal"/>
    <w:link w:val="TextosinformatoCar"/>
    <w:uiPriority w:val="99"/>
    <w:unhideWhenUsed/>
    <w:rsid w:val="00C6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650C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650C1"/>
    <w:pPr>
      <w:ind w:left="720"/>
      <w:contextualSpacing/>
    </w:pPr>
  </w:style>
  <w:style w:type="character" w:customStyle="1" w:styleId="spelle">
    <w:name w:val="spelle"/>
    <w:basedOn w:val="Fuentedeprrafopredeter"/>
    <w:rsid w:val="004F33AE"/>
  </w:style>
  <w:style w:type="paragraph" w:styleId="Sinespaciado">
    <w:name w:val="No Spacing"/>
    <w:basedOn w:val="Normal"/>
    <w:uiPriority w:val="1"/>
    <w:qFormat/>
    <w:rsid w:val="00EB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B682D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7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414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basedOn w:val="Normal"/>
    <w:rsid w:val="0058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deltexto0">
    <w:name w:val="cuerpodeltexto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negrita">
    <w:name w:val="cuerpodeltextonegrita"/>
    <w:basedOn w:val="Fuentedeprrafopredeter"/>
    <w:rsid w:val="00C82537"/>
  </w:style>
  <w:style w:type="paragraph" w:customStyle="1" w:styleId="cuerpodeltexto70">
    <w:name w:val="cuerpodeltexto7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115pto">
    <w:name w:val="cuerpodeltexto115pto"/>
    <w:basedOn w:val="Fuentedeprrafopredeter"/>
    <w:rsid w:val="00C82537"/>
  </w:style>
  <w:style w:type="character" w:styleId="nfasis">
    <w:name w:val="Emphasis"/>
    <w:basedOn w:val="Fuentedeprrafopredeter"/>
    <w:uiPriority w:val="20"/>
    <w:qFormat/>
    <w:rsid w:val="000155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C9249-BAC4-4A62-94DB-555CC0C8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margarita.uribe</dc:creator>
  <cp:lastModifiedBy>margarita.uribe</cp:lastModifiedBy>
  <cp:revision>2</cp:revision>
  <cp:lastPrinted>2016-10-20T20:24:00Z</cp:lastPrinted>
  <dcterms:created xsi:type="dcterms:W3CDTF">2016-10-24T19:57:00Z</dcterms:created>
  <dcterms:modified xsi:type="dcterms:W3CDTF">2016-10-24T19:57:00Z</dcterms:modified>
</cp:coreProperties>
</file>